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1"/>
        <w:gridCol w:w="4720"/>
        <w:gridCol w:w="813"/>
        <w:gridCol w:w="977"/>
        <w:gridCol w:w="1146"/>
        <w:gridCol w:w="647"/>
        <w:gridCol w:w="608"/>
      </w:tblGrid>
      <w:tr>
        <w:trPr>
          <w:trHeight w:val="374" w:hRule="atLeast"/>
        </w:trPr>
        <w:tc>
          <w:tcPr>
            <w:tcW w:w="110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-1905</wp:posOffset>
                  </wp:positionV>
                  <wp:extent cx="701040" cy="658495"/>
                  <wp:effectExtent l="0" t="0" r="0" b="0"/>
                  <wp:wrapNone/>
                  <wp:docPr id="1" name="Imagem 0" descr="bras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0" descr="brasa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3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pt-BR" w:eastAsia="en-US" w:bidi="ar-SA"/>
              </w:rPr>
              <w:t>INSTITUTO FEDERAL DE SANTA CATARINA - IFSC/GASPAR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18"/>
                <w:szCs w:val="18"/>
                <w:lang w:val="pt-BR" w:eastAsia="en-US" w:bidi="ar-SA"/>
              </w:rPr>
              <w:t>Rua Adriano Kormann, 510 - Bairro Bela Vista - CEP 89111-009</w:t>
              <w:br/>
              <w:t>Fone: (47) 3318-3700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pt-BR" w:eastAsia="en-US" w:bidi="ar-SA"/>
              </w:rPr>
              <w:t>Nº de Questões</w:t>
            </w:r>
          </w:p>
        </w:tc>
        <w:tc>
          <w:tcPr>
            <w:tcW w:w="11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pt-BR" w:eastAsia="en-US" w:bidi="ar-SA"/>
              </w:rPr>
              <w:t>Data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pt-BR" w:eastAsia="en-US" w:bidi="ar-SA"/>
              </w:rPr>
              <w:t>Valor</w:t>
            </w:r>
          </w:p>
        </w:tc>
        <w:tc>
          <w:tcPr>
            <w:tcW w:w="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pt-BR" w:eastAsia="en-US" w:bidi="ar-SA"/>
              </w:rPr>
              <w:t>Nota</w:t>
            </w:r>
          </w:p>
        </w:tc>
      </w:tr>
      <w:tr>
        <w:trPr>
          <w:trHeight w:val="146" w:hRule="atLeast"/>
        </w:trPr>
        <w:tc>
          <w:tcPr>
            <w:tcW w:w="110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533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pt-BR" w:eastAsia="en-US" w:bidi="ar-SA"/>
              </w:rPr>
              <w:t>07/06/2021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759" w:hRule="atLeast"/>
        </w:trPr>
        <w:tc>
          <w:tcPr>
            <w:tcW w:w="58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pt-BR" w:eastAsia="en-US" w:bidi="ar-SA"/>
              </w:rPr>
              <w:t xml:space="preserve">Aluno (a): 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u w:val="single"/>
                <w:lang w:val="pt-BR" w:eastAsia="en-US" w:bidi="ar-SA"/>
              </w:rPr>
              <w:t xml:space="preserve"> Larissa Rozza Peluso         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u w:val="single"/>
                <w:lang w:val="pt-BR" w:eastAsia="en-US" w:bidi="ar-SA"/>
              </w:rPr>
              <w:t xml:space="preserve">                                                      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pt-BR" w:eastAsia="en-US" w:bidi="ar-SA"/>
              </w:rPr>
              <w:t>Fase: 2ª</w:t>
            </w:r>
          </w:p>
        </w:tc>
        <w:tc>
          <w:tcPr>
            <w:tcW w:w="419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pt-BR" w:eastAsia="en-US" w:bidi="ar-SA"/>
              </w:rPr>
              <w:t>Disciplina: Administração da Produção e Logística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pt-BR" w:eastAsia="en-US" w:bidi="ar-SA"/>
              </w:rPr>
              <w:t xml:space="preserve">Professor: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8"/>
                <w:szCs w:val="18"/>
                <w:lang w:val="pt-BR" w:eastAsia="en-US" w:bidi="ar-SA"/>
              </w:rPr>
              <w:t>Givaldo Bezerra da Hora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pt-BR" w:eastAsia="en-US" w:bidi="ar-SA"/>
              </w:rPr>
              <w:t>Curso: Técnico em Administração</w:t>
            </w:r>
          </w:p>
        </w:tc>
      </w:tr>
    </w:tbl>
    <w:p>
      <w:pPr>
        <w:pStyle w:val="Normal"/>
        <w:tabs>
          <w:tab w:val="clear" w:pos="708"/>
          <w:tab w:val="left" w:pos="7815" w:leader="none"/>
        </w:tabs>
        <w:spacing w:lineRule="auto" w:line="240" w:before="0" w:after="240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240"/>
        <w:jc w:val="center"/>
        <w:rPr>
          <w:rFonts w:ascii="Times New Roman" w:hAnsi="Times New Roman" w:cs="Times New Roman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ATIVIDADE – PREVISÃO DA DEMANDA</w:t>
      </w:r>
    </w:p>
    <w:p>
      <w:pPr>
        <w:pStyle w:val="Textbody"/>
        <w:spacing w:before="0" w:after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QUESTÃO 01 –</w:t>
      </w:r>
      <w:r>
        <w:rPr>
          <w:rFonts w:ascii="Arial" w:hAnsi="Arial"/>
        </w:rPr>
        <w:t xml:space="preserve"> Um produto apresentou, nos últimos meses, o consumo dado no Quadro a seguir.</w:t>
      </w:r>
    </w:p>
    <w:p>
      <w:pPr>
        <w:pStyle w:val="Textbody"/>
        <w:spacing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45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140"/>
        <w:gridCol w:w="645"/>
        <w:gridCol w:w="600"/>
        <w:gridCol w:w="645"/>
        <w:gridCol w:w="675"/>
        <w:gridCol w:w="743"/>
        <w:gridCol w:w="741"/>
        <w:gridCol w:w="741"/>
        <w:gridCol w:w="742"/>
        <w:gridCol w:w="743"/>
        <w:gridCol w:w="739"/>
        <w:gridCol w:w="741"/>
        <w:gridCol w:w="749"/>
      </w:tblGrid>
      <w:tr>
        <w:trPr/>
        <w:tc>
          <w:tcPr>
            <w:tcW w:w="9644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Consumo (Unid)</w:t>
            </w:r>
          </w:p>
        </w:tc>
      </w:tr>
      <w:tr>
        <w:trPr/>
        <w:tc>
          <w:tcPr>
            <w:tcW w:w="964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Ano 1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Mês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JAN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FEV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MAR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ABR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MAI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JUN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JUL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AGO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SET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OUT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NOV</w:t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DEZ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Consumo real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100</w:t>
            </w:r>
          </w:p>
        </w:tc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102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101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104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102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101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102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103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103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103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104</w:t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103</w:t>
            </w:r>
          </w:p>
        </w:tc>
      </w:tr>
    </w:tbl>
    <w:p>
      <w:pPr>
        <w:pStyle w:val="Textbody"/>
        <w:spacing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0" w:after="0"/>
        <w:jc w:val="both"/>
        <w:rPr>
          <w:rFonts w:ascii="Arial" w:hAnsi="Arial"/>
        </w:rPr>
      </w:pPr>
      <w:r>
        <w:rPr>
          <w:rFonts w:ascii="Arial" w:hAnsi="Arial"/>
        </w:rPr>
        <w:t>Com base nesses dados determine a previsão para o primeiro mês do ano 2 utilizando o método da média móvel (simples) a partir dos 4 últimos períodos. Em seguida elabore um gráfico utilizando esses valores, apontando a sua tipologia.</w:t>
      </w:r>
    </w:p>
    <w:p>
      <w:pPr>
        <w:pStyle w:val="Textbody"/>
        <w:spacing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0" w:after="0"/>
        <w:jc w:val="both"/>
        <w:rPr>
          <w:color w:val="C9211E"/>
        </w:rPr>
      </w:pPr>
      <w:bookmarkStart w:id="0" w:name="_GoBack"/>
      <w:bookmarkEnd w:id="0"/>
      <w:r>
        <w:rPr>
          <w:rFonts w:ascii="Arial" w:hAnsi="Arial"/>
          <w:color w:val="C9211E"/>
        </w:rPr>
        <w:t xml:space="preserve">R: Ppp = previsão para o próximo período </w:t>
      </w:r>
    </w:p>
    <w:p>
      <w:pPr>
        <w:pStyle w:val="Textbody"/>
        <w:spacing w:before="0" w:after="0"/>
        <w:jc w:val="both"/>
        <w:rPr>
          <w:color w:val="C9211E"/>
        </w:rPr>
      </w:pPr>
      <w:r>
        <w:rPr>
          <w:rFonts w:ascii="Arial" w:hAnsi="Arial"/>
          <w:color w:val="C9211E"/>
        </w:rPr>
        <w:t xml:space="preserve">     </w:t>
      </w:r>
      <w:r>
        <w:rPr>
          <w:rFonts w:ascii="Arial" w:hAnsi="Arial"/>
          <w:color w:val="C9211E"/>
        </w:rPr>
        <w:t>C = consumo nos períodos anteriores</w:t>
      </w:r>
    </w:p>
    <w:p>
      <w:pPr>
        <w:pStyle w:val="Textbody"/>
        <w:spacing w:before="0" w:after="0"/>
        <w:jc w:val="both"/>
        <w:rPr>
          <w:color w:val="C9211E"/>
        </w:rPr>
      </w:pPr>
      <w:r>
        <w:rPr>
          <w:rFonts w:ascii="Arial" w:hAnsi="Arial"/>
          <w:color w:val="C9211E"/>
        </w:rPr>
        <w:t xml:space="preserve">     </w:t>
      </w:r>
      <w:r>
        <w:rPr>
          <w:rFonts w:ascii="Arial" w:hAnsi="Arial"/>
          <w:color w:val="C9211E"/>
        </w:rPr>
        <w:t xml:space="preserve">n = número de períodos  </w:t>
      </w:r>
    </w:p>
    <w:p>
      <w:pPr>
        <w:pStyle w:val="Textbody"/>
        <w:spacing w:before="0" w:after="0"/>
        <w:jc w:val="both"/>
        <w:rPr>
          <w:color w:val="C9211E"/>
        </w:rPr>
      </w:pPr>
      <w:r>
        <w:rPr>
          <w:rFonts w:ascii="Arial" w:hAnsi="Arial"/>
          <w:color w:val="C9211E"/>
        </w:rPr>
        <w:t xml:space="preserve">     </w:t>
      </w:r>
      <w:r>
        <w:rPr>
          <w:rFonts w:ascii="Arial" w:hAnsi="Arial"/>
          <w:color w:val="C9211E"/>
        </w:rPr>
        <w:t>C</w:t>
      </w:r>
      <w:r>
        <w:rPr>
          <w:rFonts w:ascii="Arial" w:hAnsi="Arial"/>
          <w:color w:val="C9211E"/>
          <w:vertAlign w:val="subscript"/>
        </w:rPr>
        <w:t>1</w:t>
      </w:r>
      <w:r>
        <w:rPr>
          <w:rFonts w:ascii="Arial" w:hAnsi="Arial"/>
          <w:color w:val="C9211E"/>
        </w:rPr>
        <w:t xml:space="preserve"> = consumo de dezembro, C</w:t>
      </w:r>
      <w:r>
        <w:rPr>
          <w:rFonts w:ascii="Arial" w:hAnsi="Arial"/>
          <w:color w:val="C9211E"/>
          <w:vertAlign w:val="subscript"/>
        </w:rPr>
        <w:t>2</w:t>
      </w:r>
      <w:r>
        <w:rPr>
          <w:rFonts w:ascii="Arial" w:hAnsi="Arial"/>
          <w:color w:val="C9211E"/>
        </w:rPr>
        <w:t xml:space="preserve"> = consumo de </w:t>
      </w:r>
      <w:r>
        <w:rPr>
          <w:rFonts w:eastAsia="Segoe UI" w:cs="Tahoma" w:ascii="Arial" w:hAnsi="Arial"/>
          <w:color w:val="C9211E"/>
          <w:kern w:val="2"/>
          <w:sz w:val="24"/>
          <w:szCs w:val="24"/>
          <w:lang w:val="pt-BR" w:eastAsia="en-US" w:bidi="en-US"/>
        </w:rPr>
        <w:t>nov</w:t>
      </w:r>
      <w:r>
        <w:rPr>
          <w:rFonts w:ascii="Arial" w:hAnsi="Arial"/>
          <w:color w:val="C9211E"/>
        </w:rPr>
        <w:t>embro, C</w:t>
      </w:r>
      <w:r>
        <w:rPr>
          <w:rFonts w:ascii="Arial" w:hAnsi="Arial"/>
          <w:color w:val="C9211E"/>
          <w:vertAlign w:val="subscript"/>
        </w:rPr>
        <w:t>3</w:t>
      </w:r>
      <w:r>
        <w:rPr>
          <w:rFonts w:ascii="Arial" w:hAnsi="Arial"/>
          <w:color w:val="C9211E"/>
        </w:rPr>
        <w:t xml:space="preserve"> = consumo de outubro,     </w:t>
      </w:r>
    </w:p>
    <w:p>
      <w:pPr>
        <w:pStyle w:val="Textbody"/>
        <w:spacing w:before="0" w:after="0"/>
        <w:jc w:val="both"/>
        <w:rPr>
          <w:color w:val="C9211E"/>
        </w:rPr>
      </w:pPr>
      <w:r>
        <w:rPr>
          <w:rFonts w:ascii="Arial" w:hAnsi="Arial"/>
          <w:color w:val="C9211E"/>
        </w:rPr>
        <w:t xml:space="preserve">     </w:t>
      </w:r>
      <w:r>
        <w:rPr>
          <w:rFonts w:ascii="Arial" w:hAnsi="Arial"/>
          <w:color w:val="C9211E"/>
        </w:rPr>
        <w:t>C</w:t>
      </w:r>
      <w:r>
        <w:rPr>
          <w:rFonts w:ascii="Arial" w:hAnsi="Arial"/>
          <w:color w:val="C9211E"/>
          <w:vertAlign w:val="subscript"/>
        </w:rPr>
        <w:t>4</w:t>
      </w:r>
      <w:r>
        <w:rPr>
          <w:rFonts w:ascii="Arial" w:hAnsi="Arial"/>
          <w:color w:val="C9211E"/>
        </w:rPr>
        <w:t xml:space="preserve"> = consumo de setembro</w:t>
      </w:r>
    </w:p>
    <w:p>
      <w:pPr>
        <w:pStyle w:val="Textbody"/>
        <w:spacing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0" w:after="0"/>
        <w:jc w:val="both"/>
        <w:rPr>
          <w:color w:val="C9211E"/>
        </w:rPr>
      </w:pPr>
      <w:r>
        <w:rPr>
          <w:rFonts w:ascii="Arial" w:hAnsi="Arial"/>
          <w:color w:val="C9211E"/>
        </w:rPr>
        <w:t xml:space="preserve">Ppp = </w:t>
      </w:r>
      <w:r>
        <w:rPr>
          <w:rFonts w:ascii="Arial" w:hAnsi="Arial"/>
          <w:color w:val="C9211E"/>
          <w:u w:val="single"/>
        </w:rPr>
        <w:t xml:space="preserve"> C</w:t>
      </w:r>
      <w:r>
        <w:rPr>
          <w:rFonts w:ascii="Arial" w:hAnsi="Arial"/>
          <w:color w:val="C9211E"/>
          <w:u w:val="single"/>
          <w:vertAlign w:val="subscript"/>
        </w:rPr>
        <w:t>1</w:t>
      </w:r>
      <w:r>
        <w:rPr>
          <w:rFonts w:ascii="Arial" w:hAnsi="Arial"/>
          <w:color w:val="C9211E"/>
          <w:u w:val="single"/>
        </w:rPr>
        <w:t xml:space="preserve"> + C</w:t>
      </w:r>
      <w:r>
        <w:rPr>
          <w:rFonts w:ascii="Arial" w:hAnsi="Arial"/>
          <w:color w:val="C9211E"/>
          <w:u w:val="single"/>
          <w:vertAlign w:val="subscript"/>
        </w:rPr>
        <w:t>2</w:t>
      </w:r>
      <w:r>
        <w:rPr>
          <w:rFonts w:ascii="Arial" w:hAnsi="Arial"/>
          <w:color w:val="C9211E"/>
          <w:u w:val="single"/>
        </w:rPr>
        <w:t xml:space="preserve"> + C</w:t>
      </w:r>
      <w:r>
        <w:rPr>
          <w:rFonts w:ascii="Arial" w:hAnsi="Arial"/>
          <w:color w:val="C9211E"/>
          <w:u w:val="single"/>
          <w:vertAlign w:val="subscript"/>
        </w:rPr>
        <w:t>3</w:t>
      </w:r>
      <w:r>
        <w:rPr>
          <w:rFonts w:ascii="Arial" w:hAnsi="Arial"/>
          <w:color w:val="C9211E"/>
          <w:u w:val="single"/>
        </w:rPr>
        <w:t xml:space="preserve"> + C</w:t>
      </w:r>
      <w:r>
        <w:rPr>
          <w:rFonts w:ascii="Arial" w:hAnsi="Arial"/>
          <w:color w:val="C9211E"/>
          <w:u w:val="single"/>
          <w:vertAlign w:val="subscript"/>
        </w:rPr>
        <w:t xml:space="preserve">4 </w:t>
      </w:r>
      <w:r>
        <w:rPr>
          <w:rFonts w:ascii="Arial" w:hAnsi="Arial"/>
          <w:color w:val="C9211E"/>
          <w:u w:val="none"/>
          <w:vertAlign w:val="subscript"/>
        </w:rPr>
        <w:t xml:space="preserve"> </w:t>
      </w:r>
      <w:r>
        <w:rPr>
          <w:rFonts w:ascii="Arial" w:hAnsi="Arial"/>
          <w:color w:val="C9211E"/>
          <w:position w:val="0"/>
          <w:sz w:val="24"/>
          <w:sz w:val="24"/>
          <w:u w:val="none"/>
          <w:vertAlign w:val="baseline"/>
        </w:rPr>
        <w:t xml:space="preserve">= </w:t>
      </w:r>
      <w:r>
        <w:rPr>
          <w:rFonts w:ascii="Arial" w:hAnsi="Arial"/>
          <w:color w:val="C9211E"/>
          <w:position w:val="0"/>
          <w:sz w:val="24"/>
          <w:sz w:val="24"/>
          <w:u w:val="single"/>
          <w:vertAlign w:val="baseline"/>
        </w:rPr>
        <w:t xml:space="preserve"> 103 + 104 + 103 + 103 </w:t>
      </w:r>
      <w:r>
        <w:rPr>
          <w:rFonts w:ascii="Arial" w:hAnsi="Arial"/>
          <w:color w:val="C9211E"/>
          <w:position w:val="0"/>
          <w:sz w:val="24"/>
          <w:sz w:val="24"/>
          <w:u w:val="none"/>
          <w:vertAlign w:val="baseline"/>
        </w:rPr>
        <w:t xml:space="preserve"> = </w:t>
      </w:r>
      <w:r>
        <w:rPr>
          <w:rFonts w:ascii="Arial" w:hAnsi="Arial"/>
          <w:b/>
          <w:bCs/>
          <w:color w:val="C9211E"/>
          <w:position w:val="0"/>
          <w:sz w:val="24"/>
          <w:sz w:val="24"/>
          <w:u w:val="none"/>
          <w:vertAlign w:val="baseline"/>
        </w:rPr>
        <w:t>103,25</w:t>
      </w:r>
      <w:r>
        <w:rPr>
          <w:rFonts w:ascii="Arial" w:hAnsi="Arial"/>
          <w:color w:val="C9211E"/>
          <w:position w:val="0"/>
          <w:sz w:val="24"/>
          <w:sz w:val="24"/>
          <w:u w:val="none"/>
          <w:vertAlign w:val="baseline"/>
        </w:rPr>
        <w:t xml:space="preserve">   </w:t>
      </w:r>
    </w:p>
    <w:p>
      <w:pPr>
        <w:pStyle w:val="Textbody"/>
        <w:spacing w:before="0" w:after="0"/>
        <w:jc w:val="both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t xml:space="preserve">                       </w:t>
      </w:r>
      <w:r>
        <w:rPr>
          <w:rFonts w:ascii="Arial" w:hAnsi="Arial"/>
          <w:color w:val="C9211E"/>
        </w:rPr>
        <w:t>n                                    4</w:t>
      </w:r>
    </w:p>
    <w:p>
      <w:pPr>
        <w:pStyle w:val="Textbody"/>
        <w:spacing w:before="0" w:after="0"/>
        <w:jc w:val="both"/>
        <w:rPr>
          <w:rFonts w:ascii="Arial" w:hAnsi="Arial"/>
          <w:color w:val="C9211E"/>
        </w:rPr>
      </w:pPr>
      <w:r>
        <w:rPr/>
      </w:r>
    </w:p>
    <w:p>
      <w:pPr>
        <w:pStyle w:val="Textbody"/>
        <w:spacing w:before="0" w:after="0"/>
        <w:jc w:val="both"/>
        <w:rPr>
          <w:rFonts w:ascii="Arial" w:hAnsi="Arial"/>
          <w:color w:val="C9211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182245</wp:posOffset>
            </wp:positionH>
            <wp:positionV relativeFrom="paragraph">
              <wp:posOffset>185420</wp:posOffset>
            </wp:positionV>
            <wp:extent cx="5754370" cy="3088640"/>
            <wp:effectExtent l="0" t="0" r="0" b="0"/>
            <wp:wrapSquare wrapText="largest"/>
            <wp:docPr id="2" name="Objeto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Textbody"/>
        <w:spacing w:before="0" w:after="0"/>
        <w:jc w:val="both"/>
        <w:rPr>
          <w:rFonts w:ascii="Arial" w:hAnsi="Arial"/>
          <w:color w:val="C9211E"/>
        </w:rPr>
      </w:pPr>
      <w:r>
        <w:rPr/>
      </w:r>
    </w:p>
    <w:p>
      <w:pPr>
        <w:pStyle w:val="Textbody"/>
        <w:spacing w:before="0" w:after="0"/>
        <w:jc w:val="both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t xml:space="preserve">Com base no gráfico apresentado, percebe-se que sua tipologia é constante, pois mesmo com uma pequena variação no segundo mês, referente a novembro, as oscilações seguem um padrão linear, isto é, em um mês o consumo aumenta e em outro ele diminui, depois permanece estável, e assim procede até novas oscilações (é contínuo).    </w:t>
      </w:r>
    </w:p>
    <w:p>
      <w:pPr>
        <w:pStyle w:val="Textbody"/>
        <w:spacing w:before="0" w:after="0"/>
        <w:jc w:val="both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</w:r>
    </w:p>
    <w:p>
      <w:pPr>
        <w:pStyle w:val="Textbody"/>
        <w:spacing w:before="0" w:after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 xml:space="preserve">Observação: considerei no cálculo e no gráfico </w:t>
      </w:r>
      <w:r>
        <w:rPr>
          <w:rFonts w:eastAsia="Segoe UI" w:cs="Tahoma" w:ascii="Arial" w:hAnsi="Arial"/>
          <w:color w:val="C9211E"/>
          <w:kern w:val="2"/>
          <w:sz w:val="24"/>
          <w:szCs w:val="24"/>
          <w:lang w:val="pt-BR" w:eastAsia="en-US" w:bidi="en-US"/>
        </w:rPr>
        <w:t>todos o</w:t>
      </w:r>
      <w:r>
        <w:rPr>
          <w:rFonts w:ascii="Arial" w:hAnsi="Arial"/>
          <w:color w:val="C9211E"/>
        </w:rPr>
        <w:t xml:space="preserve">s últimos 4 meses de análise como sendo em ordem decrescente, ou seja, de dezembro até setembro e não ao contrário.  </w:t>
      </w:r>
    </w:p>
    <w:p>
      <w:pPr>
        <w:pStyle w:val="Textbody"/>
        <w:spacing w:before="0" w:after="0"/>
        <w:jc w:val="both"/>
        <w:rPr>
          <w:color w:val="C9211E"/>
        </w:rPr>
      </w:pPr>
      <w:r>
        <w:rPr>
          <w:rFonts w:ascii="Arial" w:hAnsi="Arial"/>
        </w:rPr>
      </w:r>
    </w:p>
    <w:p>
      <w:pPr>
        <w:pStyle w:val="Textbody"/>
        <w:spacing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0" w:after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QUESTÃO 02 –</w:t>
      </w:r>
      <w:r>
        <w:rPr>
          <w:rFonts w:ascii="Arial" w:hAnsi="Arial"/>
        </w:rPr>
        <w:t xml:space="preserve"> Conforme os gráficos a seguir, temos exemplos de produtos que em razão de suas características possuem consumos constantes, sazonal e com tendência. Dê exemplos de produtos reais, do setor para cada um dos gráficos (no mínimo dois produtos para cada tipo de gráfico).</w:t>
      </w:r>
    </w:p>
    <w:p>
      <w:pPr>
        <w:pStyle w:val="Textbody"/>
        <w:spacing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0" w:after="0"/>
        <w:jc w:val="both"/>
        <w:rPr/>
      </w:pPr>
      <w:r>
        <w:rPr/>
        <w:t xml:space="preserve"> </w:t>
      </w:r>
    </w:p>
    <w:p>
      <w:pPr>
        <w:pStyle w:val="Textbody"/>
        <w:spacing w:before="0" w:after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975360</wp:posOffset>
            </wp:positionH>
            <wp:positionV relativeFrom="paragraph">
              <wp:posOffset>54610</wp:posOffset>
            </wp:positionV>
            <wp:extent cx="4314825" cy="2381250"/>
            <wp:effectExtent l="0" t="0" r="0" b="0"/>
            <wp:wrapSquare wrapText="bothSides"/>
            <wp:docPr id="3" name="figuras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s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919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Arial" w:hAnsi="Arial"/>
          <w:lang w:eastAsia="pt-BR"/>
        </w:rPr>
      </w:pPr>
      <w:r>
        <w:rPr>
          <w:rFonts w:ascii="Arial" w:hAnsi="Arial"/>
          <w:lang w:eastAsia="pt-BR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lang w:eastAsia="pt-BR"/>
        </w:rPr>
      </w:pPr>
      <w:r>
        <w:rPr>
          <w:lang w:eastAsia="pt-BR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jc w:val="both"/>
        <w:rPr>
          <w:rFonts w:ascii="Arial" w:hAnsi="Arial" w:cs="Times New Roman"/>
          <w:color w:val="C9211E"/>
          <w:sz w:val="24"/>
          <w:szCs w:val="24"/>
        </w:rPr>
      </w:pPr>
      <w:r>
        <w:rPr>
          <w:rFonts w:eastAsia="Calibri" w:cs="Times New Roman" w:ascii="Arial" w:hAnsi="Arial" w:eastAsiaTheme="minorHAnsi"/>
          <w:color w:val="C9211E"/>
          <w:kern w:val="0"/>
          <w:sz w:val="24"/>
          <w:szCs w:val="24"/>
          <w:lang w:val="pt-BR" w:eastAsia="en-US" w:bidi="ar-SA"/>
        </w:rPr>
        <w:t>R: O</w:t>
      </w:r>
      <w:r>
        <w:rPr>
          <w:rFonts w:cs="Times New Roman" w:ascii="Arial" w:hAnsi="Arial"/>
          <w:color w:val="C9211E"/>
          <w:sz w:val="24"/>
          <w:szCs w:val="24"/>
        </w:rPr>
        <w:t xml:space="preserve"> gráfico acima apresenta tipologia constante, no qual os produtos possuem um padrão de consumo linear e con</w:t>
      </w:r>
      <w:r>
        <w:rPr>
          <w:rFonts w:eastAsia="Calibri" w:cs="Times New Roman" w:ascii="Arial" w:hAnsi="Arial" w:eastAsiaTheme="minorHAnsi"/>
          <w:color w:val="C9211E"/>
          <w:kern w:val="0"/>
          <w:sz w:val="24"/>
          <w:szCs w:val="24"/>
          <w:lang w:val="pt-BR" w:eastAsia="en-US" w:bidi="ar-SA"/>
        </w:rPr>
        <w:t>tínuo</w:t>
      </w:r>
      <w:r>
        <w:rPr>
          <w:rFonts w:cs="Times New Roman" w:ascii="Arial" w:hAnsi="Arial"/>
          <w:color w:val="C9211E"/>
          <w:sz w:val="24"/>
          <w:szCs w:val="24"/>
        </w:rPr>
        <w:t xml:space="preserve">. Alguns exemplos são: arroz, feijão, produtos de higiene (papel higiênico, pasta de dente, sabonete…), ou seja, tudo o que for básico para o consumo do ser humano.  </w:t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lang w:eastAsia="pt-BR"/>
        </w:rPr>
      </w:pPr>
      <w:r>
        <w:rPr>
          <w:lang w:eastAsia="pt-BR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699135</wp:posOffset>
            </wp:positionH>
            <wp:positionV relativeFrom="paragraph">
              <wp:posOffset>-539115</wp:posOffset>
            </wp:positionV>
            <wp:extent cx="4819650" cy="2781300"/>
            <wp:effectExtent l="0" t="0" r="0" b="0"/>
            <wp:wrapTight wrapText="bothSides">
              <wp:wrapPolygon edited="0">
                <wp:start x="-10" y="0"/>
                <wp:lineTo x="-10" y="21443"/>
                <wp:lineTo x="21501" y="21443"/>
                <wp:lineTo x="21501" y="0"/>
                <wp:lineTo x="-10" y="0"/>
              </wp:wrapPolygon>
            </wp:wrapTight>
            <wp:docPr id="4" name="figuras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s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910" t="1679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lang w:eastAsia="pt-BR"/>
        </w:rPr>
      </w:pPr>
      <w:r>
        <w:rPr>
          <w:lang w:eastAsia="pt-BR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lang w:eastAsia="pt-BR"/>
        </w:rPr>
      </w:pPr>
      <w:r>
        <w:rPr>
          <w:lang w:eastAsia="pt-BR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/>
          <w:b/>
          <w:b/>
          <w:sz w:val="28"/>
          <w:szCs w:val="28"/>
          <w:u w:val="single"/>
          <w:lang w:eastAsia="pt-BR"/>
        </w:rPr>
      </w:pPr>
      <w:r>
        <w:rPr>
          <w:rFonts w:ascii="Times New Roman" w:hAnsi="Times New Roman"/>
          <w:b/>
          <w:sz w:val="28"/>
          <w:szCs w:val="28"/>
          <w:u w:val="single"/>
          <w:lang w:eastAsia="pt-BR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color w:val="C9211E"/>
          <w:sz w:val="24"/>
          <w:szCs w:val="24"/>
        </w:rPr>
        <w:t xml:space="preserve">O gráfico acima apresenta tipologia sazonal, no qual os produtos são consumidos em maior ou menor quantidade com base em determinadas épocas do ano ou de um período. Exemplo: Verão (sorvete, picolé, </w:t>
      </w:r>
      <w:r>
        <w:rPr>
          <w:rFonts w:eastAsia="Calibri" w:cs="Times New Roman" w:ascii="Arial" w:hAnsi="Arial" w:eastAsiaTheme="minorHAnsi"/>
          <w:color w:val="C9211E"/>
          <w:kern w:val="0"/>
          <w:sz w:val="24"/>
          <w:szCs w:val="24"/>
          <w:lang w:val="pt-BR" w:eastAsia="en-US" w:bidi="ar-SA"/>
        </w:rPr>
        <w:t>ar-condicionado</w:t>
      </w:r>
      <w:r>
        <w:rPr>
          <w:rFonts w:cs="Times New Roman" w:ascii="Arial" w:hAnsi="Arial"/>
          <w:color w:val="C9211E"/>
          <w:sz w:val="24"/>
          <w:szCs w:val="24"/>
        </w:rPr>
        <w:t xml:space="preserve">), Inverno (casaco, sopa, edredom, chocolate quente).  </w:t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699135</wp:posOffset>
            </wp:positionH>
            <wp:positionV relativeFrom="paragraph">
              <wp:posOffset>3810</wp:posOffset>
            </wp:positionV>
            <wp:extent cx="4695825" cy="2638425"/>
            <wp:effectExtent l="0" t="0" r="0" b="0"/>
            <wp:wrapSquare wrapText="bothSides"/>
            <wp:docPr id="5" name="figuras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s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35" t="9188" r="2027" b="2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color w:val="C9211E"/>
          <w:sz w:val="24"/>
          <w:szCs w:val="24"/>
        </w:rPr>
        <w:t>O gráfico acima apresenta tipologia de tendência, no qual os produtos tendem a aumentar ou diminuir drasticamente no decorrer de um período ou ano. Alguns exemplos disso podem ser: Tendência de aumento (computador, celular…); Tendência de Diminuição, podendo chegar a 0 (máquina de escrever, fax...).</w:t>
      </w:r>
    </w:p>
    <w:p>
      <w:pPr>
        <w:pStyle w:val="Normal"/>
        <w:tabs>
          <w:tab w:val="clear" w:pos="708"/>
          <w:tab w:val="left" w:pos="202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  <w:u w:val="single"/>
          <w:lang w:eastAsia="pt-BR"/>
        </w:rPr>
      </w:pPr>
      <w:r>
        <w:rPr>
          <w:rFonts w:ascii="Times New Roman" w:hAnsi="Times New Roman"/>
          <w:b/>
          <w:sz w:val="28"/>
          <w:szCs w:val="28"/>
          <w:u w:val="single"/>
          <w:lang w:eastAsia="pt-BR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jc w:val="both"/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</w:rPr>
        <w:t>QUESTÃO 03 –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Explique o que são técnicas de previsão da demanda qualitativa e quantitativa.</w:t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jc w:val="both"/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/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jc w:val="both"/>
        <w:rPr>
          <w:color w:val="C9211E"/>
        </w:rPr>
      </w:pPr>
      <w:r>
        <w:rPr>
          <w:rFonts w:cs="Arial" w:ascii="Arial" w:hAnsi="Arial"/>
          <w:color w:val="C9211E"/>
          <w:sz w:val="24"/>
          <w:szCs w:val="24"/>
          <w:shd w:fill="FFFFFF" w:val="clear"/>
        </w:rPr>
        <w:t xml:space="preserve">R: </w:t>
      </w:r>
      <w:r>
        <w:rPr>
          <w:rFonts w:cs="Arial" w:ascii="Arial" w:hAnsi="Arial"/>
          <w:b/>
          <w:bCs/>
          <w:color w:val="C9211E"/>
          <w:sz w:val="24"/>
          <w:szCs w:val="24"/>
          <w:shd w:fill="FFFFFF" w:val="clear"/>
        </w:rPr>
        <w:t>Técnicas de previsão da demanda (qualitativa):</w:t>
      </w:r>
      <w:r>
        <w:rPr>
          <w:rFonts w:cs="Arial" w:ascii="Arial" w:hAnsi="Arial"/>
          <w:color w:val="C9211E"/>
          <w:sz w:val="24"/>
          <w:szCs w:val="24"/>
          <w:shd w:fill="FFFFFF" w:val="clear"/>
        </w:rPr>
        <w:t xml:space="preserve"> Não são baseadas em modelos matemáticos, elas são embasadas nas opiniões de gerentes e de vendedores que sabem a informação sobre quais produtos têm mais saída </w:t>
      </w:r>
      <w:r>
        <w:rPr>
          <w:rFonts w:eastAsia="Calibri" w:cs="Arial" w:ascii="Arial" w:hAnsi="Arial"/>
          <w:color w:val="C9211E"/>
          <w:kern w:val="0"/>
          <w:sz w:val="24"/>
          <w:szCs w:val="24"/>
          <w:shd w:fill="FFFFFF" w:val="clear"/>
          <w:lang w:val="pt-BR" w:eastAsia="en-US" w:bidi="ar-SA"/>
        </w:rPr>
        <w:t>(</w:t>
      </w:r>
      <w:r>
        <w:rPr>
          <w:rFonts w:cs="Arial" w:ascii="Arial" w:hAnsi="Arial"/>
          <w:color w:val="C9211E"/>
          <w:sz w:val="24"/>
          <w:szCs w:val="24"/>
          <w:shd w:fill="FFFFFF" w:val="clear"/>
        </w:rPr>
        <w:t>são mais procurados) e quais não possuem tanta saída. Essas opiniões são tomadas como</w:t>
      </w:r>
      <w:r>
        <w:rPr>
          <w:rFonts w:eastAsia="Calibri" w:cs="Arial" w:ascii="Arial" w:hAnsi="Arial"/>
          <w:color w:val="C9211E"/>
          <w:kern w:val="0"/>
          <w:sz w:val="24"/>
          <w:szCs w:val="24"/>
          <w:shd w:fill="FFFFFF" w:val="clear"/>
          <w:lang w:val="pt-BR" w:eastAsia="en-US" w:bidi="ar-SA"/>
        </w:rPr>
        <w:t xml:space="preserve"> base para elaborar previsões mais próximas da realidade, mas não tem nenhuma garantia.  </w:t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jc w:val="both"/>
        <w:rPr>
          <w:rFonts w:ascii="Arial" w:hAnsi="Arial" w:cs="Arial"/>
          <w:color w:val="C9211E"/>
          <w:sz w:val="24"/>
          <w:szCs w:val="24"/>
          <w:shd w:fill="FFFFFF" w:val="clear"/>
        </w:rPr>
      </w:pPr>
      <w:r>
        <w:rPr>
          <w:rFonts w:cs="Arial" w:ascii="Arial" w:hAnsi="Arial"/>
          <w:color w:val="C9211E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jc w:val="both"/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b/>
          <w:bCs/>
          <w:color w:val="C9211E"/>
          <w:sz w:val="24"/>
          <w:szCs w:val="24"/>
          <w:shd w:fill="FFFFFF" w:val="clear"/>
        </w:rPr>
        <w:t>Técnicas de previsão da demanda (qua</w:t>
      </w:r>
      <w:r>
        <w:rPr>
          <w:rFonts w:eastAsia="Calibri" w:cs="Arial" w:ascii="Arial" w:hAnsi="Arial"/>
          <w:b/>
          <w:bCs/>
          <w:color w:val="C9211E"/>
          <w:kern w:val="0"/>
          <w:sz w:val="24"/>
          <w:szCs w:val="24"/>
          <w:shd w:fill="FFFFFF" w:val="clear"/>
          <w:lang w:val="pt-BR" w:eastAsia="en-US" w:bidi="ar-SA"/>
        </w:rPr>
        <w:t>ntitativa</w:t>
      </w:r>
      <w:r>
        <w:rPr>
          <w:rFonts w:cs="Arial" w:ascii="Arial" w:hAnsi="Arial"/>
          <w:b/>
          <w:bCs/>
          <w:color w:val="C9211E"/>
          <w:sz w:val="24"/>
          <w:szCs w:val="24"/>
          <w:shd w:fill="FFFFFF" w:val="clear"/>
        </w:rPr>
        <w:t>):</w:t>
      </w:r>
      <w:r>
        <w:rPr>
          <w:rFonts w:cs="Arial" w:ascii="Arial" w:hAnsi="Arial"/>
          <w:color w:val="C9211E"/>
          <w:sz w:val="24"/>
          <w:szCs w:val="24"/>
          <w:shd w:fill="FFFFFF" w:val="clear"/>
        </w:rPr>
        <w:t xml:space="preserve"> São formais e baseadas em modelos matemáticos, se desprendendo de informalidades/opiniões. Para que esses modelos sejam aplicados efetivamente, eles precisam de um banco de dados com informações coletadas em um período de tempo, ou, se não </w:t>
      </w:r>
      <w:r>
        <w:rPr>
          <w:rFonts w:eastAsia="Calibri" w:cs="Arial" w:ascii="Arial" w:hAnsi="Arial"/>
          <w:color w:val="C9211E"/>
          <w:kern w:val="0"/>
          <w:sz w:val="24"/>
          <w:szCs w:val="24"/>
          <w:shd w:fill="FFFFFF" w:val="clear"/>
          <w:lang w:val="pt-BR" w:eastAsia="en-US" w:bidi="ar-SA"/>
        </w:rPr>
        <w:t>tiver essas informações</w:t>
      </w:r>
      <w:r>
        <w:rPr>
          <w:rFonts w:cs="Arial" w:ascii="Arial" w:hAnsi="Arial"/>
          <w:color w:val="C9211E"/>
          <w:sz w:val="24"/>
          <w:szCs w:val="24"/>
          <w:shd w:fill="FFFFFF" w:val="clear"/>
        </w:rPr>
        <w:t xml:space="preserve">, precisarão coletá-las. </w:t>
      </w:r>
      <w:r>
        <w:rPr>
          <w:rFonts w:eastAsia="Calibri" w:cs="Arial" w:ascii="Arial" w:hAnsi="Arial"/>
          <w:color w:val="C9211E"/>
          <w:kern w:val="0"/>
          <w:sz w:val="24"/>
          <w:szCs w:val="24"/>
          <w:shd w:fill="FFFFFF" w:val="clear"/>
          <w:lang w:val="pt-BR" w:eastAsia="en-US" w:bidi="ar-SA"/>
        </w:rPr>
        <w:t>As</w:t>
      </w:r>
      <w:r>
        <w:rPr>
          <w:rFonts w:cs="Arial" w:ascii="Arial" w:hAnsi="Arial"/>
          <w:color w:val="C9211E"/>
          <w:sz w:val="24"/>
          <w:szCs w:val="24"/>
          <w:shd w:fill="FFFFFF" w:val="clear"/>
        </w:rPr>
        <w:t xml:space="preserve"> informações em questão, são alimentadas em um modelo matemático e a previsão da demanda é realizada via</w:t>
      </w:r>
      <w:r>
        <w:rPr>
          <w:rFonts w:cs="Arial" w:ascii="Arial" w:hAnsi="Arial"/>
          <w:i/>
          <w:iCs/>
          <w:color w:val="C9211E"/>
          <w:sz w:val="24"/>
          <w:szCs w:val="24"/>
          <w:shd w:fill="FFFFFF" w:val="clear"/>
        </w:rPr>
        <w:t xml:space="preserve"> software</w:t>
      </w:r>
      <w:r>
        <w:rPr>
          <w:rFonts w:cs="Arial" w:ascii="Arial" w:hAnsi="Arial"/>
          <w:color w:val="C9211E"/>
          <w:sz w:val="24"/>
          <w:szCs w:val="24"/>
          <w:shd w:fill="FFFFFF" w:val="clear"/>
        </w:rPr>
        <w:t xml:space="preserve">. Para a técnica quantitativa são analisadas </w:t>
      </w:r>
      <w:r>
        <w:rPr>
          <w:rFonts w:eastAsia="Calibri" w:cs="Arial" w:ascii="Arial" w:hAnsi="Arial"/>
          <w:color w:val="C9211E"/>
          <w:kern w:val="0"/>
          <w:sz w:val="24"/>
          <w:szCs w:val="24"/>
          <w:shd w:fill="FFFFFF" w:val="clear"/>
          <w:lang w:val="pt-BR" w:eastAsia="en-US" w:bidi="ar-SA"/>
        </w:rPr>
        <w:t>as mudanças provenientes</w:t>
      </w:r>
      <w:r>
        <w:rPr>
          <w:rFonts w:cs="Arial" w:ascii="Arial" w:hAnsi="Arial"/>
          <w:color w:val="C9211E"/>
          <w:sz w:val="24"/>
          <w:szCs w:val="24"/>
          <w:shd w:fill="FFFFFF" w:val="clear"/>
        </w:rPr>
        <w:t xml:space="preserve"> do ambiente externo: crescimento populacional e variações decorrentes da situação econômica. </w:t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jc w:val="both"/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C9211E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jc w:val="both"/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C9211E"/>
          <w:sz w:val="24"/>
          <w:szCs w:val="24"/>
          <w:u w:val="single"/>
          <w:shd w:fill="FFFFFF" w:val="clear"/>
        </w:rPr>
        <w:t>Crescimento Populacional</w:t>
      </w:r>
      <w:r>
        <w:rPr>
          <w:rFonts w:cs="Arial" w:ascii="Arial" w:hAnsi="Arial"/>
          <w:color w:val="C9211E"/>
          <w:sz w:val="24"/>
          <w:szCs w:val="24"/>
          <w:shd w:fill="FFFFFF" w:val="clear"/>
        </w:rPr>
        <w:t xml:space="preserve">: Se os consumidores tiverem um longo tempo de vida e ainda surgirem outros, a demanda aumentará; e caso esses consumidores tiverem um tempo curto de vida (forem morrendo rapidamente), e não houverem outros novos consumidores para substituí-los, a demanda cairá. </w:t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jc w:val="both"/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C9211E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jc w:val="both"/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C9211E"/>
          <w:sz w:val="24"/>
          <w:szCs w:val="24"/>
          <w:u w:val="single"/>
          <w:shd w:fill="FFFFFF" w:val="clear"/>
        </w:rPr>
        <w:t>Variações decorrentes da situação econômica</w:t>
      </w:r>
      <w:r>
        <w:rPr>
          <w:rFonts w:cs="Arial" w:ascii="Arial" w:hAnsi="Arial"/>
          <w:color w:val="C9211E"/>
          <w:sz w:val="24"/>
          <w:szCs w:val="24"/>
          <w:shd w:fill="FFFFFF" w:val="clear"/>
        </w:rPr>
        <w:t xml:space="preserve">: A situação econômica dos consumidores também afeta na demanda, pois se eles tiverem um maior poder de compra (recebendo maiores salários, por exemplo) poderão comprar mais e a demanda será maior; e caso sejam atingidos pela crise econômica ou pelo desemprego, o poder de compra </w:t>
      </w:r>
      <w:r>
        <w:rPr>
          <w:rFonts w:eastAsia="Calibri" w:cs="Arial" w:ascii="Arial" w:hAnsi="Arial"/>
          <w:color w:val="C9211E"/>
          <w:kern w:val="0"/>
          <w:sz w:val="24"/>
          <w:szCs w:val="24"/>
          <w:shd w:fill="FFFFFF" w:val="clear"/>
          <w:lang w:val="pt-BR" w:eastAsia="en-US" w:bidi="ar-SA"/>
        </w:rPr>
        <w:t>diminuirá</w:t>
      </w:r>
      <w:r>
        <w:rPr>
          <w:rFonts w:cs="Arial" w:ascii="Arial" w:hAnsi="Arial"/>
          <w:color w:val="C9211E"/>
          <w:sz w:val="24"/>
          <w:szCs w:val="24"/>
          <w:shd w:fill="FFFFFF" w:val="clear"/>
        </w:rPr>
        <w:t xml:space="preserve">, e a demanda será menor.     </w:t>
      </w:r>
    </w:p>
    <w:p>
      <w:pPr>
        <w:pStyle w:val="Normal"/>
        <w:tabs>
          <w:tab w:val="clear" w:pos="708"/>
          <w:tab w:val="left" w:pos="781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82b0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03c27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basedOn w:val="DefaultParagraphFont"/>
    <w:link w:val="Corpodetexto"/>
    <w:qFormat/>
    <w:rsid w:val="00187a96"/>
    <w:rPr>
      <w:rFonts w:ascii="Times New Roman" w:hAnsi="Times New Roman" w:eastAsia="SimSun" w:cs="Mangal"/>
      <w:kern w:val="2"/>
      <w:sz w:val="24"/>
      <w:szCs w:val="24"/>
      <w:lang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CorpodetextoChar"/>
    <w:rsid w:val="00187a96"/>
    <w:pPr>
      <w:widowControl w:val="false"/>
      <w:suppressAutoHyphens w:val="true"/>
      <w:spacing w:lineRule="auto" w:line="240" w:before="0" w:after="120"/>
    </w:pPr>
    <w:rPr>
      <w:rFonts w:ascii="Times New Roman" w:hAnsi="Times New Roman" w:eastAsia="SimSun" w:cs="Mangal"/>
      <w:kern w:val="2"/>
      <w:sz w:val="24"/>
      <w:szCs w:val="24"/>
      <w:lang w:eastAsia="zh-CN" w:bidi="hi-IN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03c2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qFormat/>
    <w:rsid w:val="000b0c61"/>
    <w:pPr>
      <w:widowControl w:val="false"/>
      <w:suppressLineNumbers/>
      <w:suppressAutoHyphens w:val="true"/>
      <w:spacing w:lineRule="auto" w:line="240" w:before="0" w:after="0"/>
      <w:textAlignment w:val="baseline"/>
    </w:pPr>
    <w:rPr>
      <w:rFonts w:ascii="Calibri" w:hAnsi="Calibri" w:eastAsia="Segoe UI" w:cs="Tahoma"/>
      <w:color w:val="000000"/>
      <w:kern w:val="2"/>
      <w:sz w:val="24"/>
      <w:szCs w:val="24"/>
      <w:lang w:bidi="en-US"/>
    </w:rPr>
  </w:style>
  <w:style w:type="paragraph" w:styleId="Textbody" w:customStyle="1">
    <w:name w:val="Text body"/>
    <w:basedOn w:val="Normal"/>
    <w:qFormat/>
    <w:rsid w:val="000b0c61"/>
    <w:pPr>
      <w:widowControl w:val="false"/>
      <w:suppressAutoHyphens w:val="true"/>
      <w:spacing w:lineRule="auto" w:line="240" w:before="0" w:after="120"/>
      <w:textAlignment w:val="baseline"/>
    </w:pPr>
    <w:rPr>
      <w:rFonts w:ascii="Calibri" w:hAnsi="Calibri" w:eastAsia="Segoe UI" w:cs="Tahoma"/>
      <w:color w:val="000000"/>
      <w:kern w:val="2"/>
      <w:sz w:val="24"/>
      <w:szCs w:val="24"/>
      <w:lang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c2f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Quantidade Consumo x Tempo Consumo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0885315647875868"/>
          <c:y val="0.249824191279888"/>
          <c:w val="0.575361321403992"/>
          <c:h val="0.644280356305673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Quant. Consumo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700" spc="-1" strike="noStrike">
                    <a:latin typeface="Arial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Dezembro</c:v>
                </c:pt>
                <c:pt idx="1">
                  <c:v>Novembro</c:v>
                </c:pt>
                <c:pt idx="2">
                  <c:v>Outubro</c:v>
                </c:pt>
                <c:pt idx="3">
                  <c:v>Setembro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103</c:v>
                </c:pt>
                <c:pt idx="1">
                  <c:v>104</c:v>
                </c:pt>
                <c:pt idx="2">
                  <c:v>103</c:v>
                </c:pt>
                <c:pt idx="3">
                  <c:v>103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Tempo (meses)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Dezembro</c:v>
                </c:pt>
                <c:pt idx="1">
                  <c:v>Novembro</c:v>
                </c:pt>
                <c:pt idx="2">
                  <c:v>Outubro</c:v>
                </c:pt>
                <c:pt idx="3">
                  <c:v>Setembro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7498307"/>
        <c:axId val="79839496"/>
      </c:lineChart>
      <c:catAx>
        <c:axId val="749830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900" spc="-1" strike="noStrike">
                    <a:latin typeface="Arial"/>
                  </a:defRPr>
                </a:pPr>
                <a:r>
                  <a:rPr b="1" sz="900" spc="-1" strike="noStrike">
                    <a:latin typeface="Arial"/>
                  </a:rPr>
                  <a:t>Tempo (meses)</a:t>
                </a:r>
              </a:p>
            </c:rich>
          </c:tx>
          <c:layout>
            <c:manualLayout>
              <c:xMode val="edge"/>
              <c:yMode val="edge"/>
              <c:x val="0.734109109109109"/>
              <c:y val="0.91047907681548"/>
            </c:manualLayout>
          </c:layout>
          <c:overlay val="0"/>
          <c:spPr>
            <a:noFill/>
            <a:ln w="0">
              <a:noFill/>
            </a:ln>
          </c:spPr>
        </c:title>
        <c:numFmt formatCode="[$-416]dd/mm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9839496"/>
        <c:crosses val="autoZero"/>
        <c:auto val="1"/>
        <c:lblAlgn val="ctr"/>
        <c:lblOffset val="100"/>
        <c:noMultiLvlLbl val="0"/>
      </c:catAx>
      <c:valAx>
        <c:axId val="79839496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1" sz="900" spc="-1" strike="noStrike">
                    <a:latin typeface="Arial"/>
                  </a:defRPr>
                </a:pPr>
                <a:r>
                  <a:rPr b="1" sz="900" spc="-1" strike="noStrike">
                    <a:latin typeface="Arial"/>
                  </a:rPr>
                  <a:t>Quant. Consumo</a:t>
                </a:r>
              </a:p>
            </c:rich>
          </c:tx>
          <c:layout>
            <c:manualLayout>
              <c:xMode val="edge"/>
              <c:yMode val="edge"/>
              <c:x val="0.00688188188188188"/>
              <c:y val="0.14488868166453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498307"/>
        <c:crossesAt val="1"/>
        <c:crossBetween val="midCat"/>
        <c:majorUnit val="0.5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359CD-F0F0-47B1-832A-BBEFF0D27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Application>LibreOffice/7.0.4.2$Windows_X86_64 LibreOffice_project/dcf040e67528d9187c66b2379df5ea4407429775</Application>
  <AppVersion>15.0000</AppVersion>
  <Pages>4</Pages>
  <Words>714</Words>
  <Characters>3727</Characters>
  <CharactersWithSpaces>4568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2021-06-01T21:32:00Z</dcterms:created>
  <dc:creator>Givaldo Bezerra</dc:creator>
  <dc:description/>
  <dc:language>pt-BR</dc:language>
  <cp:lastModifiedBy/>
  <cp:lastPrinted>2017-02-12T22:03:00Z</cp:lastPrinted>
  <dcterms:modified xsi:type="dcterms:W3CDTF">2021-06-07T23:47:54Z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