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ACD32" w14:textId="37B89163" w:rsidR="003F0E3A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>ROBERT BOSCH - ETS</w:t>
      </w:r>
    </w:p>
    <w:p w14:paraId="672A6659" w14:textId="7B11E27B" w:rsidR="00EC53F0" w:rsidRPr="007E5727" w:rsidRDefault="593D60F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1BA906C8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0A37501D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DAB6C7B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2EEB5" w14:textId="58E4FFA9" w:rsidR="371D1EFF" w:rsidRPr="007E5727" w:rsidRDefault="371D1EFF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6426DD73" w14:textId="4DFE85C6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EMILY VITORIA DE SOUZA RAMOS</w:t>
      </w:r>
    </w:p>
    <w:p w14:paraId="322C753E" w14:textId="6CFEF7D3" w:rsidR="363F9341" w:rsidRPr="007E5727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78CA8DD3" w14:textId="0C50C9E2" w:rsidR="000729F8" w:rsidRDefault="000729F8" w:rsidP="00161293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KELVIN LACERDA </w:t>
      </w:r>
      <w:r w:rsidR="00E50444">
        <w:rPr>
          <w:rFonts w:cs="Arial"/>
          <w:szCs w:val="24"/>
        </w:rPr>
        <w:t>DE LIMA</w:t>
      </w:r>
    </w:p>
    <w:p w14:paraId="122AFC26" w14:textId="3603E07C" w:rsid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0558AC24" w14:textId="661AB051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57F9173C" w14:textId="0DC670EB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60061E4C" w14:textId="46332CC7" w:rsidR="00EC53F0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3449B313" w14:textId="0A679F25" w:rsidR="002B4A91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4510D9B" w14:textId="77777777" w:rsidR="002B4A91" w:rsidRPr="007E5727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24AA4C35" w14:textId="6E3CDAD7" w:rsidR="403A4F79" w:rsidRPr="007E5727" w:rsidRDefault="403A4F79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TÉCNICO DO </w:t>
      </w:r>
      <w:r w:rsidR="50D865CB" w:rsidRPr="007E5727">
        <w:rPr>
          <w:rFonts w:cs="Arial"/>
          <w:b/>
          <w:bCs/>
          <w:szCs w:val="24"/>
        </w:rPr>
        <w:t xml:space="preserve">PROJETO </w:t>
      </w:r>
      <w:r w:rsidR="000729F8">
        <w:rPr>
          <w:rFonts w:cs="Arial"/>
          <w:b/>
          <w:bCs/>
          <w:szCs w:val="24"/>
        </w:rPr>
        <w:t>GSCORE</w:t>
      </w:r>
    </w:p>
    <w:p w14:paraId="169CB0D8" w14:textId="33C84805" w:rsidR="00EC53F0" w:rsidRPr="007E5727" w:rsidRDefault="0D5F4888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Explorando as Conquistas e Desafios na Jornada de Aprendizagem </w:t>
      </w:r>
      <w:r w:rsidR="52B83F41" w:rsidRPr="007E5727">
        <w:rPr>
          <w:rFonts w:cs="Arial"/>
          <w:szCs w:val="24"/>
        </w:rPr>
        <w:t xml:space="preserve">do </w:t>
      </w:r>
      <w:proofErr w:type="spellStart"/>
      <w:r w:rsidR="255EDCB0" w:rsidRPr="00161293">
        <w:rPr>
          <w:rFonts w:cs="Arial"/>
          <w:i/>
          <w:iCs/>
          <w:szCs w:val="24"/>
        </w:rPr>
        <w:t>H</w:t>
      </w:r>
      <w:r w:rsidR="52B83F41" w:rsidRPr="00161293">
        <w:rPr>
          <w:rFonts w:cs="Arial"/>
          <w:i/>
          <w:iCs/>
          <w:szCs w:val="24"/>
        </w:rPr>
        <w:t>ackathon</w:t>
      </w:r>
      <w:proofErr w:type="spellEnd"/>
    </w:p>
    <w:p w14:paraId="44EAFD9C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5FB081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3128261" w14:textId="3EAE572F" w:rsidR="00EC53F0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1538635" w14:textId="3C507AD1" w:rsidR="002B4A91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CFD8DBC" w14:textId="77777777" w:rsidR="002B4A91" w:rsidRPr="007E5727" w:rsidRDefault="002B4A91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B99056E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40CC45D8" w14:textId="77777777" w:rsidR="00EC53F0" w:rsidRPr="007E5727" w:rsidRDefault="00EC53F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1E809057" w14:textId="00171455" w:rsidR="000729F8" w:rsidRPr="007E5727" w:rsidRDefault="0D5F4888" w:rsidP="002B4A91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p w14:paraId="452E2EE0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EMILY VITORIA DE SOUZA RAMOS</w:t>
      </w:r>
    </w:p>
    <w:p w14:paraId="17C915FA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JULIA VITORIA SANTOS BACELLAR</w:t>
      </w:r>
    </w:p>
    <w:p w14:paraId="185CE00E" w14:textId="7B87E9A6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KELVIN LACERDA</w:t>
      </w:r>
      <w:r w:rsidR="00E50444">
        <w:rPr>
          <w:rFonts w:cs="Arial"/>
          <w:szCs w:val="24"/>
        </w:rPr>
        <w:t xml:space="preserve"> DE LIMA</w:t>
      </w:r>
    </w:p>
    <w:p w14:paraId="3E0C3075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LARISSA GONÇALVES SANTOS</w:t>
      </w:r>
    </w:p>
    <w:p w14:paraId="74ABDB42" w14:textId="77777777" w:rsidR="000729F8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MARIA EDUARDA DOS SANTOS FERREIRA</w:t>
      </w:r>
    </w:p>
    <w:p w14:paraId="00075C41" w14:textId="77777777" w:rsidR="000729F8" w:rsidRPr="007E5727" w:rsidRDefault="000729F8" w:rsidP="000729F8">
      <w:pPr>
        <w:spacing w:line="360" w:lineRule="auto"/>
        <w:ind w:right="-1"/>
        <w:jc w:val="center"/>
        <w:rPr>
          <w:rFonts w:cs="Arial"/>
          <w:szCs w:val="24"/>
        </w:rPr>
      </w:pPr>
      <w:r>
        <w:rPr>
          <w:rFonts w:cs="Arial"/>
          <w:szCs w:val="24"/>
        </w:rPr>
        <w:t>TAMIRES OLIVEIRA SERRA</w:t>
      </w:r>
    </w:p>
    <w:p w14:paraId="3CF2D8B6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0FB78278" w14:textId="77777777" w:rsidR="00F27E80" w:rsidRPr="007E5727" w:rsidRDefault="00F27E80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1FC39945" w14:textId="77777777" w:rsidR="006D1A39" w:rsidRPr="007E5727" w:rsidRDefault="006D1A39" w:rsidP="00161293">
      <w:pPr>
        <w:spacing w:line="360" w:lineRule="auto"/>
        <w:ind w:right="1701"/>
        <w:jc w:val="center"/>
        <w:rPr>
          <w:rFonts w:cs="Arial"/>
          <w:szCs w:val="24"/>
        </w:rPr>
      </w:pPr>
    </w:p>
    <w:p w14:paraId="6D98A12B" w14:textId="1E343920" w:rsidR="00F27E80" w:rsidRPr="007E5727" w:rsidRDefault="1E8B8718" w:rsidP="00161293">
      <w:pPr>
        <w:spacing w:line="360" w:lineRule="auto"/>
        <w:ind w:right="-1"/>
        <w:jc w:val="center"/>
        <w:rPr>
          <w:rFonts w:cs="Arial"/>
          <w:b/>
          <w:bCs/>
          <w:szCs w:val="24"/>
        </w:rPr>
      </w:pPr>
      <w:r w:rsidRPr="007E5727">
        <w:rPr>
          <w:rFonts w:cs="Arial"/>
          <w:b/>
          <w:bCs/>
          <w:szCs w:val="24"/>
        </w:rPr>
        <w:t xml:space="preserve">Relatório </w:t>
      </w:r>
      <w:r w:rsidR="720D8267" w:rsidRPr="007E5727">
        <w:rPr>
          <w:rFonts w:cs="Arial"/>
          <w:b/>
          <w:bCs/>
          <w:szCs w:val="24"/>
        </w:rPr>
        <w:t>T</w:t>
      </w:r>
      <w:r w:rsidR="4BF60A1C" w:rsidRPr="007E5727">
        <w:rPr>
          <w:rFonts w:cs="Arial"/>
          <w:b/>
          <w:bCs/>
          <w:szCs w:val="24"/>
        </w:rPr>
        <w:t xml:space="preserve">écnico do </w:t>
      </w:r>
      <w:proofErr w:type="spellStart"/>
      <w:r w:rsidR="7CD554B9" w:rsidRPr="00161293">
        <w:rPr>
          <w:rFonts w:cs="Arial"/>
          <w:b/>
          <w:bCs/>
          <w:i/>
          <w:iCs/>
          <w:szCs w:val="24"/>
        </w:rPr>
        <w:t>H</w:t>
      </w:r>
      <w:r w:rsidR="4BF60A1C" w:rsidRPr="00161293">
        <w:rPr>
          <w:rFonts w:cs="Arial"/>
          <w:b/>
          <w:bCs/>
          <w:i/>
          <w:iCs/>
          <w:szCs w:val="24"/>
        </w:rPr>
        <w:t>ackathon</w:t>
      </w:r>
      <w:proofErr w:type="spellEnd"/>
      <w:r w:rsidRPr="007E5727">
        <w:rPr>
          <w:rFonts w:cs="Arial"/>
          <w:b/>
          <w:bCs/>
          <w:szCs w:val="24"/>
        </w:rPr>
        <w:t xml:space="preserve">: </w:t>
      </w:r>
      <w:r w:rsidR="5B65894D" w:rsidRPr="007E5727">
        <w:rPr>
          <w:rFonts w:cs="Arial"/>
          <w:b/>
          <w:bCs/>
          <w:szCs w:val="24"/>
        </w:rPr>
        <w:t xml:space="preserve">Explorando as Conquistas e Desafios na Jornada de Aprendizagem do </w:t>
      </w:r>
      <w:proofErr w:type="spellStart"/>
      <w:r w:rsidR="40307CDD" w:rsidRPr="00161293">
        <w:rPr>
          <w:rFonts w:cs="Arial"/>
          <w:b/>
          <w:bCs/>
          <w:i/>
          <w:iCs/>
          <w:szCs w:val="24"/>
        </w:rPr>
        <w:t>H</w:t>
      </w:r>
      <w:r w:rsidR="5B65894D" w:rsidRPr="00161293">
        <w:rPr>
          <w:rFonts w:cs="Arial"/>
          <w:b/>
          <w:bCs/>
          <w:i/>
          <w:iCs/>
          <w:szCs w:val="24"/>
        </w:rPr>
        <w:t>ackathon</w:t>
      </w:r>
      <w:proofErr w:type="spellEnd"/>
      <w:r w:rsidR="23A7DD82" w:rsidRPr="007E5727">
        <w:rPr>
          <w:rFonts w:cs="Arial"/>
          <w:b/>
          <w:bCs/>
          <w:szCs w:val="24"/>
        </w:rPr>
        <w:t>.</w:t>
      </w:r>
    </w:p>
    <w:p w14:paraId="2946DB82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997CC1D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110FFD37" w14:textId="77777777" w:rsidR="006D1A39" w:rsidRPr="007E5727" w:rsidRDefault="006D1A39" w:rsidP="00161293">
      <w:pPr>
        <w:spacing w:line="360" w:lineRule="auto"/>
        <w:ind w:right="-1"/>
        <w:jc w:val="center"/>
        <w:rPr>
          <w:rFonts w:cs="Arial"/>
          <w:szCs w:val="24"/>
        </w:rPr>
      </w:pPr>
    </w:p>
    <w:p w14:paraId="553EBCD6" w14:textId="4A58BA1C" w:rsidR="006D1A39" w:rsidRPr="007E5727" w:rsidRDefault="1E8B8718" w:rsidP="00161293">
      <w:pPr>
        <w:spacing w:line="360" w:lineRule="auto"/>
        <w:ind w:left="3969" w:right="-1"/>
        <w:jc w:val="both"/>
        <w:rPr>
          <w:rFonts w:cs="Arial"/>
          <w:szCs w:val="24"/>
        </w:rPr>
      </w:pPr>
      <w:r w:rsidRPr="007E5727">
        <w:rPr>
          <w:rFonts w:cs="Arial"/>
          <w:szCs w:val="24"/>
        </w:rPr>
        <w:t xml:space="preserve">A </w:t>
      </w:r>
      <w:r w:rsidR="5F8E2BE8" w:rsidRPr="007E5727">
        <w:rPr>
          <w:rFonts w:cs="Arial"/>
          <w:szCs w:val="24"/>
        </w:rPr>
        <w:t>dinâmica corporativa</w:t>
      </w:r>
      <w:r w:rsidRPr="007E5727">
        <w:rPr>
          <w:rFonts w:cs="Arial"/>
          <w:szCs w:val="24"/>
        </w:rPr>
        <w:t xml:space="preserve"> do</w:t>
      </w:r>
      <w:r w:rsidR="643B99A8" w:rsidRPr="007E5727">
        <w:rPr>
          <w:rFonts w:cs="Arial"/>
          <w:szCs w:val="24"/>
        </w:rPr>
        <w:t xml:space="preserve"> </w:t>
      </w:r>
      <w:proofErr w:type="spellStart"/>
      <w:r w:rsidR="69E844FD" w:rsidRPr="00161293">
        <w:rPr>
          <w:rFonts w:cs="Arial"/>
          <w:i/>
          <w:iCs/>
          <w:szCs w:val="24"/>
        </w:rPr>
        <w:t>H</w:t>
      </w:r>
      <w:r w:rsidR="643B99A8" w:rsidRPr="00161293">
        <w:rPr>
          <w:rFonts w:cs="Arial"/>
          <w:i/>
          <w:iCs/>
          <w:szCs w:val="24"/>
        </w:rPr>
        <w:t>ackathon</w:t>
      </w:r>
      <w:proofErr w:type="spellEnd"/>
      <w:r w:rsidR="643B99A8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de </w:t>
      </w:r>
      <w:r w:rsidR="2D68CF6E" w:rsidRPr="00161293">
        <w:rPr>
          <w:rFonts w:cs="Arial"/>
          <w:i/>
          <w:iCs/>
          <w:szCs w:val="24"/>
        </w:rPr>
        <w:t>D</w:t>
      </w:r>
      <w:r w:rsidR="45534122" w:rsidRPr="00161293">
        <w:rPr>
          <w:rFonts w:cs="Arial"/>
          <w:i/>
          <w:iCs/>
          <w:szCs w:val="24"/>
        </w:rPr>
        <w:t xml:space="preserve">igital </w:t>
      </w:r>
      <w:proofErr w:type="spellStart"/>
      <w:r w:rsidR="2BF8E2C0" w:rsidRPr="00161293">
        <w:rPr>
          <w:rFonts w:cs="Arial"/>
          <w:i/>
          <w:iCs/>
          <w:szCs w:val="24"/>
        </w:rPr>
        <w:t>S</w:t>
      </w:r>
      <w:r w:rsidR="45534122" w:rsidRPr="00161293">
        <w:rPr>
          <w:rFonts w:cs="Arial"/>
          <w:i/>
          <w:iCs/>
          <w:szCs w:val="24"/>
        </w:rPr>
        <w:t>olution</w:t>
      </w:r>
      <w:r w:rsidR="0176E78A" w:rsidRPr="00161293">
        <w:rPr>
          <w:rFonts w:cs="Arial"/>
          <w:i/>
          <w:iCs/>
          <w:szCs w:val="24"/>
        </w:rPr>
        <w:t>s</w:t>
      </w:r>
      <w:proofErr w:type="spellEnd"/>
      <w:r w:rsidR="45534122" w:rsidRPr="007E5727">
        <w:rPr>
          <w:rFonts w:cs="Arial"/>
          <w:szCs w:val="24"/>
        </w:rPr>
        <w:t xml:space="preserve"> </w:t>
      </w:r>
      <w:r w:rsidRPr="007E5727">
        <w:rPr>
          <w:rFonts w:cs="Arial"/>
          <w:szCs w:val="24"/>
        </w:rPr>
        <w:t xml:space="preserve">da </w:t>
      </w:r>
      <w:r w:rsidR="2AED519D" w:rsidRPr="007E5727">
        <w:rPr>
          <w:rFonts w:cs="Arial"/>
          <w:szCs w:val="24"/>
        </w:rPr>
        <w:t xml:space="preserve">empresa </w:t>
      </w:r>
      <w:r w:rsidRPr="007E5727">
        <w:rPr>
          <w:rFonts w:cs="Arial"/>
          <w:szCs w:val="24"/>
        </w:rPr>
        <w:t xml:space="preserve">Robert </w:t>
      </w:r>
      <w:r w:rsidR="4C110519" w:rsidRPr="007E5727">
        <w:rPr>
          <w:rFonts w:cs="Arial"/>
          <w:szCs w:val="24"/>
        </w:rPr>
        <w:t>Bosch</w:t>
      </w:r>
      <w:r w:rsidR="3831D4AF" w:rsidRPr="007E5727">
        <w:rPr>
          <w:rFonts w:cs="Arial"/>
          <w:szCs w:val="24"/>
        </w:rPr>
        <w:t>,</w:t>
      </w:r>
      <w:r w:rsidR="4C110519" w:rsidRPr="007E5727">
        <w:rPr>
          <w:rFonts w:cs="Arial"/>
          <w:szCs w:val="24"/>
        </w:rPr>
        <w:t xml:space="preserve"> tem </w:t>
      </w:r>
      <w:r w:rsidRPr="007E5727">
        <w:rPr>
          <w:rFonts w:cs="Arial"/>
          <w:szCs w:val="24"/>
        </w:rPr>
        <w:t xml:space="preserve">como </w:t>
      </w:r>
      <w:r w:rsidR="47B78A7D" w:rsidRPr="007E5727">
        <w:rPr>
          <w:rFonts w:cs="Arial"/>
          <w:szCs w:val="24"/>
        </w:rPr>
        <w:t>requisito</w:t>
      </w:r>
      <w:r w:rsidRPr="007E5727">
        <w:rPr>
          <w:rFonts w:cs="Arial"/>
          <w:szCs w:val="24"/>
        </w:rPr>
        <w:t xml:space="preserve"> </w:t>
      </w:r>
      <w:r w:rsidR="4CBD9EE6" w:rsidRPr="007E5727">
        <w:rPr>
          <w:rFonts w:cs="Arial"/>
          <w:szCs w:val="24"/>
        </w:rPr>
        <w:t>a aplicação de</w:t>
      </w:r>
      <w:r w:rsidR="0404FC9E" w:rsidRPr="007E5727">
        <w:rPr>
          <w:rFonts w:cs="Arial"/>
          <w:szCs w:val="24"/>
        </w:rPr>
        <w:t xml:space="preserve"> todos </w:t>
      </w:r>
      <w:r w:rsidR="20C84ABF" w:rsidRPr="007E5727">
        <w:rPr>
          <w:rFonts w:cs="Arial"/>
          <w:szCs w:val="24"/>
        </w:rPr>
        <w:t>os</w:t>
      </w:r>
      <w:r w:rsidR="0404FC9E" w:rsidRPr="007E5727">
        <w:rPr>
          <w:rFonts w:cs="Arial"/>
          <w:szCs w:val="24"/>
        </w:rPr>
        <w:t xml:space="preserve"> conhecimentos a</w:t>
      </w:r>
      <w:r w:rsidR="7449799C" w:rsidRPr="007E5727">
        <w:rPr>
          <w:rFonts w:cs="Arial"/>
          <w:szCs w:val="24"/>
        </w:rPr>
        <w:t>dquiridos</w:t>
      </w:r>
      <w:r w:rsidR="0404FC9E" w:rsidRPr="007E5727">
        <w:rPr>
          <w:rFonts w:cs="Arial"/>
          <w:szCs w:val="24"/>
        </w:rPr>
        <w:t xml:space="preserve"> </w:t>
      </w:r>
      <w:r w:rsidR="7619613A" w:rsidRPr="007E5727">
        <w:rPr>
          <w:rFonts w:cs="Arial"/>
          <w:szCs w:val="24"/>
        </w:rPr>
        <w:t>no 1º semestre do curso</w:t>
      </w:r>
      <w:r w:rsidR="1AB075ED" w:rsidRPr="007E5727">
        <w:rPr>
          <w:rFonts w:cs="Arial"/>
          <w:szCs w:val="24"/>
        </w:rPr>
        <w:t>,</w:t>
      </w:r>
      <w:r w:rsidR="0404FC9E" w:rsidRPr="007E5727">
        <w:rPr>
          <w:rFonts w:cs="Arial"/>
          <w:szCs w:val="24"/>
        </w:rPr>
        <w:t xml:space="preserve"> em um </w:t>
      </w:r>
      <w:r w:rsidR="326FA91B" w:rsidRPr="007E5727">
        <w:rPr>
          <w:rFonts w:cs="Arial"/>
          <w:szCs w:val="24"/>
        </w:rPr>
        <w:t xml:space="preserve">único </w:t>
      </w:r>
      <w:r w:rsidR="0404FC9E" w:rsidRPr="007E5727">
        <w:rPr>
          <w:rFonts w:cs="Arial"/>
          <w:szCs w:val="24"/>
        </w:rPr>
        <w:t>projeto</w:t>
      </w:r>
      <w:r w:rsidR="326FA91B" w:rsidRPr="007E5727">
        <w:rPr>
          <w:rFonts w:cs="Arial"/>
          <w:szCs w:val="24"/>
        </w:rPr>
        <w:t>,</w:t>
      </w:r>
      <w:r w:rsidR="29A27C83" w:rsidRPr="007E5727">
        <w:rPr>
          <w:rFonts w:cs="Arial"/>
          <w:szCs w:val="24"/>
        </w:rPr>
        <w:t xml:space="preserve"> com o objetivo de</w:t>
      </w:r>
      <w:r w:rsidR="5A468D27" w:rsidRPr="007E5727">
        <w:rPr>
          <w:rFonts w:cs="Arial"/>
          <w:szCs w:val="24"/>
        </w:rPr>
        <w:t xml:space="preserve"> </w:t>
      </w:r>
      <w:r w:rsidR="678606F7" w:rsidRPr="007E5727">
        <w:rPr>
          <w:rFonts w:cs="Arial"/>
          <w:szCs w:val="24"/>
        </w:rPr>
        <w:t>avaliação d</w:t>
      </w:r>
      <w:r w:rsidR="1D610852" w:rsidRPr="007E5727">
        <w:rPr>
          <w:rFonts w:cs="Arial"/>
          <w:szCs w:val="24"/>
        </w:rPr>
        <w:t>a</w:t>
      </w:r>
      <w:r w:rsidR="678606F7" w:rsidRPr="007E5727">
        <w:rPr>
          <w:rFonts w:cs="Arial"/>
          <w:szCs w:val="24"/>
        </w:rPr>
        <w:t xml:space="preserve"> aprendizagem</w:t>
      </w:r>
      <w:r w:rsidR="47B78A7D" w:rsidRPr="007E5727">
        <w:rPr>
          <w:rFonts w:cs="Arial"/>
          <w:szCs w:val="24"/>
        </w:rPr>
        <w:t>.</w:t>
      </w:r>
    </w:p>
    <w:p w14:paraId="61CDCEAD" w14:textId="58359FE1" w:rsidR="00486AC9" w:rsidRPr="007E5727" w:rsidRDefault="00486AC9" w:rsidP="000729F8">
      <w:pPr>
        <w:spacing w:line="360" w:lineRule="auto"/>
        <w:ind w:right="-1"/>
        <w:rPr>
          <w:rFonts w:cs="Arial"/>
          <w:szCs w:val="24"/>
        </w:rPr>
      </w:pPr>
    </w:p>
    <w:p w14:paraId="6BB9E25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2E56223" w14:textId="77777777" w:rsidR="00486AC9" w:rsidRPr="007E5727" w:rsidRDefault="00486AC9" w:rsidP="00161293">
      <w:pPr>
        <w:spacing w:line="360" w:lineRule="auto"/>
        <w:ind w:right="-1"/>
        <w:rPr>
          <w:rFonts w:cs="Arial"/>
          <w:szCs w:val="24"/>
        </w:rPr>
      </w:pPr>
    </w:p>
    <w:p w14:paraId="5043CB0F" w14:textId="120FDB56" w:rsidR="00F27E80" w:rsidRPr="007E5727" w:rsidRDefault="00F27E80" w:rsidP="00161293">
      <w:pPr>
        <w:spacing w:line="360" w:lineRule="auto"/>
        <w:ind w:right="-1"/>
        <w:rPr>
          <w:rFonts w:cs="Arial"/>
          <w:szCs w:val="24"/>
        </w:rPr>
      </w:pPr>
    </w:p>
    <w:p w14:paraId="73DC06DE" w14:textId="77777777" w:rsidR="00D938F9" w:rsidRPr="007E5727" w:rsidRDefault="00F27E80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Campinas, SP</w:t>
      </w:r>
    </w:p>
    <w:p w14:paraId="6DFB9E20" w14:textId="5FF64D94" w:rsidR="00D938F9" w:rsidRPr="007E5727" w:rsidRDefault="47B78A7D" w:rsidP="00161293">
      <w:pPr>
        <w:spacing w:line="360" w:lineRule="auto"/>
        <w:ind w:right="-1"/>
        <w:jc w:val="center"/>
        <w:rPr>
          <w:rFonts w:cs="Arial"/>
          <w:szCs w:val="24"/>
        </w:rPr>
      </w:pPr>
      <w:r w:rsidRPr="007E5727">
        <w:rPr>
          <w:rFonts w:cs="Arial"/>
          <w:szCs w:val="24"/>
        </w:rPr>
        <w:t>202</w:t>
      </w:r>
      <w:r w:rsidR="000729F8">
        <w:rPr>
          <w:rFonts w:cs="Arial"/>
          <w:szCs w:val="24"/>
        </w:rPr>
        <w:t>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76602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A5BE3" w14:textId="51FBAF90" w:rsidR="00487013" w:rsidRPr="00161293" w:rsidRDefault="00161293" w:rsidP="00161293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6129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EAAF332" w14:textId="48F1F9F3" w:rsidR="00B25F14" w:rsidRDefault="0048701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 w:rsidRPr="00161293">
            <w:rPr>
              <w:szCs w:val="24"/>
            </w:rPr>
            <w:fldChar w:fldCharType="begin"/>
          </w:r>
          <w:r w:rsidRPr="00161293">
            <w:rPr>
              <w:szCs w:val="24"/>
            </w:rPr>
            <w:instrText xml:space="preserve"> TOC \o "1-3" \h \z \u </w:instrText>
          </w:r>
          <w:r w:rsidRPr="00161293">
            <w:rPr>
              <w:szCs w:val="24"/>
            </w:rPr>
            <w:fldChar w:fldCharType="separate"/>
          </w:r>
          <w:hyperlink w:anchor="_Toc191458713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INTRODUÇÃO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_Toc191458713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7F40D386" w14:textId="3C2783BD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4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OBJETIVO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_Toc191458714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74FFC060" w14:textId="3706D1F1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5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ESCOPO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_Toc191458715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2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12841718" w14:textId="6D813320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6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PÚBLICO-ALVO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_Toc191458716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2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70769CB4" w14:textId="7CC3D8DE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7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VsDia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_Toc191458717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3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11668CF2" w14:textId="0DC0E3FA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8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CASO DE USO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_Toc191458718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4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2639D497" w14:textId="008555EB" w:rsidR="00B25F14" w:rsidRDefault="007C7CC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19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1)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DESCRIÇÃO DOS REQUISTOS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_Toc191458719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4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139D72EF" w14:textId="5CA24B6B" w:rsidR="00B25F14" w:rsidRDefault="007C7C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0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REQUISITOS FUNCIONAIS: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_Toc191458720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4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1A4EF8A5" w14:textId="3F786AD7" w:rsidR="00B25F14" w:rsidRDefault="007C7CC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1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3.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DESENVOLVIMENTO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_Toc191458721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8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62A57FCC" w14:textId="7D50B7AB" w:rsidR="00B25F14" w:rsidRDefault="007C7CC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2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a)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Descrição do site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_Toc191458722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9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0224953F" w14:textId="37D2171C" w:rsidR="00B25F14" w:rsidRDefault="007C7CC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3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b)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IA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_Toc191458723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13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507E4716" w14:textId="0C15FC62" w:rsidR="00B25F14" w:rsidRDefault="007C7CC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4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c)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Gráficos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_Toc191458724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13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1779EF7D" w14:textId="414B80B4" w:rsidR="00B25F14" w:rsidRDefault="007C7CC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5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4.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TECNOLOGIAS UTILIZADAS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_Toc191458725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15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3BE54662" w14:textId="65645C0F" w:rsidR="00B25F14" w:rsidRDefault="007C7CC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6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5.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PLANOS FUTUROS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_Toc191458726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15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65C9EB60" w14:textId="06F3832F" w:rsidR="00B25F14" w:rsidRDefault="007C7CC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1458727" w:history="1"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6.</w:t>
            </w:r>
            <w:r w:rsidR="00B25F1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25F14" w:rsidRPr="007C6140">
              <w:rPr>
                <w:rStyle w:val="Hyperlink"/>
                <w:rFonts w:eastAsia="Arial" w:cs="Arial"/>
                <w:b/>
                <w:bCs/>
                <w:noProof/>
              </w:rPr>
              <w:t>CONCLUSÃO</w:t>
            </w:r>
            <w:r w:rsidR="00B25F14">
              <w:rPr>
                <w:noProof/>
                <w:webHidden/>
              </w:rPr>
              <w:tab/>
            </w:r>
            <w:r w:rsidR="00B25F14">
              <w:rPr>
                <w:noProof/>
                <w:webHidden/>
              </w:rPr>
              <w:fldChar w:fldCharType="begin"/>
            </w:r>
            <w:r w:rsidR="00B25F14">
              <w:rPr>
                <w:noProof/>
                <w:webHidden/>
              </w:rPr>
              <w:instrText xml:space="preserve"> PAGEREF _Toc191458727 \h </w:instrText>
            </w:r>
            <w:r w:rsidR="00B25F14">
              <w:rPr>
                <w:noProof/>
                <w:webHidden/>
              </w:rPr>
            </w:r>
            <w:r w:rsidR="00B25F14">
              <w:rPr>
                <w:noProof/>
                <w:webHidden/>
              </w:rPr>
              <w:fldChar w:fldCharType="separate"/>
            </w:r>
            <w:r w:rsidR="00126EC1">
              <w:rPr>
                <w:noProof/>
                <w:webHidden/>
              </w:rPr>
              <w:t>16</w:t>
            </w:r>
            <w:r w:rsidR="00B25F14">
              <w:rPr>
                <w:noProof/>
                <w:webHidden/>
              </w:rPr>
              <w:fldChar w:fldCharType="end"/>
            </w:r>
          </w:hyperlink>
        </w:p>
        <w:p w14:paraId="2663D5EE" w14:textId="0E57B08C" w:rsidR="00487013" w:rsidRDefault="00487013" w:rsidP="00161293">
          <w:pPr>
            <w:spacing w:line="360" w:lineRule="auto"/>
          </w:pPr>
          <w:r w:rsidRPr="00161293">
            <w:rPr>
              <w:b/>
              <w:bCs/>
              <w:szCs w:val="24"/>
            </w:rPr>
            <w:fldChar w:fldCharType="end"/>
          </w:r>
        </w:p>
      </w:sdtContent>
    </w:sdt>
    <w:p w14:paraId="3BACB10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4C3F90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A9CC80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513DFE0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6C394A8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98B032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53E10C6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BE1D5D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149266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9334D3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9F4F8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4592A2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808E01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002941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BE95D37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CF7097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D9E0CB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1C4E31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B0FB59D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E343BB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A0CD99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688AE379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0F95F121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512AC8AE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AF59EFC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2CA38F3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1BEE6D75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D064B8A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76A2BA24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3947E90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4B3BDD82" w14:textId="77777777" w:rsidR="00161293" w:rsidRDefault="00161293">
      <w:pPr>
        <w:pStyle w:val="ndicedeilustraes"/>
        <w:tabs>
          <w:tab w:val="right" w:leader="dot" w:pos="9061"/>
        </w:tabs>
        <w:rPr>
          <w:rFonts w:cs="Arial"/>
          <w:szCs w:val="24"/>
        </w:rPr>
      </w:pPr>
    </w:p>
    <w:p w14:paraId="25A25233" w14:textId="5F382E97" w:rsidR="00161293" w:rsidRPr="00161293" w:rsidRDefault="00161293" w:rsidP="00161293">
      <w:pPr>
        <w:pStyle w:val="ndicedeilustraes"/>
        <w:tabs>
          <w:tab w:val="right" w:leader="dot" w:pos="9061"/>
        </w:tabs>
        <w:spacing w:line="360" w:lineRule="auto"/>
        <w:rPr>
          <w:rFonts w:cs="Arial"/>
          <w:b/>
          <w:bCs/>
          <w:szCs w:val="24"/>
        </w:rPr>
      </w:pPr>
      <w:r w:rsidRPr="00161293">
        <w:rPr>
          <w:rFonts w:cs="Arial"/>
          <w:b/>
          <w:bCs/>
          <w:szCs w:val="24"/>
        </w:rPr>
        <w:t>INDÍCE DE FIGURAS</w:t>
      </w:r>
    </w:p>
    <w:p w14:paraId="79E96C12" w14:textId="6150CE2C" w:rsidR="00B25F14" w:rsidRDefault="0016129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anchor="_Toc191458701" w:history="1">
        <w:r w:rsidR="00B25F14" w:rsidRPr="00AE20EC">
          <w:rPr>
            <w:rStyle w:val="Hyperlink"/>
            <w:noProof/>
          </w:rPr>
          <w:t>Figura 1 - VsDia estado atual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_Toc191458701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3</w:t>
        </w:r>
        <w:r w:rsidR="00B25F14">
          <w:rPr>
            <w:noProof/>
            <w:webHidden/>
          </w:rPr>
          <w:fldChar w:fldCharType="end"/>
        </w:r>
      </w:hyperlink>
    </w:p>
    <w:p w14:paraId="0AE3E6CD" w14:textId="1836880F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2" w:history="1">
        <w:r w:rsidR="00B25F14" w:rsidRPr="00AE20EC">
          <w:rPr>
            <w:rStyle w:val="Hyperlink"/>
            <w:noProof/>
          </w:rPr>
          <w:t>Figura 2 - VsDia estado futuro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_Toc191458702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3</w:t>
        </w:r>
        <w:r w:rsidR="00B25F14">
          <w:rPr>
            <w:noProof/>
            <w:webHidden/>
          </w:rPr>
          <w:fldChar w:fldCharType="end"/>
        </w:r>
      </w:hyperlink>
    </w:p>
    <w:p w14:paraId="641A0E7A" w14:textId="64AC08CD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3" w:history="1">
        <w:r w:rsidR="00B25F14" w:rsidRPr="00AE20EC">
          <w:rPr>
            <w:rStyle w:val="Hyperlink"/>
            <w:noProof/>
          </w:rPr>
          <w:t>Figura 3 - Caso de uso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_Toc191458703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4</w:t>
        </w:r>
        <w:r w:rsidR="00B25F14">
          <w:rPr>
            <w:noProof/>
            <w:webHidden/>
          </w:rPr>
          <w:fldChar w:fldCharType="end"/>
        </w:r>
      </w:hyperlink>
    </w:p>
    <w:p w14:paraId="56AA4D83" w14:textId="7B786858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4" w:history="1">
        <w:r w:rsidR="00B25F14" w:rsidRPr="00AE20EC">
          <w:rPr>
            <w:rStyle w:val="Hyperlink"/>
            <w:noProof/>
          </w:rPr>
          <w:t>Figura 4 - Tela inicial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_Toc191458704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9</w:t>
        </w:r>
        <w:r w:rsidR="00B25F14">
          <w:rPr>
            <w:noProof/>
            <w:webHidden/>
          </w:rPr>
          <w:fldChar w:fldCharType="end"/>
        </w:r>
      </w:hyperlink>
    </w:p>
    <w:p w14:paraId="5E6C89B5" w14:textId="45E8B7A5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5" w:history="1">
        <w:r w:rsidR="00B25F14" w:rsidRPr="00AE20EC">
          <w:rPr>
            <w:rStyle w:val="Hyperlink"/>
            <w:noProof/>
          </w:rPr>
          <w:t>Figura 5 - Tela de cadastro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_Toc191458705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10</w:t>
        </w:r>
        <w:r w:rsidR="00B25F14">
          <w:rPr>
            <w:noProof/>
            <w:webHidden/>
          </w:rPr>
          <w:fldChar w:fldCharType="end"/>
        </w:r>
      </w:hyperlink>
    </w:p>
    <w:p w14:paraId="04EBCCE8" w14:textId="46424E2A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6" w:history="1">
        <w:r w:rsidR="00B25F14" w:rsidRPr="00AE20EC">
          <w:rPr>
            <w:rStyle w:val="Hyperlink"/>
            <w:noProof/>
          </w:rPr>
          <w:t>Figura 6 - Tela de login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_Toc191458706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10</w:t>
        </w:r>
        <w:r w:rsidR="00B25F14">
          <w:rPr>
            <w:noProof/>
            <w:webHidden/>
          </w:rPr>
          <w:fldChar w:fldCharType="end"/>
        </w:r>
      </w:hyperlink>
    </w:p>
    <w:p w14:paraId="6520A630" w14:textId="1AEE3FD0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7" w:history="1">
        <w:r w:rsidR="00B25F14" w:rsidRPr="00AE20EC">
          <w:rPr>
            <w:rStyle w:val="Hyperlink"/>
            <w:noProof/>
          </w:rPr>
          <w:t>Figura 7 - Sobre nós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_Toc191458707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11</w:t>
        </w:r>
        <w:r w:rsidR="00B25F14">
          <w:rPr>
            <w:noProof/>
            <w:webHidden/>
          </w:rPr>
          <w:fldChar w:fldCharType="end"/>
        </w:r>
      </w:hyperlink>
    </w:p>
    <w:p w14:paraId="30946B56" w14:textId="0A4B6D0C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8" w:history="1">
        <w:r w:rsidR="00B25F14" w:rsidRPr="00AE20EC">
          <w:rPr>
            <w:rStyle w:val="Hyperlink"/>
            <w:noProof/>
          </w:rPr>
          <w:t>Figura 8 - Quality Check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_Toc191458708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12</w:t>
        </w:r>
        <w:r w:rsidR="00B25F14">
          <w:rPr>
            <w:noProof/>
            <w:webHidden/>
          </w:rPr>
          <w:fldChar w:fldCharType="end"/>
        </w:r>
      </w:hyperlink>
    </w:p>
    <w:p w14:paraId="48E68B4C" w14:textId="2D22253F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09" w:history="1">
        <w:r w:rsidR="00B25F14" w:rsidRPr="00AE20EC">
          <w:rPr>
            <w:rStyle w:val="Hyperlink"/>
            <w:noProof/>
          </w:rPr>
          <w:t>Figura 9 - ScorCard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_Toc191458709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12</w:t>
        </w:r>
        <w:r w:rsidR="00B25F14">
          <w:rPr>
            <w:noProof/>
            <w:webHidden/>
          </w:rPr>
          <w:fldChar w:fldCharType="end"/>
        </w:r>
      </w:hyperlink>
    </w:p>
    <w:p w14:paraId="4F7AC045" w14:textId="7C7E185E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0" w:history="1">
        <w:r w:rsidR="00B25F14" w:rsidRPr="00AE20EC">
          <w:rPr>
            <w:rStyle w:val="Hyperlink"/>
            <w:noProof/>
          </w:rPr>
          <w:t>Figura 10 - IA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_Toc191458710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13</w:t>
        </w:r>
        <w:r w:rsidR="00B25F14">
          <w:rPr>
            <w:noProof/>
            <w:webHidden/>
          </w:rPr>
          <w:fldChar w:fldCharType="end"/>
        </w:r>
      </w:hyperlink>
    </w:p>
    <w:p w14:paraId="332EF2DB" w14:textId="35AF3E4F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1" w:history="1">
        <w:r w:rsidR="00B25F14" w:rsidRPr="00AE20EC">
          <w:rPr>
            <w:rStyle w:val="Hyperlink"/>
            <w:noProof/>
          </w:rPr>
          <w:t>Figura 11 - grafico tela inicial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_Toc191458711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14</w:t>
        </w:r>
        <w:r w:rsidR="00B25F14">
          <w:rPr>
            <w:noProof/>
            <w:webHidden/>
          </w:rPr>
          <w:fldChar w:fldCharType="end"/>
        </w:r>
      </w:hyperlink>
    </w:p>
    <w:p w14:paraId="2B278298" w14:textId="649A54B2" w:rsidR="00B25F14" w:rsidRDefault="007C7CC4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91458712" w:history="1">
        <w:r w:rsidR="00B25F14" w:rsidRPr="00AE20EC">
          <w:rPr>
            <w:rStyle w:val="Hyperlink"/>
            <w:noProof/>
          </w:rPr>
          <w:t>Figura 12 - grafico scorecard</w:t>
        </w:r>
        <w:r w:rsidR="00B25F14">
          <w:rPr>
            <w:noProof/>
            <w:webHidden/>
          </w:rPr>
          <w:tab/>
        </w:r>
        <w:r w:rsidR="00B25F14">
          <w:rPr>
            <w:noProof/>
            <w:webHidden/>
          </w:rPr>
          <w:fldChar w:fldCharType="begin"/>
        </w:r>
        <w:r w:rsidR="00B25F14">
          <w:rPr>
            <w:noProof/>
            <w:webHidden/>
          </w:rPr>
          <w:instrText xml:space="preserve"> PAGEREF _Toc191458712 \h </w:instrText>
        </w:r>
        <w:r w:rsidR="00B25F14">
          <w:rPr>
            <w:noProof/>
            <w:webHidden/>
          </w:rPr>
        </w:r>
        <w:r w:rsidR="00B25F14">
          <w:rPr>
            <w:noProof/>
            <w:webHidden/>
          </w:rPr>
          <w:fldChar w:fldCharType="separate"/>
        </w:r>
        <w:r w:rsidR="00126EC1">
          <w:rPr>
            <w:noProof/>
            <w:webHidden/>
          </w:rPr>
          <w:t>14</w:t>
        </w:r>
        <w:r w:rsidR="00B25F14">
          <w:rPr>
            <w:noProof/>
            <w:webHidden/>
          </w:rPr>
          <w:fldChar w:fldCharType="end"/>
        </w:r>
      </w:hyperlink>
    </w:p>
    <w:p w14:paraId="738610EB" w14:textId="25C9BC30" w:rsidR="003F0E3A" w:rsidRPr="007E5727" w:rsidRDefault="00161293" w:rsidP="00161293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37805D2" w14:textId="28ADDC95" w:rsidR="003F0E3A" w:rsidRPr="007E5727" w:rsidRDefault="00161293" w:rsidP="00161293">
      <w:pPr>
        <w:tabs>
          <w:tab w:val="left" w:pos="5313"/>
        </w:tabs>
        <w:spacing w:line="360" w:lineRule="auto"/>
        <w:ind w:right="-1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14:paraId="463F29E8" w14:textId="77777777" w:rsidR="006D1A39" w:rsidRPr="007E5727" w:rsidRDefault="006D1A3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3B7B4B86" w14:textId="77777777" w:rsidR="006D1A39" w:rsidRPr="007E5727" w:rsidRDefault="006D1A39" w:rsidP="00161293">
      <w:pPr>
        <w:spacing w:line="360" w:lineRule="auto"/>
        <w:ind w:left="1701" w:right="-1"/>
        <w:jc w:val="center"/>
        <w:rPr>
          <w:rFonts w:cs="Arial"/>
          <w:szCs w:val="24"/>
        </w:rPr>
      </w:pPr>
    </w:p>
    <w:p w14:paraId="3A0FF5F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5630AD6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1829076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BA226A1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17AD93B2" w14:textId="77777777" w:rsidR="00F27E80" w:rsidRPr="007E5727" w:rsidRDefault="00F27E80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0DE4B5B7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6204FF1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2DBF0D7D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6B62F1B3" w14:textId="77777777" w:rsidR="00486AC9" w:rsidRPr="007E5727" w:rsidRDefault="00486AC9" w:rsidP="00161293">
      <w:pPr>
        <w:spacing w:line="360" w:lineRule="auto"/>
        <w:ind w:left="1701" w:right="1701"/>
        <w:jc w:val="center"/>
        <w:rPr>
          <w:rFonts w:cs="Arial"/>
          <w:szCs w:val="24"/>
        </w:rPr>
      </w:pPr>
    </w:p>
    <w:p w14:paraId="1C7C29A1" w14:textId="77777777" w:rsidR="007E5727" w:rsidRDefault="007E5727" w:rsidP="0016129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  <w:sectPr w:rsidR="007E5727" w:rsidSect="00D80839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3337A4" w14:textId="185E6EB1" w:rsidR="00F27E80" w:rsidRPr="00C05182" w:rsidRDefault="00C05182" w:rsidP="00C05182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0" w:name="_Toc191458713"/>
      <w:r w:rsidRPr="00C05182">
        <w:rPr>
          <w:rFonts w:ascii="Arial" w:eastAsia="Arial" w:hAnsi="Arial" w:cs="Arial"/>
          <w:b/>
          <w:bCs/>
          <w:color w:val="auto"/>
          <w:szCs w:val="24"/>
        </w:rPr>
        <w:lastRenderedPageBreak/>
        <w:t>I</w:t>
      </w:r>
      <w:r>
        <w:rPr>
          <w:rFonts w:ascii="Arial" w:eastAsia="Arial" w:hAnsi="Arial" w:cs="Arial"/>
          <w:b/>
          <w:bCs/>
          <w:color w:val="auto"/>
          <w:szCs w:val="24"/>
        </w:rPr>
        <w:t>NTRODUÇÃO</w:t>
      </w:r>
      <w:bookmarkEnd w:id="0"/>
    </w:p>
    <w:p w14:paraId="587A7DFC" w14:textId="223213AD" w:rsidR="371D1EFF" w:rsidRPr="007E5727" w:rsidRDefault="371D1EFF" w:rsidP="00161293">
      <w:pPr>
        <w:spacing w:line="360" w:lineRule="auto"/>
        <w:jc w:val="both"/>
        <w:rPr>
          <w:rFonts w:cs="Arial"/>
          <w:szCs w:val="24"/>
        </w:rPr>
      </w:pPr>
    </w:p>
    <w:p w14:paraId="6D072C0D" w14:textId="75D7EE6F" w:rsidR="00486AC9" w:rsidRDefault="00172C22" w:rsidP="00161293">
      <w:pPr>
        <w:spacing w:line="360" w:lineRule="auto"/>
        <w:ind w:left="567" w:right="-1"/>
        <w:jc w:val="both"/>
      </w:pPr>
      <w:r>
        <w:t xml:space="preserve">Durante o </w:t>
      </w:r>
      <w:proofErr w:type="spellStart"/>
      <w:r>
        <w:t>Hackathon</w:t>
      </w:r>
      <w:proofErr w:type="spellEnd"/>
      <w:r>
        <w:t xml:space="preserve">, nossa principal meta foi unir os conhecimentos da equipe para abordar o desafio enfrentado pelos gestores da GS/CSC em enviar o relatório dos tickets analisados pelos agentes na plataforma chamada Access, que muitas vezes trava, demora para abrir, atualiza e fica um tempo inativo, gerando assim atraso no </w:t>
      </w:r>
      <w:proofErr w:type="spellStart"/>
      <w:r>
        <w:t>enviu</w:t>
      </w:r>
      <w:proofErr w:type="spellEnd"/>
      <w:r>
        <w:t xml:space="preserve"> e na </w:t>
      </w:r>
      <w:proofErr w:type="spellStart"/>
      <w:r>
        <w:t>analise</w:t>
      </w:r>
      <w:proofErr w:type="spellEnd"/>
      <w:r>
        <w:t xml:space="preserve"> dos tickets. Atualmente, os gerentes da equipe enfrentam dificuldades em avaliar e acompanhar o desempenho dos agentes de forma eficiente, já que os relatórios gerados manualmente são demorados e podem não refletir com precisão as áreas que necessitam de melhorias. Isso gera desafios na identificação de pontos de treinamento e aprimoramento para os agentes, afetando diretamente a qualidade do atendimento ao cliente. A proposta deste projeto é desenvolver uma solução inteligente que automatize esse processo e facilite a análise de desempenho de maneira rápida e precisa.</w:t>
      </w:r>
    </w:p>
    <w:p w14:paraId="77E30BA3" w14:textId="5C425B08" w:rsidR="00172C22" w:rsidRDefault="00172C22" w:rsidP="0016129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0664FFBE" w14:textId="6B1E8E93" w:rsidR="00172C22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r>
        <w:rPr>
          <w:rFonts w:eastAsia="Arial" w:cs="Arial"/>
          <w:b/>
          <w:bCs/>
          <w:szCs w:val="24"/>
        </w:rPr>
        <w:tab/>
      </w:r>
      <w:bookmarkStart w:id="1" w:name="_Toc191458714"/>
      <w:r>
        <w:rPr>
          <w:rFonts w:ascii="Arial" w:eastAsia="Arial" w:hAnsi="Arial" w:cs="Arial"/>
          <w:b/>
          <w:bCs/>
          <w:color w:val="auto"/>
          <w:szCs w:val="24"/>
        </w:rPr>
        <w:t>OBJETIVO</w:t>
      </w:r>
      <w:bookmarkEnd w:id="1"/>
    </w:p>
    <w:p w14:paraId="0E508D46" w14:textId="77777777" w:rsidR="000430BA" w:rsidRPr="000430BA" w:rsidRDefault="000430BA" w:rsidP="000430BA"/>
    <w:p w14:paraId="3DA6BE1C" w14:textId="60E6BEBF" w:rsidR="00172C22" w:rsidRPr="00172C22" w:rsidRDefault="00172C22" w:rsidP="00172C22">
      <w:pPr>
        <w:spacing w:line="360" w:lineRule="auto"/>
        <w:ind w:left="567"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O objetivo deste projeto é criar uma plataforma que permita aos gerentes da GS/CSC:</w:t>
      </w:r>
    </w:p>
    <w:p w14:paraId="40D81BAD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Avaliar o desempenho dos agentes de atendimento ao cliente através da análise de tickets.</w:t>
      </w:r>
    </w:p>
    <w:p w14:paraId="3DAA9E14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Identificar os pontos fortes e as áreas que precisam de treinamento.</w:t>
      </w:r>
    </w:p>
    <w:p w14:paraId="557F4420" w14:textId="77777777" w:rsidR="00172C22" w:rsidRPr="00172C22" w:rsidRDefault="00172C22" w:rsidP="00172C22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172C22">
        <w:rPr>
          <w:rFonts w:cs="Arial"/>
          <w:szCs w:val="24"/>
        </w:rPr>
        <w:t>Utilizar inteligência artificial para gerar gráficos e relatórios automatizados que facilitem a interpretação dos dados.</w:t>
      </w:r>
    </w:p>
    <w:p w14:paraId="3BDF13CD" w14:textId="17B12E98" w:rsidR="00670134" w:rsidRDefault="00172C22" w:rsidP="000430BA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 w:rsidRPr="000430BA">
        <w:rPr>
          <w:rFonts w:cs="Arial"/>
          <w:szCs w:val="24"/>
        </w:rPr>
        <w:t xml:space="preserve">Integrar </w:t>
      </w:r>
      <w:r w:rsidR="000430BA" w:rsidRPr="000430BA">
        <w:rPr>
          <w:rFonts w:cs="Arial"/>
          <w:szCs w:val="24"/>
        </w:rPr>
        <w:t>uma</w:t>
      </w:r>
      <w:r w:rsidRPr="000430BA">
        <w:rPr>
          <w:rFonts w:cs="Arial"/>
          <w:szCs w:val="24"/>
        </w:rPr>
        <w:t xml:space="preserve"> plataforma </w:t>
      </w:r>
      <w:r w:rsidR="000430BA" w:rsidRPr="000430BA">
        <w:rPr>
          <w:rFonts w:cs="Arial"/>
          <w:szCs w:val="24"/>
        </w:rPr>
        <w:t>rápida e eficiente sem depender do Access e do Exel, tornando o trabalho dos gestores mais rápido e eficientes sem a demora do programa abrir.</w:t>
      </w:r>
    </w:p>
    <w:p w14:paraId="5DDBAB09" w14:textId="71953955" w:rsidR="00E341F3" w:rsidRDefault="00E341F3" w:rsidP="000430BA">
      <w:pPr>
        <w:pStyle w:val="PargrafodaLista"/>
        <w:numPr>
          <w:ilvl w:val="0"/>
          <w:numId w:val="34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Permitir aos agentes </w:t>
      </w:r>
      <w:proofErr w:type="spellStart"/>
      <w:r>
        <w:rPr>
          <w:rFonts w:cs="Arial"/>
          <w:szCs w:val="24"/>
        </w:rPr>
        <w:t>analizarem</w:t>
      </w:r>
      <w:proofErr w:type="spellEnd"/>
      <w:r>
        <w:rPr>
          <w:rFonts w:cs="Arial"/>
          <w:szCs w:val="24"/>
        </w:rPr>
        <w:t xml:space="preserve"> o desempenho da equipe de modo geral e proporcionar um tipo de incentivo ao criar um </w:t>
      </w:r>
      <w:proofErr w:type="spellStart"/>
      <w:r>
        <w:rPr>
          <w:rFonts w:cs="Arial"/>
          <w:szCs w:val="24"/>
        </w:rPr>
        <w:t>podio</w:t>
      </w:r>
      <w:proofErr w:type="spellEnd"/>
      <w:r>
        <w:rPr>
          <w:rFonts w:cs="Arial"/>
          <w:szCs w:val="24"/>
        </w:rPr>
        <w:t xml:space="preserve"> de classificação dos melhores agentes do mês.</w:t>
      </w:r>
    </w:p>
    <w:p w14:paraId="03552F33" w14:textId="321494CA" w:rsidR="000430BA" w:rsidRDefault="000430BA" w:rsidP="000430BA">
      <w:pPr>
        <w:spacing w:line="360" w:lineRule="auto"/>
        <w:ind w:right="-1"/>
        <w:jc w:val="both"/>
        <w:rPr>
          <w:rFonts w:cs="Arial"/>
          <w:szCs w:val="24"/>
        </w:rPr>
      </w:pPr>
    </w:p>
    <w:p w14:paraId="43487140" w14:textId="1E7D4A01" w:rsidR="000430BA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2" w:name="_Toc191458715"/>
      <w:r>
        <w:rPr>
          <w:rFonts w:ascii="Arial" w:eastAsia="Arial" w:hAnsi="Arial" w:cs="Arial"/>
          <w:b/>
          <w:bCs/>
          <w:color w:val="auto"/>
          <w:szCs w:val="24"/>
        </w:rPr>
        <w:t>ESCOPO</w:t>
      </w:r>
      <w:bookmarkEnd w:id="2"/>
    </w:p>
    <w:p w14:paraId="478CDCF5" w14:textId="02057F9F" w:rsidR="000430BA" w:rsidRDefault="000430BA" w:rsidP="000430BA"/>
    <w:p w14:paraId="62C3DFAD" w14:textId="77777777" w:rsidR="000430BA" w:rsidRDefault="000430BA" w:rsidP="000430BA">
      <w:r>
        <w:t>O escopo deste projeto inclui:</w:t>
      </w:r>
    </w:p>
    <w:p w14:paraId="0F68D5AE" w14:textId="77777777" w:rsidR="000430BA" w:rsidRDefault="000430BA" w:rsidP="000430BA"/>
    <w:p w14:paraId="43DA21EB" w14:textId="77777777" w:rsidR="000430BA" w:rsidRDefault="000430BA" w:rsidP="000430BA">
      <w:pPr>
        <w:pStyle w:val="PargrafodaLista"/>
        <w:numPr>
          <w:ilvl w:val="0"/>
          <w:numId w:val="36"/>
        </w:numPr>
      </w:pPr>
      <w:r>
        <w:t>A análise e avaliação de tickets de atendimento ao cliente para medir o desempenho dos agentes.</w:t>
      </w:r>
    </w:p>
    <w:p w14:paraId="22540692" w14:textId="77777777" w:rsidR="000430BA" w:rsidRDefault="000430BA" w:rsidP="000430BA">
      <w:pPr>
        <w:pStyle w:val="PargrafodaLista"/>
        <w:numPr>
          <w:ilvl w:val="0"/>
          <w:numId w:val="36"/>
        </w:numPr>
      </w:pPr>
      <w:r>
        <w:t>A geração automatizada de gráficos e relatórios sobre o rendimento da equipe e de cada agente.</w:t>
      </w:r>
    </w:p>
    <w:p w14:paraId="108D626E" w14:textId="216284AC" w:rsidR="000430BA" w:rsidRDefault="000430BA" w:rsidP="000430BA">
      <w:pPr>
        <w:pStyle w:val="PargrafodaLista"/>
        <w:numPr>
          <w:ilvl w:val="0"/>
          <w:numId w:val="36"/>
        </w:numPr>
      </w:pPr>
      <w:r>
        <w:t>A análise dos dados ao longo do tempo, identificando padrões recorrentes ou temporários nos problemas enfrentados pelos agentes.</w:t>
      </w:r>
    </w:p>
    <w:p w14:paraId="5B887680" w14:textId="77777777" w:rsidR="000430BA" w:rsidRDefault="000430BA" w:rsidP="000430BA">
      <w:pPr>
        <w:pStyle w:val="PargrafodaLista"/>
      </w:pPr>
    </w:p>
    <w:p w14:paraId="1B05BDFA" w14:textId="77777777" w:rsidR="000430BA" w:rsidRDefault="000430BA" w:rsidP="000430BA">
      <w:r>
        <w:t>Não estão incluídos no escopo:</w:t>
      </w:r>
    </w:p>
    <w:p w14:paraId="4655D325" w14:textId="77777777" w:rsidR="000430BA" w:rsidRDefault="000430BA" w:rsidP="000430BA"/>
    <w:p w14:paraId="65921C8A" w14:textId="77777777" w:rsidR="000430BA" w:rsidRDefault="000430BA" w:rsidP="000430BA">
      <w:pPr>
        <w:pStyle w:val="PargrafodaLista"/>
        <w:numPr>
          <w:ilvl w:val="0"/>
          <w:numId w:val="37"/>
        </w:numPr>
      </w:pPr>
      <w:r>
        <w:t>A modificação de processos operacionais fora da análise de desempenho dos agentes.</w:t>
      </w:r>
    </w:p>
    <w:p w14:paraId="27FD975B" w14:textId="1034B4E5" w:rsidR="000430BA" w:rsidRDefault="000430BA" w:rsidP="000430BA">
      <w:pPr>
        <w:pStyle w:val="PargrafodaLista"/>
        <w:numPr>
          <w:ilvl w:val="0"/>
          <w:numId w:val="37"/>
        </w:numPr>
      </w:pPr>
      <w:r>
        <w:t>Alterações nos sistemas de atendimento ao cliente ou em outras ferramentas utilizadas pela equipe.</w:t>
      </w:r>
    </w:p>
    <w:p w14:paraId="510C6BBD" w14:textId="063DF748" w:rsidR="000430BA" w:rsidRDefault="000430BA" w:rsidP="000430BA"/>
    <w:p w14:paraId="51C5C3BC" w14:textId="7D0341B5" w:rsidR="00670134" w:rsidRDefault="000430BA" w:rsidP="000430BA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3" w:name="_Toc191458716"/>
      <w:r>
        <w:rPr>
          <w:rFonts w:ascii="Arial" w:eastAsia="Arial" w:hAnsi="Arial" w:cs="Arial"/>
          <w:b/>
          <w:bCs/>
          <w:color w:val="auto"/>
          <w:szCs w:val="24"/>
        </w:rPr>
        <w:t>P</w:t>
      </w:r>
      <w:r w:rsidR="008C3804">
        <w:rPr>
          <w:rFonts w:ascii="Arial" w:eastAsia="Arial" w:hAnsi="Arial" w:cs="Arial"/>
          <w:b/>
          <w:bCs/>
          <w:color w:val="auto"/>
          <w:szCs w:val="24"/>
        </w:rPr>
        <w:t>Ú</w:t>
      </w:r>
      <w:r>
        <w:rPr>
          <w:rFonts w:ascii="Arial" w:eastAsia="Arial" w:hAnsi="Arial" w:cs="Arial"/>
          <w:b/>
          <w:bCs/>
          <w:color w:val="auto"/>
          <w:szCs w:val="24"/>
        </w:rPr>
        <w:t>BLICO-ALVO</w:t>
      </w:r>
      <w:bookmarkEnd w:id="3"/>
    </w:p>
    <w:p w14:paraId="4629142A" w14:textId="77777777" w:rsidR="000430BA" w:rsidRPr="000430BA" w:rsidRDefault="000430BA" w:rsidP="000430BA"/>
    <w:p w14:paraId="09906529" w14:textId="30F75791" w:rsidR="000430BA" w:rsidRDefault="000430BA" w:rsidP="00161293">
      <w:pPr>
        <w:spacing w:line="360" w:lineRule="auto"/>
        <w:ind w:left="567" w:right="-1"/>
        <w:jc w:val="both"/>
      </w:pPr>
      <w:r>
        <w:t xml:space="preserve">O público-alvo deste projeto são os </w:t>
      </w:r>
      <w:r>
        <w:rPr>
          <w:rStyle w:val="Forte"/>
        </w:rPr>
        <w:t>gerentes da GS/CSC</w:t>
      </w:r>
      <w:r>
        <w:t>. Eles serão os principais usuários da plataforma, responsáveis por preencher e analisar os tickets de dúvidas dos clientes, avaliar o desempenho dos agentes e identificar as áreas que necessitam de treinamento.</w:t>
      </w:r>
    </w:p>
    <w:p w14:paraId="7E3DE2F8" w14:textId="77777777" w:rsidR="00E341F3" w:rsidRDefault="00E341F3" w:rsidP="00161293">
      <w:pPr>
        <w:spacing w:line="360" w:lineRule="auto"/>
        <w:ind w:left="567" w:right="-1"/>
        <w:jc w:val="both"/>
      </w:pPr>
    </w:p>
    <w:p w14:paraId="6D3E9598" w14:textId="77777777" w:rsidR="00E341F3" w:rsidRDefault="00E341F3" w:rsidP="00161293">
      <w:pPr>
        <w:spacing w:line="360" w:lineRule="auto"/>
        <w:ind w:left="567" w:right="-1"/>
        <w:jc w:val="both"/>
      </w:pPr>
    </w:p>
    <w:p w14:paraId="2F1DA628" w14:textId="6734825C" w:rsidR="00E341F3" w:rsidRDefault="00E341F3" w:rsidP="00E341F3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4" w:name="_Toc191458717"/>
      <w:proofErr w:type="spellStart"/>
      <w:r>
        <w:rPr>
          <w:rFonts w:ascii="Arial" w:eastAsia="Arial" w:hAnsi="Arial" w:cs="Arial"/>
          <w:b/>
          <w:bCs/>
          <w:color w:val="auto"/>
          <w:szCs w:val="24"/>
        </w:rPr>
        <w:lastRenderedPageBreak/>
        <w:t>VsDia</w:t>
      </w:r>
      <w:bookmarkEnd w:id="4"/>
      <w:proofErr w:type="spellEnd"/>
    </w:p>
    <w:p w14:paraId="6556E0FF" w14:textId="77777777" w:rsidR="00E341F3" w:rsidRDefault="00E341F3" w:rsidP="00161293">
      <w:pPr>
        <w:spacing w:line="360" w:lineRule="auto"/>
        <w:ind w:left="567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Ao </w:t>
      </w:r>
      <w:proofErr w:type="spellStart"/>
      <w:r>
        <w:rPr>
          <w:rFonts w:cs="Arial"/>
          <w:szCs w:val="24"/>
        </w:rPr>
        <w:t>analizar</w:t>
      </w:r>
      <w:proofErr w:type="spellEnd"/>
      <w:r>
        <w:rPr>
          <w:rFonts w:cs="Arial"/>
          <w:szCs w:val="24"/>
        </w:rPr>
        <w:t xml:space="preserve"> a situação descrita pelos gestores da GS/CSC foi </w:t>
      </w:r>
      <w:proofErr w:type="gramStart"/>
      <w:r>
        <w:rPr>
          <w:rFonts w:cs="Arial"/>
          <w:szCs w:val="24"/>
        </w:rPr>
        <w:t>feito</w:t>
      </w:r>
      <w:proofErr w:type="gramEnd"/>
      <w:r>
        <w:rPr>
          <w:rFonts w:cs="Arial"/>
          <w:szCs w:val="24"/>
        </w:rPr>
        <w:t xml:space="preserve"> um </w:t>
      </w:r>
      <w:proofErr w:type="spellStart"/>
      <w:r>
        <w:rPr>
          <w:rFonts w:cs="Arial"/>
          <w:szCs w:val="24"/>
        </w:rPr>
        <w:t>VsDia</w:t>
      </w:r>
      <w:proofErr w:type="spellEnd"/>
      <w:r>
        <w:rPr>
          <w:rFonts w:cs="Arial"/>
          <w:szCs w:val="24"/>
        </w:rPr>
        <w:t xml:space="preserve"> do processo atual e da melhoria futura após sem </w:t>
      </w:r>
      <w:proofErr w:type="spellStart"/>
      <w:r>
        <w:rPr>
          <w:rFonts w:cs="Arial"/>
          <w:szCs w:val="24"/>
        </w:rPr>
        <w:t>iplemetado</w:t>
      </w:r>
      <w:proofErr w:type="spellEnd"/>
      <w:r>
        <w:rPr>
          <w:rFonts w:cs="Arial"/>
          <w:szCs w:val="24"/>
        </w:rPr>
        <w:t xml:space="preserve"> o </w:t>
      </w:r>
      <w:proofErr w:type="spellStart"/>
      <w:r>
        <w:rPr>
          <w:rFonts w:cs="Arial"/>
          <w:szCs w:val="24"/>
        </w:rPr>
        <w:t>GScore</w:t>
      </w:r>
      <w:proofErr w:type="spellEnd"/>
      <w:r>
        <w:rPr>
          <w:rFonts w:cs="Arial"/>
          <w:szCs w:val="24"/>
        </w:rPr>
        <w:t>:</w:t>
      </w:r>
    </w:p>
    <w:p w14:paraId="07BBD961" w14:textId="1F3A6119" w:rsidR="00E341F3" w:rsidRDefault="00B25F14" w:rsidP="00E341F3">
      <w:pPr>
        <w:pStyle w:val="NormalWeb"/>
        <w:keepNext/>
      </w:pPr>
      <w:r w:rsidRPr="00B25F14">
        <w:rPr>
          <w:noProof/>
        </w:rPr>
        <w:drawing>
          <wp:inline distT="0" distB="0" distL="0" distR="0" wp14:anchorId="1DABCE22" wp14:editId="1ED869FF">
            <wp:extent cx="5760085" cy="1941830"/>
            <wp:effectExtent l="0" t="0" r="0" b="1270"/>
            <wp:docPr id="202826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CEA4" w14:textId="728D601F" w:rsidR="00E341F3" w:rsidRDefault="00E341F3" w:rsidP="00E341F3">
      <w:pPr>
        <w:pStyle w:val="Legenda"/>
      </w:pPr>
      <w:r>
        <w:t xml:space="preserve">                                                           </w:t>
      </w:r>
      <w:bookmarkStart w:id="5" w:name="_Toc191458701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126EC1">
        <w:rPr>
          <w:noProof/>
        </w:rPr>
        <w:t>1</w:t>
      </w:r>
      <w:r w:rsidR="006D3AE6">
        <w:rPr>
          <w:noProof/>
        </w:rPr>
        <w:fldChar w:fldCharType="end"/>
      </w:r>
      <w:r>
        <w:t xml:space="preserve"> - </w:t>
      </w:r>
      <w:proofErr w:type="spellStart"/>
      <w:r>
        <w:t>VsDia</w:t>
      </w:r>
      <w:proofErr w:type="spellEnd"/>
      <w:r>
        <w:t xml:space="preserve"> estado atual</w:t>
      </w:r>
      <w:bookmarkEnd w:id="5"/>
    </w:p>
    <w:p w14:paraId="239E8502" w14:textId="0F8EFB3F" w:rsidR="00E341F3" w:rsidRDefault="00E341F3" w:rsidP="00E341F3">
      <w:pPr>
        <w:spacing w:line="360" w:lineRule="auto"/>
        <w:ind w:left="567" w:right="-1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VsDia</w:t>
      </w:r>
      <w:proofErr w:type="spellEnd"/>
      <w:r>
        <w:rPr>
          <w:rFonts w:cs="Arial"/>
          <w:szCs w:val="24"/>
        </w:rPr>
        <w:t xml:space="preserve"> estado atual: </w:t>
      </w:r>
      <w:r w:rsidR="00D95A5A" w:rsidRPr="00D95A5A">
        <w:rPr>
          <w:rFonts w:cs="Arial"/>
          <w:szCs w:val="24"/>
        </w:rPr>
        <w:t xml:space="preserve">Ao fazer a análise do tempo que o gestor leva para realizar a análise e o preenchimento dos tickets no </w:t>
      </w:r>
      <w:proofErr w:type="spellStart"/>
      <w:r w:rsidR="00D95A5A" w:rsidRPr="00D95A5A">
        <w:rPr>
          <w:rFonts w:cs="Arial"/>
          <w:szCs w:val="24"/>
        </w:rPr>
        <w:t>quality</w:t>
      </w:r>
      <w:proofErr w:type="spellEnd"/>
      <w:r w:rsidR="00D95A5A" w:rsidRPr="00D95A5A">
        <w:rPr>
          <w:rFonts w:cs="Arial"/>
          <w:szCs w:val="24"/>
        </w:rPr>
        <w:t xml:space="preserve"> </w:t>
      </w:r>
      <w:proofErr w:type="spellStart"/>
      <w:r w:rsidR="00D95A5A" w:rsidRPr="00D95A5A">
        <w:rPr>
          <w:rFonts w:cs="Arial"/>
          <w:szCs w:val="24"/>
        </w:rPr>
        <w:t>check</w:t>
      </w:r>
      <w:proofErr w:type="spellEnd"/>
      <w:r w:rsidR="00D95A5A" w:rsidRPr="00D95A5A">
        <w:rPr>
          <w:rFonts w:cs="Arial"/>
          <w:szCs w:val="24"/>
        </w:rPr>
        <w:t>, a conclusão foi que o tempo gasto é de  minutos para fazer o primeiro preenchimento, pois a maior demora vista no processo é acessar o software Access, onde são preenchidos os tickets, sendo recorrente a demora ao abrir e carregar, e às vezes estar atualizando, por se tratar de um programa antigo.</w:t>
      </w:r>
    </w:p>
    <w:p w14:paraId="09F02030" w14:textId="77777777" w:rsidR="00E341F3" w:rsidRDefault="00E341F3" w:rsidP="00E341F3">
      <w:pPr>
        <w:spacing w:line="360" w:lineRule="auto"/>
        <w:ind w:left="567" w:right="-1"/>
        <w:jc w:val="both"/>
        <w:rPr>
          <w:rFonts w:cs="Arial"/>
          <w:szCs w:val="24"/>
        </w:rPr>
      </w:pPr>
    </w:p>
    <w:p w14:paraId="4589FF4B" w14:textId="77777777" w:rsidR="00E341F3" w:rsidRDefault="00E341F3" w:rsidP="00E341F3">
      <w:pPr>
        <w:pStyle w:val="NormalWeb"/>
        <w:keepNext/>
      </w:pPr>
      <w:r>
        <w:rPr>
          <w:noProof/>
        </w:rPr>
        <w:drawing>
          <wp:inline distT="0" distB="0" distL="0" distR="0" wp14:anchorId="4C64360E" wp14:editId="51D4DBAB">
            <wp:extent cx="5760085" cy="984250"/>
            <wp:effectExtent l="0" t="0" r="0" b="5715"/>
            <wp:docPr id="20401454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A17C" w14:textId="0D2AB8EB" w:rsidR="00E341F3" w:rsidRDefault="00E341F3" w:rsidP="00E341F3">
      <w:pPr>
        <w:pStyle w:val="Legenda"/>
      </w:pPr>
      <w:r>
        <w:t xml:space="preserve">                                                          </w:t>
      </w:r>
      <w:bookmarkStart w:id="6" w:name="_Toc191458702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126EC1">
        <w:rPr>
          <w:noProof/>
        </w:rPr>
        <w:t>2</w:t>
      </w:r>
      <w:r w:rsidR="006D3AE6">
        <w:rPr>
          <w:noProof/>
        </w:rPr>
        <w:fldChar w:fldCharType="end"/>
      </w:r>
      <w:r>
        <w:t xml:space="preserve"> - </w:t>
      </w:r>
      <w:proofErr w:type="spellStart"/>
      <w:r>
        <w:t>VsDia</w:t>
      </w:r>
      <w:proofErr w:type="spellEnd"/>
      <w:r>
        <w:t xml:space="preserve"> estado futuro</w:t>
      </w:r>
      <w:bookmarkEnd w:id="6"/>
    </w:p>
    <w:p w14:paraId="03425AB5" w14:textId="31379FC5" w:rsidR="00E341F3" w:rsidRPr="00E341F3" w:rsidRDefault="00E341F3" w:rsidP="00D95A5A">
      <w:pPr>
        <w:ind w:left="567"/>
        <w:jc w:val="both"/>
      </w:pPr>
      <w:proofErr w:type="spellStart"/>
      <w:r>
        <w:t>VsDia</w:t>
      </w:r>
      <w:proofErr w:type="spellEnd"/>
      <w:r>
        <w:t xml:space="preserve"> estado </w:t>
      </w:r>
      <w:proofErr w:type="gramStart"/>
      <w:r>
        <w:t>futuro</w:t>
      </w:r>
      <w:r w:rsidR="00D95A5A" w:rsidRPr="00D95A5A">
        <w:t xml:space="preserve"> </w:t>
      </w:r>
      <w:r w:rsidR="00D95A5A">
        <w:t>Ao</w:t>
      </w:r>
      <w:proofErr w:type="gramEnd"/>
      <w:r w:rsidR="00D95A5A">
        <w:t xml:space="preserve"> analisar a melhoria que o </w:t>
      </w:r>
      <w:proofErr w:type="spellStart"/>
      <w:r w:rsidR="00D95A5A">
        <w:t>GScore</w:t>
      </w:r>
      <w:proofErr w:type="spellEnd"/>
      <w:r w:rsidR="00D95A5A">
        <w:t xml:space="preserve"> traria para o gestor, é evidente o tempo economizado ao acessar a plataforma, proporcionando a ele um tempo extra ao acessar o programa pela primeira vez, sem causar atraso na demanda dos tickets, levando apenas 12,5 minutos para conseguir enviar o primeiro ticket analisado.</w:t>
      </w:r>
    </w:p>
    <w:p w14:paraId="216771A7" w14:textId="71ACD9C0" w:rsidR="00E341F3" w:rsidRDefault="00E341F3" w:rsidP="00E341F3"/>
    <w:p w14:paraId="0F2A7F75" w14:textId="0CE58059" w:rsidR="001B7E79" w:rsidRDefault="001B7E79" w:rsidP="00E341F3"/>
    <w:p w14:paraId="637FDB26" w14:textId="1D0342DA" w:rsidR="00FE3495" w:rsidRDefault="00FE3495" w:rsidP="00FE3495">
      <w:pPr>
        <w:pStyle w:val="Ttulo1"/>
        <w:spacing w:line="360" w:lineRule="auto"/>
        <w:ind w:left="360"/>
        <w:rPr>
          <w:rFonts w:ascii="Arial" w:eastAsia="Arial" w:hAnsi="Arial" w:cs="Arial"/>
          <w:b/>
          <w:bCs/>
          <w:color w:val="auto"/>
          <w:szCs w:val="24"/>
        </w:rPr>
      </w:pPr>
      <w:bookmarkStart w:id="7" w:name="_Toc191458718"/>
      <w:r>
        <w:rPr>
          <w:rFonts w:ascii="Arial" w:eastAsia="Arial" w:hAnsi="Arial" w:cs="Arial"/>
          <w:b/>
          <w:bCs/>
          <w:color w:val="auto"/>
          <w:szCs w:val="24"/>
        </w:rPr>
        <w:lastRenderedPageBreak/>
        <w:t>C</w:t>
      </w:r>
      <w:r w:rsidR="001914C8">
        <w:rPr>
          <w:rFonts w:ascii="Arial" w:eastAsia="Arial" w:hAnsi="Arial" w:cs="Arial"/>
          <w:b/>
          <w:bCs/>
          <w:color w:val="auto"/>
          <w:szCs w:val="24"/>
        </w:rPr>
        <w:t>ASO DE USO</w:t>
      </w:r>
      <w:bookmarkEnd w:id="7"/>
    </w:p>
    <w:p w14:paraId="24F20ACE" w14:textId="74954C36" w:rsidR="00FE3495" w:rsidRDefault="00FE3495" w:rsidP="00FE3495"/>
    <w:p w14:paraId="5B799CC3" w14:textId="0FBA4C40" w:rsidR="00FE3495" w:rsidRDefault="00D95A5A" w:rsidP="00E341F3">
      <w:r>
        <w:t xml:space="preserve">Na imagem abaixo, mostra-se como será feita a ligação do usuário ao sistema, quem pode acessar 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e </w:t>
      </w:r>
      <w:proofErr w:type="spellStart"/>
      <w:r>
        <w:t>scorecard</w:t>
      </w:r>
      <w:proofErr w:type="spellEnd"/>
      <w:r>
        <w:t xml:space="preserve"> e quem só pode visualizar a aplicação, além do que o sistema fará no site.</w:t>
      </w:r>
    </w:p>
    <w:p w14:paraId="51DD118D" w14:textId="5A0537B1" w:rsidR="00FE3495" w:rsidRDefault="00FE3495" w:rsidP="00FE3495">
      <w:pPr>
        <w:keepNext/>
      </w:pPr>
      <w:r w:rsidRPr="00FE3495">
        <w:rPr>
          <w:noProof/>
        </w:rPr>
        <w:drawing>
          <wp:anchor distT="0" distB="0" distL="114300" distR="114300" simplePos="0" relativeHeight="251677696" behindDoc="1" locked="0" layoutInCell="1" allowOverlap="1" wp14:anchorId="3283EA69" wp14:editId="09A63E7F">
            <wp:simplePos x="0" y="0"/>
            <wp:positionH relativeFrom="column">
              <wp:posOffset>-784860</wp:posOffset>
            </wp:positionH>
            <wp:positionV relativeFrom="paragraph">
              <wp:posOffset>186055</wp:posOffset>
            </wp:positionV>
            <wp:extent cx="69437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70" y="21547"/>
                <wp:lineTo x="215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88C93" w14:textId="0E15968E" w:rsidR="001B7E79" w:rsidRPr="00E341F3" w:rsidRDefault="00FE3495" w:rsidP="00FE3495">
      <w:pPr>
        <w:pStyle w:val="Legenda"/>
      </w:pPr>
      <w:r>
        <w:t xml:space="preserve">                                                                  </w:t>
      </w:r>
      <w:bookmarkStart w:id="8" w:name="_Toc191458703"/>
      <w:r>
        <w:t xml:space="preserve">Figura </w:t>
      </w:r>
      <w:r w:rsidR="006D3AE6">
        <w:fldChar w:fldCharType="begin"/>
      </w:r>
      <w:r w:rsidR="006D3AE6">
        <w:instrText xml:space="preserve"> SEQ Figura \* ARABIC </w:instrText>
      </w:r>
      <w:r w:rsidR="006D3AE6">
        <w:fldChar w:fldCharType="separate"/>
      </w:r>
      <w:r w:rsidR="00126EC1">
        <w:rPr>
          <w:noProof/>
        </w:rPr>
        <w:t>3</w:t>
      </w:r>
      <w:r w:rsidR="006D3AE6">
        <w:rPr>
          <w:noProof/>
        </w:rPr>
        <w:fldChar w:fldCharType="end"/>
      </w:r>
      <w:r>
        <w:t xml:space="preserve"> - Caso de uso</w:t>
      </w:r>
      <w:bookmarkEnd w:id="8"/>
    </w:p>
    <w:p w14:paraId="0C473D85" w14:textId="77777777" w:rsidR="000729F8" w:rsidRDefault="000729F8" w:rsidP="00E341F3">
      <w:pPr>
        <w:spacing w:line="360" w:lineRule="auto"/>
        <w:ind w:right="-1"/>
        <w:jc w:val="both"/>
        <w:rPr>
          <w:rFonts w:cs="Arial"/>
          <w:szCs w:val="24"/>
        </w:rPr>
      </w:pPr>
    </w:p>
    <w:p w14:paraId="0F28454C" w14:textId="58CFF774" w:rsidR="000729F8" w:rsidRPr="003D07BF" w:rsidRDefault="000729F8" w:rsidP="003D07BF">
      <w:pPr>
        <w:pStyle w:val="Ttulo1"/>
        <w:numPr>
          <w:ilvl w:val="0"/>
          <w:numId w:val="7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" w:name="_Toc191458719"/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DESCRIÇÃO DOS REQUISTOS</w:t>
      </w:r>
      <w:bookmarkEnd w:id="9"/>
    </w:p>
    <w:p w14:paraId="03092507" w14:textId="76B89F98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Funcionais:</w:t>
      </w:r>
    </w:p>
    <w:p w14:paraId="6D76B21D" w14:textId="77B1611D" w:rsidR="000729F8" w:rsidRDefault="000729F8" w:rsidP="007F29A3">
      <w:pPr>
        <w:pStyle w:val="PargrafodaLista"/>
        <w:numPr>
          <w:ilvl w:val="1"/>
          <w:numId w:val="22"/>
        </w:num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>Requisitos não Funcionais:</w:t>
      </w:r>
    </w:p>
    <w:p w14:paraId="52B5B668" w14:textId="22B7616C" w:rsidR="000729F8" w:rsidRPr="003D07BF" w:rsidRDefault="000729F8" w:rsidP="003D07BF">
      <w:pPr>
        <w:pStyle w:val="Ttulo1"/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0" w:name="_Toc191458720"/>
      <w:r w:rsidRPr="003D07BF">
        <w:rPr>
          <w:rFonts w:ascii="Arial" w:eastAsia="Arial" w:hAnsi="Arial" w:cs="Arial"/>
          <w:b/>
          <w:bCs/>
          <w:color w:val="auto"/>
          <w:sz w:val="24"/>
          <w:szCs w:val="24"/>
        </w:rPr>
        <w:t>REQUISITOS FUNCIONAIS:</w:t>
      </w:r>
      <w:bookmarkEnd w:id="10"/>
    </w:p>
    <w:p w14:paraId="5EE63AFF" w14:textId="4D46E7A4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RF01 </w:t>
      </w:r>
      <w:proofErr w:type="gramStart"/>
      <w:r>
        <w:rPr>
          <w:rFonts w:cs="Arial"/>
          <w:szCs w:val="24"/>
        </w:rPr>
        <w:t>-  Tela</w:t>
      </w:r>
      <w:proofErr w:type="gramEnd"/>
      <w:r>
        <w:rPr>
          <w:rFonts w:cs="Arial"/>
          <w:szCs w:val="24"/>
        </w:rPr>
        <w:t xml:space="preserve"> Inicial:</w:t>
      </w:r>
    </w:p>
    <w:p w14:paraId="64A0EC76" w14:textId="52011827" w:rsidR="000729F8" w:rsidRDefault="00D95A5A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O sistema web terá como tela inicial um cabeçalho que contém uma logo,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scorecard</w:t>
      </w:r>
      <w:proofErr w:type="spellEnd"/>
      <w:r>
        <w:t xml:space="preserve"> e sobre nós, onde cada aba será direcionada a uma tela específica.</w:t>
      </w:r>
    </w:p>
    <w:p w14:paraId="2C040F50" w14:textId="3C8D18C8" w:rsidR="000729F8" w:rsidRDefault="00D95A5A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lastRenderedPageBreak/>
        <w:t>No corpo do site, haverá um ranking de posições, onde os agentes serão classificados em primeiro, segundo e terceiro lugar, além de um gráfico de desempenho geral das equipes.</w:t>
      </w:r>
    </w:p>
    <w:p w14:paraId="503EB8F9" w14:textId="74616DC2" w:rsidR="007F29A3" w:rsidRPr="007F29A3" w:rsidRDefault="00D95A5A" w:rsidP="000729F8">
      <w:pPr>
        <w:pStyle w:val="PargrafodaLista"/>
        <w:numPr>
          <w:ilvl w:val="0"/>
          <w:numId w:val="19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No </w:t>
      </w:r>
      <w:proofErr w:type="spellStart"/>
      <w:r>
        <w:t>footer</w:t>
      </w:r>
      <w:proofErr w:type="spellEnd"/>
      <w:r>
        <w:t>, haverá uma logo, @</w:t>
      </w:r>
      <w:proofErr w:type="spellStart"/>
      <w:r>
        <w:t>BoschService</w:t>
      </w:r>
      <w:proofErr w:type="spellEnd"/>
      <w:r>
        <w:t xml:space="preserve"> e o contato do ct67ca.</w:t>
      </w:r>
    </w:p>
    <w:p w14:paraId="2F80D277" w14:textId="2ACD5400" w:rsidR="000729F8" w:rsidRDefault="000729F8" w:rsidP="000729F8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RF02 – Super Usuário:</w:t>
      </w:r>
    </w:p>
    <w:p w14:paraId="46FDA3BA" w14:textId="1F0E405A" w:rsidR="000729F8" w:rsidRDefault="00D95A5A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t>O sistema web deve ser acessado por um número limitado de pessoas, sendo inicialmente uma pessoa capaz de cadastrar mais usuários.</w:t>
      </w:r>
    </w:p>
    <w:p w14:paraId="5B0356A8" w14:textId="4DE8DCEF" w:rsidR="00D95A5A" w:rsidRPr="00D95A5A" w:rsidRDefault="00D95A5A" w:rsidP="00D95A5A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 w:rsidRPr="00D95A5A">
        <w:rPr>
          <w:rFonts w:cs="Arial"/>
          <w:szCs w:val="24"/>
        </w:rPr>
        <w:t>É necessária autenticação, pois nem todos terão acesso ao sistema, sendo utilizado JWT para autenticação.</w:t>
      </w:r>
    </w:p>
    <w:p w14:paraId="3B90139F" w14:textId="72F6FBB5" w:rsidR="000729F8" w:rsidRDefault="00D95A5A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t>Contendo uma tela de cadastro com os campos de cadastro (sendo necessário o uso do EDV do colaborador), senha e um botão de cadastrar, além de uma logo.</w:t>
      </w:r>
    </w:p>
    <w:p w14:paraId="008306CF" w14:textId="77777777" w:rsidR="00D95A5A" w:rsidRDefault="000729F8" w:rsidP="00D95A5A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RF03 – Login:</w:t>
      </w:r>
    </w:p>
    <w:p w14:paraId="464705FC" w14:textId="7CA1EB13" w:rsidR="00D95A5A" w:rsidRPr="00D95A5A" w:rsidRDefault="00D95A5A" w:rsidP="00D95A5A">
      <w:pPr>
        <w:pStyle w:val="PargrafodaLista"/>
        <w:numPr>
          <w:ilvl w:val="0"/>
          <w:numId w:val="48"/>
        </w:numPr>
        <w:spacing w:line="360" w:lineRule="auto"/>
        <w:ind w:right="-1"/>
        <w:jc w:val="both"/>
        <w:rPr>
          <w:rFonts w:cs="Arial"/>
          <w:szCs w:val="24"/>
        </w:rPr>
      </w:pPr>
      <w:r w:rsidRPr="00D95A5A">
        <w:rPr>
          <w:rFonts w:cs="Arial"/>
          <w:szCs w:val="24"/>
        </w:rPr>
        <w:t>Contendo uma tela de login, onde todas as pessoas cadastradas poderão acessar a plataforma, com os campos de login (sendo necessário o uso do EDV do colaborador), senha, uma logo e um botão de acessar.</w:t>
      </w:r>
    </w:p>
    <w:p w14:paraId="143B2C0F" w14:textId="4A29F273" w:rsidR="000729F8" w:rsidRDefault="000729F8" w:rsidP="000729F8">
      <w:pPr>
        <w:spacing w:line="360" w:lineRule="auto"/>
        <w:ind w:left="2124"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RF04 – </w:t>
      </w:r>
      <w:proofErr w:type="spellStart"/>
      <w:r>
        <w:rPr>
          <w:rFonts w:cs="Arial"/>
          <w:szCs w:val="24"/>
        </w:rPr>
        <w:t>Quality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Check</w:t>
      </w:r>
      <w:proofErr w:type="spellEnd"/>
      <w:r>
        <w:rPr>
          <w:rFonts w:cs="Arial"/>
          <w:szCs w:val="24"/>
        </w:rPr>
        <w:t>:</w:t>
      </w:r>
    </w:p>
    <w:p w14:paraId="68A46B43" w14:textId="77777777" w:rsidR="00D95A5A" w:rsidRPr="00D95A5A" w:rsidRDefault="00D95A5A" w:rsidP="000729F8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Para acessar a aba do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>, será necessário que o colaborador esteja cadastrado; sem cadastro, o acesso não será permitido.</w:t>
      </w:r>
    </w:p>
    <w:p w14:paraId="602D7344" w14:textId="07725E7E" w:rsidR="007F29A3" w:rsidRDefault="00D95A5A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  <w:lang w:val="en-US"/>
        </w:rPr>
      </w:pPr>
      <w:r>
        <w:t xml:space="preserve">O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terá no cabeçalho uma logo e um título, e no corpo haverá os seguintes campos (Case,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,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Channel</w:t>
      </w:r>
      <w:proofErr w:type="spellEnd"/>
      <w:r>
        <w:t xml:space="preserve">,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), onde haverá caixas de texto para inserção de </w:t>
      </w:r>
      <w:proofErr w:type="gramStart"/>
      <w:r>
        <w:lastRenderedPageBreak/>
        <w:t>dados.</w:t>
      </w:r>
      <w:proofErr w:type="spellStart"/>
      <w:r w:rsidR="007F29A3" w:rsidRPr="007F29A3">
        <w:rPr>
          <w:rFonts w:cs="Arial"/>
          <w:szCs w:val="24"/>
          <w:lang w:val="en-US"/>
        </w:rPr>
        <w:t>Terá</w:t>
      </w:r>
      <w:proofErr w:type="spellEnd"/>
      <w:proofErr w:type="gramEnd"/>
      <w:r w:rsidR="007F29A3" w:rsidRPr="007F29A3">
        <w:rPr>
          <w:rFonts w:cs="Arial"/>
          <w:szCs w:val="24"/>
          <w:lang w:val="en-US"/>
        </w:rPr>
        <w:t xml:space="preserve"> </w:t>
      </w:r>
      <w:proofErr w:type="spellStart"/>
      <w:r w:rsidR="007F29A3" w:rsidRPr="007F29A3">
        <w:rPr>
          <w:rFonts w:cs="Arial"/>
          <w:szCs w:val="24"/>
          <w:lang w:val="en-US"/>
        </w:rPr>
        <w:t>dois</w:t>
      </w:r>
      <w:proofErr w:type="spellEnd"/>
      <w:r w:rsidR="007F29A3" w:rsidRPr="007F29A3">
        <w:rPr>
          <w:rFonts w:cs="Arial"/>
          <w:szCs w:val="24"/>
          <w:lang w:val="en-US"/>
        </w:rPr>
        <w:t xml:space="preserve"> </w:t>
      </w:r>
      <w:proofErr w:type="spellStart"/>
      <w:r w:rsidR="007F29A3" w:rsidRPr="007F29A3">
        <w:rPr>
          <w:rFonts w:cs="Arial"/>
          <w:szCs w:val="24"/>
          <w:lang w:val="en-US"/>
        </w:rPr>
        <w:t>botões</w:t>
      </w:r>
      <w:proofErr w:type="spellEnd"/>
      <w:r w:rsidR="007F29A3" w:rsidRPr="007F29A3">
        <w:rPr>
          <w:rFonts w:cs="Arial"/>
          <w:szCs w:val="24"/>
          <w:lang w:val="en-US"/>
        </w:rPr>
        <w:t xml:space="preserve">(Previous </w:t>
      </w:r>
      <w:proofErr w:type="spellStart"/>
      <w:r w:rsidR="007F29A3" w:rsidRPr="007F29A3">
        <w:rPr>
          <w:rFonts w:cs="Arial"/>
          <w:szCs w:val="24"/>
          <w:lang w:val="en-US"/>
        </w:rPr>
        <w:t>Reccord</w:t>
      </w:r>
      <w:proofErr w:type="spellEnd"/>
      <w:r w:rsidR="007F29A3" w:rsidRPr="007F29A3">
        <w:rPr>
          <w:rFonts w:cs="Arial"/>
          <w:szCs w:val="24"/>
          <w:lang w:val="en-US"/>
        </w:rPr>
        <w:t>, Back to Date Range)</w:t>
      </w:r>
      <w:r w:rsidR="007F29A3">
        <w:rPr>
          <w:rFonts w:cs="Arial"/>
          <w:szCs w:val="24"/>
          <w:lang w:val="en-US"/>
        </w:rPr>
        <w:t>.</w:t>
      </w:r>
    </w:p>
    <w:p w14:paraId="654D6A80" w14:textId="77777777" w:rsidR="00BB0E26" w:rsidRPr="00BB0E26" w:rsidRDefault="00BB0E26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Haverá uma seção de </w:t>
      </w:r>
      <w:proofErr w:type="spellStart"/>
      <w:r>
        <w:rPr>
          <w:rStyle w:val="nfase"/>
        </w:rPr>
        <w:t>Reviewer's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Comments</w:t>
      </w:r>
      <w:proofErr w:type="spellEnd"/>
      <w:r>
        <w:t xml:space="preserve"> para que seja possível deixar um </w:t>
      </w:r>
      <w:proofErr w:type="spellStart"/>
      <w:r>
        <w:t>comentário.</w:t>
      </w:r>
    </w:p>
    <w:p w14:paraId="5D444727" w14:textId="77777777" w:rsidR="00BB0E26" w:rsidRPr="00BB0E26" w:rsidRDefault="00BB0E26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>
        <w:t xml:space="preserve">Incluirá dois </w:t>
      </w:r>
      <w:proofErr w:type="spellStart"/>
      <w:r>
        <w:t>checkboxes</w:t>
      </w:r>
      <w:proofErr w:type="spellEnd"/>
      <w:r>
        <w:t xml:space="preserve">: um de </w:t>
      </w:r>
      <w:proofErr w:type="spellStart"/>
      <w:r>
        <w:rPr>
          <w:rStyle w:val="nfase"/>
        </w:rPr>
        <w:t>Exclude</w:t>
      </w:r>
      <w:proofErr w:type="spellEnd"/>
      <w:r>
        <w:t xml:space="preserve"> e outro de </w:t>
      </w:r>
      <w:proofErr w:type="spellStart"/>
      <w:r>
        <w:rPr>
          <w:rStyle w:val="nfase"/>
        </w:rPr>
        <w:t>Correct</w:t>
      </w:r>
      <w:proofErr w:type="spellEnd"/>
      <w:r>
        <w:rPr>
          <w:rStyle w:val="nfase"/>
        </w:rPr>
        <w:t xml:space="preserve"> - </w:t>
      </w:r>
      <w:proofErr w:type="spellStart"/>
      <w:r>
        <w:rPr>
          <w:rStyle w:val="nfase"/>
        </w:rPr>
        <w:t>According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to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Process</w:t>
      </w:r>
      <w:proofErr w:type="spellEnd"/>
      <w:r>
        <w:t>, sendo um para excluir e o outro para indicar que o projeto está correto.</w:t>
      </w:r>
    </w:p>
    <w:p w14:paraId="5C249D03" w14:textId="77777777" w:rsidR="00BB0E26" w:rsidRPr="00BB0E26" w:rsidRDefault="00BB0E26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Serão adicionados 10 </w:t>
      </w:r>
      <w:proofErr w:type="spellStart"/>
      <w:r>
        <w:t>checkboxes</w:t>
      </w:r>
      <w:proofErr w:type="spellEnd"/>
      <w:r>
        <w:t xml:space="preserve"> em uma seção chamada "Format", que serão: (Format-</w:t>
      </w:r>
      <w:proofErr w:type="spellStart"/>
      <w:r>
        <w:t>Salutation</w:t>
      </w:r>
      <w:proofErr w:type="spellEnd"/>
      <w:r>
        <w:t>, Format-</w:t>
      </w:r>
      <w:proofErr w:type="spellStart"/>
      <w:r>
        <w:t>Punctuation</w:t>
      </w:r>
      <w:proofErr w:type="spellEnd"/>
      <w:r>
        <w:t>, Format-</w:t>
      </w:r>
      <w:proofErr w:type="spellStart"/>
      <w:r>
        <w:t>Attachments</w:t>
      </w:r>
      <w:proofErr w:type="spellEnd"/>
      <w:r>
        <w:t xml:space="preserve">, Format-Format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Reply</w:t>
      </w:r>
      <w:proofErr w:type="spellEnd"/>
      <w:r>
        <w:t>, Format-</w:t>
      </w:r>
      <w:proofErr w:type="spellStart"/>
      <w:r>
        <w:t>Spacing</w:t>
      </w:r>
      <w:proofErr w:type="spellEnd"/>
      <w:r>
        <w:t>, Format-</w:t>
      </w:r>
      <w:proofErr w:type="spellStart"/>
      <w:r>
        <w:t>Grammar</w:t>
      </w:r>
      <w:proofErr w:type="spellEnd"/>
      <w:r>
        <w:t xml:space="preserve">, Format-N/A, Format-N/A, Format-N/A, Format-N/A), destinados ao formato de avaliação dos tickets enviados pelos </w:t>
      </w:r>
      <w:proofErr w:type="spellStart"/>
      <w:r>
        <w:t>agentes.</w:t>
      </w:r>
    </w:p>
    <w:p w14:paraId="0AC9F04D" w14:textId="77777777" w:rsidR="00BB0E26" w:rsidRPr="00BB0E26" w:rsidRDefault="00BB0E26" w:rsidP="007F29A3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>
        <w:t xml:space="preserve">Em outra seção, haverá mais 4 </w:t>
      </w:r>
      <w:proofErr w:type="spellStart"/>
      <w:r>
        <w:t>checkboxes</w:t>
      </w:r>
      <w:proofErr w:type="spellEnd"/>
      <w:r>
        <w:t xml:space="preserve"> em "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/ </w:t>
      </w:r>
      <w:proofErr w:type="spellStart"/>
      <w:r>
        <w:t>Knowledge</w:t>
      </w:r>
      <w:proofErr w:type="spellEnd"/>
      <w:r>
        <w:t xml:space="preserve"> Base", que serão: (Complete </w:t>
      </w:r>
      <w:proofErr w:type="spellStart"/>
      <w:r>
        <w:t>Checks</w:t>
      </w:r>
      <w:proofErr w:type="spellEnd"/>
      <w:r>
        <w:t xml:space="preserve"> / </w:t>
      </w:r>
      <w:proofErr w:type="spellStart"/>
      <w:r>
        <w:t>Replies</w:t>
      </w:r>
      <w:proofErr w:type="spellEnd"/>
      <w:r>
        <w:t xml:space="preserve">, Follow-up / </w:t>
      </w:r>
      <w:proofErr w:type="spellStart"/>
      <w:r>
        <w:t>Documentation</w:t>
      </w:r>
      <w:proofErr w:type="spellEnd"/>
      <w:r>
        <w:t xml:space="preserve">, N/A, N/A), que, assim como a seção </w:t>
      </w:r>
      <w:r>
        <w:rPr>
          <w:rStyle w:val="nfase"/>
        </w:rPr>
        <w:t>Format</w:t>
      </w:r>
      <w:r>
        <w:t xml:space="preserve">, são para a avaliação dos tickets enviados pelos </w:t>
      </w:r>
      <w:proofErr w:type="spellStart"/>
      <w:r>
        <w:t>agentes.</w:t>
      </w:r>
    </w:p>
    <w:p w14:paraId="665F28F8" w14:textId="414F4D1F" w:rsidR="00BB0E26" w:rsidRPr="00BB0E26" w:rsidRDefault="00BB0E26" w:rsidP="00BB0E26">
      <w:pPr>
        <w:pStyle w:val="PargrafodaLista"/>
        <w:numPr>
          <w:ilvl w:val="0"/>
          <w:numId w:val="14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 w:rsidRPr="00BB0E26">
        <w:rPr>
          <w:rFonts w:cs="Arial"/>
          <w:szCs w:val="24"/>
        </w:rPr>
        <w:t xml:space="preserve">A última seção é o </w:t>
      </w:r>
      <w:proofErr w:type="spellStart"/>
      <w:r w:rsidRPr="00BB0E26">
        <w:rPr>
          <w:rFonts w:cs="Arial"/>
          <w:szCs w:val="24"/>
        </w:rPr>
        <w:t>Taxonomy</w:t>
      </w:r>
      <w:proofErr w:type="spellEnd"/>
      <w:r w:rsidRPr="00BB0E26">
        <w:rPr>
          <w:rFonts w:cs="Arial"/>
          <w:szCs w:val="24"/>
        </w:rPr>
        <w:t xml:space="preserve">, que terá 9 </w:t>
      </w:r>
      <w:proofErr w:type="spellStart"/>
      <w:r w:rsidRPr="00BB0E26">
        <w:rPr>
          <w:rFonts w:cs="Arial"/>
          <w:szCs w:val="24"/>
        </w:rPr>
        <w:t>checkboxes</w:t>
      </w:r>
      <w:proofErr w:type="spellEnd"/>
      <w:r w:rsidRPr="00BB0E26">
        <w:rPr>
          <w:rFonts w:cs="Arial"/>
          <w:szCs w:val="24"/>
        </w:rPr>
        <w:t xml:space="preserve"> com os seguintes campos: (</w:t>
      </w:r>
      <w:proofErr w:type="spellStart"/>
      <w:r w:rsidRPr="00BB0E26">
        <w:rPr>
          <w:rFonts w:cs="Arial"/>
          <w:szCs w:val="24"/>
        </w:rPr>
        <w:t>Taxonomy_Resolution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code</w:t>
      </w:r>
      <w:proofErr w:type="spellEnd"/>
      <w:r w:rsidRPr="00BB0E26">
        <w:rPr>
          <w:rFonts w:cs="Arial"/>
          <w:szCs w:val="24"/>
        </w:rPr>
        <w:t xml:space="preserve">, </w:t>
      </w:r>
      <w:proofErr w:type="spellStart"/>
      <w:r w:rsidRPr="00BB0E26">
        <w:rPr>
          <w:rFonts w:cs="Arial"/>
          <w:szCs w:val="24"/>
        </w:rPr>
        <w:t>Taxonomy_Resolution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field</w:t>
      </w:r>
      <w:proofErr w:type="spellEnd"/>
      <w:r w:rsidRPr="00BB0E26">
        <w:rPr>
          <w:rFonts w:cs="Arial"/>
          <w:szCs w:val="24"/>
        </w:rPr>
        <w:t xml:space="preserve">, </w:t>
      </w:r>
      <w:proofErr w:type="spellStart"/>
      <w:r w:rsidRPr="00BB0E26">
        <w:rPr>
          <w:rFonts w:cs="Arial"/>
          <w:szCs w:val="24"/>
        </w:rPr>
        <w:t>Taxonomy_Main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Category</w:t>
      </w:r>
      <w:proofErr w:type="spellEnd"/>
      <w:r w:rsidRPr="00BB0E26">
        <w:rPr>
          <w:rFonts w:cs="Arial"/>
          <w:szCs w:val="24"/>
        </w:rPr>
        <w:t xml:space="preserve">, </w:t>
      </w:r>
      <w:proofErr w:type="spellStart"/>
      <w:r w:rsidRPr="00BB0E26">
        <w:rPr>
          <w:rFonts w:cs="Arial"/>
          <w:szCs w:val="24"/>
        </w:rPr>
        <w:t>Taxonomy_Template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Used</w:t>
      </w:r>
      <w:proofErr w:type="spellEnd"/>
      <w:r w:rsidRPr="00BB0E26">
        <w:rPr>
          <w:rFonts w:cs="Arial"/>
          <w:szCs w:val="24"/>
        </w:rPr>
        <w:t xml:space="preserve">, </w:t>
      </w:r>
      <w:proofErr w:type="spellStart"/>
      <w:r w:rsidRPr="00BB0E26">
        <w:rPr>
          <w:rFonts w:cs="Arial"/>
          <w:szCs w:val="24"/>
        </w:rPr>
        <w:t>Taxonomy_N</w:t>
      </w:r>
      <w:proofErr w:type="spellEnd"/>
      <w:r w:rsidRPr="00BB0E26">
        <w:rPr>
          <w:rFonts w:cs="Arial"/>
          <w:szCs w:val="24"/>
        </w:rPr>
        <w:t xml:space="preserve">/A, </w:t>
      </w:r>
      <w:proofErr w:type="spellStart"/>
      <w:r w:rsidRPr="00BB0E26">
        <w:rPr>
          <w:rFonts w:cs="Arial"/>
          <w:szCs w:val="24"/>
        </w:rPr>
        <w:t>Taxonomy_N</w:t>
      </w:r>
      <w:proofErr w:type="spellEnd"/>
      <w:r w:rsidRPr="00BB0E26">
        <w:rPr>
          <w:rFonts w:cs="Arial"/>
          <w:szCs w:val="24"/>
        </w:rPr>
        <w:t xml:space="preserve">/A, </w:t>
      </w:r>
      <w:proofErr w:type="spellStart"/>
      <w:r w:rsidRPr="00BB0E26">
        <w:rPr>
          <w:rFonts w:cs="Arial"/>
          <w:szCs w:val="24"/>
        </w:rPr>
        <w:t>Taxonomy_SubCategory</w:t>
      </w:r>
      <w:proofErr w:type="spellEnd"/>
      <w:r w:rsidRPr="00BB0E26">
        <w:rPr>
          <w:rFonts w:cs="Arial"/>
          <w:szCs w:val="24"/>
        </w:rPr>
        <w:t xml:space="preserve">, </w:t>
      </w:r>
      <w:proofErr w:type="spellStart"/>
      <w:r w:rsidRPr="00BB0E26">
        <w:rPr>
          <w:rFonts w:cs="Arial"/>
          <w:szCs w:val="24"/>
        </w:rPr>
        <w:t>Taxonomy_N</w:t>
      </w:r>
      <w:proofErr w:type="spellEnd"/>
      <w:r w:rsidRPr="00BB0E26">
        <w:rPr>
          <w:rFonts w:cs="Arial"/>
          <w:szCs w:val="24"/>
        </w:rPr>
        <w:t xml:space="preserve">/A, </w:t>
      </w:r>
      <w:proofErr w:type="spellStart"/>
      <w:r w:rsidRPr="00BB0E26">
        <w:rPr>
          <w:rFonts w:cs="Arial"/>
          <w:szCs w:val="24"/>
        </w:rPr>
        <w:t>Taxonomy_Additional</w:t>
      </w:r>
      <w:proofErr w:type="spellEnd"/>
      <w:r w:rsidRPr="00BB0E26">
        <w:rPr>
          <w:rFonts w:cs="Arial"/>
          <w:szCs w:val="24"/>
        </w:rPr>
        <w:t xml:space="preserve"> (</w:t>
      </w:r>
      <w:proofErr w:type="spellStart"/>
      <w:r w:rsidRPr="00BB0E26">
        <w:rPr>
          <w:rFonts w:cs="Arial"/>
          <w:szCs w:val="24"/>
        </w:rPr>
        <w:t>Agents</w:t>
      </w:r>
      <w:proofErr w:type="spellEnd"/>
      <w:r w:rsidRPr="00BB0E26">
        <w:rPr>
          <w:rFonts w:cs="Arial"/>
          <w:szCs w:val="24"/>
        </w:rPr>
        <w:t xml:space="preserve">)). Assim como as seções Format e </w:t>
      </w:r>
      <w:proofErr w:type="spellStart"/>
      <w:r w:rsidRPr="00BB0E26">
        <w:rPr>
          <w:rFonts w:cs="Arial"/>
          <w:szCs w:val="24"/>
        </w:rPr>
        <w:t>Checks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and</w:t>
      </w:r>
      <w:proofErr w:type="spellEnd"/>
      <w:r w:rsidRPr="00BB0E26">
        <w:rPr>
          <w:rFonts w:cs="Arial"/>
          <w:szCs w:val="24"/>
        </w:rPr>
        <w:t xml:space="preserve"> </w:t>
      </w:r>
      <w:proofErr w:type="spellStart"/>
      <w:r w:rsidRPr="00BB0E26">
        <w:rPr>
          <w:rFonts w:cs="Arial"/>
          <w:szCs w:val="24"/>
        </w:rPr>
        <w:t>Handling</w:t>
      </w:r>
      <w:proofErr w:type="spellEnd"/>
      <w:r w:rsidRPr="00BB0E26">
        <w:rPr>
          <w:rFonts w:cs="Arial"/>
          <w:szCs w:val="24"/>
        </w:rPr>
        <w:t xml:space="preserve"> / </w:t>
      </w:r>
      <w:proofErr w:type="spellStart"/>
      <w:r w:rsidRPr="00BB0E26">
        <w:rPr>
          <w:rFonts w:cs="Arial"/>
          <w:szCs w:val="24"/>
        </w:rPr>
        <w:t>Knowledge</w:t>
      </w:r>
      <w:proofErr w:type="spellEnd"/>
      <w:r w:rsidRPr="00BB0E26">
        <w:rPr>
          <w:rFonts w:cs="Arial"/>
          <w:szCs w:val="24"/>
        </w:rPr>
        <w:t xml:space="preserve"> Base, será utilizada para a avaliação dos tickets enviados pelos agentes.</w:t>
      </w:r>
      <w:r w:rsidR="003D07BF" w:rsidRPr="00BB0E26">
        <w:rPr>
          <w:rFonts w:cs="Arial"/>
          <w:szCs w:val="24"/>
        </w:rPr>
        <w:t xml:space="preserve">  </w:t>
      </w:r>
    </w:p>
    <w:p w14:paraId="1AA86C79" w14:textId="48259F5A" w:rsidR="00F22E54" w:rsidRDefault="003D07BF" w:rsidP="00F22E54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</w:t>
      </w:r>
      <w:r w:rsidR="006E4A6B">
        <w:rPr>
          <w:rFonts w:cs="Arial"/>
          <w:szCs w:val="24"/>
        </w:rPr>
        <w:t xml:space="preserve">RF05 – </w:t>
      </w:r>
      <w:proofErr w:type="spellStart"/>
      <w:r w:rsidR="006E4A6B">
        <w:rPr>
          <w:rFonts w:cs="Arial"/>
          <w:szCs w:val="24"/>
        </w:rPr>
        <w:t>Scorcard</w:t>
      </w:r>
      <w:proofErr w:type="spellEnd"/>
      <w:r w:rsidR="006E4A6B">
        <w:rPr>
          <w:rFonts w:cs="Arial"/>
          <w:szCs w:val="24"/>
        </w:rPr>
        <w:t>:</w:t>
      </w:r>
    </w:p>
    <w:p w14:paraId="6F4600D4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O </w:t>
      </w:r>
      <w:r>
        <w:rPr>
          <w:rStyle w:val="nfase"/>
        </w:rPr>
        <w:t>Dashboard</w:t>
      </w:r>
      <w:r>
        <w:t xml:space="preserve"> apresenta as métricas de desempenho individual de cada pessoa por mês, sendo medido em porcentagem, seguindo as </w:t>
      </w:r>
      <w:r>
        <w:lastRenderedPageBreak/>
        <w:t xml:space="preserve">seguintes métricas de desempenho: pontuação de qualidade, monitoramento de interações, KPIs da equipe, atitude profissional e avaliação </w:t>
      </w:r>
      <w:proofErr w:type="spellStart"/>
      <w:r>
        <w:t>geral.</w:t>
      </w:r>
    </w:p>
    <w:p w14:paraId="33C53E98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>
        <w:t xml:space="preserve">O </w:t>
      </w:r>
      <w:proofErr w:type="spellStart"/>
      <w:r>
        <w:rPr>
          <w:rStyle w:val="nfase"/>
        </w:rPr>
        <w:t>Quality</w:t>
      </w:r>
      <w:proofErr w:type="spellEnd"/>
      <w:r>
        <w:rPr>
          <w:rStyle w:val="nfase"/>
        </w:rPr>
        <w:t>-Scorecard</w:t>
      </w:r>
      <w:r>
        <w:t xml:space="preserve"> reúne os tickets avaliados por agente e gera uma métrica mensal em porcentagem, criando um </w:t>
      </w:r>
      <w:r>
        <w:rPr>
          <w:rStyle w:val="nfase"/>
        </w:rPr>
        <w:t>Scorecard</w:t>
      </w:r>
      <w:r>
        <w:t xml:space="preserve"> mensal com as seguintes avaliações: </w:t>
      </w:r>
      <w:proofErr w:type="spellStart"/>
      <w:r>
        <w:rPr>
          <w:rStyle w:val="nfase"/>
        </w:rPr>
        <w:t>My</w:t>
      </w:r>
      <w:proofErr w:type="spellEnd"/>
      <w:r>
        <w:rPr>
          <w:rStyle w:val="nfase"/>
        </w:rPr>
        <w:t xml:space="preserve"> ABC</w:t>
      </w:r>
      <w:r>
        <w:t xml:space="preserve">, que indica o nome da pessoa; </w:t>
      </w:r>
      <w:proofErr w:type="spellStart"/>
      <w:r>
        <w:rPr>
          <w:rStyle w:val="nfase"/>
        </w:rPr>
        <w:t>Monthly</w:t>
      </w:r>
      <w:proofErr w:type="spellEnd"/>
      <w:r>
        <w:rPr>
          <w:rStyle w:val="nfase"/>
        </w:rPr>
        <w:t xml:space="preserve"> Scorecard</w:t>
      </w:r>
      <w:r>
        <w:t xml:space="preserve">, que se refere ao relatório mensal de desempenho; </w:t>
      </w:r>
      <w:proofErr w:type="spellStart"/>
      <w:r>
        <w:rPr>
          <w:rStyle w:val="nfase"/>
        </w:rPr>
        <w:t>Evaluatee</w:t>
      </w:r>
      <w:proofErr w:type="spellEnd"/>
      <w:r>
        <w:t xml:space="preserve">, que é o nome do agente que será avaliado no período X; </w:t>
      </w:r>
      <w:proofErr w:type="spellStart"/>
      <w:r>
        <w:rPr>
          <w:rStyle w:val="nfase"/>
        </w:rPr>
        <w:t>Achievement</w:t>
      </w:r>
      <w:proofErr w:type="spellEnd"/>
      <w:r>
        <w:t xml:space="preserve">, que representa a atividade com as seguintes classificações: 0% - </w:t>
      </w:r>
      <w:proofErr w:type="spellStart"/>
      <w:r>
        <w:rPr>
          <w:rStyle w:val="nfase"/>
        </w:rPr>
        <w:t>Poor</w:t>
      </w:r>
      <w:proofErr w:type="spellEnd"/>
      <w:r>
        <w:t xml:space="preserve"> (Ruim), 75% - Em melhoria, 85% - Aceitável, 90% - Aprimorado, 95% - Excelente; e, por fim, </w:t>
      </w:r>
      <w:r>
        <w:rPr>
          <w:rStyle w:val="nfase"/>
        </w:rPr>
        <w:t>Target</w:t>
      </w:r>
      <w:r>
        <w:t>, que é o objetivo ou meta a ser alcançada pelo agente.</w:t>
      </w:r>
    </w:p>
    <w:p w14:paraId="0FDA9450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>Número de casos tratados por mês, AHT (</w:t>
      </w:r>
      <w:proofErr w:type="spellStart"/>
      <w:r>
        <w:rPr>
          <w:rStyle w:val="nfase"/>
        </w:rPr>
        <w:t>Average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Handling</w:t>
      </w:r>
      <w:proofErr w:type="spellEnd"/>
      <w:r>
        <w:rPr>
          <w:rStyle w:val="nfase"/>
        </w:rPr>
        <w:t xml:space="preserve"> Time</w:t>
      </w:r>
      <w:r>
        <w:t xml:space="preserve">), que é o tempo médio gasto para resolver cada caso, mede a eficiência e produtividade. A </w:t>
      </w:r>
      <w:r>
        <w:rPr>
          <w:rStyle w:val="nfase"/>
        </w:rPr>
        <w:t>Final Grade</w:t>
      </w:r>
      <w:r>
        <w:t xml:space="preserve"> (nota final) é uma pontuação baseada no desempenho geral das interações, incluindo a qualidade do atendimento, tempo de resposta e satisfação do cliente.</w:t>
      </w:r>
    </w:p>
    <w:p w14:paraId="72CE6999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>Avalia a disponibilidade para chamadas e o acordo de tempo de resposta de e-mail, onde o SLA define o tempo máximo para responder e-mails. Também considera o número de tickets reabertos, avaliando se os tickets foram efetivamente resolvidos. A nota final é baseada em porcentagem (%).</w:t>
      </w:r>
    </w:p>
    <w:p w14:paraId="4B453E29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Mede se a pessoa segue as regras e políticas da empresa, além de avaliar o </w:t>
      </w:r>
      <w:proofErr w:type="spellStart"/>
      <w:r>
        <w:rPr>
          <w:rStyle w:val="nfase"/>
        </w:rPr>
        <w:t>Involvement</w:t>
      </w:r>
      <w:proofErr w:type="spellEnd"/>
      <w:r>
        <w:rPr>
          <w:rStyle w:val="nfase"/>
        </w:rPr>
        <w:t xml:space="preserve"> in </w:t>
      </w:r>
      <w:proofErr w:type="spellStart"/>
      <w:r>
        <w:rPr>
          <w:rStyle w:val="nfase"/>
        </w:rPr>
        <w:t>Other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Tasks</w:t>
      </w:r>
      <w:proofErr w:type="spellEnd"/>
      <w:r>
        <w:t xml:space="preserve"> (Envolvimento em outras tarefas).</w:t>
      </w:r>
    </w:p>
    <w:p w14:paraId="2FB58C28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lastRenderedPageBreak/>
        <w:t xml:space="preserve">Avalia se o colaborador se engaja em atividades além de suas responsabilidades diretas. </w:t>
      </w:r>
      <w:proofErr w:type="spellStart"/>
      <w:r>
        <w:rPr>
          <w:rStyle w:val="nfase"/>
        </w:rPr>
        <w:t>Improvements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from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Last</w:t>
      </w:r>
      <w:proofErr w:type="spellEnd"/>
      <w:r>
        <w:rPr>
          <w:rStyle w:val="nfase"/>
        </w:rPr>
        <w:t xml:space="preserve"> Feedback</w:t>
      </w:r>
      <w:r>
        <w:t xml:space="preserve"> (Melhorias a partir do último feedback).</w:t>
      </w:r>
    </w:p>
    <w:p w14:paraId="1917A126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Verifica se a pessoa fez progresso com base no feedback recebido anteriormente. </w:t>
      </w:r>
      <w:r>
        <w:rPr>
          <w:rStyle w:val="nfase"/>
        </w:rPr>
        <w:t xml:space="preserve">Professional </w:t>
      </w:r>
      <w:proofErr w:type="spellStart"/>
      <w:r>
        <w:rPr>
          <w:rStyle w:val="nfase"/>
        </w:rPr>
        <w:t>Attitude</w:t>
      </w:r>
      <w:proofErr w:type="spellEnd"/>
      <w:r>
        <w:t xml:space="preserve"> (Atitude profissional).</w:t>
      </w:r>
    </w:p>
    <w:p w14:paraId="603B0DD2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Analisa a postura da pessoa no ambiente de trabalho, incluindo comunicação, respeito e </w:t>
      </w:r>
      <w:proofErr w:type="spellStart"/>
      <w:r>
        <w:t>colaboração.</w:t>
      </w:r>
    </w:p>
    <w:p w14:paraId="4B732D1B" w14:textId="77777777" w:rsidR="00BB0E26" w:rsidRPr="00BB0E26" w:rsidRDefault="00BB0E26" w:rsidP="00F22E54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>
        <w:t xml:space="preserve">Todos os dados serão atualizados por uma IA no final de cada mês, fornecendo informações sobre cada agente da equipe e seus rendimentos em </w:t>
      </w:r>
      <w:proofErr w:type="spellStart"/>
      <w:r>
        <w:t>gráficos.</w:t>
      </w:r>
    </w:p>
    <w:p w14:paraId="4B3DD688" w14:textId="751F33E2" w:rsidR="00BB0E26" w:rsidRPr="00BB0E26" w:rsidRDefault="00BB0E26" w:rsidP="00BB0E26">
      <w:pPr>
        <w:pStyle w:val="PargrafodaLista"/>
        <w:numPr>
          <w:ilvl w:val="0"/>
          <w:numId w:val="33"/>
        </w:numPr>
        <w:spacing w:line="360" w:lineRule="auto"/>
        <w:ind w:right="-1"/>
        <w:jc w:val="both"/>
        <w:rPr>
          <w:rFonts w:cs="Arial"/>
          <w:szCs w:val="24"/>
        </w:rPr>
      </w:pPr>
      <w:proofErr w:type="spellEnd"/>
      <w:r>
        <w:t>Os dados serão analisados e, conforme o gráfico do mês anterior, a IA indicará se o erro cometido por um agente é momentâneo ou recorrente. Isso permitirá que os gerentes possam oferecer um treinamento adequado, analisando onde os agentes estão cometendo mais erros.</w:t>
      </w:r>
      <w:r w:rsidR="006E4A6B" w:rsidRPr="00BB0E26">
        <w:rPr>
          <w:rFonts w:cs="Arial"/>
          <w:szCs w:val="24"/>
        </w:rPr>
        <w:t xml:space="preserve">                               </w:t>
      </w:r>
    </w:p>
    <w:p w14:paraId="6089A8B9" w14:textId="43069D88" w:rsidR="006E4A6B" w:rsidRDefault="00BB0E26" w:rsidP="003D07BF">
      <w:pPr>
        <w:spacing w:line="360" w:lineRule="auto"/>
        <w:ind w:right="-1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6E4A6B">
        <w:rPr>
          <w:rFonts w:cs="Arial"/>
          <w:szCs w:val="24"/>
        </w:rPr>
        <w:t>RF05 – Sobre nós:</w:t>
      </w:r>
    </w:p>
    <w:p w14:paraId="64DC07F5" w14:textId="77777777" w:rsidR="00BB0E26" w:rsidRPr="00BB0E26" w:rsidRDefault="00BB0E26" w:rsidP="006E4A6B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t>Essa página contém um cabeçalho com a logo do projeto e os títulos das outras páginas para facilitar a navegação entre elas.</w:t>
      </w:r>
    </w:p>
    <w:p w14:paraId="1FF00971" w14:textId="77777777" w:rsidR="00BB0E26" w:rsidRPr="00BB0E26" w:rsidRDefault="00BB0E26" w:rsidP="003D07BF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t>No corpo, haverá uma foto dos desenvolvedores do projeto, uma breve descrição do grupo e do projeto, além de uma breve descrição sobre o problema e a solução.</w:t>
      </w:r>
    </w:p>
    <w:p w14:paraId="13100B42" w14:textId="3E0EAC79" w:rsidR="009E7FB8" w:rsidRPr="00BB0E26" w:rsidRDefault="00BB0E26" w:rsidP="00BB0E26">
      <w:pPr>
        <w:pStyle w:val="PargrafodaLista"/>
        <w:numPr>
          <w:ilvl w:val="0"/>
          <w:numId w:val="29"/>
        </w:numPr>
        <w:spacing w:line="360" w:lineRule="auto"/>
        <w:ind w:right="-1"/>
        <w:jc w:val="both"/>
        <w:rPr>
          <w:rFonts w:cs="Arial"/>
          <w:szCs w:val="24"/>
        </w:rPr>
      </w:pPr>
      <w:r>
        <w:t xml:space="preserve">No </w:t>
      </w:r>
      <w:proofErr w:type="spellStart"/>
      <w:r>
        <w:t>footer</w:t>
      </w:r>
      <w:proofErr w:type="spellEnd"/>
      <w:r>
        <w:t>, haverá uma logo, @</w:t>
      </w:r>
      <w:proofErr w:type="spellStart"/>
      <w:r>
        <w:t>BoschService</w:t>
      </w:r>
      <w:proofErr w:type="spellEnd"/>
      <w:r>
        <w:t xml:space="preserve"> e o contato do ct67ca.</w:t>
      </w:r>
    </w:p>
    <w:p w14:paraId="1F3B1409" w14:textId="312E40FB" w:rsidR="00486AC9" w:rsidRDefault="00486AC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1" w:name="_Toc191458721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DESENVOLVIMENTO</w:t>
      </w:r>
      <w:bookmarkEnd w:id="11"/>
    </w:p>
    <w:p w14:paraId="7C91B35E" w14:textId="6E09CA85" w:rsidR="00161293" w:rsidRPr="00161293" w:rsidRDefault="00161293" w:rsidP="00161293"/>
    <w:p w14:paraId="483B2CDE" w14:textId="2B60462A" w:rsidR="006E4A6B" w:rsidRDefault="007E5727" w:rsidP="006E4A6B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2" w:name="_Toc191458722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Descrição do site</w:t>
      </w:r>
      <w:bookmarkEnd w:id="12"/>
    </w:p>
    <w:p w14:paraId="23974577" w14:textId="77777777" w:rsidR="00E341F3" w:rsidRPr="00E341F3" w:rsidRDefault="00E341F3" w:rsidP="00E341F3"/>
    <w:p w14:paraId="3704631E" w14:textId="28F24F96" w:rsidR="0097095B" w:rsidRPr="006E4A6B" w:rsidRDefault="00BB0E26" w:rsidP="006E4A6B">
      <w:pPr>
        <w:spacing w:line="360" w:lineRule="auto"/>
        <w:ind w:firstLine="708"/>
        <w:jc w:val="both"/>
        <w:rPr>
          <w:rFonts w:eastAsia="Arial" w:cs="Arial"/>
          <w:szCs w:val="24"/>
        </w:rPr>
      </w:pPr>
      <w:r>
        <w:t xml:space="preserve">Para a criação do site, utilizamos o Visual Studio </w:t>
      </w:r>
      <w:proofErr w:type="spellStart"/>
      <w:r>
        <w:t>Code</w:t>
      </w:r>
      <w:proofErr w:type="spellEnd"/>
      <w:r>
        <w:t xml:space="preserve"> com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Vite</w:t>
      </w:r>
      <w:proofErr w:type="spellEnd"/>
      <w:r>
        <w:t xml:space="preserve"> e </w:t>
      </w:r>
      <w:proofErr w:type="spellStart"/>
      <w:r>
        <w:t>Aseprite</w:t>
      </w:r>
      <w:proofErr w:type="spellEnd"/>
      <w:r>
        <w:t xml:space="preserve">. Para o design, usamos o </w:t>
      </w:r>
      <w:proofErr w:type="spellStart"/>
      <w:r>
        <w:t>Canva</w:t>
      </w:r>
      <w:proofErr w:type="spellEnd"/>
      <w:r>
        <w:t xml:space="preserve"> Pro para criar a logo e o </w:t>
      </w:r>
      <w:proofErr w:type="spellStart"/>
      <w:r>
        <w:t>Figma</w:t>
      </w:r>
      <w:proofErr w:type="spellEnd"/>
      <w:r>
        <w:t xml:space="preserve"> para desenvolver um </w:t>
      </w:r>
      <w:proofErr w:type="spellStart"/>
      <w:r>
        <w:t>template</w:t>
      </w:r>
      <w:proofErr w:type="spellEnd"/>
      <w:r>
        <w:t xml:space="preserve"> do site.</w:t>
      </w:r>
    </w:p>
    <w:p w14:paraId="0060BFDD" w14:textId="5E0BE80F" w:rsidR="006E4A6B" w:rsidRDefault="00B24D1A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  <w:r w:rsidRPr="006E4A6B">
        <w:rPr>
          <w:rFonts w:eastAsia="Arial" w:cs="Arial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1D1F70D" wp14:editId="70AA019A">
            <wp:simplePos x="0" y="0"/>
            <wp:positionH relativeFrom="margin">
              <wp:posOffset>1612900</wp:posOffset>
            </wp:positionH>
            <wp:positionV relativeFrom="paragraph">
              <wp:posOffset>1890395</wp:posOffset>
            </wp:positionV>
            <wp:extent cx="2188210" cy="4405630"/>
            <wp:effectExtent l="0" t="0" r="2540" b="0"/>
            <wp:wrapSquare wrapText="bothSides"/>
            <wp:docPr id="1818244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9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BD7ED0" w:rsidRPr="006E4A6B">
        <w:rPr>
          <w:rFonts w:eastAsia="Arial" w:cs="Arial"/>
          <w:b/>
          <w:bCs/>
          <w:szCs w:val="24"/>
        </w:rPr>
        <w:t>Página Inicial:</w:t>
      </w:r>
      <w:r w:rsidR="006E4A6B">
        <w:rPr>
          <w:rFonts w:eastAsia="Arial" w:cs="Arial"/>
          <w:b/>
          <w:bCs/>
          <w:szCs w:val="24"/>
        </w:rPr>
        <w:t xml:space="preserve"> </w:t>
      </w:r>
      <w:r w:rsidR="00BB0E26">
        <w:t>Ela foi criada para proporcionar uma navegação tranquila e sem estresse. No cabeçalho (</w:t>
      </w:r>
      <w:r w:rsidR="00BB0E26">
        <w:rPr>
          <w:rStyle w:val="nfase"/>
        </w:rPr>
        <w:t>header</w:t>
      </w:r>
      <w:r w:rsidR="00BB0E26">
        <w:t xml:space="preserve">), são apresentados links relevantes do site, como a área de </w:t>
      </w:r>
      <w:proofErr w:type="spellStart"/>
      <w:r w:rsidR="00BB0E26">
        <w:rPr>
          <w:rStyle w:val="nfase"/>
        </w:rPr>
        <w:t>Quality</w:t>
      </w:r>
      <w:proofErr w:type="spellEnd"/>
      <w:r w:rsidR="00BB0E26">
        <w:rPr>
          <w:rStyle w:val="nfase"/>
        </w:rPr>
        <w:t xml:space="preserve"> </w:t>
      </w:r>
      <w:proofErr w:type="spellStart"/>
      <w:r w:rsidR="00BB0E26">
        <w:rPr>
          <w:rStyle w:val="nfase"/>
        </w:rPr>
        <w:t>Check</w:t>
      </w:r>
      <w:proofErr w:type="spellEnd"/>
      <w:r w:rsidR="00BB0E26">
        <w:t xml:space="preserve">, </w:t>
      </w:r>
      <w:r w:rsidR="00BB0E26">
        <w:rPr>
          <w:rStyle w:val="nfase"/>
        </w:rPr>
        <w:t>Scorecard</w:t>
      </w:r>
      <w:r w:rsidR="00BB0E26">
        <w:t xml:space="preserve"> e </w:t>
      </w:r>
      <w:r w:rsidR="00BB0E26">
        <w:rPr>
          <w:rStyle w:val="nfase"/>
        </w:rPr>
        <w:t>Sobre Nós</w:t>
      </w:r>
      <w:r w:rsidR="00BB0E26">
        <w:t>. A página inicial foi desenvolvida para todos os colaboradores da GS/CSC, permitindo que visualizem o desempenho da equipe em um gráfico de colunas e um ranking interativo que exibe o primeiro, segundo e terceiro lugar em termos de melhor desempenho. A IA atualiza os dados mensalmente.</w:t>
      </w:r>
    </w:p>
    <w:p w14:paraId="026367CB" w14:textId="497C3B50" w:rsidR="006E4A6B" w:rsidRDefault="006E4A6B" w:rsidP="00161293">
      <w:pPr>
        <w:spacing w:line="360" w:lineRule="auto"/>
        <w:jc w:val="both"/>
        <w:rPr>
          <w:rFonts w:eastAsia="Arial" w:cs="Arial"/>
          <w:b/>
          <w:bCs/>
          <w:szCs w:val="24"/>
        </w:rPr>
      </w:pPr>
    </w:p>
    <w:p w14:paraId="26F349DE" w14:textId="149A9185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</w:t>
      </w:r>
    </w:p>
    <w:p w14:paraId="109C8A12" w14:textId="256768D9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B1838B0" w14:textId="051149A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FA8AF5" w14:textId="13E23583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C7F7399" w14:textId="3A4A6DA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13BD651" w14:textId="16299B24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7CCC94F" w14:textId="00B36575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1E17DE6" w14:textId="683AF982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E4F19AD" w14:textId="20FE1F9B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E1A6FB0" w14:textId="13B8239D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D58FC3B" w14:textId="4B705A94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B6D7500" w14:textId="304FAC45" w:rsidR="0051000A" w:rsidRDefault="00BB0E26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40835" wp14:editId="165BCD94">
                <wp:simplePos x="0" y="0"/>
                <wp:positionH relativeFrom="column">
                  <wp:posOffset>2127885</wp:posOffset>
                </wp:positionH>
                <wp:positionV relativeFrom="paragraph">
                  <wp:posOffset>95885</wp:posOffset>
                </wp:positionV>
                <wp:extent cx="2188210" cy="107950"/>
                <wp:effectExtent l="0" t="0" r="2540" b="6350"/>
                <wp:wrapSquare wrapText="bothSides"/>
                <wp:docPr id="1623496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107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38E7B" w14:textId="1F6D8B77" w:rsidR="006D3AE6" w:rsidRPr="009E7FB8" w:rsidRDefault="006D3AE6" w:rsidP="00EE0FB1">
                            <w:pPr>
                              <w:pStyle w:val="Legenda"/>
                              <w:rPr>
                                <w:rFonts w:eastAsia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bookmarkStart w:id="13" w:name="_Toc191458704"/>
                            <w:r w:rsidRPr="009E7FB8">
                              <w:rPr>
                                <w:sz w:val="14"/>
                                <w:szCs w:val="14"/>
                              </w:rPr>
                              <w:t xml:space="preserve">Figura </w: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instrText xml:space="preserve"> SEQ Figura \* ARABIC </w:instrTex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126EC1">
                              <w:rPr>
                                <w:noProof/>
                                <w:sz w:val="14"/>
                                <w:szCs w:val="14"/>
                              </w:rPr>
                              <w:t>4</w:t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9E7FB8">
                              <w:rPr>
                                <w:sz w:val="14"/>
                                <w:szCs w:val="14"/>
                              </w:rPr>
                              <w:t xml:space="preserve"> - Tela inicial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083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7.55pt;margin-top:7.55pt;width:172.3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" stroked="f">
                <v:textbox inset="0,0,0,0">
                  <w:txbxContent>
                    <w:p w14:paraId="5B538E7B" w14:textId="1F6D8B77" w:rsidR="006D3AE6" w:rsidRPr="009E7FB8" w:rsidRDefault="006D3AE6" w:rsidP="00EE0FB1">
                      <w:pPr>
                        <w:pStyle w:val="Legenda"/>
                        <w:rPr>
                          <w:rFonts w:eastAsia="Arial" w:cs="Arial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bookmarkStart w:id="14" w:name="_Toc191458704"/>
                      <w:r w:rsidRPr="009E7FB8">
                        <w:rPr>
                          <w:sz w:val="14"/>
                          <w:szCs w:val="14"/>
                        </w:rPr>
                        <w:t xml:space="preserve">Figura </w: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9E7FB8">
                        <w:rPr>
                          <w:sz w:val="14"/>
                          <w:szCs w:val="14"/>
                        </w:rPr>
                        <w:instrText xml:space="preserve"> SEQ Figura \* ARABIC </w:instrTex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126EC1">
                        <w:rPr>
                          <w:noProof/>
                          <w:sz w:val="14"/>
                          <w:szCs w:val="14"/>
                        </w:rPr>
                        <w:t>4</w:t>
                      </w:r>
                      <w:r w:rsidRPr="009E7FB8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9E7FB8">
                        <w:rPr>
                          <w:sz w:val="14"/>
                          <w:szCs w:val="14"/>
                        </w:rPr>
                        <w:t xml:space="preserve"> - Tela inicial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974C1" w14:textId="77777777" w:rsidR="00B24D1A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1B825C9" w14:textId="3F8129FE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  <w:r w:rsidRPr="00BB0E26">
        <w:rPr>
          <w:rFonts w:eastAsia="Arial" w:cs="Arial"/>
          <w:b/>
          <w:szCs w:val="24"/>
        </w:rPr>
        <w:lastRenderedPageBreak/>
        <w:t>Cadastro</w:t>
      </w:r>
      <w:r w:rsidR="4FBD7ED0" w:rsidRPr="00BB0E26">
        <w:rPr>
          <w:rFonts w:eastAsia="Arial" w:cs="Arial"/>
          <w:b/>
          <w:bCs/>
          <w:szCs w:val="24"/>
        </w:rPr>
        <w:t>:</w:t>
      </w:r>
      <w:r w:rsidR="4FBD7ED0" w:rsidRPr="007E5727">
        <w:rPr>
          <w:rFonts w:eastAsia="Arial" w:cs="Arial"/>
          <w:b/>
          <w:bCs/>
          <w:szCs w:val="24"/>
        </w:rPr>
        <w:t xml:space="preserve"> </w:t>
      </w:r>
      <w:r w:rsidR="00BB0E26">
        <w:t xml:space="preserve">O cadastro foi criado para ser de um </w:t>
      </w:r>
      <w:proofErr w:type="spellStart"/>
      <w:r w:rsidR="00BB0E26">
        <w:t>superusuário</w:t>
      </w:r>
      <w:proofErr w:type="spellEnd"/>
      <w:r w:rsidR="00BB0E26">
        <w:t>, onde apenas uma pessoa terá acesso e poderá cadastrar outras pessoas, tornando o sistema mais seguro e garantindo que apenas os colaboradores necessários tenham acesso às plataformas privadas. Apenas o EDV e a senha do colaborador serão cadastrados, permitindo que eles possam acessar o sistema.</w:t>
      </w:r>
    </w:p>
    <w:p w14:paraId="6E9D5B57" w14:textId="5934D721" w:rsidR="006E4A6B" w:rsidRDefault="00BB0E26" w:rsidP="00161293">
      <w:pPr>
        <w:spacing w:line="360" w:lineRule="auto"/>
        <w:jc w:val="both"/>
        <w:rPr>
          <w:rFonts w:eastAsia="Arial" w:cs="Arial"/>
          <w:szCs w:val="24"/>
        </w:rPr>
      </w:pPr>
      <w:r w:rsidRPr="006E4A6B">
        <w:rPr>
          <w:rFonts w:eastAsia="Arial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E74A08B" wp14:editId="5B2DEF5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411730" cy="1906905"/>
            <wp:effectExtent l="0" t="0" r="7620" b="0"/>
            <wp:wrapTight wrapText="bothSides">
              <wp:wrapPolygon edited="0">
                <wp:start x="0" y="0"/>
                <wp:lineTo x="0" y="21363"/>
                <wp:lineTo x="21498" y="21363"/>
                <wp:lineTo x="21498" y="0"/>
                <wp:lineTo x="0" y="0"/>
              </wp:wrapPolygon>
            </wp:wrapTight>
            <wp:docPr id="657882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209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7" t="10883" r="10510" b="11162"/>
                    <a:stretch/>
                  </pic:blipFill>
                  <pic:spPr bwMode="auto">
                    <a:xfrm>
                      <a:off x="0" y="0"/>
                      <a:ext cx="2411730" cy="190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894F2" w14:textId="7FDF2503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</w:t>
      </w:r>
    </w:p>
    <w:p w14:paraId="47246D0A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0FDA8C" w14:textId="77777777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3A697AC" w14:textId="241662FB" w:rsidR="006E4A6B" w:rsidRDefault="006E4A6B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7B43C2B" w14:textId="09DFF65A" w:rsidR="006E4A6B" w:rsidRPr="007E5727" w:rsidRDefault="00BB0E26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5D5948" wp14:editId="10675E7C">
                <wp:simplePos x="0" y="0"/>
                <wp:positionH relativeFrom="column">
                  <wp:posOffset>2047240</wp:posOffset>
                </wp:positionH>
                <wp:positionV relativeFrom="paragraph">
                  <wp:posOffset>94615</wp:posOffset>
                </wp:positionV>
                <wp:extent cx="314579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52" y="20698"/>
                    <wp:lineTo x="21452" y="0"/>
                    <wp:lineTo x="0" y="0"/>
                  </wp:wrapPolygon>
                </wp:wrapTight>
                <wp:docPr id="2746874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E1D69" w14:textId="4621ADD7" w:rsidR="006D3AE6" w:rsidRPr="00BA085B" w:rsidRDefault="006D3AE6" w:rsidP="00EE0FB1">
                            <w:pPr>
                              <w:pStyle w:val="Legenda"/>
                              <w:rPr>
                                <w:rFonts w:eastAsia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9145870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cadastro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D5948" id="_x0000_s1027" type="#_x0000_t202" style="position:absolute;left:0;text-align:left;margin-left:161.2pt;margin-top:7.45pt;width:247.7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" stroked="f">
                <v:textbox style="mso-fit-shape-to-text:t" inset="0,0,0,0">
                  <w:txbxContent>
                    <w:p w14:paraId="7DFE1D69" w14:textId="4621ADD7" w:rsidR="006D3AE6" w:rsidRPr="00BA085B" w:rsidRDefault="006D3AE6" w:rsidP="00EE0FB1">
                      <w:pPr>
                        <w:pStyle w:val="Legenda"/>
                        <w:rPr>
                          <w:rFonts w:eastAsia="Arial" w:cs="Arial"/>
                          <w:noProof/>
                          <w:sz w:val="24"/>
                          <w:szCs w:val="24"/>
                        </w:rPr>
                      </w:pPr>
                      <w:bookmarkStart w:id="16" w:name="_Toc19145870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cadastro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7ADFD8" w14:textId="741C4A75" w:rsidR="006E4A6B" w:rsidRDefault="006E4A6B" w:rsidP="00161293">
      <w:pPr>
        <w:spacing w:line="360" w:lineRule="auto"/>
        <w:jc w:val="both"/>
        <w:rPr>
          <w:rFonts w:eastAsia="Arial" w:cs="Arial"/>
          <w:noProof/>
          <w:szCs w:val="24"/>
        </w:rPr>
      </w:pPr>
      <w:r w:rsidRPr="00BB0E26">
        <w:rPr>
          <w:rFonts w:eastAsia="Arial" w:cs="Arial"/>
          <w:b/>
          <w:szCs w:val="24"/>
        </w:rPr>
        <w:t>Login:</w:t>
      </w:r>
      <w:r>
        <w:rPr>
          <w:rFonts w:eastAsia="Arial" w:cs="Arial"/>
          <w:szCs w:val="24"/>
        </w:rPr>
        <w:t xml:space="preserve"> </w:t>
      </w:r>
      <w:r w:rsidR="00BB0E26">
        <w:t xml:space="preserve">Na tela de login, os colaboradores registrados pelo </w:t>
      </w:r>
      <w:proofErr w:type="spellStart"/>
      <w:r w:rsidR="00BB0E26">
        <w:t>superusuário</w:t>
      </w:r>
      <w:proofErr w:type="spellEnd"/>
      <w:r w:rsidR="00BB0E26">
        <w:t xml:space="preserve"> poderão acessar as páginas com restrição de acesso através do login, garantindo a segurança das informações e impedindo que pessoas não autorizadas tenham acesso a qualquer informação confidencial.</w:t>
      </w:r>
      <w:r w:rsidR="00F22E54">
        <w:rPr>
          <w:rFonts w:eastAsia="Arial" w:cs="Arial"/>
          <w:noProof/>
          <w:szCs w:val="24"/>
        </w:rPr>
        <w:t xml:space="preserve">       </w:t>
      </w:r>
    </w:p>
    <w:p w14:paraId="0E4827FC" w14:textId="7C61641C" w:rsidR="006E4A6B" w:rsidRDefault="00BB0E26" w:rsidP="00161293">
      <w:pPr>
        <w:spacing w:line="360" w:lineRule="auto"/>
        <w:jc w:val="both"/>
        <w:rPr>
          <w:rFonts w:eastAsia="Arial" w:cs="Arial"/>
          <w:szCs w:val="24"/>
        </w:rPr>
      </w:pPr>
      <w:r w:rsidRPr="00F22E54">
        <w:rPr>
          <w:rFonts w:eastAsia="Arial" w:cs="Arial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E6EBC6D" wp14:editId="39778571">
            <wp:simplePos x="0" y="0"/>
            <wp:positionH relativeFrom="column">
              <wp:posOffset>1790065</wp:posOffset>
            </wp:positionH>
            <wp:positionV relativeFrom="paragraph">
              <wp:posOffset>13970</wp:posOffset>
            </wp:positionV>
            <wp:extent cx="2108200" cy="1614170"/>
            <wp:effectExtent l="0" t="0" r="6350" b="5080"/>
            <wp:wrapTight wrapText="bothSides">
              <wp:wrapPolygon edited="0">
                <wp:start x="0" y="0"/>
                <wp:lineTo x="0" y="21413"/>
                <wp:lineTo x="21470" y="21413"/>
                <wp:lineTo x="21470" y="0"/>
                <wp:lineTo x="0" y="0"/>
              </wp:wrapPolygon>
            </wp:wrapTight>
            <wp:docPr id="583825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509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" t="2416" r="2703" b="2879"/>
                    <a:stretch/>
                  </pic:blipFill>
                  <pic:spPr bwMode="auto">
                    <a:xfrm>
                      <a:off x="0" y="0"/>
                      <a:ext cx="2108200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54F5B" w14:textId="67C22298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3EC76B3" w14:textId="63D56CD5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</w:t>
      </w:r>
    </w:p>
    <w:p w14:paraId="2CC9A520" w14:textId="1A01DB20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5A97EA6" w14:textId="6F37C53E" w:rsidR="00BB0E26" w:rsidRDefault="00BB0E26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4CCF68" wp14:editId="60FED743">
                <wp:simplePos x="0" y="0"/>
                <wp:positionH relativeFrom="column">
                  <wp:posOffset>2057400</wp:posOffset>
                </wp:positionH>
                <wp:positionV relativeFrom="paragraph">
                  <wp:posOffset>259715</wp:posOffset>
                </wp:positionV>
                <wp:extent cx="22098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14" y="20698"/>
                    <wp:lineTo x="21414" y="0"/>
                    <wp:lineTo x="0" y="0"/>
                  </wp:wrapPolygon>
                </wp:wrapTight>
                <wp:docPr id="27714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1B5C9" w14:textId="1FEAE9A6" w:rsidR="006D3AE6" w:rsidRPr="00D56862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7" w:name="_Toc19145870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Tela de login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CCF68" id="_x0000_s1028" type="#_x0000_t202" style="position:absolute;left:0;text-align:left;margin-left:162pt;margin-top:20.45pt;width:17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" stroked="f">
                <v:textbox style="mso-fit-shape-to-text:t" inset="0,0,0,0">
                  <w:txbxContent>
                    <w:p w14:paraId="2B31B5C9" w14:textId="1FEAE9A6" w:rsidR="006D3AE6" w:rsidRPr="00D56862" w:rsidRDefault="006D3AE6" w:rsidP="00F22E54">
                      <w:pPr>
                        <w:pStyle w:val="Legenda"/>
                        <w:rPr>
                          <w:rFonts w:eastAsia="Arial" w:cs="Arial"/>
                          <w:noProof/>
                          <w:sz w:val="24"/>
                          <w:szCs w:val="24"/>
                        </w:rPr>
                      </w:pPr>
                      <w:bookmarkStart w:id="18" w:name="_Toc1914587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Tela de login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0FE5DDD" w14:textId="020404C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0E9ACD4" w14:textId="1DB9B596" w:rsidR="4FBD7ED0" w:rsidRDefault="4FBD7ED0" w:rsidP="00161293">
      <w:pPr>
        <w:spacing w:line="360" w:lineRule="auto"/>
        <w:jc w:val="both"/>
        <w:rPr>
          <w:rFonts w:eastAsia="Arial" w:cs="Arial"/>
          <w:szCs w:val="24"/>
        </w:rPr>
      </w:pPr>
      <w:r w:rsidRPr="00BB0E26">
        <w:rPr>
          <w:rFonts w:eastAsia="Arial" w:cs="Arial"/>
          <w:b/>
          <w:szCs w:val="24"/>
        </w:rPr>
        <w:t>Sobre Nós:</w:t>
      </w:r>
      <w:r w:rsidRPr="007E5727">
        <w:rPr>
          <w:rFonts w:eastAsia="Arial" w:cs="Arial"/>
          <w:szCs w:val="24"/>
        </w:rPr>
        <w:t xml:space="preserve"> </w:t>
      </w:r>
      <w:r w:rsidR="00BB0E26">
        <w:t>Esta página oferece informações sobre o nosso projeto, explicando por que ele foi solicitado e a solução que trará, além de fornecer um pouco de informação sobre a equipe de desenvolvimento.</w:t>
      </w:r>
    </w:p>
    <w:p w14:paraId="7159ACCA" w14:textId="6905332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</w:t>
      </w:r>
    </w:p>
    <w:p w14:paraId="67DF0C98" w14:textId="3C868EDC" w:rsidR="0060345D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                                    </w:t>
      </w:r>
    </w:p>
    <w:p w14:paraId="2BC3F765" w14:textId="4C1D6D02" w:rsidR="00F22E54" w:rsidRDefault="00B24D1A" w:rsidP="00161293">
      <w:pPr>
        <w:spacing w:line="360" w:lineRule="auto"/>
        <w:jc w:val="both"/>
        <w:rPr>
          <w:rFonts w:eastAsia="Arial" w:cs="Arial"/>
          <w:szCs w:val="24"/>
        </w:rPr>
      </w:pPr>
      <w:r w:rsidRPr="00E341F3">
        <w:rPr>
          <w:rFonts w:eastAsia="Arial" w:cs="Arial"/>
          <w:noProof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6F4A522F" wp14:editId="0EE44F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22525" cy="5478145"/>
            <wp:effectExtent l="0" t="0" r="0" b="8255"/>
            <wp:wrapTight wrapText="bothSides">
              <wp:wrapPolygon edited="0">
                <wp:start x="0" y="0"/>
                <wp:lineTo x="0" y="21557"/>
                <wp:lineTo x="21402" y="21557"/>
                <wp:lineTo x="21402" y="0"/>
                <wp:lineTo x="0" y="0"/>
              </wp:wrapPolygon>
            </wp:wrapTight>
            <wp:docPr id="1070959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90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83281" w14:textId="3D0F974C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649C733" w14:textId="3B75BF5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F91505E" w14:textId="7B57DB41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6A8870B" w14:textId="5EED907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7CBE872" w14:textId="02331518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7644F33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BD302B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B006735" w14:textId="095CE72D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5735FDF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D6857E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1055988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BB8B3B8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B877301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B16953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0B2FE9BD" w14:textId="78F538C3" w:rsidR="00F22E54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529C933" wp14:editId="3D658AB0">
                <wp:simplePos x="0" y="0"/>
                <wp:positionH relativeFrom="column">
                  <wp:posOffset>2050793</wp:posOffset>
                </wp:positionH>
                <wp:positionV relativeFrom="paragraph">
                  <wp:posOffset>86995</wp:posOffset>
                </wp:positionV>
                <wp:extent cx="1900555" cy="135255"/>
                <wp:effectExtent l="0" t="0" r="4445" b="0"/>
                <wp:wrapTight wrapText="bothSides">
                  <wp:wrapPolygon edited="0">
                    <wp:start x="0" y="0"/>
                    <wp:lineTo x="0" y="18254"/>
                    <wp:lineTo x="21434" y="18254"/>
                    <wp:lineTo x="21434" y="0"/>
                    <wp:lineTo x="0" y="0"/>
                  </wp:wrapPolygon>
                </wp:wrapTight>
                <wp:docPr id="6067257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219FF" w14:textId="1A5CCF6B" w:rsidR="006D3AE6" w:rsidRPr="00B00D44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19" w:name="_Toc1914587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Sobre nós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C933" id="_x0000_s1029" type="#_x0000_t202" style="position:absolute;left:0;text-align:left;margin-left:161.5pt;margin-top:6.85pt;width:149.65pt;height:10.6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" stroked="f">
                <v:textbox inset="0,0,0,0">
                  <w:txbxContent>
                    <w:p w14:paraId="6FE219FF" w14:textId="1A5CCF6B" w:rsidR="006D3AE6" w:rsidRPr="00B00D44" w:rsidRDefault="006D3AE6" w:rsidP="00F22E54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0" w:name="_Toc1914587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Sobre nós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 w:rsidR="00E341F3">
        <w:rPr>
          <w:rFonts w:eastAsia="Arial" w:cs="Arial"/>
          <w:szCs w:val="24"/>
        </w:rPr>
        <w:t xml:space="preserve">                                </w:t>
      </w:r>
    </w:p>
    <w:p w14:paraId="728F7F48" w14:textId="0612E379" w:rsidR="0051000A" w:rsidRDefault="0051000A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06319AA" w14:textId="6C0F6DF5" w:rsidR="00F22E54" w:rsidRPr="007E5727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199FAFE" w14:textId="2C913EF9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proofErr w:type="spellStart"/>
      <w:r w:rsidRPr="00BB0E26">
        <w:rPr>
          <w:rFonts w:eastAsia="Arial" w:cs="Arial"/>
          <w:b/>
          <w:szCs w:val="24"/>
        </w:rPr>
        <w:t>Quality</w:t>
      </w:r>
      <w:proofErr w:type="spellEnd"/>
      <w:r w:rsidRPr="00BB0E26">
        <w:rPr>
          <w:rFonts w:eastAsia="Arial" w:cs="Arial"/>
          <w:b/>
          <w:szCs w:val="24"/>
        </w:rPr>
        <w:t xml:space="preserve"> </w:t>
      </w:r>
      <w:proofErr w:type="spellStart"/>
      <w:r w:rsidRPr="00BB0E26">
        <w:rPr>
          <w:rFonts w:eastAsia="Arial" w:cs="Arial"/>
          <w:b/>
          <w:szCs w:val="24"/>
        </w:rPr>
        <w:t>Check</w:t>
      </w:r>
      <w:proofErr w:type="spellEnd"/>
      <w:r w:rsidRPr="00BB0E26">
        <w:rPr>
          <w:rFonts w:eastAsia="Arial" w:cs="Arial"/>
          <w:b/>
          <w:szCs w:val="24"/>
        </w:rPr>
        <w:t>:</w:t>
      </w:r>
      <w:r>
        <w:rPr>
          <w:rFonts w:eastAsia="Arial" w:cs="Arial"/>
          <w:szCs w:val="24"/>
        </w:rPr>
        <w:t xml:space="preserve"> </w:t>
      </w:r>
      <w:r w:rsidR="00517146">
        <w:t xml:space="preserve">O </w:t>
      </w:r>
      <w:proofErr w:type="spellStart"/>
      <w:r w:rsidR="00517146">
        <w:rPr>
          <w:rStyle w:val="nfase"/>
        </w:rPr>
        <w:t>Quality</w:t>
      </w:r>
      <w:proofErr w:type="spellEnd"/>
      <w:r w:rsidR="00517146">
        <w:rPr>
          <w:rStyle w:val="nfase"/>
        </w:rPr>
        <w:t xml:space="preserve"> </w:t>
      </w:r>
      <w:proofErr w:type="spellStart"/>
      <w:r w:rsidR="00517146">
        <w:rPr>
          <w:rStyle w:val="nfase"/>
        </w:rPr>
        <w:t>Check</w:t>
      </w:r>
      <w:proofErr w:type="spellEnd"/>
      <w:r w:rsidR="00517146">
        <w:t xml:space="preserve"> é a tela onde somente os colaboradores cadastrados poderão ter acesso. É uma página privada, usada pelos colaboradores para avaliar os tickets feitos pelos agentes. Cada ticket deve ser avaliado individualmente, preenchendo todos os campos necessários para o envio do relatório.</w:t>
      </w:r>
    </w:p>
    <w:p w14:paraId="0E61DA14" w14:textId="7F186AAE" w:rsidR="0060345D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 w:rsidRPr="00F22E54">
        <w:rPr>
          <w:rFonts w:eastAsia="Arial" w:cs="Arial"/>
          <w:noProof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186242BB" wp14:editId="018502EE">
            <wp:simplePos x="0" y="0"/>
            <wp:positionH relativeFrom="column">
              <wp:posOffset>1119505</wp:posOffset>
            </wp:positionH>
            <wp:positionV relativeFrom="paragraph">
              <wp:posOffset>0</wp:posOffset>
            </wp:positionV>
            <wp:extent cx="2568575" cy="4067175"/>
            <wp:effectExtent l="0" t="0" r="3175" b="9525"/>
            <wp:wrapTight wrapText="bothSides">
              <wp:wrapPolygon edited="0">
                <wp:start x="0" y="0"/>
                <wp:lineTo x="0" y="21549"/>
                <wp:lineTo x="21467" y="21549"/>
                <wp:lineTo x="21467" y="0"/>
                <wp:lineTo x="0" y="0"/>
              </wp:wrapPolygon>
            </wp:wrapTight>
            <wp:docPr id="800805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58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="Arial"/>
          <w:szCs w:val="24"/>
        </w:rPr>
        <w:t xml:space="preserve">                  </w:t>
      </w:r>
      <w:r w:rsidR="0060345D">
        <w:rPr>
          <w:rFonts w:eastAsia="Arial" w:cs="Arial"/>
          <w:szCs w:val="24"/>
        </w:rPr>
        <w:t xml:space="preserve">           </w:t>
      </w:r>
    </w:p>
    <w:p w14:paraId="66FC8D50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9D7FA80" w14:textId="1F7E0E73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BBE23F0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261A3CF5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4B3F02F" w14:textId="112930B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88952BD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60AA3A46" w14:textId="49F01682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65DE18A" w14:textId="7777777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DCD749F" w14:textId="769AADA7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2C0294E" w14:textId="28F853C6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8282BCF" w14:textId="6E16097A" w:rsidR="00F22E54" w:rsidRDefault="00F22E54" w:rsidP="00161293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B17C61" wp14:editId="31A63D6A">
                <wp:simplePos x="0" y="0"/>
                <wp:positionH relativeFrom="column">
                  <wp:posOffset>2087450</wp:posOffset>
                </wp:positionH>
                <wp:positionV relativeFrom="paragraph">
                  <wp:posOffset>111805</wp:posOffset>
                </wp:positionV>
                <wp:extent cx="2568575" cy="635"/>
                <wp:effectExtent l="0" t="0" r="3175" b="8255"/>
                <wp:wrapTight wrapText="bothSides">
                  <wp:wrapPolygon edited="0">
                    <wp:start x="0" y="0"/>
                    <wp:lineTo x="0" y="20698"/>
                    <wp:lineTo x="21467" y="20698"/>
                    <wp:lineTo x="21467" y="0"/>
                    <wp:lineTo x="0" y="0"/>
                  </wp:wrapPolygon>
                </wp:wrapTight>
                <wp:docPr id="2878845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F8E45" w14:textId="505AC5AF" w:rsidR="006D3AE6" w:rsidRPr="00460E92" w:rsidRDefault="006D3AE6" w:rsidP="00F22E54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21" w:name="_Toc1914587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Quality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7C61" id="_x0000_s1030" type="#_x0000_t202" style="position:absolute;left:0;text-align:left;margin-left:164.35pt;margin-top:8.8pt;width:202.2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" stroked="f">
                <v:textbox style="mso-fit-shape-to-text:t" inset="0,0,0,0">
                  <w:txbxContent>
                    <w:p w14:paraId="4E5F8E45" w14:textId="505AC5AF" w:rsidR="006D3AE6" w:rsidRPr="00460E92" w:rsidRDefault="006D3AE6" w:rsidP="00F22E54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2" w:name="_Toc1914587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Quality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</w:t>
                      </w:r>
                      <w:bookmarkEnd w:id="22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ADC27D" w14:textId="1434D79E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  <w:proofErr w:type="spellStart"/>
      <w:r w:rsidRPr="00517146">
        <w:rPr>
          <w:rFonts w:eastAsia="Arial" w:cs="Arial"/>
          <w:b/>
          <w:szCs w:val="24"/>
        </w:rPr>
        <w:t>Scor</w:t>
      </w:r>
      <w:r w:rsidR="003D6957" w:rsidRPr="00517146">
        <w:rPr>
          <w:rFonts w:eastAsia="Arial" w:cs="Arial"/>
          <w:b/>
          <w:szCs w:val="24"/>
        </w:rPr>
        <w:t>e</w:t>
      </w:r>
      <w:r w:rsidRPr="00517146">
        <w:rPr>
          <w:rFonts w:eastAsia="Arial" w:cs="Arial"/>
          <w:b/>
          <w:szCs w:val="24"/>
        </w:rPr>
        <w:t>Card</w:t>
      </w:r>
      <w:proofErr w:type="spellEnd"/>
      <w:r w:rsidRPr="00517146">
        <w:rPr>
          <w:rFonts w:eastAsia="Arial" w:cs="Arial"/>
          <w:b/>
          <w:szCs w:val="24"/>
        </w:rPr>
        <w:t>:</w:t>
      </w:r>
      <w:r>
        <w:rPr>
          <w:rFonts w:eastAsia="Arial" w:cs="Arial"/>
          <w:szCs w:val="24"/>
        </w:rPr>
        <w:t xml:space="preserve">  </w:t>
      </w:r>
      <w:r w:rsidR="00517146">
        <w:t xml:space="preserve">O </w:t>
      </w:r>
      <w:r w:rsidR="00517146">
        <w:rPr>
          <w:rStyle w:val="nfase"/>
        </w:rPr>
        <w:t>Scorecard</w:t>
      </w:r>
      <w:r w:rsidR="00517146">
        <w:t xml:space="preserve"> contém gráficos de desempenho dos agentes, filtrando as áreas em que mais acertaram e falharam durante o mês. Ele exibe o desempenho de cada colaborador ao longo do mês e, no mês seguinte, mostra a evolução ou regressão da equipe em comparação ao mês anterior.</w:t>
      </w:r>
    </w:p>
    <w:p w14:paraId="3CAB5053" w14:textId="4A4081CB" w:rsidR="00CE55B2" w:rsidRDefault="00517146" w:rsidP="00161293">
      <w:pPr>
        <w:spacing w:line="360" w:lineRule="auto"/>
        <w:jc w:val="both"/>
        <w:rPr>
          <w:rFonts w:eastAsia="Arial" w:cs="Arial"/>
          <w:szCs w:val="24"/>
        </w:rPr>
      </w:pPr>
      <w:r w:rsidRPr="00CE55B2">
        <w:rPr>
          <w:rFonts w:eastAsia="Arial" w:cs="Arial"/>
          <w:noProof/>
          <w:szCs w:val="24"/>
        </w:rPr>
        <w:drawing>
          <wp:anchor distT="0" distB="0" distL="114300" distR="114300" simplePos="0" relativeHeight="251673600" behindDoc="1" locked="0" layoutInCell="1" allowOverlap="1" wp14:anchorId="6B22B52B" wp14:editId="7D85A6F4">
            <wp:simplePos x="0" y="0"/>
            <wp:positionH relativeFrom="page">
              <wp:posOffset>2601595</wp:posOffset>
            </wp:positionH>
            <wp:positionV relativeFrom="paragraph">
              <wp:posOffset>22860</wp:posOffset>
            </wp:positionV>
            <wp:extent cx="2165985" cy="3258820"/>
            <wp:effectExtent l="0" t="0" r="5715" b="0"/>
            <wp:wrapTight wrapText="bothSides">
              <wp:wrapPolygon edited="0">
                <wp:start x="0" y="0"/>
                <wp:lineTo x="0" y="21465"/>
                <wp:lineTo x="21467" y="21465"/>
                <wp:lineTo x="21467" y="0"/>
                <wp:lineTo x="0" y="0"/>
              </wp:wrapPolygon>
            </wp:wrapTight>
            <wp:docPr id="2200737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375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1CE" w14:textId="194B92B3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5C887118" w14:textId="76F48DBC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3479A9B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3432DDF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4ED04497" w14:textId="77777777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1C16A65F" w14:textId="1A54EE25" w:rsidR="00CE55B2" w:rsidRDefault="00CE55B2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BA05EC5" w14:textId="5D83AE02" w:rsidR="0054F4E5" w:rsidRPr="0051000A" w:rsidRDefault="00CE55B2" w:rsidP="0051000A">
      <w:pPr>
        <w:spacing w:line="360" w:lineRule="auto"/>
        <w:jc w:val="both"/>
        <w:rPr>
          <w:rFonts w:eastAsia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31DDF" wp14:editId="5E0AE7D4">
                <wp:simplePos x="0" y="0"/>
                <wp:positionH relativeFrom="column">
                  <wp:posOffset>3870325</wp:posOffset>
                </wp:positionH>
                <wp:positionV relativeFrom="paragraph">
                  <wp:posOffset>471805</wp:posOffset>
                </wp:positionV>
                <wp:extent cx="2165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56017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9D13D" w14:textId="6BFEC689" w:rsidR="006D3AE6" w:rsidRPr="003B6973" w:rsidRDefault="006D3AE6" w:rsidP="00CE55B2">
                            <w:pPr>
                              <w:pStyle w:val="Legenda"/>
                              <w:rPr>
                                <w:rFonts w:eastAsia="Arial" w:cs="Arial"/>
                                <w:sz w:val="24"/>
                                <w:szCs w:val="24"/>
                              </w:rPr>
                            </w:pPr>
                            <w:bookmarkStart w:id="23" w:name="_Toc1914587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ScorCard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1DDF" id="_x0000_s1031" type="#_x0000_t202" style="position:absolute;left:0;text-align:left;margin-left:304.75pt;margin-top:37.15pt;width:170.5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" stroked="f">
                <v:textbox style="mso-fit-shape-to-text:t" inset="0,0,0,0">
                  <w:txbxContent>
                    <w:p w14:paraId="3759D13D" w14:textId="6BFEC689" w:rsidR="006D3AE6" w:rsidRPr="003B6973" w:rsidRDefault="006D3AE6" w:rsidP="00CE55B2">
                      <w:pPr>
                        <w:pStyle w:val="Legenda"/>
                        <w:rPr>
                          <w:rFonts w:eastAsia="Arial" w:cs="Arial"/>
                          <w:sz w:val="24"/>
                          <w:szCs w:val="24"/>
                        </w:rPr>
                      </w:pPr>
                      <w:bookmarkStart w:id="24" w:name="_Toc1914587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ScorCard</w:t>
                      </w:r>
                      <w:bookmarkEnd w:id="24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126E5D" w14:textId="0AD53507" w:rsidR="003F0E3A" w:rsidRPr="007E5727" w:rsidRDefault="004F67A8" w:rsidP="003D07BF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5" w:name="_Toc191458723"/>
      <w:r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IA</w:t>
      </w:r>
      <w:bookmarkEnd w:id="25"/>
    </w:p>
    <w:p w14:paraId="77425EF7" w14:textId="79E840EE" w:rsidR="00517146" w:rsidRDefault="00517146" w:rsidP="001914C8">
      <w:pPr>
        <w:keepNext/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263353" wp14:editId="072C23C0">
                <wp:simplePos x="0" y="0"/>
                <wp:positionH relativeFrom="column">
                  <wp:posOffset>2272665</wp:posOffset>
                </wp:positionH>
                <wp:positionV relativeFrom="paragraph">
                  <wp:posOffset>3859530</wp:posOffset>
                </wp:positionV>
                <wp:extent cx="14287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12" y="20698"/>
                    <wp:lineTo x="21312" y="0"/>
                    <wp:lineTo x="0" y="0"/>
                  </wp:wrapPolygon>
                </wp:wrapTight>
                <wp:docPr id="4976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83D71" w14:textId="662F0025" w:rsidR="00DF2EB6" w:rsidRPr="001B0418" w:rsidRDefault="00DF2EB6" w:rsidP="00DF2EB6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6" w:name="_Toc1914587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126EC1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- IA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63353" id="_x0000_s1032" type="#_x0000_t202" style="position:absolute;left:0;text-align:left;margin-left:178.95pt;margin-top:303.9pt;width:112.5pt;height:.0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" stroked="f">
                <v:textbox style="mso-fit-shape-to-text:t" inset="0,0,0,0">
                  <w:txbxContent>
                    <w:p w14:paraId="2F083D71" w14:textId="662F0025" w:rsidR="00DF2EB6" w:rsidRPr="001B0418" w:rsidRDefault="00DF2EB6" w:rsidP="00DF2EB6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bookmarkStart w:id="27" w:name="_Toc1914587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126EC1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- IA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>
        <w:drawing>
          <wp:anchor distT="0" distB="0" distL="114300" distR="114300" simplePos="0" relativeHeight="251678720" behindDoc="1" locked="0" layoutInCell="1" allowOverlap="1" wp14:anchorId="3A431957" wp14:editId="18ACF65F">
            <wp:simplePos x="0" y="0"/>
            <wp:positionH relativeFrom="margin">
              <wp:posOffset>-149225</wp:posOffset>
            </wp:positionH>
            <wp:positionV relativeFrom="paragraph">
              <wp:posOffset>1733550</wp:posOffset>
            </wp:positionV>
            <wp:extent cx="6260188" cy="2076450"/>
            <wp:effectExtent l="0" t="0" r="7620" b="0"/>
            <wp:wrapTight wrapText="bothSides">
              <wp:wrapPolygon edited="0">
                <wp:start x="0" y="0"/>
                <wp:lineTo x="0" y="21402"/>
                <wp:lineTo x="21561" y="21402"/>
                <wp:lineTo x="21561" y="0"/>
                <wp:lineTo x="0" y="0"/>
              </wp:wrapPolygon>
            </wp:wrapTight>
            <wp:docPr id="835533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3612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6" r="16166"/>
                    <a:stretch/>
                  </pic:blipFill>
                  <pic:spPr bwMode="auto">
                    <a:xfrm>
                      <a:off x="0" y="0"/>
                      <a:ext cx="6260188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Para a criação dos gráficos, utilizamos a </w:t>
      </w:r>
      <w:proofErr w:type="spellStart"/>
      <w:r>
        <w:t>TinyLlama</w:t>
      </w:r>
      <w:proofErr w:type="spellEnd"/>
      <w:r>
        <w:t xml:space="preserve"> para gerar relatórios. A principal dificuldade enfrentada foi a falta de interatividade e interface. Para resolver isso, implementamos uma IA que gera relatórios mensais sobre os tickets respondidos pelos agentes. Com o uso da IA, garante-se uma margem de erro menor e maior eficiência em comparação ao processo manual de elaboração dos relatórios, resultando em uma redução significativa do tempo gasto pelos gerentes.</w:t>
      </w:r>
    </w:p>
    <w:p w14:paraId="126FDE78" w14:textId="62CD52A4" w:rsidR="00DF2EB6" w:rsidRPr="001914C8" w:rsidRDefault="00DF2EB6" w:rsidP="001914C8">
      <w:pPr>
        <w:keepNext/>
        <w:spacing w:line="360" w:lineRule="auto"/>
        <w:jc w:val="both"/>
      </w:pPr>
    </w:p>
    <w:p w14:paraId="54FBF939" w14:textId="4BF11B51" w:rsidR="00DF2EB6" w:rsidRDefault="4B1C693B" w:rsidP="001914C8">
      <w:pPr>
        <w:pStyle w:val="Ttulo2"/>
        <w:numPr>
          <w:ilvl w:val="1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8" w:name="_Toc191458724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Gráficos</w:t>
      </w:r>
      <w:bookmarkEnd w:id="28"/>
    </w:p>
    <w:p w14:paraId="08AF5207" w14:textId="080EF41C" w:rsidR="00517146" w:rsidRPr="00517146" w:rsidRDefault="00517146" w:rsidP="00517146"/>
    <w:p w14:paraId="7E651324" w14:textId="09B58158" w:rsidR="00DF2EB6" w:rsidRDefault="00DF2EB6" w:rsidP="001914C8">
      <w:pPr>
        <w:jc w:val="both"/>
      </w:pPr>
      <w:proofErr w:type="spellStart"/>
      <w:r w:rsidRPr="00DF2EB6">
        <w:rPr>
          <w:b/>
          <w:bCs/>
        </w:rPr>
        <w:t>Gafico</w:t>
      </w:r>
      <w:proofErr w:type="spellEnd"/>
      <w:r w:rsidRPr="00DF2EB6">
        <w:rPr>
          <w:b/>
          <w:bCs/>
        </w:rPr>
        <w:t xml:space="preserve"> de desempenho:</w:t>
      </w:r>
      <w:r w:rsidR="00517146">
        <w:t xml:space="preserve"> </w:t>
      </w:r>
      <w:r w:rsidR="00517146">
        <w:t>O gráfico de desempenho na tela inicial exibe o desempenho geral da equipe, permitindo que os agentes acompanhem o rendimento de forma clara e interativa. O gráfico é fácil de entender e ajuda a visualizar o desempenho de maneira prática.</w:t>
      </w:r>
    </w:p>
    <w:p w14:paraId="533AAD71" w14:textId="7F995FE9" w:rsidR="00DF2EB6" w:rsidRDefault="00517146" w:rsidP="001914C8">
      <w:pPr>
        <w:pStyle w:val="Legenda"/>
        <w:jc w:val="both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89B97A2" wp14:editId="09CDE46A">
            <wp:simplePos x="0" y="0"/>
            <wp:positionH relativeFrom="margin">
              <wp:posOffset>-85725</wp:posOffset>
            </wp:positionH>
            <wp:positionV relativeFrom="paragraph">
              <wp:posOffset>0</wp:posOffset>
            </wp:positionV>
            <wp:extent cx="5760085" cy="2844165"/>
            <wp:effectExtent l="0" t="0" r="0" b="0"/>
            <wp:wrapTight wrapText="bothSides">
              <wp:wrapPolygon edited="0">
                <wp:start x="0" y="0"/>
                <wp:lineTo x="0" y="21412"/>
                <wp:lineTo x="21502" y="21412"/>
                <wp:lineTo x="21502" y="0"/>
                <wp:lineTo x="0" y="0"/>
              </wp:wrapPolygon>
            </wp:wrapTight>
            <wp:docPr id="281834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3477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EB6">
        <w:t xml:space="preserve">                                                             </w:t>
      </w:r>
      <w:bookmarkStart w:id="29" w:name="_Toc191458711"/>
      <w:r w:rsidR="00DF2EB6">
        <w:t xml:space="preserve">Figura </w:t>
      </w:r>
      <w:r w:rsidR="00DF2EB6">
        <w:fldChar w:fldCharType="begin"/>
      </w:r>
      <w:r w:rsidR="00DF2EB6">
        <w:instrText xml:space="preserve"> SEQ Figura \* ARABIC </w:instrText>
      </w:r>
      <w:r w:rsidR="00DF2EB6">
        <w:fldChar w:fldCharType="separate"/>
      </w:r>
      <w:r w:rsidR="00126EC1">
        <w:rPr>
          <w:noProof/>
        </w:rPr>
        <w:t>11</w:t>
      </w:r>
      <w:r w:rsidR="00DF2EB6">
        <w:fldChar w:fldCharType="end"/>
      </w:r>
      <w:r w:rsidR="00DF2EB6">
        <w:t xml:space="preserve"> - </w:t>
      </w:r>
      <w:proofErr w:type="spellStart"/>
      <w:r w:rsidR="00DF2EB6">
        <w:t>grafico</w:t>
      </w:r>
      <w:proofErr w:type="spellEnd"/>
      <w:r w:rsidR="00DF2EB6">
        <w:t xml:space="preserve"> tela inicial</w:t>
      </w:r>
      <w:bookmarkEnd w:id="29"/>
    </w:p>
    <w:p w14:paraId="5E13547F" w14:textId="77777777" w:rsidR="00517146" w:rsidRPr="00517146" w:rsidRDefault="00517146" w:rsidP="00517146"/>
    <w:p w14:paraId="5D094DEE" w14:textId="71FA7480" w:rsidR="00DF2EB6" w:rsidRDefault="00DF2EB6" w:rsidP="00DF2EB6">
      <w:pPr>
        <w:spacing w:line="360" w:lineRule="auto"/>
        <w:jc w:val="both"/>
      </w:pPr>
      <w:proofErr w:type="spellStart"/>
      <w:r w:rsidRPr="00DF2EB6">
        <w:rPr>
          <w:rFonts w:eastAsia="Arial" w:cs="Arial"/>
          <w:b/>
          <w:bCs/>
          <w:szCs w:val="24"/>
        </w:rPr>
        <w:t>Grafico</w:t>
      </w:r>
      <w:proofErr w:type="spellEnd"/>
      <w:r w:rsidRPr="00DF2EB6">
        <w:rPr>
          <w:rFonts w:eastAsia="Arial" w:cs="Arial"/>
          <w:b/>
          <w:bCs/>
          <w:szCs w:val="24"/>
        </w:rPr>
        <w:t xml:space="preserve"> do Scorecard: </w:t>
      </w:r>
      <w:r w:rsidR="00517146">
        <w:t xml:space="preserve">O gráfico do </w:t>
      </w:r>
      <w:r w:rsidR="00517146">
        <w:rPr>
          <w:rStyle w:val="nfase"/>
        </w:rPr>
        <w:t>Scorecard</w:t>
      </w:r>
      <w:r w:rsidR="00517146">
        <w:t xml:space="preserve"> exibe, exclusivamente para os gestores, o desempenho detalhado da equipe, permitindo que identifiquem as áreas em que os agentes estão acertando ou errando. Ele apresenta gráficos de desempenho geral e individual, facilitando a visualização e interpretação dos dados, sem a necessidade de utilizar gráficos do Excel. Além disso, conta com uma IA para gerar relatórios e atualizar as informações em tempo real.</w:t>
      </w:r>
    </w:p>
    <w:p w14:paraId="47BD6533" w14:textId="30544C56" w:rsidR="00517146" w:rsidRDefault="00517146" w:rsidP="00DF2EB6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D30E362" wp14:editId="51AC1EEE">
            <wp:simplePos x="0" y="0"/>
            <wp:positionH relativeFrom="column">
              <wp:posOffset>100965</wp:posOffset>
            </wp:positionH>
            <wp:positionV relativeFrom="paragraph">
              <wp:posOffset>288290</wp:posOffset>
            </wp:positionV>
            <wp:extent cx="576008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02" y="21463"/>
                <wp:lineTo x="21502" y="0"/>
                <wp:lineTo x="0" y="0"/>
              </wp:wrapPolygon>
            </wp:wrapTight>
            <wp:docPr id="1904449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4911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2A161" w14:textId="46362E19" w:rsidR="0060345D" w:rsidRDefault="00517146" w:rsidP="00DF2EB6">
      <w:pPr>
        <w:pStyle w:val="Legenda"/>
        <w:jc w:val="both"/>
        <w:rPr>
          <w:rFonts w:eastAsia="Arial" w:cs="Arial"/>
          <w:szCs w:val="24"/>
        </w:rPr>
      </w:pPr>
      <w:r>
        <w:rPr>
          <w:i w:val="0"/>
          <w:iCs w:val="0"/>
          <w:color w:val="auto"/>
          <w:sz w:val="24"/>
          <w:szCs w:val="22"/>
        </w:rPr>
        <w:t xml:space="preserve">                                               </w:t>
      </w:r>
      <w:r w:rsidR="001914C8">
        <w:t xml:space="preserve">         </w:t>
      </w:r>
      <w:bookmarkStart w:id="30" w:name="_Toc191458712"/>
      <w:r w:rsidR="00DF2EB6">
        <w:t xml:space="preserve">Figura </w:t>
      </w:r>
      <w:r w:rsidR="00DF2EB6">
        <w:fldChar w:fldCharType="begin"/>
      </w:r>
      <w:r w:rsidR="00DF2EB6">
        <w:instrText xml:space="preserve"> SEQ Figura \* ARABIC </w:instrText>
      </w:r>
      <w:r w:rsidR="00DF2EB6">
        <w:fldChar w:fldCharType="separate"/>
      </w:r>
      <w:r w:rsidR="00126EC1">
        <w:rPr>
          <w:noProof/>
        </w:rPr>
        <w:t>12</w:t>
      </w:r>
      <w:r w:rsidR="00DF2EB6">
        <w:fldChar w:fldCharType="end"/>
      </w:r>
      <w:r w:rsidR="00DF2EB6">
        <w:t xml:space="preserve"> - </w:t>
      </w:r>
      <w:proofErr w:type="spellStart"/>
      <w:r w:rsidR="00DF2EB6">
        <w:t>grafico</w:t>
      </w:r>
      <w:proofErr w:type="spellEnd"/>
      <w:r w:rsidR="00DF2EB6">
        <w:t xml:space="preserve"> </w:t>
      </w:r>
      <w:proofErr w:type="spellStart"/>
      <w:r w:rsidR="00DF2EB6">
        <w:t>scorecard</w:t>
      </w:r>
      <w:bookmarkStart w:id="31" w:name="_GoBack"/>
      <w:bookmarkEnd w:id="30"/>
      <w:bookmarkEnd w:id="31"/>
      <w:proofErr w:type="spellEnd"/>
    </w:p>
    <w:p w14:paraId="41860C15" w14:textId="77777777" w:rsidR="0060345D" w:rsidRDefault="0060345D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10C0D33F" w14:textId="77777777" w:rsidR="00DF2EB6" w:rsidRPr="007E5727" w:rsidRDefault="00DF2EB6" w:rsidP="00670134">
      <w:pPr>
        <w:spacing w:line="360" w:lineRule="auto"/>
        <w:jc w:val="both"/>
        <w:rPr>
          <w:rFonts w:eastAsia="Arial" w:cs="Arial"/>
          <w:szCs w:val="24"/>
        </w:rPr>
      </w:pPr>
    </w:p>
    <w:p w14:paraId="46B28208" w14:textId="69D91F45" w:rsidR="000B5402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2" w:name="_Toc191458725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t>TECNOLOGIAS UTILIZADAS</w:t>
      </w:r>
      <w:bookmarkEnd w:id="32"/>
    </w:p>
    <w:p w14:paraId="013F83DA" w14:textId="621BAE95" w:rsidR="0054F4E5" w:rsidRPr="007E5727" w:rsidRDefault="0054F4E5" w:rsidP="00161293">
      <w:pPr>
        <w:spacing w:line="360" w:lineRule="auto"/>
        <w:jc w:val="both"/>
        <w:rPr>
          <w:rFonts w:cs="Arial"/>
          <w:szCs w:val="24"/>
        </w:rPr>
      </w:pPr>
    </w:p>
    <w:p w14:paraId="7D34F5C7" w14:textId="7C05A30A" w:rsidR="00375107" w:rsidRPr="007E5727" w:rsidRDefault="2BA013F2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UX/UI</w:t>
      </w:r>
      <w:r w:rsidRPr="00161293">
        <w:rPr>
          <w:rFonts w:eastAsia="Arial" w:cs="Arial"/>
          <w:i/>
          <w:iCs/>
          <w:szCs w:val="24"/>
        </w:rPr>
        <w:t xml:space="preserve"> </w:t>
      </w:r>
      <w:r w:rsidRPr="007E5727">
        <w:rPr>
          <w:rFonts w:eastAsia="Arial" w:cs="Arial"/>
          <w:szCs w:val="24"/>
        </w:rPr>
        <w:t xml:space="preserve">- Para a experiência do usuário e design da interface foram </w:t>
      </w:r>
      <w:r w:rsidR="4913399A" w:rsidRPr="007E5727">
        <w:rPr>
          <w:rFonts w:eastAsia="Arial" w:cs="Arial"/>
          <w:szCs w:val="24"/>
        </w:rPr>
        <w:t xml:space="preserve">utilizadas as ferramentas: </w:t>
      </w:r>
      <w:proofErr w:type="spellStart"/>
      <w:r w:rsidR="4913399A" w:rsidRPr="007E5727">
        <w:rPr>
          <w:rFonts w:eastAsia="Arial" w:cs="Arial"/>
          <w:szCs w:val="24"/>
        </w:rPr>
        <w:t>Figma</w:t>
      </w:r>
      <w:proofErr w:type="spellEnd"/>
      <w:r w:rsidR="4913399A" w:rsidRPr="007E5727">
        <w:rPr>
          <w:rFonts w:eastAsia="Arial" w:cs="Arial"/>
          <w:szCs w:val="24"/>
        </w:rPr>
        <w:t xml:space="preserve">, </w:t>
      </w:r>
      <w:proofErr w:type="spellStart"/>
      <w:r w:rsidR="4913399A" w:rsidRPr="007E5727">
        <w:rPr>
          <w:rFonts w:eastAsia="Arial" w:cs="Arial"/>
          <w:szCs w:val="24"/>
        </w:rPr>
        <w:t>Canva</w:t>
      </w:r>
      <w:proofErr w:type="spellEnd"/>
      <w:r w:rsidR="4913399A" w:rsidRPr="007E5727">
        <w:rPr>
          <w:rFonts w:eastAsia="Arial" w:cs="Arial"/>
          <w:szCs w:val="24"/>
        </w:rPr>
        <w:t xml:space="preserve"> e </w:t>
      </w:r>
      <w:proofErr w:type="spellStart"/>
      <w:r w:rsidR="4913399A" w:rsidRPr="007E5727">
        <w:rPr>
          <w:rFonts w:eastAsia="Arial" w:cs="Arial"/>
          <w:szCs w:val="24"/>
        </w:rPr>
        <w:t>CapCut</w:t>
      </w:r>
      <w:proofErr w:type="spellEnd"/>
      <w:r w:rsidR="4913399A" w:rsidRPr="007E5727">
        <w:rPr>
          <w:rFonts w:eastAsia="Arial" w:cs="Arial"/>
          <w:szCs w:val="24"/>
        </w:rPr>
        <w:t>. Ess</w:t>
      </w:r>
      <w:r w:rsidR="49976BBC" w:rsidRPr="007E5727">
        <w:rPr>
          <w:rFonts w:eastAsia="Arial" w:cs="Arial"/>
          <w:szCs w:val="24"/>
        </w:rPr>
        <w:t>es programas foram essencia</w:t>
      </w:r>
      <w:r w:rsidR="0D80BA95" w:rsidRPr="007E5727">
        <w:rPr>
          <w:rFonts w:eastAsia="Arial" w:cs="Arial"/>
          <w:szCs w:val="24"/>
        </w:rPr>
        <w:t>i</w:t>
      </w:r>
      <w:r w:rsidR="49976BBC" w:rsidRPr="007E5727">
        <w:rPr>
          <w:rFonts w:eastAsia="Arial" w:cs="Arial"/>
          <w:szCs w:val="24"/>
        </w:rPr>
        <w:t>s na prototipação do website, na cri</w:t>
      </w:r>
      <w:r w:rsidR="6C70AD38" w:rsidRPr="007E5727">
        <w:rPr>
          <w:rFonts w:eastAsia="Arial" w:cs="Arial"/>
          <w:szCs w:val="24"/>
        </w:rPr>
        <w:t xml:space="preserve">ação da apresentação do projeto e na edição do vídeo </w:t>
      </w:r>
      <w:proofErr w:type="spellStart"/>
      <w:r w:rsidR="6C70AD38" w:rsidRPr="007E5727">
        <w:rPr>
          <w:rFonts w:eastAsia="Arial" w:cs="Arial"/>
          <w:szCs w:val="24"/>
        </w:rPr>
        <w:t>pitch</w:t>
      </w:r>
      <w:proofErr w:type="spellEnd"/>
      <w:r w:rsidR="6C70AD38" w:rsidRPr="007E5727">
        <w:rPr>
          <w:rFonts w:eastAsia="Arial" w:cs="Arial"/>
          <w:szCs w:val="24"/>
        </w:rPr>
        <w:t xml:space="preserve">, respectivamente. </w:t>
      </w:r>
    </w:p>
    <w:p w14:paraId="4463F11D" w14:textId="190CD377" w:rsidR="06028B61" w:rsidRPr="007E5727" w:rsidRDefault="06028B61" w:rsidP="001612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Front-</w:t>
      </w:r>
      <w:proofErr w:type="spellStart"/>
      <w:r w:rsidRPr="00161293">
        <w:rPr>
          <w:rFonts w:eastAsia="Arial" w:cs="Arial"/>
          <w:b/>
          <w:bCs/>
          <w:i/>
          <w:iCs/>
          <w:szCs w:val="24"/>
        </w:rPr>
        <w:t>End</w:t>
      </w:r>
      <w:proofErr w:type="spellEnd"/>
      <w:r w:rsidR="46F4FE76" w:rsidRPr="007E5727">
        <w:rPr>
          <w:rFonts w:eastAsia="Arial" w:cs="Arial"/>
          <w:szCs w:val="24"/>
        </w:rPr>
        <w:t xml:space="preserve"> – Na criação e estilização do site fo</w:t>
      </w:r>
      <w:r w:rsidR="00F22E54">
        <w:rPr>
          <w:rFonts w:eastAsia="Arial" w:cs="Arial"/>
          <w:szCs w:val="24"/>
        </w:rPr>
        <w:t>i utilizado</w:t>
      </w:r>
      <w:r w:rsidR="46F4FE76" w:rsidRPr="007E5727">
        <w:rPr>
          <w:rFonts w:eastAsia="Arial" w:cs="Arial"/>
          <w:szCs w:val="24"/>
        </w:rPr>
        <w:t xml:space="preserve"> </w:t>
      </w:r>
      <w:proofErr w:type="spellStart"/>
      <w:r w:rsidR="00F22E54">
        <w:rPr>
          <w:rFonts w:eastAsia="Arial" w:cs="Arial"/>
          <w:i/>
          <w:iCs/>
          <w:szCs w:val="24"/>
        </w:rPr>
        <w:t>React</w:t>
      </w:r>
      <w:proofErr w:type="spellEnd"/>
      <w:r w:rsidR="00B24D1A">
        <w:rPr>
          <w:rFonts w:eastAsia="Arial" w:cs="Arial"/>
          <w:i/>
          <w:iCs/>
          <w:szCs w:val="24"/>
        </w:rPr>
        <w:t xml:space="preserve">, </w:t>
      </w:r>
      <w:proofErr w:type="spellStart"/>
      <w:r w:rsidR="00B24D1A">
        <w:rPr>
          <w:rFonts w:eastAsia="Arial" w:cs="Arial"/>
          <w:i/>
          <w:iCs/>
          <w:szCs w:val="24"/>
        </w:rPr>
        <w:t>tailwind</w:t>
      </w:r>
      <w:proofErr w:type="spellEnd"/>
      <w:r w:rsidR="00B24D1A">
        <w:rPr>
          <w:rFonts w:eastAsia="Arial" w:cs="Arial"/>
          <w:i/>
          <w:iCs/>
          <w:szCs w:val="24"/>
        </w:rPr>
        <w:t>,</w:t>
      </w:r>
      <w:r w:rsidR="00281A53">
        <w:rPr>
          <w:rFonts w:eastAsia="Arial" w:cs="Arial"/>
          <w:i/>
          <w:iCs/>
          <w:szCs w:val="24"/>
        </w:rPr>
        <w:t xml:space="preserve"> </w:t>
      </w:r>
      <w:proofErr w:type="spellStart"/>
      <w:r w:rsidR="00B24D1A">
        <w:rPr>
          <w:rFonts w:eastAsia="Arial" w:cs="Arial"/>
          <w:i/>
          <w:iCs/>
          <w:szCs w:val="24"/>
        </w:rPr>
        <w:t>Vite</w:t>
      </w:r>
      <w:proofErr w:type="spellEnd"/>
      <w:r w:rsidR="00B24D1A">
        <w:rPr>
          <w:rFonts w:eastAsia="Arial" w:cs="Arial"/>
          <w:i/>
          <w:iCs/>
          <w:szCs w:val="24"/>
        </w:rPr>
        <w:t>,</w:t>
      </w:r>
      <w:r w:rsidR="00281A53">
        <w:rPr>
          <w:rFonts w:eastAsia="Arial" w:cs="Arial"/>
          <w:i/>
          <w:iCs/>
          <w:szCs w:val="24"/>
        </w:rPr>
        <w:t xml:space="preserve"> </w:t>
      </w:r>
      <w:proofErr w:type="spellStart"/>
      <w:r w:rsidR="00B24D1A">
        <w:rPr>
          <w:rFonts w:eastAsia="Arial" w:cs="Arial"/>
          <w:i/>
          <w:iCs/>
          <w:szCs w:val="24"/>
        </w:rPr>
        <w:t>asesprite</w:t>
      </w:r>
      <w:proofErr w:type="spellEnd"/>
      <w:r w:rsidR="00F22E54">
        <w:rPr>
          <w:rFonts w:eastAsia="Arial" w:cs="Arial"/>
          <w:i/>
          <w:iCs/>
          <w:szCs w:val="24"/>
        </w:rPr>
        <w:t>.</w:t>
      </w:r>
      <w:r w:rsidR="46F4FE76" w:rsidRPr="007E5727">
        <w:rPr>
          <w:rFonts w:eastAsia="Arial" w:cs="Arial"/>
          <w:szCs w:val="24"/>
        </w:rPr>
        <w:t xml:space="preserve"> </w:t>
      </w:r>
      <w:r w:rsidR="2647710F" w:rsidRPr="007E5727">
        <w:rPr>
          <w:rFonts w:eastAsia="Arial" w:cs="Arial"/>
          <w:szCs w:val="24"/>
        </w:rPr>
        <w:t xml:space="preserve">Com essa ferramenta recriamos o </w:t>
      </w:r>
      <w:proofErr w:type="spellStart"/>
      <w:r w:rsidR="2647710F" w:rsidRPr="00161293">
        <w:rPr>
          <w:rFonts w:eastAsia="Arial" w:cs="Arial"/>
          <w:i/>
          <w:iCs/>
          <w:szCs w:val="24"/>
        </w:rPr>
        <w:t>template</w:t>
      </w:r>
      <w:proofErr w:type="spellEnd"/>
      <w:r w:rsidR="2647710F" w:rsidRPr="007E5727">
        <w:rPr>
          <w:rFonts w:eastAsia="Arial" w:cs="Arial"/>
          <w:szCs w:val="24"/>
        </w:rPr>
        <w:t xml:space="preserve"> feito no </w:t>
      </w:r>
      <w:proofErr w:type="spellStart"/>
      <w:r w:rsidR="2647710F" w:rsidRPr="007E5727">
        <w:rPr>
          <w:rFonts w:eastAsia="Arial" w:cs="Arial"/>
          <w:szCs w:val="24"/>
        </w:rPr>
        <w:t>Figma</w:t>
      </w:r>
      <w:proofErr w:type="spellEnd"/>
      <w:r w:rsidR="2647710F" w:rsidRPr="007E5727">
        <w:rPr>
          <w:rFonts w:eastAsia="Arial" w:cs="Arial"/>
          <w:szCs w:val="24"/>
        </w:rPr>
        <w:t xml:space="preserve"> e construímos uma</w:t>
      </w:r>
      <w:r w:rsidR="184974B2" w:rsidRPr="007E5727">
        <w:rPr>
          <w:rFonts w:eastAsia="Arial" w:cs="Arial"/>
          <w:szCs w:val="24"/>
        </w:rPr>
        <w:t xml:space="preserve"> interface intuitiva e prática para os nossos usuários</w:t>
      </w:r>
      <w:r w:rsidR="00281A53">
        <w:rPr>
          <w:rFonts w:eastAsia="Arial" w:cs="Arial"/>
          <w:szCs w:val="24"/>
        </w:rPr>
        <w:t xml:space="preserve">, com a </w:t>
      </w:r>
      <w:proofErr w:type="spellStart"/>
      <w:r w:rsidR="00281A53">
        <w:rPr>
          <w:rFonts w:eastAsia="Arial" w:cs="Arial"/>
          <w:szCs w:val="24"/>
        </w:rPr>
        <w:t>asesprite</w:t>
      </w:r>
      <w:proofErr w:type="spellEnd"/>
      <w:r w:rsidR="00281A53">
        <w:rPr>
          <w:rFonts w:eastAsia="Arial" w:cs="Arial"/>
          <w:szCs w:val="24"/>
        </w:rPr>
        <w:t xml:space="preserve"> foi feito a logo do projeto e o Ranking dos agentes.</w:t>
      </w:r>
    </w:p>
    <w:p w14:paraId="0C279D51" w14:textId="55616D13" w:rsidR="0060345D" w:rsidRPr="001914C8" w:rsidRDefault="184974B2" w:rsidP="001914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="Arial" w:cs="Arial"/>
          <w:szCs w:val="24"/>
        </w:rPr>
      </w:pPr>
      <w:r w:rsidRPr="00161293">
        <w:rPr>
          <w:rFonts w:eastAsia="Arial" w:cs="Arial"/>
          <w:b/>
          <w:bCs/>
          <w:i/>
          <w:iCs/>
          <w:szCs w:val="24"/>
        </w:rPr>
        <w:t>Back-</w:t>
      </w:r>
      <w:proofErr w:type="spellStart"/>
      <w:r w:rsidRPr="00161293">
        <w:rPr>
          <w:rFonts w:eastAsia="Arial" w:cs="Arial"/>
          <w:b/>
          <w:bCs/>
          <w:i/>
          <w:iCs/>
          <w:szCs w:val="24"/>
        </w:rPr>
        <w:t>End</w:t>
      </w:r>
      <w:proofErr w:type="spellEnd"/>
      <w:r w:rsidRPr="007E5727">
        <w:rPr>
          <w:rFonts w:eastAsia="Arial" w:cs="Arial"/>
          <w:szCs w:val="24"/>
        </w:rPr>
        <w:t xml:space="preserve"> –</w:t>
      </w:r>
      <w:r w:rsidR="00E341F3">
        <w:rPr>
          <w:rFonts w:eastAsia="Arial" w:cs="Arial"/>
          <w:szCs w:val="24"/>
        </w:rPr>
        <w:t xml:space="preserve"> Na criação do Back-</w:t>
      </w:r>
      <w:proofErr w:type="spellStart"/>
      <w:r w:rsidR="00E341F3">
        <w:rPr>
          <w:rFonts w:eastAsia="Arial" w:cs="Arial"/>
          <w:szCs w:val="24"/>
        </w:rPr>
        <w:t>End</w:t>
      </w:r>
      <w:proofErr w:type="spellEnd"/>
      <w:r w:rsidR="00E341F3">
        <w:rPr>
          <w:rFonts w:eastAsia="Arial" w:cs="Arial"/>
          <w:szCs w:val="24"/>
        </w:rPr>
        <w:t xml:space="preserve"> foi </w:t>
      </w:r>
      <w:proofErr w:type="spellStart"/>
      <w:r w:rsidR="00E341F3">
        <w:rPr>
          <w:rFonts w:eastAsia="Arial" w:cs="Arial"/>
          <w:szCs w:val="24"/>
        </w:rPr>
        <w:t>utlizado</w:t>
      </w:r>
      <w:proofErr w:type="spellEnd"/>
      <w:r w:rsidR="00E341F3">
        <w:rPr>
          <w:rFonts w:eastAsia="Arial" w:cs="Arial"/>
          <w:szCs w:val="24"/>
        </w:rPr>
        <w:t xml:space="preserve"> </w:t>
      </w:r>
      <w:proofErr w:type="spellStart"/>
      <w:r w:rsidR="00E341F3">
        <w:rPr>
          <w:rFonts w:eastAsia="Arial" w:cs="Arial"/>
          <w:szCs w:val="24"/>
        </w:rPr>
        <w:t>Django</w:t>
      </w:r>
      <w:proofErr w:type="spellEnd"/>
      <w:r w:rsidR="00E341F3">
        <w:rPr>
          <w:rFonts w:eastAsia="Arial" w:cs="Arial"/>
          <w:szCs w:val="24"/>
        </w:rPr>
        <w:t xml:space="preserve"> que é um framework de </w:t>
      </w:r>
      <w:proofErr w:type="spellStart"/>
      <w:r w:rsidR="00E341F3">
        <w:rPr>
          <w:rFonts w:eastAsia="Arial" w:cs="Arial"/>
          <w:szCs w:val="24"/>
        </w:rPr>
        <w:t>codigo</w:t>
      </w:r>
      <w:proofErr w:type="spellEnd"/>
      <w:r w:rsidR="00E341F3">
        <w:rPr>
          <w:rFonts w:eastAsia="Arial" w:cs="Arial"/>
          <w:szCs w:val="24"/>
        </w:rPr>
        <w:t xml:space="preserve"> aberto para a criação da estrutura do código, Python onde foi desenvolvido a </w:t>
      </w:r>
      <w:proofErr w:type="spellStart"/>
      <w:r w:rsidR="00E341F3">
        <w:rPr>
          <w:rFonts w:eastAsia="Arial" w:cs="Arial"/>
          <w:szCs w:val="24"/>
        </w:rPr>
        <w:t>estruração</w:t>
      </w:r>
      <w:proofErr w:type="spellEnd"/>
      <w:r w:rsidR="00E341F3">
        <w:rPr>
          <w:rFonts w:eastAsia="Arial" w:cs="Arial"/>
          <w:szCs w:val="24"/>
        </w:rPr>
        <w:t xml:space="preserve"> junto com </w:t>
      </w:r>
      <w:proofErr w:type="spellStart"/>
      <w:r w:rsidR="00E341F3">
        <w:rPr>
          <w:rFonts w:eastAsia="Arial" w:cs="Arial"/>
          <w:szCs w:val="24"/>
        </w:rPr>
        <w:t>Djando</w:t>
      </w:r>
      <w:proofErr w:type="spellEnd"/>
      <w:r w:rsidR="00E341F3">
        <w:rPr>
          <w:rFonts w:eastAsia="Arial" w:cs="Arial"/>
          <w:szCs w:val="24"/>
        </w:rPr>
        <w:t xml:space="preserve"> e </w:t>
      </w:r>
      <w:proofErr w:type="spellStart"/>
      <w:r w:rsidR="00E341F3">
        <w:rPr>
          <w:rFonts w:eastAsia="Arial" w:cs="Arial"/>
          <w:szCs w:val="24"/>
        </w:rPr>
        <w:t>db.SqLite</w:t>
      </w:r>
      <w:proofErr w:type="spellEnd"/>
      <w:r w:rsidR="00E341F3">
        <w:rPr>
          <w:rFonts w:eastAsia="Arial" w:cs="Arial"/>
          <w:szCs w:val="24"/>
        </w:rPr>
        <w:t xml:space="preserve"> para a criação do banco de dados onde todas as informações importantes é armazenada</w:t>
      </w:r>
      <w:r w:rsidR="00B24D1A">
        <w:rPr>
          <w:rFonts w:eastAsia="Arial" w:cs="Arial"/>
          <w:szCs w:val="24"/>
        </w:rPr>
        <w:t xml:space="preserve">, e para IA utilizamos </w:t>
      </w:r>
      <w:proofErr w:type="spellStart"/>
      <w:r w:rsidR="001914C8">
        <w:rPr>
          <w:rFonts w:eastAsia="Arial" w:cs="Arial"/>
          <w:szCs w:val="24"/>
        </w:rPr>
        <w:t>TinyLIama</w:t>
      </w:r>
      <w:proofErr w:type="spellEnd"/>
      <w:r w:rsidR="00B24D1A">
        <w:rPr>
          <w:rFonts w:eastAsia="Arial" w:cs="Arial"/>
          <w:szCs w:val="24"/>
        </w:rPr>
        <w:t xml:space="preserve"> para a geração de relatórios</w:t>
      </w:r>
      <w:r w:rsidR="00281A53">
        <w:rPr>
          <w:rFonts w:eastAsia="Arial" w:cs="Arial"/>
          <w:szCs w:val="24"/>
        </w:rPr>
        <w:t xml:space="preserve"> e </w:t>
      </w:r>
      <w:proofErr w:type="spellStart"/>
      <w:r w:rsidR="00281A53">
        <w:rPr>
          <w:rFonts w:eastAsia="Arial" w:cs="Arial"/>
          <w:szCs w:val="24"/>
        </w:rPr>
        <w:t>GameMaker</w:t>
      </w:r>
      <w:proofErr w:type="spellEnd"/>
      <w:r w:rsidR="00281A53">
        <w:rPr>
          <w:rFonts w:eastAsia="Arial" w:cs="Arial"/>
          <w:szCs w:val="24"/>
        </w:rPr>
        <w:t xml:space="preserve"> para a criação do jogo interativo do pódio dos agentes. </w:t>
      </w:r>
    </w:p>
    <w:p w14:paraId="39EC9BFB" w14:textId="77777777" w:rsidR="0060345D" w:rsidRPr="00487013" w:rsidRDefault="0060345D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E59DB4A" w14:textId="36FC7A7C" w:rsidR="26F7653D" w:rsidRPr="00487013" w:rsidRDefault="00487013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3" w:name="_Toc191458726"/>
      <w:r w:rsidRPr="00487013">
        <w:rPr>
          <w:rFonts w:ascii="Arial" w:eastAsia="Arial" w:hAnsi="Arial" w:cs="Arial"/>
          <w:b/>
          <w:bCs/>
          <w:color w:val="auto"/>
          <w:sz w:val="24"/>
          <w:szCs w:val="24"/>
        </w:rPr>
        <w:t>PLANOS FUTUROS</w:t>
      </w:r>
      <w:bookmarkEnd w:id="33"/>
    </w:p>
    <w:p w14:paraId="34A366D8" w14:textId="77777777" w:rsidR="00487013" w:rsidRPr="00487013" w:rsidRDefault="00487013" w:rsidP="00161293">
      <w:pPr>
        <w:spacing w:line="360" w:lineRule="auto"/>
      </w:pPr>
    </w:p>
    <w:p w14:paraId="6E889860" w14:textId="1A779FDF" w:rsidR="00DF2EB6" w:rsidRDefault="0693E1E6" w:rsidP="00DF2EB6">
      <w:pPr>
        <w:spacing w:line="360" w:lineRule="auto"/>
        <w:ind w:firstLine="360"/>
        <w:rPr>
          <w:rFonts w:eastAsia="Arial" w:cs="Arial"/>
          <w:szCs w:val="24"/>
        </w:rPr>
      </w:pPr>
      <w:r w:rsidRPr="007E5727">
        <w:rPr>
          <w:rFonts w:eastAsia="Arial" w:cs="Arial"/>
          <w:szCs w:val="24"/>
        </w:rPr>
        <w:t xml:space="preserve">Em um cenário de implementações futuras para o </w:t>
      </w:r>
      <w:proofErr w:type="spellStart"/>
      <w:r w:rsidR="004F67A8">
        <w:rPr>
          <w:rFonts w:eastAsia="Arial" w:cs="Arial"/>
          <w:szCs w:val="24"/>
        </w:rPr>
        <w:t>GScore</w:t>
      </w:r>
      <w:proofErr w:type="spellEnd"/>
      <w:r w:rsidRPr="007E5727">
        <w:rPr>
          <w:rFonts w:eastAsia="Arial" w:cs="Arial"/>
          <w:szCs w:val="24"/>
        </w:rPr>
        <w:t xml:space="preserve"> 2.0, visualizamos algumas opções que são </w:t>
      </w:r>
      <w:r w:rsidR="3289360D" w:rsidRPr="007E5727">
        <w:rPr>
          <w:rFonts w:eastAsia="Arial" w:cs="Arial"/>
          <w:szCs w:val="24"/>
        </w:rPr>
        <w:t xml:space="preserve">favoráveis </w:t>
      </w:r>
      <w:r w:rsidR="712E1B3E" w:rsidRPr="007E5727">
        <w:rPr>
          <w:rFonts w:eastAsia="Arial" w:cs="Arial"/>
          <w:szCs w:val="24"/>
        </w:rPr>
        <w:t>na continuação do projeto. Abaixo segue a listagem</w:t>
      </w:r>
      <w:r w:rsidR="3C1BFB16" w:rsidRPr="007E5727">
        <w:rPr>
          <w:rFonts w:eastAsia="Arial" w:cs="Arial"/>
          <w:szCs w:val="24"/>
        </w:rPr>
        <w:t xml:space="preserve"> de planos futuros e suas descrições. </w:t>
      </w:r>
    </w:p>
    <w:p w14:paraId="1744B45F" w14:textId="77777777" w:rsidR="00DF2EB6" w:rsidRDefault="00DF2EB6" w:rsidP="00DF2EB6">
      <w:pPr>
        <w:spacing w:line="360" w:lineRule="auto"/>
        <w:ind w:firstLine="360"/>
        <w:rPr>
          <w:rFonts w:eastAsia="Arial" w:cs="Arial"/>
          <w:szCs w:val="24"/>
        </w:rPr>
      </w:pPr>
    </w:p>
    <w:p w14:paraId="4B26A204" w14:textId="525D61BB" w:rsidR="00DF2EB6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t>Otimização da IA: Melhorar a performance da IA na geração de relatórios, aprimorar sua capacidade de processar dados de maneira mais eficiente e gerar insights precisos e relevantes. Com isso, a ferramenta se torna mais ágil e assertiva, permitindo uma análise mais aprofundada e decisões mais informadas.</w:t>
      </w:r>
    </w:p>
    <w:p w14:paraId="06DCBC55" w14:textId="77777777" w:rsidR="00DF2EB6" w:rsidRPr="00DF2EB6" w:rsidRDefault="00DF2EB6" w:rsidP="00DF2EB6">
      <w:pPr>
        <w:pStyle w:val="PargrafodaLista"/>
        <w:spacing w:line="360" w:lineRule="auto"/>
        <w:ind w:left="1080"/>
        <w:rPr>
          <w:rFonts w:eastAsia="Arial" w:cs="Arial"/>
          <w:szCs w:val="24"/>
        </w:rPr>
      </w:pPr>
    </w:p>
    <w:p w14:paraId="3A23FCF4" w14:textId="4E4A2203" w:rsidR="00DF2EB6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Otimização dos gráficos: </w:t>
      </w:r>
      <w:r>
        <w:t>A otimização dos gráficos busca aprimorar a visualização de dados, tornando-os mais claros, dinâmicos e fáceis de interpretar. Isso envolve ajustar o design, a escolha das cores e o tipo de gráfico para garantir que as informações sejam transmitidas de forma eficiente e compreensível para o público-alvo.</w:t>
      </w:r>
    </w:p>
    <w:p w14:paraId="06A21EE7" w14:textId="77777777" w:rsidR="00DF2EB6" w:rsidRPr="00DF2EB6" w:rsidRDefault="00DF2EB6" w:rsidP="00DF2EB6">
      <w:pPr>
        <w:pStyle w:val="PargrafodaLista"/>
        <w:rPr>
          <w:rFonts w:eastAsia="Arial" w:cs="Arial"/>
          <w:szCs w:val="24"/>
        </w:rPr>
      </w:pPr>
    </w:p>
    <w:p w14:paraId="0787FA83" w14:textId="77777777" w:rsidR="00DF2EB6" w:rsidRDefault="00DF2EB6" w:rsidP="00DF2EB6">
      <w:pPr>
        <w:pStyle w:val="PargrafodaLista"/>
        <w:spacing w:line="360" w:lineRule="auto"/>
        <w:ind w:left="1080"/>
        <w:rPr>
          <w:rFonts w:eastAsia="Arial" w:cs="Arial"/>
          <w:szCs w:val="24"/>
        </w:rPr>
      </w:pPr>
    </w:p>
    <w:p w14:paraId="78BE2AA6" w14:textId="1F317676" w:rsidR="0054F4E5" w:rsidRPr="00DF2EB6" w:rsidRDefault="00DF2EB6" w:rsidP="00DF2EB6">
      <w:pPr>
        <w:pStyle w:val="PargrafodaLista"/>
        <w:numPr>
          <w:ilvl w:val="0"/>
          <w:numId w:val="44"/>
        </w:numPr>
        <w:spacing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Subir o site para web: </w:t>
      </w:r>
      <w:r>
        <w:t>Subir o site para a web envolve a publicação do site em um servidor, tornando-o acessível para os usuários por meio de um navegador. Isso inclui garantir que o site esteja otimizado para carregamento rápido, com todas as funcionalidades funcionando corretamente e compatível com diferentes dispositivos e navegadores</w:t>
      </w:r>
      <w:r>
        <w:rPr>
          <w:rFonts w:eastAsia="Arial" w:cs="Arial"/>
          <w:szCs w:val="24"/>
        </w:rPr>
        <w:t>.</w:t>
      </w:r>
    </w:p>
    <w:p w14:paraId="063D59C4" w14:textId="77777777" w:rsidR="0060345D" w:rsidRPr="0060345D" w:rsidRDefault="0060345D" w:rsidP="0060345D">
      <w:pPr>
        <w:spacing w:line="360" w:lineRule="auto"/>
        <w:jc w:val="both"/>
        <w:rPr>
          <w:rFonts w:cs="Arial"/>
          <w:szCs w:val="24"/>
        </w:rPr>
      </w:pPr>
    </w:p>
    <w:p w14:paraId="1157C89D" w14:textId="17154028" w:rsidR="003F0E3A" w:rsidRPr="007E5727" w:rsidRDefault="4A983719" w:rsidP="003D07BF">
      <w:pPr>
        <w:pStyle w:val="Ttulo1"/>
        <w:numPr>
          <w:ilvl w:val="0"/>
          <w:numId w:val="28"/>
        </w:numPr>
        <w:spacing w:line="360" w:lineRule="auto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4" w:name="_Toc191458727"/>
      <w:r w:rsidRPr="007E5727">
        <w:rPr>
          <w:rFonts w:ascii="Arial" w:eastAsia="Arial" w:hAnsi="Arial" w:cs="Arial"/>
          <w:b/>
          <w:bCs/>
          <w:color w:val="auto"/>
          <w:sz w:val="24"/>
          <w:szCs w:val="24"/>
        </w:rPr>
        <w:t>CONCLUSÃO</w:t>
      </w:r>
      <w:bookmarkEnd w:id="34"/>
    </w:p>
    <w:p w14:paraId="1BA1E99E" w14:textId="41D01092" w:rsidR="00D938F9" w:rsidRPr="007E5727" w:rsidRDefault="00D938F9" w:rsidP="00161293">
      <w:pPr>
        <w:spacing w:line="360" w:lineRule="auto"/>
        <w:jc w:val="both"/>
        <w:rPr>
          <w:rFonts w:eastAsia="Arial" w:cs="Arial"/>
          <w:szCs w:val="24"/>
        </w:rPr>
      </w:pPr>
    </w:p>
    <w:p w14:paraId="7187D3C5" w14:textId="55C11035" w:rsidR="002C2138" w:rsidRDefault="002C2138" w:rsidP="002C2138">
      <w:pPr>
        <w:spacing w:line="360" w:lineRule="auto"/>
        <w:jc w:val="both"/>
      </w:pPr>
      <w:r>
        <w:t xml:space="preserve">Em suma, o </w:t>
      </w:r>
      <w:proofErr w:type="spellStart"/>
      <w:r>
        <w:t>Hackathon</w:t>
      </w:r>
      <w:proofErr w:type="spellEnd"/>
      <w:r>
        <w:t xml:space="preserve"> representou uma oportunidade valiosa para aplicarmos nossos conhecimentos em uma solução prática e inovadora para o desafio enfrentado pelos gestores da GS/CSC na correção dos tickets e na análise do desempenho da equipe no atendimento. O site desenvolvido permite que os gestores acompanhem os tickets de maneira eficiente, sem a lentidão de softwares tradicionais, garantindo que a demanda seja atendida sem atrasos. Com uma interface simples e intuitiva, além de gráficos interativos, os gestores podem ter uma visão clara do desempenho da equipe, evitando margens de erro e garantindo informações precisas.</w:t>
      </w:r>
    </w:p>
    <w:p w14:paraId="7B621EAE" w14:textId="724238BE" w:rsidR="002C2138" w:rsidRDefault="002C2138" w:rsidP="002C2138">
      <w:pPr>
        <w:spacing w:line="360" w:lineRule="auto"/>
        <w:jc w:val="both"/>
      </w:pPr>
      <w:r>
        <w:t>A abordagem integrada, utilizando IA para gerar gráficos automáticos sem a necessidade de atualizações manuais, permite detectar erros sutis, otimizando o desempenho da equipe. Com a comparação de dados do mês anterior com o atual, é possível identificar com precisão as áreas onde a equipe precisa de treinamento, economizando tempo e proporcionando informações mais precisas e estratégicas.</w:t>
      </w:r>
    </w:p>
    <w:p w14:paraId="33249CAA" w14:textId="0AAF1FC2" w:rsidR="00487013" w:rsidRPr="007E5727" w:rsidRDefault="002C2138" w:rsidP="002C2138">
      <w:pPr>
        <w:spacing w:line="360" w:lineRule="auto"/>
        <w:jc w:val="both"/>
        <w:rPr>
          <w:rFonts w:eastAsia="Arial" w:cs="Arial"/>
          <w:szCs w:val="24"/>
        </w:rPr>
      </w:pPr>
      <w:r>
        <w:t xml:space="preserve">A participação neste </w:t>
      </w:r>
      <w:proofErr w:type="spellStart"/>
      <w:r>
        <w:t>Hackathon</w:t>
      </w:r>
      <w:proofErr w:type="spellEnd"/>
      <w:r>
        <w:t xml:space="preserve"> aprimorou nossas habilidades técnicas e ofereceu uma visão enriquecedora sobre a aplicação prática dos conhecimentos adquiridos. </w:t>
      </w:r>
      <w:r>
        <w:lastRenderedPageBreak/>
        <w:t>Acreditamos que a solução desenvolvida não apenas responde de maneira eficaz ao desafio proposto, mas também irá melhorar o desempenho da equipe da GS/CSC, trazendo benefícios tanto para os colaboradores quanto para a empresa.</w:t>
      </w:r>
    </w:p>
    <w:sectPr w:rsidR="00487013" w:rsidRPr="007E5727" w:rsidSect="00D80839">
      <w:footerReference w:type="default" r:id="rId2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18BD" w14:textId="77777777" w:rsidR="007C7CC4" w:rsidRDefault="007C7CC4" w:rsidP="007E5727">
      <w:pPr>
        <w:spacing w:after="0" w:line="240" w:lineRule="auto"/>
      </w:pPr>
      <w:r>
        <w:separator/>
      </w:r>
    </w:p>
  </w:endnote>
  <w:endnote w:type="continuationSeparator" w:id="0">
    <w:p w14:paraId="216C4415" w14:textId="77777777" w:rsidR="007C7CC4" w:rsidRDefault="007C7CC4" w:rsidP="007E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5C77E" w14:textId="63F18125" w:rsidR="006D3AE6" w:rsidRDefault="006D3AE6">
    <w:pPr>
      <w:pStyle w:val="Rodap"/>
      <w:jc w:val="right"/>
    </w:pPr>
  </w:p>
  <w:p w14:paraId="743860CC" w14:textId="77777777" w:rsidR="006D3AE6" w:rsidRDefault="006D3AE6" w:rsidP="007E5727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876338"/>
      <w:docPartObj>
        <w:docPartGallery w:val="Page Numbers (Bottom of Page)"/>
        <w:docPartUnique/>
      </w:docPartObj>
    </w:sdtPr>
    <w:sdtEndPr/>
    <w:sdtContent>
      <w:p w14:paraId="5A4DC077" w14:textId="39E8A4CF" w:rsidR="006D3AE6" w:rsidRDefault="006D3A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C7B19" w14:textId="77777777" w:rsidR="006D3AE6" w:rsidRDefault="006D3AE6" w:rsidP="007E5727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41BDC" w14:textId="77777777" w:rsidR="007C7CC4" w:rsidRDefault="007C7CC4" w:rsidP="007E5727">
      <w:pPr>
        <w:spacing w:after="0" w:line="240" w:lineRule="auto"/>
      </w:pPr>
      <w:r>
        <w:separator/>
      </w:r>
    </w:p>
  </w:footnote>
  <w:footnote w:type="continuationSeparator" w:id="0">
    <w:p w14:paraId="78C4954D" w14:textId="77777777" w:rsidR="007C7CC4" w:rsidRDefault="007C7CC4" w:rsidP="007E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945"/>
    <w:multiLevelType w:val="hybridMultilevel"/>
    <w:tmpl w:val="260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FFD"/>
    <w:multiLevelType w:val="hybridMultilevel"/>
    <w:tmpl w:val="5BBA7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2E9"/>
    <w:multiLevelType w:val="hybridMultilevel"/>
    <w:tmpl w:val="133A1084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055136B6"/>
    <w:multiLevelType w:val="hybridMultilevel"/>
    <w:tmpl w:val="6BB6A858"/>
    <w:lvl w:ilvl="0" w:tplc="0416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4" w15:restartNumberingAfterBreak="0">
    <w:nsid w:val="06047370"/>
    <w:multiLevelType w:val="hybridMultilevel"/>
    <w:tmpl w:val="A1D4AE3E"/>
    <w:lvl w:ilvl="0" w:tplc="0416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5" w15:restartNumberingAfterBreak="0">
    <w:nsid w:val="0BFA2738"/>
    <w:multiLevelType w:val="hybridMultilevel"/>
    <w:tmpl w:val="A78EA20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0E36583B"/>
    <w:multiLevelType w:val="hybridMultilevel"/>
    <w:tmpl w:val="7DDAB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05492"/>
    <w:multiLevelType w:val="hybridMultilevel"/>
    <w:tmpl w:val="4312905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FB5374"/>
    <w:multiLevelType w:val="multilevel"/>
    <w:tmpl w:val="B15EF8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E826DB"/>
    <w:multiLevelType w:val="hybridMultilevel"/>
    <w:tmpl w:val="C90C6E8E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10" w15:restartNumberingAfterBreak="0">
    <w:nsid w:val="12A610F6"/>
    <w:multiLevelType w:val="hybridMultilevel"/>
    <w:tmpl w:val="9BDA9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D22567"/>
    <w:multiLevelType w:val="hybridMultilevel"/>
    <w:tmpl w:val="33828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F20C0"/>
    <w:multiLevelType w:val="hybridMultilevel"/>
    <w:tmpl w:val="253CEEB6"/>
    <w:lvl w:ilvl="0" w:tplc="0416000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09" w:hanging="360"/>
      </w:pPr>
      <w:rPr>
        <w:rFonts w:ascii="Wingdings" w:hAnsi="Wingdings" w:hint="default"/>
      </w:rPr>
    </w:lvl>
  </w:abstractNum>
  <w:abstractNum w:abstractNumId="13" w15:restartNumberingAfterBreak="0">
    <w:nsid w:val="13A146CC"/>
    <w:multiLevelType w:val="multilevel"/>
    <w:tmpl w:val="9E34B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3B66D95"/>
    <w:multiLevelType w:val="hybridMultilevel"/>
    <w:tmpl w:val="45E26610"/>
    <w:lvl w:ilvl="0" w:tplc="0416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15" w15:restartNumberingAfterBreak="0">
    <w:nsid w:val="199C2BDD"/>
    <w:multiLevelType w:val="hybridMultilevel"/>
    <w:tmpl w:val="08982BDC"/>
    <w:lvl w:ilvl="0" w:tplc="0416000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1" w:hanging="360"/>
      </w:pPr>
      <w:rPr>
        <w:rFonts w:ascii="Wingdings" w:hAnsi="Wingdings" w:hint="default"/>
      </w:rPr>
    </w:lvl>
  </w:abstractNum>
  <w:abstractNum w:abstractNumId="16" w15:restartNumberingAfterBreak="0">
    <w:nsid w:val="1D366105"/>
    <w:multiLevelType w:val="hybridMultilevel"/>
    <w:tmpl w:val="BAE45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A5014"/>
    <w:multiLevelType w:val="hybridMultilevel"/>
    <w:tmpl w:val="534C0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166AD"/>
    <w:multiLevelType w:val="hybridMultilevel"/>
    <w:tmpl w:val="2CD2043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22DB6B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6275D3B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69C6984"/>
    <w:multiLevelType w:val="hybridMultilevel"/>
    <w:tmpl w:val="6FF8FC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DBD588D"/>
    <w:multiLevelType w:val="hybridMultilevel"/>
    <w:tmpl w:val="B9A6AE9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2F0F1158"/>
    <w:multiLevelType w:val="hybridMultilevel"/>
    <w:tmpl w:val="2CD20434"/>
    <w:lvl w:ilvl="0" w:tplc="93CA115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33021ECC"/>
    <w:multiLevelType w:val="hybridMultilevel"/>
    <w:tmpl w:val="56B4896A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25" w15:restartNumberingAfterBreak="0">
    <w:nsid w:val="35AF2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61869A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A563A47"/>
    <w:multiLevelType w:val="hybridMultilevel"/>
    <w:tmpl w:val="5EB24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DC018"/>
    <w:multiLevelType w:val="hybridMultilevel"/>
    <w:tmpl w:val="BD8C44A6"/>
    <w:lvl w:ilvl="0" w:tplc="29A050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10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AF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6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46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8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CE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C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F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A63A1"/>
    <w:multiLevelType w:val="hybridMultilevel"/>
    <w:tmpl w:val="B04CED20"/>
    <w:lvl w:ilvl="0" w:tplc="0416000F">
      <w:start w:val="1"/>
      <w:numFmt w:val="decimal"/>
      <w:lvlText w:val="%1."/>
      <w:lvlJc w:val="left"/>
      <w:pPr>
        <w:ind w:left="2019" w:hanging="360"/>
      </w:pPr>
    </w:lvl>
    <w:lvl w:ilvl="1" w:tplc="04160019" w:tentative="1">
      <w:start w:val="1"/>
      <w:numFmt w:val="lowerLetter"/>
      <w:lvlText w:val="%2."/>
      <w:lvlJc w:val="left"/>
      <w:pPr>
        <w:ind w:left="2739" w:hanging="360"/>
      </w:pPr>
    </w:lvl>
    <w:lvl w:ilvl="2" w:tplc="0416001B" w:tentative="1">
      <w:start w:val="1"/>
      <w:numFmt w:val="lowerRoman"/>
      <w:lvlText w:val="%3."/>
      <w:lvlJc w:val="right"/>
      <w:pPr>
        <w:ind w:left="3459" w:hanging="180"/>
      </w:pPr>
    </w:lvl>
    <w:lvl w:ilvl="3" w:tplc="0416000F" w:tentative="1">
      <w:start w:val="1"/>
      <w:numFmt w:val="decimal"/>
      <w:lvlText w:val="%4."/>
      <w:lvlJc w:val="left"/>
      <w:pPr>
        <w:ind w:left="4179" w:hanging="360"/>
      </w:pPr>
    </w:lvl>
    <w:lvl w:ilvl="4" w:tplc="04160019" w:tentative="1">
      <w:start w:val="1"/>
      <w:numFmt w:val="lowerLetter"/>
      <w:lvlText w:val="%5."/>
      <w:lvlJc w:val="left"/>
      <w:pPr>
        <w:ind w:left="4899" w:hanging="360"/>
      </w:pPr>
    </w:lvl>
    <w:lvl w:ilvl="5" w:tplc="0416001B" w:tentative="1">
      <w:start w:val="1"/>
      <w:numFmt w:val="lowerRoman"/>
      <w:lvlText w:val="%6."/>
      <w:lvlJc w:val="right"/>
      <w:pPr>
        <w:ind w:left="5619" w:hanging="180"/>
      </w:pPr>
    </w:lvl>
    <w:lvl w:ilvl="6" w:tplc="0416000F" w:tentative="1">
      <w:start w:val="1"/>
      <w:numFmt w:val="decimal"/>
      <w:lvlText w:val="%7."/>
      <w:lvlJc w:val="left"/>
      <w:pPr>
        <w:ind w:left="6339" w:hanging="360"/>
      </w:pPr>
    </w:lvl>
    <w:lvl w:ilvl="7" w:tplc="04160019" w:tentative="1">
      <w:start w:val="1"/>
      <w:numFmt w:val="lowerLetter"/>
      <w:lvlText w:val="%8."/>
      <w:lvlJc w:val="left"/>
      <w:pPr>
        <w:ind w:left="7059" w:hanging="360"/>
      </w:pPr>
    </w:lvl>
    <w:lvl w:ilvl="8" w:tplc="0416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30" w15:restartNumberingAfterBreak="0">
    <w:nsid w:val="4A2F2469"/>
    <w:multiLevelType w:val="hybridMultilevel"/>
    <w:tmpl w:val="CB7E27CE"/>
    <w:lvl w:ilvl="0" w:tplc="0416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31" w15:restartNumberingAfterBreak="0">
    <w:nsid w:val="4F842F8B"/>
    <w:multiLevelType w:val="hybridMultilevel"/>
    <w:tmpl w:val="D764C672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32" w15:restartNumberingAfterBreak="0">
    <w:nsid w:val="5547BE3B"/>
    <w:multiLevelType w:val="hybridMultilevel"/>
    <w:tmpl w:val="264ED3B8"/>
    <w:lvl w:ilvl="0" w:tplc="DCC2A058">
      <w:start w:val="1"/>
      <w:numFmt w:val="decimal"/>
      <w:lvlText w:val="%1."/>
      <w:lvlJc w:val="left"/>
      <w:pPr>
        <w:ind w:left="720" w:hanging="360"/>
      </w:pPr>
    </w:lvl>
    <w:lvl w:ilvl="1" w:tplc="C19608A2">
      <w:start w:val="1"/>
      <w:numFmt w:val="lowerLetter"/>
      <w:lvlText w:val="%2."/>
      <w:lvlJc w:val="left"/>
      <w:pPr>
        <w:ind w:left="1440" w:hanging="360"/>
      </w:pPr>
    </w:lvl>
    <w:lvl w:ilvl="2" w:tplc="97004BD2">
      <w:start w:val="1"/>
      <w:numFmt w:val="lowerRoman"/>
      <w:lvlText w:val="%3."/>
      <w:lvlJc w:val="right"/>
      <w:pPr>
        <w:ind w:left="2160" w:hanging="180"/>
      </w:pPr>
    </w:lvl>
    <w:lvl w:ilvl="3" w:tplc="05A04358">
      <w:start w:val="1"/>
      <w:numFmt w:val="decimal"/>
      <w:lvlText w:val="%4."/>
      <w:lvlJc w:val="left"/>
      <w:pPr>
        <w:ind w:left="2880" w:hanging="360"/>
      </w:pPr>
    </w:lvl>
    <w:lvl w:ilvl="4" w:tplc="EA2C4CBC">
      <w:start w:val="1"/>
      <w:numFmt w:val="lowerLetter"/>
      <w:lvlText w:val="%5."/>
      <w:lvlJc w:val="left"/>
      <w:pPr>
        <w:ind w:left="3600" w:hanging="360"/>
      </w:pPr>
    </w:lvl>
    <w:lvl w:ilvl="5" w:tplc="49665DF6">
      <w:start w:val="1"/>
      <w:numFmt w:val="lowerRoman"/>
      <w:lvlText w:val="%6."/>
      <w:lvlJc w:val="right"/>
      <w:pPr>
        <w:ind w:left="4320" w:hanging="180"/>
      </w:pPr>
    </w:lvl>
    <w:lvl w:ilvl="6" w:tplc="2C10EEB0">
      <w:start w:val="1"/>
      <w:numFmt w:val="decimal"/>
      <w:lvlText w:val="%7."/>
      <w:lvlJc w:val="left"/>
      <w:pPr>
        <w:ind w:left="5040" w:hanging="360"/>
      </w:pPr>
    </w:lvl>
    <w:lvl w:ilvl="7" w:tplc="567E8A44">
      <w:start w:val="1"/>
      <w:numFmt w:val="lowerLetter"/>
      <w:lvlText w:val="%8."/>
      <w:lvlJc w:val="left"/>
      <w:pPr>
        <w:ind w:left="5760" w:hanging="360"/>
      </w:pPr>
    </w:lvl>
    <w:lvl w:ilvl="8" w:tplc="E4CCEA5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1009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6D90F6B"/>
    <w:multiLevelType w:val="hybridMultilevel"/>
    <w:tmpl w:val="585C5C00"/>
    <w:lvl w:ilvl="0" w:tplc="0416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35" w15:restartNumberingAfterBreak="0">
    <w:nsid w:val="57843DA7"/>
    <w:multiLevelType w:val="hybridMultilevel"/>
    <w:tmpl w:val="EB06EA1E"/>
    <w:lvl w:ilvl="0" w:tplc="0416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6" w15:restartNumberingAfterBreak="0">
    <w:nsid w:val="62D833A4"/>
    <w:multiLevelType w:val="hybridMultilevel"/>
    <w:tmpl w:val="BD2CD01E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7" w15:restartNumberingAfterBreak="0">
    <w:nsid w:val="6A9D496C"/>
    <w:multiLevelType w:val="hybridMultilevel"/>
    <w:tmpl w:val="CDB06E22"/>
    <w:lvl w:ilvl="0" w:tplc="0416000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38" w15:restartNumberingAfterBreak="0">
    <w:nsid w:val="6DDF6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DFC1FEA"/>
    <w:multiLevelType w:val="hybridMultilevel"/>
    <w:tmpl w:val="A5CE8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A2D49"/>
    <w:multiLevelType w:val="hybridMultilevel"/>
    <w:tmpl w:val="F93C2CEA"/>
    <w:lvl w:ilvl="0" w:tplc="0416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41" w15:restartNumberingAfterBreak="0">
    <w:nsid w:val="6E1A3B3E"/>
    <w:multiLevelType w:val="hybridMultilevel"/>
    <w:tmpl w:val="ECC27B88"/>
    <w:lvl w:ilvl="0" w:tplc="0416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abstractNum w:abstractNumId="42" w15:restartNumberingAfterBreak="0">
    <w:nsid w:val="6E8C2F79"/>
    <w:multiLevelType w:val="multilevel"/>
    <w:tmpl w:val="45C0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F5601BE"/>
    <w:multiLevelType w:val="hybridMultilevel"/>
    <w:tmpl w:val="295E6088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4" w15:restartNumberingAfterBreak="0">
    <w:nsid w:val="73F836A7"/>
    <w:multiLevelType w:val="hybridMultilevel"/>
    <w:tmpl w:val="56602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671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F36002F"/>
    <w:multiLevelType w:val="hybridMultilevel"/>
    <w:tmpl w:val="58286EC8"/>
    <w:lvl w:ilvl="0" w:tplc="0416000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25" w:hanging="360"/>
      </w:pPr>
      <w:rPr>
        <w:rFonts w:ascii="Wingdings" w:hAnsi="Wingdings" w:hint="default"/>
      </w:rPr>
    </w:lvl>
  </w:abstractNum>
  <w:abstractNum w:abstractNumId="47" w15:restartNumberingAfterBreak="0">
    <w:nsid w:val="7FC32CD0"/>
    <w:multiLevelType w:val="hybridMultilevel"/>
    <w:tmpl w:val="04E41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1"/>
  </w:num>
  <w:num w:numId="4">
    <w:abstractNumId w:val="39"/>
  </w:num>
  <w:num w:numId="5">
    <w:abstractNumId w:val="6"/>
  </w:num>
  <w:num w:numId="6">
    <w:abstractNumId w:val="47"/>
  </w:num>
  <w:num w:numId="7">
    <w:abstractNumId w:val="33"/>
  </w:num>
  <w:num w:numId="8">
    <w:abstractNumId w:val="17"/>
  </w:num>
  <w:num w:numId="9">
    <w:abstractNumId w:val="27"/>
  </w:num>
  <w:num w:numId="10">
    <w:abstractNumId w:val="13"/>
  </w:num>
  <w:num w:numId="11">
    <w:abstractNumId w:val="29"/>
  </w:num>
  <w:num w:numId="12">
    <w:abstractNumId w:val="23"/>
  </w:num>
  <w:num w:numId="13">
    <w:abstractNumId w:val="11"/>
  </w:num>
  <w:num w:numId="14">
    <w:abstractNumId w:val="31"/>
  </w:num>
  <w:num w:numId="15">
    <w:abstractNumId w:val="15"/>
  </w:num>
  <w:num w:numId="16">
    <w:abstractNumId w:val="24"/>
  </w:num>
  <w:num w:numId="17">
    <w:abstractNumId w:val="43"/>
  </w:num>
  <w:num w:numId="18">
    <w:abstractNumId w:val="46"/>
  </w:num>
  <w:num w:numId="19">
    <w:abstractNumId w:val="41"/>
  </w:num>
  <w:num w:numId="20">
    <w:abstractNumId w:val="18"/>
  </w:num>
  <w:num w:numId="21">
    <w:abstractNumId w:val="38"/>
  </w:num>
  <w:num w:numId="22">
    <w:abstractNumId w:val="20"/>
  </w:num>
  <w:num w:numId="23">
    <w:abstractNumId w:val="26"/>
  </w:num>
  <w:num w:numId="24">
    <w:abstractNumId w:val="19"/>
  </w:num>
  <w:num w:numId="25">
    <w:abstractNumId w:val="45"/>
  </w:num>
  <w:num w:numId="26">
    <w:abstractNumId w:val="25"/>
  </w:num>
  <w:num w:numId="27">
    <w:abstractNumId w:val="42"/>
  </w:num>
  <w:num w:numId="28">
    <w:abstractNumId w:val="8"/>
  </w:num>
  <w:num w:numId="29">
    <w:abstractNumId w:val="30"/>
  </w:num>
  <w:num w:numId="30">
    <w:abstractNumId w:val="5"/>
  </w:num>
  <w:num w:numId="31">
    <w:abstractNumId w:val="12"/>
  </w:num>
  <w:num w:numId="32">
    <w:abstractNumId w:val="37"/>
  </w:num>
  <w:num w:numId="33">
    <w:abstractNumId w:val="14"/>
  </w:num>
  <w:num w:numId="34">
    <w:abstractNumId w:val="7"/>
  </w:num>
  <w:num w:numId="35">
    <w:abstractNumId w:val="21"/>
  </w:num>
  <w:num w:numId="36">
    <w:abstractNumId w:val="44"/>
  </w:num>
  <w:num w:numId="37">
    <w:abstractNumId w:val="16"/>
  </w:num>
  <w:num w:numId="38">
    <w:abstractNumId w:val="36"/>
  </w:num>
  <w:num w:numId="39">
    <w:abstractNumId w:val="9"/>
  </w:num>
  <w:num w:numId="40">
    <w:abstractNumId w:val="2"/>
  </w:num>
  <w:num w:numId="41">
    <w:abstractNumId w:val="35"/>
  </w:num>
  <w:num w:numId="42">
    <w:abstractNumId w:val="3"/>
  </w:num>
  <w:num w:numId="43">
    <w:abstractNumId w:val="0"/>
  </w:num>
  <w:num w:numId="44">
    <w:abstractNumId w:val="10"/>
  </w:num>
  <w:num w:numId="45">
    <w:abstractNumId w:val="22"/>
  </w:num>
  <w:num w:numId="46">
    <w:abstractNumId w:val="34"/>
  </w:num>
  <w:num w:numId="47">
    <w:abstractNumId w:val="4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0"/>
    <w:rsid w:val="000430BA"/>
    <w:rsid w:val="000729F8"/>
    <w:rsid w:val="000806D6"/>
    <w:rsid w:val="000A227E"/>
    <w:rsid w:val="000B5402"/>
    <w:rsid w:val="00102983"/>
    <w:rsid w:val="0012173E"/>
    <w:rsid w:val="00126EC1"/>
    <w:rsid w:val="0013545D"/>
    <w:rsid w:val="00161293"/>
    <w:rsid w:val="00172C22"/>
    <w:rsid w:val="001914C8"/>
    <w:rsid w:val="001974CA"/>
    <w:rsid w:val="001B7E79"/>
    <w:rsid w:val="00211490"/>
    <w:rsid w:val="0021362B"/>
    <w:rsid w:val="0026229B"/>
    <w:rsid w:val="00281A53"/>
    <w:rsid w:val="002836D7"/>
    <w:rsid w:val="002B4A91"/>
    <w:rsid w:val="002C2138"/>
    <w:rsid w:val="002C3002"/>
    <w:rsid w:val="002F2085"/>
    <w:rsid w:val="003051CA"/>
    <w:rsid w:val="00375107"/>
    <w:rsid w:val="003D07BF"/>
    <w:rsid w:val="003D6957"/>
    <w:rsid w:val="003F0E3A"/>
    <w:rsid w:val="00477E2B"/>
    <w:rsid w:val="00486AC9"/>
    <w:rsid w:val="00487013"/>
    <w:rsid w:val="004C4C44"/>
    <w:rsid w:val="004F67A8"/>
    <w:rsid w:val="0051000A"/>
    <w:rsid w:val="00517146"/>
    <w:rsid w:val="0052476D"/>
    <w:rsid w:val="00546A37"/>
    <w:rsid w:val="0054F4E5"/>
    <w:rsid w:val="005A6A43"/>
    <w:rsid w:val="005A7F3C"/>
    <w:rsid w:val="00600168"/>
    <w:rsid w:val="0060345D"/>
    <w:rsid w:val="00617F34"/>
    <w:rsid w:val="00630F98"/>
    <w:rsid w:val="00670134"/>
    <w:rsid w:val="006D1A39"/>
    <w:rsid w:val="006D3AE6"/>
    <w:rsid w:val="006E4A6B"/>
    <w:rsid w:val="00774650"/>
    <w:rsid w:val="0079A323"/>
    <w:rsid w:val="007C1E1D"/>
    <w:rsid w:val="007C7CC4"/>
    <w:rsid w:val="007E5727"/>
    <w:rsid w:val="007F29A3"/>
    <w:rsid w:val="007F35B2"/>
    <w:rsid w:val="00847F0E"/>
    <w:rsid w:val="008C3804"/>
    <w:rsid w:val="008D4EE7"/>
    <w:rsid w:val="008F2318"/>
    <w:rsid w:val="009521A9"/>
    <w:rsid w:val="0097095B"/>
    <w:rsid w:val="009E7FB8"/>
    <w:rsid w:val="00A66DAD"/>
    <w:rsid w:val="00AB4549"/>
    <w:rsid w:val="00B24D1A"/>
    <w:rsid w:val="00B25F14"/>
    <w:rsid w:val="00BB0E26"/>
    <w:rsid w:val="00C05182"/>
    <w:rsid w:val="00C82DDC"/>
    <w:rsid w:val="00C863BB"/>
    <w:rsid w:val="00C96C80"/>
    <w:rsid w:val="00CE55B2"/>
    <w:rsid w:val="00D13692"/>
    <w:rsid w:val="00D419DE"/>
    <w:rsid w:val="00D4668E"/>
    <w:rsid w:val="00D80839"/>
    <w:rsid w:val="00D938F9"/>
    <w:rsid w:val="00D95A5A"/>
    <w:rsid w:val="00DC6A6F"/>
    <w:rsid w:val="00DF2EB6"/>
    <w:rsid w:val="00E341F3"/>
    <w:rsid w:val="00E50444"/>
    <w:rsid w:val="00EC53F0"/>
    <w:rsid w:val="00EE0FB1"/>
    <w:rsid w:val="00F12572"/>
    <w:rsid w:val="00F22E54"/>
    <w:rsid w:val="00F27E80"/>
    <w:rsid w:val="00F87706"/>
    <w:rsid w:val="00FB722F"/>
    <w:rsid w:val="00FE3495"/>
    <w:rsid w:val="01003A9F"/>
    <w:rsid w:val="0176E78A"/>
    <w:rsid w:val="01C6AB74"/>
    <w:rsid w:val="0308E19C"/>
    <w:rsid w:val="03525A94"/>
    <w:rsid w:val="03D28F3B"/>
    <w:rsid w:val="0404FC9E"/>
    <w:rsid w:val="0462A980"/>
    <w:rsid w:val="0474A85C"/>
    <w:rsid w:val="05A89467"/>
    <w:rsid w:val="05B94F59"/>
    <w:rsid w:val="06028B61"/>
    <w:rsid w:val="064241E0"/>
    <w:rsid w:val="0693E1E6"/>
    <w:rsid w:val="071E0B66"/>
    <w:rsid w:val="07E2621B"/>
    <w:rsid w:val="0872E493"/>
    <w:rsid w:val="08A57004"/>
    <w:rsid w:val="08C43005"/>
    <w:rsid w:val="08C6124D"/>
    <w:rsid w:val="093A80A8"/>
    <w:rsid w:val="0A5118A1"/>
    <w:rsid w:val="0AD3DBF8"/>
    <w:rsid w:val="0B0FC94E"/>
    <w:rsid w:val="0C5B253D"/>
    <w:rsid w:val="0C78DF05"/>
    <w:rsid w:val="0C7FBA41"/>
    <w:rsid w:val="0D4034BC"/>
    <w:rsid w:val="0D5F4888"/>
    <w:rsid w:val="0D80BA95"/>
    <w:rsid w:val="0E37FA12"/>
    <w:rsid w:val="0E5FBC55"/>
    <w:rsid w:val="0E69C1C3"/>
    <w:rsid w:val="0E7A51BB"/>
    <w:rsid w:val="0E84079E"/>
    <w:rsid w:val="0F6D7B8B"/>
    <w:rsid w:val="105165A4"/>
    <w:rsid w:val="114D58BD"/>
    <w:rsid w:val="1155436F"/>
    <w:rsid w:val="123F06A1"/>
    <w:rsid w:val="1259E84C"/>
    <w:rsid w:val="14070BAA"/>
    <w:rsid w:val="143664DA"/>
    <w:rsid w:val="14FC438E"/>
    <w:rsid w:val="15D2353B"/>
    <w:rsid w:val="15D8AF43"/>
    <w:rsid w:val="171A3D85"/>
    <w:rsid w:val="172483C0"/>
    <w:rsid w:val="176E059C"/>
    <w:rsid w:val="17788D70"/>
    <w:rsid w:val="17B6F9D1"/>
    <w:rsid w:val="17DF30BF"/>
    <w:rsid w:val="181CE7B0"/>
    <w:rsid w:val="1840BE71"/>
    <w:rsid w:val="184974B2"/>
    <w:rsid w:val="18F5CA2B"/>
    <w:rsid w:val="19F847EA"/>
    <w:rsid w:val="1A3F007A"/>
    <w:rsid w:val="1A9D81FA"/>
    <w:rsid w:val="1AB075ED"/>
    <w:rsid w:val="1AEE9A93"/>
    <w:rsid w:val="1B73B369"/>
    <w:rsid w:val="1B94184B"/>
    <w:rsid w:val="1BA906C8"/>
    <w:rsid w:val="1C2C2B8E"/>
    <w:rsid w:val="1D25C1FF"/>
    <w:rsid w:val="1D610852"/>
    <w:rsid w:val="1DF9486B"/>
    <w:rsid w:val="1E4EB537"/>
    <w:rsid w:val="1E8B8718"/>
    <w:rsid w:val="1EC0B2CC"/>
    <w:rsid w:val="20304B9F"/>
    <w:rsid w:val="205C42E4"/>
    <w:rsid w:val="208FCC39"/>
    <w:rsid w:val="20951C68"/>
    <w:rsid w:val="20C84ABF"/>
    <w:rsid w:val="21583CE1"/>
    <w:rsid w:val="216CEAA8"/>
    <w:rsid w:val="218AE67F"/>
    <w:rsid w:val="219D1C22"/>
    <w:rsid w:val="21A5DC13"/>
    <w:rsid w:val="21CB04E7"/>
    <w:rsid w:val="22497634"/>
    <w:rsid w:val="228238FB"/>
    <w:rsid w:val="22FC2C2F"/>
    <w:rsid w:val="236B3C91"/>
    <w:rsid w:val="237CBA3C"/>
    <w:rsid w:val="238B4EC7"/>
    <w:rsid w:val="23A7DD82"/>
    <w:rsid w:val="23C691C8"/>
    <w:rsid w:val="24401461"/>
    <w:rsid w:val="2451A9DA"/>
    <w:rsid w:val="24DE36C2"/>
    <w:rsid w:val="255EDCB0"/>
    <w:rsid w:val="25F0468B"/>
    <w:rsid w:val="26405BCB"/>
    <w:rsid w:val="2647710F"/>
    <w:rsid w:val="26D6AF8D"/>
    <w:rsid w:val="26F7653D"/>
    <w:rsid w:val="26FE328A"/>
    <w:rsid w:val="270D4991"/>
    <w:rsid w:val="27819DF9"/>
    <w:rsid w:val="278C16EC"/>
    <w:rsid w:val="2815D784"/>
    <w:rsid w:val="283FDB1E"/>
    <w:rsid w:val="28625657"/>
    <w:rsid w:val="28ABC86B"/>
    <w:rsid w:val="28EB14A8"/>
    <w:rsid w:val="29A27C83"/>
    <w:rsid w:val="2A051C31"/>
    <w:rsid w:val="2A592284"/>
    <w:rsid w:val="2AE9064A"/>
    <w:rsid w:val="2AED519D"/>
    <w:rsid w:val="2AEE9904"/>
    <w:rsid w:val="2B429CA7"/>
    <w:rsid w:val="2B4F7339"/>
    <w:rsid w:val="2BA013F2"/>
    <w:rsid w:val="2BC33B02"/>
    <w:rsid w:val="2BD1A3AD"/>
    <w:rsid w:val="2BF8E2C0"/>
    <w:rsid w:val="2C8DC23B"/>
    <w:rsid w:val="2CDE6D08"/>
    <w:rsid w:val="2D1AEDD5"/>
    <w:rsid w:val="2D68CF6E"/>
    <w:rsid w:val="2DA36042"/>
    <w:rsid w:val="2E370DDC"/>
    <w:rsid w:val="2E66C6A7"/>
    <w:rsid w:val="2ED88D54"/>
    <w:rsid w:val="2EE02A68"/>
    <w:rsid w:val="2EE2583D"/>
    <w:rsid w:val="2F09446F"/>
    <w:rsid w:val="2F0A547E"/>
    <w:rsid w:val="30697496"/>
    <w:rsid w:val="30723538"/>
    <w:rsid w:val="307BFAC9"/>
    <w:rsid w:val="315847CE"/>
    <w:rsid w:val="317043D6"/>
    <w:rsid w:val="31988DDA"/>
    <w:rsid w:val="31A46749"/>
    <w:rsid w:val="32027149"/>
    <w:rsid w:val="32088F1C"/>
    <w:rsid w:val="3217CB2A"/>
    <w:rsid w:val="326FA91B"/>
    <w:rsid w:val="3278111C"/>
    <w:rsid w:val="3289360D"/>
    <w:rsid w:val="3326CC59"/>
    <w:rsid w:val="345247AF"/>
    <w:rsid w:val="3506CA97"/>
    <w:rsid w:val="353C8985"/>
    <w:rsid w:val="3631AC0E"/>
    <w:rsid w:val="363F9341"/>
    <w:rsid w:val="36A29AF8"/>
    <w:rsid w:val="36C04426"/>
    <w:rsid w:val="36EB3C4D"/>
    <w:rsid w:val="371D1EFF"/>
    <w:rsid w:val="37528D17"/>
    <w:rsid w:val="3793B272"/>
    <w:rsid w:val="37B6DB5B"/>
    <w:rsid w:val="37F71E63"/>
    <w:rsid w:val="38271FF3"/>
    <w:rsid w:val="3831D4AF"/>
    <w:rsid w:val="39836C38"/>
    <w:rsid w:val="39960DDD"/>
    <w:rsid w:val="399E104F"/>
    <w:rsid w:val="3A53E49C"/>
    <w:rsid w:val="3B389EE8"/>
    <w:rsid w:val="3B760C1B"/>
    <w:rsid w:val="3C1BFB16"/>
    <w:rsid w:val="3C3E36A6"/>
    <w:rsid w:val="3C82655E"/>
    <w:rsid w:val="3C893511"/>
    <w:rsid w:val="3CBB0CFA"/>
    <w:rsid w:val="3CCDAE9F"/>
    <w:rsid w:val="3CEC340D"/>
    <w:rsid w:val="3D223919"/>
    <w:rsid w:val="3DB23394"/>
    <w:rsid w:val="3E6770F3"/>
    <w:rsid w:val="3E6AC648"/>
    <w:rsid w:val="3EADACDD"/>
    <w:rsid w:val="3EDD25D5"/>
    <w:rsid w:val="3EE7F681"/>
    <w:rsid w:val="3F75D768"/>
    <w:rsid w:val="40307CDD"/>
    <w:rsid w:val="403A4F79"/>
    <w:rsid w:val="4078F636"/>
    <w:rsid w:val="408664D9"/>
    <w:rsid w:val="40926F05"/>
    <w:rsid w:val="40BC62F4"/>
    <w:rsid w:val="413072E1"/>
    <w:rsid w:val="414CD11A"/>
    <w:rsid w:val="417B0D9F"/>
    <w:rsid w:val="419F354C"/>
    <w:rsid w:val="41E54D9F"/>
    <w:rsid w:val="43265E02"/>
    <w:rsid w:val="43420193"/>
    <w:rsid w:val="43757B67"/>
    <w:rsid w:val="443661E3"/>
    <w:rsid w:val="44625EE1"/>
    <w:rsid w:val="44A9FCF3"/>
    <w:rsid w:val="44B1FEA1"/>
    <w:rsid w:val="44EEBD07"/>
    <w:rsid w:val="45136FBD"/>
    <w:rsid w:val="45534122"/>
    <w:rsid w:val="45866323"/>
    <w:rsid w:val="464D6B9A"/>
    <w:rsid w:val="46E2C191"/>
    <w:rsid w:val="46F4FE76"/>
    <w:rsid w:val="4726CD98"/>
    <w:rsid w:val="47AAECE7"/>
    <w:rsid w:val="47B78A7D"/>
    <w:rsid w:val="47BD62E4"/>
    <w:rsid w:val="47C817A0"/>
    <w:rsid w:val="47CC7245"/>
    <w:rsid w:val="47CD6820"/>
    <w:rsid w:val="48A8D343"/>
    <w:rsid w:val="48ABF42D"/>
    <w:rsid w:val="48AEFA61"/>
    <w:rsid w:val="48D94EA4"/>
    <w:rsid w:val="4913399A"/>
    <w:rsid w:val="49976BBC"/>
    <w:rsid w:val="49AC6BFD"/>
    <w:rsid w:val="49AD5F9C"/>
    <w:rsid w:val="4A0F52BE"/>
    <w:rsid w:val="4A4ACAC2"/>
    <w:rsid w:val="4A983719"/>
    <w:rsid w:val="4ABFB38C"/>
    <w:rsid w:val="4B1C693B"/>
    <w:rsid w:val="4B1D3B64"/>
    <w:rsid w:val="4BF60A1C"/>
    <w:rsid w:val="4C110519"/>
    <w:rsid w:val="4CBD9EE6"/>
    <w:rsid w:val="4D2FBD79"/>
    <w:rsid w:val="4E01060E"/>
    <w:rsid w:val="4F2BD2AB"/>
    <w:rsid w:val="4F9CD66F"/>
    <w:rsid w:val="4FBD7ED0"/>
    <w:rsid w:val="4FD0C04B"/>
    <w:rsid w:val="503FD08C"/>
    <w:rsid w:val="50675579"/>
    <w:rsid w:val="50D865CB"/>
    <w:rsid w:val="5126F2FD"/>
    <w:rsid w:val="51E9FD7D"/>
    <w:rsid w:val="52AED0F4"/>
    <w:rsid w:val="52B83F41"/>
    <w:rsid w:val="539BC91E"/>
    <w:rsid w:val="545C7E3C"/>
    <w:rsid w:val="54BC782C"/>
    <w:rsid w:val="54E3C73C"/>
    <w:rsid w:val="558785DE"/>
    <w:rsid w:val="558C6FC0"/>
    <w:rsid w:val="55F84E9D"/>
    <w:rsid w:val="56A16BFD"/>
    <w:rsid w:val="56D21DE5"/>
    <w:rsid w:val="57190343"/>
    <w:rsid w:val="58232604"/>
    <w:rsid w:val="58593F01"/>
    <w:rsid w:val="589B8340"/>
    <w:rsid w:val="591CB0B7"/>
    <w:rsid w:val="593D60F8"/>
    <w:rsid w:val="59454D83"/>
    <w:rsid w:val="596A8B07"/>
    <w:rsid w:val="598749D1"/>
    <w:rsid w:val="59F0BF88"/>
    <w:rsid w:val="5A468D27"/>
    <w:rsid w:val="5A65D5DE"/>
    <w:rsid w:val="5A722963"/>
    <w:rsid w:val="5AB848FE"/>
    <w:rsid w:val="5AF2E1AB"/>
    <w:rsid w:val="5B065B68"/>
    <w:rsid w:val="5B231A32"/>
    <w:rsid w:val="5B5AC6C6"/>
    <w:rsid w:val="5B65894D"/>
    <w:rsid w:val="5B8C8FE9"/>
    <w:rsid w:val="5BC1027F"/>
    <w:rsid w:val="5C01A63F"/>
    <w:rsid w:val="5C0DF9C4"/>
    <w:rsid w:val="5C0FAD43"/>
    <w:rsid w:val="5C41014B"/>
    <w:rsid w:val="5D0311AE"/>
    <w:rsid w:val="5E03EC2B"/>
    <w:rsid w:val="5E3DFC2A"/>
    <w:rsid w:val="5F173B43"/>
    <w:rsid w:val="5F270761"/>
    <w:rsid w:val="5F2C7229"/>
    <w:rsid w:val="5F649D2F"/>
    <w:rsid w:val="5F6E9929"/>
    <w:rsid w:val="5F8E2BE8"/>
    <w:rsid w:val="60674B4B"/>
    <w:rsid w:val="609CA592"/>
    <w:rsid w:val="60A0E8D9"/>
    <w:rsid w:val="61191E0C"/>
    <w:rsid w:val="61461E90"/>
    <w:rsid w:val="6170EC66"/>
    <w:rsid w:val="626C5572"/>
    <w:rsid w:val="629B3263"/>
    <w:rsid w:val="62DEF891"/>
    <w:rsid w:val="62F3E43A"/>
    <w:rsid w:val="635E9A9A"/>
    <w:rsid w:val="641E2A17"/>
    <w:rsid w:val="643B99A8"/>
    <w:rsid w:val="6531FBD1"/>
    <w:rsid w:val="67641BB2"/>
    <w:rsid w:val="678606F7"/>
    <w:rsid w:val="67C78E72"/>
    <w:rsid w:val="6835C667"/>
    <w:rsid w:val="6852800B"/>
    <w:rsid w:val="68775051"/>
    <w:rsid w:val="690C8F51"/>
    <w:rsid w:val="69D6DCA7"/>
    <w:rsid w:val="69E844FD"/>
    <w:rsid w:val="69F50534"/>
    <w:rsid w:val="6A0ED0D8"/>
    <w:rsid w:val="6AC8BB2D"/>
    <w:rsid w:val="6AF11547"/>
    <w:rsid w:val="6B42FF2A"/>
    <w:rsid w:val="6B5DF900"/>
    <w:rsid w:val="6B64AB11"/>
    <w:rsid w:val="6BAEF113"/>
    <w:rsid w:val="6BEEF07E"/>
    <w:rsid w:val="6BF977D7"/>
    <w:rsid w:val="6C304608"/>
    <w:rsid w:val="6C644AB6"/>
    <w:rsid w:val="6C70AD38"/>
    <w:rsid w:val="6CC507BF"/>
    <w:rsid w:val="6D281457"/>
    <w:rsid w:val="6DA9F92A"/>
    <w:rsid w:val="6DB5A24D"/>
    <w:rsid w:val="7052D6A5"/>
    <w:rsid w:val="70CA8AEB"/>
    <w:rsid w:val="70E749B5"/>
    <w:rsid w:val="711CF64D"/>
    <w:rsid w:val="712E1B3E"/>
    <w:rsid w:val="713021F9"/>
    <w:rsid w:val="714C7782"/>
    <w:rsid w:val="716E70B8"/>
    <w:rsid w:val="720D8267"/>
    <w:rsid w:val="7292A8AA"/>
    <w:rsid w:val="72D4A7FE"/>
    <w:rsid w:val="7326D7AA"/>
    <w:rsid w:val="73F17DA6"/>
    <w:rsid w:val="7425DFF0"/>
    <w:rsid w:val="7449799C"/>
    <w:rsid w:val="74A6117A"/>
    <w:rsid w:val="74E47B6D"/>
    <w:rsid w:val="74EEA869"/>
    <w:rsid w:val="7518DF20"/>
    <w:rsid w:val="7619613A"/>
    <w:rsid w:val="7628B97E"/>
    <w:rsid w:val="7644260D"/>
    <w:rsid w:val="7660D515"/>
    <w:rsid w:val="76804BCE"/>
    <w:rsid w:val="775B05FE"/>
    <w:rsid w:val="776DBA5D"/>
    <w:rsid w:val="776F5A48"/>
    <w:rsid w:val="77A5BC03"/>
    <w:rsid w:val="78B6B804"/>
    <w:rsid w:val="78C351D4"/>
    <w:rsid w:val="78EEE73C"/>
    <w:rsid w:val="791C5AEF"/>
    <w:rsid w:val="792A082E"/>
    <w:rsid w:val="79F77434"/>
    <w:rsid w:val="7A0FDA47"/>
    <w:rsid w:val="7AB9CDC4"/>
    <w:rsid w:val="7AEFE1B4"/>
    <w:rsid w:val="7B60150F"/>
    <w:rsid w:val="7BD581AA"/>
    <w:rsid w:val="7BDD4196"/>
    <w:rsid w:val="7C1F2D05"/>
    <w:rsid w:val="7C967E2B"/>
    <w:rsid w:val="7CD554B9"/>
    <w:rsid w:val="7D1C42F4"/>
    <w:rsid w:val="7EFA6351"/>
    <w:rsid w:val="7F25F988"/>
    <w:rsid w:val="7F3172E3"/>
    <w:rsid w:val="7F914E5D"/>
    <w:rsid w:val="7FA8C987"/>
    <w:rsid w:val="7FBB300C"/>
    <w:rsid w:val="7FD6E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CD89"/>
  <w15:chartTrackingRefBased/>
  <w15:docId w15:val="{C0C61049-2D8A-44B7-B373-01D77984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9F8"/>
  </w:style>
  <w:style w:type="paragraph" w:styleId="Ttulo1">
    <w:name w:val="heading 1"/>
    <w:basedOn w:val="Normal"/>
    <w:next w:val="Normal"/>
    <w:link w:val="Ttulo1Char"/>
    <w:uiPriority w:val="9"/>
    <w:qFormat/>
    <w:rsid w:val="00486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0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600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300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F0E3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E3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0E3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F0E3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D938F9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D938F9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938F9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938F9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938F9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938F9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938F9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938F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727"/>
  </w:style>
  <w:style w:type="paragraph" w:styleId="Rodap">
    <w:name w:val="footer"/>
    <w:basedOn w:val="Normal"/>
    <w:link w:val="RodapChar"/>
    <w:uiPriority w:val="99"/>
    <w:unhideWhenUsed/>
    <w:rsid w:val="007E5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727"/>
  </w:style>
  <w:style w:type="paragraph" w:styleId="ndicedeilustraes">
    <w:name w:val="table of figures"/>
    <w:basedOn w:val="Normal"/>
    <w:next w:val="Normal"/>
    <w:uiPriority w:val="99"/>
    <w:unhideWhenUsed/>
    <w:rsid w:val="00161293"/>
    <w:pPr>
      <w:spacing w:after="0"/>
    </w:pPr>
  </w:style>
  <w:style w:type="character" w:styleId="Forte">
    <w:name w:val="Strong"/>
    <w:basedOn w:val="Fontepargpadro"/>
    <w:uiPriority w:val="22"/>
    <w:qFormat/>
    <w:rsid w:val="000430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B0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76EF-D555-4F28-8A56-BA7B7082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3191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Larissa Gon�alves Santos  </cp:lastModifiedBy>
  <cp:revision>38</cp:revision>
  <cp:lastPrinted>2025-02-26T16:40:00Z</cp:lastPrinted>
  <dcterms:created xsi:type="dcterms:W3CDTF">2024-02-15T14:19:00Z</dcterms:created>
  <dcterms:modified xsi:type="dcterms:W3CDTF">2025-02-26T16:46:00Z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404626419</vt:i4>
  </property>
</Properties>
</file>