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6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u w:val="none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48"/>
          <w:szCs w:val="48"/>
          <w:u w:val="single"/>
          <w:shd w:val="clear" w:color="auto" w:fill="ffffff"/>
          <w:rtl w:val="0"/>
          <w:lang w:val="en-US"/>
        </w:rPr>
        <w:t>W3D2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u w:val="none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9"/>
          <w:szCs w:val="29"/>
          <w:u w:val="single"/>
          <w:shd w:val="clear" w:color="auto" w:fill="ffffff"/>
          <w:rtl w:val="0"/>
          <w:lang w:val="en-US"/>
        </w:rPr>
        <w:t>Creating a New Rails Project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Step 1: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confirm Rails is installed: 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  <w:lang w:val="en-US"/>
        </w:rPr>
        <w:t xml:space="preserve">gem install rails -v </w:t>
      </w:r>
      <w:r>
        <w:rPr>
          <w:rFonts w:ascii="Times" w:hAnsi="Times"/>
          <w:color w:val="032f62"/>
          <w:sz w:val="27"/>
          <w:szCs w:val="27"/>
          <w:shd w:val="clear" w:color="auto" w:fill="f6f8fa"/>
          <w:rtl w:val="0"/>
        </w:rPr>
        <w:t>'5.1.2'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Step 2: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Generate a new Rails project (this makes new folder, uses Postgres) 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  <w:lang w:val="en-US"/>
        </w:rPr>
        <w:t>rails new demo_project --database=postgresql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000000"/>
          <w:sz w:val="29"/>
          <w:szCs w:val="29"/>
          <w:shd w:val="clear" w:color="auto" w:fill="ffffff"/>
          <w:rtl w:val="0"/>
          <w:lang w:val="en-US"/>
        </w:rPr>
        <w:t xml:space="preserve">Step 3: </w:t>
      </w:r>
      <w:r>
        <w:rPr>
          <w:rFonts w:ascii="Arial" w:hAnsi="Arial"/>
          <w:color w:val="000000"/>
          <w:sz w:val="29"/>
          <w:szCs w:val="29"/>
          <w:shd w:val="clear" w:color="auto" w:fill="ffffff"/>
          <w:rtl w:val="0"/>
          <w:lang w:val="en-US"/>
        </w:rPr>
        <w:t xml:space="preserve">Add these to Gemfile (under development group) 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  <w:lang w:val="en-US"/>
        </w:rPr>
        <w:t xml:space="preserve">group </w:t>
      </w:r>
      <w:r>
        <w:rPr>
          <w:rFonts w:ascii="Times" w:hAnsi="Times"/>
          <w:color w:val="005cc5"/>
          <w:sz w:val="27"/>
          <w:szCs w:val="27"/>
          <w:shd w:val="clear" w:color="auto" w:fill="f6f8fa"/>
          <w:rtl w:val="0"/>
          <w:lang w:val="en-US"/>
        </w:rPr>
        <w:t>:development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 </w:t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</w:rPr>
        <w:t>do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6a737d"/>
          <w:sz w:val="27"/>
          <w:szCs w:val="27"/>
          <w:shd w:val="clear" w:color="auto" w:fill="f6f8fa"/>
          <w:rtl w:val="0"/>
          <w:lang w:val="en-US"/>
        </w:rPr>
        <w:t># Run 'bundle exec annotate' in Terminal to add helpful comments to models.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  <w:lang w:val="de-DE"/>
        </w:rPr>
        <w:t>gem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 </w:t>
      </w:r>
      <w:r>
        <w:rPr>
          <w:rFonts w:ascii="Times" w:hAnsi="Times"/>
          <w:color w:val="032f62"/>
          <w:sz w:val="27"/>
          <w:szCs w:val="27"/>
          <w:shd w:val="clear" w:color="auto" w:fill="f6f8fa"/>
          <w:rtl w:val="0"/>
          <w:lang w:val="it-IT"/>
        </w:rPr>
        <w:t>'annotate'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6a737d"/>
          <w:sz w:val="27"/>
          <w:szCs w:val="27"/>
          <w:shd w:val="clear" w:color="auto" w:fill="f6f8fa"/>
          <w:rtl w:val="0"/>
          <w:lang w:val="en-US"/>
        </w:rPr>
        <w:t># These two give you a great error handling page.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6a737d"/>
          <w:sz w:val="27"/>
          <w:szCs w:val="27"/>
          <w:shd w:val="clear" w:color="auto" w:fill="f6f8fa"/>
          <w:rtl w:val="0"/>
          <w:lang w:val="en-US"/>
        </w:rPr>
        <w:t># But make sure to never use them in production!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  <w:lang w:val="de-DE"/>
        </w:rPr>
        <w:t>gem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 </w:t>
      </w:r>
      <w:r>
        <w:rPr>
          <w:rFonts w:ascii="Times" w:hAnsi="Times"/>
          <w:color w:val="032f62"/>
          <w:sz w:val="27"/>
          <w:szCs w:val="27"/>
          <w:shd w:val="clear" w:color="auto" w:fill="f6f8fa"/>
          <w:rtl w:val="0"/>
          <w:lang w:val="en-US"/>
        </w:rPr>
        <w:t>'better_errors'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  <w:lang w:val="de-DE"/>
        </w:rPr>
        <w:t>gem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 </w:t>
      </w:r>
      <w:r>
        <w:rPr>
          <w:rFonts w:ascii="Times" w:hAnsi="Times"/>
          <w:color w:val="032f62"/>
          <w:sz w:val="27"/>
          <w:szCs w:val="27"/>
          <w:shd w:val="clear" w:color="auto" w:fill="f6f8fa"/>
          <w:rtl w:val="0"/>
          <w:lang w:val="en-US"/>
        </w:rPr>
        <w:t>'binding_of_caller'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  <w:lang w:val="de-DE"/>
        </w:rPr>
        <w:t>gem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 </w:t>
      </w:r>
      <w:r>
        <w:rPr>
          <w:rFonts w:ascii="Times" w:hAnsi="Times"/>
          <w:color w:val="032f62"/>
          <w:sz w:val="27"/>
          <w:szCs w:val="27"/>
          <w:shd w:val="clear" w:color="auto" w:fill="f6f8fa"/>
          <w:rtl w:val="0"/>
        </w:rPr>
        <w:t>'byebug'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  <w:lang w:val="de-DE"/>
        </w:rPr>
        <w:t>gem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 </w:t>
      </w:r>
      <w:r>
        <w:rPr>
          <w:rFonts w:ascii="Times" w:hAnsi="Times"/>
          <w:color w:val="032f62"/>
          <w:sz w:val="27"/>
          <w:szCs w:val="27"/>
          <w:shd w:val="clear" w:color="auto" w:fill="f6f8fa"/>
          <w:rtl w:val="0"/>
        </w:rPr>
        <w:t>'pry-rails'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</w:rPr>
        <w:t>end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Step 4: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In Terminal, navigate to the project folder, run </w:t>
      </w:r>
      <w:r>
        <w:rPr>
          <w:rFonts w:ascii="Times" w:hAnsi="Times"/>
          <w:color w:val="24292e"/>
          <w:sz w:val="27"/>
          <w:szCs w:val="27"/>
          <w:shd w:val="clear" w:color="auto" w:fill="ffffff"/>
          <w:rtl w:val="0"/>
        </w:rPr>
        <w:t>bundle install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color w:val="000000"/>
          <w:sz w:val="24"/>
          <w:szCs w:val="24"/>
          <w:u w:val="none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92e"/>
          <w:sz w:val="29"/>
          <w:szCs w:val="29"/>
          <w:u w:val="single"/>
          <w:shd w:val="clear" w:color="auto" w:fill="ffffff"/>
          <w:rtl w:val="0"/>
          <w:lang w:val="en-US"/>
        </w:rPr>
        <w:t xml:space="preserve">Switch from SQLite to Postgres: 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92e"/>
          <w:sz w:val="29"/>
          <w:szCs w:val="29"/>
          <w:shd w:val="clear" w:color="auto" w:fill="ffffff"/>
          <w:rtl w:val="0"/>
          <w:lang w:val="en-US"/>
        </w:rPr>
        <w:t xml:space="preserve">Step 1: </w:t>
      </w:r>
      <w:r>
        <w:rPr>
          <w:rFonts w:ascii="Arial" w:hAnsi="Arial"/>
          <w:color w:val="24292e"/>
          <w:sz w:val="29"/>
          <w:szCs w:val="29"/>
          <w:shd w:val="clear" w:color="auto" w:fill="ffffff"/>
          <w:rtl w:val="0"/>
          <w:lang w:val="en-US"/>
        </w:rPr>
        <w:t>Delete .sqlite3 files in db/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92e"/>
          <w:sz w:val="29"/>
          <w:szCs w:val="29"/>
          <w:shd w:val="clear" w:color="auto" w:fill="ffffff"/>
          <w:rtl w:val="0"/>
          <w:lang w:val="en-US"/>
        </w:rPr>
        <w:t xml:space="preserve">Step 2: </w:t>
      </w:r>
      <w:r>
        <w:rPr>
          <w:rFonts w:ascii="Arial" w:hAnsi="Arial"/>
          <w:color w:val="24292e"/>
          <w:sz w:val="29"/>
          <w:szCs w:val="29"/>
          <w:shd w:val="clear" w:color="auto" w:fill="ffffff"/>
          <w:rtl w:val="0"/>
          <w:lang w:val="en-US"/>
        </w:rPr>
        <w:t xml:space="preserve">In Gemfile, replace </w:t>
      </w:r>
      <w:r>
        <w:rPr>
          <w:rFonts w:ascii="Times" w:hAnsi="Times"/>
          <w:color w:val="24292e"/>
          <w:sz w:val="27"/>
          <w:szCs w:val="27"/>
          <w:shd w:val="clear" w:color="auto" w:fill="ffffff"/>
          <w:rtl w:val="0"/>
          <w:lang w:val="en-US"/>
        </w:rPr>
        <w:t xml:space="preserve">gem 'sqlite3' </w:t>
      </w:r>
      <w:r>
        <w:rPr>
          <w:rFonts w:ascii="Arial" w:hAnsi="Arial"/>
          <w:color w:val="24292e"/>
          <w:sz w:val="29"/>
          <w:szCs w:val="29"/>
          <w:shd w:val="clear" w:color="auto" w:fill="ffffff"/>
          <w:rtl w:val="0"/>
          <w:lang w:val="en-US"/>
        </w:rPr>
        <w:t xml:space="preserve">with </w:t>
      </w:r>
      <w:r>
        <w:rPr>
          <w:rFonts w:ascii="Times" w:hAnsi="Times"/>
          <w:color w:val="24292e"/>
          <w:sz w:val="27"/>
          <w:szCs w:val="27"/>
          <w:shd w:val="clear" w:color="auto" w:fill="ffffff"/>
          <w:rtl w:val="0"/>
        </w:rPr>
        <w:t>gem 'pg'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92e"/>
          <w:sz w:val="29"/>
          <w:szCs w:val="29"/>
          <w:shd w:val="clear" w:color="auto" w:fill="ffffff"/>
          <w:rtl w:val="0"/>
          <w:lang w:val="en-US"/>
        </w:rPr>
        <w:t xml:space="preserve">Step 3: </w:t>
      </w:r>
      <w:r>
        <w:rPr>
          <w:rFonts w:ascii="Arial" w:hAnsi="Arial"/>
          <w:color w:val="24292e"/>
          <w:sz w:val="29"/>
          <w:szCs w:val="29"/>
          <w:shd w:val="clear" w:color="auto" w:fill="ffffff"/>
          <w:rtl w:val="0"/>
          <w:lang w:val="en-US"/>
        </w:rPr>
        <w:t xml:space="preserve">run bundle install in terminal 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92e"/>
          <w:sz w:val="29"/>
          <w:szCs w:val="29"/>
          <w:shd w:val="clear" w:color="auto" w:fill="ffffff"/>
          <w:rtl w:val="0"/>
          <w:lang w:val="en-US"/>
        </w:rPr>
        <w:t xml:space="preserve">Step 4: </w:t>
      </w:r>
      <w:r>
        <w:rPr>
          <w:rFonts w:ascii="Arial" w:hAnsi="Arial"/>
          <w:color w:val="24292e"/>
          <w:sz w:val="29"/>
          <w:szCs w:val="29"/>
          <w:shd w:val="clear" w:color="auto" w:fill="ffffff"/>
          <w:rtl w:val="0"/>
          <w:lang w:val="en-US"/>
        </w:rPr>
        <w:t xml:space="preserve">go to </w:t>
      </w:r>
      <w:r>
        <w:rPr>
          <w:rFonts w:ascii="Times" w:hAnsi="Times"/>
          <w:color w:val="24292e"/>
          <w:sz w:val="27"/>
          <w:szCs w:val="27"/>
          <w:shd w:val="clear" w:color="auto" w:fill="ffffff"/>
          <w:rtl w:val="0"/>
          <w:lang w:val="it-IT"/>
        </w:rPr>
        <w:t>config/database.yml</w:t>
      </w:r>
      <w:r>
        <w:rPr>
          <w:rFonts w:ascii="Arial" w:hAnsi="Arial"/>
          <w:color w:val="24292e"/>
          <w:sz w:val="32"/>
          <w:szCs w:val="32"/>
          <w:shd w:val="clear" w:color="auto" w:fill="ffffff"/>
          <w:rtl w:val="0"/>
          <w:lang w:val="en-US"/>
        </w:rPr>
        <w:t xml:space="preserve"> , change default environment to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22863a"/>
          <w:sz w:val="27"/>
          <w:szCs w:val="27"/>
          <w:shd w:val="clear" w:color="auto" w:fill="f6f8fa"/>
          <w:rtl w:val="0"/>
        </w:rPr>
        <w:t>default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: </w:t>
      </w:r>
      <w:r>
        <w:rPr>
          <w:rFonts w:ascii="Times" w:hAnsi="Times"/>
          <w:color w:val="032f62"/>
          <w:sz w:val="27"/>
          <w:szCs w:val="27"/>
          <w:shd w:val="clear" w:color="auto" w:fill="f6f8fa"/>
          <w:rtl w:val="0"/>
          <w:lang w:val="en-US"/>
        </w:rPr>
        <w:t>&amp;default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22863a"/>
          <w:sz w:val="27"/>
          <w:szCs w:val="27"/>
          <w:shd w:val="clear" w:color="auto" w:fill="f6f8fa"/>
          <w:rtl w:val="0"/>
        </w:rPr>
        <w:t>adapter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: </w:t>
      </w:r>
      <w:r>
        <w:rPr>
          <w:rFonts w:ascii="Times" w:hAnsi="Times"/>
          <w:color w:val="032f62"/>
          <w:sz w:val="27"/>
          <w:szCs w:val="27"/>
          <w:shd w:val="clear" w:color="auto" w:fill="f6f8fa"/>
          <w:rtl w:val="0"/>
          <w:lang w:val="fr-FR"/>
        </w:rPr>
        <w:t>postgresql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22863a"/>
          <w:sz w:val="27"/>
          <w:szCs w:val="27"/>
          <w:shd w:val="clear" w:color="auto" w:fill="f6f8fa"/>
          <w:rtl w:val="0"/>
          <w:lang w:val="en-US"/>
        </w:rPr>
        <w:t>pool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: </w:t>
      </w:r>
      <w:r>
        <w:rPr>
          <w:rFonts w:ascii="Times" w:hAnsi="Times"/>
          <w:color w:val="005cc5"/>
          <w:sz w:val="27"/>
          <w:szCs w:val="27"/>
          <w:shd w:val="clear" w:color="auto" w:fill="f6f8fa"/>
          <w:rtl w:val="0"/>
        </w:rPr>
        <w:t>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22863a"/>
          <w:sz w:val="27"/>
          <w:szCs w:val="27"/>
          <w:shd w:val="clear" w:color="auto" w:fill="f6f8fa"/>
          <w:rtl w:val="0"/>
          <w:lang w:val="en-US"/>
        </w:rPr>
        <w:t>timeout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: </w:t>
      </w:r>
      <w:r>
        <w:rPr>
          <w:rFonts w:ascii="Times" w:hAnsi="Times"/>
          <w:color w:val="005cc5"/>
          <w:sz w:val="27"/>
          <w:szCs w:val="27"/>
          <w:shd w:val="clear" w:color="auto" w:fill="f6f8fa"/>
          <w:rtl w:val="0"/>
        </w:rPr>
        <w:t>5000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92e"/>
          <w:sz w:val="32"/>
          <w:szCs w:val="32"/>
          <w:shd w:val="clear" w:color="auto" w:fill="ffffff"/>
          <w:rtl w:val="0"/>
          <w:lang w:val="en-US"/>
        </w:rPr>
        <w:t xml:space="preserve">Step 5: </w:t>
      </w:r>
      <w:r>
        <w:rPr>
          <w:rFonts w:ascii="Arial" w:hAnsi="Arial" w:hint="default"/>
          <w:color w:val="24292e"/>
          <w:sz w:val="32"/>
          <w:szCs w:val="32"/>
          <w:shd w:val="clear" w:color="auto" w:fill="ffffff"/>
          <w:rtl w:val="0"/>
        </w:rPr>
        <w:t> </w:t>
      </w:r>
      <w:r>
        <w:rPr>
          <w:rFonts w:ascii="Arial" w:hAnsi="Arial"/>
          <w:color w:val="24292e"/>
          <w:sz w:val="32"/>
          <w:szCs w:val="32"/>
          <w:shd w:val="clear" w:color="auto" w:fill="ffffff"/>
          <w:rtl w:val="0"/>
          <w:lang w:val="en-US"/>
        </w:rPr>
        <w:t xml:space="preserve">Make a new database, name it like this: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22863a"/>
          <w:sz w:val="27"/>
          <w:szCs w:val="27"/>
          <w:shd w:val="clear" w:color="auto" w:fill="f6f8fa"/>
          <w:rtl w:val="0"/>
          <w:lang w:val="en-US"/>
        </w:rPr>
        <w:t>development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22863a"/>
          <w:sz w:val="27"/>
          <w:szCs w:val="27"/>
          <w:shd w:val="clear" w:color="auto" w:fill="f6f8fa"/>
          <w:rtl w:val="0"/>
        </w:rPr>
        <w:t>&lt;&lt;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: </w:t>
      </w:r>
      <w:r>
        <w:rPr>
          <w:rFonts w:ascii="Times" w:hAnsi="Times"/>
          <w:color w:val="032f62"/>
          <w:sz w:val="27"/>
          <w:szCs w:val="27"/>
          <w:shd w:val="clear" w:color="auto" w:fill="f6f8fa"/>
          <w:rtl w:val="0"/>
          <w:lang w:val="en-US"/>
        </w:rPr>
        <w:t>*default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22863a"/>
          <w:sz w:val="27"/>
          <w:szCs w:val="27"/>
          <w:shd w:val="clear" w:color="auto" w:fill="f6f8fa"/>
          <w:rtl w:val="0"/>
          <w:lang w:val="es-ES_tradnl"/>
        </w:rPr>
        <w:t>database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: </w:t>
      </w:r>
      <w:r>
        <w:rPr>
          <w:rFonts w:ascii="Times" w:hAnsi="Times"/>
          <w:color w:val="032f62"/>
          <w:sz w:val="27"/>
          <w:szCs w:val="27"/>
          <w:shd w:val="clear" w:color="auto" w:fill="f6f8fa"/>
          <w:rtl w:val="0"/>
          <w:lang w:val="en-US"/>
        </w:rPr>
        <w:t>project_name_development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92e"/>
          <w:sz w:val="32"/>
          <w:szCs w:val="32"/>
          <w:shd w:val="clear" w:color="auto" w:fill="ffffff"/>
          <w:rtl w:val="0"/>
          <w:lang w:val="en-US"/>
        </w:rPr>
        <w:t xml:space="preserve">Step 6: </w:t>
      </w:r>
      <w:r>
        <w:rPr>
          <w:rFonts w:ascii="Arial" w:hAnsi="Arial" w:hint="default"/>
          <w:b w:val="1"/>
          <w:bCs w:val="1"/>
          <w:color w:val="24292e"/>
          <w:sz w:val="32"/>
          <w:szCs w:val="32"/>
          <w:shd w:val="clear" w:color="auto" w:fill="ffffff"/>
          <w:rtl w:val="0"/>
        </w:rPr>
        <w:t> </w:t>
      </w:r>
      <w:r>
        <w:rPr>
          <w:rFonts w:ascii="Times" w:hAnsi="Times"/>
          <w:b w:val="1"/>
          <w:bCs w:val="1"/>
          <w:color w:val="24292e"/>
          <w:sz w:val="27"/>
          <w:szCs w:val="27"/>
          <w:shd w:val="clear" w:color="auto" w:fill="ffffff"/>
          <w:rtl w:val="0"/>
          <w:lang w:val="en-US"/>
        </w:rPr>
        <w:t>bundle exec rails db:create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92e"/>
          <w:sz w:val="29"/>
          <w:szCs w:val="29"/>
          <w:shd w:val="clear" w:color="auto" w:fill="ffffff"/>
          <w:rtl w:val="0"/>
          <w:lang w:val="en-US"/>
        </w:rPr>
        <w:t xml:space="preserve">Step 7: </w:t>
      </w:r>
      <w:r>
        <w:rPr>
          <w:rFonts w:ascii="Arial" w:hAnsi="Arial"/>
          <w:color w:val="24292e"/>
          <w:sz w:val="29"/>
          <w:szCs w:val="29"/>
          <w:shd w:val="clear" w:color="auto" w:fill="ffffff"/>
          <w:rtl w:val="0"/>
          <w:lang w:val="en-US"/>
        </w:rPr>
        <w:t xml:space="preserve">if there are migrations: </w:t>
      </w:r>
      <w:r>
        <w:rPr>
          <w:rFonts w:ascii="Times" w:hAnsi="Times"/>
          <w:color w:val="24292e"/>
          <w:sz w:val="27"/>
          <w:szCs w:val="27"/>
          <w:shd w:val="clear" w:color="auto" w:fill="ffffff"/>
          <w:rtl w:val="0"/>
          <w:lang w:val="en-US"/>
        </w:rPr>
        <w:t>bundle exec rails db:migrate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92e"/>
          <w:sz w:val="29"/>
          <w:szCs w:val="29"/>
          <w:shd w:val="clear" w:color="auto" w:fill="ffffff"/>
          <w:rtl w:val="0"/>
          <w:lang w:val="en-US"/>
        </w:rPr>
        <w:t xml:space="preserve">Step 8: </w:t>
      </w:r>
      <w:r>
        <w:rPr>
          <w:rFonts w:ascii="Arial" w:hAnsi="Arial"/>
          <w:color w:val="24292e"/>
          <w:sz w:val="29"/>
          <w:szCs w:val="29"/>
          <w:shd w:val="clear" w:color="auto" w:fill="ffffff"/>
          <w:rtl w:val="0"/>
          <w:lang w:val="en-US"/>
        </w:rPr>
        <w:t xml:space="preserve">if there are seeds: </w:t>
      </w:r>
      <w:r>
        <w:rPr>
          <w:rFonts w:ascii="Times" w:hAnsi="Times"/>
          <w:color w:val="24292e"/>
          <w:sz w:val="27"/>
          <w:szCs w:val="27"/>
          <w:shd w:val="clear" w:color="auto" w:fill="ffffff"/>
          <w:rtl w:val="0"/>
          <w:lang w:val="en-US"/>
        </w:rPr>
        <w:t>bundle exec rails db:seed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color w:val="000000"/>
          <w:sz w:val="24"/>
          <w:szCs w:val="24"/>
          <w:u w:val="none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92e"/>
          <w:sz w:val="29"/>
          <w:szCs w:val="29"/>
          <w:u w:val="single"/>
          <w:shd w:val="clear" w:color="auto" w:fill="ffffff"/>
          <w:rtl w:val="0"/>
          <w:lang w:val="fr-FR"/>
        </w:rPr>
        <w:t xml:space="preserve">Migrations: 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color w:val="24292e"/>
          <w:sz w:val="29"/>
          <w:szCs w:val="29"/>
          <w:shd w:val="clear" w:color="auto" w:fill="ffffff"/>
          <w:rtl w:val="0"/>
          <w:lang w:val="en-US"/>
        </w:rPr>
        <w:t xml:space="preserve">Migration: a file of Ruby code that describes changes applied to a database. 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color w:val="24292e"/>
          <w:sz w:val="29"/>
          <w:szCs w:val="29"/>
          <w:shd w:val="clear" w:color="auto" w:fill="ffffff"/>
          <w:rtl w:val="0"/>
          <w:lang w:val="en-US"/>
        </w:rPr>
        <w:t xml:space="preserve">-Can create or drop tables 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color w:val="24292e"/>
          <w:sz w:val="29"/>
          <w:szCs w:val="29"/>
          <w:shd w:val="clear" w:color="auto" w:fill="ffffff"/>
          <w:rtl w:val="0"/>
          <w:lang w:val="en-US"/>
        </w:rPr>
        <w:t>- Can add/remove columns from a table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color w:val="24292e"/>
          <w:sz w:val="29"/>
          <w:szCs w:val="29"/>
          <w:shd w:val="clear" w:color="auto" w:fill="ffffff"/>
          <w:rtl w:val="0"/>
          <w:lang w:val="en-US"/>
        </w:rPr>
        <w:t>-Each new batch of changes to a DB is written to a new migration file, which goes to repository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color w:val="24292e"/>
          <w:sz w:val="29"/>
          <w:szCs w:val="29"/>
          <w:shd w:val="clear" w:color="auto" w:fill="ffffff"/>
          <w:rtl w:val="0"/>
          <w:lang w:val="en-US"/>
        </w:rPr>
        <w:t xml:space="preserve">-ActiveRecord can handle migrations 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color w:val="24292e"/>
          <w:sz w:val="29"/>
          <w:szCs w:val="29"/>
          <w:shd w:val="clear" w:color="auto" w:fill="ffffff"/>
          <w:rtl w:val="0"/>
          <w:lang w:val="en-US"/>
        </w:rPr>
        <w:t xml:space="preserve">-A migration is an extension of ActiveRecord::Migration class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color w:val="000000"/>
          <w:sz w:val="24"/>
          <w:szCs w:val="24"/>
          <w:u w:val="none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92e"/>
          <w:sz w:val="29"/>
          <w:szCs w:val="29"/>
          <w:u w:val="single"/>
          <w:shd w:val="clear" w:color="auto" w:fill="ffffff"/>
          <w:rtl w:val="0"/>
          <w:lang w:val="en-US"/>
        </w:rPr>
        <w:t>Generate Migrations</w:t>
      </w:r>
    </w:p>
    <w:p>
      <w:pPr>
        <w:pStyle w:val="Default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color w:val="24292e"/>
          <w:sz w:val="29"/>
          <w:szCs w:val="29"/>
          <w:shd w:val="clear" w:color="auto" w:fill="ffffff"/>
          <w:rtl w:val="0"/>
        </w:rPr>
      </w:pPr>
      <w:r>
        <w:rPr>
          <w:rFonts w:ascii="Arial" w:cs="Arial" w:hAnsi="Arial" w:eastAsia="Arial"/>
          <w:color w:val="24292e"/>
          <w:sz w:val="29"/>
          <w:szCs w:val="29"/>
          <w:shd w:val="clear" w:color="auto" w:fill="ffffff"/>
          <w:rtl w:val="0"/>
        </w:rPr>
        <w:tab/>
        <w:t>1.</w:t>
        <w:tab/>
        <w:t xml:space="preserve">In Terminal: 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  <w:lang w:val="en-US"/>
        </w:rPr>
        <w:t>$ rails generate migration AddPartNumberToProducts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color w:val="24292e"/>
          <w:sz w:val="29"/>
          <w:szCs w:val="29"/>
          <w:shd w:val="clear" w:color="auto" w:fill="ffffff"/>
          <w:rtl w:val="0"/>
        </w:rPr>
      </w:pPr>
      <w:r>
        <w:rPr>
          <w:rFonts w:ascii="Arial" w:cs="Arial" w:hAnsi="Arial" w:eastAsia="Arial"/>
          <w:color w:val="24292e"/>
          <w:sz w:val="29"/>
          <w:szCs w:val="29"/>
          <w:shd w:val="clear" w:color="auto" w:fill="ffffff"/>
          <w:rtl w:val="0"/>
        </w:rPr>
        <w:tab/>
        <w:t>2.</w:t>
        <w:tab/>
        <w:t>Go into db/migrate directory in the project folder; each migration class has its own file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color w:val="24292e"/>
          <w:sz w:val="29"/>
          <w:szCs w:val="29"/>
          <w:shd w:val="clear" w:color="auto" w:fill="ffffff"/>
          <w:rtl w:val="0"/>
        </w:rPr>
      </w:pPr>
      <w:r>
        <w:rPr>
          <w:rFonts w:ascii="Arial" w:cs="Arial" w:hAnsi="Arial" w:eastAsia="Arial"/>
          <w:color w:val="24292e"/>
          <w:sz w:val="29"/>
          <w:szCs w:val="29"/>
          <w:shd w:val="clear" w:color="auto" w:fill="ffffff"/>
          <w:rtl w:val="0"/>
        </w:rPr>
        <w:tab/>
        <w:t>3.</w:t>
        <w:tab/>
        <w:t>The name of the migration file (not in CamelCase) should match the second half of the filename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color w:val="24292e"/>
          <w:sz w:val="29"/>
          <w:szCs w:val="29"/>
          <w:shd w:val="clear" w:color="auto" w:fill="ffffff"/>
          <w:rtl w:val="0"/>
        </w:rPr>
      </w:pPr>
      <w:r>
        <w:rPr>
          <w:rFonts w:ascii="Arial" w:cs="Arial" w:hAnsi="Arial" w:eastAsia="Arial"/>
          <w:color w:val="24292e"/>
          <w:sz w:val="29"/>
          <w:szCs w:val="29"/>
          <w:shd w:val="clear" w:color="auto" w:fill="ffffff"/>
          <w:rtl w:val="0"/>
        </w:rPr>
        <w:tab/>
        <w:t>4.</w:t>
        <w:tab/>
        <w:t>This makes a migration like this: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color w:val="24292e"/>
          <w:sz w:val="29"/>
          <w:szCs w:val="29"/>
          <w:shd w:val="clear" w:color="auto" w:fill="ffffff"/>
          <w:rtl w:val="0"/>
        </w:rPr>
      </w:pPr>
      <w:r>
        <w:rPr>
          <w:rFonts w:ascii="Arial" w:cs="Arial" w:hAnsi="Arial" w:eastAsia="Arial"/>
          <w:color w:val="24292e"/>
          <w:sz w:val="29"/>
          <w:szCs w:val="29"/>
          <w:shd w:val="clear" w:color="auto" w:fill="ffffff"/>
          <w:rtl w:val="0"/>
        </w:rPr>
        <w:tab/>
        <w:t>5.</w:t>
        <w:tab/>
      </w:r>
      <w:r>
        <w:rPr>
          <w:rFonts w:ascii="Arial" w:hAnsi="Arial"/>
          <w:color w:val="24292e"/>
          <w:sz w:val="29"/>
          <w:szCs w:val="29"/>
          <w:shd w:val="clear" w:color="auto" w:fill="ffffff"/>
          <w:rtl w:val="0"/>
        </w:rPr>
        <w:t xml:space="preserve"> </w:t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  <w:lang w:val="it-IT"/>
        </w:rPr>
        <w:t>class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 </w:t>
      </w:r>
      <w:r>
        <w:rPr>
          <w:rFonts w:ascii="Times" w:hAnsi="Times"/>
          <w:color w:val="6f42c1"/>
          <w:sz w:val="27"/>
          <w:szCs w:val="27"/>
          <w:shd w:val="clear" w:color="auto" w:fill="f6f8fa"/>
          <w:rtl w:val="0"/>
          <w:lang w:val="en-US"/>
        </w:rPr>
        <w:t>AddPartNumberToProducts &lt; ActiveRecord::Migration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>[</w:t>
      </w:r>
      <w:r>
        <w:rPr>
          <w:rFonts w:ascii="Times" w:hAnsi="Times"/>
          <w:color w:val="005cc5"/>
          <w:sz w:val="27"/>
          <w:szCs w:val="27"/>
          <w:shd w:val="clear" w:color="auto" w:fill="f6f8fa"/>
          <w:rtl w:val="0"/>
        </w:rPr>
        <w:t>5.1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>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</w:rPr>
        <w:t>def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 </w:t>
      </w:r>
      <w:r>
        <w:rPr>
          <w:rFonts w:ascii="Times" w:hAnsi="Times"/>
          <w:color w:val="6f42c1"/>
          <w:sz w:val="27"/>
          <w:szCs w:val="27"/>
          <w:shd w:val="clear" w:color="auto" w:fill="f6f8fa"/>
          <w:rtl w:val="0"/>
          <w:lang w:val="fr-FR"/>
        </w:rPr>
        <w:t>change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</w:rPr>
        <w:t>end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</w:rPr>
        <w:t>end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color w:val="000000"/>
          <w:sz w:val="24"/>
          <w:szCs w:val="24"/>
          <w:u w:val="none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92e"/>
          <w:sz w:val="29"/>
          <w:szCs w:val="29"/>
          <w:u w:val="single"/>
          <w:shd w:val="clear" w:color="auto" w:fill="ffffff"/>
          <w:rtl w:val="0"/>
          <w:lang w:val="en-US"/>
        </w:rPr>
        <w:t xml:space="preserve">Use the change method </w:t>
      </w:r>
    </w:p>
    <w:p>
      <w:pPr>
        <w:pStyle w:val="Default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color w:val="24292e"/>
          <w:sz w:val="29"/>
          <w:szCs w:val="29"/>
          <w:shd w:val="clear" w:color="auto" w:fill="ffffff"/>
          <w:rtl w:val="0"/>
        </w:rPr>
      </w:pPr>
      <w:r>
        <w:rPr>
          <w:rFonts w:ascii="Arial" w:cs="Arial" w:hAnsi="Arial" w:eastAsia="Arial"/>
          <w:color w:val="24292e"/>
          <w:sz w:val="29"/>
          <w:szCs w:val="29"/>
          <w:shd w:val="clear" w:color="auto" w:fill="ffffff"/>
          <w:rtl w:val="0"/>
        </w:rPr>
        <w:tab/>
        <w:t>1.</w:t>
        <w:tab/>
        <w:t>Usually, will be one of the first things you add to a class, so set it up early: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Arial" w:cs="Arial" w:hAnsi="Arial" w:eastAsia="Arial"/>
          <w:color w:val="24292e"/>
          <w:sz w:val="29"/>
          <w:szCs w:val="29"/>
          <w:shd w:val="clear" w:color="auto" w:fill="ffffff"/>
          <w:rtl w:val="0"/>
        </w:rPr>
      </w:pPr>
      <w:r>
        <w:rPr>
          <w:rFonts w:ascii="Times" w:cs="Times" w:hAnsi="Times" w:eastAsia="Times"/>
          <w:color w:val="d73a49"/>
          <w:sz w:val="27"/>
          <w:szCs w:val="27"/>
          <w:shd w:val="clear" w:color="auto" w:fill="f6f8fa"/>
          <w:rtl w:val="0"/>
        </w:rPr>
        <w:tab/>
        <w:t>2.</w:t>
        <w:tab/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  <w:lang w:val="it-IT"/>
        </w:rPr>
        <w:t>class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 </w:t>
      </w:r>
      <w:r>
        <w:rPr>
          <w:rFonts w:ascii="Times" w:hAnsi="Times"/>
          <w:color w:val="6f42c1"/>
          <w:sz w:val="27"/>
          <w:szCs w:val="27"/>
          <w:shd w:val="clear" w:color="auto" w:fill="f6f8fa"/>
          <w:rtl w:val="0"/>
          <w:lang w:val="en-US"/>
        </w:rPr>
        <w:t>CreateProducts &lt; ActiveRecord::Migration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>[</w:t>
      </w:r>
      <w:r>
        <w:rPr>
          <w:rFonts w:ascii="Times" w:hAnsi="Times"/>
          <w:color w:val="005cc5"/>
          <w:sz w:val="27"/>
          <w:szCs w:val="27"/>
          <w:shd w:val="clear" w:color="auto" w:fill="f6f8fa"/>
          <w:rtl w:val="0"/>
        </w:rPr>
        <w:t>5.1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>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</w:rPr>
        <w:t>def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 </w:t>
      </w:r>
      <w:r>
        <w:rPr>
          <w:rFonts w:ascii="Times" w:hAnsi="Times"/>
          <w:color w:val="6f42c1"/>
          <w:sz w:val="27"/>
          <w:szCs w:val="27"/>
          <w:shd w:val="clear" w:color="auto" w:fill="f6f8fa"/>
          <w:rtl w:val="0"/>
          <w:lang w:val="fr-FR"/>
        </w:rPr>
        <w:t>change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  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  <w:lang w:val="en-US"/>
        </w:rPr>
        <w:t xml:space="preserve">create_table </w:t>
      </w:r>
      <w:r>
        <w:rPr>
          <w:rFonts w:ascii="Times" w:hAnsi="Times"/>
          <w:color w:val="005cc5"/>
          <w:sz w:val="27"/>
          <w:szCs w:val="27"/>
          <w:shd w:val="clear" w:color="auto" w:fill="f6f8fa"/>
          <w:rtl w:val="0"/>
          <w:lang w:val="en-US"/>
        </w:rPr>
        <w:t>:products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 </w:t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  <w:lang w:val="pt-PT"/>
        </w:rPr>
        <w:t xml:space="preserve">do 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>|t|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    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t.string </w:t>
      </w:r>
      <w:r>
        <w:rPr>
          <w:rFonts w:ascii="Times" w:hAnsi="Times"/>
          <w:color w:val="005cc5"/>
          <w:sz w:val="27"/>
          <w:szCs w:val="27"/>
          <w:shd w:val="clear" w:color="auto" w:fill="f6f8fa"/>
          <w:rtl w:val="0"/>
        </w:rPr>
        <w:t>:name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    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</w:rPr>
        <w:t xml:space="preserve">t.text </w:t>
      </w:r>
      <w:r>
        <w:rPr>
          <w:rFonts w:ascii="Times" w:hAnsi="Times"/>
          <w:color w:val="005cc5"/>
          <w:sz w:val="27"/>
          <w:szCs w:val="27"/>
          <w:shd w:val="clear" w:color="auto" w:fill="f6f8fa"/>
          <w:rtl w:val="0"/>
          <w:lang w:val="fr-FR"/>
        </w:rPr>
        <w:t>:description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    </w:t>
      </w:r>
      <w:r>
        <w:rPr>
          <w:rFonts w:ascii="Times" w:hAnsi="Times"/>
          <w:color w:val="24292e"/>
          <w:sz w:val="27"/>
          <w:szCs w:val="27"/>
          <w:shd w:val="clear" w:color="auto" w:fill="f6f8fa"/>
          <w:rtl w:val="0"/>
          <w:lang w:val="it-IT"/>
        </w:rPr>
        <w:t>t.timestamps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  </w:t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</w:rPr>
        <w:t>end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 w:hint="default"/>
          <w:color w:val="24292e"/>
          <w:sz w:val="27"/>
          <w:szCs w:val="27"/>
          <w:shd w:val="clear" w:color="auto" w:fill="f6f8fa"/>
          <w:rtl w:val="0"/>
        </w:rPr>
        <w:t xml:space="preserve">  </w:t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</w:rPr>
        <w:t>end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7"/>
          <w:szCs w:val="27"/>
          <w:shd w:val="clear" w:color="auto" w:fill="ffffff"/>
          <w:rtl w:val="0"/>
        </w:rPr>
        <w:br w:type="textWrapping"/>
      </w:r>
      <w:r>
        <w:rPr>
          <w:rFonts w:ascii="Times" w:hAnsi="Times"/>
          <w:color w:val="d73a49"/>
          <w:sz w:val="27"/>
          <w:szCs w:val="27"/>
          <w:shd w:val="clear" w:color="auto" w:fill="f6f8fa"/>
          <w:rtl w:val="0"/>
          <w:lang w:val="de-DE"/>
        </w:rPr>
        <w:t>End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5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u w:val="none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9"/>
          <w:szCs w:val="29"/>
          <w:u w:val="single"/>
          <w:shd w:val="clear" w:color="auto" w:fill="ffffff"/>
          <w:rtl w:val="0"/>
          <w:lang w:val="en-US"/>
        </w:rPr>
        <w:t>Create_table Migration Method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