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CDC44" w14:textId="77777777" w:rsidR="0016270E" w:rsidRPr="001B348A" w:rsidRDefault="0016270E" w:rsidP="0016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3F842CEE" wp14:editId="4CBC7729">
            <wp:simplePos x="0" y="0"/>
            <wp:positionH relativeFrom="column">
              <wp:posOffset>100453</wp:posOffset>
            </wp:positionH>
            <wp:positionV relativeFrom="paragraph">
              <wp:posOffset>75</wp:posOffset>
            </wp:positionV>
            <wp:extent cx="2299648" cy="1089784"/>
            <wp:effectExtent l="0" t="0" r="0" b="0"/>
            <wp:wrapTight wrapText="bothSides">
              <wp:wrapPolygon edited="0">
                <wp:start x="10200" y="4909"/>
                <wp:lineTo x="1969" y="6420"/>
                <wp:lineTo x="1253" y="6797"/>
                <wp:lineTo x="1253" y="13594"/>
                <wp:lineTo x="6085" y="15483"/>
                <wp:lineTo x="10200" y="16238"/>
                <wp:lineTo x="11095" y="16238"/>
                <wp:lineTo x="18254" y="15483"/>
                <wp:lineTo x="20580" y="14727"/>
                <wp:lineTo x="20580" y="6797"/>
                <wp:lineTo x="19506" y="6042"/>
                <wp:lineTo x="11095" y="4909"/>
                <wp:lineTo x="10200" y="4909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648" cy="108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9B0E85" w14:textId="77777777" w:rsidR="0016270E" w:rsidRDefault="0016270E" w:rsidP="0016270E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5B88DAC8" w14:textId="77777777" w:rsidR="0016270E" w:rsidRDefault="0016270E" w:rsidP="0016270E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65C5E533" w14:textId="77777777" w:rsidR="0016270E" w:rsidRDefault="0016270E" w:rsidP="001627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B348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14:paraId="73F6B941" w14:textId="77777777" w:rsidR="0016270E" w:rsidRPr="001B348A" w:rsidRDefault="0016270E" w:rsidP="001627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B2DE9BF" w14:textId="79982E03" w:rsidR="0016270E" w:rsidRPr="0016270E" w:rsidRDefault="0016270E" w:rsidP="001627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 w:rsidRPr="001627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 xml:space="preserve">Manual de usuario de los programas de clasificación de etapas del sueño </w:t>
      </w:r>
    </w:p>
    <w:p w14:paraId="0B6D3D66" w14:textId="595CBAF5" w:rsidR="0016270E" w:rsidRDefault="0016270E" w:rsidP="0016270E">
      <w:pPr>
        <w:spacing w:after="0" w:line="240" w:lineRule="auto"/>
        <w:ind w:right="-41"/>
        <w:jc w:val="center"/>
        <w:rPr>
          <w:rFonts w:ascii="Arial" w:eastAsia="Times New Roman" w:hAnsi="Arial" w:cs="Arial"/>
          <w:sz w:val="24"/>
          <w:szCs w:val="24"/>
          <w:lang w:eastAsia="es-GT"/>
        </w:rPr>
      </w:pPr>
      <w:r>
        <w:rPr>
          <w:rFonts w:ascii="Arial" w:eastAsia="Times New Roman" w:hAnsi="Arial" w:cs="Arial"/>
          <w:sz w:val="24"/>
          <w:szCs w:val="24"/>
          <w:lang w:eastAsia="es-GT"/>
        </w:rPr>
        <w:t>Departamento de Electrónica, Mecatrónica y Biomédica</w:t>
      </w:r>
    </w:p>
    <w:p w14:paraId="4DED6715" w14:textId="77777777" w:rsidR="0016270E" w:rsidRPr="001B348A" w:rsidRDefault="0016270E" w:rsidP="0016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pict w14:anchorId="378394BA">
          <v:rect id="_x0000_i1025" style="width:0;height:1.5pt" o:hralign="center" o:hrstd="t" o:hr="t" fillcolor="#a0a0a0" stroked="f"/>
        </w:pict>
      </w:r>
    </w:p>
    <w:p w14:paraId="27985D5B" w14:textId="77777777" w:rsidR="0016270E" w:rsidRDefault="0016270E" w:rsidP="0016270E"/>
    <w:p w14:paraId="75BE81FB" w14:textId="77E7D0D7" w:rsidR="004C7CF7" w:rsidRDefault="00DF2739" w:rsidP="00DF2739">
      <w:pPr>
        <w:rPr>
          <w:b/>
          <w:bCs/>
          <w:sz w:val="28"/>
          <w:szCs w:val="28"/>
        </w:rPr>
      </w:pPr>
      <w:r w:rsidRPr="00DF2739">
        <w:rPr>
          <w:b/>
          <w:bCs/>
          <w:sz w:val="28"/>
          <w:szCs w:val="28"/>
        </w:rPr>
        <w:t>Clasificación de señales usando base de datos</w:t>
      </w:r>
    </w:p>
    <w:p w14:paraId="1343BEA5" w14:textId="3036E9E3" w:rsidR="00DF2739" w:rsidRDefault="0032692D" w:rsidP="00DF27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Programas necesarios para su funcionamiento:</w:t>
      </w:r>
    </w:p>
    <w:p w14:paraId="45B76ABA" w14:textId="6E21335C" w:rsidR="0032692D" w:rsidRPr="0032692D" w:rsidRDefault="0032692D" w:rsidP="0032692D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Extracción_de_Caracteristicas.m</w:t>
      </w:r>
      <w:proofErr w:type="spellEnd"/>
    </w:p>
    <w:p w14:paraId="0ABC4C35" w14:textId="663AF136" w:rsidR="0032692D" w:rsidRPr="005E6103" w:rsidRDefault="0032692D" w:rsidP="0032692D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Min_Max_D</w:t>
      </w:r>
      <w:r w:rsidR="005E6103">
        <w:rPr>
          <w:sz w:val="28"/>
          <w:szCs w:val="28"/>
        </w:rPr>
        <w:t>istance.m</w:t>
      </w:r>
      <w:proofErr w:type="spellEnd"/>
    </w:p>
    <w:p w14:paraId="7E4499A7" w14:textId="637DFC29" w:rsidR="005E6103" w:rsidRPr="005E6103" w:rsidRDefault="005E6103" w:rsidP="0032692D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Zero_Crossing.m</w:t>
      </w:r>
      <w:proofErr w:type="spellEnd"/>
    </w:p>
    <w:p w14:paraId="733F9A51" w14:textId="7F8A2377" w:rsidR="005E6103" w:rsidRPr="005E6103" w:rsidRDefault="005E6103" w:rsidP="0032692D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SVM.m</w:t>
      </w:r>
      <w:proofErr w:type="spellEnd"/>
    </w:p>
    <w:p w14:paraId="717F98A5" w14:textId="13C31657" w:rsidR="005E6103" w:rsidRPr="005E6103" w:rsidRDefault="005E6103" w:rsidP="0032692D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Red_Neuronal.m</w:t>
      </w:r>
      <w:proofErr w:type="spellEnd"/>
    </w:p>
    <w:p w14:paraId="3E3CC6D8" w14:textId="0165358D" w:rsidR="005E6103" w:rsidRPr="005E6103" w:rsidRDefault="005E6103" w:rsidP="0032692D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KNN.m</w:t>
      </w:r>
      <w:proofErr w:type="spellEnd"/>
    </w:p>
    <w:p w14:paraId="22C40E35" w14:textId="05F1AF58" w:rsidR="005E6103" w:rsidRDefault="005E6103" w:rsidP="005E610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Ejecución del programa:</w:t>
      </w:r>
    </w:p>
    <w:p w14:paraId="23E06776" w14:textId="25EBC147" w:rsidR="005E6103" w:rsidRDefault="006F43D6" w:rsidP="006F43D6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teniendo todos los archivos en la misma ubicación se realiza el siguiente procedimiento para poder ejecutar los clasificadores.</w:t>
      </w:r>
    </w:p>
    <w:p w14:paraId="60627BC3" w14:textId="6721C41A" w:rsidR="006F43D6" w:rsidRDefault="00C4153B" w:rsidP="00C4153B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primer paso si aun no se tienen datos de entrenamiento es necesario descargarlos utilizando la herramienta de </w:t>
      </w:r>
      <w:proofErr w:type="spellStart"/>
      <w:r>
        <w:rPr>
          <w:b/>
          <w:bCs/>
          <w:sz w:val="28"/>
          <w:szCs w:val="28"/>
        </w:rPr>
        <w:t>SleepEDFToolBox</w:t>
      </w:r>
      <w:proofErr w:type="spellEnd"/>
      <w:r>
        <w:rPr>
          <w:sz w:val="28"/>
          <w:szCs w:val="28"/>
        </w:rPr>
        <w:t xml:space="preserve"> disponible en el siguiente enlace junto con su respectivo instructivo para la instalación: </w:t>
      </w:r>
      <w:hyperlink r:id="rId6" w:history="1">
        <w:r w:rsidRPr="00D82130">
          <w:rPr>
            <w:rStyle w:val="Hipervnculo"/>
            <w:sz w:val="28"/>
            <w:szCs w:val="28"/>
          </w:rPr>
          <w:t>https://github.com/anasimtiaz/sleep-edfx-toolbox</w:t>
        </w:r>
      </w:hyperlink>
    </w:p>
    <w:p w14:paraId="58E29771" w14:textId="4B6E5D1D" w:rsidR="00C4153B" w:rsidRDefault="006B4887" w:rsidP="00C4153B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Ya teniendo los datos de prueba se pasa a utilizar el primer programa el cual es el de </w:t>
      </w:r>
      <w:r w:rsidR="00F17446">
        <w:rPr>
          <w:sz w:val="28"/>
          <w:szCs w:val="28"/>
        </w:rPr>
        <w:t xml:space="preserve">extracción de características en el cual se cargan los datos obtenidos en el paso anterior en la sección comentada del inicio y luego se ejecuta y así se generan los vectores de características </w:t>
      </w:r>
      <w:r w:rsidR="005647B4">
        <w:rPr>
          <w:sz w:val="28"/>
          <w:szCs w:val="28"/>
        </w:rPr>
        <w:t>para poder implementar dentro de los clasificadores.</w:t>
      </w:r>
    </w:p>
    <w:p w14:paraId="4A807E06" w14:textId="0337C443" w:rsidR="00D21EE3" w:rsidRDefault="005647B4" w:rsidP="00D21EE3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Por ultimo se ejecuta cualquiera de los tres clasificadores que se desee utilizar y automáticamente se generaran las matrices de confusión y el porcentaje de error mediante validación cruzada.</w:t>
      </w:r>
    </w:p>
    <w:p w14:paraId="0D70E4A2" w14:textId="77777777" w:rsidR="00F857D4" w:rsidRPr="00F857D4" w:rsidRDefault="00F857D4" w:rsidP="00F857D4">
      <w:pPr>
        <w:pStyle w:val="Prrafodelista"/>
        <w:jc w:val="both"/>
        <w:rPr>
          <w:sz w:val="28"/>
          <w:szCs w:val="28"/>
        </w:rPr>
      </w:pPr>
    </w:p>
    <w:p w14:paraId="1CFACDFE" w14:textId="372D8694" w:rsidR="00D21EE3" w:rsidRDefault="00D21EE3" w:rsidP="00D21EE3">
      <w:pPr>
        <w:rPr>
          <w:b/>
          <w:bCs/>
          <w:sz w:val="28"/>
          <w:szCs w:val="28"/>
        </w:rPr>
      </w:pPr>
      <w:r w:rsidRPr="00DF2739">
        <w:rPr>
          <w:b/>
          <w:bCs/>
          <w:sz w:val="28"/>
          <w:szCs w:val="28"/>
        </w:rPr>
        <w:t xml:space="preserve">Clasificación de señales </w:t>
      </w:r>
      <w:r>
        <w:rPr>
          <w:b/>
          <w:bCs/>
          <w:sz w:val="28"/>
          <w:szCs w:val="28"/>
        </w:rPr>
        <w:t>en tiempo real</w:t>
      </w:r>
    </w:p>
    <w:p w14:paraId="5CBD3EF5" w14:textId="77777777" w:rsidR="00D21EE3" w:rsidRDefault="00D21EE3" w:rsidP="00D21EE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Programas necesarios para su funcionamiento:</w:t>
      </w:r>
    </w:p>
    <w:p w14:paraId="63252F9B" w14:textId="77777777" w:rsidR="00D21EE3" w:rsidRPr="0032692D" w:rsidRDefault="00D21EE3" w:rsidP="00D21EE3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Extracción_de_Caracteristicas.m</w:t>
      </w:r>
      <w:proofErr w:type="spellEnd"/>
    </w:p>
    <w:p w14:paraId="24A0335D" w14:textId="77777777" w:rsidR="00D21EE3" w:rsidRPr="005E6103" w:rsidRDefault="00D21EE3" w:rsidP="00D21EE3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Min_Max_Distance.m</w:t>
      </w:r>
      <w:proofErr w:type="spellEnd"/>
    </w:p>
    <w:p w14:paraId="30DF3966" w14:textId="77777777" w:rsidR="00D21EE3" w:rsidRPr="005E6103" w:rsidRDefault="00D21EE3" w:rsidP="00D21EE3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Zero_Crossing.m</w:t>
      </w:r>
      <w:proofErr w:type="spellEnd"/>
    </w:p>
    <w:p w14:paraId="7EA9C3E2" w14:textId="77777777" w:rsidR="00D21EE3" w:rsidRPr="005E6103" w:rsidRDefault="00D21EE3" w:rsidP="00D21EE3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SVM.m</w:t>
      </w:r>
      <w:proofErr w:type="spellEnd"/>
    </w:p>
    <w:p w14:paraId="51CCC064" w14:textId="77777777" w:rsidR="00D21EE3" w:rsidRPr="005E6103" w:rsidRDefault="00D21EE3" w:rsidP="00D21EE3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Red_Neuronal.m</w:t>
      </w:r>
      <w:proofErr w:type="spellEnd"/>
    </w:p>
    <w:p w14:paraId="36FDAFF1" w14:textId="7C2FDEC1" w:rsidR="00D21EE3" w:rsidRPr="008B6946" w:rsidRDefault="00D21EE3" w:rsidP="00D21EE3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KNN.m</w:t>
      </w:r>
      <w:proofErr w:type="spellEnd"/>
    </w:p>
    <w:p w14:paraId="53818F2B" w14:textId="4B079A72" w:rsidR="008B6946" w:rsidRPr="004C5CD6" w:rsidRDefault="008B6946" w:rsidP="00D21EE3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Live_Data.m</w:t>
      </w:r>
      <w:proofErr w:type="spellEnd"/>
    </w:p>
    <w:p w14:paraId="7DBCE598" w14:textId="1CA9D7D1" w:rsidR="004C5CD6" w:rsidRPr="008B6946" w:rsidRDefault="004C5CD6" w:rsidP="00D21EE3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Openbci_matlab.py</w:t>
      </w:r>
    </w:p>
    <w:p w14:paraId="24C3CA3B" w14:textId="5E232736" w:rsidR="00E1586F" w:rsidRPr="00E1586F" w:rsidRDefault="00E1586F" w:rsidP="00E1586F">
      <w:pPr>
        <w:rPr>
          <w:sz w:val="28"/>
          <w:szCs w:val="28"/>
          <w:u w:val="single"/>
        </w:rPr>
      </w:pPr>
      <w:r w:rsidRPr="00E1586F">
        <w:rPr>
          <w:sz w:val="28"/>
          <w:szCs w:val="28"/>
          <w:u w:val="single"/>
        </w:rPr>
        <w:t>Ejecución del programa:</w:t>
      </w:r>
    </w:p>
    <w:p w14:paraId="3FD93580" w14:textId="77777777" w:rsidR="00E1586F" w:rsidRDefault="00E1586F" w:rsidP="00F857D4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teniendo todos los archivos en la misma ubicación se realiza el siguiente procedimiento para poder ejecutar los clasificadores.</w:t>
      </w:r>
    </w:p>
    <w:p w14:paraId="48CDF808" w14:textId="22E838D8" w:rsidR="008B6946" w:rsidRPr="004C5CD6" w:rsidRDefault="00E1586F" w:rsidP="00F857D4">
      <w:pPr>
        <w:pStyle w:val="Prrafodelista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Para </w:t>
      </w:r>
      <w:r w:rsidR="004C5CD6">
        <w:rPr>
          <w:sz w:val="28"/>
          <w:szCs w:val="28"/>
        </w:rPr>
        <w:t xml:space="preserve">poder ejecutar este programa es necesario tener conectado el Electro – </w:t>
      </w:r>
      <w:proofErr w:type="spellStart"/>
      <w:r w:rsidR="004C5CD6">
        <w:rPr>
          <w:sz w:val="28"/>
          <w:szCs w:val="28"/>
        </w:rPr>
        <w:t>Cap</w:t>
      </w:r>
      <w:proofErr w:type="spellEnd"/>
      <w:r w:rsidR="004C5CD6">
        <w:rPr>
          <w:sz w:val="28"/>
          <w:szCs w:val="28"/>
        </w:rPr>
        <w:t xml:space="preserve"> (Si no se conoce como utilizarlo leer el manual de usuario disponible en el repositorio de GitHub: </w:t>
      </w:r>
      <w:hyperlink r:id="rId7" w:history="1">
        <w:r w:rsidR="004C5CD6" w:rsidRPr="00D82130">
          <w:rPr>
            <w:rStyle w:val="Hipervnculo"/>
            <w:sz w:val="28"/>
            <w:szCs w:val="28"/>
          </w:rPr>
          <w:t>https://github.com/larivera-UVG/Etapas-de-sueno-pulsos-binaurales/tree/master/Reconocimiento%20de%20Patrones/Documentacion</w:t>
        </w:r>
      </w:hyperlink>
      <w:r w:rsidR="004C5CD6">
        <w:rPr>
          <w:sz w:val="28"/>
          <w:szCs w:val="28"/>
        </w:rPr>
        <w:t>)</w:t>
      </w:r>
    </w:p>
    <w:p w14:paraId="5A610EFC" w14:textId="5BF6C6E6" w:rsidR="004C5CD6" w:rsidRPr="008B6946" w:rsidRDefault="004C5CD6" w:rsidP="00F857D4">
      <w:pPr>
        <w:pStyle w:val="Prrafodelista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Ya teniendo en funcionamiento el Electro – </w:t>
      </w:r>
      <w:proofErr w:type="spellStart"/>
      <w:r>
        <w:rPr>
          <w:sz w:val="28"/>
          <w:szCs w:val="28"/>
        </w:rPr>
        <w:t>Cap</w:t>
      </w:r>
      <w:proofErr w:type="spellEnd"/>
      <w:r>
        <w:rPr>
          <w:sz w:val="28"/>
          <w:szCs w:val="28"/>
        </w:rPr>
        <w:t xml:space="preserve"> se pasa a ejecutar el código llamado </w:t>
      </w:r>
      <w:r>
        <w:rPr>
          <w:sz w:val="28"/>
          <w:szCs w:val="28"/>
        </w:rPr>
        <w:t>Openbci_matlab.py</w:t>
      </w:r>
      <w:r>
        <w:rPr>
          <w:sz w:val="28"/>
          <w:szCs w:val="28"/>
        </w:rPr>
        <w:t xml:space="preserve"> el cual comenzará a obtener los datos del puerto serial y lo transmitirá a Matlab para poder ser procesado. </w:t>
      </w:r>
    </w:p>
    <w:p w14:paraId="6FEB0355" w14:textId="4ACFE77B" w:rsidR="006F43D6" w:rsidRPr="00F857D4" w:rsidRDefault="00F857D4" w:rsidP="005E6103">
      <w:pPr>
        <w:pStyle w:val="Prrafodelista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Como ultimo paso se ejecuta el archivo </w:t>
      </w:r>
      <w:proofErr w:type="spellStart"/>
      <w:r>
        <w:rPr>
          <w:sz w:val="28"/>
          <w:szCs w:val="28"/>
        </w:rPr>
        <w:t>Live_Data.m</w:t>
      </w:r>
      <w:proofErr w:type="spellEnd"/>
      <w:r>
        <w:rPr>
          <w:sz w:val="28"/>
          <w:szCs w:val="28"/>
        </w:rPr>
        <w:t xml:space="preserve"> el cual ejecuta el entrenamiento del clasificador seleccionado, obtendrá los datos de Matlab y realizará la separación de épocas, extrayendo las diferentes características y clasificándolas.</w:t>
      </w:r>
    </w:p>
    <w:sectPr w:rsidR="006F43D6" w:rsidRPr="00F85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63D30"/>
    <w:multiLevelType w:val="hybridMultilevel"/>
    <w:tmpl w:val="49AA75C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541D5"/>
    <w:multiLevelType w:val="hybridMultilevel"/>
    <w:tmpl w:val="71B487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C2770"/>
    <w:multiLevelType w:val="hybridMultilevel"/>
    <w:tmpl w:val="737617B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0E"/>
    <w:rsid w:val="0016270E"/>
    <w:rsid w:val="0032692D"/>
    <w:rsid w:val="004C5CD6"/>
    <w:rsid w:val="004C7CF7"/>
    <w:rsid w:val="005647B4"/>
    <w:rsid w:val="005E6103"/>
    <w:rsid w:val="006B4887"/>
    <w:rsid w:val="006F43D6"/>
    <w:rsid w:val="00804BF5"/>
    <w:rsid w:val="008B6946"/>
    <w:rsid w:val="008B7550"/>
    <w:rsid w:val="00C4153B"/>
    <w:rsid w:val="00D21EE3"/>
    <w:rsid w:val="00DF2739"/>
    <w:rsid w:val="00E1586F"/>
    <w:rsid w:val="00F17446"/>
    <w:rsid w:val="00F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32107"/>
  <w15:chartTrackingRefBased/>
  <w15:docId w15:val="{83CB5CDF-8688-4DF7-9EE3-E34F03B0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70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2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2692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15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1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arivera-UVG/Etapas-de-sueno-pulsos-binaurales/tree/master/Reconocimiento%20de%20Patrones/Documentac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simtiaz/sleep-edfx-toolbo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Rodrigo Lopez Portillo</dc:creator>
  <cp:keywords/>
  <dc:description/>
  <cp:lastModifiedBy>Oscar Rodrigo Lopez Portillo</cp:lastModifiedBy>
  <cp:revision>2</cp:revision>
  <dcterms:created xsi:type="dcterms:W3CDTF">2020-11-23T01:26:00Z</dcterms:created>
  <dcterms:modified xsi:type="dcterms:W3CDTF">2020-11-23T01:26:00Z</dcterms:modified>
</cp:coreProperties>
</file>