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D4D09" w14:textId="577FC6B9" w:rsidR="005543A7" w:rsidRPr="00B15EDA" w:rsidRDefault="00513F43" w:rsidP="00544C75">
      <w:pPr>
        <w:spacing w:after="120" w:line="360" w:lineRule="auto"/>
        <w:rPr>
          <w:rFonts w:ascii="Times New Roman" w:hAnsi="Times New Roman" w:cs="Times New Roman"/>
          <w:b/>
          <w:bCs/>
          <w:sz w:val="28"/>
          <w:szCs w:val="28"/>
          <w:lang w:val="es-GT"/>
        </w:rPr>
      </w:pPr>
      <w:r>
        <w:rPr>
          <w:rFonts w:ascii="Times New Roman" w:hAnsi="Times New Roman" w:cs="Times New Roman"/>
          <w:b/>
          <w:bCs/>
          <w:sz w:val="28"/>
          <w:szCs w:val="28"/>
          <w:lang w:val="es-GT"/>
        </w:rPr>
        <w:t>Aplicaciones Prácticas para Algoritmos de Inteligencia y Robótica de Enjambre</w:t>
      </w:r>
    </w:p>
    <w:p w14:paraId="0EBE18AD" w14:textId="2842DF85" w:rsidR="005543A7" w:rsidRPr="00513F43" w:rsidRDefault="00513F43" w:rsidP="00544C75">
      <w:pPr>
        <w:spacing w:after="120" w:line="360" w:lineRule="auto"/>
        <w:rPr>
          <w:rFonts w:ascii="Times New Roman" w:hAnsi="Times New Roman" w:cs="Times New Roman"/>
          <w:b/>
          <w:bCs/>
          <w:sz w:val="28"/>
          <w:szCs w:val="28"/>
        </w:rPr>
      </w:pPr>
      <w:r w:rsidRPr="00513F43">
        <w:rPr>
          <w:rFonts w:ascii="Times New Roman" w:hAnsi="Times New Roman" w:cs="Times New Roman"/>
          <w:b/>
          <w:bCs/>
          <w:sz w:val="28"/>
          <w:szCs w:val="28"/>
        </w:rPr>
        <w:t xml:space="preserve">Practical Applications for </w:t>
      </w:r>
      <w:r>
        <w:rPr>
          <w:rFonts w:ascii="Times New Roman" w:hAnsi="Times New Roman" w:cs="Times New Roman"/>
          <w:b/>
          <w:bCs/>
          <w:sz w:val="28"/>
          <w:szCs w:val="28"/>
        </w:rPr>
        <w:t>Intelligence and Swarm Robotics Algorithms</w:t>
      </w:r>
    </w:p>
    <w:p w14:paraId="60ACB53D" w14:textId="1F96446E" w:rsidR="00F24D16" w:rsidRPr="00C7221B" w:rsidRDefault="00513F43" w:rsidP="00544C75">
      <w:pPr>
        <w:spacing w:after="120" w:line="360" w:lineRule="auto"/>
        <w:rPr>
          <w:rFonts w:ascii="Times New Roman" w:hAnsi="Times New Roman" w:cs="Times New Roman"/>
          <w:sz w:val="22"/>
          <w:lang w:val="es-GT"/>
        </w:rPr>
      </w:pPr>
      <w:r w:rsidRPr="00C7221B">
        <w:rPr>
          <w:rFonts w:ascii="Times New Roman" w:hAnsi="Times New Roman" w:cs="Times New Roman"/>
          <w:sz w:val="22"/>
          <w:lang w:val="es-GT"/>
        </w:rPr>
        <w:t>Daniela María Baldizón García</w:t>
      </w:r>
      <w:r w:rsidR="00E3781E" w:rsidRPr="00C7221B">
        <w:rPr>
          <w:rFonts w:ascii="Times New Roman" w:hAnsi="Times New Roman" w:cs="Times New Roman"/>
          <w:sz w:val="22"/>
          <w:lang w:val="es-GT"/>
        </w:rPr>
        <w:t xml:space="preserve"> (</w:t>
      </w:r>
      <w:r w:rsidRPr="00C7221B">
        <w:rPr>
          <w:rFonts w:ascii="Times New Roman" w:hAnsi="Times New Roman" w:cs="Times New Roman"/>
          <w:sz w:val="22"/>
          <w:lang w:val="es-GT"/>
        </w:rPr>
        <w:t>bal17005</w:t>
      </w:r>
      <w:r w:rsidR="00E3781E" w:rsidRPr="00C7221B">
        <w:rPr>
          <w:rFonts w:ascii="Times New Roman" w:hAnsi="Times New Roman" w:cs="Times New Roman"/>
          <w:sz w:val="22"/>
          <w:lang w:val="es-GT"/>
        </w:rPr>
        <w:t>@uvg.edu.gt)</w:t>
      </w:r>
    </w:p>
    <w:p w14:paraId="4D343E19" w14:textId="75A3BE97" w:rsidR="00F24D16" w:rsidRPr="00544C75" w:rsidRDefault="00F24D16" w:rsidP="00544C75">
      <w:pPr>
        <w:spacing w:after="120" w:line="360" w:lineRule="auto"/>
        <w:rPr>
          <w:rFonts w:ascii="Times New Roman" w:hAnsi="Times New Roman" w:cs="Times New Roman"/>
          <w:sz w:val="22"/>
          <w:lang w:val="es-MX"/>
        </w:rPr>
      </w:pPr>
      <w:r w:rsidRPr="00544C75">
        <w:rPr>
          <w:rFonts w:ascii="Times New Roman" w:hAnsi="Times New Roman" w:cs="Times New Roman"/>
          <w:sz w:val="22"/>
          <w:lang w:val="es-MX"/>
        </w:rPr>
        <w:t xml:space="preserve">Departamento de Ingeniería Electrónica, Mecatrónica y Biomédica, </w:t>
      </w:r>
      <w:r w:rsidR="00F95AEB" w:rsidRPr="00544C75">
        <w:rPr>
          <w:rFonts w:ascii="Times New Roman" w:hAnsi="Times New Roman" w:cs="Times New Roman"/>
          <w:sz w:val="22"/>
          <w:lang w:val="es-MX"/>
        </w:rPr>
        <w:t xml:space="preserve">Facultad de Ingeniería, </w:t>
      </w:r>
      <w:r w:rsidRPr="00544C75">
        <w:rPr>
          <w:rFonts w:ascii="Times New Roman" w:hAnsi="Times New Roman" w:cs="Times New Roman"/>
          <w:sz w:val="22"/>
          <w:lang w:val="es-MX"/>
        </w:rPr>
        <w:t>U</w:t>
      </w:r>
      <w:r w:rsidR="009B22FE" w:rsidRPr="00544C75">
        <w:rPr>
          <w:rFonts w:ascii="Times New Roman" w:hAnsi="Times New Roman" w:cs="Times New Roman"/>
          <w:sz w:val="22"/>
          <w:lang w:val="es-MX"/>
        </w:rPr>
        <w:t xml:space="preserve">niversidad Del Valle de </w:t>
      </w:r>
      <w:r w:rsidRPr="00544C75">
        <w:rPr>
          <w:rFonts w:ascii="Times New Roman" w:hAnsi="Times New Roman" w:cs="Times New Roman"/>
          <w:sz w:val="22"/>
          <w:lang w:val="es-MX"/>
        </w:rPr>
        <w:t>G</w:t>
      </w:r>
      <w:r w:rsidR="009B22FE" w:rsidRPr="00544C75">
        <w:rPr>
          <w:rFonts w:ascii="Times New Roman" w:hAnsi="Times New Roman" w:cs="Times New Roman"/>
          <w:sz w:val="22"/>
          <w:lang w:val="es-MX"/>
        </w:rPr>
        <w:t>uatemala</w:t>
      </w:r>
    </w:p>
    <w:p w14:paraId="3E3C695E" w14:textId="2EA30089" w:rsidR="00F24D16" w:rsidRPr="00544C75" w:rsidRDefault="00F24D16" w:rsidP="00544C75">
      <w:pPr>
        <w:spacing w:after="120" w:line="360" w:lineRule="auto"/>
        <w:rPr>
          <w:rFonts w:ascii="Times New Roman" w:hAnsi="Times New Roman" w:cs="Times New Roman"/>
          <w:sz w:val="22"/>
          <w:lang w:val="es-MX"/>
        </w:rPr>
      </w:pPr>
    </w:p>
    <w:p w14:paraId="3E5842E3" w14:textId="4117B49D" w:rsidR="00F24D16" w:rsidRPr="00D8619C" w:rsidRDefault="000F2ECB"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Resumen</w:t>
      </w:r>
    </w:p>
    <w:p w14:paraId="7E761D01" w14:textId="5EB56164" w:rsidR="00E92BBD" w:rsidRDefault="00B15EDA" w:rsidP="00544C75">
      <w:pPr>
        <w:spacing w:after="120" w:line="360" w:lineRule="auto"/>
        <w:rPr>
          <w:rFonts w:ascii="Times New Roman" w:hAnsi="Times New Roman" w:cs="Times New Roman"/>
          <w:sz w:val="22"/>
          <w:lang w:val="es-MX"/>
        </w:rPr>
      </w:pPr>
      <w:bookmarkStart w:id="0" w:name="_Hlk75890408"/>
      <w:r>
        <w:rPr>
          <w:rFonts w:ascii="Times New Roman" w:hAnsi="Times New Roman" w:cs="Times New Roman"/>
          <w:sz w:val="22"/>
          <w:lang w:val="es-MX"/>
        </w:rPr>
        <w:t>Aquí va el resumen del artículo, NO el de la tesis</w:t>
      </w:r>
      <w:r w:rsidR="00424D5E">
        <w:rPr>
          <w:rFonts w:ascii="Times New Roman" w:hAnsi="Times New Roman" w:cs="Times New Roman"/>
          <w:sz w:val="22"/>
          <w:lang w:val="es-MX"/>
        </w:rPr>
        <w:t>.</w:t>
      </w:r>
    </w:p>
    <w:p w14:paraId="6F661470" w14:textId="159C1D30" w:rsidR="007965DF" w:rsidRPr="004B0B11" w:rsidRDefault="007965DF" w:rsidP="00544C75">
      <w:pPr>
        <w:spacing w:after="120" w:line="360" w:lineRule="auto"/>
        <w:rPr>
          <w:rFonts w:ascii="Times New Roman" w:hAnsi="Times New Roman" w:cs="Times New Roman"/>
          <w:sz w:val="22"/>
          <w:lang w:val="es-MX"/>
        </w:rPr>
      </w:pPr>
      <w:r w:rsidRPr="007965DF">
        <w:rPr>
          <w:rFonts w:ascii="Times New Roman" w:hAnsi="Times New Roman" w:cs="Times New Roman"/>
          <w:sz w:val="22"/>
          <w:lang w:val="es-MX"/>
        </w:rPr>
        <w:t>La finalidad de este algoritmo es transformar una imagen distorsionada en una imagen de referencia. Se validó la implementación utilizando imágenes de prueba e imágenes médicas. Se logró transformar las imágenes distorsionadas en las imágenes de referencia.</w:t>
      </w:r>
    </w:p>
    <w:bookmarkEnd w:id="0"/>
    <w:p w14:paraId="2E3AA3A9" w14:textId="2BA331AD" w:rsidR="00F24D16" w:rsidRDefault="003D31FE" w:rsidP="00544C75">
      <w:pPr>
        <w:spacing w:after="120" w:line="360" w:lineRule="auto"/>
        <w:rPr>
          <w:rFonts w:ascii="Times New Roman" w:hAnsi="Times New Roman" w:cs="Times New Roman"/>
          <w:sz w:val="22"/>
          <w:lang w:val="es-MX"/>
        </w:rPr>
      </w:pPr>
      <w:r w:rsidRPr="006C0C49">
        <w:rPr>
          <w:rFonts w:ascii="Times New Roman" w:hAnsi="Times New Roman" w:cs="Times New Roman"/>
          <w:b/>
          <w:bCs/>
          <w:sz w:val="22"/>
          <w:lang w:val="es-MX"/>
        </w:rPr>
        <w:t>Palabras clave:</w:t>
      </w:r>
      <w:r w:rsidR="00C7221B">
        <w:rPr>
          <w:rFonts w:ascii="Times New Roman" w:hAnsi="Times New Roman" w:cs="Times New Roman"/>
          <w:b/>
          <w:bCs/>
          <w:sz w:val="22"/>
          <w:lang w:val="es-MX"/>
        </w:rPr>
        <w:t xml:space="preserve"> </w:t>
      </w:r>
      <w:proofErr w:type="spellStart"/>
      <w:r w:rsidR="00C7221B">
        <w:rPr>
          <w:rFonts w:ascii="Times New Roman" w:hAnsi="Times New Roman" w:cs="Times New Roman"/>
          <w:sz w:val="22"/>
          <w:lang w:val="es-MX"/>
        </w:rPr>
        <w:t>Ant</w:t>
      </w:r>
      <w:proofErr w:type="spellEnd"/>
      <w:r w:rsidR="00C7221B">
        <w:rPr>
          <w:rFonts w:ascii="Times New Roman" w:hAnsi="Times New Roman" w:cs="Times New Roman"/>
          <w:sz w:val="22"/>
          <w:lang w:val="es-MX"/>
        </w:rPr>
        <w:t xml:space="preserve"> </w:t>
      </w:r>
      <w:proofErr w:type="spellStart"/>
      <w:r w:rsidR="00C7221B">
        <w:rPr>
          <w:rFonts w:ascii="Times New Roman" w:hAnsi="Times New Roman" w:cs="Times New Roman"/>
          <w:sz w:val="22"/>
          <w:lang w:val="es-MX"/>
        </w:rPr>
        <w:t>Colony</w:t>
      </w:r>
      <w:proofErr w:type="spellEnd"/>
      <w:r w:rsidR="00C7221B">
        <w:rPr>
          <w:rFonts w:ascii="Times New Roman" w:hAnsi="Times New Roman" w:cs="Times New Roman"/>
          <w:sz w:val="22"/>
          <w:lang w:val="es-MX"/>
        </w:rPr>
        <w:t xml:space="preserve"> </w:t>
      </w:r>
      <w:proofErr w:type="spellStart"/>
      <w:r w:rsidR="00C7221B">
        <w:rPr>
          <w:rFonts w:ascii="Times New Roman" w:hAnsi="Times New Roman" w:cs="Times New Roman"/>
          <w:sz w:val="22"/>
          <w:lang w:val="es-MX"/>
        </w:rPr>
        <w:t>Optimization</w:t>
      </w:r>
      <w:proofErr w:type="spellEnd"/>
      <w:r w:rsidR="00C7221B">
        <w:rPr>
          <w:rFonts w:ascii="Times New Roman" w:hAnsi="Times New Roman" w:cs="Times New Roman"/>
          <w:sz w:val="22"/>
          <w:lang w:val="es-MX"/>
        </w:rPr>
        <w:t xml:space="preserve">, registro de imágenes, feromonas, intensidad de imagen. </w:t>
      </w:r>
    </w:p>
    <w:p w14:paraId="0F02E87C" w14:textId="77777777" w:rsidR="003D31FE" w:rsidRDefault="003D31FE" w:rsidP="00544C75">
      <w:pPr>
        <w:spacing w:after="120" w:line="360" w:lineRule="auto"/>
        <w:rPr>
          <w:rFonts w:ascii="Times New Roman" w:hAnsi="Times New Roman" w:cs="Times New Roman"/>
          <w:sz w:val="22"/>
          <w:lang w:val="es-MX"/>
        </w:rPr>
      </w:pPr>
    </w:p>
    <w:p w14:paraId="3D8E0084" w14:textId="4578B42A" w:rsidR="000F2ECB" w:rsidRPr="00513F43" w:rsidRDefault="000F2ECB" w:rsidP="00D8619C">
      <w:pPr>
        <w:spacing w:line="360" w:lineRule="auto"/>
        <w:rPr>
          <w:rFonts w:ascii="Times New Roman" w:hAnsi="Times New Roman" w:cs="Times New Roman"/>
          <w:b/>
          <w:bCs/>
          <w:sz w:val="28"/>
          <w:szCs w:val="28"/>
          <w:lang w:val="es-GT"/>
        </w:rPr>
      </w:pPr>
      <w:proofErr w:type="spellStart"/>
      <w:r w:rsidRPr="00513F43">
        <w:rPr>
          <w:rFonts w:ascii="Times New Roman" w:hAnsi="Times New Roman" w:cs="Times New Roman"/>
          <w:b/>
          <w:bCs/>
          <w:sz w:val="28"/>
          <w:szCs w:val="28"/>
          <w:lang w:val="es-GT"/>
        </w:rPr>
        <w:t>Abstract</w:t>
      </w:r>
      <w:proofErr w:type="spellEnd"/>
    </w:p>
    <w:p w14:paraId="1BB90446" w14:textId="687195E4" w:rsidR="00A65254" w:rsidRPr="00B15EDA" w:rsidRDefault="00B15EDA" w:rsidP="00A65254">
      <w:pPr>
        <w:spacing w:after="120" w:line="360" w:lineRule="auto"/>
        <w:rPr>
          <w:rFonts w:ascii="Times New Roman" w:hAnsi="Times New Roman" w:cs="Times New Roman"/>
          <w:sz w:val="22"/>
          <w:lang w:val="es-GT"/>
        </w:rPr>
      </w:pPr>
      <w:r w:rsidRPr="00B15EDA">
        <w:rPr>
          <w:rFonts w:ascii="Times New Roman" w:hAnsi="Times New Roman" w:cs="Times New Roman"/>
          <w:sz w:val="22"/>
          <w:lang w:val="es-GT"/>
        </w:rPr>
        <w:t xml:space="preserve">Traducción al inglés del resumen </w:t>
      </w:r>
      <w:r>
        <w:rPr>
          <w:rFonts w:ascii="Times New Roman" w:hAnsi="Times New Roman" w:cs="Times New Roman"/>
          <w:sz w:val="22"/>
          <w:lang w:val="es-GT"/>
        </w:rPr>
        <w:t>de arriba.</w:t>
      </w:r>
    </w:p>
    <w:p w14:paraId="795E0F6C" w14:textId="1D440137" w:rsidR="000F2ECB" w:rsidRPr="00F00120" w:rsidRDefault="003D31FE" w:rsidP="00544C75">
      <w:pPr>
        <w:spacing w:after="120" w:line="360" w:lineRule="auto"/>
        <w:rPr>
          <w:rFonts w:ascii="Times New Roman" w:hAnsi="Times New Roman" w:cs="Times New Roman"/>
          <w:sz w:val="22"/>
          <w:lang w:val="es-GT"/>
        </w:rPr>
      </w:pPr>
      <w:proofErr w:type="spellStart"/>
      <w:r w:rsidRPr="00F00120">
        <w:rPr>
          <w:rFonts w:ascii="Times New Roman" w:hAnsi="Times New Roman" w:cs="Times New Roman"/>
          <w:b/>
          <w:bCs/>
          <w:sz w:val="22"/>
          <w:lang w:val="es-GT"/>
        </w:rPr>
        <w:t>Keywords</w:t>
      </w:r>
      <w:proofErr w:type="spellEnd"/>
      <w:r w:rsidRPr="00F00120">
        <w:rPr>
          <w:rFonts w:ascii="Times New Roman" w:hAnsi="Times New Roman" w:cs="Times New Roman"/>
          <w:b/>
          <w:bCs/>
          <w:sz w:val="22"/>
          <w:lang w:val="es-GT"/>
        </w:rPr>
        <w:t>:</w:t>
      </w:r>
      <w:r w:rsidR="0064373F" w:rsidRPr="00F00120">
        <w:rPr>
          <w:rFonts w:ascii="Times New Roman" w:hAnsi="Times New Roman" w:cs="Times New Roman"/>
          <w:sz w:val="22"/>
          <w:lang w:val="es-GT"/>
        </w:rPr>
        <w:t xml:space="preserve"> </w:t>
      </w:r>
      <w:r w:rsidR="00F00120" w:rsidRPr="00F00120">
        <w:rPr>
          <w:rFonts w:ascii="Times New Roman" w:hAnsi="Times New Roman" w:cs="Times New Roman"/>
          <w:sz w:val="22"/>
          <w:lang w:val="es-GT"/>
        </w:rPr>
        <w:t>términos en inglés d</w:t>
      </w:r>
      <w:r w:rsidR="00F00120">
        <w:rPr>
          <w:rFonts w:ascii="Times New Roman" w:hAnsi="Times New Roman" w:cs="Times New Roman"/>
          <w:sz w:val="22"/>
          <w:lang w:val="es-GT"/>
        </w:rPr>
        <w:t>e las palabras clave.</w:t>
      </w:r>
    </w:p>
    <w:p w14:paraId="28D24826" w14:textId="77777777" w:rsidR="00804263" w:rsidRPr="00F00120" w:rsidRDefault="00804263" w:rsidP="00544C75">
      <w:pPr>
        <w:spacing w:after="120" w:line="360" w:lineRule="auto"/>
        <w:rPr>
          <w:rFonts w:ascii="Times New Roman" w:hAnsi="Times New Roman" w:cs="Times New Roman"/>
          <w:sz w:val="22"/>
          <w:lang w:val="es-GT"/>
        </w:rPr>
      </w:pPr>
    </w:p>
    <w:p w14:paraId="161552E5" w14:textId="087C50C0" w:rsidR="003D31FE" w:rsidRPr="00D8619C" w:rsidRDefault="003D31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Introducción</w:t>
      </w:r>
    </w:p>
    <w:p w14:paraId="57E285B0" w14:textId="4F1F5798" w:rsidR="00AF40DF" w:rsidRDefault="00B15EDA"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Seguir las directrices de la guía para autores de la Revista UVG</w:t>
      </w:r>
      <w:r w:rsidR="00AF40DF" w:rsidRPr="00AF40DF">
        <w:rPr>
          <w:rFonts w:ascii="Times New Roman" w:hAnsi="Times New Roman" w:cs="Times New Roman"/>
          <w:sz w:val="22"/>
          <w:lang w:val="es-MX"/>
        </w:rPr>
        <w:t>.</w:t>
      </w:r>
      <w:r>
        <w:rPr>
          <w:rFonts w:ascii="Times New Roman" w:hAnsi="Times New Roman" w:cs="Times New Roman"/>
          <w:sz w:val="22"/>
          <w:lang w:val="es-MX"/>
        </w:rPr>
        <w:t xml:space="preserve"> No olvidar las referencias.</w:t>
      </w:r>
    </w:p>
    <w:p w14:paraId="0DE7A7D9" w14:textId="77777777" w:rsidR="00D003A4" w:rsidRDefault="00D003A4" w:rsidP="00544C75">
      <w:pPr>
        <w:spacing w:after="120" w:line="360" w:lineRule="auto"/>
        <w:rPr>
          <w:rFonts w:ascii="Times New Roman" w:hAnsi="Times New Roman" w:cs="Times New Roman"/>
          <w:sz w:val="22"/>
          <w:lang w:val="es-MX"/>
        </w:rPr>
      </w:pPr>
    </w:p>
    <w:p w14:paraId="3FE0E634" w14:textId="115461A1" w:rsidR="00305FD9" w:rsidRDefault="003D31FE" w:rsidP="00305FD9">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Materiales y métodos</w:t>
      </w:r>
    </w:p>
    <w:p w14:paraId="2ADE6BEC" w14:textId="34C5AF96" w:rsidR="00D04E76" w:rsidRDefault="006F3FE9" w:rsidP="00061FA9">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En la figura 1 se muestra el diagrama de flujo </w:t>
      </w:r>
      <w:r w:rsidR="00D04E76">
        <w:rPr>
          <w:rFonts w:ascii="Times New Roman" w:hAnsi="Times New Roman" w:cs="Times New Roman"/>
          <w:sz w:val="22"/>
          <w:lang w:val="es-MX"/>
        </w:rPr>
        <w:t>del algoritmo implementado.</w:t>
      </w:r>
      <w:r w:rsidR="00061FA9">
        <w:rPr>
          <w:rFonts w:ascii="Times New Roman" w:hAnsi="Times New Roman" w:cs="Times New Roman"/>
          <w:sz w:val="22"/>
          <w:lang w:val="es-MX"/>
        </w:rPr>
        <w:t xml:space="preserve"> Este algoritmo trabaja con imágenes en blanco y negro, y las imágenes deben ser cuadradas. </w:t>
      </w:r>
      <w:r w:rsidR="00D04E76">
        <w:rPr>
          <w:rFonts w:ascii="Times New Roman" w:hAnsi="Times New Roman" w:cs="Times New Roman"/>
          <w:sz w:val="22"/>
          <w:lang w:val="es-MX"/>
        </w:rPr>
        <w:t xml:space="preserve">El algoritmo consta de 4 partes: proceso de desface, proceso de inicialización, proceso de búsqueda y proceso de actualización.  El algoritmo se implementó en el </w:t>
      </w:r>
      <w:r w:rsidR="00D04E76">
        <w:rPr>
          <w:rFonts w:ascii="Times New Roman" w:hAnsi="Times New Roman" w:cs="Times New Roman"/>
          <w:i/>
          <w:iCs/>
          <w:sz w:val="22"/>
          <w:lang w:val="es-MX"/>
        </w:rPr>
        <w:t xml:space="preserve">software </w:t>
      </w:r>
      <w:r w:rsidR="00D04E76">
        <w:rPr>
          <w:rFonts w:ascii="Times New Roman" w:hAnsi="Times New Roman" w:cs="Times New Roman"/>
          <w:sz w:val="22"/>
          <w:lang w:val="es-MX"/>
        </w:rPr>
        <w:t xml:space="preserve">de MATLAB®. La descripción </w:t>
      </w:r>
      <w:r w:rsidR="00061FA9">
        <w:rPr>
          <w:rFonts w:ascii="Times New Roman" w:hAnsi="Times New Roman" w:cs="Times New Roman"/>
          <w:sz w:val="22"/>
          <w:lang w:val="es-MX"/>
        </w:rPr>
        <w:t>de cada proceso se detalla a continuación.</w:t>
      </w:r>
    </w:p>
    <w:p w14:paraId="56E1F208" w14:textId="77777777" w:rsidR="00D04E76" w:rsidRDefault="00D04E76" w:rsidP="00D04E76">
      <w:pPr>
        <w:spacing w:after="120" w:line="360" w:lineRule="auto"/>
        <w:rPr>
          <w:rFonts w:ascii="Times New Roman" w:hAnsi="Times New Roman" w:cs="Times New Roman"/>
          <w:sz w:val="22"/>
          <w:lang w:val="es-MX"/>
        </w:rPr>
      </w:pPr>
    </w:p>
    <w:p w14:paraId="7B929310" w14:textId="77777777" w:rsidR="006F3FE9" w:rsidRDefault="00B75EF5" w:rsidP="006F3FE9">
      <w:pPr>
        <w:keepNext/>
        <w:spacing w:after="120" w:line="360" w:lineRule="auto"/>
        <w:jc w:val="center"/>
      </w:pPr>
      <w:r>
        <w:rPr>
          <w:rFonts w:ascii="Times New Roman" w:hAnsi="Times New Roman" w:cs="Times New Roman"/>
          <w:noProof/>
          <w:sz w:val="22"/>
          <w:lang w:val="es-MX"/>
        </w:rPr>
        <w:lastRenderedPageBreak/>
        <w:drawing>
          <wp:inline distT="0" distB="0" distL="0" distR="0" wp14:anchorId="62ADF9CF" wp14:editId="78345B42">
            <wp:extent cx="2035265" cy="61569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6773" cy="6161522"/>
                    </a:xfrm>
                    <a:prstGeom prst="rect">
                      <a:avLst/>
                    </a:prstGeom>
                    <a:noFill/>
                    <a:ln>
                      <a:noFill/>
                    </a:ln>
                  </pic:spPr>
                </pic:pic>
              </a:graphicData>
            </a:graphic>
          </wp:inline>
        </w:drawing>
      </w:r>
    </w:p>
    <w:p w14:paraId="2741FA2C" w14:textId="72ADF822" w:rsidR="006F3FE9" w:rsidRPr="006F3FE9" w:rsidRDefault="006F3FE9" w:rsidP="006F3FE9">
      <w:pPr>
        <w:spacing w:after="120" w:line="360" w:lineRule="auto"/>
        <w:jc w:val="center"/>
        <w:rPr>
          <w:rFonts w:ascii="Times New Roman" w:hAnsi="Times New Roman" w:cs="Times New Roman"/>
          <w:sz w:val="22"/>
          <w:lang w:val="es-MX"/>
        </w:rPr>
      </w:pPr>
      <w:r>
        <w:rPr>
          <w:rFonts w:ascii="Times New Roman" w:hAnsi="Times New Roman" w:cs="Times New Roman"/>
          <w:b/>
          <w:bCs/>
          <w:sz w:val="22"/>
          <w:lang w:val="es-MX"/>
        </w:rPr>
        <w:t xml:space="preserve">Figura 1. </w:t>
      </w:r>
      <w:r>
        <w:rPr>
          <w:rFonts w:ascii="Times New Roman" w:hAnsi="Times New Roman" w:cs="Times New Roman"/>
          <w:sz w:val="22"/>
          <w:lang w:val="es-MX"/>
        </w:rPr>
        <w:t>Diagrama de flujo del algoritmo</w:t>
      </w:r>
      <w:r w:rsidR="005F0416">
        <w:rPr>
          <w:rFonts w:ascii="Times New Roman" w:hAnsi="Times New Roman" w:cs="Times New Roman"/>
          <w:sz w:val="22"/>
          <w:lang w:val="es-MX"/>
        </w:rPr>
        <w:t>.</w:t>
      </w:r>
    </w:p>
    <w:p w14:paraId="55F1D7B0" w14:textId="1EEDCEC2" w:rsidR="00061FA9" w:rsidRDefault="00061FA9" w:rsidP="00544C75">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Proceso de desface</w:t>
      </w:r>
    </w:p>
    <w:p w14:paraId="2421A3F9" w14:textId="11BA8EC5" w:rsidR="00061FA9" w:rsidRPr="00061FA9" w:rsidRDefault="00061FA9"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La imagen de referencia y la plantilla pueden tener intensidades totales de imagen diferentes. </w:t>
      </w:r>
      <w:r w:rsidR="0055100C">
        <w:rPr>
          <w:rFonts w:ascii="Times New Roman" w:hAnsi="Times New Roman" w:cs="Times New Roman"/>
          <w:sz w:val="22"/>
          <w:lang w:val="es-MX"/>
        </w:rPr>
        <w:t>La primera transformación que realiza el algoritmo es igualar la intensidad total de la imagen plantilla a la de la referencia. Para esto, se calcula el desface de intensidad total que existe entre las imágenes. Luego, el desface se reparte en partes iguales entre todos los píxeles de la imagen. En caso de haber un residuo en el valor del desface</w:t>
      </w:r>
      <w:r w:rsidR="00A32BD5">
        <w:rPr>
          <w:rFonts w:ascii="Times New Roman" w:hAnsi="Times New Roman" w:cs="Times New Roman"/>
          <w:sz w:val="22"/>
          <w:lang w:val="es-MX"/>
        </w:rPr>
        <w:t xml:space="preserve"> que no se pueda repartir</w:t>
      </w:r>
      <w:r w:rsidR="0055100C">
        <w:rPr>
          <w:rFonts w:ascii="Times New Roman" w:hAnsi="Times New Roman" w:cs="Times New Roman"/>
          <w:sz w:val="22"/>
          <w:lang w:val="es-MX"/>
        </w:rPr>
        <w:t xml:space="preserve">, este se asigna aleatoriamente a un píxel de la imagen. Si el </w:t>
      </w:r>
      <w:r w:rsidR="0055100C">
        <w:rPr>
          <w:rFonts w:ascii="Times New Roman" w:hAnsi="Times New Roman" w:cs="Times New Roman"/>
          <w:sz w:val="22"/>
          <w:lang w:val="es-MX"/>
        </w:rPr>
        <w:lastRenderedPageBreak/>
        <w:t xml:space="preserve">desface es positivo se suma, si es negativo se resta a la imagen plantilla para formar la primera versión de la imagen registrada. </w:t>
      </w:r>
    </w:p>
    <w:p w14:paraId="63B8E520" w14:textId="3D03D87C" w:rsidR="00061FA9" w:rsidRDefault="00061FA9" w:rsidP="00544C75">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Proceso de inicialización</w:t>
      </w:r>
    </w:p>
    <w:p w14:paraId="5794DA5F" w14:textId="4FD66972" w:rsidR="00A32BD5" w:rsidRDefault="00A32BD5"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La imagen ingresada es de dimensión </w:t>
      </w:r>
      <w:proofErr w:type="spellStart"/>
      <w:r w:rsidRPr="00A32BD5">
        <w:rPr>
          <w:rFonts w:ascii="Times New Roman" w:hAnsi="Times New Roman" w:cs="Times New Roman"/>
          <w:i/>
          <w:iCs/>
          <w:sz w:val="22"/>
          <w:lang w:val="es-MX"/>
        </w:rPr>
        <w:t>NxN</w:t>
      </w:r>
      <w:proofErr w:type="spellEnd"/>
      <w:r>
        <w:rPr>
          <w:rFonts w:ascii="Times New Roman" w:hAnsi="Times New Roman" w:cs="Times New Roman"/>
          <w:sz w:val="22"/>
          <w:lang w:val="es-MX"/>
        </w:rPr>
        <w:t xml:space="preserve">. Por lo tanto, se asignan </w:t>
      </w:r>
      <w:proofErr w:type="spellStart"/>
      <w:r w:rsidRPr="00A32BD5">
        <w:rPr>
          <w:rFonts w:ascii="Times New Roman" w:hAnsi="Times New Roman" w:cs="Times New Roman"/>
          <w:i/>
          <w:iCs/>
          <w:sz w:val="22"/>
          <w:lang w:val="es-MX"/>
        </w:rPr>
        <w:t>NxN</w:t>
      </w:r>
      <w:proofErr w:type="spellEnd"/>
      <w:r>
        <w:rPr>
          <w:rFonts w:ascii="Times New Roman" w:hAnsi="Times New Roman" w:cs="Times New Roman"/>
          <w:sz w:val="22"/>
          <w:lang w:val="es-MX"/>
        </w:rPr>
        <w:t xml:space="preserve"> hormigas de manera uniforme a cada pixel de la imagen. Cada pixel representa un nodo que tiene inicialmente</w:t>
      </w:r>
      <w:r w:rsidR="005B4401">
        <w:rPr>
          <w:rFonts w:ascii="Times New Roman" w:hAnsi="Times New Roman" w:cs="Times New Roman"/>
          <w:sz w:val="22"/>
          <w:lang w:val="es-MX"/>
        </w:rPr>
        <w:t xml:space="preserve"> un valor</w:t>
      </w:r>
      <w:r>
        <w:rPr>
          <w:rFonts w:ascii="Times New Roman" w:hAnsi="Times New Roman" w:cs="Times New Roman"/>
          <w:sz w:val="22"/>
          <w:lang w:val="es-MX"/>
        </w:rPr>
        <w:t xml:space="preserve"> </w:t>
      </w:r>
      <m:oMath>
        <m:sSub>
          <m:sSubPr>
            <m:ctrlPr>
              <w:rPr>
                <w:rFonts w:ascii="Cambria Math" w:hAnsi="Cambria Math" w:cs="Times New Roman"/>
                <w:i/>
                <w:sz w:val="22"/>
                <w:lang w:val="es-MX"/>
              </w:rPr>
            </m:ctrlPr>
          </m:sSubPr>
          <m:e>
            <m:r>
              <m:rPr>
                <m:sty m:val="p"/>
              </m:rPr>
              <w:rPr>
                <w:rFonts w:ascii="Cambria Math" w:hAnsi="Cambria Math" w:cs="Times New Roman"/>
                <w:sz w:val="22"/>
                <w:lang w:val="es-MX"/>
              </w:rPr>
              <m:t>τ</m:t>
            </m:r>
            <m:ctrlPr>
              <w:rPr>
                <w:rFonts w:ascii="Cambria Math" w:hAnsi="Cambria Math" w:cs="Times New Roman"/>
                <w:sz w:val="22"/>
                <w:lang w:val="es-MX"/>
              </w:rPr>
            </m:ctrlPr>
          </m:e>
          <m:sub>
            <m:r>
              <w:rPr>
                <w:rFonts w:ascii="Cambria Math" w:hAnsi="Cambria Math" w:cs="Times New Roman"/>
                <w:sz w:val="22"/>
                <w:lang w:val="es-MX"/>
              </w:rPr>
              <m:t>0</m:t>
            </m:r>
          </m:sub>
        </m:sSub>
      </m:oMath>
      <w:r w:rsidR="005B4401">
        <w:rPr>
          <w:rFonts w:ascii="Times New Roman" w:hAnsi="Times New Roman" w:cs="Times New Roman"/>
          <w:sz w:val="22"/>
          <w:lang w:val="es-MX"/>
        </w:rPr>
        <w:t xml:space="preserve"> de feromona. </w:t>
      </w:r>
      <w:r w:rsidR="00333565">
        <w:rPr>
          <w:rFonts w:ascii="Times New Roman" w:hAnsi="Times New Roman" w:cs="Times New Roman"/>
          <w:sz w:val="22"/>
          <w:lang w:val="es-MX"/>
        </w:rPr>
        <w:t xml:space="preserve">La comida está representada por la diferencia de intensidades entre la imagen de referencia y la imagen plantilla </w:t>
      </w:r>
      <w:r w:rsidR="001B40A7">
        <w:rPr>
          <w:rFonts w:ascii="Times New Roman" w:hAnsi="Times New Roman" w:cs="Times New Roman"/>
          <w:sz w:val="22"/>
          <w:lang w:val="es-MX"/>
        </w:rPr>
        <w:t>(Lin y  Chang, 2016). La diferencia de intensidades se calcula usando</w:t>
      </w:r>
    </w:p>
    <w:p w14:paraId="5B1AB272" w14:textId="767981A8" w:rsidR="001B40A7" w:rsidRPr="00FF5848" w:rsidRDefault="007E0B80" w:rsidP="001B40A7">
      <w:pPr>
        <w:spacing w:after="120" w:line="360" w:lineRule="auto"/>
        <w:rPr>
          <w:rFonts w:ascii="Times New Roman" w:hAnsi="Times New Roman" w:cs="Times New Roman"/>
          <w:sz w:val="22"/>
          <w:lang w:val="es-MX"/>
        </w:rPr>
      </w:pPr>
      <m:oMathPara>
        <m:oMath>
          <m:sSubSup>
            <m:sSubSupPr>
              <m:ctrlPr>
                <w:rPr>
                  <w:rFonts w:ascii="Cambria Math" w:hAnsi="Cambria Math" w:cs="Times New Roman"/>
                  <w:i/>
                  <w:sz w:val="22"/>
                  <w:lang w:val="es-MX"/>
                </w:rPr>
              </m:ctrlPr>
            </m:sSubSupPr>
            <m:e>
              <m:r>
                <w:rPr>
                  <w:rFonts w:ascii="Cambria Math" w:hAnsi="Cambria Math" w:cs="Times New Roman"/>
                  <w:sz w:val="22"/>
                  <w:lang w:val="es-MX"/>
                </w:rPr>
                <m:t>I</m:t>
              </m:r>
            </m:e>
            <m:sub>
              <m:r>
                <m:rPr>
                  <m:nor/>
                </m:rPr>
                <w:rPr>
                  <w:rFonts w:ascii="Cambria Math" w:hAnsi="Cambria Math" w:cs="Times New Roman"/>
                  <w:sz w:val="22"/>
                  <w:lang w:val="es-MX"/>
                </w:rPr>
                <m:t xml:space="preserve">diff </m:t>
              </m:r>
            </m:sub>
            <m:sup>
              <m:d>
                <m:dPr>
                  <m:ctrlPr>
                    <w:rPr>
                      <w:rFonts w:ascii="Cambria Math" w:hAnsi="Cambria Math" w:cs="Times New Roman"/>
                      <w:i/>
                      <w:sz w:val="22"/>
                      <w:lang w:val="es-MX"/>
                    </w:rPr>
                  </m:ctrlPr>
                </m:dPr>
                <m:e>
                  <m:r>
                    <w:rPr>
                      <w:rFonts w:ascii="Cambria Math" w:hAnsi="Cambria Math" w:cs="Times New Roman"/>
                      <w:sz w:val="22"/>
                      <w:lang w:val="es-MX"/>
                    </w:rPr>
                    <m:t>n</m:t>
                  </m:r>
                </m:e>
              </m:d>
            </m:sup>
          </m:sSubSup>
          <m:d>
            <m:dPr>
              <m:ctrlPr>
                <w:rPr>
                  <w:rFonts w:ascii="Cambria Math" w:hAnsi="Cambria Math" w:cs="Times New Roman"/>
                  <w:i/>
                  <w:sz w:val="22"/>
                  <w:lang w:val="es-MX"/>
                </w:rPr>
              </m:ctrlPr>
            </m:dPr>
            <m:e>
              <m:r>
                <w:rPr>
                  <w:rFonts w:ascii="Cambria Math" w:hAnsi="Cambria Math" w:cs="Times New Roman"/>
                  <w:sz w:val="22"/>
                  <w:lang w:val="es-MX"/>
                </w:rPr>
                <m:t>l,m</m:t>
              </m:r>
            </m:e>
          </m:d>
          <m:r>
            <w:rPr>
              <w:rFonts w:ascii="Cambria Math" w:hAnsi="Cambria Math" w:cs="Times New Roman"/>
              <w:sz w:val="22"/>
              <w:lang w:val="es-MX"/>
            </w:rPr>
            <m:t>=</m:t>
          </m:r>
          <m:sSub>
            <m:sSubPr>
              <m:ctrlPr>
                <w:rPr>
                  <w:rFonts w:ascii="Cambria Math" w:hAnsi="Cambria Math" w:cs="Times New Roman"/>
                  <w:i/>
                  <w:sz w:val="22"/>
                  <w:lang w:val="es-MX"/>
                </w:rPr>
              </m:ctrlPr>
            </m:sSubPr>
            <m:e>
              <m:r>
                <w:rPr>
                  <w:rFonts w:ascii="Cambria Math" w:hAnsi="Cambria Math" w:cs="Times New Roman"/>
                  <w:sz w:val="22"/>
                  <w:lang w:val="es-MX"/>
                </w:rPr>
                <m:t>I</m:t>
              </m:r>
            </m:e>
            <m:sub>
              <m:r>
                <w:rPr>
                  <w:rFonts w:ascii="Cambria Math" w:hAnsi="Cambria Math" w:cs="Times New Roman"/>
                  <w:sz w:val="22"/>
                  <w:lang w:val="es-MX"/>
                </w:rPr>
                <m:t>R</m:t>
              </m:r>
            </m:sub>
          </m:sSub>
          <m:d>
            <m:dPr>
              <m:ctrlPr>
                <w:rPr>
                  <w:rFonts w:ascii="Cambria Math" w:hAnsi="Cambria Math" w:cs="Times New Roman"/>
                  <w:i/>
                  <w:sz w:val="22"/>
                  <w:lang w:val="es-MX"/>
                </w:rPr>
              </m:ctrlPr>
            </m:dPr>
            <m:e>
              <m:r>
                <w:rPr>
                  <w:rFonts w:ascii="Cambria Math" w:hAnsi="Cambria Math" w:cs="Times New Roman"/>
                  <w:sz w:val="22"/>
                  <w:lang w:val="es-MX"/>
                </w:rPr>
                <m:t>l,m</m:t>
              </m:r>
            </m:e>
          </m:d>
          <m:r>
            <w:rPr>
              <w:rFonts w:ascii="Cambria Math" w:hAnsi="Cambria Math" w:cs="Times New Roman"/>
              <w:sz w:val="22"/>
              <w:lang w:val="es-MX"/>
            </w:rPr>
            <m:t>-</m:t>
          </m:r>
          <m:sSubSup>
            <m:sSubSupPr>
              <m:ctrlPr>
                <w:rPr>
                  <w:rFonts w:ascii="Cambria Math" w:hAnsi="Cambria Math" w:cs="Times New Roman"/>
                  <w:i/>
                  <w:sz w:val="22"/>
                  <w:lang w:val="es-MX"/>
                </w:rPr>
              </m:ctrlPr>
            </m:sSubSupPr>
            <m:e>
              <m:r>
                <w:rPr>
                  <w:rFonts w:ascii="Cambria Math" w:hAnsi="Cambria Math" w:cs="Times New Roman"/>
                  <w:sz w:val="22"/>
                  <w:lang w:val="es-MX"/>
                </w:rPr>
                <m:t>I</m:t>
              </m:r>
            </m:e>
            <m:sub>
              <m:r>
                <w:rPr>
                  <w:rFonts w:ascii="Cambria Math" w:hAnsi="Cambria Math" w:cs="Times New Roman"/>
                  <w:sz w:val="22"/>
                  <w:lang w:val="es-MX"/>
                </w:rPr>
                <m:t>T</m:t>
              </m:r>
            </m:sub>
            <m:sup>
              <m:d>
                <m:dPr>
                  <m:ctrlPr>
                    <w:rPr>
                      <w:rFonts w:ascii="Cambria Math" w:hAnsi="Cambria Math" w:cs="Times New Roman"/>
                      <w:i/>
                      <w:sz w:val="22"/>
                      <w:lang w:val="es-MX"/>
                    </w:rPr>
                  </m:ctrlPr>
                </m:dPr>
                <m:e>
                  <m:r>
                    <w:rPr>
                      <w:rFonts w:ascii="Cambria Math" w:hAnsi="Cambria Math" w:cs="Times New Roman"/>
                      <w:sz w:val="22"/>
                      <w:lang w:val="es-MX"/>
                    </w:rPr>
                    <m:t>n</m:t>
                  </m:r>
                </m:e>
              </m:d>
            </m:sup>
          </m:sSubSup>
          <m:d>
            <m:dPr>
              <m:ctrlPr>
                <w:rPr>
                  <w:rFonts w:ascii="Cambria Math" w:hAnsi="Cambria Math" w:cs="Times New Roman"/>
                  <w:i/>
                  <w:sz w:val="22"/>
                  <w:lang w:val="es-MX"/>
                </w:rPr>
              </m:ctrlPr>
            </m:dPr>
            <m:e>
              <m:r>
                <w:rPr>
                  <w:rFonts w:ascii="Cambria Math" w:hAnsi="Cambria Math" w:cs="Times New Roman"/>
                  <w:sz w:val="22"/>
                  <w:lang w:val="es-MX"/>
                </w:rPr>
                <m:t>l,m</m:t>
              </m:r>
            </m:e>
          </m:d>
        </m:oMath>
      </m:oMathPara>
    </w:p>
    <w:p w14:paraId="750C4122" w14:textId="557781EE" w:rsidR="00FF5848" w:rsidRPr="00FF5848" w:rsidRDefault="007A5894" w:rsidP="00ED74C9">
      <w:pPr>
        <w:spacing w:after="120" w:line="360" w:lineRule="auto"/>
        <w:rPr>
          <w:rFonts w:ascii="Times New Roman" w:hAnsi="Times New Roman" w:cs="Times New Roman"/>
          <w:sz w:val="22"/>
          <w:lang w:val="es-GT"/>
        </w:rPr>
      </w:pPr>
      <w:r w:rsidRPr="007A5894">
        <w:rPr>
          <w:rFonts w:ascii="Times New Roman" w:hAnsi="Times New Roman" w:cs="Times New Roman"/>
          <w:sz w:val="22"/>
          <w:lang w:val="es-GT"/>
        </w:rPr>
        <w:t xml:space="preserve">Donde </w:t>
      </w:r>
      <m:oMath>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R</m:t>
            </m:r>
          </m:sub>
        </m:sSub>
        <m:d>
          <m:dPr>
            <m:ctrlPr>
              <w:rPr>
                <w:rFonts w:ascii="Cambria Math" w:hAnsi="Cambria Math" w:cs="Times New Roman"/>
                <w:i/>
                <w:sz w:val="22"/>
              </w:rPr>
            </m:ctrlPr>
          </m:dPr>
          <m:e>
            <m:r>
              <w:rPr>
                <w:rFonts w:ascii="Cambria Math" w:hAnsi="Cambria Math" w:cs="Times New Roman"/>
                <w:sz w:val="22"/>
              </w:rPr>
              <m:t>l</m:t>
            </m:r>
            <m:r>
              <w:rPr>
                <w:rFonts w:ascii="Cambria Math" w:hAnsi="Cambria Math" w:cs="Times New Roman"/>
                <w:sz w:val="22"/>
                <w:lang w:val="es-GT"/>
              </w:rPr>
              <m:t>,</m:t>
            </m:r>
            <m:r>
              <w:rPr>
                <w:rFonts w:ascii="Cambria Math" w:hAnsi="Cambria Math" w:cs="Times New Roman"/>
                <w:sz w:val="22"/>
              </w:rPr>
              <m:t>m</m:t>
            </m:r>
          </m:e>
        </m:d>
      </m:oMath>
      <w:r w:rsidRPr="007A5894">
        <w:rPr>
          <w:rFonts w:ascii="Times New Roman" w:hAnsi="Times New Roman" w:cs="Times New Roman"/>
          <w:sz w:val="22"/>
          <w:lang w:val="es-GT"/>
        </w:rPr>
        <w:t xml:space="preserve"> </w:t>
      </w:r>
      <w:r>
        <w:rPr>
          <w:rFonts w:ascii="Times New Roman" w:hAnsi="Times New Roman" w:cs="Times New Roman"/>
          <w:sz w:val="22"/>
          <w:lang w:val="es-GT"/>
        </w:rPr>
        <w:t xml:space="preserve">es la intensidad del nodo </w:t>
      </w:r>
      <m:oMath>
        <m:d>
          <m:dPr>
            <m:ctrlPr>
              <w:rPr>
                <w:rFonts w:ascii="Cambria Math" w:hAnsi="Cambria Math" w:cs="Times New Roman"/>
                <w:i/>
                <w:sz w:val="22"/>
              </w:rPr>
            </m:ctrlPr>
          </m:dPr>
          <m:e>
            <m:r>
              <w:rPr>
                <w:rFonts w:ascii="Cambria Math" w:hAnsi="Cambria Math" w:cs="Times New Roman"/>
                <w:sz w:val="22"/>
              </w:rPr>
              <m:t>l</m:t>
            </m:r>
            <m:r>
              <w:rPr>
                <w:rFonts w:ascii="Cambria Math" w:hAnsi="Cambria Math" w:cs="Times New Roman"/>
                <w:sz w:val="22"/>
                <w:lang w:val="es-GT"/>
              </w:rPr>
              <m:t>,</m:t>
            </m:r>
            <m:r>
              <w:rPr>
                <w:rFonts w:ascii="Cambria Math" w:hAnsi="Cambria Math" w:cs="Times New Roman"/>
                <w:sz w:val="22"/>
              </w:rPr>
              <m:t>m</m:t>
            </m:r>
          </m:e>
        </m:d>
      </m:oMath>
      <w:r w:rsidRPr="007A5894">
        <w:rPr>
          <w:rFonts w:ascii="Times New Roman" w:hAnsi="Times New Roman" w:cs="Times New Roman"/>
          <w:sz w:val="22"/>
          <w:lang w:val="es-GT"/>
        </w:rPr>
        <w:t xml:space="preserve"> </w:t>
      </w:r>
      <w:r>
        <w:rPr>
          <w:rFonts w:ascii="Times New Roman" w:hAnsi="Times New Roman" w:cs="Times New Roman"/>
          <w:sz w:val="22"/>
          <w:lang w:val="es-GT"/>
        </w:rPr>
        <w:t xml:space="preserve">en la imagen de referencia, </w:t>
      </w:r>
      <m:oMath>
        <m:sSubSup>
          <m:sSubSupPr>
            <m:ctrlPr>
              <w:rPr>
                <w:rFonts w:ascii="Cambria Math" w:hAnsi="Cambria Math" w:cs="Times New Roman"/>
                <w:i/>
                <w:sz w:val="22"/>
                <w:lang w:val="es-GT"/>
              </w:rPr>
            </m:ctrlPr>
          </m:sSubSupPr>
          <m:e>
            <m:r>
              <w:rPr>
                <w:rFonts w:ascii="Cambria Math" w:hAnsi="Cambria Math" w:cs="Times New Roman"/>
                <w:sz w:val="22"/>
                <w:lang w:val="es-GT"/>
              </w:rPr>
              <m:t>I</m:t>
            </m:r>
          </m:e>
          <m:sub>
            <m:r>
              <w:rPr>
                <w:rFonts w:ascii="Cambria Math" w:hAnsi="Cambria Math" w:cs="Times New Roman"/>
                <w:sz w:val="22"/>
                <w:lang w:val="es-GT"/>
              </w:rPr>
              <m:t>T</m:t>
            </m:r>
          </m:sub>
          <m:sup>
            <m:d>
              <m:dPr>
                <m:ctrlPr>
                  <w:rPr>
                    <w:rFonts w:ascii="Cambria Math" w:hAnsi="Cambria Math" w:cs="Times New Roman"/>
                    <w:i/>
                    <w:sz w:val="22"/>
                    <w:lang w:val="es-GT"/>
                  </w:rPr>
                </m:ctrlPr>
              </m:dPr>
              <m:e>
                <m:r>
                  <w:rPr>
                    <w:rFonts w:ascii="Cambria Math" w:hAnsi="Cambria Math" w:cs="Times New Roman"/>
                    <w:sz w:val="22"/>
                    <w:lang w:val="es-GT"/>
                  </w:rPr>
                  <m:t>n</m:t>
                </m:r>
              </m:e>
            </m:d>
          </m:sup>
        </m:sSubSup>
        <m:d>
          <m:dPr>
            <m:ctrlPr>
              <w:rPr>
                <w:rFonts w:ascii="Cambria Math" w:hAnsi="Cambria Math" w:cs="Times New Roman"/>
                <w:i/>
                <w:sz w:val="22"/>
                <w:lang w:val="es-GT"/>
              </w:rPr>
            </m:ctrlPr>
          </m:dPr>
          <m:e>
            <m:r>
              <w:rPr>
                <w:rFonts w:ascii="Cambria Math" w:hAnsi="Cambria Math" w:cs="Times New Roman"/>
                <w:sz w:val="22"/>
                <w:lang w:val="es-GT"/>
              </w:rPr>
              <m:t>l,m</m:t>
            </m:r>
          </m:e>
        </m:d>
      </m:oMath>
      <w:r>
        <w:rPr>
          <w:rFonts w:ascii="Times New Roman" w:hAnsi="Times New Roman" w:cs="Times New Roman"/>
          <w:sz w:val="22"/>
          <w:lang w:val="es-GT"/>
        </w:rPr>
        <w:t xml:space="preserve"> </w:t>
      </w:r>
      <w:r w:rsidRPr="007A5894">
        <w:rPr>
          <w:rFonts w:ascii="Times New Roman" w:hAnsi="Times New Roman" w:cs="Times New Roman"/>
          <w:sz w:val="22"/>
          <w:lang w:val="es-GT"/>
        </w:rPr>
        <w:t xml:space="preserve">es la intensidad en el nodo </w:t>
      </w:r>
      <m:oMath>
        <m:d>
          <m:dPr>
            <m:ctrlPr>
              <w:rPr>
                <w:rFonts w:ascii="Cambria Math" w:hAnsi="Cambria Math" w:cs="Times New Roman"/>
                <w:i/>
                <w:sz w:val="22"/>
              </w:rPr>
            </m:ctrlPr>
          </m:dPr>
          <m:e>
            <m:r>
              <w:rPr>
                <w:rFonts w:ascii="Cambria Math" w:hAnsi="Cambria Math" w:cs="Times New Roman"/>
                <w:sz w:val="22"/>
              </w:rPr>
              <m:t>l</m:t>
            </m:r>
            <m:r>
              <w:rPr>
                <w:rFonts w:ascii="Cambria Math" w:hAnsi="Cambria Math" w:cs="Times New Roman"/>
                <w:sz w:val="22"/>
                <w:lang w:val="es-GT"/>
              </w:rPr>
              <m:t>,</m:t>
            </m:r>
            <m:r>
              <w:rPr>
                <w:rFonts w:ascii="Cambria Math" w:hAnsi="Cambria Math" w:cs="Times New Roman"/>
                <w:sz w:val="22"/>
              </w:rPr>
              <m:t>m</m:t>
            </m:r>
          </m:e>
        </m:d>
      </m:oMath>
      <w:r w:rsidRPr="007A5894">
        <w:rPr>
          <w:rFonts w:ascii="Times New Roman" w:hAnsi="Times New Roman" w:cs="Times New Roman"/>
          <w:sz w:val="22"/>
          <w:lang w:val="es-GT"/>
        </w:rPr>
        <w:t xml:space="preserve"> en la imagen plantilla en la enésima iteración, </w:t>
      </w:r>
      <m:oMath>
        <m:sSubSup>
          <m:sSubSupPr>
            <m:ctrlPr>
              <w:rPr>
                <w:rFonts w:ascii="Cambria Math" w:hAnsi="Cambria Math" w:cs="Times New Roman"/>
                <w:sz w:val="22"/>
                <w:lang w:val="es-GT"/>
              </w:rPr>
            </m:ctrlPr>
          </m:sSubSupPr>
          <m:e>
            <m:r>
              <m:rPr>
                <m:sty m:val="p"/>
              </m:rPr>
              <w:rPr>
                <w:rFonts w:ascii="Cambria Math" w:hAnsi="Cambria Math" w:cs="Times New Roman"/>
                <w:sz w:val="22"/>
                <w:lang w:val="es-GT"/>
              </w:rPr>
              <m:t>I</m:t>
            </m:r>
          </m:e>
          <m:sub>
            <m:r>
              <m:rPr>
                <m:nor/>
              </m:rPr>
              <w:rPr>
                <w:rFonts w:ascii="Cambria Math" w:hAnsi="Cambria Math" w:cs="Times New Roman"/>
                <w:sz w:val="22"/>
                <w:lang w:val="es-GT"/>
              </w:rPr>
              <m:t xml:space="preserve">diff </m:t>
            </m:r>
          </m:sub>
          <m:sup>
            <m:d>
              <m:dPr>
                <m:ctrlPr>
                  <w:rPr>
                    <w:rFonts w:ascii="Cambria Math" w:hAnsi="Cambria Math" w:cs="Times New Roman"/>
                    <w:sz w:val="22"/>
                    <w:lang w:val="es-GT"/>
                  </w:rPr>
                </m:ctrlPr>
              </m:dPr>
              <m:e>
                <m:r>
                  <m:rPr>
                    <m:sty m:val="p"/>
                  </m:rPr>
                  <w:rPr>
                    <w:rFonts w:ascii="Cambria Math" w:hAnsi="Cambria Math" w:cs="Times New Roman"/>
                    <w:sz w:val="22"/>
                    <w:lang w:val="es-GT"/>
                  </w:rPr>
                  <m:t>n</m:t>
                </m:r>
              </m:e>
            </m:d>
          </m:sup>
        </m:sSubSup>
      </m:oMath>
      <w:r w:rsidRPr="007A5894">
        <w:rPr>
          <w:rFonts w:ascii="Times New Roman" w:hAnsi="Times New Roman" w:cs="Times New Roman"/>
          <w:sz w:val="22"/>
          <w:lang w:val="es-GT"/>
        </w:rPr>
        <w:t xml:space="preserve"> es la diferencia entre las imágenes de referencia y plantilla en la enésima iteración.</w:t>
      </w:r>
      <w:r w:rsidR="00ED74C9">
        <w:rPr>
          <w:rFonts w:ascii="Times New Roman" w:hAnsi="Times New Roman" w:cs="Times New Roman"/>
          <w:sz w:val="22"/>
          <w:lang w:val="es-GT"/>
        </w:rPr>
        <w:t xml:space="preserve"> </w:t>
      </w:r>
      <w:r w:rsidR="00FF5848">
        <w:rPr>
          <w:rFonts w:ascii="Times New Roman" w:hAnsi="Times New Roman" w:cs="Times New Roman"/>
          <w:sz w:val="22"/>
          <w:lang w:val="es-GT"/>
        </w:rPr>
        <w:t xml:space="preserve">En los nodos donde </w:t>
      </w:r>
      <m:oMath>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R</m:t>
            </m:r>
          </m:sub>
        </m:sSub>
        <m:d>
          <m:dPr>
            <m:ctrlPr>
              <w:rPr>
                <w:rFonts w:ascii="Cambria Math" w:hAnsi="Cambria Math" w:cs="Times New Roman"/>
                <w:i/>
                <w:sz w:val="22"/>
              </w:rPr>
            </m:ctrlPr>
          </m:dPr>
          <m:e>
            <m:r>
              <w:rPr>
                <w:rFonts w:ascii="Cambria Math" w:hAnsi="Cambria Math" w:cs="Times New Roman"/>
                <w:sz w:val="22"/>
              </w:rPr>
              <m:t>l</m:t>
            </m:r>
            <m:r>
              <w:rPr>
                <w:rFonts w:ascii="Cambria Math" w:hAnsi="Cambria Math" w:cs="Times New Roman"/>
                <w:sz w:val="22"/>
                <w:lang w:val="es-GT"/>
              </w:rPr>
              <m:t>,</m:t>
            </m:r>
            <m:r>
              <w:rPr>
                <w:rFonts w:ascii="Cambria Math" w:hAnsi="Cambria Math" w:cs="Times New Roman"/>
                <w:sz w:val="22"/>
              </w:rPr>
              <m:t>m</m:t>
            </m:r>
          </m:e>
        </m:d>
      </m:oMath>
      <w:r w:rsidR="00FF5848" w:rsidRPr="00FF5848">
        <w:rPr>
          <w:rFonts w:ascii="Times New Roman" w:hAnsi="Times New Roman" w:cs="Times New Roman"/>
          <w:sz w:val="22"/>
          <w:lang w:val="es-GT"/>
        </w:rPr>
        <w:t xml:space="preserve"> </w:t>
      </w:r>
      <w:r w:rsidR="00FF5848">
        <w:rPr>
          <w:rFonts w:ascii="Times New Roman" w:hAnsi="Times New Roman" w:cs="Times New Roman"/>
          <w:sz w:val="22"/>
          <w:lang w:val="es-GT"/>
        </w:rPr>
        <w:t xml:space="preserve">&lt; 0, las hormigas extraen alimento para llevarlo a los nodos donde </w:t>
      </w:r>
      <m:oMath>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R</m:t>
            </m:r>
          </m:sub>
        </m:sSub>
        <m:d>
          <m:dPr>
            <m:ctrlPr>
              <w:rPr>
                <w:rFonts w:ascii="Cambria Math" w:hAnsi="Cambria Math" w:cs="Times New Roman"/>
                <w:i/>
                <w:sz w:val="22"/>
              </w:rPr>
            </m:ctrlPr>
          </m:dPr>
          <m:e>
            <m:r>
              <w:rPr>
                <w:rFonts w:ascii="Cambria Math" w:hAnsi="Cambria Math" w:cs="Times New Roman"/>
                <w:sz w:val="22"/>
              </w:rPr>
              <m:t>l</m:t>
            </m:r>
            <m:r>
              <w:rPr>
                <w:rFonts w:ascii="Cambria Math" w:hAnsi="Cambria Math" w:cs="Times New Roman"/>
                <w:sz w:val="22"/>
                <w:lang w:val="es-GT"/>
              </w:rPr>
              <m:t>,</m:t>
            </m:r>
            <m:r>
              <w:rPr>
                <w:rFonts w:ascii="Cambria Math" w:hAnsi="Cambria Math" w:cs="Times New Roman"/>
                <w:sz w:val="22"/>
              </w:rPr>
              <m:t>m</m:t>
            </m:r>
          </m:e>
        </m:d>
      </m:oMath>
      <w:r w:rsidR="00FF5848">
        <w:rPr>
          <w:rFonts w:ascii="Times New Roman" w:hAnsi="Times New Roman" w:cs="Times New Roman"/>
          <w:sz w:val="22"/>
          <w:lang w:val="es-GT"/>
        </w:rPr>
        <w:t xml:space="preserve"> &gt; 0. </w:t>
      </w:r>
    </w:p>
    <w:p w14:paraId="2D861477" w14:textId="4E757719" w:rsidR="00061FA9" w:rsidRDefault="00061FA9" w:rsidP="00544C75">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Proceso de búsqueda</w:t>
      </w:r>
    </w:p>
    <w:p w14:paraId="0B66CB75" w14:textId="0D7F6A34" w:rsidR="00FF5848" w:rsidRDefault="00ED74C9"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El siguiente paso es escoger hacia qué nodo se mueve cada hormiga. En este enfoque, en la enésima iteración, una hormiga se mueve desde el nodo </w:t>
      </w:r>
      <m:oMath>
        <m:d>
          <m:dPr>
            <m:ctrlPr>
              <w:rPr>
                <w:rFonts w:ascii="Cambria Math" w:hAnsi="Cambria Math" w:cs="Times New Roman"/>
                <w:i/>
                <w:sz w:val="22"/>
              </w:rPr>
            </m:ctrlPr>
          </m:dPr>
          <m:e>
            <m:r>
              <w:rPr>
                <w:rFonts w:ascii="Cambria Math" w:hAnsi="Cambria Math" w:cs="Times New Roman"/>
                <w:sz w:val="22"/>
              </w:rPr>
              <m:t>l</m:t>
            </m:r>
            <m:r>
              <w:rPr>
                <w:rFonts w:ascii="Cambria Math" w:hAnsi="Cambria Math" w:cs="Times New Roman"/>
                <w:sz w:val="22"/>
                <w:lang w:val="es-GT"/>
              </w:rPr>
              <m:t>,</m:t>
            </m:r>
            <m:r>
              <w:rPr>
                <w:rFonts w:ascii="Cambria Math" w:hAnsi="Cambria Math" w:cs="Times New Roman"/>
                <w:sz w:val="22"/>
              </w:rPr>
              <m:t>m</m:t>
            </m:r>
          </m:e>
        </m:d>
      </m:oMath>
      <w:r w:rsidRPr="00ED74C9">
        <w:rPr>
          <w:rFonts w:ascii="Times New Roman" w:hAnsi="Times New Roman" w:cs="Times New Roman"/>
          <w:sz w:val="22"/>
          <w:lang w:val="es-GT"/>
        </w:rPr>
        <w:t xml:space="preserve"> </w:t>
      </w:r>
      <w:r>
        <w:rPr>
          <w:rFonts w:ascii="Times New Roman" w:hAnsi="Times New Roman" w:cs="Times New Roman"/>
          <w:sz w:val="22"/>
          <w:lang w:val="es-GT"/>
        </w:rPr>
        <w:t xml:space="preserve">hasta el nodo vecino </w:t>
      </w:r>
      <m:oMath>
        <m:d>
          <m:dPr>
            <m:ctrlPr>
              <w:rPr>
                <w:rFonts w:ascii="Cambria Math" w:hAnsi="Cambria Math" w:cs="Times New Roman"/>
                <w:i/>
                <w:sz w:val="22"/>
              </w:rPr>
            </m:ctrlPr>
          </m:dPr>
          <m:e>
            <m:r>
              <w:rPr>
                <w:rFonts w:ascii="Cambria Math" w:hAnsi="Cambria Math" w:cs="Times New Roman"/>
                <w:sz w:val="22"/>
                <w:lang w:val="es-GT"/>
              </w:rPr>
              <m:t>i,j</m:t>
            </m:r>
          </m:e>
        </m:d>
      </m:oMath>
      <w:r w:rsidRPr="00ED74C9">
        <w:rPr>
          <w:rFonts w:ascii="Times New Roman" w:hAnsi="Times New Roman" w:cs="Times New Roman"/>
          <w:sz w:val="22"/>
          <w:lang w:val="es-GT"/>
        </w:rPr>
        <w:t xml:space="preserve"> </w:t>
      </w:r>
      <w:r>
        <w:rPr>
          <w:rFonts w:ascii="Times New Roman" w:hAnsi="Times New Roman" w:cs="Times New Roman"/>
          <w:sz w:val="22"/>
          <w:lang w:val="es-GT"/>
        </w:rPr>
        <w:t xml:space="preserve">y regresa al nodo </w:t>
      </w:r>
      <m:oMath>
        <m:d>
          <m:dPr>
            <m:ctrlPr>
              <w:rPr>
                <w:rFonts w:ascii="Cambria Math" w:hAnsi="Cambria Math" w:cs="Times New Roman"/>
                <w:i/>
                <w:sz w:val="22"/>
              </w:rPr>
            </m:ctrlPr>
          </m:dPr>
          <m:e>
            <m:r>
              <w:rPr>
                <w:rFonts w:ascii="Cambria Math" w:hAnsi="Cambria Math" w:cs="Times New Roman"/>
                <w:sz w:val="22"/>
              </w:rPr>
              <m:t>l</m:t>
            </m:r>
            <m:r>
              <w:rPr>
                <w:rFonts w:ascii="Cambria Math" w:hAnsi="Cambria Math" w:cs="Times New Roman"/>
                <w:sz w:val="22"/>
                <w:lang w:val="es-GT"/>
              </w:rPr>
              <m:t>,</m:t>
            </m:r>
            <m:r>
              <w:rPr>
                <w:rFonts w:ascii="Cambria Math" w:hAnsi="Cambria Math" w:cs="Times New Roman"/>
                <w:sz w:val="22"/>
              </w:rPr>
              <m:t>m</m:t>
            </m:r>
          </m:e>
        </m:d>
      </m:oMath>
      <w:r>
        <w:rPr>
          <w:rFonts w:ascii="Times New Roman" w:hAnsi="Times New Roman" w:cs="Times New Roman"/>
          <w:sz w:val="22"/>
          <w:lang w:val="es-GT"/>
        </w:rPr>
        <w:t xml:space="preserve"> </w:t>
      </w:r>
      <w:r>
        <w:rPr>
          <w:rFonts w:ascii="Times New Roman" w:hAnsi="Times New Roman" w:cs="Times New Roman"/>
          <w:sz w:val="22"/>
          <w:lang w:val="es-MX"/>
        </w:rPr>
        <w:t>(Lin y  Chang, 2016) con el alimento que encontró. El movimiento</w:t>
      </w:r>
      <w:r w:rsidR="009C76A8">
        <w:rPr>
          <w:rFonts w:ascii="Times New Roman" w:hAnsi="Times New Roman" w:cs="Times New Roman"/>
          <w:sz w:val="22"/>
          <w:lang w:val="es-MX"/>
        </w:rPr>
        <w:t xml:space="preserve"> de las hormigas se calcula mediante</w:t>
      </w:r>
    </w:p>
    <w:p w14:paraId="6C19FB6B" w14:textId="0523308C" w:rsidR="009C76A8" w:rsidRPr="009C76A8" w:rsidRDefault="007E0B80" w:rsidP="00544C75">
      <w:pPr>
        <w:spacing w:after="120" w:line="360" w:lineRule="auto"/>
        <w:rPr>
          <w:rFonts w:ascii="Times New Roman" w:hAnsi="Times New Roman" w:cs="Times New Roman"/>
          <w:sz w:val="22"/>
          <w:lang w:val="es-GT"/>
        </w:rPr>
      </w:pPr>
      <m:oMathPara>
        <m:oMath>
          <m:sSubSup>
            <m:sSubSupPr>
              <m:ctrlPr>
                <w:rPr>
                  <w:rFonts w:ascii="Cambria Math" w:hAnsi="Cambria Math" w:cs="Times New Roman"/>
                  <w:i/>
                  <w:sz w:val="22"/>
                  <w:lang w:val="es-GT"/>
                </w:rPr>
              </m:ctrlPr>
            </m:sSubSupPr>
            <m:e>
              <m:r>
                <w:rPr>
                  <w:rFonts w:ascii="Cambria Math" w:hAnsi="Cambria Math" w:cs="Times New Roman"/>
                  <w:sz w:val="22"/>
                  <w:lang w:val="es-GT"/>
                </w:rPr>
                <m:t>p</m:t>
              </m:r>
            </m:e>
            <m:sub>
              <m:d>
                <m:dPr>
                  <m:ctrlPr>
                    <w:rPr>
                      <w:rFonts w:ascii="Cambria Math" w:hAnsi="Cambria Math" w:cs="Times New Roman"/>
                      <w:i/>
                      <w:sz w:val="22"/>
                      <w:lang w:val="es-GT"/>
                    </w:rPr>
                  </m:ctrlPr>
                </m:dPr>
                <m:e>
                  <m:r>
                    <w:rPr>
                      <w:rFonts w:ascii="Cambria Math" w:hAnsi="Cambria Math" w:cs="Times New Roman"/>
                      <w:sz w:val="22"/>
                      <w:lang w:val="es-GT"/>
                    </w:rPr>
                    <m:t>i,j</m:t>
                  </m:r>
                </m:e>
              </m:d>
            </m:sub>
            <m:sup>
              <m:d>
                <m:dPr>
                  <m:ctrlPr>
                    <w:rPr>
                      <w:rFonts w:ascii="Cambria Math" w:hAnsi="Cambria Math" w:cs="Times New Roman"/>
                      <w:i/>
                      <w:sz w:val="22"/>
                      <w:lang w:val="es-GT"/>
                    </w:rPr>
                  </m:ctrlPr>
                </m:dPr>
                <m:e>
                  <m:r>
                    <w:rPr>
                      <w:rFonts w:ascii="Cambria Math" w:hAnsi="Cambria Math" w:cs="Times New Roman"/>
                      <w:sz w:val="22"/>
                      <w:lang w:val="es-GT"/>
                    </w:rPr>
                    <m:t>n</m:t>
                  </m:r>
                </m:e>
              </m:d>
            </m:sup>
          </m:sSubSup>
          <m:d>
            <m:dPr>
              <m:ctrlPr>
                <w:rPr>
                  <w:rFonts w:ascii="Cambria Math" w:hAnsi="Cambria Math" w:cs="Times New Roman"/>
                  <w:i/>
                  <w:sz w:val="22"/>
                  <w:lang w:val="es-GT"/>
                </w:rPr>
              </m:ctrlPr>
            </m:dPr>
            <m:e>
              <m:r>
                <w:rPr>
                  <w:rFonts w:ascii="Cambria Math" w:hAnsi="Cambria Math" w:cs="Times New Roman"/>
                  <w:sz w:val="22"/>
                  <w:lang w:val="es-GT"/>
                </w:rPr>
                <m:t>l,m</m:t>
              </m:r>
            </m:e>
          </m:d>
          <m:r>
            <w:rPr>
              <w:rFonts w:ascii="Cambria Math" w:hAnsi="Cambria Math" w:cs="Times New Roman"/>
              <w:sz w:val="22"/>
              <w:lang w:val="es-GT"/>
            </w:rPr>
            <m:t>=</m:t>
          </m:r>
          <m:f>
            <m:fPr>
              <m:ctrlPr>
                <w:rPr>
                  <w:rFonts w:ascii="Cambria Math" w:hAnsi="Cambria Math" w:cs="Times New Roman"/>
                  <w:sz w:val="22"/>
                  <w:lang w:val="es-GT"/>
                </w:rPr>
              </m:ctrlPr>
            </m:fPr>
            <m:num>
              <m:sSup>
                <m:sSupPr>
                  <m:ctrlPr>
                    <w:rPr>
                      <w:rFonts w:ascii="Cambria Math" w:hAnsi="Cambria Math" w:cs="Times New Roman"/>
                      <w:i/>
                      <w:sz w:val="22"/>
                      <w:lang w:val="es-GT"/>
                    </w:rPr>
                  </m:ctrlPr>
                </m:sSupPr>
                <m:e>
                  <m:d>
                    <m:dPr>
                      <m:ctrlPr>
                        <w:rPr>
                          <w:rFonts w:ascii="Cambria Math" w:hAnsi="Cambria Math" w:cs="Times New Roman"/>
                          <w:sz w:val="22"/>
                          <w:lang w:val="es-GT"/>
                        </w:rPr>
                      </m:ctrlPr>
                    </m:dPr>
                    <m:e>
                      <m:sSup>
                        <m:sSupPr>
                          <m:ctrlPr>
                            <w:rPr>
                              <w:rFonts w:ascii="Cambria Math" w:hAnsi="Cambria Math" w:cs="Times New Roman"/>
                              <w:i/>
                              <w:sz w:val="22"/>
                              <w:lang w:val="es-GT"/>
                            </w:rPr>
                          </m:ctrlPr>
                        </m:sSupPr>
                        <m:e>
                          <m:r>
                            <m:rPr>
                              <m:sty m:val="p"/>
                            </m:rPr>
                            <w:rPr>
                              <w:rFonts w:ascii="Cambria Math" w:hAnsi="Cambria Math" w:cs="Times New Roman"/>
                              <w:sz w:val="22"/>
                              <w:lang w:val="es-GT"/>
                            </w:rPr>
                            <m:t>τ</m:t>
                          </m:r>
                          <m:ctrlPr>
                            <w:rPr>
                              <w:rFonts w:ascii="Cambria Math" w:hAnsi="Cambria Math" w:cs="Times New Roman"/>
                              <w:sz w:val="22"/>
                              <w:lang w:val="es-GT"/>
                            </w:rPr>
                          </m:ctrlPr>
                        </m:e>
                        <m:sup>
                          <m:d>
                            <m:dPr>
                              <m:ctrlPr>
                                <w:rPr>
                                  <w:rFonts w:ascii="Cambria Math" w:hAnsi="Cambria Math" w:cs="Times New Roman"/>
                                  <w:i/>
                                  <w:sz w:val="22"/>
                                  <w:lang w:val="es-GT"/>
                                </w:rPr>
                              </m:ctrlPr>
                            </m:dPr>
                            <m:e>
                              <m:r>
                                <w:rPr>
                                  <w:rFonts w:ascii="Cambria Math" w:hAnsi="Cambria Math" w:cs="Times New Roman"/>
                                  <w:sz w:val="22"/>
                                  <w:lang w:val="es-GT"/>
                                </w:rPr>
                                <m:t>n</m:t>
                              </m:r>
                            </m:e>
                          </m:d>
                        </m:sup>
                      </m:sSup>
                      <m:d>
                        <m:dPr>
                          <m:ctrlPr>
                            <w:rPr>
                              <w:rFonts w:ascii="Cambria Math" w:hAnsi="Cambria Math" w:cs="Times New Roman"/>
                              <w:i/>
                              <w:sz w:val="22"/>
                              <w:lang w:val="es-GT"/>
                            </w:rPr>
                          </m:ctrlPr>
                        </m:dPr>
                        <m:e>
                          <m:r>
                            <w:rPr>
                              <w:rFonts w:ascii="Cambria Math" w:hAnsi="Cambria Math" w:cs="Times New Roman"/>
                              <w:sz w:val="22"/>
                              <w:lang w:val="es-GT"/>
                            </w:rPr>
                            <m:t>i,j</m:t>
                          </m:r>
                        </m:e>
                      </m:d>
                      <m:ctrlPr>
                        <w:rPr>
                          <w:rFonts w:ascii="Cambria Math" w:hAnsi="Cambria Math" w:cs="Times New Roman"/>
                          <w:i/>
                          <w:sz w:val="22"/>
                          <w:lang w:val="es-GT"/>
                        </w:rPr>
                      </m:ctrlPr>
                    </m:e>
                  </m:d>
                </m:e>
                <m:sup>
                  <m:r>
                    <m:rPr>
                      <m:sty m:val="p"/>
                    </m:rPr>
                    <w:rPr>
                      <w:rFonts w:ascii="Cambria Math" w:hAnsi="Cambria Math" w:cs="Times New Roman"/>
                      <w:sz w:val="22"/>
                      <w:lang w:val="es-GT"/>
                    </w:rPr>
                    <m:t>α</m:t>
                  </m:r>
                </m:sup>
              </m:sSup>
              <m:sSup>
                <m:sSupPr>
                  <m:ctrlPr>
                    <w:rPr>
                      <w:rFonts w:ascii="Cambria Math" w:hAnsi="Cambria Math" w:cs="Times New Roman"/>
                      <w:i/>
                      <w:sz w:val="22"/>
                      <w:lang w:val="es-GT"/>
                    </w:rPr>
                  </m:ctrlPr>
                </m:sSupPr>
                <m:e>
                  <m:d>
                    <m:dPr>
                      <m:ctrlPr>
                        <w:rPr>
                          <w:rFonts w:ascii="Cambria Math" w:hAnsi="Cambria Math" w:cs="Times New Roman"/>
                          <w:sz w:val="22"/>
                          <w:lang w:val="es-GT"/>
                        </w:rPr>
                      </m:ctrlPr>
                    </m:dPr>
                    <m:e>
                      <m:sSup>
                        <m:sSupPr>
                          <m:ctrlPr>
                            <w:rPr>
                              <w:rFonts w:ascii="Cambria Math" w:hAnsi="Cambria Math" w:cs="Times New Roman"/>
                              <w:i/>
                              <w:sz w:val="22"/>
                              <w:lang w:val="es-GT"/>
                            </w:rPr>
                          </m:ctrlPr>
                        </m:sSupPr>
                        <m:e>
                          <m:r>
                            <m:rPr>
                              <m:sty m:val="p"/>
                            </m:rPr>
                            <w:rPr>
                              <w:rFonts w:ascii="Cambria Math" w:hAnsi="Cambria Math" w:cs="Times New Roman"/>
                              <w:sz w:val="22"/>
                              <w:lang w:val="es-GT"/>
                            </w:rPr>
                            <m:t>η</m:t>
                          </m:r>
                          <m:ctrlPr>
                            <w:rPr>
                              <w:rFonts w:ascii="Cambria Math" w:hAnsi="Cambria Math" w:cs="Times New Roman"/>
                              <w:sz w:val="22"/>
                              <w:lang w:val="es-GT"/>
                            </w:rPr>
                          </m:ctrlPr>
                        </m:e>
                        <m:sup>
                          <m:d>
                            <m:dPr>
                              <m:ctrlPr>
                                <w:rPr>
                                  <w:rFonts w:ascii="Cambria Math" w:hAnsi="Cambria Math" w:cs="Times New Roman"/>
                                  <w:i/>
                                  <w:sz w:val="22"/>
                                  <w:lang w:val="es-GT"/>
                                </w:rPr>
                              </m:ctrlPr>
                            </m:dPr>
                            <m:e>
                              <m:r>
                                <w:rPr>
                                  <w:rFonts w:ascii="Cambria Math" w:hAnsi="Cambria Math" w:cs="Times New Roman"/>
                                  <w:sz w:val="22"/>
                                  <w:lang w:val="es-GT"/>
                                </w:rPr>
                                <m:t>n</m:t>
                              </m:r>
                            </m:e>
                          </m:d>
                        </m:sup>
                      </m:sSup>
                      <m:d>
                        <m:dPr>
                          <m:ctrlPr>
                            <w:rPr>
                              <w:rFonts w:ascii="Cambria Math" w:hAnsi="Cambria Math" w:cs="Times New Roman"/>
                              <w:i/>
                              <w:sz w:val="22"/>
                              <w:lang w:val="es-GT"/>
                            </w:rPr>
                          </m:ctrlPr>
                        </m:dPr>
                        <m:e>
                          <m:r>
                            <w:rPr>
                              <w:rFonts w:ascii="Cambria Math" w:hAnsi="Cambria Math" w:cs="Times New Roman"/>
                              <w:sz w:val="22"/>
                              <w:lang w:val="es-GT"/>
                            </w:rPr>
                            <m:t>i,j</m:t>
                          </m:r>
                        </m:e>
                      </m:d>
                      <m:ctrlPr>
                        <w:rPr>
                          <w:rFonts w:ascii="Cambria Math" w:hAnsi="Cambria Math" w:cs="Times New Roman"/>
                          <w:i/>
                          <w:sz w:val="22"/>
                          <w:lang w:val="es-GT"/>
                        </w:rPr>
                      </m:ctrlPr>
                    </m:e>
                  </m:d>
                  <m:ctrlPr>
                    <w:rPr>
                      <w:rFonts w:ascii="Cambria Math" w:hAnsi="Cambria Math" w:cs="Times New Roman"/>
                      <w:sz w:val="22"/>
                      <w:lang w:val="es-GT"/>
                    </w:rPr>
                  </m:ctrlPr>
                </m:e>
                <m:sup>
                  <m:r>
                    <m:rPr>
                      <m:sty m:val="p"/>
                    </m:rPr>
                    <w:rPr>
                      <w:rFonts w:ascii="Cambria Math" w:hAnsi="Cambria Math" w:cs="Times New Roman"/>
                      <w:sz w:val="22"/>
                      <w:lang w:val="es-GT"/>
                    </w:rPr>
                    <m:t>β</m:t>
                  </m:r>
                </m:sup>
              </m:sSup>
              <m:ctrlPr>
                <w:rPr>
                  <w:rFonts w:ascii="Cambria Math" w:hAnsi="Cambria Math" w:cs="Times New Roman"/>
                  <w:i/>
                  <w:sz w:val="22"/>
                  <w:lang w:val="es-GT"/>
                </w:rPr>
              </m:ctrlPr>
            </m:num>
            <m:den>
              <m:nary>
                <m:naryPr>
                  <m:chr m:val="∑"/>
                  <m:supHide m:val="1"/>
                  <m:ctrlPr>
                    <w:rPr>
                      <w:rFonts w:ascii="Cambria Math" w:hAnsi="Cambria Math" w:cs="Times New Roman"/>
                      <w:sz w:val="22"/>
                      <w:lang w:val="es-GT"/>
                    </w:rPr>
                  </m:ctrlPr>
                </m:naryPr>
                <m:sub>
                  <m:d>
                    <m:dPr>
                      <m:ctrlPr>
                        <w:rPr>
                          <w:rFonts w:ascii="Cambria Math" w:hAnsi="Cambria Math" w:cs="Times New Roman"/>
                          <w:i/>
                          <w:sz w:val="22"/>
                          <w:lang w:val="es-GT"/>
                        </w:rPr>
                      </m:ctrlPr>
                    </m:dPr>
                    <m:e>
                      <m:r>
                        <w:rPr>
                          <w:rFonts w:ascii="Cambria Math" w:hAnsi="Cambria Math" w:cs="Times New Roman"/>
                          <w:sz w:val="22"/>
                          <w:lang w:val="es-GT"/>
                        </w:rPr>
                        <m:t>i,j</m:t>
                      </m:r>
                    </m:e>
                  </m:d>
                  <m:r>
                    <m:rPr>
                      <m:sty m:val="p"/>
                    </m:rPr>
                    <w:rPr>
                      <w:rFonts w:ascii="Cambria Math" w:hAnsi="Cambria Math" w:cs="Times New Roman"/>
                      <w:sz w:val="22"/>
                      <w:lang w:val="es-GT"/>
                    </w:rPr>
                    <m:t>∈</m:t>
                  </m:r>
                  <m:sSub>
                    <m:sSubPr>
                      <m:ctrlPr>
                        <w:rPr>
                          <w:rFonts w:ascii="Cambria Math" w:hAnsi="Cambria Math" w:cs="Times New Roman"/>
                          <w:i/>
                          <w:sz w:val="22"/>
                          <w:lang w:val="es-GT"/>
                        </w:rPr>
                      </m:ctrlPr>
                    </m:sSubPr>
                    <m:e>
                      <m:r>
                        <m:rPr>
                          <m:sty m:val="p"/>
                        </m:rPr>
                        <w:rPr>
                          <w:rFonts w:ascii="Cambria Math" w:hAnsi="Cambria Math" w:cs="Times New Roman"/>
                          <w:sz w:val="22"/>
                          <w:lang w:val="es-GT"/>
                        </w:rPr>
                        <m:t>Ω</m:t>
                      </m:r>
                      <m:ctrlPr>
                        <w:rPr>
                          <w:rFonts w:ascii="Cambria Math" w:hAnsi="Cambria Math" w:cs="Times New Roman"/>
                          <w:sz w:val="22"/>
                          <w:lang w:val="es-GT"/>
                        </w:rPr>
                      </m:ctrlPr>
                    </m:e>
                    <m:sub>
                      <m:d>
                        <m:dPr>
                          <m:ctrlPr>
                            <w:rPr>
                              <w:rFonts w:ascii="Cambria Math" w:hAnsi="Cambria Math" w:cs="Times New Roman"/>
                              <w:i/>
                              <w:sz w:val="22"/>
                              <w:lang w:val="es-GT"/>
                            </w:rPr>
                          </m:ctrlPr>
                        </m:dPr>
                        <m:e>
                          <m:r>
                            <w:rPr>
                              <w:rFonts w:ascii="Cambria Math" w:hAnsi="Cambria Math" w:cs="Times New Roman"/>
                              <w:sz w:val="22"/>
                              <w:lang w:val="es-GT"/>
                            </w:rPr>
                            <m:t>l,m</m:t>
                          </m:r>
                        </m:e>
                      </m:d>
                    </m:sub>
                  </m:sSub>
                  <m:ctrlPr>
                    <w:rPr>
                      <w:rFonts w:ascii="Cambria Math" w:hAnsi="Cambria Math" w:cs="Times New Roman"/>
                      <w:i/>
                      <w:sz w:val="22"/>
                      <w:lang w:val="es-GT"/>
                    </w:rPr>
                  </m:ctrlPr>
                </m:sub>
                <m:sup/>
                <m:e>
                  <m:sSup>
                    <m:sSupPr>
                      <m:ctrlPr>
                        <w:rPr>
                          <w:rFonts w:ascii="Cambria Math" w:hAnsi="Cambria Math" w:cs="Times New Roman"/>
                          <w:i/>
                          <w:sz w:val="22"/>
                          <w:lang w:val="es-GT"/>
                        </w:rPr>
                      </m:ctrlPr>
                    </m:sSupPr>
                    <m:e>
                      <m:d>
                        <m:dPr>
                          <m:ctrlPr>
                            <w:rPr>
                              <w:rFonts w:ascii="Cambria Math" w:hAnsi="Cambria Math" w:cs="Times New Roman"/>
                              <w:i/>
                              <w:sz w:val="22"/>
                              <w:lang w:val="es-GT"/>
                            </w:rPr>
                          </m:ctrlPr>
                        </m:dPr>
                        <m:e>
                          <m:sSup>
                            <m:sSupPr>
                              <m:ctrlPr>
                                <w:rPr>
                                  <w:rFonts w:ascii="Cambria Math" w:hAnsi="Cambria Math" w:cs="Times New Roman"/>
                                  <w:i/>
                                  <w:sz w:val="22"/>
                                  <w:lang w:val="es-GT"/>
                                </w:rPr>
                              </m:ctrlPr>
                            </m:sSupPr>
                            <m:e>
                              <m:r>
                                <m:rPr>
                                  <m:sty m:val="p"/>
                                </m:rPr>
                                <w:rPr>
                                  <w:rFonts w:ascii="Cambria Math" w:hAnsi="Cambria Math" w:cs="Times New Roman"/>
                                  <w:sz w:val="22"/>
                                  <w:lang w:val="es-GT"/>
                                </w:rPr>
                                <m:t>τ</m:t>
                              </m:r>
                            </m:e>
                            <m:sup>
                              <m:d>
                                <m:dPr>
                                  <m:ctrlPr>
                                    <w:rPr>
                                      <w:rFonts w:ascii="Cambria Math" w:hAnsi="Cambria Math" w:cs="Times New Roman"/>
                                      <w:i/>
                                      <w:sz w:val="22"/>
                                      <w:lang w:val="es-GT"/>
                                    </w:rPr>
                                  </m:ctrlPr>
                                </m:dPr>
                                <m:e>
                                  <m:r>
                                    <w:rPr>
                                      <w:rFonts w:ascii="Cambria Math" w:hAnsi="Cambria Math" w:cs="Times New Roman"/>
                                      <w:sz w:val="22"/>
                                      <w:lang w:val="es-GT"/>
                                    </w:rPr>
                                    <m:t>n</m:t>
                                  </m:r>
                                </m:e>
                              </m:d>
                            </m:sup>
                          </m:sSup>
                          <m:d>
                            <m:dPr>
                              <m:ctrlPr>
                                <w:rPr>
                                  <w:rFonts w:ascii="Cambria Math" w:hAnsi="Cambria Math" w:cs="Times New Roman"/>
                                  <w:i/>
                                  <w:sz w:val="22"/>
                                  <w:lang w:val="es-GT"/>
                                </w:rPr>
                              </m:ctrlPr>
                            </m:dPr>
                            <m:e>
                              <m:r>
                                <w:rPr>
                                  <w:rFonts w:ascii="Cambria Math" w:hAnsi="Cambria Math" w:cs="Times New Roman"/>
                                  <w:sz w:val="22"/>
                                  <w:lang w:val="es-GT"/>
                                </w:rPr>
                                <m:t>i,j</m:t>
                              </m:r>
                            </m:e>
                          </m:d>
                        </m:e>
                      </m:d>
                      <m:ctrlPr>
                        <w:rPr>
                          <w:rFonts w:ascii="Cambria Math" w:hAnsi="Cambria Math" w:cs="Times New Roman"/>
                          <w:sz w:val="22"/>
                          <w:lang w:val="es-GT"/>
                        </w:rPr>
                      </m:ctrlPr>
                    </m:e>
                    <m:sup>
                      <m:r>
                        <m:rPr>
                          <m:sty m:val="p"/>
                        </m:rPr>
                        <w:rPr>
                          <w:rFonts w:ascii="Cambria Math" w:hAnsi="Cambria Math" w:cs="Times New Roman"/>
                          <w:sz w:val="22"/>
                          <w:lang w:val="es-GT"/>
                        </w:rPr>
                        <m:t>α</m:t>
                      </m:r>
                    </m:sup>
                  </m:sSup>
                  <m:sSup>
                    <m:sSupPr>
                      <m:ctrlPr>
                        <w:rPr>
                          <w:rFonts w:ascii="Cambria Math" w:hAnsi="Cambria Math" w:cs="Times New Roman"/>
                          <w:i/>
                          <w:sz w:val="22"/>
                          <w:lang w:val="es-GT"/>
                        </w:rPr>
                      </m:ctrlPr>
                    </m:sSupPr>
                    <m:e>
                      <m:d>
                        <m:dPr>
                          <m:ctrlPr>
                            <w:rPr>
                              <w:rFonts w:ascii="Cambria Math" w:hAnsi="Cambria Math" w:cs="Times New Roman"/>
                              <w:sz w:val="22"/>
                              <w:lang w:val="es-GT"/>
                            </w:rPr>
                          </m:ctrlPr>
                        </m:dPr>
                        <m:e>
                          <m:sSup>
                            <m:sSupPr>
                              <m:ctrlPr>
                                <w:rPr>
                                  <w:rFonts w:ascii="Cambria Math" w:hAnsi="Cambria Math" w:cs="Times New Roman"/>
                                  <w:i/>
                                  <w:sz w:val="22"/>
                                  <w:lang w:val="es-GT"/>
                                </w:rPr>
                              </m:ctrlPr>
                            </m:sSupPr>
                            <m:e>
                              <m:r>
                                <m:rPr>
                                  <m:sty m:val="p"/>
                                </m:rPr>
                                <w:rPr>
                                  <w:rFonts w:ascii="Cambria Math" w:hAnsi="Cambria Math" w:cs="Times New Roman"/>
                                  <w:sz w:val="22"/>
                                  <w:lang w:val="es-GT"/>
                                </w:rPr>
                                <m:t>η</m:t>
                              </m:r>
                              <m:ctrlPr>
                                <w:rPr>
                                  <w:rFonts w:ascii="Cambria Math" w:hAnsi="Cambria Math" w:cs="Times New Roman"/>
                                  <w:sz w:val="22"/>
                                  <w:lang w:val="es-GT"/>
                                </w:rPr>
                              </m:ctrlPr>
                            </m:e>
                            <m:sup>
                              <m:d>
                                <m:dPr>
                                  <m:ctrlPr>
                                    <w:rPr>
                                      <w:rFonts w:ascii="Cambria Math" w:hAnsi="Cambria Math" w:cs="Times New Roman"/>
                                      <w:i/>
                                      <w:sz w:val="22"/>
                                      <w:lang w:val="es-GT"/>
                                    </w:rPr>
                                  </m:ctrlPr>
                                </m:dPr>
                                <m:e>
                                  <m:r>
                                    <w:rPr>
                                      <w:rFonts w:ascii="Cambria Math" w:hAnsi="Cambria Math" w:cs="Times New Roman"/>
                                      <w:sz w:val="22"/>
                                      <w:lang w:val="es-GT"/>
                                    </w:rPr>
                                    <m:t>n</m:t>
                                  </m:r>
                                </m:e>
                              </m:d>
                            </m:sup>
                          </m:sSup>
                          <m:d>
                            <m:dPr>
                              <m:ctrlPr>
                                <w:rPr>
                                  <w:rFonts w:ascii="Cambria Math" w:hAnsi="Cambria Math" w:cs="Times New Roman"/>
                                  <w:i/>
                                  <w:sz w:val="22"/>
                                  <w:lang w:val="es-GT"/>
                                </w:rPr>
                              </m:ctrlPr>
                            </m:dPr>
                            <m:e>
                              <m:r>
                                <w:rPr>
                                  <w:rFonts w:ascii="Cambria Math" w:hAnsi="Cambria Math" w:cs="Times New Roman"/>
                                  <w:sz w:val="22"/>
                                  <w:lang w:val="es-GT"/>
                                </w:rPr>
                                <m:t>i,j</m:t>
                              </m:r>
                            </m:e>
                          </m:d>
                          <m:ctrlPr>
                            <w:rPr>
                              <w:rFonts w:ascii="Cambria Math" w:hAnsi="Cambria Math" w:cs="Times New Roman"/>
                              <w:i/>
                              <w:sz w:val="22"/>
                              <w:lang w:val="es-GT"/>
                            </w:rPr>
                          </m:ctrlPr>
                        </m:e>
                      </m:d>
                      <m:ctrlPr>
                        <w:rPr>
                          <w:rFonts w:ascii="Cambria Math" w:hAnsi="Cambria Math" w:cs="Times New Roman"/>
                          <w:sz w:val="22"/>
                          <w:lang w:val="es-GT"/>
                        </w:rPr>
                      </m:ctrlPr>
                    </m:e>
                    <m:sup>
                      <m:r>
                        <m:rPr>
                          <m:sty m:val="p"/>
                        </m:rPr>
                        <w:rPr>
                          <w:rFonts w:ascii="Cambria Math" w:hAnsi="Cambria Math" w:cs="Times New Roman"/>
                          <w:sz w:val="22"/>
                          <w:lang w:val="es-GT"/>
                        </w:rPr>
                        <m:t>β</m:t>
                      </m:r>
                    </m:sup>
                  </m:sSup>
                </m:e>
              </m:nary>
              <m:ctrlPr>
                <w:rPr>
                  <w:rFonts w:ascii="Cambria Math" w:hAnsi="Cambria Math" w:cs="Times New Roman"/>
                  <w:i/>
                  <w:sz w:val="22"/>
                  <w:lang w:val="es-GT"/>
                </w:rPr>
              </m:ctrlPr>
            </m:den>
          </m:f>
        </m:oMath>
      </m:oMathPara>
    </w:p>
    <w:p w14:paraId="320A283A" w14:textId="7E3DB32A" w:rsidR="009C76A8" w:rsidRPr="004A3B63" w:rsidRDefault="009C76A8" w:rsidP="004A3B63">
      <w:pPr>
        <w:spacing w:after="120" w:line="360" w:lineRule="auto"/>
        <w:rPr>
          <w:rFonts w:ascii="Times New Roman" w:hAnsi="Times New Roman" w:cs="Times New Roman"/>
          <w:sz w:val="22"/>
          <w:lang w:val="es-GT"/>
        </w:rPr>
      </w:pPr>
      <w:r w:rsidRPr="009C76A8">
        <w:rPr>
          <w:rFonts w:ascii="Times New Roman" w:hAnsi="Times New Roman" w:cs="Times New Roman"/>
          <w:sz w:val="22"/>
          <w:lang w:val="es-GT"/>
        </w:rPr>
        <w:t>Donde</w:t>
      </w:r>
      <w:r>
        <w:rPr>
          <w:rFonts w:ascii="Times New Roman" w:hAnsi="Times New Roman" w:cs="Times New Roman"/>
          <w:sz w:val="22"/>
          <w:lang w:val="es-GT"/>
        </w:rPr>
        <w:t xml:space="preserve"> </w:t>
      </w:r>
      <m:oMath>
        <m:sSup>
          <m:sSupPr>
            <m:ctrlPr>
              <w:rPr>
                <w:rFonts w:ascii="Cambria Math" w:hAnsi="Cambria Math" w:cs="Times New Roman"/>
                <w:sz w:val="22"/>
                <w:lang w:val="es-GT"/>
              </w:rPr>
            </m:ctrlPr>
          </m:sSupPr>
          <m:e>
            <m:r>
              <m:rPr>
                <m:sty m:val="p"/>
              </m:rPr>
              <w:rPr>
                <w:rFonts w:ascii="Cambria Math" w:hAnsi="Cambria Math" w:cs="Times New Roman"/>
                <w:sz w:val="22"/>
                <w:lang w:val="es-GT"/>
              </w:rPr>
              <m:t>τ</m:t>
            </m:r>
          </m:e>
          <m:sup>
            <m:d>
              <m:dPr>
                <m:ctrlPr>
                  <w:rPr>
                    <w:rFonts w:ascii="Cambria Math" w:hAnsi="Cambria Math" w:cs="Times New Roman"/>
                    <w:sz w:val="22"/>
                    <w:lang w:val="es-GT"/>
                  </w:rPr>
                </m:ctrlPr>
              </m:dPr>
              <m:e>
                <m:r>
                  <m:rPr>
                    <m:sty m:val="p"/>
                  </m:rPr>
                  <w:rPr>
                    <w:rFonts w:ascii="Cambria Math" w:hAnsi="Cambria Math" w:cs="Times New Roman"/>
                    <w:sz w:val="22"/>
                    <w:lang w:val="es-GT"/>
                  </w:rPr>
                  <m:t>n</m:t>
                </m:r>
              </m:e>
            </m:d>
          </m:sup>
        </m:sSup>
        <m:d>
          <m:dPr>
            <m:ctrlPr>
              <w:rPr>
                <w:rFonts w:ascii="Cambria Math" w:hAnsi="Cambria Math" w:cs="Times New Roman"/>
                <w:sz w:val="22"/>
                <w:lang w:val="es-GT"/>
              </w:rPr>
            </m:ctrlPr>
          </m:dPr>
          <m:e>
            <m:r>
              <m:rPr>
                <m:sty m:val="p"/>
              </m:rPr>
              <w:rPr>
                <w:rFonts w:ascii="Cambria Math" w:hAnsi="Cambria Math" w:cs="Times New Roman"/>
                <w:sz w:val="22"/>
                <w:lang w:val="es-GT"/>
              </w:rPr>
              <m:t>i,j</m:t>
            </m:r>
          </m:e>
        </m:d>
      </m:oMath>
      <w:r w:rsidRPr="009C76A8">
        <w:rPr>
          <w:rFonts w:ascii="Times New Roman" w:hAnsi="Times New Roman" w:cs="Times New Roman"/>
          <w:sz w:val="22"/>
          <w:lang w:val="es-GT"/>
        </w:rPr>
        <w:t xml:space="preserve"> es la cantidad de feromona en el nodo</w:t>
      </w:r>
      <w:r>
        <w:rPr>
          <w:rFonts w:ascii="Times New Roman" w:hAnsi="Times New Roman" w:cs="Times New Roman"/>
          <w:sz w:val="22"/>
          <w:lang w:val="es-GT"/>
        </w:rPr>
        <w:t xml:space="preserve"> </w:t>
      </w:r>
      <m:oMath>
        <m:d>
          <m:dPr>
            <m:ctrlPr>
              <w:rPr>
                <w:rFonts w:ascii="Cambria Math" w:hAnsi="Cambria Math" w:cs="Times New Roman"/>
                <w:sz w:val="22"/>
                <w:lang w:val="es-GT"/>
              </w:rPr>
            </m:ctrlPr>
          </m:dPr>
          <m:e>
            <m:r>
              <m:rPr>
                <m:sty m:val="p"/>
              </m:rPr>
              <w:rPr>
                <w:rFonts w:ascii="Cambria Math" w:hAnsi="Cambria Math" w:cs="Times New Roman"/>
                <w:sz w:val="22"/>
                <w:lang w:val="es-GT"/>
              </w:rPr>
              <m:t>i,j</m:t>
            </m:r>
          </m:e>
        </m:d>
      </m:oMath>
      <w:r>
        <w:rPr>
          <w:rFonts w:ascii="Times New Roman" w:hAnsi="Times New Roman" w:cs="Times New Roman"/>
          <w:sz w:val="22"/>
          <w:lang w:val="es-GT"/>
        </w:rPr>
        <w:t xml:space="preserve">, </w:t>
      </w:r>
      <m:oMath>
        <m:sSub>
          <m:sSubPr>
            <m:ctrlPr>
              <w:rPr>
                <w:rFonts w:ascii="Cambria Math" w:hAnsi="Cambria Math" w:cs="Times New Roman"/>
                <w:sz w:val="22"/>
                <w:lang w:val="es-GT"/>
              </w:rPr>
            </m:ctrlPr>
          </m:sSubPr>
          <m:e>
            <m:r>
              <m:rPr>
                <m:sty m:val="p"/>
              </m:rPr>
              <w:rPr>
                <w:rFonts w:ascii="Cambria Math" w:hAnsi="Cambria Math" w:cs="Times New Roman"/>
                <w:sz w:val="22"/>
                <w:lang w:val="es-GT"/>
              </w:rPr>
              <m:t>Ω</m:t>
            </m:r>
          </m:e>
          <m:sub>
            <m:d>
              <m:dPr>
                <m:ctrlPr>
                  <w:rPr>
                    <w:rFonts w:ascii="Cambria Math" w:hAnsi="Cambria Math" w:cs="Times New Roman"/>
                    <w:sz w:val="22"/>
                    <w:lang w:val="es-GT"/>
                  </w:rPr>
                </m:ctrlPr>
              </m:dPr>
              <m:e>
                <m:r>
                  <m:rPr>
                    <m:sty m:val="p"/>
                  </m:rPr>
                  <w:rPr>
                    <w:rFonts w:ascii="Cambria Math" w:hAnsi="Cambria Math" w:cs="Times New Roman"/>
                    <w:sz w:val="22"/>
                    <w:lang w:val="es-GT"/>
                  </w:rPr>
                  <m:t>l,m</m:t>
                </m:r>
              </m:e>
            </m:d>
          </m:sub>
        </m:sSub>
      </m:oMath>
      <w:r w:rsidRPr="009C76A8">
        <w:rPr>
          <w:rFonts w:ascii="Times New Roman" w:hAnsi="Times New Roman" w:cs="Times New Roman"/>
          <w:sz w:val="22"/>
          <w:lang w:val="es-GT"/>
        </w:rPr>
        <w:t xml:space="preserve"> son los nodos vecinos del nodo </w:t>
      </w:r>
      <m:oMath>
        <m:d>
          <m:dPr>
            <m:ctrlPr>
              <w:rPr>
                <w:rFonts w:ascii="Cambria Math" w:hAnsi="Cambria Math" w:cs="Times New Roman"/>
                <w:i/>
                <w:sz w:val="22"/>
              </w:rPr>
            </m:ctrlPr>
          </m:dPr>
          <m:e>
            <m:r>
              <w:rPr>
                <w:rFonts w:ascii="Cambria Math" w:hAnsi="Cambria Math" w:cs="Times New Roman"/>
                <w:sz w:val="22"/>
              </w:rPr>
              <m:t>l</m:t>
            </m:r>
            <m:r>
              <w:rPr>
                <w:rFonts w:ascii="Cambria Math" w:hAnsi="Cambria Math" w:cs="Times New Roman"/>
                <w:sz w:val="22"/>
                <w:lang w:val="es-GT"/>
              </w:rPr>
              <m:t>,</m:t>
            </m:r>
            <m:r>
              <w:rPr>
                <w:rFonts w:ascii="Cambria Math" w:hAnsi="Cambria Math" w:cs="Times New Roman"/>
                <w:sz w:val="22"/>
              </w:rPr>
              <m:t>m</m:t>
            </m:r>
          </m:e>
        </m:d>
      </m:oMath>
      <w:r w:rsidRPr="009C76A8">
        <w:rPr>
          <w:rFonts w:ascii="Times New Roman" w:hAnsi="Times New Roman" w:cs="Times New Roman"/>
          <w:sz w:val="22"/>
          <w:lang w:val="es-GT"/>
        </w:rPr>
        <w:t xml:space="preserve">, </w:t>
      </w:r>
      <m:oMath>
        <m:sSup>
          <m:sSupPr>
            <m:ctrlPr>
              <w:rPr>
                <w:rFonts w:ascii="Cambria Math" w:hAnsi="Cambria Math" w:cs="Times New Roman"/>
                <w:sz w:val="22"/>
                <w:lang w:val="es-GT"/>
              </w:rPr>
            </m:ctrlPr>
          </m:sSupPr>
          <m:e>
            <m:r>
              <m:rPr>
                <m:sty m:val="p"/>
              </m:rPr>
              <w:rPr>
                <w:rFonts w:ascii="Cambria Math" w:hAnsi="Cambria Math" w:cs="Times New Roman"/>
                <w:sz w:val="22"/>
                <w:lang w:val="es-GT"/>
              </w:rPr>
              <m:t>η</m:t>
            </m:r>
          </m:e>
          <m:sup>
            <m:d>
              <m:dPr>
                <m:ctrlPr>
                  <w:rPr>
                    <w:rFonts w:ascii="Cambria Math" w:hAnsi="Cambria Math" w:cs="Times New Roman"/>
                    <w:sz w:val="22"/>
                    <w:lang w:val="es-GT"/>
                  </w:rPr>
                </m:ctrlPr>
              </m:dPr>
              <m:e>
                <m:r>
                  <m:rPr>
                    <m:sty m:val="p"/>
                  </m:rPr>
                  <w:rPr>
                    <w:rFonts w:ascii="Cambria Math" w:hAnsi="Cambria Math" w:cs="Times New Roman"/>
                    <w:sz w:val="22"/>
                    <w:lang w:val="es-GT"/>
                  </w:rPr>
                  <m:t>n</m:t>
                </m:r>
              </m:e>
            </m:d>
          </m:sup>
        </m:sSup>
        <m:d>
          <m:dPr>
            <m:ctrlPr>
              <w:rPr>
                <w:rFonts w:ascii="Cambria Math" w:hAnsi="Cambria Math" w:cs="Times New Roman"/>
                <w:sz w:val="22"/>
                <w:lang w:val="es-GT"/>
              </w:rPr>
            </m:ctrlPr>
          </m:dPr>
          <m:e>
            <m:r>
              <m:rPr>
                <m:sty m:val="p"/>
              </m:rPr>
              <w:rPr>
                <w:rFonts w:ascii="Cambria Math" w:hAnsi="Cambria Math" w:cs="Times New Roman"/>
                <w:sz w:val="22"/>
                <w:lang w:val="es-GT"/>
              </w:rPr>
              <m:t>i,j</m:t>
            </m:r>
          </m:e>
        </m:d>
      </m:oMath>
      <w:r w:rsidR="004A3B63">
        <w:rPr>
          <w:rFonts w:ascii="Times New Roman" w:hAnsi="Times New Roman" w:cs="Times New Roman"/>
          <w:sz w:val="22"/>
          <w:lang w:val="es-GT"/>
        </w:rPr>
        <w:t xml:space="preserve"> </w:t>
      </w:r>
      <w:r w:rsidRPr="009C76A8">
        <w:rPr>
          <w:rFonts w:ascii="Times New Roman" w:hAnsi="Times New Roman" w:cs="Times New Roman"/>
          <w:sz w:val="22"/>
          <w:lang w:val="es-GT"/>
        </w:rPr>
        <w:t xml:space="preserve">representa la intensidad en el nodo </w:t>
      </w:r>
      <m:oMath>
        <m:d>
          <m:dPr>
            <m:ctrlPr>
              <w:rPr>
                <w:rFonts w:ascii="Cambria Math" w:hAnsi="Cambria Math" w:cs="Times New Roman"/>
                <w:sz w:val="22"/>
                <w:lang w:val="es-GT"/>
              </w:rPr>
            </m:ctrlPr>
          </m:dPr>
          <m:e>
            <m:r>
              <w:rPr>
                <w:rFonts w:ascii="Cambria Math" w:hAnsi="Cambria Math" w:cs="Times New Roman"/>
                <w:sz w:val="22"/>
                <w:lang w:val="es-GT"/>
              </w:rPr>
              <m:t>i</m:t>
            </m:r>
            <m:r>
              <m:rPr>
                <m:sty m:val="p"/>
              </m:rPr>
              <w:rPr>
                <w:rFonts w:ascii="Cambria Math" w:hAnsi="Cambria Math" w:cs="Times New Roman"/>
                <w:sz w:val="22"/>
                <w:lang w:val="es-GT"/>
              </w:rPr>
              <m:t>,</m:t>
            </m:r>
            <m:r>
              <w:rPr>
                <w:rFonts w:ascii="Cambria Math" w:hAnsi="Cambria Math" w:cs="Times New Roman"/>
                <w:sz w:val="22"/>
                <w:lang w:val="es-GT"/>
              </w:rPr>
              <m:t>j</m:t>
            </m:r>
          </m:e>
        </m:d>
      </m:oMath>
      <w:r w:rsidR="004A3B63">
        <w:rPr>
          <w:rFonts w:ascii="Times New Roman" w:hAnsi="Times New Roman" w:cs="Times New Roman"/>
          <w:sz w:val="22"/>
          <w:lang w:val="es-GT"/>
        </w:rPr>
        <w:t xml:space="preserve">, </w:t>
      </w:r>
      <w:r w:rsidRPr="009C76A8">
        <w:rPr>
          <w:rFonts w:ascii="Times New Roman" w:hAnsi="Times New Roman" w:cs="Times New Roman"/>
          <w:sz w:val="22"/>
          <w:lang w:val="es-GT"/>
        </w:rPr>
        <w:t xml:space="preserve">y </w:t>
      </w:r>
      <w:r w:rsidR="004A3B63">
        <w:rPr>
          <w:rFonts w:ascii="Times New Roman" w:hAnsi="Times New Roman" w:cs="Times New Roman"/>
          <w:i/>
          <w:iCs/>
          <w:sz w:val="22"/>
          <w:lang w:val="es-GT"/>
        </w:rPr>
        <w:t>n</w:t>
      </w:r>
      <w:r w:rsidRPr="009C76A8">
        <w:rPr>
          <w:rFonts w:ascii="Times New Roman" w:hAnsi="Times New Roman" w:cs="Times New Roman"/>
          <w:sz w:val="22"/>
          <w:lang w:val="es-GT"/>
        </w:rPr>
        <w:t xml:space="preserve"> es el número de iteración. Los parámetros constantes </w:t>
      </w:r>
      <m:oMath>
        <m:r>
          <m:rPr>
            <m:sty m:val="p"/>
          </m:rPr>
          <w:rPr>
            <w:rFonts w:ascii="Cambria Math" w:hAnsi="Cambria Math" w:cs="Times New Roman"/>
            <w:sz w:val="22"/>
            <w:lang w:val="es-GT"/>
          </w:rPr>
          <m:t>α</m:t>
        </m:r>
      </m:oMath>
      <w:r w:rsidRPr="009C76A8">
        <w:rPr>
          <w:rFonts w:ascii="Times New Roman" w:hAnsi="Times New Roman" w:cs="Times New Roman"/>
          <w:sz w:val="22"/>
          <w:lang w:val="es-GT"/>
        </w:rPr>
        <w:t xml:space="preserve"> y</w:t>
      </w:r>
      <w:r w:rsidR="004A3B63">
        <w:rPr>
          <w:rFonts w:ascii="Times New Roman" w:hAnsi="Times New Roman" w:cs="Times New Roman"/>
          <w:sz w:val="22"/>
          <w:lang w:val="es-GT"/>
        </w:rPr>
        <w:t xml:space="preserve"> </w:t>
      </w:r>
      <m:oMath>
        <m:r>
          <m:rPr>
            <m:sty m:val="p"/>
          </m:rPr>
          <w:rPr>
            <w:rFonts w:ascii="Cambria Math" w:hAnsi="Cambria Math" w:cs="Times New Roman"/>
            <w:sz w:val="22"/>
            <w:lang w:val="es-GT"/>
          </w:rPr>
          <m:t>β</m:t>
        </m:r>
      </m:oMath>
      <w:r w:rsidRPr="009C76A8">
        <w:rPr>
          <w:rFonts w:ascii="Times New Roman" w:hAnsi="Times New Roman" w:cs="Times New Roman"/>
          <w:sz w:val="22"/>
          <w:lang w:val="es-GT"/>
        </w:rPr>
        <w:t xml:space="preserve"> representan la influencia de la matriz de feromona y de la matriz de visibilidad, respectivamente</w:t>
      </w:r>
      <w:r w:rsidR="004A3B63">
        <w:rPr>
          <w:rFonts w:ascii="Times New Roman" w:hAnsi="Times New Roman" w:cs="Times New Roman"/>
          <w:sz w:val="22"/>
          <w:lang w:val="es-GT"/>
        </w:rPr>
        <w:t xml:space="preserve"> </w:t>
      </w:r>
      <w:r w:rsidR="004A3B63">
        <w:rPr>
          <w:rFonts w:ascii="Times New Roman" w:hAnsi="Times New Roman" w:cs="Times New Roman"/>
          <w:sz w:val="22"/>
          <w:lang w:val="es-MX"/>
        </w:rPr>
        <w:t>(Lin y Chang, 2016)</w:t>
      </w:r>
      <w:r w:rsidRPr="009C76A8">
        <w:rPr>
          <w:rFonts w:ascii="Times New Roman" w:hAnsi="Times New Roman" w:cs="Times New Roman"/>
          <w:sz w:val="22"/>
          <w:lang w:val="es-GT"/>
        </w:rPr>
        <w:t>.</w:t>
      </w:r>
    </w:p>
    <w:p w14:paraId="49CC1AA3" w14:textId="3486D31A" w:rsidR="00061FA9" w:rsidRPr="00061FA9" w:rsidRDefault="00061FA9" w:rsidP="00544C75">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Proceso de actualización</w:t>
      </w:r>
    </w:p>
    <w:p w14:paraId="61BF0793" w14:textId="470C97B2" w:rsidR="00C15987" w:rsidRPr="00C15987" w:rsidRDefault="00BE6A5A" w:rsidP="00C15987">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En este proceso se forma la matriz de alimento, cuyo valor </w:t>
      </w:r>
      <w:r w:rsidR="00C15987">
        <w:rPr>
          <w:rFonts w:ascii="Times New Roman" w:hAnsi="Times New Roman" w:cs="Times New Roman"/>
          <w:sz w:val="22"/>
          <w:lang w:val="es-MX"/>
        </w:rPr>
        <w:t xml:space="preserve">correspondiente al nodo </w:t>
      </w:r>
      <m:oMath>
        <m:d>
          <m:dPr>
            <m:ctrlPr>
              <w:rPr>
                <w:rFonts w:ascii="Cambria Math" w:hAnsi="Cambria Math" w:cs="Times New Roman"/>
                <w:i/>
                <w:sz w:val="22"/>
              </w:rPr>
            </m:ctrlPr>
          </m:dPr>
          <m:e>
            <m:r>
              <w:rPr>
                <w:rFonts w:ascii="Cambria Math" w:hAnsi="Cambria Math" w:cs="Times New Roman"/>
                <w:sz w:val="22"/>
              </w:rPr>
              <m:t>l</m:t>
            </m:r>
            <m:r>
              <w:rPr>
                <w:rFonts w:ascii="Cambria Math" w:hAnsi="Cambria Math" w:cs="Times New Roman"/>
                <w:sz w:val="22"/>
                <w:lang w:val="es-GT"/>
              </w:rPr>
              <m:t>,</m:t>
            </m:r>
            <m:r>
              <w:rPr>
                <w:rFonts w:ascii="Cambria Math" w:hAnsi="Cambria Math" w:cs="Times New Roman"/>
                <w:sz w:val="22"/>
              </w:rPr>
              <m:t>m</m:t>
            </m:r>
          </m:e>
        </m:d>
      </m:oMath>
      <w:r w:rsidR="00C15987">
        <w:rPr>
          <w:rFonts w:ascii="Times New Roman" w:hAnsi="Times New Roman" w:cs="Times New Roman"/>
          <w:sz w:val="22"/>
          <w:lang w:val="es-MX"/>
        </w:rPr>
        <w:t xml:space="preserve"> </w:t>
      </w:r>
      <w:r>
        <w:rPr>
          <w:rFonts w:ascii="Times New Roman" w:hAnsi="Times New Roman" w:cs="Times New Roman"/>
          <w:sz w:val="22"/>
          <w:lang w:val="es-MX"/>
        </w:rPr>
        <w:t xml:space="preserve">es igual </w:t>
      </w:r>
      <m:oMath>
        <m:sSub>
          <m:sSubPr>
            <m:ctrlPr>
              <w:rPr>
                <w:rFonts w:ascii="Cambria Math" w:hAnsi="Cambria Math" w:cs="Times New Roman"/>
                <w:i/>
                <w:sz w:val="22"/>
                <w:lang w:val="es-MX"/>
              </w:rPr>
            </m:ctrlPr>
          </m:sSubPr>
          <m:e>
            <m:r>
              <w:rPr>
                <w:rFonts w:ascii="Cambria Math" w:hAnsi="Cambria Math" w:cs="Times New Roman"/>
                <w:sz w:val="22"/>
                <w:lang w:val="es-MX"/>
              </w:rPr>
              <m:t>I</m:t>
            </m:r>
          </m:e>
          <m:sub>
            <m:r>
              <m:rPr>
                <m:nor/>
              </m:rPr>
              <w:rPr>
                <w:rFonts w:ascii="Cambria Math" w:hAnsi="Cambria Math" w:cs="Times New Roman"/>
                <w:sz w:val="22"/>
                <w:lang w:val="es-MX"/>
              </w:rPr>
              <m:t xml:space="preserve">diff </m:t>
            </m:r>
          </m:sub>
        </m:sSub>
        <m:d>
          <m:dPr>
            <m:ctrlPr>
              <w:rPr>
                <w:rFonts w:ascii="Cambria Math" w:hAnsi="Cambria Math" w:cs="Times New Roman"/>
                <w:sz w:val="22"/>
                <w:lang w:val="es-GT"/>
              </w:rPr>
            </m:ctrlPr>
          </m:dPr>
          <m:e>
            <m:r>
              <w:rPr>
                <w:rFonts w:ascii="Cambria Math" w:hAnsi="Cambria Math" w:cs="Times New Roman"/>
                <w:sz w:val="22"/>
                <w:lang w:val="es-GT"/>
              </w:rPr>
              <m:t>i</m:t>
            </m:r>
            <m:r>
              <m:rPr>
                <m:sty m:val="p"/>
              </m:rPr>
              <w:rPr>
                <w:rFonts w:ascii="Cambria Math" w:hAnsi="Cambria Math" w:cs="Times New Roman"/>
                <w:sz w:val="22"/>
                <w:lang w:val="es-GT"/>
              </w:rPr>
              <m:t>,</m:t>
            </m:r>
            <m:r>
              <w:rPr>
                <w:rFonts w:ascii="Cambria Math" w:hAnsi="Cambria Math" w:cs="Times New Roman"/>
                <w:sz w:val="22"/>
                <w:lang w:val="es-GT"/>
              </w:rPr>
              <m:t>j</m:t>
            </m:r>
          </m:e>
        </m:d>
      </m:oMath>
    </w:p>
    <w:p w14:paraId="40F817B6" w14:textId="2AC951C8" w:rsidR="00CF5A94" w:rsidRDefault="00BE6A5A" w:rsidP="005B796A">
      <w:pPr>
        <w:spacing w:after="120" w:line="360" w:lineRule="auto"/>
        <w:rPr>
          <w:rFonts w:ascii="Times New Roman" w:hAnsi="Times New Roman" w:cs="Times New Roman"/>
          <w:sz w:val="22"/>
          <w:lang w:val="es-GT"/>
        </w:rPr>
      </w:pPr>
      <w:r>
        <w:rPr>
          <w:rFonts w:ascii="Times New Roman" w:hAnsi="Times New Roman" w:cs="Times New Roman"/>
          <w:sz w:val="22"/>
          <w:lang w:val="es-MX"/>
        </w:rPr>
        <w:t xml:space="preserve">Si el valor de la matriz de alimento en el nodo </w:t>
      </w:r>
      <m:oMath>
        <m:d>
          <m:dPr>
            <m:ctrlPr>
              <w:rPr>
                <w:rFonts w:ascii="Cambria Math" w:hAnsi="Cambria Math" w:cs="Times New Roman"/>
                <w:i/>
                <w:sz w:val="22"/>
              </w:rPr>
            </m:ctrlPr>
          </m:dPr>
          <m:e>
            <m:r>
              <w:rPr>
                <w:rFonts w:ascii="Cambria Math" w:hAnsi="Cambria Math" w:cs="Times New Roman"/>
                <w:sz w:val="22"/>
              </w:rPr>
              <m:t>l</m:t>
            </m:r>
            <m:r>
              <w:rPr>
                <w:rFonts w:ascii="Cambria Math" w:hAnsi="Cambria Math" w:cs="Times New Roman"/>
                <w:sz w:val="22"/>
                <w:lang w:val="es-GT"/>
              </w:rPr>
              <m:t>,</m:t>
            </m:r>
            <m:r>
              <w:rPr>
                <w:rFonts w:ascii="Cambria Math" w:hAnsi="Cambria Math" w:cs="Times New Roman"/>
                <w:sz w:val="22"/>
              </w:rPr>
              <m:t>m</m:t>
            </m:r>
          </m:e>
        </m:d>
        <m:r>
          <w:rPr>
            <w:rFonts w:ascii="Cambria Math" w:hAnsi="Cambria Math" w:cs="Times New Roman"/>
            <w:sz w:val="22"/>
            <w:lang w:val="es-GT"/>
          </w:rPr>
          <m:t>&lt;0</m:t>
        </m:r>
      </m:oMath>
      <w:r w:rsidRPr="00BE6A5A">
        <w:rPr>
          <w:rFonts w:ascii="Times New Roman" w:hAnsi="Times New Roman" w:cs="Times New Roman"/>
          <w:sz w:val="22"/>
          <w:lang w:val="es-GT"/>
        </w:rPr>
        <w:t>,</w:t>
      </w:r>
      <w:r>
        <w:rPr>
          <w:rFonts w:ascii="Times New Roman" w:hAnsi="Times New Roman" w:cs="Times New Roman"/>
          <w:sz w:val="22"/>
          <w:lang w:val="es-GT"/>
        </w:rPr>
        <w:t xml:space="preserve"> </w:t>
      </w:r>
      <w:r w:rsidR="00C15987">
        <w:rPr>
          <w:rFonts w:ascii="Times New Roman" w:hAnsi="Times New Roman" w:cs="Times New Roman"/>
          <w:sz w:val="22"/>
          <w:lang w:val="es-GT"/>
        </w:rPr>
        <w:t xml:space="preserve">se mueve alimento del nodo </w:t>
      </w:r>
      <m:oMath>
        <m:d>
          <m:dPr>
            <m:ctrlPr>
              <w:rPr>
                <w:rFonts w:ascii="Cambria Math" w:hAnsi="Cambria Math" w:cs="Times New Roman"/>
                <w:sz w:val="22"/>
                <w:lang w:val="es-GT"/>
              </w:rPr>
            </m:ctrlPr>
          </m:dPr>
          <m:e>
            <m:r>
              <w:rPr>
                <w:rFonts w:ascii="Cambria Math" w:hAnsi="Cambria Math" w:cs="Times New Roman"/>
                <w:sz w:val="22"/>
                <w:lang w:val="es-GT"/>
              </w:rPr>
              <m:t>i</m:t>
            </m:r>
            <m:r>
              <m:rPr>
                <m:sty m:val="p"/>
              </m:rPr>
              <w:rPr>
                <w:rFonts w:ascii="Cambria Math" w:hAnsi="Cambria Math" w:cs="Times New Roman"/>
                <w:sz w:val="22"/>
                <w:lang w:val="es-GT"/>
              </w:rPr>
              <m:t>,</m:t>
            </m:r>
            <m:r>
              <w:rPr>
                <w:rFonts w:ascii="Cambria Math" w:hAnsi="Cambria Math" w:cs="Times New Roman"/>
                <w:sz w:val="22"/>
                <w:lang w:val="es-GT"/>
              </w:rPr>
              <m:t>j</m:t>
            </m:r>
          </m:e>
        </m:d>
      </m:oMath>
      <w:r w:rsidR="00C15987">
        <w:rPr>
          <w:rFonts w:ascii="Times New Roman" w:hAnsi="Times New Roman" w:cs="Times New Roman"/>
          <w:sz w:val="22"/>
          <w:lang w:val="es-GT"/>
        </w:rPr>
        <w:t xml:space="preserve"> al nodo </w:t>
      </w:r>
      <m:oMath>
        <m:d>
          <m:dPr>
            <m:ctrlPr>
              <w:rPr>
                <w:rFonts w:ascii="Cambria Math" w:hAnsi="Cambria Math" w:cs="Times New Roman"/>
                <w:i/>
                <w:sz w:val="22"/>
              </w:rPr>
            </m:ctrlPr>
          </m:dPr>
          <m:e>
            <m:r>
              <w:rPr>
                <w:rFonts w:ascii="Cambria Math" w:hAnsi="Cambria Math" w:cs="Times New Roman"/>
                <w:sz w:val="22"/>
              </w:rPr>
              <m:t>l</m:t>
            </m:r>
            <m:r>
              <w:rPr>
                <w:rFonts w:ascii="Cambria Math" w:hAnsi="Cambria Math" w:cs="Times New Roman"/>
                <w:sz w:val="22"/>
                <w:lang w:val="es-GT"/>
              </w:rPr>
              <m:t>,</m:t>
            </m:r>
            <m:r>
              <w:rPr>
                <w:rFonts w:ascii="Cambria Math" w:hAnsi="Cambria Math" w:cs="Times New Roman"/>
                <w:sz w:val="22"/>
              </w:rPr>
              <m:t>m</m:t>
            </m:r>
          </m:e>
        </m:d>
      </m:oMath>
      <w:r w:rsidR="00C15987">
        <w:rPr>
          <w:rFonts w:ascii="Times New Roman" w:hAnsi="Times New Roman" w:cs="Times New Roman"/>
          <w:sz w:val="22"/>
          <w:lang w:val="es-MX"/>
        </w:rPr>
        <w:t>.</w:t>
      </w:r>
      <w:r w:rsidR="00CF5A94">
        <w:rPr>
          <w:rFonts w:ascii="Times New Roman" w:hAnsi="Times New Roman" w:cs="Times New Roman"/>
          <w:sz w:val="22"/>
          <w:lang w:val="es-MX"/>
        </w:rPr>
        <w:t xml:space="preserve"> Este último paso corresponde a la actualización de la imagen registrada. Se calcula de nuevo </w:t>
      </w:r>
      <m:oMath>
        <m:sSubSup>
          <m:sSubSupPr>
            <m:ctrlPr>
              <w:rPr>
                <w:rFonts w:ascii="Cambria Math" w:hAnsi="Cambria Math" w:cs="Times New Roman"/>
                <w:i/>
                <w:sz w:val="22"/>
                <w:lang w:val="es-MX"/>
              </w:rPr>
            </m:ctrlPr>
          </m:sSubSupPr>
          <m:e>
            <m:r>
              <w:rPr>
                <w:rFonts w:ascii="Cambria Math" w:hAnsi="Cambria Math" w:cs="Times New Roman"/>
                <w:sz w:val="22"/>
                <w:lang w:val="es-MX"/>
              </w:rPr>
              <m:t>I</m:t>
            </m:r>
          </m:e>
          <m:sub>
            <m:r>
              <m:rPr>
                <m:nor/>
              </m:rPr>
              <w:rPr>
                <w:rFonts w:ascii="Cambria Math" w:hAnsi="Cambria Math" w:cs="Times New Roman"/>
                <w:sz w:val="22"/>
                <w:lang w:val="es-MX"/>
              </w:rPr>
              <m:t xml:space="preserve">diff </m:t>
            </m:r>
          </m:sub>
          <m:sup>
            <m:d>
              <m:dPr>
                <m:ctrlPr>
                  <w:rPr>
                    <w:rFonts w:ascii="Cambria Math" w:hAnsi="Cambria Math" w:cs="Times New Roman"/>
                    <w:i/>
                    <w:sz w:val="22"/>
                    <w:lang w:val="es-MX"/>
                  </w:rPr>
                </m:ctrlPr>
              </m:dPr>
              <m:e>
                <m:r>
                  <w:rPr>
                    <w:rFonts w:ascii="Cambria Math" w:hAnsi="Cambria Math" w:cs="Times New Roman"/>
                    <w:sz w:val="22"/>
                    <w:lang w:val="es-MX"/>
                  </w:rPr>
                  <m:t>n</m:t>
                </m:r>
              </m:e>
            </m:d>
          </m:sup>
        </m:sSubSup>
      </m:oMath>
      <w:r w:rsidR="00CF5A94">
        <w:rPr>
          <w:rFonts w:ascii="Times New Roman" w:hAnsi="Times New Roman" w:cs="Times New Roman"/>
          <w:sz w:val="22"/>
          <w:lang w:val="es-MX"/>
        </w:rPr>
        <w:t xml:space="preserve"> y con los valores obtenidos, se actualiza la intensidad</w:t>
      </w:r>
      <w:r w:rsidR="005B796A">
        <w:rPr>
          <w:rFonts w:ascii="Times New Roman" w:hAnsi="Times New Roman" w:cs="Times New Roman"/>
          <w:sz w:val="22"/>
          <w:lang w:val="es-MX"/>
        </w:rPr>
        <w:t xml:space="preserve"> (</w:t>
      </w:r>
      <m:oMath>
        <m:r>
          <w:rPr>
            <w:rFonts w:ascii="Cambria Math" w:hAnsi="Cambria Math" w:cs="Times New Roman"/>
            <w:sz w:val="22"/>
            <w:lang w:val="es-MX"/>
          </w:rPr>
          <m:t>η</m:t>
        </m:r>
      </m:oMath>
      <w:r w:rsidR="005B796A">
        <w:rPr>
          <w:rFonts w:ascii="Times New Roman" w:hAnsi="Times New Roman" w:cs="Times New Roman"/>
          <w:sz w:val="22"/>
          <w:lang w:val="es-MX"/>
        </w:rPr>
        <w:t>)</w:t>
      </w:r>
      <w:r w:rsidR="00CF5A94">
        <w:rPr>
          <w:rFonts w:ascii="Times New Roman" w:hAnsi="Times New Roman" w:cs="Times New Roman"/>
          <w:sz w:val="22"/>
          <w:lang w:val="es-MX"/>
        </w:rPr>
        <w:t xml:space="preserve"> de los nodos</w:t>
      </w:r>
      <w:r w:rsidR="005B796A">
        <w:rPr>
          <w:rFonts w:ascii="Times New Roman" w:hAnsi="Times New Roman" w:cs="Times New Roman"/>
          <w:sz w:val="22"/>
          <w:lang w:val="es-MX"/>
        </w:rPr>
        <w:t xml:space="preserve"> </w:t>
      </w:r>
      <m:oMath>
        <m:d>
          <m:dPr>
            <m:ctrlPr>
              <w:rPr>
                <w:rFonts w:ascii="Cambria Math" w:hAnsi="Cambria Math" w:cs="Times New Roman"/>
                <w:i/>
                <w:sz w:val="22"/>
              </w:rPr>
            </m:ctrlPr>
          </m:dPr>
          <m:e>
            <m:r>
              <w:rPr>
                <w:rFonts w:ascii="Cambria Math" w:hAnsi="Cambria Math" w:cs="Times New Roman"/>
                <w:sz w:val="22"/>
              </w:rPr>
              <m:t>l</m:t>
            </m:r>
            <m:r>
              <w:rPr>
                <w:rFonts w:ascii="Cambria Math" w:hAnsi="Cambria Math" w:cs="Times New Roman"/>
                <w:sz w:val="22"/>
                <w:lang w:val="es-GT"/>
              </w:rPr>
              <m:t>,</m:t>
            </m:r>
            <m:r>
              <w:rPr>
                <w:rFonts w:ascii="Cambria Math" w:hAnsi="Cambria Math" w:cs="Times New Roman"/>
                <w:sz w:val="22"/>
              </w:rPr>
              <m:t>m</m:t>
            </m:r>
          </m:e>
        </m:d>
        <m:r>
          <w:rPr>
            <w:rFonts w:ascii="Cambria Math" w:hAnsi="Cambria Math" w:cs="Times New Roman"/>
            <w:sz w:val="22"/>
            <w:lang w:val="es-GT"/>
          </w:rPr>
          <m:t xml:space="preserve"> e </m:t>
        </m:r>
        <m:d>
          <m:dPr>
            <m:ctrlPr>
              <w:rPr>
                <w:rFonts w:ascii="Cambria Math" w:hAnsi="Cambria Math" w:cs="Times New Roman"/>
                <w:sz w:val="22"/>
                <w:lang w:val="es-GT"/>
              </w:rPr>
            </m:ctrlPr>
          </m:dPr>
          <m:e>
            <m:r>
              <w:rPr>
                <w:rFonts w:ascii="Cambria Math" w:hAnsi="Cambria Math" w:cs="Times New Roman"/>
                <w:sz w:val="22"/>
                <w:lang w:val="es-GT"/>
              </w:rPr>
              <m:t>i</m:t>
            </m:r>
            <m:r>
              <m:rPr>
                <m:sty m:val="p"/>
              </m:rPr>
              <w:rPr>
                <w:rFonts w:ascii="Cambria Math" w:hAnsi="Cambria Math" w:cs="Times New Roman"/>
                <w:sz w:val="22"/>
                <w:lang w:val="es-GT"/>
              </w:rPr>
              <m:t>,</m:t>
            </m:r>
            <m:r>
              <w:rPr>
                <w:rFonts w:ascii="Cambria Math" w:hAnsi="Cambria Math" w:cs="Times New Roman"/>
                <w:sz w:val="22"/>
                <w:lang w:val="es-GT"/>
              </w:rPr>
              <m:t>j</m:t>
            </m:r>
          </m:e>
        </m:d>
      </m:oMath>
      <w:r w:rsidR="005B796A">
        <w:rPr>
          <w:rFonts w:ascii="Times New Roman" w:hAnsi="Times New Roman" w:cs="Times New Roman"/>
          <w:sz w:val="22"/>
          <w:lang w:val="es-GT"/>
        </w:rPr>
        <w:t>.</w:t>
      </w:r>
    </w:p>
    <w:p w14:paraId="08533529" w14:textId="6C53AD10" w:rsidR="005B796A" w:rsidRDefault="005B796A" w:rsidP="005B796A">
      <w:pPr>
        <w:spacing w:after="120" w:line="360" w:lineRule="auto"/>
        <w:rPr>
          <w:rFonts w:ascii="Times New Roman" w:hAnsi="Times New Roman" w:cs="Times New Roman"/>
          <w:sz w:val="22"/>
          <w:lang w:val="es-GT"/>
        </w:rPr>
      </w:pPr>
      <w:r>
        <w:rPr>
          <w:rFonts w:ascii="Times New Roman" w:hAnsi="Times New Roman" w:cs="Times New Roman"/>
          <w:sz w:val="22"/>
          <w:lang w:val="es-GT"/>
        </w:rPr>
        <w:lastRenderedPageBreak/>
        <w:t>Por último, se actualiza la feromona presente en cada nodo. Esta se calcula mediante</w:t>
      </w:r>
    </w:p>
    <w:p w14:paraId="3F626993" w14:textId="6407CC43" w:rsidR="005B796A" w:rsidRPr="004F2B62" w:rsidRDefault="007E0B80" w:rsidP="00140A97">
      <w:pPr>
        <w:spacing w:after="120" w:line="360" w:lineRule="auto"/>
        <w:rPr>
          <w:rFonts w:ascii="Times New Roman" w:hAnsi="Times New Roman" w:cs="Times New Roman"/>
          <w:sz w:val="22"/>
          <w:lang w:val="es-GT"/>
        </w:rPr>
      </w:pPr>
      <m:oMathPara>
        <m:oMath>
          <m:sSup>
            <m:sSupPr>
              <m:ctrlPr>
                <w:rPr>
                  <w:rFonts w:ascii="Cambria Math" w:hAnsi="Cambria Math" w:cs="Times New Roman"/>
                  <w:i/>
                  <w:sz w:val="22"/>
                  <w:lang w:val="es-MX"/>
                </w:rPr>
              </m:ctrlPr>
            </m:sSupPr>
            <m:e>
              <m:r>
                <m:rPr>
                  <m:sty m:val="p"/>
                </m:rPr>
                <w:rPr>
                  <w:rFonts w:ascii="Cambria Math" w:hAnsi="Cambria Math" w:cs="Times New Roman"/>
                  <w:sz w:val="22"/>
                  <w:lang w:val="es-MX"/>
                </w:rPr>
                <m:t>τ</m:t>
              </m:r>
              <m:ctrlPr>
                <w:rPr>
                  <w:rFonts w:ascii="Cambria Math" w:hAnsi="Cambria Math" w:cs="Times New Roman"/>
                  <w:sz w:val="22"/>
                  <w:lang w:val="es-MX"/>
                </w:rPr>
              </m:ctrlPr>
            </m:e>
            <m:sup>
              <m:d>
                <m:dPr>
                  <m:ctrlPr>
                    <w:rPr>
                      <w:rFonts w:ascii="Cambria Math" w:hAnsi="Cambria Math" w:cs="Times New Roman"/>
                      <w:i/>
                      <w:sz w:val="22"/>
                      <w:lang w:val="es-MX"/>
                    </w:rPr>
                  </m:ctrlPr>
                </m:dPr>
                <m:e>
                  <m:r>
                    <w:rPr>
                      <w:rFonts w:ascii="Cambria Math" w:hAnsi="Cambria Math" w:cs="Times New Roman"/>
                      <w:sz w:val="22"/>
                      <w:lang w:val="es-MX"/>
                    </w:rPr>
                    <m:t>n</m:t>
                  </m:r>
                  <m:r>
                    <w:rPr>
                      <w:rFonts w:ascii="Cambria Math" w:hAnsi="Cambria Math" w:cs="Times New Roman"/>
                      <w:sz w:val="22"/>
                      <w:lang w:val="es-GT"/>
                    </w:rPr>
                    <m:t>+1</m:t>
                  </m:r>
                </m:e>
              </m:d>
            </m:sup>
          </m:sSup>
          <m:r>
            <w:rPr>
              <w:rFonts w:ascii="Cambria Math" w:hAnsi="Cambria Math" w:cs="Times New Roman"/>
              <w:sz w:val="22"/>
              <w:lang w:val="es-GT"/>
            </w:rPr>
            <m:t>=</m:t>
          </m:r>
          <m:sSup>
            <m:sSupPr>
              <m:ctrlPr>
                <w:rPr>
                  <w:rFonts w:ascii="Cambria Math" w:hAnsi="Cambria Math" w:cs="Times New Roman"/>
                  <w:i/>
                  <w:sz w:val="22"/>
                  <w:lang w:val="es-MX"/>
                </w:rPr>
              </m:ctrlPr>
            </m:sSupPr>
            <m:e>
              <m:r>
                <w:rPr>
                  <w:rFonts w:ascii="Cambria Math" w:hAnsi="Cambria Math" w:cs="Times New Roman"/>
                  <w:sz w:val="22"/>
                  <w:lang w:val="es-MX"/>
                </w:rPr>
                <m:t>e</m:t>
              </m:r>
            </m:e>
            <m:sup>
              <m:r>
                <w:rPr>
                  <w:rFonts w:ascii="Cambria Math" w:hAnsi="Cambria Math" w:cs="Times New Roman"/>
                  <w:sz w:val="22"/>
                  <w:lang w:val="es-GT"/>
                </w:rPr>
                <m:t>-</m:t>
              </m:r>
              <m:r>
                <m:rPr>
                  <m:sty m:val="p"/>
                </m:rPr>
                <w:rPr>
                  <w:rFonts w:ascii="Cambria Math" w:hAnsi="Cambria Math" w:cs="Times New Roman"/>
                  <w:sz w:val="22"/>
                  <w:lang w:val="es-MX"/>
                </w:rPr>
                <m:t>ρ</m:t>
              </m:r>
            </m:sup>
          </m:sSup>
          <m:r>
            <m:rPr>
              <m:sty m:val="p"/>
            </m:rPr>
            <w:rPr>
              <w:rFonts w:ascii="Cambria Math" w:hAnsi="Cambria Math" w:cs="Times New Roman"/>
              <w:sz w:val="22"/>
              <w:lang w:val="es-GT"/>
            </w:rPr>
            <m:t>×</m:t>
          </m:r>
          <m:sSup>
            <m:sSupPr>
              <m:ctrlPr>
                <w:rPr>
                  <w:rFonts w:ascii="Cambria Math" w:hAnsi="Cambria Math" w:cs="Times New Roman"/>
                  <w:i/>
                  <w:sz w:val="22"/>
                  <w:lang w:val="es-MX"/>
                </w:rPr>
              </m:ctrlPr>
            </m:sSupPr>
            <m:e>
              <m:r>
                <m:rPr>
                  <m:sty m:val="p"/>
                </m:rPr>
                <w:rPr>
                  <w:rFonts w:ascii="Cambria Math" w:hAnsi="Cambria Math" w:cs="Times New Roman"/>
                  <w:sz w:val="22"/>
                  <w:lang w:val="es-MX"/>
                </w:rPr>
                <m:t>τ</m:t>
              </m:r>
              <m:ctrlPr>
                <w:rPr>
                  <w:rFonts w:ascii="Cambria Math" w:hAnsi="Cambria Math" w:cs="Times New Roman"/>
                  <w:sz w:val="22"/>
                  <w:lang w:val="es-MX"/>
                </w:rPr>
              </m:ctrlPr>
            </m:e>
            <m:sup>
              <m:d>
                <m:dPr>
                  <m:ctrlPr>
                    <w:rPr>
                      <w:rFonts w:ascii="Cambria Math" w:hAnsi="Cambria Math" w:cs="Times New Roman"/>
                      <w:i/>
                      <w:sz w:val="22"/>
                      <w:lang w:val="es-MX"/>
                    </w:rPr>
                  </m:ctrlPr>
                </m:dPr>
                <m:e>
                  <m:r>
                    <w:rPr>
                      <w:rFonts w:ascii="Cambria Math" w:hAnsi="Cambria Math" w:cs="Times New Roman"/>
                      <w:sz w:val="22"/>
                      <w:lang w:val="es-MX"/>
                    </w:rPr>
                    <m:t>n</m:t>
                  </m:r>
                </m:e>
              </m:d>
            </m:sup>
          </m:sSup>
          <m:r>
            <w:rPr>
              <w:rFonts w:ascii="Cambria Math" w:hAnsi="Cambria Math" w:cs="Times New Roman"/>
              <w:sz w:val="22"/>
              <w:lang w:val="es-GT"/>
            </w:rPr>
            <m:t>+</m:t>
          </m:r>
          <m:sSub>
            <m:sSubPr>
              <m:ctrlPr>
                <w:rPr>
                  <w:rFonts w:ascii="Cambria Math" w:hAnsi="Cambria Math" w:cs="Times New Roman"/>
                  <w:i/>
                  <w:sz w:val="22"/>
                  <w:lang w:val="es-MX"/>
                </w:rPr>
              </m:ctrlPr>
            </m:sSubPr>
            <m:e>
              <m:r>
                <m:rPr>
                  <m:sty m:val="p"/>
                </m:rPr>
                <w:rPr>
                  <w:rFonts w:ascii="Cambria Math" w:hAnsi="Cambria Math" w:cs="Times New Roman"/>
                  <w:sz w:val="22"/>
                  <w:lang w:val="es-MX"/>
                </w:rPr>
                <m:t>τ</m:t>
              </m:r>
            </m:e>
            <m:sub>
              <m:r>
                <w:rPr>
                  <w:rFonts w:ascii="Cambria Math" w:hAnsi="Cambria Math" w:cs="Times New Roman"/>
                  <w:sz w:val="22"/>
                  <w:lang w:val="es-GT"/>
                </w:rPr>
                <m:t>0</m:t>
              </m:r>
            </m:sub>
          </m:sSub>
          <m:r>
            <m:rPr>
              <m:sty m:val="p"/>
            </m:rPr>
            <w:rPr>
              <w:rFonts w:ascii="Cambria Math" w:hAnsi="Cambria Math" w:cs="Times New Roman"/>
              <w:sz w:val="22"/>
              <w:lang w:val="es-GT"/>
            </w:rPr>
            <m:t>×</m:t>
          </m:r>
          <m:d>
            <m:dPr>
              <m:begChr m:val="|"/>
              <m:endChr m:val="|"/>
              <m:ctrlPr>
                <w:rPr>
                  <w:rFonts w:ascii="Cambria Math" w:hAnsi="Cambria Math" w:cs="Times New Roman"/>
                  <w:i/>
                  <w:sz w:val="22"/>
                  <w:lang w:val="es-MX"/>
                </w:rPr>
              </m:ctrlPr>
            </m:dPr>
            <m:e>
              <m:sSup>
                <m:sSupPr>
                  <m:ctrlPr>
                    <w:rPr>
                      <w:rFonts w:ascii="Cambria Math" w:hAnsi="Cambria Math" w:cs="Times New Roman"/>
                      <w:i/>
                      <w:sz w:val="22"/>
                      <w:lang w:val="es-MX"/>
                    </w:rPr>
                  </m:ctrlPr>
                </m:sSupPr>
                <m:e>
                  <m:sSub>
                    <m:sSubPr>
                      <m:ctrlPr>
                        <w:rPr>
                          <w:rFonts w:ascii="Cambria Math" w:hAnsi="Cambria Math" w:cs="Times New Roman"/>
                          <w:i/>
                          <w:sz w:val="22"/>
                          <w:lang w:val="es-MX"/>
                        </w:rPr>
                      </m:ctrlPr>
                    </m:sSubPr>
                    <m:e>
                      <m:r>
                        <w:rPr>
                          <w:rFonts w:ascii="Cambria Math" w:hAnsi="Cambria Math" w:cs="Times New Roman"/>
                          <w:sz w:val="22"/>
                          <w:lang w:val="es-MX"/>
                        </w:rPr>
                        <m:t>I</m:t>
                      </m:r>
                    </m:e>
                    <m:sub>
                      <m:r>
                        <m:rPr>
                          <m:nor/>
                        </m:rPr>
                        <w:rPr>
                          <w:rFonts w:ascii="Cambria Math" w:hAnsi="Cambria Math" w:cs="Times New Roman"/>
                          <w:sz w:val="22"/>
                          <w:lang w:val="es-GT"/>
                        </w:rPr>
                        <m:t>diff</m:t>
                      </m:r>
                    </m:sub>
                  </m:sSub>
                </m:e>
                <m:sup>
                  <m:r>
                    <w:rPr>
                      <w:rFonts w:ascii="Cambria Math" w:hAnsi="Cambria Math" w:cs="Times New Roman"/>
                      <w:sz w:val="22"/>
                      <w:lang w:val="es-GT"/>
                    </w:rPr>
                    <m:t>(</m:t>
                  </m:r>
                  <m:r>
                    <w:rPr>
                      <w:rFonts w:ascii="Cambria Math" w:hAnsi="Cambria Math" w:cs="Times New Roman"/>
                      <w:sz w:val="22"/>
                      <w:lang w:val="es-MX"/>
                    </w:rPr>
                    <m:t>n</m:t>
                  </m:r>
                  <m:r>
                    <w:rPr>
                      <w:rFonts w:ascii="Cambria Math" w:hAnsi="Cambria Math" w:cs="Times New Roman"/>
                      <w:sz w:val="22"/>
                      <w:lang w:val="es-GT"/>
                    </w:rPr>
                    <m:t>)</m:t>
                  </m:r>
                </m:sup>
              </m:sSup>
            </m:e>
          </m:d>
          <m:r>
            <m:rPr>
              <m:sty m:val="p"/>
            </m:rPr>
            <w:rPr>
              <w:rFonts w:ascii="Cambria Math" w:hAnsi="Cambria Math" w:cs="Times New Roman"/>
              <w:sz w:val="22"/>
              <w:lang w:val="es-GT"/>
            </w:rPr>
            <m:t>×</m:t>
          </m:r>
          <m:r>
            <w:rPr>
              <w:rFonts w:ascii="Cambria Math" w:hAnsi="Cambria Math" w:cs="Times New Roman"/>
              <w:sz w:val="22"/>
              <w:lang w:val="es-MX"/>
            </w:rPr>
            <m:t>H</m:t>
          </m:r>
          <m:d>
            <m:dPr>
              <m:ctrlPr>
                <w:rPr>
                  <w:rFonts w:ascii="Cambria Math" w:hAnsi="Cambria Math" w:cs="Times New Roman"/>
                  <w:i/>
                  <w:sz w:val="22"/>
                  <w:lang w:val="es-MX"/>
                </w:rPr>
              </m:ctrlPr>
            </m:dPr>
            <m:e>
              <m:r>
                <w:rPr>
                  <w:rFonts w:ascii="Cambria Math" w:hAnsi="Cambria Math" w:cs="Times New Roman"/>
                  <w:sz w:val="22"/>
                  <w:lang w:val="es-GT"/>
                </w:rPr>
                <m:t>-</m:t>
              </m:r>
              <m:sSup>
                <m:sSupPr>
                  <m:ctrlPr>
                    <w:rPr>
                      <w:rFonts w:ascii="Cambria Math" w:hAnsi="Cambria Math" w:cs="Times New Roman"/>
                      <w:i/>
                      <w:sz w:val="22"/>
                      <w:lang w:val="es-MX"/>
                    </w:rPr>
                  </m:ctrlPr>
                </m:sSupPr>
                <m:e>
                  <m:sSub>
                    <m:sSubPr>
                      <m:ctrlPr>
                        <w:rPr>
                          <w:rFonts w:ascii="Cambria Math" w:hAnsi="Cambria Math" w:cs="Times New Roman"/>
                          <w:i/>
                          <w:sz w:val="22"/>
                          <w:lang w:val="es-MX"/>
                        </w:rPr>
                      </m:ctrlPr>
                    </m:sSubPr>
                    <m:e>
                      <m:r>
                        <w:rPr>
                          <w:rFonts w:ascii="Cambria Math" w:hAnsi="Cambria Math" w:cs="Times New Roman"/>
                          <w:sz w:val="22"/>
                          <w:lang w:val="es-MX"/>
                        </w:rPr>
                        <m:t>I</m:t>
                      </m:r>
                    </m:e>
                    <m:sub>
                      <m:r>
                        <m:rPr>
                          <m:nor/>
                        </m:rPr>
                        <w:rPr>
                          <w:rFonts w:ascii="Cambria Math" w:hAnsi="Cambria Math" w:cs="Times New Roman"/>
                          <w:sz w:val="22"/>
                          <w:lang w:val="es-GT"/>
                        </w:rPr>
                        <m:t>diff</m:t>
                      </m:r>
                    </m:sub>
                  </m:sSub>
                </m:e>
                <m:sup>
                  <m:r>
                    <w:rPr>
                      <w:rFonts w:ascii="Cambria Math" w:hAnsi="Cambria Math" w:cs="Times New Roman"/>
                      <w:sz w:val="22"/>
                      <w:lang w:val="es-MX"/>
                    </w:rPr>
                    <m:t>(n)</m:t>
                  </m:r>
                </m:sup>
              </m:sSup>
            </m:e>
          </m:d>
        </m:oMath>
      </m:oMathPara>
    </w:p>
    <w:p w14:paraId="078AE51B" w14:textId="7683DE86" w:rsidR="00232CB2" w:rsidRPr="00232CB2" w:rsidRDefault="00140A97" w:rsidP="00232CB2">
      <w:pPr>
        <w:spacing w:after="120" w:line="360" w:lineRule="auto"/>
        <w:rPr>
          <w:rFonts w:ascii="Times New Roman" w:hAnsi="Times New Roman" w:cs="Times New Roman"/>
          <w:sz w:val="22"/>
          <w:lang w:val="es-GT"/>
        </w:rPr>
      </w:pPr>
      <w:r w:rsidRPr="00140A97">
        <w:rPr>
          <w:rFonts w:ascii="Times New Roman" w:hAnsi="Times New Roman" w:cs="Times New Roman"/>
          <w:sz w:val="22"/>
          <w:lang w:val="es-GT"/>
        </w:rPr>
        <w:t xml:space="preserve">Donde la constante </w:t>
      </w:r>
      <m:oMath>
        <m:r>
          <m:rPr>
            <m:sty m:val="p"/>
          </m:rPr>
          <w:rPr>
            <w:rFonts w:ascii="Cambria Math" w:hAnsi="Cambria Math" w:cs="Times New Roman"/>
            <w:sz w:val="22"/>
            <w:lang w:val="es-GT"/>
          </w:rPr>
          <m:t>ρ</m:t>
        </m:r>
      </m:oMath>
      <w:r w:rsidRPr="00140A97">
        <w:rPr>
          <w:rFonts w:ascii="Times New Roman" w:hAnsi="Times New Roman" w:cs="Times New Roman"/>
          <w:sz w:val="22"/>
          <w:lang w:val="es-GT"/>
        </w:rPr>
        <w:t xml:space="preserve"> tiene valores entre 0 y 1, y </w:t>
      </w:r>
      <w:r>
        <w:rPr>
          <w:rFonts w:ascii="Times New Roman" w:hAnsi="Times New Roman" w:cs="Times New Roman"/>
          <w:sz w:val="22"/>
          <w:lang w:val="es-GT"/>
        </w:rPr>
        <w:t>representa</w:t>
      </w:r>
      <w:r w:rsidRPr="00140A97">
        <w:rPr>
          <w:rFonts w:ascii="Times New Roman" w:hAnsi="Times New Roman" w:cs="Times New Roman"/>
          <w:sz w:val="22"/>
          <w:lang w:val="es-GT"/>
        </w:rPr>
        <w:t xml:space="preserve"> el coeficiente de decaimiento</w:t>
      </w:r>
      <w:r>
        <w:rPr>
          <w:rFonts w:ascii="Times New Roman" w:hAnsi="Times New Roman" w:cs="Times New Roman"/>
          <w:sz w:val="22"/>
          <w:lang w:val="es-GT"/>
        </w:rPr>
        <w:t xml:space="preserve"> de feromona</w:t>
      </w:r>
      <w:r w:rsidRPr="00140A97">
        <w:rPr>
          <w:rFonts w:ascii="Times New Roman" w:hAnsi="Times New Roman" w:cs="Times New Roman"/>
          <w:sz w:val="22"/>
          <w:lang w:val="es-GT"/>
        </w:rPr>
        <w:t>.</w:t>
      </w:r>
      <w:r>
        <w:rPr>
          <w:rFonts w:ascii="Times New Roman" w:hAnsi="Times New Roman" w:cs="Times New Roman"/>
          <w:sz w:val="22"/>
          <w:lang w:val="es-GT"/>
        </w:rPr>
        <w:t xml:space="preserve"> </w:t>
      </w:r>
    </w:p>
    <w:p w14:paraId="67F0605A" w14:textId="4096DC25" w:rsidR="00A0691F" w:rsidRPr="00A0691F" w:rsidRDefault="00232CB2" w:rsidP="0034703B">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Métricas de desempeño</w:t>
      </w:r>
    </w:p>
    <w:p w14:paraId="7677BD20" w14:textId="4AA3E418" w:rsidR="00A25E79" w:rsidRDefault="00A25E79" w:rsidP="00A25E79">
      <w:pPr>
        <w:spacing w:after="120" w:line="360" w:lineRule="auto"/>
        <w:rPr>
          <w:rFonts w:ascii="Times New Roman" w:hAnsi="Times New Roman" w:cs="Times New Roman"/>
          <w:sz w:val="22"/>
          <w:lang w:val="es-MX"/>
        </w:rPr>
      </w:pPr>
      <w:r>
        <w:rPr>
          <w:rFonts w:ascii="Times New Roman" w:hAnsi="Times New Roman" w:cs="Times New Roman"/>
          <w:sz w:val="22"/>
          <w:lang w:val="es-MX"/>
        </w:rPr>
        <w:t>Para evaluar el desempeño se experimentó primero con imágenes que son utilizadas comúnmente en procesamiento de imágenes y luego se hicieron pruebas con imágenes médicas. Para analizar cuantitativa</w:t>
      </w:r>
      <w:r w:rsidR="00B4614C">
        <w:rPr>
          <w:rFonts w:ascii="Times New Roman" w:hAnsi="Times New Roman" w:cs="Times New Roman"/>
          <w:sz w:val="22"/>
          <w:lang w:val="es-MX"/>
        </w:rPr>
        <w:t xml:space="preserve">mente el algoritmo, se calculó </w:t>
      </w:r>
      <w:r w:rsidR="001D7CA4" w:rsidRPr="001D7CA4">
        <w:rPr>
          <w:rFonts w:ascii="Times New Roman" w:hAnsi="Times New Roman" w:cs="Times New Roman"/>
          <w:sz w:val="22"/>
          <w:lang w:val="es-MX"/>
        </w:rPr>
        <w:t>la suma de diferencias cuadradas (SSD)</w:t>
      </w:r>
      <w:r w:rsidR="001D7CA4">
        <w:rPr>
          <w:rFonts w:ascii="Times New Roman" w:hAnsi="Times New Roman" w:cs="Times New Roman"/>
          <w:sz w:val="22"/>
          <w:lang w:val="es-MX"/>
        </w:rPr>
        <w:t xml:space="preserve"> (Lin y  Chang, 2016)  y el coeficiente de correlación (CC) </w:t>
      </w:r>
      <w:r w:rsidR="0031291B">
        <w:rPr>
          <w:rFonts w:ascii="Times New Roman" w:hAnsi="Times New Roman" w:cs="Times New Roman"/>
          <w:sz w:val="22"/>
          <w:lang w:val="es-MX"/>
        </w:rPr>
        <w:t>(</w:t>
      </w:r>
      <w:r w:rsidR="0031291B" w:rsidRPr="0031291B">
        <w:rPr>
          <w:rFonts w:ascii="Times New Roman" w:hAnsi="Times New Roman" w:cs="Times New Roman"/>
          <w:sz w:val="22"/>
          <w:lang w:val="es-GT"/>
        </w:rPr>
        <w:t xml:space="preserve">SAS </w:t>
      </w:r>
      <w:proofErr w:type="spellStart"/>
      <w:r w:rsidR="0031291B" w:rsidRPr="0031291B">
        <w:rPr>
          <w:rFonts w:ascii="Times New Roman" w:hAnsi="Times New Roman" w:cs="Times New Roman"/>
          <w:sz w:val="22"/>
          <w:lang w:val="es-GT"/>
        </w:rPr>
        <w:t>Institute</w:t>
      </w:r>
      <w:proofErr w:type="spellEnd"/>
      <w:r w:rsidR="0031291B" w:rsidRPr="0031291B">
        <w:rPr>
          <w:rFonts w:ascii="Times New Roman" w:hAnsi="Times New Roman" w:cs="Times New Roman"/>
          <w:sz w:val="22"/>
          <w:lang w:val="es-GT"/>
        </w:rPr>
        <w:t xml:space="preserve"> </w:t>
      </w:r>
      <w:proofErr w:type="spellStart"/>
      <w:r w:rsidR="0031291B" w:rsidRPr="0031291B">
        <w:rPr>
          <w:rFonts w:ascii="Times New Roman" w:hAnsi="Times New Roman" w:cs="Times New Roman"/>
          <w:sz w:val="22"/>
          <w:lang w:val="es-GT"/>
        </w:rPr>
        <w:t>Inc</w:t>
      </w:r>
      <w:proofErr w:type="spellEnd"/>
      <w:r w:rsidR="0031291B">
        <w:rPr>
          <w:rFonts w:ascii="Times New Roman" w:hAnsi="Times New Roman" w:cs="Times New Roman"/>
          <w:sz w:val="22"/>
          <w:lang w:val="es-GT"/>
        </w:rPr>
        <w:t xml:space="preserve">, </w:t>
      </w:r>
      <w:r w:rsidR="0031291B" w:rsidRPr="0031291B">
        <w:rPr>
          <w:rFonts w:ascii="Times New Roman" w:hAnsi="Times New Roman" w:cs="Times New Roman"/>
          <w:sz w:val="22"/>
          <w:lang w:val="es-GT"/>
        </w:rPr>
        <w:t xml:space="preserve">SF) </w:t>
      </w:r>
      <w:r w:rsidR="001D7CA4">
        <w:rPr>
          <w:rFonts w:ascii="Times New Roman" w:hAnsi="Times New Roman" w:cs="Times New Roman"/>
          <w:sz w:val="22"/>
          <w:lang w:val="es-MX"/>
        </w:rPr>
        <w:t xml:space="preserve">entre la imagen de referencia y la registrada. </w:t>
      </w:r>
    </w:p>
    <w:p w14:paraId="07C95A28" w14:textId="0CC550B7" w:rsidR="0031291B" w:rsidRPr="0031291B" w:rsidRDefault="0031291B" w:rsidP="00A25E79">
      <w:pPr>
        <w:spacing w:after="120" w:line="360" w:lineRule="auto"/>
        <w:rPr>
          <w:rFonts w:ascii="Times New Roman" w:hAnsi="Times New Roman" w:cs="Times New Roman"/>
          <w:sz w:val="22"/>
          <w:lang w:val="es-MX"/>
        </w:rPr>
      </w:pPr>
      <m:oMathPara>
        <m:oMath>
          <m:r>
            <w:rPr>
              <w:rFonts w:ascii="Cambria Math" w:hAnsi="Cambria Math" w:cs="Times New Roman"/>
              <w:sz w:val="22"/>
              <w:lang w:val="es-MX"/>
            </w:rPr>
            <m:t>SSD=</m:t>
          </m:r>
          <m:nary>
            <m:naryPr>
              <m:chr m:val="∑"/>
              <m:subHide m:val="1"/>
              <m:supHide m:val="1"/>
              <m:ctrlPr>
                <w:rPr>
                  <w:rFonts w:ascii="Cambria Math" w:hAnsi="Cambria Math" w:cs="Times New Roman"/>
                  <w:sz w:val="22"/>
                  <w:lang w:val="es-MX"/>
                </w:rPr>
              </m:ctrlPr>
            </m:naryPr>
            <m:sub/>
            <m:sup/>
            <m:e>
              <m:nary>
                <m:naryPr>
                  <m:chr m:val="∑"/>
                  <m:subHide m:val="1"/>
                  <m:supHide m:val="1"/>
                  <m:ctrlPr>
                    <w:rPr>
                      <w:rFonts w:ascii="Cambria Math" w:hAnsi="Cambria Math" w:cs="Times New Roman"/>
                      <w:sz w:val="22"/>
                      <w:lang w:val="es-MX"/>
                    </w:rPr>
                  </m:ctrlPr>
                </m:naryPr>
                <m:sub/>
                <m:sup/>
                <m:e>
                  <m:f>
                    <m:fPr>
                      <m:ctrlPr>
                        <w:rPr>
                          <w:rFonts w:ascii="Cambria Math" w:hAnsi="Cambria Math" w:cs="Times New Roman"/>
                          <w:sz w:val="22"/>
                          <w:lang w:val="es-MX"/>
                        </w:rPr>
                      </m:ctrlPr>
                    </m:fPr>
                    <m:num>
                      <m:r>
                        <m:rPr>
                          <m:lit/>
                        </m:rPr>
                        <w:rPr>
                          <w:rFonts w:ascii="Cambria Math" w:hAnsi="Cambria Math" w:cs="Times New Roman"/>
                          <w:sz w:val="22"/>
                          <w:lang w:val="es-MX"/>
                        </w:rPr>
                        <m:t>|</m:t>
                      </m:r>
                      <m:r>
                        <w:rPr>
                          <w:rFonts w:ascii="Cambria Math" w:hAnsi="Cambria Math" w:cs="Times New Roman"/>
                          <w:sz w:val="22"/>
                          <w:lang w:val="es-MX"/>
                        </w:rPr>
                        <m:t>A</m:t>
                      </m:r>
                      <m:d>
                        <m:dPr>
                          <m:ctrlPr>
                            <w:rPr>
                              <w:rFonts w:ascii="Cambria Math" w:hAnsi="Cambria Math" w:cs="Times New Roman"/>
                              <w:i/>
                              <w:sz w:val="22"/>
                              <w:lang w:val="es-MX"/>
                            </w:rPr>
                          </m:ctrlPr>
                        </m:dPr>
                        <m:e>
                          <m:r>
                            <w:rPr>
                              <w:rFonts w:ascii="Cambria Math" w:hAnsi="Cambria Math" w:cs="Times New Roman"/>
                              <w:sz w:val="22"/>
                              <w:lang w:val="es-MX"/>
                            </w:rPr>
                            <m:t>x,y</m:t>
                          </m:r>
                        </m:e>
                      </m:d>
                      <m:r>
                        <w:rPr>
                          <w:rFonts w:ascii="Cambria Math" w:hAnsi="Cambria Math" w:cs="Times New Roman"/>
                          <w:sz w:val="22"/>
                          <w:lang w:val="es-MX"/>
                        </w:rPr>
                        <m:t>-B</m:t>
                      </m:r>
                      <m:d>
                        <m:dPr>
                          <m:ctrlPr>
                            <w:rPr>
                              <w:rFonts w:ascii="Cambria Math" w:hAnsi="Cambria Math" w:cs="Times New Roman"/>
                              <w:i/>
                              <w:sz w:val="22"/>
                              <w:lang w:val="es-MX"/>
                            </w:rPr>
                          </m:ctrlPr>
                        </m:dPr>
                        <m:e>
                          <m:r>
                            <w:rPr>
                              <w:rFonts w:ascii="Cambria Math" w:hAnsi="Cambria Math" w:cs="Times New Roman"/>
                              <w:sz w:val="22"/>
                              <w:lang w:val="es-MX"/>
                            </w:rPr>
                            <m:t>x,y</m:t>
                          </m:r>
                        </m:e>
                      </m:d>
                      <m:sSup>
                        <m:sSupPr>
                          <m:ctrlPr>
                            <w:rPr>
                              <w:rFonts w:ascii="Cambria Math" w:hAnsi="Cambria Math" w:cs="Times New Roman"/>
                              <w:i/>
                              <w:sz w:val="22"/>
                              <w:lang w:val="es-MX"/>
                            </w:rPr>
                          </m:ctrlPr>
                        </m:sSupPr>
                        <m:e>
                          <m:r>
                            <m:rPr>
                              <m:lit/>
                            </m:rPr>
                            <w:rPr>
                              <w:rFonts w:ascii="Cambria Math" w:hAnsi="Cambria Math" w:cs="Times New Roman"/>
                              <w:sz w:val="22"/>
                              <w:lang w:val="es-MX"/>
                            </w:rPr>
                            <m:t>|</m:t>
                          </m:r>
                        </m:e>
                        <m:sup>
                          <m:r>
                            <w:rPr>
                              <w:rFonts w:ascii="Cambria Math" w:hAnsi="Cambria Math" w:cs="Times New Roman"/>
                              <w:sz w:val="22"/>
                              <w:lang w:val="es-MX"/>
                            </w:rPr>
                            <m:t>2</m:t>
                          </m:r>
                        </m:sup>
                      </m:sSup>
                      <m:ctrlPr>
                        <w:rPr>
                          <w:rFonts w:ascii="Cambria Math" w:hAnsi="Cambria Math" w:cs="Times New Roman"/>
                          <w:i/>
                          <w:sz w:val="22"/>
                          <w:lang w:val="es-MX"/>
                        </w:rPr>
                      </m:ctrlPr>
                    </m:num>
                    <m:den>
                      <m:r>
                        <w:rPr>
                          <w:rFonts w:ascii="Cambria Math" w:hAnsi="Cambria Math" w:cs="Times New Roman"/>
                          <w:sz w:val="22"/>
                          <w:lang w:val="es-MX"/>
                        </w:rPr>
                        <m:t>N</m:t>
                      </m:r>
                      <m:ctrlPr>
                        <w:rPr>
                          <w:rFonts w:ascii="Cambria Math" w:hAnsi="Cambria Math" w:cs="Times New Roman"/>
                          <w:i/>
                          <w:sz w:val="22"/>
                          <w:lang w:val="es-MX"/>
                        </w:rPr>
                      </m:ctrlPr>
                    </m:den>
                  </m:f>
                </m:e>
              </m:nary>
            </m:e>
          </m:nary>
        </m:oMath>
      </m:oMathPara>
    </w:p>
    <w:p w14:paraId="30CF96D4" w14:textId="07C18E84" w:rsidR="00A41D01" w:rsidRPr="00C033EF" w:rsidRDefault="0031291B" w:rsidP="004F2B62">
      <w:pPr>
        <w:spacing w:after="120" w:line="360" w:lineRule="auto"/>
        <w:rPr>
          <w:rFonts w:ascii="Times New Roman" w:hAnsi="Times New Roman" w:cs="Times New Roman"/>
          <w:sz w:val="22"/>
          <w:lang w:val="es-MX"/>
        </w:rPr>
      </w:pPr>
      <m:oMathPara>
        <m:oMath>
          <m:r>
            <w:rPr>
              <w:rFonts w:ascii="Cambria Math" w:hAnsi="Cambria Math" w:cs="Times New Roman"/>
              <w:sz w:val="22"/>
              <w:lang w:val="es-MX"/>
            </w:rPr>
            <m:t>CC=</m:t>
          </m:r>
          <m:f>
            <m:fPr>
              <m:ctrlPr>
                <w:rPr>
                  <w:rFonts w:ascii="Cambria Math" w:hAnsi="Cambria Math" w:cs="Times New Roman"/>
                  <w:sz w:val="22"/>
                  <w:lang w:val="es-MX"/>
                </w:rPr>
              </m:ctrlPr>
            </m:fPr>
            <m:num>
              <m:nary>
                <m:naryPr>
                  <m:chr m:val="∑"/>
                  <m:limLoc m:val="undOvr"/>
                  <m:subHide m:val="1"/>
                  <m:supHide m:val="1"/>
                  <m:ctrlPr>
                    <w:rPr>
                      <w:rFonts w:ascii="Cambria Math" w:hAnsi="Cambria Math" w:cs="Times New Roman"/>
                      <w:i/>
                      <w:sz w:val="22"/>
                      <w:lang w:val="es-MX"/>
                    </w:rPr>
                  </m:ctrlPr>
                </m:naryPr>
                <m:sub/>
                <m:sup/>
                <m:e>
                  <m:nary>
                    <m:naryPr>
                      <m:chr m:val="∑"/>
                      <m:subHide m:val="1"/>
                      <m:supHide m:val="1"/>
                      <m:ctrlPr>
                        <w:rPr>
                          <w:rFonts w:ascii="Cambria Math" w:hAnsi="Cambria Math" w:cs="Times New Roman"/>
                          <w:sz w:val="22"/>
                          <w:lang w:val="es-MX"/>
                        </w:rPr>
                      </m:ctrlPr>
                    </m:naryPr>
                    <m:sub/>
                    <m:sup/>
                    <m:e>
                      <m:d>
                        <m:dPr>
                          <m:begChr m:val="["/>
                          <m:endChr m:val="]"/>
                          <m:ctrlPr>
                            <w:rPr>
                              <w:rFonts w:ascii="Cambria Math" w:hAnsi="Cambria Math" w:cs="Times New Roman"/>
                              <w:i/>
                              <w:sz w:val="22"/>
                              <w:lang w:val="es-MX"/>
                            </w:rPr>
                          </m:ctrlPr>
                        </m:dPr>
                        <m:e>
                          <m:d>
                            <m:dPr>
                              <m:ctrlPr>
                                <w:rPr>
                                  <w:rFonts w:ascii="Cambria Math" w:hAnsi="Cambria Math" w:cs="Times New Roman"/>
                                  <w:sz w:val="22"/>
                                  <w:lang w:val="es-MX"/>
                                </w:rPr>
                              </m:ctrlPr>
                            </m:dPr>
                            <m:e>
                              <m:r>
                                <w:rPr>
                                  <w:rFonts w:ascii="Cambria Math" w:hAnsi="Cambria Math" w:cs="Times New Roman"/>
                                  <w:sz w:val="22"/>
                                  <w:lang w:val="es-MX"/>
                                </w:rPr>
                                <m:t>A</m:t>
                              </m:r>
                              <m:d>
                                <m:dPr>
                                  <m:ctrlPr>
                                    <w:rPr>
                                      <w:rFonts w:ascii="Cambria Math" w:hAnsi="Cambria Math" w:cs="Times New Roman"/>
                                      <w:i/>
                                      <w:sz w:val="22"/>
                                      <w:lang w:val="es-MX"/>
                                    </w:rPr>
                                  </m:ctrlPr>
                                </m:dPr>
                                <m:e>
                                  <m:r>
                                    <w:rPr>
                                      <w:rFonts w:ascii="Cambria Math" w:hAnsi="Cambria Math" w:cs="Times New Roman"/>
                                      <w:sz w:val="22"/>
                                      <w:lang w:val="es-MX"/>
                                    </w:rPr>
                                    <m:t>x,y</m:t>
                                  </m:r>
                                </m:e>
                              </m:d>
                              <m:r>
                                <w:rPr>
                                  <w:rFonts w:ascii="Cambria Math" w:hAnsi="Cambria Math" w:cs="Times New Roman"/>
                                  <w:sz w:val="22"/>
                                  <w:lang w:val="es-MX"/>
                                </w:rPr>
                                <m:t>-</m:t>
                              </m:r>
                              <m:acc>
                                <m:accPr>
                                  <m:chr m:val="̅"/>
                                  <m:ctrlPr>
                                    <w:rPr>
                                      <w:rFonts w:ascii="Cambria Math" w:hAnsi="Cambria Math" w:cs="Times New Roman"/>
                                      <w:sz w:val="22"/>
                                      <w:lang w:val="es-MX"/>
                                    </w:rPr>
                                  </m:ctrlPr>
                                </m:accPr>
                                <m:e>
                                  <m:r>
                                    <w:rPr>
                                      <w:rFonts w:ascii="Cambria Math" w:hAnsi="Cambria Math" w:cs="Times New Roman"/>
                                      <w:sz w:val="22"/>
                                      <w:lang w:val="es-MX"/>
                                    </w:rPr>
                                    <m:t>A</m:t>
                                  </m:r>
                                </m:e>
                              </m:acc>
                              <m:ctrlPr>
                                <w:rPr>
                                  <w:rFonts w:ascii="Cambria Math" w:hAnsi="Cambria Math" w:cs="Times New Roman"/>
                                  <w:i/>
                                  <w:sz w:val="22"/>
                                  <w:lang w:val="es-MX"/>
                                </w:rPr>
                              </m:ctrlPr>
                            </m:e>
                          </m:d>
                          <m:d>
                            <m:dPr>
                              <m:ctrlPr>
                                <w:rPr>
                                  <w:rFonts w:ascii="Cambria Math" w:hAnsi="Cambria Math" w:cs="Times New Roman"/>
                                  <w:sz w:val="22"/>
                                  <w:lang w:val="es-MX"/>
                                </w:rPr>
                              </m:ctrlPr>
                            </m:dPr>
                            <m:e>
                              <m:r>
                                <w:rPr>
                                  <w:rFonts w:ascii="Cambria Math" w:hAnsi="Cambria Math" w:cs="Times New Roman"/>
                                  <w:sz w:val="22"/>
                                  <w:lang w:val="es-MX"/>
                                </w:rPr>
                                <m:t>B</m:t>
                              </m:r>
                              <m:d>
                                <m:dPr>
                                  <m:ctrlPr>
                                    <w:rPr>
                                      <w:rFonts w:ascii="Cambria Math" w:hAnsi="Cambria Math" w:cs="Times New Roman"/>
                                      <w:i/>
                                      <w:sz w:val="22"/>
                                      <w:lang w:val="es-MX"/>
                                    </w:rPr>
                                  </m:ctrlPr>
                                </m:dPr>
                                <m:e>
                                  <m:r>
                                    <w:rPr>
                                      <w:rFonts w:ascii="Cambria Math" w:hAnsi="Cambria Math" w:cs="Times New Roman"/>
                                      <w:sz w:val="22"/>
                                      <w:lang w:val="es-MX"/>
                                    </w:rPr>
                                    <m:t>x,y</m:t>
                                  </m:r>
                                </m:e>
                              </m:d>
                              <m:r>
                                <w:rPr>
                                  <w:rFonts w:ascii="Cambria Math" w:hAnsi="Cambria Math" w:cs="Times New Roman"/>
                                  <w:sz w:val="22"/>
                                  <w:lang w:val="es-MX"/>
                                </w:rPr>
                                <m:t>-</m:t>
                              </m:r>
                              <m:acc>
                                <m:accPr>
                                  <m:chr m:val="̅"/>
                                  <m:ctrlPr>
                                    <w:rPr>
                                      <w:rFonts w:ascii="Cambria Math" w:hAnsi="Cambria Math" w:cs="Times New Roman"/>
                                      <w:sz w:val="22"/>
                                      <w:lang w:val="es-MX"/>
                                    </w:rPr>
                                  </m:ctrlPr>
                                </m:accPr>
                                <m:e>
                                  <m:r>
                                    <w:rPr>
                                      <w:rFonts w:ascii="Cambria Math" w:hAnsi="Cambria Math" w:cs="Times New Roman"/>
                                      <w:sz w:val="22"/>
                                      <w:lang w:val="es-MX"/>
                                    </w:rPr>
                                    <m:t>B</m:t>
                                  </m:r>
                                </m:e>
                              </m:acc>
                              <m:ctrlPr>
                                <w:rPr>
                                  <w:rFonts w:ascii="Cambria Math" w:hAnsi="Cambria Math" w:cs="Times New Roman"/>
                                  <w:i/>
                                  <w:sz w:val="22"/>
                                  <w:lang w:val="es-MX"/>
                                </w:rPr>
                              </m:ctrlPr>
                            </m:e>
                          </m:d>
                        </m:e>
                      </m:d>
                    </m:e>
                  </m:nary>
                </m:e>
              </m:nary>
              <m:ctrlPr>
                <w:rPr>
                  <w:rFonts w:ascii="Cambria Math" w:hAnsi="Cambria Math" w:cs="Times New Roman"/>
                  <w:i/>
                  <w:sz w:val="22"/>
                  <w:lang w:val="es-MX"/>
                </w:rPr>
              </m:ctrlPr>
            </m:num>
            <m:den>
              <m:rad>
                <m:radPr>
                  <m:degHide m:val="1"/>
                  <m:ctrlPr>
                    <w:rPr>
                      <w:rFonts w:ascii="Cambria Math" w:hAnsi="Cambria Math" w:cs="Times New Roman"/>
                      <w:sz w:val="22"/>
                      <w:lang w:val="es-MX"/>
                    </w:rPr>
                  </m:ctrlPr>
                </m:radPr>
                <m:deg/>
                <m:e>
                  <m:nary>
                    <m:naryPr>
                      <m:chr m:val="∑"/>
                      <m:limLoc m:val="undOvr"/>
                      <m:subHide m:val="1"/>
                      <m:supHide m:val="1"/>
                      <m:ctrlPr>
                        <w:rPr>
                          <w:rFonts w:ascii="Cambria Math" w:hAnsi="Cambria Math" w:cs="Times New Roman"/>
                          <w:i/>
                          <w:sz w:val="22"/>
                          <w:lang w:val="es-MX"/>
                        </w:rPr>
                      </m:ctrlPr>
                    </m:naryPr>
                    <m:sub/>
                    <m:sup/>
                    <m:e>
                      <m:nary>
                        <m:naryPr>
                          <m:chr m:val="∑"/>
                          <m:subHide m:val="1"/>
                          <m:supHide m:val="1"/>
                          <m:ctrlPr>
                            <w:rPr>
                              <w:rFonts w:ascii="Cambria Math" w:hAnsi="Cambria Math" w:cs="Times New Roman"/>
                              <w:sz w:val="22"/>
                              <w:lang w:val="es-MX"/>
                            </w:rPr>
                          </m:ctrlPr>
                        </m:naryPr>
                        <m:sub/>
                        <m:sup/>
                        <m:e>
                          <m:sSup>
                            <m:sSupPr>
                              <m:ctrlPr>
                                <w:rPr>
                                  <w:rFonts w:ascii="Cambria Math" w:hAnsi="Cambria Math" w:cs="Times New Roman"/>
                                  <w:i/>
                                  <w:sz w:val="22"/>
                                  <w:lang w:val="es-MX"/>
                                </w:rPr>
                              </m:ctrlPr>
                            </m:sSupPr>
                            <m:e>
                              <m:d>
                                <m:dPr>
                                  <m:ctrlPr>
                                    <w:rPr>
                                      <w:rFonts w:ascii="Cambria Math" w:hAnsi="Cambria Math" w:cs="Times New Roman"/>
                                      <w:sz w:val="22"/>
                                      <w:lang w:val="es-MX"/>
                                    </w:rPr>
                                  </m:ctrlPr>
                                </m:dPr>
                                <m:e>
                                  <m:r>
                                    <w:rPr>
                                      <w:rFonts w:ascii="Cambria Math" w:hAnsi="Cambria Math" w:cs="Times New Roman"/>
                                      <w:sz w:val="22"/>
                                      <w:lang w:val="es-MX"/>
                                    </w:rPr>
                                    <m:t>A</m:t>
                                  </m:r>
                                  <m:d>
                                    <m:dPr>
                                      <m:ctrlPr>
                                        <w:rPr>
                                          <w:rFonts w:ascii="Cambria Math" w:hAnsi="Cambria Math" w:cs="Times New Roman"/>
                                          <w:i/>
                                          <w:sz w:val="22"/>
                                          <w:lang w:val="es-MX"/>
                                        </w:rPr>
                                      </m:ctrlPr>
                                    </m:dPr>
                                    <m:e>
                                      <m:r>
                                        <w:rPr>
                                          <w:rFonts w:ascii="Cambria Math" w:hAnsi="Cambria Math" w:cs="Times New Roman"/>
                                          <w:sz w:val="22"/>
                                          <w:lang w:val="es-MX"/>
                                        </w:rPr>
                                        <m:t>x,y</m:t>
                                      </m:r>
                                    </m:e>
                                  </m:d>
                                  <m:r>
                                    <w:rPr>
                                      <w:rFonts w:ascii="Cambria Math" w:hAnsi="Cambria Math" w:cs="Times New Roman"/>
                                      <w:sz w:val="22"/>
                                      <w:lang w:val="es-MX"/>
                                    </w:rPr>
                                    <m:t>-</m:t>
                                  </m:r>
                                  <m:acc>
                                    <m:accPr>
                                      <m:chr m:val="̅"/>
                                      <m:ctrlPr>
                                        <w:rPr>
                                          <w:rFonts w:ascii="Cambria Math" w:hAnsi="Cambria Math" w:cs="Times New Roman"/>
                                          <w:sz w:val="22"/>
                                          <w:lang w:val="es-MX"/>
                                        </w:rPr>
                                      </m:ctrlPr>
                                    </m:accPr>
                                    <m:e>
                                      <m:r>
                                        <w:rPr>
                                          <w:rFonts w:ascii="Cambria Math" w:hAnsi="Cambria Math" w:cs="Times New Roman"/>
                                          <w:sz w:val="22"/>
                                          <w:lang w:val="es-MX"/>
                                        </w:rPr>
                                        <m:t>A</m:t>
                                      </m:r>
                                    </m:e>
                                  </m:acc>
                                  <m:ctrlPr>
                                    <w:rPr>
                                      <w:rFonts w:ascii="Cambria Math" w:hAnsi="Cambria Math" w:cs="Times New Roman"/>
                                      <w:i/>
                                      <w:sz w:val="22"/>
                                      <w:lang w:val="es-MX"/>
                                    </w:rPr>
                                  </m:ctrlPr>
                                </m:e>
                              </m:d>
                            </m:e>
                            <m:sup>
                              <m:r>
                                <w:rPr>
                                  <w:rFonts w:ascii="Cambria Math" w:hAnsi="Cambria Math" w:cs="Times New Roman"/>
                                  <w:sz w:val="22"/>
                                  <w:lang w:val="es-MX"/>
                                </w:rPr>
                                <m:t>2</m:t>
                              </m:r>
                            </m:sup>
                          </m:sSup>
                        </m:e>
                      </m:nary>
                    </m:e>
                  </m:nary>
                  <m:r>
                    <w:rPr>
                      <w:rFonts w:ascii="Cambria Math" w:hAnsi="Cambria Math" w:cs="Times New Roman"/>
                      <w:sz w:val="22"/>
                      <w:lang w:val="es-MX"/>
                    </w:rPr>
                    <m:t>*</m:t>
                  </m:r>
                  <m:nary>
                    <m:naryPr>
                      <m:chr m:val="∑"/>
                      <m:limLoc m:val="undOvr"/>
                      <m:subHide m:val="1"/>
                      <m:supHide m:val="1"/>
                      <m:ctrlPr>
                        <w:rPr>
                          <w:rFonts w:ascii="Cambria Math" w:hAnsi="Cambria Math" w:cs="Times New Roman"/>
                          <w:i/>
                          <w:sz w:val="22"/>
                          <w:lang w:val="es-MX"/>
                        </w:rPr>
                      </m:ctrlPr>
                    </m:naryPr>
                    <m:sub/>
                    <m:sup/>
                    <m:e>
                      <m:nary>
                        <m:naryPr>
                          <m:chr m:val="∑"/>
                          <m:subHide m:val="1"/>
                          <m:supHide m:val="1"/>
                          <m:ctrlPr>
                            <w:rPr>
                              <w:rFonts w:ascii="Cambria Math" w:hAnsi="Cambria Math" w:cs="Times New Roman"/>
                              <w:sz w:val="22"/>
                              <w:lang w:val="es-MX"/>
                            </w:rPr>
                          </m:ctrlPr>
                        </m:naryPr>
                        <m:sub/>
                        <m:sup/>
                        <m:e>
                          <m:sSup>
                            <m:sSupPr>
                              <m:ctrlPr>
                                <w:rPr>
                                  <w:rFonts w:ascii="Cambria Math" w:hAnsi="Cambria Math" w:cs="Times New Roman"/>
                                  <w:i/>
                                  <w:sz w:val="22"/>
                                  <w:lang w:val="es-MX"/>
                                </w:rPr>
                              </m:ctrlPr>
                            </m:sSupPr>
                            <m:e>
                              <m:d>
                                <m:dPr>
                                  <m:ctrlPr>
                                    <w:rPr>
                                      <w:rFonts w:ascii="Cambria Math" w:hAnsi="Cambria Math" w:cs="Times New Roman"/>
                                      <w:sz w:val="22"/>
                                      <w:lang w:val="es-MX"/>
                                    </w:rPr>
                                  </m:ctrlPr>
                                </m:dPr>
                                <m:e>
                                  <m:r>
                                    <w:rPr>
                                      <w:rFonts w:ascii="Cambria Math" w:hAnsi="Cambria Math" w:cs="Times New Roman"/>
                                      <w:sz w:val="22"/>
                                      <w:lang w:val="es-MX"/>
                                    </w:rPr>
                                    <m:t>B</m:t>
                                  </m:r>
                                  <m:d>
                                    <m:dPr>
                                      <m:ctrlPr>
                                        <w:rPr>
                                          <w:rFonts w:ascii="Cambria Math" w:hAnsi="Cambria Math" w:cs="Times New Roman"/>
                                          <w:i/>
                                          <w:sz w:val="22"/>
                                          <w:lang w:val="es-MX"/>
                                        </w:rPr>
                                      </m:ctrlPr>
                                    </m:dPr>
                                    <m:e>
                                      <m:r>
                                        <w:rPr>
                                          <w:rFonts w:ascii="Cambria Math" w:hAnsi="Cambria Math" w:cs="Times New Roman"/>
                                          <w:sz w:val="22"/>
                                          <w:lang w:val="es-MX"/>
                                        </w:rPr>
                                        <m:t>x,y</m:t>
                                      </m:r>
                                    </m:e>
                                  </m:d>
                                  <m:r>
                                    <w:rPr>
                                      <w:rFonts w:ascii="Cambria Math" w:hAnsi="Cambria Math" w:cs="Times New Roman"/>
                                      <w:sz w:val="22"/>
                                      <w:lang w:val="es-MX"/>
                                    </w:rPr>
                                    <m:t>-</m:t>
                                  </m:r>
                                  <m:acc>
                                    <m:accPr>
                                      <m:chr m:val="̅"/>
                                      <m:ctrlPr>
                                        <w:rPr>
                                          <w:rFonts w:ascii="Cambria Math" w:hAnsi="Cambria Math" w:cs="Times New Roman"/>
                                          <w:sz w:val="22"/>
                                          <w:lang w:val="es-MX"/>
                                        </w:rPr>
                                      </m:ctrlPr>
                                    </m:accPr>
                                    <m:e>
                                      <m:r>
                                        <w:rPr>
                                          <w:rFonts w:ascii="Cambria Math" w:hAnsi="Cambria Math" w:cs="Times New Roman"/>
                                          <w:sz w:val="22"/>
                                          <w:lang w:val="es-MX"/>
                                        </w:rPr>
                                        <m:t>B</m:t>
                                      </m:r>
                                    </m:e>
                                  </m:acc>
                                  <m:ctrlPr>
                                    <w:rPr>
                                      <w:rFonts w:ascii="Cambria Math" w:hAnsi="Cambria Math" w:cs="Times New Roman"/>
                                      <w:i/>
                                      <w:sz w:val="22"/>
                                      <w:lang w:val="es-MX"/>
                                    </w:rPr>
                                  </m:ctrlPr>
                                </m:e>
                              </m:d>
                            </m:e>
                            <m:sup>
                              <m:r>
                                <w:rPr>
                                  <w:rFonts w:ascii="Cambria Math" w:hAnsi="Cambria Math" w:cs="Times New Roman"/>
                                  <w:sz w:val="22"/>
                                  <w:lang w:val="es-MX"/>
                                </w:rPr>
                                <m:t>2</m:t>
                              </m:r>
                            </m:sup>
                          </m:sSup>
                        </m:e>
                      </m:nary>
                    </m:e>
                  </m:nary>
                </m:e>
              </m:rad>
              <m:ctrlPr>
                <w:rPr>
                  <w:rFonts w:ascii="Cambria Math" w:hAnsi="Cambria Math" w:cs="Times New Roman"/>
                  <w:i/>
                  <w:sz w:val="22"/>
                  <w:lang w:val="es-MX"/>
                </w:rPr>
              </m:ctrlPr>
            </m:den>
          </m:f>
        </m:oMath>
      </m:oMathPara>
    </w:p>
    <w:p w14:paraId="51B55F6C" w14:textId="39165D30" w:rsidR="001370DA" w:rsidRDefault="00C033EF" w:rsidP="00AA6938">
      <w:pPr>
        <w:spacing w:after="120" w:line="360" w:lineRule="auto"/>
        <w:rPr>
          <w:rFonts w:ascii="Times New Roman" w:hAnsi="Times New Roman" w:cs="Times New Roman"/>
          <w:sz w:val="22"/>
          <w:lang w:val="es-MX"/>
        </w:rPr>
      </w:pPr>
      <w:r w:rsidRPr="00C033EF">
        <w:rPr>
          <w:rFonts w:ascii="Times New Roman" w:hAnsi="Times New Roman" w:cs="Times New Roman"/>
          <w:sz w:val="22"/>
          <w:lang w:val="es-MX"/>
        </w:rPr>
        <w:t xml:space="preserve">Donde </w:t>
      </w:r>
      <m:oMath>
        <m:r>
          <w:rPr>
            <w:rFonts w:ascii="Cambria Math" w:hAnsi="Cambria Math" w:cs="Times New Roman"/>
            <w:sz w:val="22"/>
            <w:lang w:val="es-MX"/>
          </w:rPr>
          <m:t>A</m:t>
        </m:r>
        <m:d>
          <m:dPr>
            <m:ctrlPr>
              <w:rPr>
                <w:rFonts w:ascii="Cambria Math" w:hAnsi="Cambria Math" w:cs="Times New Roman"/>
                <w:i/>
                <w:sz w:val="22"/>
                <w:lang w:val="es-MX"/>
              </w:rPr>
            </m:ctrlPr>
          </m:dPr>
          <m:e>
            <m:r>
              <w:rPr>
                <w:rFonts w:ascii="Cambria Math" w:hAnsi="Cambria Math" w:cs="Times New Roman"/>
                <w:sz w:val="22"/>
                <w:lang w:val="es-MX"/>
              </w:rPr>
              <m:t>x,y</m:t>
            </m:r>
          </m:e>
        </m:d>
      </m:oMath>
      <w:r w:rsidRPr="00C033EF">
        <w:rPr>
          <w:rFonts w:ascii="Times New Roman" w:hAnsi="Times New Roman" w:cs="Times New Roman"/>
          <w:sz w:val="22"/>
          <w:lang w:val="es-MX"/>
        </w:rPr>
        <w:t xml:space="preserve"> y </w:t>
      </w:r>
      <m:oMath>
        <m:r>
          <w:rPr>
            <w:rFonts w:ascii="Cambria Math" w:hAnsi="Cambria Math" w:cs="Times New Roman"/>
            <w:sz w:val="22"/>
            <w:lang w:val="es-MX"/>
          </w:rPr>
          <m:t>B</m:t>
        </m:r>
        <m:d>
          <m:dPr>
            <m:ctrlPr>
              <w:rPr>
                <w:rFonts w:ascii="Cambria Math" w:hAnsi="Cambria Math" w:cs="Times New Roman"/>
                <w:i/>
                <w:sz w:val="22"/>
                <w:lang w:val="es-MX"/>
              </w:rPr>
            </m:ctrlPr>
          </m:dPr>
          <m:e>
            <m:r>
              <w:rPr>
                <w:rFonts w:ascii="Cambria Math" w:hAnsi="Cambria Math" w:cs="Times New Roman"/>
                <w:sz w:val="22"/>
                <w:lang w:val="es-MX"/>
              </w:rPr>
              <m:t>x,y</m:t>
            </m:r>
          </m:e>
        </m:d>
      </m:oMath>
      <w:r w:rsidRPr="00C033EF">
        <w:rPr>
          <w:rFonts w:ascii="Times New Roman" w:hAnsi="Times New Roman" w:cs="Times New Roman"/>
          <w:sz w:val="22"/>
          <w:lang w:val="es-MX"/>
        </w:rPr>
        <w:t xml:space="preserve"> representan la intensidad de las imágenes </w:t>
      </w:r>
      <m:oMath>
        <m:r>
          <w:rPr>
            <w:rFonts w:ascii="Cambria Math" w:hAnsi="Cambria Math" w:cs="Times New Roman"/>
            <w:sz w:val="22"/>
            <w:lang w:val="es-MX"/>
          </w:rPr>
          <m:t>A</m:t>
        </m:r>
      </m:oMath>
      <w:r w:rsidRPr="00C033EF">
        <w:rPr>
          <w:rFonts w:ascii="Times New Roman" w:hAnsi="Times New Roman" w:cs="Times New Roman"/>
          <w:sz w:val="22"/>
          <w:lang w:val="es-MX"/>
        </w:rPr>
        <w:t xml:space="preserve"> y </w:t>
      </w:r>
      <m:oMath>
        <m:r>
          <w:rPr>
            <w:rFonts w:ascii="Cambria Math" w:hAnsi="Cambria Math" w:cs="Times New Roman"/>
            <w:sz w:val="22"/>
            <w:lang w:val="es-MX"/>
          </w:rPr>
          <m:t>B</m:t>
        </m:r>
      </m:oMath>
      <w:r w:rsidRPr="00C033EF">
        <w:rPr>
          <w:rFonts w:ascii="Times New Roman" w:hAnsi="Times New Roman" w:cs="Times New Roman"/>
          <w:sz w:val="22"/>
          <w:lang w:val="es-MX"/>
        </w:rPr>
        <w:t xml:space="preserve"> en en </w:t>
      </w:r>
      <m:oMath>
        <m:d>
          <m:dPr>
            <m:ctrlPr>
              <w:rPr>
                <w:rFonts w:ascii="Cambria Math" w:hAnsi="Cambria Math" w:cs="Times New Roman"/>
                <w:i/>
                <w:sz w:val="22"/>
                <w:lang w:val="es-MX"/>
              </w:rPr>
            </m:ctrlPr>
          </m:dPr>
          <m:e>
            <m:r>
              <w:rPr>
                <w:rFonts w:ascii="Cambria Math" w:hAnsi="Cambria Math" w:cs="Times New Roman"/>
                <w:sz w:val="22"/>
                <w:lang w:val="es-MX"/>
              </w:rPr>
              <m:t>x,y</m:t>
            </m:r>
          </m:e>
        </m:d>
      </m:oMath>
      <w:r w:rsidRPr="00C033EF">
        <w:rPr>
          <w:rFonts w:ascii="Times New Roman" w:hAnsi="Times New Roman" w:cs="Times New Roman"/>
          <w:sz w:val="22"/>
          <w:lang w:val="es-MX"/>
        </w:rPr>
        <w:t xml:space="preserve">, </w:t>
      </w:r>
      <m:oMath>
        <m:r>
          <m:rPr>
            <m:lit/>
          </m:rPr>
          <w:rPr>
            <w:rFonts w:ascii="Cambria Math" w:hAnsi="Cambria Math" w:cs="Times New Roman"/>
            <w:sz w:val="22"/>
            <w:lang w:val="es-MX"/>
          </w:rPr>
          <m:t>|</m:t>
        </m:r>
        <m:r>
          <m:rPr>
            <m:sty m:val="p"/>
          </m:rPr>
          <w:rPr>
            <w:rFonts w:ascii="Cambria Math" w:hAnsi="Cambria Math" w:cs="Times New Roman"/>
            <w:sz w:val="22"/>
            <w:lang w:val="es-MX"/>
          </w:rPr>
          <m:t>⋅</m:t>
        </m:r>
        <m:r>
          <m:rPr>
            <m:lit/>
          </m:rPr>
          <w:rPr>
            <w:rFonts w:ascii="Cambria Math" w:hAnsi="Cambria Math" w:cs="Times New Roman"/>
            <w:sz w:val="22"/>
            <w:lang w:val="es-MX"/>
          </w:rPr>
          <m:t>|</m:t>
        </m:r>
      </m:oMath>
      <w:r w:rsidRPr="00C033EF">
        <w:rPr>
          <w:rFonts w:ascii="Times New Roman" w:hAnsi="Times New Roman" w:cs="Times New Roman"/>
          <w:sz w:val="22"/>
          <w:lang w:val="es-MX"/>
        </w:rPr>
        <w:t xml:space="preserve"> representa la norma euclidiana, </w:t>
      </w:r>
      <w:r w:rsidRPr="00AA6938">
        <w:rPr>
          <w:rFonts w:ascii="Times New Roman" w:hAnsi="Times New Roman" w:cs="Times New Roman"/>
          <w:i/>
          <w:iCs/>
          <w:sz w:val="22"/>
          <w:lang w:val="es-MX"/>
        </w:rPr>
        <w:t>N</w:t>
      </w:r>
      <w:r w:rsidRPr="00C033EF">
        <w:rPr>
          <w:rFonts w:ascii="Times New Roman" w:hAnsi="Times New Roman" w:cs="Times New Roman"/>
          <w:sz w:val="22"/>
          <w:lang w:val="es-MX"/>
        </w:rPr>
        <w:t xml:space="preserve"> representa el total de pixeles, </w:t>
      </w:r>
      <m:oMath>
        <m:acc>
          <m:accPr>
            <m:chr m:val="̅"/>
            <m:ctrlPr>
              <w:rPr>
                <w:rFonts w:ascii="Cambria Math" w:hAnsi="Cambria Math" w:cs="Times New Roman"/>
                <w:sz w:val="22"/>
                <w:lang w:val="es-MX"/>
              </w:rPr>
            </m:ctrlPr>
          </m:accPr>
          <m:e>
            <m:r>
              <w:rPr>
                <w:rFonts w:ascii="Cambria Math" w:hAnsi="Cambria Math" w:cs="Times New Roman"/>
                <w:sz w:val="22"/>
                <w:lang w:val="es-MX"/>
              </w:rPr>
              <m:t>A</m:t>
            </m:r>
          </m:e>
        </m:acc>
        <m:d>
          <m:dPr>
            <m:ctrlPr>
              <w:rPr>
                <w:rFonts w:ascii="Cambria Math" w:hAnsi="Cambria Math" w:cs="Times New Roman"/>
                <w:i/>
                <w:sz w:val="22"/>
                <w:lang w:val="es-MX"/>
              </w:rPr>
            </m:ctrlPr>
          </m:dPr>
          <m:e>
            <m:r>
              <w:rPr>
                <w:rFonts w:ascii="Cambria Math" w:hAnsi="Cambria Math" w:cs="Times New Roman"/>
                <w:sz w:val="22"/>
                <w:lang w:val="es-MX"/>
              </w:rPr>
              <m:t>x,y</m:t>
            </m:r>
          </m:e>
        </m:d>
      </m:oMath>
      <w:r w:rsidRPr="00C033EF">
        <w:rPr>
          <w:rFonts w:ascii="Times New Roman" w:hAnsi="Times New Roman" w:cs="Times New Roman"/>
          <w:sz w:val="22"/>
          <w:lang w:val="es-MX"/>
        </w:rPr>
        <w:t xml:space="preserve"> y </w:t>
      </w:r>
      <m:oMath>
        <m:acc>
          <m:accPr>
            <m:chr m:val="̅"/>
            <m:ctrlPr>
              <w:rPr>
                <w:rFonts w:ascii="Cambria Math" w:hAnsi="Cambria Math" w:cs="Times New Roman"/>
                <w:sz w:val="22"/>
                <w:lang w:val="es-MX"/>
              </w:rPr>
            </m:ctrlPr>
          </m:accPr>
          <m:e>
            <m:r>
              <w:rPr>
                <w:rFonts w:ascii="Cambria Math" w:hAnsi="Cambria Math" w:cs="Times New Roman"/>
                <w:sz w:val="22"/>
                <w:lang w:val="es-MX"/>
              </w:rPr>
              <m:t>B</m:t>
            </m:r>
          </m:e>
        </m:acc>
        <m:d>
          <m:dPr>
            <m:ctrlPr>
              <w:rPr>
                <w:rFonts w:ascii="Cambria Math" w:hAnsi="Cambria Math" w:cs="Times New Roman"/>
                <w:i/>
                <w:sz w:val="22"/>
                <w:lang w:val="es-MX"/>
              </w:rPr>
            </m:ctrlPr>
          </m:dPr>
          <m:e>
            <m:r>
              <w:rPr>
                <w:rFonts w:ascii="Cambria Math" w:hAnsi="Cambria Math" w:cs="Times New Roman"/>
                <w:sz w:val="22"/>
                <w:lang w:val="es-MX"/>
              </w:rPr>
              <m:t>x,y</m:t>
            </m:r>
          </m:e>
        </m:d>
      </m:oMath>
      <w:r w:rsidRPr="00C033EF">
        <w:rPr>
          <w:rFonts w:ascii="Times New Roman" w:hAnsi="Times New Roman" w:cs="Times New Roman"/>
          <w:sz w:val="22"/>
          <w:lang w:val="es-MX"/>
        </w:rPr>
        <w:t xml:space="preserve"> representa el promedio de intensidades en las imágenes </w:t>
      </w:r>
      <w:r w:rsidRPr="00AA6938">
        <w:rPr>
          <w:rFonts w:ascii="Times New Roman" w:hAnsi="Times New Roman" w:cs="Times New Roman"/>
          <w:i/>
          <w:iCs/>
          <w:sz w:val="22"/>
          <w:lang w:val="es-MX"/>
        </w:rPr>
        <w:t>A</w:t>
      </w:r>
      <w:r w:rsidRPr="00C033EF">
        <w:rPr>
          <w:rFonts w:ascii="Times New Roman" w:hAnsi="Times New Roman" w:cs="Times New Roman"/>
          <w:sz w:val="22"/>
          <w:lang w:val="es-MX"/>
        </w:rPr>
        <w:t xml:space="preserve"> y </w:t>
      </w:r>
      <w:r w:rsidRPr="00AA6938">
        <w:rPr>
          <w:rFonts w:ascii="Times New Roman" w:hAnsi="Times New Roman" w:cs="Times New Roman"/>
          <w:i/>
          <w:iCs/>
          <w:sz w:val="22"/>
          <w:lang w:val="es-MX"/>
        </w:rPr>
        <w:t>B</w:t>
      </w:r>
      <w:r w:rsidRPr="00C033EF">
        <w:rPr>
          <w:rFonts w:ascii="Times New Roman" w:hAnsi="Times New Roman" w:cs="Times New Roman"/>
          <w:sz w:val="22"/>
          <w:lang w:val="es-MX"/>
        </w:rPr>
        <w:t>, respectivamente.</w:t>
      </w:r>
    </w:p>
    <w:p w14:paraId="2225B690" w14:textId="4A20B6C6" w:rsidR="002C25FE" w:rsidRDefault="002C25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Resultados y discusión</w:t>
      </w:r>
    </w:p>
    <w:p w14:paraId="1706E039" w14:textId="68D46D19" w:rsidR="003E60B3" w:rsidRDefault="005D5DD5" w:rsidP="003E60B3">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Registro de imágenes</w:t>
      </w:r>
    </w:p>
    <w:p w14:paraId="386A4E2B" w14:textId="69D04192" w:rsidR="00E0403C" w:rsidRDefault="001A262B" w:rsidP="003E60B3">
      <w:pPr>
        <w:spacing w:after="120" w:line="360" w:lineRule="auto"/>
        <w:rPr>
          <w:rFonts w:ascii="Times New Roman" w:hAnsi="Times New Roman" w:cs="Times New Roman"/>
          <w:sz w:val="22"/>
          <w:lang w:val="es-MX"/>
        </w:rPr>
      </w:pPr>
      <w:r>
        <w:rPr>
          <w:rFonts w:ascii="Times New Roman" w:hAnsi="Times New Roman" w:cs="Times New Roman"/>
          <w:sz w:val="22"/>
          <w:lang w:val="es-MX"/>
        </w:rPr>
        <w:t>Para validar el funcionamiento del algoritmo se hicieron pruebas con imágenes. A continuación se muestran los resultados obtenidos. En las figuras, la primera columna corresponde a la imagen plantilla, la segunda columna a la imagen de referencia y la tercera columna corresponde a la imagen registrada.</w:t>
      </w:r>
    </w:p>
    <w:p w14:paraId="75707C11" w14:textId="54539D76" w:rsidR="00215845" w:rsidRDefault="00215845" w:rsidP="003E60B3">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En la figura 2 se muestra el registro de la imagen de Lena. La imagen plantilla se obtuvo como producto de distorsionar la imagen de referencia </w:t>
      </w:r>
      <w:r w:rsidR="002B7550">
        <w:rPr>
          <w:rFonts w:ascii="Times New Roman" w:hAnsi="Times New Roman" w:cs="Times New Roman"/>
          <w:sz w:val="22"/>
          <w:lang w:val="es-MX"/>
        </w:rPr>
        <w:t>con una herramienta de distorsión (IMG Online, 2018). Se observa que la imagen registrada es bastante parecida a la de referencia</w:t>
      </w:r>
      <w:r w:rsidR="002E24F2">
        <w:rPr>
          <w:rFonts w:ascii="Times New Roman" w:hAnsi="Times New Roman" w:cs="Times New Roman"/>
          <w:sz w:val="22"/>
          <w:lang w:val="es-MX"/>
        </w:rPr>
        <w:t>. Lo que indica que se lograron hacer las transformaciones necesarias a la imagen plantilla para llegar a un resultado muy parecido a la referencia. En el cuadro 1 se observa que el coeficiente de correlación final para esta imagen es de 1 y que la suma de diferencias cuadradas es bastante cercana a 0. Esto indica que se registró la imagen de Lena de forma satisfactoria.</w:t>
      </w:r>
    </w:p>
    <w:p w14:paraId="26CCA723" w14:textId="609436D0" w:rsidR="002E24F2" w:rsidRPr="002E24F2" w:rsidRDefault="002E24F2" w:rsidP="003E60B3">
      <w:pPr>
        <w:spacing w:after="120" w:line="360" w:lineRule="auto"/>
        <w:rPr>
          <w:rFonts w:ascii="Times New Roman" w:hAnsi="Times New Roman" w:cs="Times New Roman"/>
          <w:sz w:val="22"/>
          <w:lang w:val="es-MX"/>
        </w:rPr>
      </w:pPr>
      <w:r>
        <w:rPr>
          <w:rFonts w:ascii="Times New Roman" w:hAnsi="Times New Roman" w:cs="Times New Roman"/>
          <w:sz w:val="22"/>
          <w:lang w:val="es-MX"/>
        </w:rPr>
        <w:t>En la Figura 3 se observa el registro de una forma de óvalo a una forma de “</w:t>
      </w:r>
      <w:r>
        <w:rPr>
          <w:rFonts w:ascii="Times New Roman" w:hAnsi="Times New Roman" w:cs="Times New Roman"/>
          <w:i/>
          <w:iCs/>
          <w:sz w:val="22"/>
          <w:lang w:val="es-MX"/>
        </w:rPr>
        <w:t>C”</w:t>
      </w:r>
      <w:r>
        <w:rPr>
          <w:rFonts w:ascii="Times New Roman" w:hAnsi="Times New Roman" w:cs="Times New Roman"/>
          <w:sz w:val="22"/>
          <w:lang w:val="es-MX"/>
        </w:rPr>
        <w:t xml:space="preserve">. En la imagen de la tercera columna se observa que el resultado es bastante similar a la imagen de referencia. </w:t>
      </w:r>
      <w:r w:rsidR="00017596">
        <w:rPr>
          <w:rFonts w:ascii="Times New Roman" w:hAnsi="Times New Roman" w:cs="Times New Roman"/>
          <w:sz w:val="22"/>
          <w:lang w:val="es-MX"/>
        </w:rPr>
        <w:t xml:space="preserve">Para este caso se </w:t>
      </w:r>
      <w:r w:rsidR="00017596">
        <w:rPr>
          <w:rFonts w:ascii="Times New Roman" w:hAnsi="Times New Roman" w:cs="Times New Roman"/>
          <w:sz w:val="22"/>
          <w:lang w:val="es-MX"/>
        </w:rPr>
        <w:lastRenderedPageBreak/>
        <w:t>tuvo un coeficiente de correlación final de 1 y la suma de diferencias cuadradas final fue de 0. Por lo tanto, se registró la imagen de forma satisfactoria.</w:t>
      </w:r>
      <w:r>
        <w:rPr>
          <w:rFonts w:ascii="Times New Roman" w:hAnsi="Times New Roman" w:cs="Times New Roman"/>
          <w:sz w:val="22"/>
          <w:lang w:val="es-MX"/>
        </w:rPr>
        <w:t xml:space="preserve"> </w:t>
      </w:r>
    </w:p>
    <w:p w14:paraId="5A0651EF" w14:textId="77777777" w:rsidR="00E0403C" w:rsidRDefault="00E0403C" w:rsidP="00E0403C">
      <w:pPr>
        <w:spacing w:after="120" w:line="360" w:lineRule="auto"/>
        <w:jc w:val="center"/>
        <w:rPr>
          <w:rFonts w:ascii="Times New Roman" w:hAnsi="Times New Roman" w:cs="Times New Roman"/>
          <w:sz w:val="22"/>
          <w:lang w:val="es-MX"/>
        </w:rPr>
      </w:pPr>
      <w:r>
        <w:rPr>
          <w:rFonts w:ascii="Times New Roman" w:hAnsi="Times New Roman" w:cs="Times New Roman"/>
          <w:noProof/>
          <w:sz w:val="22"/>
          <w:lang w:val="es-MX"/>
        </w:rPr>
        <w:drawing>
          <wp:inline distT="0" distB="0" distL="0" distR="0" wp14:anchorId="7FE642FE" wp14:editId="3FA4F964">
            <wp:extent cx="1764000" cy="1764000"/>
            <wp:effectExtent l="0" t="0" r="0" b="0"/>
            <wp:docPr id="7" name="Imagen 7" descr="Foto en blanco y negro de una mujer con un sombrero en la cabez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to en blanco y negro de una mujer con un sombrero en la cabeza&#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r>
        <w:rPr>
          <w:rFonts w:ascii="Times New Roman" w:hAnsi="Times New Roman" w:cs="Times New Roman"/>
          <w:noProof/>
          <w:sz w:val="22"/>
          <w:lang w:val="es-MX"/>
        </w:rPr>
        <w:drawing>
          <wp:inline distT="0" distB="0" distL="0" distR="0" wp14:anchorId="3700598E" wp14:editId="23786977">
            <wp:extent cx="1764000" cy="1764000"/>
            <wp:effectExtent l="0" t="0" r="0" b="0"/>
            <wp:docPr id="8" name="Imagen 8" descr="Imagen en blanco y negro de una mujer con un sombre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en blanco y negro de una mujer con un sombrer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r>
        <w:rPr>
          <w:rFonts w:ascii="Times New Roman" w:hAnsi="Times New Roman" w:cs="Times New Roman"/>
          <w:noProof/>
          <w:sz w:val="22"/>
          <w:lang w:val="es-MX"/>
        </w:rPr>
        <w:drawing>
          <wp:inline distT="0" distB="0" distL="0" distR="0" wp14:anchorId="5D72BBA4" wp14:editId="15957260">
            <wp:extent cx="1764000" cy="1764000"/>
            <wp:effectExtent l="0" t="0" r="0" b="0"/>
            <wp:docPr id="9" name="Imagen 9" descr="Imagen en blanco y negro de una mujer con un sombre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en blanco y negro de una mujer con un sombrer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p>
    <w:p w14:paraId="3F822C32" w14:textId="794F1E45" w:rsidR="00E0403C" w:rsidRDefault="00E0403C" w:rsidP="00E0403C">
      <w:pPr>
        <w:spacing w:after="120" w:line="360" w:lineRule="auto"/>
        <w:jc w:val="center"/>
        <w:rPr>
          <w:rFonts w:ascii="Times New Roman" w:hAnsi="Times New Roman" w:cs="Times New Roman"/>
          <w:sz w:val="22"/>
          <w:lang w:val="es-MX"/>
        </w:rPr>
      </w:pPr>
      <w:r>
        <w:rPr>
          <w:rFonts w:ascii="Times New Roman" w:hAnsi="Times New Roman" w:cs="Times New Roman"/>
          <w:b/>
          <w:bCs/>
          <w:sz w:val="22"/>
          <w:lang w:val="es-MX"/>
        </w:rPr>
        <w:t xml:space="preserve">Figura 2. </w:t>
      </w:r>
      <w:r>
        <w:rPr>
          <w:rFonts w:ascii="Times New Roman" w:hAnsi="Times New Roman" w:cs="Times New Roman"/>
          <w:sz w:val="22"/>
          <w:lang w:val="es-MX"/>
        </w:rPr>
        <w:t>Registro de la imagen de Lena</w:t>
      </w:r>
      <w:r w:rsidR="005F0416">
        <w:rPr>
          <w:rFonts w:ascii="Times New Roman" w:hAnsi="Times New Roman" w:cs="Times New Roman"/>
          <w:sz w:val="22"/>
          <w:lang w:val="es-MX"/>
        </w:rPr>
        <w:t>.</w:t>
      </w:r>
    </w:p>
    <w:p w14:paraId="6B4938C5" w14:textId="04D1DA4C" w:rsidR="00437FBF" w:rsidRDefault="00437FBF" w:rsidP="00E0403C">
      <w:pPr>
        <w:spacing w:after="120" w:line="360" w:lineRule="auto"/>
        <w:jc w:val="center"/>
        <w:rPr>
          <w:rFonts w:ascii="Times New Roman" w:hAnsi="Times New Roman" w:cs="Times New Roman"/>
          <w:sz w:val="22"/>
          <w:lang w:val="es-MX"/>
        </w:rPr>
      </w:pPr>
      <w:r>
        <w:rPr>
          <w:rFonts w:ascii="Times New Roman" w:hAnsi="Times New Roman" w:cs="Times New Roman"/>
          <w:b/>
          <w:bCs/>
          <w:noProof/>
          <w:sz w:val="22"/>
          <w:lang w:val="es-MX"/>
        </w:rPr>
        <w:drawing>
          <wp:inline distT="0" distB="0" distL="0" distR="0" wp14:anchorId="176C48B4" wp14:editId="24D58BF7">
            <wp:extent cx="1764000" cy="1764000"/>
            <wp:effectExtent l="0" t="0" r="0" b="0"/>
            <wp:docPr id="11" name="Imagen 11" descr="Imagen que contiene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luz&#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r>
        <w:rPr>
          <w:rFonts w:ascii="Times New Roman" w:hAnsi="Times New Roman" w:cs="Times New Roman"/>
          <w:b/>
          <w:bCs/>
          <w:noProof/>
          <w:sz w:val="22"/>
          <w:lang w:val="es-MX"/>
        </w:rPr>
        <w:drawing>
          <wp:inline distT="0" distB="0" distL="0" distR="0" wp14:anchorId="52D93561" wp14:editId="05EB096F">
            <wp:extent cx="1764000" cy="1764000"/>
            <wp:effectExtent l="0" t="0" r="0" b="0"/>
            <wp:docPr id="10" name="Imagen 10"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bujo en blanco y negro&#10;&#10;Descripción generada automáticamente con confianza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r>
        <w:rPr>
          <w:rFonts w:ascii="Times New Roman" w:hAnsi="Times New Roman" w:cs="Times New Roman"/>
          <w:b/>
          <w:bCs/>
          <w:noProof/>
          <w:sz w:val="22"/>
          <w:lang w:val="es-MX"/>
        </w:rPr>
        <w:drawing>
          <wp:inline distT="0" distB="0" distL="0" distR="0" wp14:anchorId="3025BD5B" wp14:editId="24DB236E">
            <wp:extent cx="1764000" cy="1764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p>
    <w:p w14:paraId="01B053F4" w14:textId="1EABC0A0" w:rsidR="0004579F" w:rsidRDefault="0004579F" w:rsidP="0004579F">
      <w:pPr>
        <w:spacing w:after="120" w:line="360" w:lineRule="auto"/>
        <w:jc w:val="center"/>
        <w:rPr>
          <w:rFonts w:ascii="Times New Roman" w:hAnsi="Times New Roman" w:cs="Times New Roman"/>
          <w:sz w:val="22"/>
          <w:lang w:val="es-MX"/>
        </w:rPr>
      </w:pPr>
      <w:r>
        <w:rPr>
          <w:rFonts w:ascii="Times New Roman" w:hAnsi="Times New Roman" w:cs="Times New Roman"/>
          <w:b/>
          <w:bCs/>
          <w:sz w:val="22"/>
          <w:lang w:val="es-MX"/>
        </w:rPr>
        <w:t xml:space="preserve">Figura </w:t>
      </w:r>
      <w:r>
        <w:rPr>
          <w:rFonts w:ascii="Times New Roman" w:hAnsi="Times New Roman" w:cs="Times New Roman"/>
          <w:b/>
          <w:bCs/>
          <w:sz w:val="22"/>
          <w:lang w:val="es-MX"/>
        </w:rPr>
        <w:t>3</w:t>
      </w:r>
      <w:r>
        <w:rPr>
          <w:rFonts w:ascii="Times New Roman" w:hAnsi="Times New Roman" w:cs="Times New Roman"/>
          <w:b/>
          <w:bCs/>
          <w:sz w:val="22"/>
          <w:lang w:val="es-MX"/>
        </w:rPr>
        <w:t xml:space="preserve">. </w:t>
      </w:r>
      <w:r>
        <w:rPr>
          <w:rFonts w:ascii="Times New Roman" w:hAnsi="Times New Roman" w:cs="Times New Roman"/>
          <w:sz w:val="22"/>
          <w:lang w:val="es-MX"/>
        </w:rPr>
        <w:t xml:space="preserve">Registro de </w:t>
      </w:r>
      <w:r>
        <w:rPr>
          <w:rFonts w:ascii="Times New Roman" w:hAnsi="Times New Roman" w:cs="Times New Roman"/>
          <w:sz w:val="22"/>
          <w:lang w:val="es-MX"/>
        </w:rPr>
        <w:t xml:space="preserve">forma de óvalo a forma de </w:t>
      </w:r>
      <w:r w:rsidR="00445E34">
        <w:rPr>
          <w:rFonts w:ascii="Times New Roman" w:hAnsi="Times New Roman" w:cs="Times New Roman"/>
          <w:sz w:val="22"/>
          <w:lang w:val="es-MX"/>
        </w:rPr>
        <w:t>“</w:t>
      </w:r>
      <w:r w:rsidR="00445E34">
        <w:rPr>
          <w:rFonts w:ascii="Times New Roman" w:hAnsi="Times New Roman" w:cs="Times New Roman"/>
          <w:i/>
          <w:iCs/>
          <w:sz w:val="22"/>
          <w:lang w:val="es-MX"/>
        </w:rPr>
        <w:t>C”</w:t>
      </w:r>
      <w:r w:rsidR="009C1F76">
        <w:rPr>
          <w:rFonts w:ascii="Times New Roman" w:hAnsi="Times New Roman" w:cs="Times New Roman"/>
          <w:sz w:val="22"/>
          <w:lang w:val="es-MX"/>
        </w:rPr>
        <w:t xml:space="preserve"> </w:t>
      </w:r>
      <w:r w:rsidR="009C1F76">
        <w:rPr>
          <w:rFonts w:ascii="Times New Roman" w:hAnsi="Times New Roman" w:cs="Times New Roman"/>
          <w:sz w:val="22"/>
          <w:lang w:val="es-MX"/>
        </w:rPr>
        <w:t>(Lin y Chang, 2016)</w:t>
      </w:r>
      <w:r>
        <w:rPr>
          <w:rFonts w:ascii="Times New Roman" w:hAnsi="Times New Roman" w:cs="Times New Roman"/>
          <w:sz w:val="22"/>
          <w:lang w:val="es-MX"/>
        </w:rPr>
        <w:t>.</w:t>
      </w:r>
    </w:p>
    <w:p w14:paraId="15A54E62" w14:textId="30597179" w:rsidR="001A262B" w:rsidRPr="00E0403C" w:rsidRDefault="005F0416" w:rsidP="00E0403C">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Tabla 1</w:t>
      </w:r>
      <w:r>
        <w:rPr>
          <w:rFonts w:ascii="Times New Roman" w:hAnsi="Times New Roman" w:cs="Times New Roman"/>
          <w:sz w:val="22"/>
          <w:lang w:val="es-MX"/>
        </w:rPr>
        <w:t xml:space="preserve">. </w:t>
      </w:r>
      <w:r>
        <w:rPr>
          <w:rFonts w:ascii="Times New Roman" w:hAnsi="Times New Roman" w:cs="Times New Roman"/>
          <w:sz w:val="22"/>
          <w:lang w:val="es-MX"/>
        </w:rPr>
        <w:t>Análisis cuantitativo de las pruebas del algoritmo con imágenes</w:t>
      </w:r>
      <w:r>
        <w:rPr>
          <w:rFonts w:ascii="Times New Roman" w:hAnsi="Times New Roman" w:cs="Times New Roman"/>
          <w:sz w:val="22"/>
          <w:lang w:val="es-MX"/>
        </w:rPr>
        <w:t>.</w:t>
      </w:r>
    </w:p>
    <w:tbl>
      <w:tblPr>
        <w:tblStyle w:val="Tablaconcuadrcula"/>
        <w:tblW w:w="0" w:type="auto"/>
        <w:tblLook w:val="04A0" w:firstRow="1" w:lastRow="0" w:firstColumn="1" w:lastColumn="0" w:noHBand="0" w:noVBand="1"/>
      </w:tblPr>
      <w:tblGrid>
        <w:gridCol w:w="1904"/>
        <w:gridCol w:w="1904"/>
        <w:gridCol w:w="1904"/>
        <w:gridCol w:w="1905"/>
        <w:gridCol w:w="1905"/>
      </w:tblGrid>
      <w:tr w:rsidR="001A262B" w14:paraId="2FD46E38" w14:textId="77777777" w:rsidTr="00437FBF">
        <w:tc>
          <w:tcPr>
            <w:tcW w:w="1904" w:type="dxa"/>
            <w:vMerge w:val="restart"/>
            <w:tcBorders>
              <w:left w:val="single" w:sz="4" w:space="0" w:color="FFFFFF"/>
              <w:right w:val="single" w:sz="4" w:space="0" w:color="FFFFFF"/>
            </w:tcBorders>
            <w:vAlign w:val="center"/>
          </w:tcPr>
          <w:p w14:paraId="6A016F3C" w14:textId="3AB4972F" w:rsidR="001A262B" w:rsidRPr="00437FBF" w:rsidRDefault="001A262B" w:rsidP="00585A7C">
            <w:pPr>
              <w:spacing w:after="120" w:line="360" w:lineRule="auto"/>
              <w:jc w:val="center"/>
              <w:rPr>
                <w:rFonts w:ascii="Times New Roman" w:hAnsi="Times New Roman" w:cs="Times New Roman"/>
                <w:i/>
                <w:iCs/>
                <w:lang w:val="es-MX"/>
              </w:rPr>
            </w:pPr>
            <w:r w:rsidRPr="00437FBF">
              <w:rPr>
                <w:rFonts w:ascii="Times New Roman" w:hAnsi="Times New Roman" w:cs="Times New Roman"/>
                <w:i/>
                <w:iCs/>
                <w:lang w:val="es-MX"/>
              </w:rPr>
              <w:t>Prueba</w:t>
            </w:r>
          </w:p>
        </w:tc>
        <w:tc>
          <w:tcPr>
            <w:tcW w:w="3808" w:type="dxa"/>
            <w:gridSpan w:val="2"/>
            <w:tcBorders>
              <w:left w:val="single" w:sz="4" w:space="0" w:color="FFFFFF"/>
              <w:bottom w:val="single" w:sz="4" w:space="0" w:color="FFFFFF" w:themeColor="background1"/>
              <w:right w:val="single" w:sz="4" w:space="0" w:color="FFFFFF"/>
            </w:tcBorders>
            <w:vAlign w:val="center"/>
          </w:tcPr>
          <w:p w14:paraId="4C92AF8E" w14:textId="26E31AC6" w:rsidR="001A262B" w:rsidRPr="00437FBF" w:rsidRDefault="001A262B" w:rsidP="00585A7C">
            <w:pPr>
              <w:spacing w:after="120" w:line="360" w:lineRule="auto"/>
              <w:jc w:val="center"/>
              <w:rPr>
                <w:rFonts w:ascii="Times New Roman" w:hAnsi="Times New Roman" w:cs="Times New Roman"/>
                <w:i/>
                <w:iCs/>
                <w:lang w:val="es-MX"/>
              </w:rPr>
            </w:pPr>
            <w:r w:rsidRPr="00437FBF">
              <w:rPr>
                <w:rFonts w:ascii="Times New Roman" w:hAnsi="Times New Roman" w:cs="Times New Roman"/>
                <w:i/>
                <w:iCs/>
                <w:lang w:val="es-MX"/>
              </w:rPr>
              <w:t>SSD</w:t>
            </w:r>
          </w:p>
        </w:tc>
        <w:tc>
          <w:tcPr>
            <w:tcW w:w="3810" w:type="dxa"/>
            <w:gridSpan w:val="2"/>
            <w:tcBorders>
              <w:left w:val="single" w:sz="4" w:space="0" w:color="FFFFFF"/>
              <w:bottom w:val="single" w:sz="4" w:space="0" w:color="FFFFFF" w:themeColor="background1"/>
              <w:right w:val="single" w:sz="4" w:space="0" w:color="FFFFFF"/>
            </w:tcBorders>
            <w:vAlign w:val="center"/>
          </w:tcPr>
          <w:p w14:paraId="063163F5" w14:textId="5FAE6B53" w:rsidR="001A262B" w:rsidRPr="00437FBF" w:rsidRDefault="001A262B" w:rsidP="00585A7C">
            <w:pPr>
              <w:spacing w:after="120" w:line="360" w:lineRule="auto"/>
              <w:jc w:val="center"/>
              <w:rPr>
                <w:rFonts w:ascii="Times New Roman" w:hAnsi="Times New Roman" w:cs="Times New Roman"/>
                <w:i/>
                <w:iCs/>
                <w:lang w:val="es-MX"/>
              </w:rPr>
            </w:pPr>
            <w:r w:rsidRPr="00437FBF">
              <w:rPr>
                <w:rFonts w:ascii="Times New Roman" w:hAnsi="Times New Roman" w:cs="Times New Roman"/>
                <w:i/>
                <w:iCs/>
                <w:lang w:val="es-MX"/>
              </w:rPr>
              <w:t>CC</w:t>
            </w:r>
          </w:p>
        </w:tc>
      </w:tr>
      <w:tr w:rsidR="001A262B" w14:paraId="4B75F776" w14:textId="77777777" w:rsidTr="00437FBF">
        <w:tc>
          <w:tcPr>
            <w:tcW w:w="1904" w:type="dxa"/>
            <w:vMerge/>
            <w:tcBorders>
              <w:left w:val="single" w:sz="4" w:space="0" w:color="FFFFFF"/>
              <w:right w:val="single" w:sz="4" w:space="0" w:color="FFFFFF"/>
            </w:tcBorders>
            <w:vAlign w:val="center"/>
          </w:tcPr>
          <w:p w14:paraId="03952760" w14:textId="3942F253" w:rsidR="001A262B" w:rsidRPr="00437FBF" w:rsidRDefault="001A262B" w:rsidP="00585A7C">
            <w:pPr>
              <w:spacing w:after="120" w:line="360" w:lineRule="auto"/>
              <w:jc w:val="center"/>
              <w:rPr>
                <w:rFonts w:ascii="Times New Roman" w:hAnsi="Times New Roman" w:cs="Times New Roman"/>
                <w:i/>
                <w:iCs/>
                <w:lang w:val="es-MX"/>
              </w:rPr>
            </w:pPr>
          </w:p>
        </w:tc>
        <w:tc>
          <w:tcPr>
            <w:tcW w:w="1904" w:type="dxa"/>
            <w:tcBorders>
              <w:top w:val="single" w:sz="4" w:space="0" w:color="FFFFFF" w:themeColor="background1"/>
              <w:left w:val="single" w:sz="4" w:space="0" w:color="FFFFFF"/>
              <w:right w:val="single" w:sz="4" w:space="0" w:color="FFFFFF" w:themeColor="background1"/>
            </w:tcBorders>
            <w:vAlign w:val="center"/>
          </w:tcPr>
          <w:p w14:paraId="0C1436DD" w14:textId="406E08B0" w:rsidR="001A262B" w:rsidRPr="00437FBF" w:rsidRDefault="001A262B" w:rsidP="00585A7C">
            <w:pPr>
              <w:spacing w:after="120" w:line="360" w:lineRule="auto"/>
              <w:jc w:val="center"/>
              <w:rPr>
                <w:rFonts w:ascii="Times New Roman" w:hAnsi="Times New Roman" w:cs="Times New Roman"/>
                <w:i/>
                <w:iCs/>
                <w:lang w:val="es-MX"/>
              </w:rPr>
            </w:pPr>
            <w:r w:rsidRPr="00437FBF">
              <w:rPr>
                <w:rFonts w:ascii="Times New Roman" w:hAnsi="Times New Roman" w:cs="Times New Roman"/>
                <w:i/>
                <w:iCs/>
                <w:lang w:val="es-MX"/>
              </w:rPr>
              <w:t>Inicial</w:t>
            </w:r>
          </w:p>
        </w:tc>
        <w:tc>
          <w:tcPr>
            <w:tcW w:w="1904" w:type="dxa"/>
            <w:tcBorders>
              <w:top w:val="single" w:sz="4" w:space="0" w:color="FFFFFF" w:themeColor="background1"/>
              <w:left w:val="single" w:sz="4" w:space="0" w:color="FFFFFF" w:themeColor="background1"/>
              <w:right w:val="single" w:sz="4" w:space="0" w:color="FFFFFF"/>
            </w:tcBorders>
            <w:vAlign w:val="center"/>
          </w:tcPr>
          <w:p w14:paraId="7E897D78" w14:textId="50571B0E" w:rsidR="001A262B" w:rsidRPr="00437FBF" w:rsidRDefault="001A262B" w:rsidP="00585A7C">
            <w:pPr>
              <w:spacing w:after="120" w:line="360" w:lineRule="auto"/>
              <w:jc w:val="center"/>
              <w:rPr>
                <w:rFonts w:ascii="Times New Roman" w:hAnsi="Times New Roman" w:cs="Times New Roman"/>
                <w:i/>
                <w:iCs/>
                <w:lang w:val="es-MX"/>
              </w:rPr>
            </w:pPr>
            <w:r w:rsidRPr="00437FBF">
              <w:rPr>
                <w:rFonts w:ascii="Times New Roman" w:hAnsi="Times New Roman" w:cs="Times New Roman"/>
                <w:i/>
                <w:iCs/>
                <w:lang w:val="es-MX"/>
              </w:rPr>
              <w:t>Final</w:t>
            </w:r>
          </w:p>
        </w:tc>
        <w:tc>
          <w:tcPr>
            <w:tcW w:w="1905" w:type="dxa"/>
            <w:tcBorders>
              <w:top w:val="single" w:sz="4" w:space="0" w:color="FFFFFF" w:themeColor="background1"/>
              <w:left w:val="single" w:sz="4" w:space="0" w:color="FFFFFF"/>
              <w:right w:val="single" w:sz="4" w:space="0" w:color="FFFFFF" w:themeColor="background1"/>
            </w:tcBorders>
            <w:vAlign w:val="center"/>
          </w:tcPr>
          <w:p w14:paraId="7B9F65D7" w14:textId="0D612FD6" w:rsidR="001A262B" w:rsidRPr="00437FBF" w:rsidRDefault="001A262B" w:rsidP="00585A7C">
            <w:pPr>
              <w:spacing w:after="120" w:line="360" w:lineRule="auto"/>
              <w:jc w:val="center"/>
              <w:rPr>
                <w:rFonts w:ascii="Times New Roman" w:hAnsi="Times New Roman" w:cs="Times New Roman"/>
                <w:i/>
                <w:iCs/>
                <w:lang w:val="es-MX"/>
              </w:rPr>
            </w:pPr>
            <w:r w:rsidRPr="00437FBF">
              <w:rPr>
                <w:rFonts w:ascii="Times New Roman" w:hAnsi="Times New Roman" w:cs="Times New Roman"/>
                <w:i/>
                <w:iCs/>
                <w:lang w:val="es-MX"/>
              </w:rPr>
              <w:t>Inicial</w:t>
            </w:r>
          </w:p>
        </w:tc>
        <w:tc>
          <w:tcPr>
            <w:tcW w:w="1905" w:type="dxa"/>
            <w:tcBorders>
              <w:top w:val="single" w:sz="4" w:space="0" w:color="FFFFFF" w:themeColor="background1"/>
              <w:left w:val="single" w:sz="4" w:space="0" w:color="FFFFFF" w:themeColor="background1"/>
              <w:right w:val="single" w:sz="4" w:space="0" w:color="FFFFFF"/>
            </w:tcBorders>
            <w:vAlign w:val="center"/>
          </w:tcPr>
          <w:p w14:paraId="2D12F60C" w14:textId="6A354007" w:rsidR="001A262B" w:rsidRPr="00437FBF" w:rsidRDefault="001A262B" w:rsidP="00585A7C">
            <w:pPr>
              <w:spacing w:after="120" w:line="360" w:lineRule="auto"/>
              <w:jc w:val="center"/>
              <w:rPr>
                <w:rFonts w:ascii="Times New Roman" w:hAnsi="Times New Roman" w:cs="Times New Roman"/>
                <w:i/>
                <w:iCs/>
                <w:lang w:val="es-MX"/>
              </w:rPr>
            </w:pPr>
            <w:r w:rsidRPr="00437FBF">
              <w:rPr>
                <w:rFonts w:ascii="Times New Roman" w:hAnsi="Times New Roman" w:cs="Times New Roman"/>
                <w:i/>
                <w:iCs/>
                <w:lang w:val="es-MX"/>
              </w:rPr>
              <w:t>Final</w:t>
            </w:r>
          </w:p>
        </w:tc>
      </w:tr>
      <w:tr w:rsidR="001A262B" w14:paraId="047A46F9" w14:textId="77777777" w:rsidTr="00437FBF">
        <w:tc>
          <w:tcPr>
            <w:tcW w:w="1904" w:type="dxa"/>
            <w:tcBorders>
              <w:left w:val="single" w:sz="4" w:space="0" w:color="FFFFFF"/>
              <w:bottom w:val="single" w:sz="4" w:space="0" w:color="FFFFFF"/>
              <w:right w:val="single" w:sz="4" w:space="0" w:color="FFFFFF"/>
            </w:tcBorders>
            <w:vAlign w:val="center"/>
          </w:tcPr>
          <w:p w14:paraId="07A34030" w14:textId="444B6A86" w:rsidR="001A262B" w:rsidRDefault="005F0416" w:rsidP="00585A7C">
            <w:pPr>
              <w:spacing w:after="120" w:line="360" w:lineRule="auto"/>
              <w:jc w:val="center"/>
              <w:rPr>
                <w:rFonts w:ascii="Times New Roman" w:hAnsi="Times New Roman" w:cs="Times New Roman"/>
                <w:lang w:val="es-MX"/>
              </w:rPr>
            </w:pPr>
            <w:r>
              <w:rPr>
                <w:rFonts w:ascii="Times New Roman" w:hAnsi="Times New Roman" w:cs="Times New Roman"/>
                <w:lang w:val="es-MX"/>
              </w:rPr>
              <w:t>Figura 2</w:t>
            </w:r>
          </w:p>
        </w:tc>
        <w:tc>
          <w:tcPr>
            <w:tcW w:w="1904" w:type="dxa"/>
            <w:tcBorders>
              <w:left w:val="single" w:sz="4" w:space="0" w:color="FFFFFF"/>
              <w:bottom w:val="single" w:sz="4" w:space="0" w:color="FFFFFF"/>
              <w:right w:val="single" w:sz="4" w:space="0" w:color="FFFFFF"/>
            </w:tcBorders>
            <w:vAlign w:val="center"/>
          </w:tcPr>
          <w:p w14:paraId="1CE22E82" w14:textId="35AEEC44" w:rsidR="001A262B" w:rsidRDefault="00437FBF" w:rsidP="00585A7C">
            <w:pPr>
              <w:spacing w:after="120" w:line="360" w:lineRule="auto"/>
              <w:jc w:val="center"/>
              <w:rPr>
                <w:rFonts w:ascii="Times New Roman" w:hAnsi="Times New Roman" w:cs="Times New Roman"/>
                <w:lang w:val="es-MX"/>
              </w:rPr>
            </w:pPr>
            <w:r>
              <w:rPr>
                <w:rFonts w:ascii="Times New Roman" w:hAnsi="Times New Roman" w:cs="Times New Roman"/>
                <w:lang w:val="es-MX"/>
              </w:rPr>
              <w:t>577.2524</w:t>
            </w:r>
          </w:p>
        </w:tc>
        <w:tc>
          <w:tcPr>
            <w:tcW w:w="1904" w:type="dxa"/>
            <w:tcBorders>
              <w:left w:val="single" w:sz="4" w:space="0" w:color="FFFFFF"/>
              <w:bottom w:val="single" w:sz="4" w:space="0" w:color="FFFFFF"/>
              <w:right w:val="single" w:sz="4" w:space="0" w:color="FFFFFF"/>
            </w:tcBorders>
            <w:vAlign w:val="center"/>
          </w:tcPr>
          <w:p w14:paraId="2C1EE621" w14:textId="5E464016" w:rsidR="001A262B" w:rsidRDefault="00437FBF" w:rsidP="00585A7C">
            <w:pPr>
              <w:spacing w:after="120" w:line="360" w:lineRule="auto"/>
              <w:jc w:val="center"/>
              <w:rPr>
                <w:rFonts w:ascii="Times New Roman" w:hAnsi="Times New Roman" w:cs="Times New Roman"/>
                <w:lang w:val="es-MX"/>
              </w:rPr>
            </w:pPr>
            <w:r>
              <w:rPr>
                <w:rFonts w:ascii="Times New Roman" w:hAnsi="Times New Roman" w:cs="Times New Roman"/>
                <w:lang w:val="es-MX"/>
              </w:rPr>
              <w:t>0.0032</w:t>
            </w:r>
          </w:p>
        </w:tc>
        <w:tc>
          <w:tcPr>
            <w:tcW w:w="1905" w:type="dxa"/>
            <w:tcBorders>
              <w:left w:val="single" w:sz="4" w:space="0" w:color="FFFFFF"/>
              <w:bottom w:val="single" w:sz="4" w:space="0" w:color="FFFFFF"/>
              <w:right w:val="single" w:sz="4" w:space="0" w:color="FFFFFF"/>
            </w:tcBorders>
            <w:vAlign w:val="center"/>
          </w:tcPr>
          <w:p w14:paraId="386F3C9B" w14:textId="7656F6DB" w:rsidR="001A262B" w:rsidRDefault="006A3F2B" w:rsidP="00585A7C">
            <w:pPr>
              <w:spacing w:after="120" w:line="360" w:lineRule="auto"/>
              <w:jc w:val="center"/>
              <w:rPr>
                <w:rFonts w:ascii="Times New Roman" w:hAnsi="Times New Roman" w:cs="Times New Roman"/>
                <w:lang w:val="es-MX"/>
              </w:rPr>
            </w:pPr>
            <w:r>
              <w:rPr>
                <w:rFonts w:ascii="Times New Roman" w:hAnsi="Times New Roman" w:cs="Times New Roman"/>
                <w:lang w:val="es-MX"/>
              </w:rPr>
              <w:t>0.8676</w:t>
            </w:r>
          </w:p>
        </w:tc>
        <w:tc>
          <w:tcPr>
            <w:tcW w:w="1905" w:type="dxa"/>
            <w:tcBorders>
              <w:left w:val="single" w:sz="4" w:space="0" w:color="FFFFFF"/>
              <w:bottom w:val="single" w:sz="4" w:space="0" w:color="FFFFFF"/>
              <w:right w:val="single" w:sz="4" w:space="0" w:color="FFFFFF"/>
            </w:tcBorders>
            <w:vAlign w:val="center"/>
          </w:tcPr>
          <w:p w14:paraId="1E74DE20" w14:textId="48156EF9" w:rsidR="001A262B" w:rsidRDefault="00437FBF" w:rsidP="00585A7C">
            <w:pPr>
              <w:spacing w:after="120" w:line="360" w:lineRule="auto"/>
              <w:jc w:val="center"/>
              <w:rPr>
                <w:rFonts w:ascii="Times New Roman" w:hAnsi="Times New Roman" w:cs="Times New Roman"/>
                <w:lang w:val="es-MX"/>
              </w:rPr>
            </w:pPr>
            <w:r>
              <w:rPr>
                <w:rFonts w:ascii="Times New Roman" w:hAnsi="Times New Roman" w:cs="Times New Roman"/>
                <w:lang w:val="es-MX"/>
              </w:rPr>
              <w:t>1</w:t>
            </w:r>
          </w:p>
        </w:tc>
      </w:tr>
      <w:tr w:rsidR="001A262B" w14:paraId="290DED79" w14:textId="77777777" w:rsidTr="00437FBF">
        <w:tc>
          <w:tcPr>
            <w:tcW w:w="1904" w:type="dxa"/>
            <w:tcBorders>
              <w:top w:val="single" w:sz="4" w:space="0" w:color="FFFFFF"/>
              <w:left w:val="single" w:sz="4" w:space="0" w:color="FFFFFF"/>
              <w:right w:val="single" w:sz="4" w:space="0" w:color="FFFFFF"/>
            </w:tcBorders>
            <w:vAlign w:val="center"/>
          </w:tcPr>
          <w:p w14:paraId="62016DA9" w14:textId="7152B2CD" w:rsidR="001A262B" w:rsidRDefault="005F0416" w:rsidP="00585A7C">
            <w:pPr>
              <w:spacing w:after="120" w:line="360" w:lineRule="auto"/>
              <w:jc w:val="center"/>
              <w:rPr>
                <w:rFonts w:ascii="Times New Roman" w:hAnsi="Times New Roman" w:cs="Times New Roman"/>
                <w:lang w:val="es-MX"/>
              </w:rPr>
            </w:pPr>
            <w:r>
              <w:rPr>
                <w:rFonts w:ascii="Times New Roman" w:hAnsi="Times New Roman" w:cs="Times New Roman"/>
                <w:lang w:val="es-MX"/>
              </w:rPr>
              <w:t>Figura 3</w:t>
            </w:r>
          </w:p>
        </w:tc>
        <w:tc>
          <w:tcPr>
            <w:tcW w:w="1904" w:type="dxa"/>
            <w:tcBorders>
              <w:top w:val="single" w:sz="4" w:space="0" w:color="FFFFFF"/>
              <w:left w:val="single" w:sz="4" w:space="0" w:color="FFFFFF"/>
              <w:right w:val="single" w:sz="4" w:space="0" w:color="FFFFFF"/>
            </w:tcBorders>
            <w:vAlign w:val="center"/>
          </w:tcPr>
          <w:p w14:paraId="6BD8D6DE" w14:textId="604B833D" w:rsidR="001A262B" w:rsidRPr="006A3F2B" w:rsidRDefault="00585A7C" w:rsidP="00585A7C">
            <w:pPr>
              <w:spacing w:after="120" w:line="360" w:lineRule="auto"/>
              <w:jc w:val="center"/>
              <w:rPr>
                <w:rFonts w:ascii="Times New Roman" w:hAnsi="Times New Roman" w:cs="Times New Roman"/>
                <w:vertAlign w:val="superscript"/>
                <w:lang w:val="es-MX"/>
              </w:rPr>
            </w:pPr>
            <w:r>
              <w:rPr>
                <w:rFonts w:ascii="Times New Roman" w:hAnsi="Times New Roman" w:cs="Times New Roman"/>
                <w:lang w:val="es-MX"/>
              </w:rPr>
              <w:t>1.5270</w:t>
            </w:r>
            <w:r w:rsidR="006A3F2B">
              <w:rPr>
                <w:rFonts w:ascii="Times New Roman" w:hAnsi="Times New Roman" w:cs="Times New Roman"/>
                <w:lang w:val="es-MX"/>
              </w:rPr>
              <w:t>x10</w:t>
            </w:r>
            <w:r w:rsidR="006A3F2B">
              <w:rPr>
                <w:rFonts w:ascii="Times New Roman" w:hAnsi="Times New Roman" w:cs="Times New Roman"/>
                <w:vertAlign w:val="superscript"/>
                <w:lang w:val="es-MX"/>
              </w:rPr>
              <w:t>-4</w:t>
            </w:r>
          </w:p>
        </w:tc>
        <w:tc>
          <w:tcPr>
            <w:tcW w:w="1904" w:type="dxa"/>
            <w:tcBorders>
              <w:top w:val="single" w:sz="4" w:space="0" w:color="FFFFFF"/>
              <w:left w:val="single" w:sz="4" w:space="0" w:color="FFFFFF"/>
              <w:right w:val="single" w:sz="4" w:space="0" w:color="FFFFFF"/>
            </w:tcBorders>
            <w:vAlign w:val="center"/>
          </w:tcPr>
          <w:p w14:paraId="78B7E0C1" w14:textId="07AC1116" w:rsidR="001A262B" w:rsidRDefault="00585A7C" w:rsidP="00585A7C">
            <w:pPr>
              <w:spacing w:after="120" w:line="360" w:lineRule="auto"/>
              <w:jc w:val="center"/>
              <w:rPr>
                <w:rFonts w:ascii="Times New Roman" w:hAnsi="Times New Roman" w:cs="Times New Roman"/>
                <w:lang w:val="es-MX"/>
              </w:rPr>
            </w:pPr>
            <w:r>
              <w:rPr>
                <w:rFonts w:ascii="Times New Roman" w:hAnsi="Times New Roman" w:cs="Times New Roman"/>
                <w:lang w:val="es-MX"/>
              </w:rPr>
              <w:t>0</w:t>
            </w:r>
          </w:p>
        </w:tc>
        <w:tc>
          <w:tcPr>
            <w:tcW w:w="1905" w:type="dxa"/>
            <w:tcBorders>
              <w:top w:val="single" w:sz="4" w:space="0" w:color="FFFFFF"/>
              <w:left w:val="single" w:sz="4" w:space="0" w:color="FFFFFF"/>
              <w:right w:val="single" w:sz="4" w:space="0" w:color="FFFFFF"/>
            </w:tcBorders>
            <w:vAlign w:val="center"/>
          </w:tcPr>
          <w:p w14:paraId="413651B6" w14:textId="0DBADAF2" w:rsidR="001A262B" w:rsidRDefault="00585A7C" w:rsidP="00585A7C">
            <w:pPr>
              <w:spacing w:after="120" w:line="360" w:lineRule="auto"/>
              <w:jc w:val="center"/>
              <w:rPr>
                <w:rFonts w:ascii="Times New Roman" w:hAnsi="Times New Roman" w:cs="Times New Roman"/>
                <w:lang w:val="es-MX"/>
              </w:rPr>
            </w:pPr>
            <w:r>
              <w:rPr>
                <w:rFonts w:ascii="Times New Roman" w:hAnsi="Times New Roman" w:cs="Times New Roman"/>
                <w:lang w:val="es-MX"/>
              </w:rPr>
              <w:t>0.4657</w:t>
            </w:r>
          </w:p>
        </w:tc>
        <w:tc>
          <w:tcPr>
            <w:tcW w:w="1905" w:type="dxa"/>
            <w:tcBorders>
              <w:top w:val="single" w:sz="4" w:space="0" w:color="FFFFFF"/>
              <w:left w:val="single" w:sz="4" w:space="0" w:color="FFFFFF"/>
              <w:right w:val="single" w:sz="4" w:space="0" w:color="FFFFFF"/>
            </w:tcBorders>
            <w:vAlign w:val="center"/>
          </w:tcPr>
          <w:p w14:paraId="5BE987DC" w14:textId="6F182619" w:rsidR="001A262B" w:rsidRDefault="00585A7C" w:rsidP="00585A7C">
            <w:pPr>
              <w:spacing w:after="120" w:line="360" w:lineRule="auto"/>
              <w:jc w:val="center"/>
              <w:rPr>
                <w:rFonts w:ascii="Times New Roman" w:hAnsi="Times New Roman" w:cs="Times New Roman"/>
                <w:lang w:val="es-MX"/>
              </w:rPr>
            </w:pPr>
            <w:r>
              <w:rPr>
                <w:rFonts w:ascii="Times New Roman" w:hAnsi="Times New Roman" w:cs="Times New Roman"/>
                <w:lang w:val="es-MX"/>
              </w:rPr>
              <w:t>1</w:t>
            </w:r>
          </w:p>
        </w:tc>
      </w:tr>
    </w:tbl>
    <w:p w14:paraId="700F326E" w14:textId="77777777" w:rsidR="005D5DD5" w:rsidRPr="005D5DD5" w:rsidRDefault="005D5DD5" w:rsidP="003E60B3">
      <w:pPr>
        <w:spacing w:after="120" w:line="360" w:lineRule="auto"/>
        <w:rPr>
          <w:rFonts w:ascii="Times New Roman" w:hAnsi="Times New Roman" w:cs="Times New Roman"/>
          <w:sz w:val="22"/>
          <w:lang w:val="es-MX"/>
        </w:rPr>
      </w:pPr>
    </w:p>
    <w:p w14:paraId="70A54958" w14:textId="51D6B67B" w:rsidR="005D5DD5" w:rsidRPr="003E60B3" w:rsidRDefault="005D5DD5" w:rsidP="003E60B3">
      <w:pPr>
        <w:spacing w:after="120" w:line="360" w:lineRule="auto"/>
        <w:rPr>
          <w:rFonts w:ascii="Times New Roman" w:hAnsi="Times New Roman" w:cs="Times New Roman"/>
          <w:sz w:val="22"/>
          <w:lang w:val="es-MX"/>
        </w:rPr>
      </w:pPr>
      <w:r>
        <w:rPr>
          <w:rFonts w:ascii="Times New Roman" w:hAnsi="Times New Roman" w:cs="Times New Roman"/>
          <w:b/>
          <w:bCs/>
          <w:sz w:val="22"/>
          <w:lang w:val="es-MX"/>
        </w:rPr>
        <w:t>Registro de imágenes médicas</w:t>
      </w:r>
    </w:p>
    <w:p w14:paraId="76A4F616" w14:textId="7D140142" w:rsidR="00DC5E91" w:rsidRDefault="00445E34" w:rsidP="00967494">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Se utilizaron imágenes médicas para validar el algoritmo. </w:t>
      </w:r>
    </w:p>
    <w:p w14:paraId="7EF18DA1" w14:textId="15497381" w:rsidR="00A03213" w:rsidRDefault="00F97C4F" w:rsidP="00F97C4F">
      <w:pPr>
        <w:spacing w:after="120" w:line="360" w:lineRule="auto"/>
        <w:jc w:val="center"/>
        <w:rPr>
          <w:rFonts w:ascii="Times New Roman" w:hAnsi="Times New Roman" w:cs="Times New Roman"/>
          <w:sz w:val="22"/>
          <w:lang w:val="es-MX"/>
        </w:rPr>
      </w:pPr>
      <w:r>
        <w:rPr>
          <w:rFonts w:ascii="Times New Roman" w:hAnsi="Times New Roman" w:cs="Times New Roman"/>
          <w:noProof/>
          <w:sz w:val="22"/>
          <w:lang w:val="es-MX"/>
        </w:rPr>
        <w:lastRenderedPageBreak/>
        <w:drawing>
          <wp:inline distT="0" distB="0" distL="0" distR="0" wp14:anchorId="0CFB81D2" wp14:editId="6B97B469">
            <wp:extent cx="1764000" cy="1764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r>
        <w:rPr>
          <w:rFonts w:ascii="Times New Roman" w:hAnsi="Times New Roman" w:cs="Times New Roman"/>
          <w:noProof/>
          <w:sz w:val="22"/>
          <w:lang w:val="es-MX"/>
        </w:rPr>
        <w:drawing>
          <wp:inline distT="0" distB="0" distL="0" distR="0" wp14:anchorId="1053C146" wp14:editId="35F0FE41">
            <wp:extent cx="1764000" cy="1764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r>
        <w:rPr>
          <w:rFonts w:ascii="Times New Roman" w:hAnsi="Times New Roman" w:cs="Times New Roman"/>
          <w:noProof/>
          <w:sz w:val="22"/>
          <w:lang w:val="es-MX"/>
        </w:rPr>
        <w:drawing>
          <wp:inline distT="0" distB="0" distL="0" distR="0" wp14:anchorId="12E7ADC5" wp14:editId="7956E2D8">
            <wp:extent cx="1764000" cy="1764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p>
    <w:p w14:paraId="3DE0D93B" w14:textId="3BEE71A4" w:rsidR="00F97C4F" w:rsidRDefault="00F97C4F" w:rsidP="00F97C4F">
      <w:pPr>
        <w:spacing w:after="120" w:line="360" w:lineRule="auto"/>
        <w:jc w:val="center"/>
        <w:rPr>
          <w:rFonts w:ascii="Times New Roman" w:hAnsi="Times New Roman" w:cs="Times New Roman"/>
          <w:sz w:val="22"/>
          <w:lang w:val="es-MX"/>
        </w:rPr>
      </w:pPr>
      <w:r>
        <w:rPr>
          <w:rFonts w:ascii="Times New Roman" w:hAnsi="Times New Roman" w:cs="Times New Roman"/>
          <w:b/>
          <w:bCs/>
          <w:sz w:val="22"/>
          <w:lang w:val="es-MX"/>
        </w:rPr>
        <w:t>Figura 4.</w:t>
      </w:r>
      <w:r>
        <w:rPr>
          <w:rFonts w:ascii="Times New Roman" w:hAnsi="Times New Roman" w:cs="Times New Roman"/>
          <w:sz w:val="22"/>
          <w:lang w:val="es-MX"/>
        </w:rPr>
        <w:t xml:space="preserve"> Registro de la imagen de un cerebro</w:t>
      </w:r>
      <w:r w:rsidR="002B7550">
        <w:rPr>
          <w:rFonts w:ascii="Times New Roman" w:hAnsi="Times New Roman" w:cs="Times New Roman"/>
          <w:sz w:val="22"/>
          <w:lang w:val="es-MX"/>
        </w:rPr>
        <w:t>.</w:t>
      </w:r>
    </w:p>
    <w:p w14:paraId="710791B1" w14:textId="6D32EA4D" w:rsidR="00410CD8" w:rsidRDefault="00410CD8" w:rsidP="00F97C4F">
      <w:pPr>
        <w:spacing w:after="120" w:line="360" w:lineRule="auto"/>
        <w:jc w:val="center"/>
        <w:rPr>
          <w:rFonts w:ascii="Times New Roman" w:hAnsi="Times New Roman" w:cs="Times New Roman"/>
          <w:sz w:val="22"/>
          <w:lang w:val="es-MX"/>
        </w:rPr>
      </w:pPr>
      <w:r>
        <w:rPr>
          <w:rFonts w:ascii="Times New Roman" w:hAnsi="Times New Roman" w:cs="Times New Roman"/>
          <w:noProof/>
          <w:lang w:val="es-MX"/>
        </w:rPr>
        <w:drawing>
          <wp:inline distT="0" distB="0" distL="0" distR="0" wp14:anchorId="5153D125" wp14:editId="6EF4CF2B">
            <wp:extent cx="1764000" cy="1764000"/>
            <wp:effectExtent l="0" t="0" r="0" b="0"/>
            <wp:docPr id="17" name="Imagen 17" descr="Imagen que contiene foto, comida, tabla, taz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que contiene foto, comida, tabla, tazón&#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r>
        <w:rPr>
          <w:rFonts w:ascii="Times New Roman" w:hAnsi="Times New Roman" w:cs="Times New Roman"/>
          <w:noProof/>
          <w:sz w:val="22"/>
          <w:lang w:val="es-MX"/>
        </w:rPr>
        <w:drawing>
          <wp:inline distT="0" distB="0" distL="0" distR="0" wp14:anchorId="39E0CED6" wp14:editId="40BC88CD">
            <wp:extent cx="1764000" cy="1764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r>
        <w:rPr>
          <w:rFonts w:ascii="Times New Roman" w:hAnsi="Times New Roman" w:cs="Times New Roman"/>
          <w:noProof/>
          <w:sz w:val="22"/>
          <w:lang w:val="es-MX"/>
        </w:rPr>
        <w:drawing>
          <wp:inline distT="0" distB="0" distL="0" distR="0" wp14:anchorId="3BA3D478" wp14:editId="1BD8F4C5">
            <wp:extent cx="1764000" cy="1764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p>
    <w:p w14:paraId="555389C7" w14:textId="6FFF9B1C" w:rsidR="00410CD8" w:rsidRDefault="00410CD8" w:rsidP="00F97C4F">
      <w:pPr>
        <w:spacing w:after="120" w:line="360" w:lineRule="auto"/>
        <w:jc w:val="center"/>
        <w:rPr>
          <w:rFonts w:ascii="Times New Roman" w:hAnsi="Times New Roman" w:cs="Times New Roman"/>
          <w:sz w:val="22"/>
          <w:lang w:val="es-MX"/>
        </w:rPr>
      </w:pPr>
      <w:r>
        <w:rPr>
          <w:rFonts w:ascii="Times New Roman" w:hAnsi="Times New Roman" w:cs="Times New Roman"/>
          <w:b/>
          <w:bCs/>
          <w:sz w:val="22"/>
          <w:lang w:val="es-MX"/>
        </w:rPr>
        <w:t>Figura 5.</w:t>
      </w:r>
      <w:r>
        <w:rPr>
          <w:rFonts w:ascii="Times New Roman" w:hAnsi="Times New Roman" w:cs="Times New Roman"/>
          <w:sz w:val="22"/>
          <w:lang w:val="es-MX"/>
        </w:rPr>
        <w:t xml:space="preserve"> Registro de la imagen de un cerebro</w:t>
      </w:r>
      <w:r w:rsidR="002B7550">
        <w:rPr>
          <w:rFonts w:ascii="Times New Roman" w:hAnsi="Times New Roman" w:cs="Times New Roman"/>
          <w:sz w:val="22"/>
          <w:lang w:val="es-MX"/>
        </w:rPr>
        <w:t>.</w:t>
      </w:r>
    </w:p>
    <w:p w14:paraId="29C3D3F1" w14:textId="064D5725" w:rsidR="007716EB" w:rsidRDefault="007716EB" w:rsidP="00F97C4F">
      <w:pPr>
        <w:spacing w:after="120" w:line="360" w:lineRule="auto"/>
        <w:jc w:val="center"/>
        <w:rPr>
          <w:rFonts w:ascii="Times New Roman" w:hAnsi="Times New Roman" w:cs="Times New Roman"/>
          <w:sz w:val="22"/>
          <w:lang w:val="es-MX"/>
        </w:rPr>
      </w:pPr>
      <w:r>
        <w:rPr>
          <w:rFonts w:ascii="Times New Roman" w:hAnsi="Times New Roman" w:cs="Times New Roman"/>
          <w:noProof/>
          <w:sz w:val="22"/>
          <w:lang w:val="es-MX"/>
        </w:rPr>
        <w:drawing>
          <wp:inline distT="0" distB="0" distL="0" distR="0" wp14:anchorId="0087854A" wp14:editId="0CF4B494">
            <wp:extent cx="1764000" cy="1764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r>
        <w:rPr>
          <w:rFonts w:ascii="Times New Roman" w:hAnsi="Times New Roman" w:cs="Times New Roman"/>
          <w:noProof/>
          <w:sz w:val="22"/>
          <w:lang w:val="es-MX"/>
        </w:rPr>
        <w:drawing>
          <wp:inline distT="0" distB="0" distL="0" distR="0" wp14:anchorId="049BF60C" wp14:editId="3D51FA1B">
            <wp:extent cx="1764000" cy="1764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r w:rsidR="007745AA">
        <w:rPr>
          <w:rFonts w:ascii="Times New Roman" w:hAnsi="Times New Roman" w:cs="Times New Roman"/>
          <w:noProof/>
          <w:sz w:val="22"/>
          <w:lang w:val="es-MX"/>
        </w:rPr>
        <w:drawing>
          <wp:inline distT="0" distB="0" distL="0" distR="0" wp14:anchorId="23DD1DCD" wp14:editId="37EA948F">
            <wp:extent cx="1764000" cy="17640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inline>
        </w:drawing>
      </w:r>
    </w:p>
    <w:p w14:paraId="6014D51F" w14:textId="6AFC66C6" w:rsidR="00C81C59" w:rsidRPr="00C81C59" w:rsidRDefault="00C81C59" w:rsidP="00F97C4F">
      <w:pPr>
        <w:spacing w:after="120" w:line="360" w:lineRule="auto"/>
        <w:jc w:val="center"/>
        <w:rPr>
          <w:rFonts w:ascii="Times New Roman" w:hAnsi="Times New Roman" w:cs="Times New Roman"/>
          <w:sz w:val="22"/>
          <w:lang w:val="es-MX"/>
        </w:rPr>
      </w:pPr>
      <w:r>
        <w:rPr>
          <w:rFonts w:ascii="Times New Roman" w:hAnsi="Times New Roman" w:cs="Times New Roman"/>
          <w:b/>
          <w:bCs/>
          <w:sz w:val="22"/>
          <w:lang w:val="es-MX"/>
        </w:rPr>
        <w:t xml:space="preserve">Figura 6. </w:t>
      </w:r>
      <w:r>
        <w:rPr>
          <w:rFonts w:ascii="Times New Roman" w:hAnsi="Times New Roman" w:cs="Times New Roman"/>
          <w:sz w:val="22"/>
          <w:lang w:val="es-MX"/>
        </w:rPr>
        <w:t>Registro de la imagen de una rodilla</w:t>
      </w:r>
      <w:r w:rsidR="002B7550">
        <w:rPr>
          <w:rFonts w:ascii="Times New Roman" w:hAnsi="Times New Roman" w:cs="Times New Roman"/>
          <w:sz w:val="22"/>
          <w:lang w:val="es-MX"/>
        </w:rPr>
        <w:t>.</w:t>
      </w:r>
    </w:p>
    <w:p w14:paraId="4774954A" w14:textId="16E504F8" w:rsidR="005F0416" w:rsidRPr="005F0416" w:rsidRDefault="005F0416" w:rsidP="005F0416">
      <w:pPr>
        <w:spacing w:after="120" w:line="360" w:lineRule="auto"/>
        <w:jc w:val="center"/>
        <w:rPr>
          <w:rFonts w:ascii="Times New Roman" w:hAnsi="Times New Roman" w:cs="Times New Roman"/>
          <w:sz w:val="22"/>
          <w:lang w:val="es-MX"/>
        </w:rPr>
      </w:pPr>
      <w:r>
        <w:rPr>
          <w:rFonts w:ascii="Times New Roman" w:hAnsi="Times New Roman" w:cs="Times New Roman"/>
          <w:b/>
          <w:bCs/>
          <w:sz w:val="22"/>
          <w:lang w:val="es-MX"/>
        </w:rPr>
        <w:t xml:space="preserve">Tabla 2. </w:t>
      </w:r>
      <w:r>
        <w:rPr>
          <w:rFonts w:ascii="Times New Roman" w:hAnsi="Times New Roman" w:cs="Times New Roman"/>
          <w:sz w:val="22"/>
          <w:lang w:val="es-MX"/>
        </w:rPr>
        <w:t>Análisis cuantitativo de las pruebas con imágenes médicas</w:t>
      </w:r>
      <w:r w:rsidR="002B7550">
        <w:rPr>
          <w:rFonts w:ascii="Times New Roman" w:hAnsi="Times New Roman" w:cs="Times New Roman"/>
          <w:sz w:val="22"/>
          <w:lang w:val="es-MX"/>
        </w:rPr>
        <w:t>.</w:t>
      </w:r>
    </w:p>
    <w:tbl>
      <w:tblPr>
        <w:tblStyle w:val="Tablaconcuadrcula"/>
        <w:tblW w:w="0" w:type="auto"/>
        <w:tblLook w:val="04A0" w:firstRow="1" w:lastRow="0" w:firstColumn="1" w:lastColumn="0" w:noHBand="0" w:noVBand="1"/>
      </w:tblPr>
      <w:tblGrid>
        <w:gridCol w:w="1904"/>
        <w:gridCol w:w="1904"/>
        <w:gridCol w:w="1904"/>
        <w:gridCol w:w="1905"/>
        <w:gridCol w:w="1905"/>
      </w:tblGrid>
      <w:tr w:rsidR="00C81C59" w14:paraId="04F9D6C2" w14:textId="77777777" w:rsidTr="00C81C59">
        <w:tc>
          <w:tcPr>
            <w:tcW w:w="1904" w:type="dxa"/>
            <w:vMerge w:val="restart"/>
            <w:tcBorders>
              <w:left w:val="single" w:sz="4" w:space="0" w:color="FFFFFF"/>
              <w:right w:val="single" w:sz="4" w:space="0" w:color="FFFFFF"/>
            </w:tcBorders>
            <w:vAlign w:val="center"/>
          </w:tcPr>
          <w:p w14:paraId="70835A76" w14:textId="77777777" w:rsidR="005F0416" w:rsidRPr="00C81C59" w:rsidRDefault="005F0416" w:rsidP="00D20C68">
            <w:pPr>
              <w:spacing w:after="120" w:line="360" w:lineRule="auto"/>
              <w:jc w:val="center"/>
              <w:rPr>
                <w:rFonts w:ascii="Times New Roman" w:hAnsi="Times New Roman" w:cs="Times New Roman"/>
                <w:i/>
                <w:iCs/>
                <w:lang w:val="es-MX"/>
              </w:rPr>
            </w:pPr>
            <w:r w:rsidRPr="00C81C59">
              <w:rPr>
                <w:rFonts w:ascii="Times New Roman" w:hAnsi="Times New Roman" w:cs="Times New Roman"/>
                <w:i/>
                <w:iCs/>
                <w:lang w:val="es-MX"/>
              </w:rPr>
              <w:t>Prueba</w:t>
            </w:r>
          </w:p>
        </w:tc>
        <w:tc>
          <w:tcPr>
            <w:tcW w:w="3808" w:type="dxa"/>
            <w:gridSpan w:val="2"/>
            <w:tcBorders>
              <w:left w:val="single" w:sz="4" w:space="0" w:color="FFFFFF"/>
              <w:bottom w:val="single" w:sz="4" w:space="0" w:color="FFFFFF" w:themeColor="background1"/>
              <w:right w:val="single" w:sz="4" w:space="0" w:color="FFFFFF"/>
            </w:tcBorders>
            <w:vAlign w:val="center"/>
          </w:tcPr>
          <w:p w14:paraId="7A324A96" w14:textId="77777777" w:rsidR="005F0416" w:rsidRPr="00C81C59" w:rsidRDefault="005F0416" w:rsidP="00D20C68">
            <w:pPr>
              <w:spacing w:after="120" w:line="360" w:lineRule="auto"/>
              <w:jc w:val="center"/>
              <w:rPr>
                <w:rFonts w:ascii="Times New Roman" w:hAnsi="Times New Roman" w:cs="Times New Roman"/>
                <w:i/>
                <w:iCs/>
                <w:lang w:val="es-MX"/>
              </w:rPr>
            </w:pPr>
            <w:r w:rsidRPr="00C81C59">
              <w:rPr>
                <w:rFonts w:ascii="Times New Roman" w:hAnsi="Times New Roman" w:cs="Times New Roman"/>
                <w:i/>
                <w:iCs/>
                <w:lang w:val="es-MX"/>
              </w:rPr>
              <w:t>SSD</w:t>
            </w:r>
          </w:p>
        </w:tc>
        <w:tc>
          <w:tcPr>
            <w:tcW w:w="3810" w:type="dxa"/>
            <w:gridSpan w:val="2"/>
            <w:tcBorders>
              <w:left w:val="single" w:sz="4" w:space="0" w:color="FFFFFF"/>
              <w:bottom w:val="single" w:sz="4" w:space="0" w:color="FFFFFF" w:themeColor="background1"/>
              <w:right w:val="single" w:sz="4" w:space="0" w:color="FFFFFF"/>
            </w:tcBorders>
            <w:vAlign w:val="center"/>
          </w:tcPr>
          <w:p w14:paraId="76646815" w14:textId="77777777" w:rsidR="005F0416" w:rsidRPr="00C81C59" w:rsidRDefault="005F0416" w:rsidP="00D20C68">
            <w:pPr>
              <w:spacing w:after="120" w:line="360" w:lineRule="auto"/>
              <w:jc w:val="center"/>
              <w:rPr>
                <w:rFonts w:ascii="Times New Roman" w:hAnsi="Times New Roman" w:cs="Times New Roman"/>
                <w:i/>
                <w:iCs/>
                <w:lang w:val="es-MX"/>
              </w:rPr>
            </w:pPr>
            <w:r w:rsidRPr="00C81C59">
              <w:rPr>
                <w:rFonts w:ascii="Times New Roman" w:hAnsi="Times New Roman" w:cs="Times New Roman"/>
                <w:i/>
                <w:iCs/>
                <w:lang w:val="es-MX"/>
              </w:rPr>
              <w:t>CC</w:t>
            </w:r>
          </w:p>
        </w:tc>
      </w:tr>
      <w:tr w:rsidR="00410CD8" w14:paraId="3F2905C9" w14:textId="77777777" w:rsidTr="00C81C59">
        <w:tc>
          <w:tcPr>
            <w:tcW w:w="1904" w:type="dxa"/>
            <w:vMerge/>
            <w:tcBorders>
              <w:left w:val="single" w:sz="4" w:space="0" w:color="FFFFFF"/>
              <w:right w:val="single" w:sz="4" w:space="0" w:color="FFFFFF"/>
            </w:tcBorders>
            <w:vAlign w:val="center"/>
          </w:tcPr>
          <w:p w14:paraId="7FB07DF4" w14:textId="77777777" w:rsidR="005F0416" w:rsidRPr="00C81C59" w:rsidRDefault="005F0416" w:rsidP="00D20C68">
            <w:pPr>
              <w:spacing w:after="120" w:line="360" w:lineRule="auto"/>
              <w:jc w:val="center"/>
              <w:rPr>
                <w:rFonts w:ascii="Times New Roman" w:hAnsi="Times New Roman" w:cs="Times New Roman"/>
                <w:i/>
                <w:iCs/>
                <w:lang w:val="es-MX"/>
              </w:rPr>
            </w:pPr>
          </w:p>
        </w:tc>
        <w:tc>
          <w:tcPr>
            <w:tcW w:w="1904" w:type="dxa"/>
            <w:tcBorders>
              <w:top w:val="single" w:sz="4" w:space="0" w:color="FFFFFF" w:themeColor="background1"/>
              <w:left w:val="single" w:sz="4" w:space="0" w:color="FFFFFF"/>
              <w:right w:val="single" w:sz="4" w:space="0" w:color="FFFFFF" w:themeColor="background1"/>
            </w:tcBorders>
            <w:vAlign w:val="center"/>
          </w:tcPr>
          <w:p w14:paraId="30DD03A9" w14:textId="77777777" w:rsidR="005F0416" w:rsidRPr="00C81C59" w:rsidRDefault="005F0416" w:rsidP="00D20C68">
            <w:pPr>
              <w:spacing w:after="120" w:line="360" w:lineRule="auto"/>
              <w:jc w:val="center"/>
              <w:rPr>
                <w:rFonts w:ascii="Times New Roman" w:hAnsi="Times New Roman" w:cs="Times New Roman"/>
                <w:i/>
                <w:iCs/>
                <w:lang w:val="es-MX"/>
              </w:rPr>
            </w:pPr>
            <w:r w:rsidRPr="00C81C59">
              <w:rPr>
                <w:rFonts w:ascii="Times New Roman" w:hAnsi="Times New Roman" w:cs="Times New Roman"/>
                <w:i/>
                <w:iCs/>
                <w:lang w:val="es-MX"/>
              </w:rPr>
              <w:t>Inicial</w:t>
            </w:r>
          </w:p>
        </w:tc>
        <w:tc>
          <w:tcPr>
            <w:tcW w:w="1904" w:type="dxa"/>
            <w:tcBorders>
              <w:top w:val="single" w:sz="4" w:space="0" w:color="FFFFFF" w:themeColor="background1"/>
              <w:left w:val="single" w:sz="4" w:space="0" w:color="FFFFFF" w:themeColor="background1"/>
              <w:right w:val="single" w:sz="4" w:space="0" w:color="FFFFFF"/>
            </w:tcBorders>
            <w:vAlign w:val="center"/>
          </w:tcPr>
          <w:p w14:paraId="29E2345A" w14:textId="77777777" w:rsidR="005F0416" w:rsidRPr="00C81C59" w:rsidRDefault="005F0416" w:rsidP="00D20C68">
            <w:pPr>
              <w:spacing w:after="120" w:line="360" w:lineRule="auto"/>
              <w:jc w:val="center"/>
              <w:rPr>
                <w:rFonts w:ascii="Times New Roman" w:hAnsi="Times New Roman" w:cs="Times New Roman"/>
                <w:i/>
                <w:iCs/>
                <w:lang w:val="es-MX"/>
              </w:rPr>
            </w:pPr>
            <w:r w:rsidRPr="00C81C59">
              <w:rPr>
                <w:rFonts w:ascii="Times New Roman" w:hAnsi="Times New Roman" w:cs="Times New Roman"/>
                <w:i/>
                <w:iCs/>
                <w:lang w:val="es-MX"/>
              </w:rPr>
              <w:t>Final</w:t>
            </w:r>
          </w:p>
        </w:tc>
        <w:tc>
          <w:tcPr>
            <w:tcW w:w="1905" w:type="dxa"/>
            <w:tcBorders>
              <w:top w:val="single" w:sz="4" w:space="0" w:color="FFFFFF" w:themeColor="background1"/>
              <w:left w:val="single" w:sz="4" w:space="0" w:color="FFFFFF"/>
              <w:right w:val="single" w:sz="4" w:space="0" w:color="FFFFFF" w:themeColor="background1"/>
            </w:tcBorders>
            <w:vAlign w:val="center"/>
          </w:tcPr>
          <w:p w14:paraId="65FF1EE2" w14:textId="77777777" w:rsidR="005F0416" w:rsidRPr="00C81C59" w:rsidRDefault="005F0416" w:rsidP="00D20C68">
            <w:pPr>
              <w:spacing w:after="120" w:line="360" w:lineRule="auto"/>
              <w:jc w:val="center"/>
              <w:rPr>
                <w:rFonts w:ascii="Times New Roman" w:hAnsi="Times New Roman" w:cs="Times New Roman"/>
                <w:i/>
                <w:iCs/>
                <w:lang w:val="es-MX"/>
              </w:rPr>
            </w:pPr>
            <w:r w:rsidRPr="00C81C59">
              <w:rPr>
                <w:rFonts w:ascii="Times New Roman" w:hAnsi="Times New Roman" w:cs="Times New Roman"/>
                <w:i/>
                <w:iCs/>
                <w:lang w:val="es-MX"/>
              </w:rPr>
              <w:t>Inicial</w:t>
            </w:r>
          </w:p>
        </w:tc>
        <w:tc>
          <w:tcPr>
            <w:tcW w:w="1905" w:type="dxa"/>
            <w:tcBorders>
              <w:top w:val="single" w:sz="4" w:space="0" w:color="FFFFFF" w:themeColor="background1"/>
              <w:left w:val="single" w:sz="4" w:space="0" w:color="FFFFFF" w:themeColor="background1"/>
              <w:right w:val="single" w:sz="4" w:space="0" w:color="FFFFFF"/>
            </w:tcBorders>
            <w:vAlign w:val="center"/>
          </w:tcPr>
          <w:p w14:paraId="0750BB2B" w14:textId="77777777" w:rsidR="005F0416" w:rsidRPr="00C81C59" w:rsidRDefault="005F0416" w:rsidP="00D20C68">
            <w:pPr>
              <w:spacing w:after="120" w:line="360" w:lineRule="auto"/>
              <w:jc w:val="center"/>
              <w:rPr>
                <w:rFonts w:ascii="Times New Roman" w:hAnsi="Times New Roman" w:cs="Times New Roman"/>
                <w:i/>
                <w:iCs/>
                <w:lang w:val="es-MX"/>
              </w:rPr>
            </w:pPr>
            <w:r w:rsidRPr="00C81C59">
              <w:rPr>
                <w:rFonts w:ascii="Times New Roman" w:hAnsi="Times New Roman" w:cs="Times New Roman"/>
                <w:i/>
                <w:iCs/>
                <w:lang w:val="es-MX"/>
              </w:rPr>
              <w:t>Final</w:t>
            </w:r>
          </w:p>
        </w:tc>
      </w:tr>
      <w:tr w:rsidR="00C81C59" w14:paraId="2DF53AF3" w14:textId="77777777" w:rsidTr="00C81C59">
        <w:tc>
          <w:tcPr>
            <w:tcW w:w="1904" w:type="dxa"/>
            <w:tcBorders>
              <w:left w:val="single" w:sz="4" w:space="0" w:color="FFFFFF"/>
              <w:bottom w:val="single" w:sz="4" w:space="0" w:color="FFFFFF"/>
              <w:right w:val="single" w:sz="4" w:space="0" w:color="FFFFFF"/>
            </w:tcBorders>
            <w:vAlign w:val="center"/>
          </w:tcPr>
          <w:p w14:paraId="23CFCD75" w14:textId="44D4D5BB" w:rsidR="005F0416" w:rsidRDefault="005F0416" w:rsidP="00D20C68">
            <w:pPr>
              <w:spacing w:after="120" w:line="360" w:lineRule="auto"/>
              <w:jc w:val="center"/>
              <w:rPr>
                <w:rFonts w:ascii="Times New Roman" w:hAnsi="Times New Roman" w:cs="Times New Roman"/>
                <w:lang w:val="es-MX"/>
              </w:rPr>
            </w:pPr>
            <w:r>
              <w:rPr>
                <w:rFonts w:ascii="Times New Roman" w:hAnsi="Times New Roman" w:cs="Times New Roman"/>
                <w:lang w:val="es-MX"/>
              </w:rPr>
              <w:t xml:space="preserve">Figura </w:t>
            </w:r>
            <w:r>
              <w:rPr>
                <w:rFonts w:ascii="Times New Roman" w:hAnsi="Times New Roman" w:cs="Times New Roman"/>
                <w:lang w:val="es-MX"/>
              </w:rPr>
              <w:t>4</w:t>
            </w:r>
          </w:p>
        </w:tc>
        <w:tc>
          <w:tcPr>
            <w:tcW w:w="1904" w:type="dxa"/>
            <w:tcBorders>
              <w:left w:val="single" w:sz="4" w:space="0" w:color="FFFFFF"/>
              <w:bottom w:val="single" w:sz="4" w:space="0" w:color="FFFFFF"/>
              <w:right w:val="single" w:sz="4" w:space="0" w:color="FFFFFF"/>
            </w:tcBorders>
            <w:vAlign w:val="center"/>
          </w:tcPr>
          <w:p w14:paraId="7609C862" w14:textId="76E9A5EF" w:rsidR="005F0416" w:rsidRDefault="00410CD8" w:rsidP="00D20C68">
            <w:pPr>
              <w:spacing w:after="120" w:line="360" w:lineRule="auto"/>
              <w:jc w:val="center"/>
              <w:rPr>
                <w:rFonts w:ascii="Times New Roman" w:hAnsi="Times New Roman" w:cs="Times New Roman"/>
                <w:lang w:val="es-MX"/>
              </w:rPr>
            </w:pPr>
            <w:r>
              <w:rPr>
                <w:rFonts w:ascii="Times New Roman" w:hAnsi="Times New Roman" w:cs="Times New Roman"/>
                <w:lang w:val="es-MX"/>
              </w:rPr>
              <w:t>484.5881</w:t>
            </w:r>
          </w:p>
        </w:tc>
        <w:tc>
          <w:tcPr>
            <w:tcW w:w="1904" w:type="dxa"/>
            <w:tcBorders>
              <w:left w:val="single" w:sz="4" w:space="0" w:color="FFFFFF"/>
              <w:bottom w:val="single" w:sz="4" w:space="0" w:color="FFFFFF"/>
              <w:right w:val="single" w:sz="4" w:space="0" w:color="FFFFFF"/>
            </w:tcBorders>
            <w:vAlign w:val="center"/>
          </w:tcPr>
          <w:p w14:paraId="7059515B" w14:textId="4B3A7EF3" w:rsidR="005F0416" w:rsidRDefault="00B76CDE" w:rsidP="00D20C68">
            <w:pPr>
              <w:spacing w:after="120" w:line="360" w:lineRule="auto"/>
              <w:jc w:val="center"/>
              <w:rPr>
                <w:rFonts w:ascii="Times New Roman" w:hAnsi="Times New Roman" w:cs="Times New Roman"/>
                <w:lang w:val="es-MX"/>
              </w:rPr>
            </w:pPr>
            <w:r>
              <w:rPr>
                <w:rFonts w:ascii="Times New Roman" w:hAnsi="Times New Roman" w:cs="Times New Roman"/>
                <w:lang w:val="es-MX"/>
              </w:rPr>
              <w:t>0</w:t>
            </w:r>
          </w:p>
        </w:tc>
        <w:tc>
          <w:tcPr>
            <w:tcW w:w="1905" w:type="dxa"/>
            <w:tcBorders>
              <w:left w:val="single" w:sz="4" w:space="0" w:color="FFFFFF"/>
              <w:bottom w:val="single" w:sz="4" w:space="0" w:color="FFFFFF"/>
              <w:right w:val="single" w:sz="4" w:space="0" w:color="FFFFFF"/>
            </w:tcBorders>
            <w:vAlign w:val="center"/>
          </w:tcPr>
          <w:p w14:paraId="2D9316B5" w14:textId="42397989" w:rsidR="005F0416" w:rsidRDefault="00410CD8" w:rsidP="00D20C68">
            <w:pPr>
              <w:spacing w:after="120" w:line="360" w:lineRule="auto"/>
              <w:jc w:val="center"/>
              <w:rPr>
                <w:rFonts w:ascii="Times New Roman" w:hAnsi="Times New Roman" w:cs="Times New Roman"/>
                <w:lang w:val="es-MX"/>
              </w:rPr>
            </w:pPr>
            <w:r>
              <w:rPr>
                <w:rFonts w:ascii="Times New Roman" w:hAnsi="Times New Roman" w:cs="Times New Roman"/>
                <w:lang w:val="es-MX"/>
              </w:rPr>
              <w:t>0.9429</w:t>
            </w:r>
          </w:p>
        </w:tc>
        <w:tc>
          <w:tcPr>
            <w:tcW w:w="1905" w:type="dxa"/>
            <w:tcBorders>
              <w:left w:val="single" w:sz="4" w:space="0" w:color="FFFFFF"/>
              <w:bottom w:val="single" w:sz="4" w:space="0" w:color="FFFFFF"/>
              <w:right w:val="single" w:sz="4" w:space="0" w:color="FFFFFF"/>
            </w:tcBorders>
            <w:vAlign w:val="center"/>
          </w:tcPr>
          <w:p w14:paraId="7EDAE0F6" w14:textId="1E251283" w:rsidR="005F0416" w:rsidRDefault="00B76CDE" w:rsidP="00D20C68">
            <w:pPr>
              <w:spacing w:after="120" w:line="360" w:lineRule="auto"/>
              <w:jc w:val="center"/>
              <w:rPr>
                <w:rFonts w:ascii="Times New Roman" w:hAnsi="Times New Roman" w:cs="Times New Roman"/>
                <w:lang w:val="es-MX"/>
              </w:rPr>
            </w:pPr>
            <w:r>
              <w:rPr>
                <w:rFonts w:ascii="Times New Roman" w:hAnsi="Times New Roman" w:cs="Times New Roman"/>
                <w:lang w:val="es-MX"/>
              </w:rPr>
              <w:t>1</w:t>
            </w:r>
          </w:p>
        </w:tc>
      </w:tr>
      <w:tr w:rsidR="00C81C59" w14:paraId="6BD06618" w14:textId="77777777" w:rsidTr="00C81C59">
        <w:tc>
          <w:tcPr>
            <w:tcW w:w="1904" w:type="dxa"/>
            <w:tcBorders>
              <w:top w:val="single" w:sz="4" w:space="0" w:color="FFFFFF"/>
              <w:left w:val="single" w:sz="4" w:space="0" w:color="FFFFFF"/>
              <w:bottom w:val="single" w:sz="4" w:space="0" w:color="FFFFFF"/>
              <w:right w:val="single" w:sz="4" w:space="0" w:color="FFFFFF"/>
            </w:tcBorders>
            <w:vAlign w:val="center"/>
          </w:tcPr>
          <w:p w14:paraId="33E3403D" w14:textId="1F20F8A2" w:rsidR="005F0416" w:rsidRDefault="005F0416" w:rsidP="00D20C68">
            <w:pPr>
              <w:spacing w:after="120" w:line="360" w:lineRule="auto"/>
              <w:jc w:val="center"/>
              <w:rPr>
                <w:rFonts w:ascii="Times New Roman" w:hAnsi="Times New Roman" w:cs="Times New Roman"/>
                <w:lang w:val="es-MX"/>
              </w:rPr>
            </w:pPr>
            <w:r>
              <w:rPr>
                <w:rFonts w:ascii="Times New Roman" w:hAnsi="Times New Roman" w:cs="Times New Roman"/>
                <w:lang w:val="es-MX"/>
              </w:rPr>
              <w:lastRenderedPageBreak/>
              <w:t xml:space="preserve">Figura </w:t>
            </w:r>
            <w:r>
              <w:rPr>
                <w:rFonts w:ascii="Times New Roman" w:hAnsi="Times New Roman" w:cs="Times New Roman"/>
                <w:lang w:val="es-MX"/>
              </w:rPr>
              <w:t>5</w:t>
            </w:r>
          </w:p>
        </w:tc>
        <w:tc>
          <w:tcPr>
            <w:tcW w:w="1904" w:type="dxa"/>
            <w:tcBorders>
              <w:top w:val="single" w:sz="4" w:space="0" w:color="FFFFFF"/>
              <w:left w:val="single" w:sz="4" w:space="0" w:color="FFFFFF"/>
              <w:bottom w:val="single" w:sz="4" w:space="0" w:color="FFFFFF"/>
              <w:right w:val="single" w:sz="4" w:space="0" w:color="FFFFFF"/>
            </w:tcBorders>
            <w:vAlign w:val="center"/>
          </w:tcPr>
          <w:p w14:paraId="30243456" w14:textId="578EACA4" w:rsidR="005F0416" w:rsidRPr="00A17EEC" w:rsidRDefault="00410CD8" w:rsidP="00D20C68">
            <w:pPr>
              <w:spacing w:after="120" w:line="360" w:lineRule="auto"/>
              <w:jc w:val="center"/>
              <w:rPr>
                <w:rFonts w:ascii="Times New Roman" w:hAnsi="Times New Roman" w:cs="Times New Roman"/>
                <w:vertAlign w:val="superscript"/>
                <w:lang w:val="es-MX"/>
              </w:rPr>
            </w:pPr>
            <w:r w:rsidRPr="00410CD8">
              <w:rPr>
                <w:rFonts w:ascii="Times New Roman" w:hAnsi="Times New Roman" w:cs="Times New Roman"/>
                <w:lang w:val="es-MX"/>
              </w:rPr>
              <w:t>2.5898</w:t>
            </w:r>
            <w:r w:rsidR="00A17EEC">
              <w:rPr>
                <w:rFonts w:ascii="Times New Roman" w:hAnsi="Times New Roman" w:cs="Times New Roman"/>
                <w:lang w:val="es-MX"/>
              </w:rPr>
              <w:t>x10</w:t>
            </w:r>
            <w:r w:rsidR="00A17EEC">
              <w:rPr>
                <w:rFonts w:ascii="Times New Roman" w:hAnsi="Times New Roman" w:cs="Times New Roman"/>
                <w:vertAlign w:val="superscript"/>
                <w:lang w:val="es-MX"/>
              </w:rPr>
              <w:t>3</w:t>
            </w:r>
          </w:p>
        </w:tc>
        <w:tc>
          <w:tcPr>
            <w:tcW w:w="1904" w:type="dxa"/>
            <w:tcBorders>
              <w:top w:val="single" w:sz="4" w:space="0" w:color="FFFFFF"/>
              <w:left w:val="single" w:sz="4" w:space="0" w:color="FFFFFF"/>
              <w:bottom w:val="single" w:sz="4" w:space="0" w:color="FFFFFF"/>
              <w:right w:val="single" w:sz="4" w:space="0" w:color="FFFFFF"/>
            </w:tcBorders>
            <w:vAlign w:val="center"/>
          </w:tcPr>
          <w:p w14:paraId="77F8885A" w14:textId="48242A8F" w:rsidR="005F0416" w:rsidRDefault="007716EB" w:rsidP="00D20C68">
            <w:pPr>
              <w:spacing w:after="120" w:line="360" w:lineRule="auto"/>
              <w:jc w:val="center"/>
              <w:rPr>
                <w:rFonts w:ascii="Times New Roman" w:hAnsi="Times New Roman" w:cs="Times New Roman"/>
                <w:lang w:val="es-MX"/>
              </w:rPr>
            </w:pPr>
            <w:r>
              <w:rPr>
                <w:rFonts w:ascii="Times New Roman" w:hAnsi="Times New Roman" w:cs="Times New Roman"/>
                <w:lang w:val="es-MX"/>
              </w:rPr>
              <w:t>0.0080</w:t>
            </w:r>
          </w:p>
        </w:tc>
        <w:tc>
          <w:tcPr>
            <w:tcW w:w="1905" w:type="dxa"/>
            <w:tcBorders>
              <w:top w:val="single" w:sz="4" w:space="0" w:color="FFFFFF"/>
              <w:left w:val="single" w:sz="4" w:space="0" w:color="FFFFFF"/>
              <w:bottom w:val="single" w:sz="4" w:space="0" w:color="FFFFFF"/>
              <w:right w:val="single" w:sz="4" w:space="0" w:color="FFFFFF"/>
            </w:tcBorders>
            <w:vAlign w:val="center"/>
          </w:tcPr>
          <w:p w14:paraId="1493DEFB" w14:textId="3455517E" w:rsidR="005F0416" w:rsidRDefault="00A17EEC" w:rsidP="00D20C68">
            <w:pPr>
              <w:spacing w:after="120" w:line="360" w:lineRule="auto"/>
              <w:jc w:val="center"/>
              <w:rPr>
                <w:rFonts w:ascii="Times New Roman" w:hAnsi="Times New Roman" w:cs="Times New Roman"/>
                <w:lang w:val="es-MX"/>
              </w:rPr>
            </w:pPr>
            <w:r>
              <w:rPr>
                <w:rFonts w:ascii="Times New Roman" w:hAnsi="Times New Roman" w:cs="Times New Roman"/>
                <w:lang w:val="es-MX"/>
              </w:rPr>
              <w:t>0.9218</w:t>
            </w:r>
          </w:p>
        </w:tc>
        <w:tc>
          <w:tcPr>
            <w:tcW w:w="1905" w:type="dxa"/>
            <w:tcBorders>
              <w:top w:val="single" w:sz="4" w:space="0" w:color="FFFFFF"/>
              <w:left w:val="single" w:sz="4" w:space="0" w:color="FFFFFF"/>
              <w:bottom w:val="single" w:sz="4" w:space="0" w:color="FFFFFF"/>
              <w:right w:val="single" w:sz="4" w:space="0" w:color="FFFFFF"/>
            </w:tcBorders>
            <w:vAlign w:val="center"/>
          </w:tcPr>
          <w:p w14:paraId="07DE0772" w14:textId="2E819D59" w:rsidR="005F0416" w:rsidRDefault="007716EB" w:rsidP="00D20C68">
            <w:pPr>
              <w:spacing w:after="120" w:line="360" w:lineRule="auto"/>
              <w:jc w:val="center"/>
              <w:rPr>
                <w:rFonts w:ascii="Times New Roman" w:hAnsi="Times New Roman" w:cs="Times New Roman"/>
                <w:lang w:val="es-MX"/>
              </w:rPr>
            </w:pPr>
            <w:r>
              <w:rPr>
                <w:rFonts w:ascii="Times New Roman" w:hAnsi="Times New Roman" w:cs="Times New Roman"/>
                <w:lang w:val="es-MX"/>
              </w:rPr>
              <w:t>1</w:t>
            </w:r>
          </w:p>
        </w:tc>
      </w:tr>
      <w:tr w:rsidR="00C81C59" w14:paraId="560880FB" w14:textId="77777777" w:rsidTr="00C81C59">
        <w:tc>
          <w:tcPr>
            <w:tcW w:w="1904" w:type="dxa"/>
            <w:tcBorders>
              <w:top w:val="single" w:sz="4" w:space="0" w:color="FFFFFF"/>
              <w:left w:val="single" w:sz="4" w:space="0" w:color="FFFFFF"/>
              <w:right w:val="single" w:sz="4" w:space="0" w:color="FFFFFF"/>
            </w:tcBorders>
            <w:vAlign w:val="center"/>
          </w:tcPr>
          <w:p w14:paraId="3853767A" w14:textId="59D09615" w:rsidR="00B76CDE" w:rsidRDefault="00B76CDE" w:rsidP="00D20C68">
            <w:pPr>
              <w:spacing w:after="120" w:line="360" w:lineRule="auto"/>
              <w:jc w:val="center"/>
              <w:rPr>
                <w:rFonts w:ascii="Times New Roman" w:hAnsi="Times New Roman" w:cs="Times New Roman"/>
                <w:lang w:val="es-MX"/>
              </w:rPr>
            </w:pPr>
            <w:r>
              <w:rPr>
                <w:rFonts w:ascii="Times New Roman" w:hAnsi="Times New Roman" w:cs="Times New Roman"/>
                <w:lang w:val="es-MX"/>
              </w:rPr>
              <w:t>Figura 6</w:t>
            </w:r>
          </w:p>
        </w:tc>
        <w:tc>
          <w:tcPr>
            <w:tcW w:w="1904" w:type="dxa"/>
            <w:tcBorders>
              <w:top w:val="single" w:sz="4" w:space="0" w:color="FFFFFF"/>
              <w:left w:val="single" w:sz="4" w:space="0" w:color="FFFFFF"/>
              <w:right w:val="single" w:sz="4" w:space="0" w:color="FFFFFF"/>
            </w:tcBorders>
            <w:vAlign w:val="center"/>
          </w:tcPr>
          <w:p w14:paraId="74F4EB40" w14:textId="5F04DCAF" w:rsidR="00B76CDE" w:rsidRPr="00C81C59" w:rsidRDefault="00C81C59" w:rsidP="00D20C68">
            <w:pPr>
              <w:spacing w:after="120" w:line="360" w:lineRule="auto"/>
              <w:jc w:val="center"/>
              <w:rPr>
                <w:rFonts w:ascii="Times New Roman" w:hAnsi="Times New Roman" w:cs="Times New Roman"/>
                <w:vertAlign w:val="superscript"/>
                <w:lang w:val="es-MX"/>
              </w:rPr>
            </w:pPr>
            <w:r w:rsidRPr="00C81C59">
              <w:rPr>
                <w:rFonts w:ascii="Times New Roman" w:hAnsi="Times New Roman" w:cs="Times New Roman"/>
                <w:lang w:val="es-MX"/>
              </w:rPr>
              <w:t>1.848</w:t>
            </w:r>
            <w:r>
              <w:rPr>
                <w:rFonts w:ascii="Times New Roman" w:hAnsi="Times New Roman" w:cs="Times New Roman"/>
                <w:lang w:val="es-MX"/>
              </w:rPr>
              <w:t>3x10</w:t>
            </w:r>
            <w:r>
              <w:rPr>
                <w:rFonts w:ascii="Times New Roman" w:hAnsi="Times New Roman" w:cs="Times New Roman"/>
                <w:vertAlign w:val="superscript"/>
                <w:lang w:val="es-MX"/>
              </w:rPr>
              <w:t>3</w:t>
            </w:r>
          </w:p>
        </w:tc>
        <w:tc>
          <w:tcPr>
            <w:tcW w:w="1904" w:type="dxa"/>
            <w:tcBorders>
              <w:top w:val="single" w:sz="4" w:space="0" w:color="FFFFFF"/>
              <w:left w:val="single" w:sz="4" w:space="0" w:color="FFFFFF"/>
              <w:right w:val="single" w:sz="4" w:space="0" w:color="FFFFFF"/>
            </w:tcBorders>
            <w:vAlign w:val="center"/>
          </w:tcPr>
          <w:p w14:paraId="72F1FAA5" w14:textId="5D09FF70" w:rsidR="00B76CDE" w:rsidRDefault="00B729A2" w:rsidP="00D20C68">
            <w:pPr>
              <w:spacing w:after="120" w:line="360" w:lineRule="auto"/>
              <w:jc w:val="center"/>
              <w:rPr>
                <w:rFonts w:ascii="Times New Roman" w:hAnsi="Times New Roman" w:cs="Times New Roman"/>
                <w:lang w:val="es-MX"/>
              </w:rPr>
            </w:pPr>
            <w:r>
              <w:rPr>
                <w:rFonts w:ascii="Times New Roman" w:hAnsi="Times New Roman" w:cs="Times New Roman"/>
                <w:lang w:val="es-MX"/>
              </w:rPr>
              <w:t>0</w:t>
            </w:r>
          </w:p>
        </w:tc>
        <w:tc>
          <w:tcPr>
            <w:tcW w:w="1905" w:type="dxa"/>
            <w:tcBorders>
              <w:top w:val="single" w:sz="4" w:space="0" w:color="FFFFFF"/>
              <w:left w:val="single" w:sz="4" w:space="0" w:color="FFFFFF"/>
              <w:right w:val="single" w:sz="4" w:space="0" w:color="FFFFFF"/>
            </w:tcBorders>
            <w:vAlign w:val="center"/>
          </w:tcPr>
          <w:p w14:paraId="48298AA5" w14:textId="0167785C" w:rsidR="00B76CDE" w:rsidRDefault="00C81C59" w:rsidP="00D20C68">
            <w:pPr>
              <w:spacing w:after="120" w:line="360" w:lineRule="auto"/>
              <w:jc w:val="center"/>
              <w:rPr>
                <w:rFonts w:ascii="Times New Roman" w:hAnsi="Times New Roman" w:cs="Times New Roman"/>
                <w:lang w:val="es-MX"/>
              </w:rPr>
            </w:pPr>
            <w:r>
              <w:rPr>
                <w:rFonts w:ascii="Times New Roman" w:hAnsi="Times New Roman" w:cs="Times New Roman"/>
                <w:lang w:val="es-MX"/>
              </w:rPr>
              <w:t>0.7749</w:t>
            </w:r>
          </w:p>
        </w:tc>
        <w:tc>
          <w:tcPr>
            <w:tcW w:w="1905" w:type="dxa"/>
            <w:tcBorders>
              <w:top w:val="single" w:sz="4" w:space="0" w:color="FFFFFF"/>
              <w:left w:val="single" w:sz="4" w:space="0" w:color="FFFFFF"/>
              <w:right w:val="single" w:sz="4" w:space="0" w:color="FFFFFF"/>
            </w:tcBorders>
            <w:vAlign w:val="center"/>
          </w:tcPr>
          <w:p w14:paraId="7CB8BBC5" w14:textId="639966B8" w:rsidR="00B76CDE" w:rsidRDefault="00B729A2" w:rsidP="00D20C68">
            <w:pPr>
              <w:spacing w:after="120" w:line="360" w:lineRule="auto"/>
              <w:jc w:val="center"/>
              <w:rPr>
                <w:rFonts w:ascii="Times New Roman" w:hAnsi="Times New Roman" w:cs="Times New Roman"/>
                <w:lang w:val="es-MX"/>
              </w:rPr>
            </w:pPr>
            <w:r>
              <w:rPr>
                <w:rFonts w:ascii="Times New Roman" w:hAnsi="Times New Roman" w:cs="Times New Roman"/>
                <w:lang w:val="es-MX"/>
              </w:rPr>
              <w:t>1</w:t>
            </w:r>
          </w:p>
        </w:tc>
      </w:tr>
    </w:tbl>
    <w:p w14:paraId="132E5644" w14:textId="77777777" w:rsidR="005C6218" w:rsidRDefault="005C6218" w:rsidP="00544C75">
      <w:pPr>
        <w:spacing w:after="120" w:line="360" w:lineRule="auto"/>
        <w:rPr>
          <w:rFonts w:ascii="Times New Roman" w:hAnsi="Times New Roman" w:cs="Times New Roman"/>
          <w:sz w:val="22"/>
          <w:lang w:val="es-MX"/>
        </w:rPr>
      </w:pPr>
    </w:p>
    <w:p w14:paraId="52FD3C20" w14:textId="707E36C1" w:rsidR="003D31FE" w:rsidRPr="00D8619C" w:rsidRDefault="003D31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Conclusiones</w:t>
      </w:r>
    </w:p>
    <w:p w14:paraId="3BA177EE" w14:textId="77777777" w:rsidR="003E60B3" w:rsidRDefault="003E60B3" w:rsidP="003E60B3">
      <w:pPr>
        <w:spacing w:line="360" w:lineRule="auto"/>
        <w:rPr>
          <w:rFonts w:ascii="Times New Roman" w:hAnsi="Times New Roman" w:cs="Times New Roman"/>
          <w:sz w:val="22"/>
          <w:lang w:val="es-MX"/>
        </w:rPr>
      </w:pPr>
      <w:r>
        <w:rPr>
          <w:rFonts w:ascii="Times New Roman" w:hAnsi="Times New Roman" w:cs="Times New Roman"/>
          <w:sz w:val="22"/>
          <w:lang w:val="es-MX"/>
        </w:rPr>
        <w:t>Seguir las directrices de la guía para autores de la Revista UVG</w:t>
      </w:r>
      <w:r w:rsidRPr="00AF40DF">
        <w:rPr>
          <w:rFonts w:ascii="Times New Roman" w:hAnsi="Times New Roman" w:cs="Times New Roman"/>
          <w:sz w:val="22"/>
          <w:lang w:val="es-MX"/>
        </w:rPr>
        <w:t>.</w:t>
      </w:r>
    </w:p>
    <w:p w14:paraId="09F011CD" w14:textId="59E7ABE7" w:rsidR="003D31FE" w:rsidRDefault="003D31FE" w:rsidP="00544C75">
      <w:pPr>
        <w:spacing w:after="120" w:line="360" w:lineRule="auto"/>
        <w:rPr>
          <w:rFonts w:ascii="Times New Roman" w:hAnsi="Times New Roman" w:cs="Times New Roman"/>
          <w:sz w:val="22"/>
          <w:lang w:val="es-MX"/>
        </w:rPr>
      </w:pPr>
    </w:p>
    <w:p w14:paraId="27BAB33B" w14:textId="75428F81" w:rsidR="003D31FE" w:rsidRPr="00D8619C" w:rsidRDefault="003D31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Agradecimiento</w:t>
      </w:r>
    </w:p>
    <w:p w14:paraId="15883988" w14:textId="4E6083D9" w:rsidR="003D31FE" w:rsidRDefault="003E60B3"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Pueden obviar esta sección, si ningún otro profesor o persona externa los ayudó en su trabajo.</w:t>
      </w:r>
    </w:p>
    <w:p w14:paraId="635F504D" w14:textId="5A988E7C" w:rsidR="003D31FE" w:rsidRDefault="003D31FE" w:rsidP="00544C75">
      <w:pPr>
        <w:spacing w:after="120" w:line="360" w:lineRule="auto"/>
        <w:rPr>
          <w:rFonts w:ascii="Times New Roman" w:hAnsi="Times New Roman" w:cs="Times New Roman"/>
          <w:sz w:val="22"/>
          <w:lang w:val="es-MX"/>
        </w:rPr>
      </w:pPr>
    </w:p>
    <w:p w14:paraId="299F1632" w14:textId="532C17F6" w:rsidR="003D31FE" w:rsidRPr="00FF5848" w:rsidRDefault="003D31FE" w:rsidP="00D8619C">
      <w:pPr>
        <w:spacing w:line="360" w:lineRule="auto"/>
        <w:rPr>
          <w:rFonts w:ascii="Times New Roman" w:hAnsi="Times New Roman" w:cs="Times New Roman"/>
          <w:b/>
          <w:bCs/>
          <w:sz w:val="28"/>
          <w:szCs w:val="28"/>
        </w:rPr>
      </w:pPr>
      <w:proofErr w:type="spellStart"/>
      <w:r w:rsidRPr="00FF5848">
        <w:rPr>
          <w:rFonts w:ascii="Times New Roman" w:hAnsi="Times New Roman" w:cs="Times New Roman"/>
          <w:b/>
          <w:bCs/>
          <w:sz w:val="28"/>
          <w:szCs w:val="28"/>
        </w:rPr>
        <w:t>Bibliografía</w:t>
      </w:r>
      <w:proofErr w:type="spellEnd"/>
    </w:p>
    <w:p w14:paraId="5D9A7C62" w14:textId="79C44D1D" w:rsidR="001C5781" w:rsidRDefault="00A10EB9" w:rsidP="00E10862">
      <w:pPr>
        <w:spacing w:after="120" w:line="360" w:lineRule="auto"/>
        <w:rPr>
          <w:rFonts w:ascii="Times New Roman" w:hAnsi="Times New Roman" w:cs="Times New Roman"/>
          <w:sz w:val="22"/>
        </w:rPr>
      </w:pPr>
      <w:r w:rsidRPr="00E10862">
        <w:rPr>
          <w:rFonts w:ascii="Times New Roman" w:hAnsi="Times New Roman" w:cs="Times New Roman"/>
          <w:sz w:val="22"/>
        </w:rPr>
        <w:t>Lin</w:t>
      </w:r>
      <w:r w:rsidRPr="00A10EB9">
        <w:rPr>
          <w:rFonts w:ascii="Times New Roman" w:hAnsi="Times New Roman" w:cs="Times New Roman"/>
          <w:sz w:val="22"/>
        </w:rPr>
        <w:t xml:space="preserve"> TX, Chang HH (2016) </w:t>
      </w:r>
      <w:r w:rsidRPr="00A10EB9">
        <w:rPr>
          <w:rFonts w:ascii="Times New Roman" w:hAnsi="Times New Roman" w:cs="Times New Roman"/>
          <w:i/>
          <w:iCs/>
          <w:sz w:val="22"/>
        </w:rPr>
        <w:t xml:space="preserve">Medical Image Registration Based on an Improved Ant Colony Optimization </w:t>
      </w:r>
      <w:r w:rsidRPr="00E10862">
        <w:rPr>
          <w:rFonts w:ascii="Times New Roman" w:hAnsi="Times New Roman" w:cs="Times New Roman"/>
          <w:i/>
          <w:iCs/>
          <w:sz w:val="22"/>
        </w:rPr>
        <w:t>Algorithm</w:t>
      </w:r>
      <w:r w:rsidRPr="00E10862">
        <w:rPr>
          <w:rFonts w:ascii="Times New Roman" w:hAnsi="Times New Roman" w:cs="Times New Roman"/>
          <w:sz w:val="22"/>
        </w:rPr>
        <w:t xml:space="preserve"> </w:t>
      </w:r>
      <w:r w:rsidR="00E10862" w:rsidRPr="00E10862">
        <w:rPr>
          <w:rFonts w:ascii="Times New Roman" w:hAnsi="Times New Roman" w:cs="Times New Roman"/>
          <w:sz w:val="22"/>
        </w:rPr>
        <w:t>International Journal of Pharma Medicine and Biological Sciences Vol. 5, No. 1</w:t>
      </w:r>
      <w:r w:rsidR="00E10862">
        <w:rPr>
          <w:rFonts w:ascii="Times New Roman" w:hAnsi="Times New Roman" w:cs="Times New Roman"/>
          <w:sz w:val="22"/>
        </w:rPr>
        <w:t>.</w:t>
      </w:r>
    </w:p>
    <w:p w14:paraId="7ACF564E" w14:textId="4274D390" w:rsidR="001D7CA4" w:rsidRDefault="001D7CA4" w:rsidP="00E10862">
      <w:pPr>
        <w:spacing w:after="120" w:line="360" w:lineRule="auto"/>
        <w:rPr>
          <w:rFonts w:ascii="Times New Roman" w:hAnsi="Times New Roman" w:cs="Times New Roman"/>
          <w:sz w:val="22"/>
          <w:lang w:val="es-GT"/>
        </w:rPr>
      </w:pPr>
      <w:r w:rsidRPr="0031291B">
        <w:rPr>
          <w:rFonts w:ascii="Times New Roman" w:hAnsi="Times New Roman" w:cs="Times New Roman"/>
          <w:sz w:val="22"/>
          <w:lang w:val="es-GT"/>
        </w:rPr>
        <w:t xml:space="preserve">SAS </w:t>
      </w:r>
      <w:proofErr w:type="spellStart"/>
      <w:r w:rsidRPr="0031291B">
        <w:rPr>
          <w:rFonts w:ascii="Times New Roman" w:hAnsi="Times New Roman" w:cs="Times New Roman"/>
          <w:sz w:val="22"/>
          <w:lang w:val="es-GT"/>
        </w:rPr>
        <w:t>Institute</w:t>
      </w:r>
      <w:proofErr w:type="spellEnd"/>
      <w:r w:rsidRPr="0031291B">
        <w:rPr>
          <w:rFonts w:ascii="Times New Roman" w:hAnsi="Times New Roman" w:cs="Times New Roman"/>
          <w:sz w:val="22"/>
          <w:lang w:val="es-GT"/>
        </w:rPr>
        <w:t xml:space="preserve"> </w:t>
      </w:r>
      <w:proofErr w:type="spellStart"/>
      <w:r w:rsidRPr="0031291B">
        <w:rPr>
          <w:rFonts w:ascii="Times New Roman" w:hAnsi="Times New Roman" w:cs="Times New Roman"/>
          <w:sz w:val="22"/>
          <w:lang w:val="es-GT"/>
        </w:rPr>
        <w:t>Inc</w:t>
      </w:r>
      <w:proofErr w:type="spellEnd"/>
      <w:r w:rsidRPr="0031291B">
        <w:rPr>
          <w:rFonts w:ascii="Times New Roman" w:hAnsi="Times New Roman" w:cs="Times New Roman"/>
          <w:sz w:val="22"/>
          <w:lang w:val="es-GT"/>
        </w:rPr>
        <w:t xml:space="preserve"> (SF) Coeficiente de correlación </w:t>
      </w:r>
      <w:r w:rsidR="0031291B" w:rsidRPr="0031291B">
        <w:rPr>
          <w:rFonts w:ascii="Times New Roman" w:hAnsi="Times New Roman" w:cs="Times New Roman"/>
          <w:sz w:val="22"/>
          <w:lang w:val="es-GT"/>
        </w:rPr>
        <w:t>Dirección</w:t>
      </w:r>
      <w:r w:rsidRPr="0031291B">
        <w:rPr>
          <w:rFonts w:ascii="Times New Roman" w:hAnsi="Times New Roman" w:cs="Times New Roman"/>
          <w:sz w:val="22"/>
          <w:lang w:val="es-GT"/>
        </w:rPr>
        <w:t xml:space="preserve">: </w:t>
      </w:r>
      <w:hyperlink r:id="rId23" w:history="1">
        <w:r w:rsidR="0031291B" w:rsidRPr="0031291B">
          <w:rPr>
            <w:rStyle w:val="Hipervnculo"/>
            <w:rFonts w:ascii="Times New Roman" w:hAnsi="Times New Roman" w:cs="Times New Roman"/>
            <w:sz w:val="22"/>
            <w:lang w:val="es-GT"/>
          </w:rPr>
          <w:t>https://www.jmp.com/es_cl/statistics-knowledge-portal/what-is-correlation/correlation-coefficient.html</w:t>
        </w:r>
      </w:hyperlink>
      <w:r w:rsidR="0031291B" w:rsidRPr="0031291B">
        <w:rPr>
          <w:rFonts w:ascii="Times New Roman" w:hAnsi="Times New Roman" w:cs="Times New Roman"/>
          <w:sz w:val="22"/>
          <w:lang w:val="es-GT"/>
        </w:rPr>
        <w:t xml:space="preserve"> (Visitado 2021-11-16)</w:t>
      </w:r>
      <w:r w:rsidR="002B7550">
        <w:rPr>
          <w:rFonts w:ascii="Times New Roman" w:hAnsi="Times New Roman" w:cs="Times New Roman"/>
          <w:sz w:val="22"/>
          <w:lang w:val="es-GT"/>
        </w:rPr>
        <w:t>.</w:t>
      </w:r>
    </w:p>
    <w:p w14:paraId="5CE3898C" w14:textId="76D41D4C" w:rsidR="002B7550" w:rsidRPr="002B7550" w:rsidRDefault="002B7550" w:rsidP="00E10862">
      <w:pPr>
        <w:spacing w:after="120" w:line="360" w:lineRule="auto"/>
        <w:rPr>
          <w:rFonts w:ascii="Times New Roman" w:hAnsi="Times New Roman" w:cs="Times New Roman"/>
          <w:sz w:val="22"/>
        </w:rPr>
      </w:pPr>
      <w:r w:rsidRPr="002B7550">
        <w:rPr>
          <w:rFonts w:ascii="Times New Roman" w:hAnsi="Times New Roman" w:cs="Times New Roman"/>
          <w:sz w:val="22"/>
        </w:rPr>
        <w:t xml:space="preserve">IMG Online (2018) </w:t>
      </w:r>
      <w:r w:rsidRPr="002B7550">
        <w:rPr>
          <w:rFonts w:ascii="Times New Roman" w:hAnsi="Times New Roman" w:cs="Times New Roman"/>
          <w:sz w:val="22"/>
        </w:rPr>
        <w:t>Processing of JPEG photos online</w:t>
      </w:r>
      <w:r w:rsidRPr="002B7550">
        <w:rPr>
          <w:rFonts w:ascii="Times New Roman" w:hAnsi="Times New Roman" w:cs="Times New Roman"/>
          <w:sz w:val="22"/>
        </w:rPr>
        <w:t xml:space="preserve"> </w:t>
      </w:r>
      <w:proofErr w:type="spellStart"/>
      <w:r>
        <w:rPr>
          <w:rFonts w:ascii="Times New Roman" w:hAnsi="Times New Roman" w:cs="Times New Roman"/>
          <w:sz w:val="22"/>
        </w:rPr>
        <w:t>Dirección</w:t>
      </w:r>
      <w:proofErr w:type="spellEnd"/>
      <w:r>
        <w:rPr>
          <w:rFonts w:ascii="Times New Roman" w:hAnsi="Times New Roman" w:cs="Times New Roman"/>
          <w:sz w:val="22"/>
        </w:rPr>
        <w:t xml:space="preserve">: </w:t>
      </w:r>
      <w:hyperlink r:id="rId24" w:history="1">
        <w:r w:rsidRPr="005A2512">
          <w:rPr>
            <w:rStyle w:val="Hipervnculo"/>
            <w:rFonts w:ascii="Times New Roman" w:hAnsi="Times New Roman" w:cs="Times New Roman"/>
            <w:sz w:val="22"/>
          </w:rPr>
          <w:t>https://www.imgonline.com.ua/eng/picture-distortion.php</w:t>
        </w:r>
      </w:hyperlink>
      <w:r>
        <w:rPr>
          <w:rFonts w:ascii="Times New Roman" w:hAnsi="Times New Roman" w:cs="Times New Roman"/>
          <w:sz w:val="22"/>
        </w:rPr>
        <w:t xml:space="preserve"> (</w:t>
      </w:r>
      <w:proofErr w:type="spellStart"/>
      <w:r>
        <w:rPr>
          <w:rFonts w:ascii="Times New Roman" w:hAnsi="Times New Roman" w:cs="Times New Roman"/>
          <w:sz w:val="22"/>
        </w:rPr>
        <w:t>Visitado</w:t>
      </w:r>
      <w:proofErr w:type="spellEnd"/>
      <w:r>
        <w:rPr>
          <w:rFonts w:ascii="Times New Roman" w:hAnsi="Times New Roman" w:cs="Times New Roman"/>
          <w:sz w:val="22"/>
        </w:rPr>
        <w:t xml:space="preserve"> </w:t>
      </w:r>
      <w:r w:rsidRPr="002B7550">
        <w:rPr>
          <w:rFonts w:ascii="Times New Roman" w:hAnsi="Times New Roman" w:cs="Times New Roman"/>
          <w:sz w:val="22"/>
        </w:rPr>
        <w:t>30-08-2021</w:t>
      </w:r>
      <w:r>
        <w:rPr>
          <w:rFonts w:ascii="Times New Roman" w:hAnsi="Times New Roman" w:cs="Times New Roman"/>
          <w:sz w:val="22"/>
        </w:rPr>
        <w:t>).</w:t>
      </w:r>
    </w:p>
    <w:sectPr w:rsidR="002B7550" w:rsidRPr="002B7550" w:rsidSect="00620AE4">
      <w:pgSz w:w="12240" w:h="15840"/>
      <w:pgMar w:top="1418" w:right="1440"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1BC92" w14:textId="77777777" w:rsidR="007E0B80" w:rsidRDefault="007E0B80" w:rsidP="00620AE4">
      <w:r>
        <w:separator/>
      </w:r>
    </w:p>
  </w:endnote>
  <w:endnote w:type="continuationSeparator" w:id="0">
    <w:p w14:paraId="4649A9CB" w14:textId="77777777" w:rsidR="007E0B80" w:rsidRDefault="007E0B80" w:rsidP="00620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D855E" w14:textId="77777777" w:rsidR="007E0B80" w:rsidRDefault="007E0B80" w:rsidP="00620AE4">
      <w:r>
        <w:separator/>
      </w:r>
    </w:p>
  </w:footnote>
  <w:footnote w:type="continuationSeparator" w:id="0">
    <w:p w14:paraId="778368A5" w14:textId="77777777" w:rsidR="007E0B80" w:rsidRDefault="007E0B80" w:rsidP="00620A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43A7"/>
    <w:rsid w:val="00014D88"/>
    <w:rsid w:val="00017596"/>
    <w:rsid w:val="00024BE9"/>
    <w:rsid w:val="00026820"/>
    <w:rsid w:val="00042990"/>
    <w:rsid w:val="00042C5F"/>
    <w:rsid w:val="0004579F"/>
    <w:rsid w:val="000465B5"/>
    <w:rsid w:val="00051509"/>
    <w:rsid w:val="00061078"/>
    <w:rsid w:val="00061FA9"/>
    <w:rsid w:val="00067282"/>
    <w:rsid w:val="00073EA0"/>
    <w:rsid w:val="00075043"/>
    <w:rsid w:val="0007661E"/>
    <w:rsid w:val="00080AC0"/>
    <w:rsid w:val="00093247"/>
    <w:rsid w:val="000934AB"/>
    <w:rsid w:val="00094CC6"/>
    <w:rsid w:val="0009566B"/>
    <w:rsid w:val="000A2168"/>
    <w:rsid w:val="000A3492"/>
    <w:rsid w:val="000A5DF3"/>
    <w:rsid w:val="000B62D5"/>
    <w:rsid w:val="000C5866"/>
    <w:rsid w:val="000E7554"/>
    <w:rsid w:val="000E79EA"/>
    <w:rsid w:val="000F135C"/>
    <w:rsid w:val="000F2ECB"/>
    <w:rsid w:val="0010123F"/>
    <w:rsid w:val="00104202"/>
    <w:rsid w:val="00106BE2"/>
    <w:rsid w:val="001100D2"/>
    <w:rsid w:val="0011656E"/>
    <w:rsid w:val="00120B65"/>
    <w:rsid w:val="0012673D"/>
    <w:rsid w:val="001370DA"/>
    <w:rsid w:val="0014046B"/>
    <w:rsid w:val="00140A97"/>
    <w:rsid w:val="00163E5E"/>
    <w:rsid w:val="001771DE"/>
    <w:rsid w:val="00187872"/>
    <w:rsid w:val="001927E8"/>
    <w:rsid w:val="00192971"/>
    <w:rsid w:val="001A1937"/>
    <w:rsid w:val="001A262B"/>
    <w:rsid w:val="001A5DF7"/>
    <w:rsid w:val="001B40A7"/>
    <w:rsid w:val="001B5264"/>
    <w:rsid w:val="001C5781"/>
    <w:rsid w:val="001D076B"/>
    <w:rsid w:val="001D5004"/>
    <w:rsid w:val="001D6873"/>
    <w:rsid w:val="001D7C1E"/>
    <w:rsid w:val="001D7CA4"/>
    <w:rsid w:val="001E495C"/>
    <w:rsid w:val="001E55B2"/>
    <w:rsid w:val="001F1EE9"/>
    <w:rsid w:val="001F6627"/>
    <w:rsid w:val="001F6B6F"/>
    <w:rsid w:val="00215845"/>
    <w:rsid w:val="002217CE"/>
    <w:rsid w:val="002222F5"/>
    <w:rsid w:val="00230704"/>
    <w:rsid w:val="0023268F"/>
    <w:rsid w:val="00232CB2"/>
    <w:rsid w:val="00234263"/>
    <w:rsid w:val="002370A7"/>
    <w:rsid w:val="002512AD"/>
    <w:rsid w:val="002725E1"/>
    <w:rsid w:val="00274A64"/>
    <w:rsid w:val="0027599D"/>
    <w:rsid w:val="00275CB3"/>
    <w:rsid w:val="00284398"/>
    <w:rsid w:val="0028644B"/>
    <w:rsid w:val="0029141E"/>
    <w:rsid w:val="00291809"/>
    <w:rsid w:val="002B3E68"/>
    <w:rsid w:val="002B7550"/>
    <w:rsid w:val="002C25FE"/>
    <w:rsid w:val="002C4F54"/>
    <w:rsid w:val="002D4F23"/>
    <w:rsid w:val="002E24F2"/>
    <w:rsid w:val="002E255C"/>
    <w:rsid w:val="002F5A65"/>
    <w:rsid w:val="002F6826"/>
    <w:rsid w:val="00300212"/>
    <w:rsid w:val="00301941"/>
    <w:rsid w:val="00304D77"/>
    <w:rsid w:val="00305FD9"/>
    <w:rsid w:val="0031194C"/>
    <w:rsid w:val="0031291B"/>
    <w:rsid w:val="003329C5"/>
    <w:rsid w:val="00333565"/>
    <w:rsid w:val="00342DAA"/>
    <w:rsid w:val="0034703B"/>
    <w:rsid w:val="00350ACE"/>
    <w:rsid w:val="003536F3"/>
    <w:rsid w:val="00354504"/>
    <w:rsid w:val="00362D2B"/>
    <w:rsid w:val="0036696E"/>
    <w:rsid w:val="0036751A"/>
    <w:rsid w:val="003675E4"/>
    <w:rsid w:val="00375ED6"/>
    <w:rsid w:val="003955CF"/>
    <w:rsid w:val="003971D8"/>
    <w:rsid w:val="003A0B89"/>
    <w:rsid w:val="003B297B"/>
    <w:rsid w:val="003C09F4"/>
    <w:rsid w:val="003C2593"/>
    <w:rsid w:val="003D08D3"/>
    <w:rsid w:val="003D11AC"/>
    <w:rsid w:val="003D31FE"/>
    <w:rsid w:val="003D745A"/>
    <w:rsid w:val="003E3511"/>
    <w:rsid w:val="003E5C90"/>
    <w:rsid w:val="003E60B3"/>
    <w:rsid w:val="00400EB2"/>
    <w:rsid w:val="00402256"/>
    <w:rsid w:val="004028DB"/>
    <w:rsid w:val="00410CD8"/>
    <w:rsid w:val="0041645C"/>
    <w:rsid w:val="004249E4"/>
    <w:rsid w:val="00424D5E"/>
    <w:rsid w:val="0042657D"/>
    <w:rsid w:val="00437091"/>
    <w:rsid w:val="00437207"/>
    <w:rsid w:val="00437FBF"/>
    <w:rsid w:val="00445E34"/>
    <w:rsid w:val="0045055D"/>
    <w:rsid w:val="0045071E"/>
    <w:rsid w:val="0045103D"/>
    <w:rsid w:val="00453590"/>
    <w:rsid w:val="00456A06"/>
    <w:rsid w:val="00460901"/>
    <w:rsid w:val="00463494"/>
    <w:rsid w:val="00483900"/>
    <w:rsid w:val="00496AAD"/>
    <w:rsid w:val="00497C73"/>
    <w:rsid w:val="004A1C2A"/>
    <w:rsid w:val="004A3B63"/>
    <w:rsid w:val="004A6C46"/>
    <w:rsid w:val="004B0B11"/>
    <w:rsid w:val="004B7D31"/>
    <w:rsid w:val="004C0E56"/>
    <w:rsid w:val="004D195F"/>
    <w:rsid w:val="004D3782"/>
    <w:rsid w:val="004D59CE"/>
    <w:rsid w:val="004E0B91"/>
    <w:rsid w:val="004E1520"/>
    <w:rsid w:val="004E4EC5"/>
    <w:rsid w:val="004E5836"/>
    <w:rsid w:val="004F1032"/>
    <w:rsid w:val="004F1987"/>
    <w:rsid w:val="004F272A"/>
    <w:rsid w:val="004F2B62"/>
    <w:rsid w:val="004F4BFB"/>
    <w:rsid w:val="004F54BB"/>
    <w:rsid w:val="005019CC"/>
    <w:rsid w:val="00505995"/>
    <w:rsid w:val="005064B2"/>
    <w:rsid w:val="005071E4"/>
    <w:rsid w:val="00513DC0"/>
    <w:rsid w:val="00513F43"/>
    <w:rsid w:val="00524914"/>
    <w:rsid w:val="00535F76"/>
    <w:rsid w:val="00540D90"/>
    <w:rsid w:val="00542B19"/>
    <w:rsid w:val="00543B36"/>
    <w:rsid w:val="00544C75"/>
    <w:rsid w:val="0055100C"/>
    <w:rsid w:val="005543A7"/>
    <w:rsid w:val="00560391"/>
    <w:rsid w:val="005718A1"/>
    <w:rsid w:val="00572F24"/>
    <w:rsid w:val="00574506"/>
    <w:rsid w:val="00576084"/>
    <w:rsid w:val="00585A7C"/>
    <w:rsid w:val="00590E17"/>
    <w:rsid w:val="005913A7"/>
    <w:rsid w:val="005A593E"/>
    <w:rsid w:val="005B4401"/>
    <w:rsid w:val="005B796A"/>
    <w:rsid w:val="005C485E"/>
    <w:rsid w:val="005C6218"/>
    <w:rsid w:val="005C6EF0"/>
    <w:rsid w:val="005C7A45"/>
    <w:rsid w:val="005D5B5D"/>
    <w:rsid w:val="005D5DD5"/>
    <w:rsid w:val="005F0416"/>
    <w:rsid w:val="005F22A0"/>
    <w:rsid w:val="006116EA"/>
    <w:rsid w:val="006162C7"/>
    <w:rsid w:val="00620ABD"/>
    <w:rsid w:val="00620AE4"/>
    <w:rsid w:val="006232E7"/>
    <w:rsid w:val="0063323F"/>
    <w:rsid w:val="00637CBB"/>
    <w:rsid w:val="00641F00"/>
    <w:rsid w:val="0064373F"/>
    <w:rsid w:val="00656388"/>
    <w:rsid w:val="006648A8"/>
    <w:rsid w:val="0069112D"/>
    <w:rsid w:val="00693AF4"/>
    <w:rsid w:val="00695F43"/>
    <w:rsid w:val="006A1551"/>
    <w:rsid w:val="006A3F2B"/>
    <w:rsid w:val="006A52DD"/>
    <w:rsid w:val="006B07BA"/>
    <w:rsid w:val="006B40FC"/>
    <w:rsid w:val="006B457C"/>
    <w:rsid w:val="006C0A4E"/>
    <w:rsid w:val="006C0C49"/>
    <w:rsid w:val="006C5D4B"/>
    <w:rsid w:val="006C687E"/>
    <w:rsid w:val="006C7BCF"/>
    <w:rsid w:val="006F236F"/>
    <w:rsid w:val="006F3FE9"/>
    <w:rsid w:val="00703F39"/>
    <w:rsid w:val="00715B40"/>
    <w:rsid w:val="00724FA1"/>
    <w:rsid w:val="00726120"/>
    <w:rsid w:val="0072710E"/>
    <w:rsid w:val="00737675"/>
    <w:rsid w:val="00741898"/>
    <w:rsid w:val="00744A90"/>
    <w:rsid w:val="007716EB"/>
    <w:rsid w:val="0077277B"/>
    <w:rsid w:val="007745AA"/>
    <w:rsid w:val="00774920"/>
    <w:rsid w:val="00781825"/>
    <w:rsid w:val="007849C2"/>
    <w:rsid w:val="00786823"/>
    <w:rsid w:val="0079440D"/>
    <w:rsid w:val="0079591E"/>
    <w:rsid w:val="007965DF"/>
    <w:rsid w:val="00797DCD"/>
    <w:rsid w:val="007A5894"/>
    <w:rsid w:val="007B1B7F"/>
    <w:rsid w:val="007C0D75"/>
    <w:rsid w:val="007C6219"/>
    <w:rsid w:val="007D31EA"/>
    <w:rsid w:val="007E0B28"/>
    <w:rsid w:val="007E0B80"/>
    <w:rsid w:val="007F418B"/>
    <w:rsid w:val="00804085"/>
    <w:rsid w:val="00804263"/>
    <w:rsid w:val="008103E7"/>
    <w:rsid w:val="008109E8"/>
    <w:rsid w:val="00816F79"/>
    <w:rsid w:val="008218AE"/>
    <w:rsid w:val="0083651A"/>
    <w:rsid w:val="00837B6E"/>
    <w:rsid w:val="0084143E"/>
    <w:rsid w:val="00876E20"/>
    <w:rsid w:val="00896DCD"/>
    <w:rsid w:val="008A3BDF"/>
    <w:rsid w:val="008C37D2"/>
    <w:rsid w:val="008C48C3"/>
    <w:rsid w:val="008D403E"/>
    <w:rsid w:val="008D5FDC"/>
    <w:rsid w:val="009002CD"/>
    <w:rsid w:val="009117E4"/>
    <w:rsid w:val="00913BFF"/>
    <w:rsid w:val="009221B4"/>
    <w:rsid w:val="00927121"/>
    <w:rsid w:val="0093767B"/>
    <w:rsid w:val="009519CC"/>
    <w:rsid w:val="009524FC"/>
    <w:rsid w:val="009543F6"/>
    <w:rsid w:val="00955EDD"/>
    <w:rsid w:val="00967494"/>
    <w:rsid w:val="00976265"/>
    <w:rsid w:val="00976F83"/>
    <w:rsid w:val="00992500"/>
    <w:rsid w:val="0099666A"/>
    <w:rsid w:val="009B1042"/>
    <w:rsid w:val="009B22FE"/>
    <w:rsid w:val="009B2DF0"/>
    <w:rsid w:val="009B454D"/>
    <w:rsid w:val="009C1F76"/>
    <w:rsid w:val="009C4D49"/>
    <w:rsid w:val="009C76A8"/>
    <w:rsid w:val="009D1098"/>
    <w:rsid w:val="009F6F38"/>
    <w:rsid w:val="00A03213"/>
    <w:rsid w:val="00A0691F"/>
    <w:rsid w:val="00A10160"/>
    <w:rsid w:val="00A10EB9"/>
    <w:rsid w:val="00A15CE4"/>
    <w:rsid w:val="00A17EEC"/>
    <w:rsid w:val="00A2108D"/>
    <w:rsid w:val="00A2239E"/>
    <w:rsid w:val="00A231C2"/>
    <w:rsid w:val="00A25E79"/>
    <w:rsid w:val="00A32BD5"/>
    <w:rsid w:val="00A36547"/>
    <w:rsid w:val="00A412C8"/>
    <w:rsid w:val="00A41D01"/>
    <w:rsid w:val="00A456D0"/>
    <w:rsid w:val="00A6408C"/>
    <w:rsid w:val="00A65254"/>
    <w:rsid w:val="00A657E2"/>
    <w:rsid w:val="00A7317F"/>
    <w:rsid w:val="00A776C4"/>
    <w:rsid w:val="00A80553"/>
    <w:rsid w:val="00A866A0"/>
    <w:rsid w:val="00A931A8"/>
    <w:rsid w:val="00AA1254"/>
    <w:rsid w:val="00AA6938"/>
    <w:rsid w:val="00AB587F"/>
    <w:rsid w:val="00AC3E43"/>
    <w:rsid w:val="00AC4530"/>
    <w:rsid w:val="00AC6B66"/>
    <w:rsid w:val="00AC7C82"/>
    <w:rsid w:val="00AD59DB"/>
    <w:rsid w:val="00AF202B"/>
    <w:rsid w:val="00AF2108"/>
    <w:rsid w:val="00AF40DF"/>
    <w:rsid w:val="00B14945"/>
    <w:rsid w:val="00B15EDA"/>
    <w:rsid w:val="00B21C16"/>
    <w:rsid w:val="00B224F9"/>
    <w:rsid w:val="00B22EB8"/>
    <w:rsid w:val="00B30334"/>
    <w:rsid w:val="00B32FD5"/>
    <w:rsid w:val="00B33B11"/>
    <w:rsid w:val="00B3762F"/>
    <w:rsid w:val="00B4614C"/>
    <w:rsid w:val="00B4799E"/>
    <w:rsid w:val="00B50F43"/>
    <w:rsid w:val="00B53BAD"/>
    <w:rsid w:val="00B67C1D"/>
    <w:rsid w:val="00B729A2"/>
    <w:rsid w:val="00B75EF5"/>
    <w:rsid w:val="00B75F0C"/>
    <w:rsid w:val="00B76CDE"/>
    <w:rsid w:val="00B851D1"/>
    <w:rsid w:val="00B9163B"/>
    <w:rsid w:val="00B95536"/>
    <w:rsid w:val="00B96569"/>
    <w:rsid w:val="00B97158"/>
    <w:rsid w:val="00BA1793"/>
    <w:rsid w:val="00BB32B7"/>
    <w:rsid w:val="00BB37AB"/>
    <w:rsid w:val="00BC14E9"/>
    <w:rsid w:val="00BC210C"/>
    <w:rsid w:val="00BC40C0"/>
    <w:rsid w:val="00BE6A5A"/>
    <w:rsid w:val="00BF29B6"/>
    <w:rsid w:val="00BF2DD4"/>
    <w:rsid w:val="00BF70BB"/>
    <w:rsid w:val="00C033EF"/>
    <w:rsid w:val="00C037CD"/>
    <w:rsid w:val="00C15987"/>
    <w:rsid w:val="00C17976"/>
    <w:rsid w:val="00C23BA2"/>
    <w:rsid w:val="00C448AA"/>
    <w:rsid w:val="00C54666"/>
    <w:rsid w:val="00C56B87"/>
    <w:rsid w:val="00C66053"/>
    <w:rsid w:val="00C67DA3"/>
    <w:rsid w:val="00C7221B"/>
    <w:rsid w:val="00C81C59"/>
    <w:rsid w:val="00C8784E"/>
    <w:rsid w:val="00C93FA0"/>
    <w:rsid w:val="00C976F0"/>
    <w:rsid w:val="00CA09AB"/>
    <w:rsid w:val="00CA19FD"/>
    <w:rsid w:val="00CA44DB"/>
    <w:rsid w:val="00CD216F"/>
    <w:rsid w:val="00CE0F9D"/>
    <w:rsid w:val="00CE4EE5"/>
    <w:rsid w:val="00CF5A94"/>
    <w:rsid w:val="00CF7274"/>
    <w:rsid w:val="00D003A4"/>
    <w:rsid w:val="00D04E76"/>
    <w:rsid w:val="00D04F70"/>
    <w:rsid w:val="00D072C9"/>
    <w:rsid w:val="00D07897"/>
    <w:rsid w:val="00D2440A"/>
    <w:rsid w:val="00D26033"/>
    <w:rsid w:val="00D326EB"/>
    <w:rsid w:val="00D349AB"/>
    <w:rsid w:val="00D423F8"/>
    <w:rsid w:val="00D526D7"/>
    <w:rsid w:val="00D54962"/>
    <w:rsid w:val="00D57819"/>
    <w:rsid w:val="00D62794"/>
    <w:rsid w:val="00D724DC"/>
    <w:rsid w:val="00D7320E"/>
    <w:rsid w:val="00D73E12"/>
    <w:rsid w:val="00D827D2"/>
    <w:rsid w:val="00D8619C"/>
    <w:rsid w:val="00D87862"/>
    <w:rsid w:val="00D90232"/>
    <w:rsid w:val="00D90FCB"/>
    <w:rsid w:val="00D92E62"/>
    <w:rsid w:val="00DA1F97"/>
    <w:rsid w:val="00DA4DB7"/>
    <w:rsid w:val="00DC4E7E"/>
    <w:rsid w:val="00DC5E91"/>
    <w:rsid w:val="00DC6D54"/>
    <w:rsid w:val="00DC71CC"/>
    <w:rsid w:val="00DE06D6"/>
    <w:rsid w:val="00DF25EE"/>
    <w:rsid w:val="00DF29A3"/>
    <w:rsid w:val="00DF42EE"/>
    <w:rsid w:val="00DF7224"/>
    <w:rsid w:val="00E01A5D"/>
    <w:rsid w:val="00E0403C"/>
    <w:rsid w:val="00E10862"/>
    <w:rsid w:val="00E14609"/>
    <w:rsid w:val="00E147E5"/>
    <w:rsid w:val="00E1773A"/>
    <w:rsid w:val="00E27EEC"/>
    <w:rsid w:val="00E36E70"/>
    <w:rsid w:val="00E3781E"/>
    <w:rsid w:val="00E4039C"/>
    <w:rsid w:val="00E437DE"/>
    <w:rsid w:val="00E515B5"/>
    <w:rsid w:val="00E605B2"/>
    <w:rsid w:val="00E65AB3"/>
    <w:rsid w:val="00E7452F"/>
    <w:rsid w:val="00E90246"/>
    <w:rsid w:val="00E92BBD"/>
    <w:rsid w:val="00EA6B4C"/>
    <w:rsid w:val="00EA7298"/>
    <w:rsid w:val="00EB501A"/>
    <w:rsid w:val="00EB778A"/>
    <w:rsid w:val="00EB7941"/>
    <w:rsid w:val="00EB7E50"/>
    <w:rsid w:val="00EC116C"/>
    <w:rsid w:val="00EC48D2"/>
    <w:rsid w:val="00EC4BB0"/>
    <w:rsid w:val="00ED4F20"/>
    <w:rsid w:val="00ED5152"/>
    <w:rsid w:val="00ED6008"/>
    <w:rsid w:val="00ED74C9"/>
    <w:rsid w:val="00EE0BD2"/>
    <w:rsid w:val="00EE2DC3"/>
    <w:rsid w:val="00EE7BE9"/>
    <w:rsid w:val="00F00120"/>
    <w:rsid w:val="00F12E1C"/>
    <w:rsid w:val="00F228D3"/>
    <w:rsid w:val="00F24D16"/>
    <w:rsid w:val="00F257DF"/>
    <w:rsid w:val="00F26C4F"/>
    <w:rsid w:val="00F273B9"/>
    <w:rsid w:val="00F31DAC"/>
    <w:rsid w:val="00F55E38"/>
    <w:rsid w:val="00F56CB6"/>
    <w:rsid w:val="00F61EBF"/>
    <w:rsid w:val="00F7482B"/>
    <w:rsid w:val="00F91E55"/>
    <w:rsid w:val="00F92E19"/>
    <w:rsid w:val="00F95AEB"/>
    <w:rsid w:val="00F96E3A"/>
    <w:rsid w:val="00F978E9"/>
    <w:rsid w:val="00F97C4F"/>
    <w:rsid w:val="00FA09C8"/>
    <w:rsid w:val="00FA26E2"/>
    <w:rsid w:val="00FA2F4B"/>
    <w:rsid w:val="00FC265C"/>
    <w:rsid w:val="00FC475B"/>
    <w:rsid w:val="00FD6469"/>
    <w:rsid w:val="00FE082C"/>
    <w:rsid w:val="00FE2856"/>
    <w:rsid w:val="00FF5848"/>
  </w:rsids>
  <m:mathPr>
    <m:mathFont m:val="Cambria Math"/>
    <m:brkBin m:val="before"/>
    <m:brkBinSub m:val="--"/>
    <m:smallFrac m:val="0"/>
    <m:dispDef/>
    <m:lMargin m:val="0"/>
    <m:rMargin m:val="0"/>
    <m:defJc m:val="centerGroup"/>
    <m:wrapIndent m:val="1440"/>
    <m:intLim m:val="subSup"/>
    <m:naryLim m:val="undOvr"/>
  </m:mathPr>
  <w:themeFontLang w:val="en-US" w:eastAsia="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5E52"/>
  <w15:docId w15:val="{D1458984-8E39-4F7E-BED4-99434F4A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79F"/>
    <w:pPr>
      <w:suppressAutoHyphens/>
      <w:spacing w:after="0" w:line="240" w:lineRule="auto"/>
      <w:jc w:val="both"/>
    </w:pPr>
    <w:rPr>
      <w:rFonts w:ascii="Arial" w:hAnsi="Arial" w:cs="Calibri"/>
      <w:sz w:val="24"/>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A2108D"/>
    <w:pPr>
      <w:suppressAutoHyphens w:val="0"/>
      <w:spacing w:after="200" w:line="276" w:lineRule="auto"/>
      <w:ind w:left="720"/>
      <w:contextualSpacing/>
      <w:jc w:val="left"/>
    </w:pPr>
    <w:rPr>
      <w:rFonts w:asciiTheme="minorHAnsi" w:eastAsiaTheme="minorEastAsia" w:hAnsiTheme="minorHAnsi" w:cstheme="minorBidi"/>
      <w:sz w:val="22"/>
      <w:lang w:val="es-GT" w:eastAsia="es-GT"/>
    </w:rPr>
  </w:style>
  <w:style w:type="character" w:customStyle="1" w:styleId="PrrafodelistaCar">
    <w:name w:val="Párrafo de lista Car"/>
    <w:link w:val="Prrafodelista"/>
    <w:uiPriority w:val="34"/>
    <w:locked/>
    <w:rsid w:val="00A2108D"/>
    <w:rPr>
      <w:rFonts w:eastAsiaTheme="minorEastAsia"/>
      <w:lang w:eastAsia="es-GT"/>
    </w:rPr>
  </w:style>
  <w:style w:type="character" w:styleId="Hipervnculo">
    <w:name w:val="Hyperlink"/>
    <w:basedOn w:val="Fuentedeprrafopredeter"/>
    <w:uiPriority w:val="99"/>
    <w:unhideWhenUsed/>
    <w:rsid w:val="002217CE"/>
    <w:rPr>
      <w:color w:val="0563C1" w:themeColor="hyperlink"/>
      <w:u w:val="single"/>
    </w:rPr>
  </w:style>
  <w:style w:type="character" w:styleId="Mencinsinresolver">
    <w:name w:val="Unresolved Mention"/>
    <w:basedOn w:val="Fuentedeprrafopredeter"/>
    <w:uiPriority w:val="99"/>
    <w:semiHidden/>
    <w:unhideWhenUsed/>
    <w:rsid w:val="002217CE"/>
    <w:rPr>
      <w:color w:val="605E5C"/>
      <w:shd w:val="clear" w:color="auto" w:fill="E1DFDD"/>
    </w:rPr>
  </w:style>
  <w:style w:type="paragraph" w:styleId="Encabezado">
    <w:name w:val="header"/>
    <w:basedOn w:val="Normal"/>
    <w:link w:val="EncabezadoCar"/>
    <w:uiPriority w:val="99"/>
    <w:unhideWhenUsed/>
    <w:rsid w:val="00620AE4"/>
    <w:pPr>
      <w:tabs>
        <w:tab w:val="center" w:pos="4680"/>
        <w:tab w:val="right" w:pos="9360"/>
      </w:tabs>
    </w:pPr>
  </w:style>
  <w:style w:type="character" w:customStyle="1" w:styleId="EncabezadoCar">
    <w:name w:val="Encabezado Car"/>
    <w:basedOn w:val="Fuentedeprrafopredeter"/>
    <w:link w:val="Encabezado"/>
    <w:uiPriority w:val="99"/>
    <w:rsid w:val="00620AE4"/>
    <w:rPr>
      <w:rFonts w:ascii="Arial" w:hAnsi="Arial" w:cs="Calibri"/>
      <w:sz w:val="24"/>
      <w:lang w:val="en-US" w:eastAsia="ar-SA"/>
    </w:rPr>
  </w:style>
  <w:style w:type="paragraph" w:styleId="Piedepgina">
    <w:name w:val="footer"/>
    <w:basedOn w:val="Normal"/>
    <w:link w:val="PiedepginaCar"/>
    <w:uiPriority w:val="99"/>
    <w:unhideWhenUsed/>
    <w:rsid w:val="00620AE4"/>
    <w:pPr>
      <w:tabs>
        <w:tab w:val="center" w:pos="4680"/>
        <w:tab w:val="right" w:pos="9360"/>
      </w:tabs>
    </w:pPr>
  </w:style>
  <w:style w:type="character" w:customStyle="1" w:styleId="PiedepginaCar">
    <w:name w:val="Pie de página Car"/>
    <w:basedOn w:val="Fuentedeprrafopredeter"/>
    <w:link w:val="Piedepgina"/>
    <w:uiPriority w:val="99"/>
    <w:rsid w:val="00620AE4"/>
    <w:rPr>
      <w:rFonts w:ascii="Arial" w:hAnsi="Arial" w:cs="Calibri"/>
      <w:sz w:val="24"/>
      <w:lang w:val="en-US" w:eastAsia="ar-SA"/>
    </w:rPr>
  </w:style>
  <w:style w:type="paragraph" w:styleId="Textonotapie">
    <w:name w:val="footnote text"/>
    <w:basedOn w:val="Normal"/>
    <w:link w:val="TextonotapieCar"/>
    <w:uiPriority w:val="99"/>
    <w:semiHidden/>
    <w:unhideWhenUsed/>
    <w:rsid w:val="00620AE4"/>
    <w:rPr>
      <w:sz w:val="20"/>
      <w:szCs w:val="20"/>
    </w:rPr>
  </w:style>
  <w:style w:type="character" w:customStyle="1" w:styleId="TextonotapieCar">
    <w:name w:val="Texto nota pie Car"/>
    <w:basedOn w:val="Fuentedeprrafopredeter"/>
    <w:link w:val="Textonotapie"/>
    <w:uiPriority w:val="99"/>
    <w:semiHidden/>
    <w:rsid w:val="00620AE4"/>
    <w:rPr>
      <w:rFonts w:ascii="Arial" w:hAnsi="Arial" w:cs="Calibri"/>
      <w:sz w:val="20"/>
      <w:szCs w:val="20"/>
      <w:lang w:val="en-US" w:eastAsia="ar-SA"/>
    </w:rPr>
  </w:style>
  <w:style w:type="character" w:styleId="Refdenotaalpie">
    <w:name w:val="footnote reference"/>
    <w:basedOn w:val="Fuentedeprrafopredeter"/>
    <w:uiPriority w:val="99"/>
    <w:semiHidden/>
    <w:unhideWhenUsed/>
    <w:rsid w:val="00620AE4"/>
    <w:rPr>
      <w:vertAlign w:val="superscript"/>
    </w:rPr>
  </w:style>
  <w:style w:type="table" w:styleId="Tablaconcuadrcula">
    <w:name w:val="Table Grid"/>
    <w:basedOn w:val="Tablanormal"/>
    <w:uiPriority w:val="39"/>
    <w:rsid w:val="00DF2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93FA0"/>
    <w:rPr>
      <w:sz w:val="16"/>
      <w:szCs w:val="16"/>
    </w:rPr>
  </w:style>
  <w:style w:type="paragraph" w:styleId="Textocomentario">
    <w:name w:val="annotation text"/>
    <w:basedOn w:val="Normal"/>
    <w:link w:val="TextocomentarioCar"/>
    <w:uiPriority w:val="99"/>
    <w:unhideWhenUsed/>
    <w:rsid w:val="00C93FA0"/>
    <w:rPr>
      <w:sz w:val="20"/>
      <w:szCs w:val="20"/>
    </w:rPr>
  </w:style>
  <w:style w:type="character" w:customStyle="1" w:styleId="TextocomentarioCar">
    <w:name w:val="Texto comentario Car"/>
    <w:basedOn w:val="Fuentedeprrafopredeter"/>
    <w:link w:val="Textocomentario"/>
    <w:uiPriority w:val="99"/>
    <w:rsid w:val="00C93FA0"/>
    <w:rPr>
      <w:rFonts w:ascii="Arial" w:hAnsi="Arial" w:cs="Calibri"/>
      <w:sz w:val="20"/>
      <w:szCs w:val="20"/>
      <w:lang w:val="en-US" w:eastAsia="ar-SA"/>
    </w:rPr>
  </w:style>
  <w:style w:type="paragraph" w:styleId="Asuntodelcomentario">
    <w:name w:val="annotation subject"/>
    <w:basedOn w:val="Textocomentario"/>
    <w:next w:val="Textocomentario"/>
    <w:link w:val="AsuntodelcomentarioCar"/>
    <w:uiPriority w:val="99"/>
    <w:semiHidden/>
    <w:unhideWhenUsed/>
    <w:rsid w:val="00C93FA0"/>
    <w:rPr>
      <w:b/>
      <w:bCs/>
    </w:rPr>
  </w:style>
  <w:style w:type="character" w:customStyle="1" w:styleId="AsuntodelcomentarioCar">
    <w:name w:val="Asunto del comentario Car"/>
    <w:basedOn w:val="TextocomentarioCar"/>
    <w:link w:val="Asuntodelcomentario"/>
    <w:uiPriority w:val="99"/>
    <w:semiHidden/>
    <w:rsid w:val="00C93FA0"/>
    <w:rPr>
      <w:rFonts w:ascii="Arial" w:hAnsi="Arial" w:cs="Calibri"/>
      <w:b/>
      <w:bCs/>
      <w:sz w:val="20"/>
      <w:szCs w:val="20"/>
      <w:lang w:val="en-US" w:eastAsia="ar-SA"/>
    </w:rPr>
  </w:style>
  <w:style w:type="paragraph" w:styleId="Descripcin">
    <w:name w:val="caption"/>
    <w:basedOn w:val="Normal"/>
    <w:next w:val="Normal"/>
    <w:uiPriority w:val="35"/>
    <w:unhideWhenUsed/>
    <w:qFormat/>
    <w:rsid w:val="006F3FE9"/>
    <w:pPr>
      <w:spacing w:after="200"/>
    </w:pPr>
    <w:rPr>
      <w:i/>
      <w:iCs/>
      <w:color w:val="44546A" w:themeColor="text2"/>
      <w:sz w:val="18"/>
      <w:szCs w:val="18"/>
    </w:rPr>
  </w:style>
  <w:style w:type="character" w:styleId="Textodelmarcadordeposicin">
    <w:name w:val="Placeholder Text"/>
    <w:basedOn w:val="Fuentedeprrafopredeter"/>
    <w:uiPriority w:val="99"/>
    <w:semiHidden/>
    <w:rsid w:val="00A32B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imgonline.com.ua/eng/picture-distortion.php"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www.jmp.com/es_cl/statistics-knowledge-portal/what-is-correlation/correlation-coefficient.html" TargetMode="Externa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130B3-C51E-4708-B62B-FC8600FBE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7</Pages>
  <Words>1294</Words>
  <Characters>7121</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Rivera</dc:creator>
  <cp:keywords/>
  <dc:description/>
  <cp:lastModifiedBy>BALDIZON GARCIA, DANIELA MARIA</cp:lastModifiedBy>
  <cp:revision>11</cp:revision>
  <cp:lastPrinted>2021-03-24T23:18:00Z</cp:lastPrinted>
  <dcterms:created xsi:type="dcterms:W3CDTF">2021-11-16T19:28:00Z</dcterms:created>
  <dcterms:modified xsi:type="dcterms:W3CDTF">2021-11-22T07:27:00Z</dcterms:modified>
</cp:coreProperties>
</file>