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41" w:rsidRPr="00B42381" w:rsidRDefault="002C10CE" w:rsidP="00B42381">
      <w:pPr>
        <w:tabs>
          <w:tab w:val="left" w:pos="2880"/>
        </w:tabs>
        <w:spacing w:line="360" w:lineRule="auto"/>
        <w:rPr>
          <w:b/>
        </w:rPr>
      </w:pPr>
      <w:r w:rsidRPr="00B42381">
        <w:rPr>
          <w:b/>
        </w:rPr>
        <w:t>Bibliography:</w:t>
      </w:r>
      <w:r w:rsidR="001A61B0" w:rsidRPr="00B42381">
        <w:rPr>
          <w:b/>
        </w:rPr>
        <w:tab/>
      </w:r>
    </w:p>
    <w:p w:rsidR="001A61B0" w:rsidRPr="00B42381" w:rsidRDefault="001A61B0" w:rsidP="00B42381">
      <w:pPr>
        <w:tabs>
          <w:tab w:val="left" w:pos="2880"/>
        </w:tabs>
        <w:spacing w:line="360" w:lineRule="auto"/>
        <w:rPr>
          <w:b/>
        </w:rPr>
      </w:pPr>
      <w:r w:rsidRPr="00B42381">
        <w:rPr>
          <w:b/>
        </w:rPr>
        <w:t>Unpublished Materials</w:t>
      </w:r>
    </w:p>
    <w:p w:rsidR="001A61B0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Wikipedia. “Electronic Voting.” </w:t>
      </w:r>
      <w:hyperlink r:id="rId7" w:history="1">
        <w:r w:rsidRPr="00B42381">
          <w:rPr>
            <w:rStyle w:val="Hyperlink"/>
            <w:rFonts w:cstheme="minorHAnsi"/>
            <w:color w:val="auto"/>
          </w:rPr>
          <w:t>http://en.wikipedia.org/wiki/Electronic.voting</w:t>
        </w:r>
      </w:hyperlink>
    </w:p>
    <w:p w:rsidR="001A61B0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Scytl. “What are the main advantages of electronic voting?” </w:t>
      </w:r>
      <w:hyperlink r:id="rId8" w:history="1">
        <w:r w:rsidRPr="00B42381">
          <w:rPr>
            <w:rStyle w:val="Hyperlink"/>
            <w:rFonts w:cstheme="minorHAnsi"/>
            <w:color w:val="auto"/>
          </w:rPr>
          <w:t>http://www.scytl.com/en/about-e-voting-p-48.html</w:t>
        </w:r>
      </w:hyperlink>
    </w:p>
    <w:p w:rsidR="001A61B0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Zetter, Kim. “Aussies Do It Right: E-Voting.” November 03, 2003. </w:t>
      </w:r>
      <w:hyperlink r:id="rId9" w:history="1">
        <w:r w:rsidRPr="00B42381">
          <w:rPr>
            <w:rStyle w:val="Hyperlink"/>
            <w:rFonts w:cstheme="minorHAnsi"/>
            <w:color w:val="auto"/>
          </w:rPr>
          <w:t>http://www.wired.com/techbiz/media/news/2003/11/61045?currentPage=all</w:t>
        </w:r>
      </w:hyperlink>
      <w:r w:rsidRPr="00B42381">
        <w:rPr>
          <w:rFonts w:cstheme="minorHAnsi"/>
        </w:rPr>
        <w:t>. July 24, 2012</w:t>
      </w:r>
    </w:p>
    <w:p w:rsidR="001A61B0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shd w:val="clear" w:color="auto" w:fill="FFFFFF"/>
        </w:rPr>
        <w:t>Software Improvements. “</w:t>
      </w:r>
      <w:r w:rsidRPr="00B42381">
        <w:rPr>
          <w:rFonts w:cstheme="minorHAnsi"/>
          <w:bCs/>
          <w:shd w:val="clear" w:color="auto" w:fill="FFFFFF"/>
        </w:rPr>
        <w:t>eVACS</w:t>
      </w:r>
      <w:r w:rsidRPr="00B42381">
        <w:rPr>
          <w:rStyle w:val="apple-converted-space"/>
          <w:rFonts w:cstheme="minorHAnsi"/>
          <w:shd w:val="clear" w:color="auto" w:fill="FFFFFF"/>
        </w:rPr>
        <w:t> </w:t>
      </w:r>
      <w:r w:rsidRPr="00B42381">
        <w:rPr>
          <w:rFonts w:cstheme="minorHAnsi"/>
          <w:bCs/>
          <w:shd w:val="clear" w:color="auto" w:fill="FFFFFF"/>
        </w:rPr>
        <w:t xml:space="preserve">success at the Australian Federal election November 2007”. November 26, 2007. </w:t>
      </w:r>
      <w:hyperlink r:id="rId10" w:history="1">
        <w:r w:rsidRPr="00B42381">
          <w:rPr>
            <w:rStyle w:val="Hyperlink"/>
            <w:rFonts w:cstheme="minorHAnsi"/>
            <w:color w:val="auto"/>
          </w:rPr>
          <w:t>http://www.softimp.com.au/evacs/News%20Items/news26Nov07.html.  July 24</w:t>
        </w:r>
      </w:hyperlink>
      <w:r w:rsidRPr="00B42381">
        <w:rPr>
          <w:rFonts w:cstheme="minorHAnsi"/>
        </w:rPr>
        <w:t>, 2012.</w:t>
      </w:r>
    </w:p>
    <w:p w:rsidR="001A61B0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color w:val="000000"/>
          <w:shd w:val="clear" w:color="auto" w:fill="FFFFFF"/>
        </w:rPr>
        <w:t>“</w:t>
      </w:r>
      <w:r w:rsidRPr="00B42381">
        <w:rPr>
          <w:rFonts w:cstheme="minorHAnsi"/>
          <w:shd w:val="clear" w:color="auto" w:fill="FFFFFF"/>
        </w:rPr>
        <w:t>H</w:t>
      </w:r>
      <w:r w:rsidRPr="00B42381">
        <w:rPr>
          <w:rFonts w:cstheme="minorHAnsi"/>
          <w:bCs/>
          <w:shd w:val="clear" w:color="auto" w:fill="FFFFFF"/>
        </w:rPr>
        <w:t>ow can Electronic Voting Machines (EVM) be manipulated?</w:t>
      </w:r>
      <w:r w:rsidRPr="00B42381">
        <w:rPr>
          <w:rStyle w:val="apple-converted-space"/>
          <w:rFonts w:cstheme="minorHAnsi"/>
          <w:shd w:val="clear" w:color="auto" w:fill="FFFFFF"/>
        </w:rPr>
        <w:t> Part 1” April 01, 2012.</w:t>
      </w:r>
      <w:hyperlink r:id="rId11" w:history="1">
        <w:r w:rsidRPr="00B42381">
          <w:rPr>
            <w:rStyle w:val="Hyperlink"/>
            <w:rFonts w:cstheme="minorHAnsi"/>
          </w:rPr>
          <w:t>http://epao.net/epSubPageExtractor.asp?src=news_section.10th_Manipur_Legislative_Assembly_Election_2012.How_can_Electronic_Voting_Machines_EVM_be_manipulated_Part_1</w:t>
        </w:r>
      </w:hyperlink>
      <w:r w:rsidRPr="00B42381">
        <w:rPr>
          <w:rFonts w:cstheme="minorHAnsi"/>
        </w:rPr>
        <w:t>. July 24, 2012.</w:t>
      </w:r>
    </w:p>
    <w:p w:rsidR="00A828A9" w:rsidRPr="00B42381" w:rsidRDefault="001A61B0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Shukla, Anuradha. “Indians Vote Via Web With Scytl Technology.” May 23, 2011. </w:t>
      </w:r>
      <w:hyperlink r:id="rId12" w:history="1">
        <w:r w:rsidRPr="00B42381">
          <w:rPr>
            <w:rStyle w:val="Hyperlink"/>
            <w:rFonts w:cstheme="minorHAnsi"/>
          </w:rPr>
          <w:t>http://www.biztechreport.com/story/1318-indians-vote-web-scytl-technology. July 24</w:t>
        </w:r>
      </w:hyperlink>
      <w:r w:rsidRPr="00B42381">
        <w:rPr>
          <w:rFonts w:cstheme="minorHAnsi"/>
        </w:rPr>
        <w:t>, 2012.</w:t>
      </w:r>
    </w:p>
    <w:p w:rsidR="00A828A9" w:rsidRPr="00B42381" w:rsidRDefault="00A828A9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color w:val="333333"/>
          <w:shd w:val="clear" w:color="auto" w:fill="FFFFFF"/>
        </w:rPr>
        <w:t>Boothroyd, Rachael. “</w:t>
      </w:r>
      <w:r w:rsidRPr="00B42381">
        <w:rPr>
          <w:rFonts w:cstheme="minorHAnsi"/>
          <w:color w:val="333333"/>
        </w:rPr>
        <w:t xml:space="preserve">Venezuelans Test out New Voting System Ahead of Elections.” August 06, 2012. </w:t>
      </w:r>
      <w:hyperlink r:id="rId13" w:history="1">
        <w:r w:rsidRPr="00B42381">
          <w:rPr>
            <w:rStyle w:val="Hyperlink"/>
            <w:rFonts w:cstheme="minorHAnsi"/>
          </w:rPr>
          <w:t>http://venezuelanalysis.com/news/7156. August 13</w:t>
        </w:r>
      </w:hyperlink>
      <w:r w:rsidRPr="00B42381">
        <w:rPr>
          <w:rFonts w:cstheme="minorHAnsi"/>
        </w:rPr>
        <w:t>, 2012.</w:t>
      </w:r>
    </w:p>
    <w:p w:rsidR="00A828A9" w:rsidRPr="00B42381" w:rsidRDefault="00A828A9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color w:val="000000"/>
        </w:rPr>
        <w:t xml:space="preserve">NBC News. “Estonia first to allow online voting nationwide.” October 14, 2005. </w:t>
      </w:r>
      <w:hyperlink r:id="rId14" w:anchor=".UDOpkanibTk" w:history="1">
        <w:r w:rsidRPr="00B42381">
          <w:rPr>
            <w:rStyle w:val="Hyperlink"/>
            <w:rFonts w:cstheme="minorHAnsi"/>
          </w:rPr>
          <w:t>http://www.msnbc.msn.com/id/9697336/ns/technology_and_science-tech_and_gadgets/t/estonia-first-allow-online-voting-nationwide/#.UDOpkanibTk</w:t>
        </w:r>
      </w:hyperlink>
      <w:r w:rsidRPr="00B42381">
        <w:rPr>
          <w:rFonts w:cstheme="minorHAnsi"/>
        </w:rPr>
        <w:t>. July 27, 2012.</w:t>
      </w:r>
    </w:p>
    <w:p w:rsidR="00AF5549" w:rsidRPr="00B42381" w:rsidRDefault="00AF5549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eastAsia="Times New Roman" w:cstheme="minorHAnsi"/>
        </w:rPr>
        <w:t xml:space="preserve">Estonia.eu. “Estonian e-voting system.” </w:t>
      </w:r>
      <w:hyperlink r:id="rId15" w:history="1">
        <w:r w:rsidRPr="00B42381">
          <w:rPr>
            <w:rStyle w:val="Hyperlink"/>
            <w:rFonts w:cstheme="minorHAnsi"/>
          </w:rPr>
          <w:t>http://estonia.eu/about-estonia/economy-a-it/e-voting.html. July 27</w:t>
        </w:r>
      </w:hyperlink>
      <w:r w:rsidRPr="00B42381">
        <w:rPr>
          <w:rFonts w:cstheme="minorHAnsi"/>
        </w:rPr>
        <w:t>, 2012.</w:t>
      </w:r>
    </w:p>
    <w:p w:rsidR="007C5054" w:rsidRPr="00B42381" w:rsidRDefault="00AF5549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shd w:val="clear" w:color="auto" w:fill="FFFFFF" w:themeFill="background1"/>
        </w:rPr>
        <w:t xml:space="preserve">TeliaSonera. </w:t>
      </w:r>
      <w:hyperlink r:id="rId16" w:history="1">
        <w:r w:rsidRPr="00B42381">
          <w:rPr>
            <w:rStyle w:val="Hyperlink"/>
            <w:rFonts w:cstheme="minorHAnsi"/>
          </w:rPr>
          <w:t>http://www.teliasonera.com/en/innovation/access-is-king/2011/4/the-worlds-first-mobile-voting-service/</w:t>
        </w:r>
      </w:hyperlink>
      <w:r w:rsidRPr="00B42381">
        <w:rPr>
          <w:rFonts w:cstheme="minorHAnsi"/>
        </w:rPr>
        <w:t>. August 20,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eastAsia="Times New Roman" w:cstheme="minorHAnsi"/>
        </w:rPr>
        <w:t xml:space="preserve">BBC NEWS. “How Brazil has put an ‘e’ in vote.” October 1, 2008. </w:t>
      </w:r>
      <w:hyperlink r:id="rId17" w:history="1">
        <w:r w:rsidRPr="00B42381">
          <w:rPr>
            <w:rStyle w:val="Hyperlink"/>
            <w:rFonts w:cstheme="minorHAnsi"/>
            <w:color w:val="auto"/>
          </w:rPr>
          <w:t>http://news.bbc.co.uk/2/hi/7644751.stm. August 20</w:t>
        </w:r>
      </w:hyperlink>
      <w:r w:rsidRPr="00B42381">
        <w:rPr>
          <w:rFonts w:cstheme="minorHAnsi"/>
        </w:rPr>
        <w:t>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shd w:val="clear" w:color="auto" w:fill="FFFFFF"/>
        </w:rPr>
        <w:t xml:space="preserve">digitalvote. “Belgium looks into the future and retakes electronic voting.” February 24, 2012. </w:t>
      </w:r>
      <w:hyperlink r:id="rId18" w:history="1">
        <w:r w:rsidRPr="00B42381">
          <w:rPr>
            <w:rStyle w:val="Hyperlink"/>
            <w:rFonts w:cstheme="minorHAnsi"/>
          </w:rPr>
          <w:t>http://digitalvote.wordpress.com/2012/02/24/belgium-looks-into-the-future-and-retakes-electronic-voting/</w:t>
        </w:r>
      </w:hyperlink>
      <w:r w:rsidRPr="00B42381">
        <w:rPr>
          <w:rFonts w:cstheme="minorHAnsi"/>
        </w:rPr>
        <w:t>. August 20,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lastRenderedPageBreak/>
        <w:t>digitalvote. “</w:t>
      </w:r>
      <w:r w:rsidRPr="00B42381">
        <w:rPr>
          <w:rFonts w:eastAsia="Times New Roman" w:cstheme="minorHAnsi"/>
          <w:bCs/>
          <w:kern w:val="36"/>
        </w:rPr>
        <w:t>Honduras Experiences First Approach to Electronic Voting</w:t>
      </w:r>
      <w:r w:rsidRPr="00B42381">
        <w:rPr>
          <w:rFonts w:cstheme="minorHAnsi"/>
          <w:bCs/>
          <w:kern w:val="36"/>
        </w:rPr>
        <w:t xml:space="preserve">.” July 20, 2012. </w:t>
      </w:r>
      <w:hyperlink r:id="rId19" w:history="1">
        <w:r w:rsidRPr="00B42381">
          <w:rPr>
            <w:rStyle w:val="Hyperlink"/>
            <w:rFonts w:cstheme="minorHAnsi"/>
          </w:rPr>
          <w:t>http://digitalvote.wordpress.com/2012/07/20/honduras-experiences-first-approach-to-electronic-voting/</w:t>
        </w:r>
      </w:hyperlink>
      <w:r w:rsidRPr="00B42381">
        <w:rPr>
          <w:rFonts w:cstheme="minorHAnsi"/>
        </w:rPr>
        <w:t>. July 29,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>digitalvote. “</w:t>
      </w:r>
      <w:r w:rsidRPr="00B42381">
        <w:rPr>
          <w:rFonts w:cstheme="minorHAnsi"/>
          <w:bCs/>
          <w:kern w:val="36"/>
        </w:rPr>
        <w:t xml:space="preserve">Ecuadorians Approved Electronic Vote.” July 16, 2012. </w:t>
      </w:r>
      <w:hyperlink r:id="rId20" w:history="1">
        <w:r w:rsidRPr="00B42381">
          <w:rPr>
            <w:rStyle w:val="Hyperlink"/>
            <w:rFonts w:cstheme="minorHAnsi"/>
          </w:rPr>
          <w:t>http://digitalvote.wordpress.com/2012/07/16/ecuadorians-approved-electronic-vote/</w:t>
        </w:r>
      </w:hyperlink>
      <w:r w:rsidRPr="00B42381">
        <w:rPr>
          <w:rFonts w:cstheme="minorHAnsi"/>
        </w:rPr>
        <w:t>. July 29,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Reyes, Oli. “How UP Diliman Implemented Its Own Automated Voting System.” February 18, 2010. </w:t>
      </w:r>
      <w:hyperlink r:id="rId21" w:history="1">
        <w:r w:rsidRPr="00B42381">
          <w:rPr>
            <w:rStyle w:val="Hyperlink"/>
            <w:rFonts w:cstheme="minorHAnsi"/>
          </w:rPr>
          <w:t>http://lawinnovations.wordpress.com/2010/02/18/halalandilima/</w:t>
        </w:r>
      </w:hyperlink>
      <w:r w:rsidRPr="00B42381">
        <w:rPr>
          <w:rFonts w:cstheme="minorHAnsi"/>
        </w:rPr>
        <w:t>) &amp; (Oliva, Erwin. “Filipino student group wins open source software tilt.” January 13, 2007. http:technology.inquirer.net/infotech/infotech/view/2007011343201/Filipino_studen_group_wins_open_source_software_tilt. July 05, 2012.</w:t>
      </w:r>
    </w:p>
    <w:p w:rsidR="007C5054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</w:rPr>
      </w:pPr>
      <w:r w:rsidRPr="00B42381">
        <w:rPr>
          <w:rFonts w:cstheme="minorHAnsi"/>
          <w:color w:val="000000" w:themeColor="text1"/>
        </w:rPr>
        <w:t xml:space="preserve">Aida, Aiba B. and Angulo, Nikki Q. “Elections automated University-wide” March 09, 2009. </w:t>
      </w:r>
      <w:hyperlink r:id="rId22" w:history="1">
        <w:r w:rsidRPr="00B42381">
          <w:rPr>
            <w:rStyle w:val="Hyperlink"/>
            <w:rFonts w:cstheme="minorHAnsi"/>
          </w:rPr>
          <w:t>http://www.varsitarian.net/news/elections_automated_university_wide. July 05,</w:t>
        </w:r>
      </w:hyperlink>
      <w:r w:rsidRPr="00B42381">
        <w:rPr>
          <w:rFonts w:cstheme="minorHAnsi"/>
        </w:rPr>
        <w:t xml:space="preserve"> 2012.</w:t>
      </w:r>
    </w:p>
    <w:p w:rsidR="00BC10E1" w:rsidRPr="00B42381" w:rsidRDefault="007C5054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  <w:shd w:val="clear" w:color="auto" w:fill="FFFFFF"/>
        </w:rPr>
        <w:t xml:space="preserve">Developer’s Pod. “E-Votenista 2012: How did we make it possible?” January 22, 2012. </w:t>
      </w:r>
      <w:hyperlink r:id="rId23" w:anchor="more-265" w:history="1">
        <w:r w:rsidRPr="00B42381">
          <w:rPr>
            <w:rStyle w:val="Hyperlink"/>
            <w:rFonts w:cstheme="minorHAnsi"/>
          </w:rPr>
          <w:t>http://devpod.wordpress.com/2012/01/22/e-votenista-2012-how-did-we-make-it-possible/#more-265</w:t>
        </w:r>
      </w:hyperlink>
      <w:r w:rsidRPr="00B42381">
        <w:rPr>
          <w:rFonts w:cstheme="minorHAnsi"/>
        </w:rPr>
        <w:t xml:space="preserve">) &amp; (samahancreativeteam. “e-Votenista 2012 ABS-CBN Davao Interview.” YouTube. January 28, 2012. </w:t>
      </w:r>
      <w:hyperlink r:id="rId24" w:history="1">
        <w:r w:rsidRPr="00B42381">
          <w:rPr>
            <w:rStyle w:val="Hyperlink"/>
            <w:rFonts w:cstheme="minorHAnsi"/>
          </w:rPr>
          <w:t>http://www.youtube.com/watch?v=L5k3nIBq8Hk</w:t>
        </w:r>
      </w:hyperlink>
      <w:r w:rsidRPr="00B42381">
        <w:rPr>
          <w:rFonts w:cstheme="minorHAnsi"/>
        </w:rPr>
        <w:t>. August 20, 2012.</w:t>
      </w:r>
    </w:p>
    <w:p w:rsidR="007C5054" w:rsidRPr="00B42381" w:rsidRDefault="00BC10E1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isKwiki. “Online/Automated Elections in Philippines.” August 11, 2011. </w:t>
      </w:r>
      <w:hyperlink r:id="rId25" w:history="1">
        <w:r w:rsidRPr="00B42381">
          <w:rPr>
            <w:rStyle w:val="Hyperlink"/>
            <w:rFonts w:cstheme="minorHAnsi"/>
          </w:rPr>
          <w:t>http://iskwiki.upd.edu.ph/index.php/Online/Automated_Elections_in_the_Philippines. July 05</w:t>
        </w:r>
      </w:hyperlink>
      <w:r w:rsidRPr="00B42381">
        <w:rPr>
          <w:rFonts w:cstheme="minorHAnsi"/>
        </w:rPr>
        <w:t xml:space="preserve">, 2012. </w:t>
      </w:r>
    </w:p>
    <w:p w:rsidR="00BC10E1" w:rsidRPr="00B42381" w:rsidRDefault="00BC10E1" w:rsidP="00B4238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B42381">
        <w:rPr>
          <w:rFonts w:cstheme="minorHAnsi"/>
        </w:rPr>
        <w:t xml:space="preserve">Hicks, Robin. “The Philippines Hails Election Automation A Success.” May 17, 2010. </w:t>
      </w:r>
      <w:hyperlink r:id="rId26" w:history="1">
        <w:r w:rsidRPr="00B42381">
          <w:rPr>
            <w:rStyle w:val="Hyperlink"/>
            <w:rFonts w:cstheme="minorHAnsi"/>
          </w:rPr>
          <w:t>http://www.futuregov.asia/articles/2010/may/17/philippines-hails-election-automation-success/</w:t>
        </w:r>
      </w:hyperlink>
      <w:r w:rsidRPr="00B42381">
        <w:rPr>
          <w:rFonts w:cstheme="minorHAnsi"/>
        </w:rPr>
        <w:t>. August 20, 2012.</w:t>
      </w:r>
    </w:p>
    <w:p w:rsidR="00BC10E1" w:rsidRPr="00B42381" w:rsidRDefault="00BC10E1" w:rsidP="00B42381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:rsidR="002C10CE" w:rsidRPr="00B42381" w:rsidRDefault="002C10CE" w:rsidP="00B42381">
      <w:pPr>
        <w:spacing w:line="360" w:lineRule="auto"/>
      </w:pPr>
    </w:p>
    <w:p w:rsidR="00191BAC" w:rsidRPr="00B42381" w:rsidRDefault="00191BAC" w:rsidP="00B42381">
      <w:pPr>
        <w:spacing w:line="360" w:lineRule="auto"/>
      </w:pPr>
    </w:p>
    <w:p w:rsidR="00191BAC" w:rsidRPr="00B42381" w:rsidRDefault="00191BAC" w:rsidP="00B42381">
      <w:pPr>
        <w:spacing w:line="360" w:lineRule="auto"/>
      </w:pPr>
    </w:p>
    <w:p w:rsidR="00191BAC" w:rsidRPr="00B42381" w:rsidRDefault="00191BAC" w:rsidP="00B42381">
      <w:pPr>
        <w:spacing w:line="360" w:lineRule="auto"/>
      </w:pPr>
    </w:p>
    <w:p w:rsidR="00191BAC" w:rsidRPr="00B42381" w:rsidRDefault="00191BAC" w:rsidP="00B42381">
      <w:pPr>
        <w:spacing w:line="360" w:lineRule="auto"/>
      </w:pPr>
    </w:p>
    <w:p w:rsidR="00191BAC" w:rsidRPr="00B42381" w:rsidRDefault="00191BAC" w:rsidP="00B42381">
      <w:pPr>
        <w:spacing w:line="360" w:lineRule="auto"/>
      </w:pPr>
      <w:r w:rsidRPr="00B42381">
        <w:rPr>
          <w:b/>
        </w:rPr>
        <w:lastRenderedPageBreak/>
        <w:t>Bibliography</w:t>
      </w:r>
      <w:r w:rsidRPr="00B42381">
        <w:t>:</w:t>
      </w:r>
    </w:p>
    <w:p w:rsidR="00191BAC" w:rsidRPr="00B42381" w:rsidRDefault="00191BAC" w:rsidP="00B42381">
      <w:pPr>
        <w:spacing w:line="360" w:lineRule="auto"/>
        <w:rPr>
          <w:b/>
        </w:rPr>
      </w:pPr>
      <w:r w:rsidRPr="00B42381">
        <w:rPr>
          <w:b/>
        </w:rPr>
        <w:t>Published Materials</w:t>
      </w:r>
    </w:p>
    <w:p w:rsidR="00191BAC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</w:rPr>
        <w:t>Singson, Ana de Villa. “Manual vs. Automated: The new face of voting.” The Philippine Star. February 28, 2010.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</w:rPr>
        <w:t xml:space="preserve">Aquino, Leslie Ann G. “Namfrel pushes for mobile voting.” Manila Bulletin. June 06, 2011. 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  <w:rPr>
          <w:rStyle w:val="apple-converted-space"/>
        </w:rPr>
      </w:pPr>
      <w:r w:rsidRPr="00B42381">
        <w:t xml:space="preserve"> </w:t>
      </w:r>
      <w:r w:rsidRPr="00B42381">
        <w:rPr>
          <w:rStyle w:val="apple-converted-space"/>
          <w:rFonts w:cstheme="minorHAnsi"/>
          <w:color w:val="000000"/>
          <w:shd w:val="clear" w:color="auto" w:fill="FFFFFF"/>
        </w:rPr>
        <w:t>Suarez, E.T. “Comelec okays source code.” Manila Bulletin. September 8, 2009.) &amp; (</w:t>
      </w:r>
      <w:r w:rsidRPr="00B42381">
        <w:rPr>
          <w:rFonts w:cstheme="minorHAnsi"/>
          <w:bCs/>
          <w:color w:val="000000"/>
        </w:rPr>
        <w:t xml:space="preserve">Tan, Kimberly Jane T./ARCS/JV. “ Comelec to open PCOS source code for public review.” </w:t>
      </w:r>
      <w:r w:rsidRPr="00B42381">
        <w:rPr>
          <w:rStyle w:val="apple-converted-space"/>
          <w:rFonts w:cstheme="minorHAnsi"/>
          <w:color w:val="000000"/>
          <w:shd w:val="clear" w:color="auto" w:fill="FFFFFF"/>
        </w:rPr>
        <w:t>GMANews.TV. January 26, 2010.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</w:rPr>
        <w:t>Aquino, Leslie Ann G. “Comelec eyes own election technology.” Manila Bulletin. July 25, 2012.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  <w:color w:val="000000" w:themeColor="text1"/>
        </w:rPr>
        <w:t>Clapano, Jose R. “Comelec vows fraud-free automated elections.” The Philippine Star. November 11, 2009.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  <w:color w:val="000000" w:themeColor="text1"/>
        </w:rPr>
        <w:t>Flores, Helen. “Comelec urges Congress to pass Internet voting bill.” The Philippine Star. July 31, 2012.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</w:rPr>
        <w:t>Epstein, Jeremy. “Electronic Voting.” Computer: innovative technology for computer professionals. p. 92-95.</w:t>
      </w:r>
      <w:r w:rsidRPr="00B4238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Volume 40 Issue 8 Year 2007</w:t>
      </w:r>
      <w:r w:rsidRPr="00B42381">
        <w:rPr>
          <w:rFonts w:cstheme="minorHAnsi"/>
        </w:rPr>
        <w:t>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B42381">
        <w:rPr>
          <w:rFonts w:cstheme="minorHAnsi"/>
          <w:color w:val="000000" w:themeColor="text1"/>
        </w:rPr>
        <w:t>Anderson, C., Freeman, D., James, I., Johnston, A., &amp; Ljung, S. “Mobile Services – Fiasco or Roaring Success &amp; Who Needs Mobile Services, the mobile internet – two approaches, two outcomes”. Mobile Media and Applications from Concept to Cash: Successful Service Creation and Launch p. 1 &amp; 2. 2006.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 w:themeColor="text1"/>
        </w:rPr>
        <w:t>“Online Voting EBook” Survey and Ballot Systems. p. 1 &amp; 2. 2012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 w:themeColor="text1"/>
        </w:rPr>
        <w:t>Chait, Jonathan. “Will Voting Online Change Anything?” Time Magazine. February 21, 2000.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 w:themeColor="text1"/>
        </w:rPr>
        <w:t>Ullman, Larry. “PHP – Introduction”. PHP and MySQL for Dynamic Web Sites 4</w:t>
      </w:r>
      <w:r w:rsidRPr="0009228A">
        <w:rPr>
          <w:rFonts w:cstheme="minorHAnsi"/>
          <w:color w:val="000000" w:themeColor="text1"/>
          <w:vertAlign w:val="superscript"/>
        </w:rPr>
        <w:t>th</w:t>
      </w:r>
      <w:r w:rsidRPr="0009228A">
        <w:rPr>
          <w:rFonts w:cstheme="minorHAnsi"/>
          <w:color w:val="000000" w:themeColor="text1"/>
        </w:rPr>
        <w:t xml:space="preserve"> Edition. p. 11 – 13. September 2011.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 w:themeColor="text1"/>
        </w:rPr>
        <w:t>Ullman, Larry. “MySQL – Introduction”. PHP and MySQL for Dynamic Web Sites 4</w:t>
      </w:r>
      <w:r w:rsidRPr="0009228A">
        <w:rPr>
          <w:rFonts w:cstheme="minorHAnsi"/>
          <w:color w:val="000000" w:themeColor="text1"/>
          <w:vertAlign w:val="superscript"/>
        </w:rPr>
        <w:t>th</w:t>
      </w:r>
      <w:r w:rsidRPr="0009228A">
        <w:rPr>
          <w:rFonts w:cstheme="minorHAnsi"/>
          <w:color w:val="000000" w:themeColor="text1"/>
        </w:rPr>
        <w:t xml:space="preserve"> Edition. p. 11 – 13. September 2011.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color w:val="000000" w:themeColor="text1"/>
        </w:rPr>
      </w:pPr>
      <w:r w:rsidRPr="00B42381">
        <w:rPr>
          <w:rFonts w:cstheme="minorHAnsi"/>
          <w:color w:val="000000" w:themeColor="text1"/>
        </w:rPr>
        <w:t>Nixon, Robin. “Chapter 8: Introduction to MySQL – MySQL Basics &amp; Accessing MySQL via the command line”. Learning PHP, MySQL, JavaScript, and CSS 2</w:t>
      </w:r>
      <w:r w:rsidRPr="00B42381">
        <w:rPr>
          <w:rFonts w:cstheme="minorHAnsi"/>
          <w:color w:val="000000" w:themeColor="text1"/>
          <w:vertAlign w:val="superscript"/>
        </w:rPr>
        <w:t>ND</w:t>
      </w:r>
      <w:r w:rsidRPr="00B42381">
        <w:rPr>
          <w:rFonts w:cstheme="minorHAnsi"/>
          <w:color w:val="000000" w:themeColor="text1"/>
        </w:rPr>
        <w:t xml:space="preserve"> Edition. p. 161 &amp; 162. </w:t>
      </w:r>
      <w:r>
        <w:rPr>
          <w:rFonts w:cstheme="minorHAnsi"/>
          <w:color w:val="000000" w:themeColor="text1"/>
        </w:rPr>
        <w:t>August 2012.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/>
        </w:rPr>
        <w:t>Ogunlesi, Tolu &amp; Busari, Stephanie. “Seven ways mobile phones have changed lives in Africa.” CNN News – Our Mobile Society. September 14, 2012.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/>
          <w:shd w:val="clear" w:color="auto" w:fill="FFFFFF"/>
        </w:rPr>
        <w:t>“Mobile phone text voting pioneered. BBC News. March 28, 2003.</w:t>
      </w:r>
    </w:p>
    <w:p w:rsidR="00B42381" w:rsidRPr="00B42381" w:rsidRDefault="00B42381" w:rsidP="00B42381">
      <w:pPr>
        <w:pStyle w:val="ListParagraph"/>
        <w:numPr>
          <w:ilvl w:val="0"/>
          <w:numId w:val="2"/>
        </w:numPr>
        <w:spacing w:line="360" w:lineRule="auto"/>
      </w:pPr>
      <w:r w:rsidRPr="0009228A">
        <w:rPr>
          <w:rFonts w:cstheme="minorHAnsi"/>
          <w:color w:val="000000"/>
          <w:shd w:val="clear" w:color="auto" w:fill="FFFFFF"/>
        </w:rPr>
        <w:lastRenderedPageBreak/>
        <w:t>Kannan, Shilpa. “Mobile phones stir Indian voters.” BBC News - India Business Report. April 14, 2009.</w:t>
      </w:r>
    </w:p>
    <w:sectPr w:rsidR="00B42381" w:rsidRPr="00B42381" w:rsidSect="002C10CE">
      <w:headerReference w:type="default" r:id="rId2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B34" w:rsidRDefault="00B10B34" w:rsidP="002C10CE">
      <w:pPr>
        <w:spacing w:after="0" w:line="240" w:lineRule="auto"/>
      </w:pPr>
      <w:r>
        <w:separator/>
      </w:r>
    </w:p>
  </w:endnote>
  <w:endnote w:type="continuationSeparator" w:id="1">
    <w:p w:rsidR="00B10B34" w:rsidRDefault="00B10B34" w:rsidP="002C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B34" w:rsidRDefault="00B10B34" w:rsidP="002C10CE">
      <w:pPr>
        <w:spacing w:after="0" w:line="240" w:lineRule="auto"/>
      </w:pPr>
      <w:r>
        <w:separator/>
      </w:r>
    </w:p>
  </w:footnote>
  <w:footnote w:type="continuationSeparator" w:id="1">
    <w:p w:rsidR="00B10B34" w:rsidRDefault="00B10B34" w:rsidP="002C1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0CE" w:rsidRDefault="002C10CE">
    <w:pPr>
      <w:pStyle w:val="Header"/>
    </w:pPr>
  </w:p>
  <w:p w:rsidR="002C10CE" w:rsidRDefault="002C10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8EF"/>
    <w:multiLevelType w:val="hybridMultilevel"/>
    <w:tmpl w:val="1486A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20368D"/>
    <w:multiLevelType w:val="hybridMultilevel"/>
    <w:tmpl w:val="F3DA8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0CE"/>
    <w:rsid w:val="00191BAC"/>
    <w:rsid w:val="001A61B0"/>
    <w:rsid w:val="002C10CE"/>
    <w:rsid w:val="002E0941"/>
    <w:rsid w:val="007C5054"/>
    <w:rsid w:val="00A828A9"/>
    <w:rsid w:val="00AF5549"/>
    <w:rsid w:val="00B10B34"/>
    <w:rsid w:val="00B42381"/>
    <w:rsid w:val="00BC1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41"/>
  </w:style>
  <w:style w:type="paragraph" w:styleId="Heading1">
    <w:name w:val="heading 1"/>
    <w:basedOn w:val="Normal"/>
    <w:link w:val="Heading1Char"/>
    <w:uiPriority w:val="9"/>
    <w:qFormat/>
    <w:rsid w:val="00A82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0CE"/>
  </w:style>
  <w:style w:type="paragraph" w:styleId="Footer">
    <w:name w:val="footer"/>
    <w:basedOn w:val="Normal"/>
    <w:link w:val="FooterChar"/>
    <w:uiPriority w:val="99"/>
    <w:semiHidden/>
    <w:unhideWhenUsed/>
    <w:rsid w:val="002C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0CE"/>
  </w:style>
  <w:style w:type="character" w:styleId="Hyperlink">
    <w:name w:val="Hyperlink"/>
    <w:basedOn w:val="DefaultParagraphFont"/>
    <w:uiPriority w:val="99"/>
    <w:unhideWhenUsed/>
    <w:rsid w:val="001A61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1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1B0"/>
  </w:style>
  <w:style w:type="character" w:customStyle="1" w:styleId="Heading1Char">
    <w:name w:val="Heading 1 Char"/>
    <w:basedOn w:val="DefaultParagraphFont"/>
    <w:link w:val="Heading1"/>
    <w:uiPriority w:val="9"/>
    <w:rsid w:val="00A82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423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ytl.com/en/about-e-voting-p-48.html" TargetMode="External"/><Relationship Id="rId13" Type="http://schemas.openxmlformats.org/officeDocument/2006/relationships/hyperlink" Target="http://venezuelanalysis.com/news/7156.%20August%2013" TargetMode="External"/><Relationship Id="rId18" Type="http://schemas.openxmlformats.org/officeDocument/2006/relationships/hyperlink" Target="http://digitalvote.wordpress.com/2012/02/24/belgium-looks-into-the-future-and-retakes-electronic-voting/" TargetMode="External"/><Relationship Id="rId26" Type="http://schemas.openxmlformats.org/officeDocument/2006/relationships/hyperlink" Target="http://www.futuregov.asia/articles/2010/may/17/philippines-hails-election-automation-succe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winnovations.wordpress.com/2010/02/18/halalandilima/" TargetMode="External"/><Relationship Id="rId7" Type="http://schemas.openxmlformats.org/officeDocument/2006/relationships/hyperlink" Target="http://en.wikipedia.org/wiki/Electronic.voting" TargetMode="External"/><Relationship Id="rId12" Type="http://schemas.openxmlformats.org/officeDocument/2006/relationships/hyperlink" Target="http://www.biztechreport.com/story/1318-indians-vote-web-scytl-technology.%20July%2024" TargetMode="External"/><Relationship Id="rId17" Type="http://schemas.openxmlformats.org/officeDocument/2006/relationships/hyperlink" Target="http://news.bbc.co.uk/2/hi/7644751.stm.%20August%2020" TargetMode="External"/><Relationship Id="rId25" Type="http://schemas.openxmlformats.org/officeDocument/2006/relationships/hyperlink" Target="http://iskwiki.upd.edu.ph/index.php/Online/Automated_Elections_in_the_Philippines.%20July%2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liasonera.com/en/innovation/access-is-king/2011/4/the-worlds-first-mobile-voting-service/" TargetMode="External"/><Relationship Id="rId20" Type="http://schemas.openxmlformats.org/officeDocument/2006/relationships/hyperlink" Target="http://digitalvote.wordpress.com/2012/07/16/ecuadorians-approved-electronic-vot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pao.net/epSubPageExtractor.asp?src=news_section.10th_Manipur_Legislative_Assembly_Election_2012.How_can_Electronic_Voting_Machines_EVM_be_manipulated_Part_1" TargetMode="External"/><Relationship Id="rId24" Type="http://schemas.openxmlformats.org/officeDocument/2006/relationships/hyperlink" Target="http://www.youtube.com/watch?v=L5k3nIBq8H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stonia.eu/about-estonia/economy-a-it/e-voting.html.%20July%2027" TargetMode="External"/><Relationship Id="rId23" Type="http://schemas.openxmlformats.org/officeDocument/2006/relationships/hyperlink" Target="http://devpod.wordpress.com/2012/01/22/e-votenista-2012-how-did-we-make-it-possibl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oftimp.com.au/evacs/News%20Items/news26Nov07.html.%20%20July%2024" TargetMode="External"/><Relationship Id="rId19" Type="http://schemas.openxmlformats.org/officeDocument/2006/relationships/hyperlink" Target="http://digitalvote.wordpress.com/2012/07/20/honduras-experiences-first-approach-to-electronic-v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red.com/techbiz/media/news/2003/11/61045?currentPage=all" TargetMode="External"/><Relationship Id="rId14" Type="http://schemas.openxmlformats.org/officeDocument/2006/relationships/hyperlink" Target="http://www.msnbc.msn.com/id/9697336/ns/technology_and_science-tech_and_gadgets/t/estonia-first-allow-online-voting-nationwide/" TargetMode="External"/><Relationship Id="rId22" Type="http://schemas.openxmlformats.org/officeDocument/2006/relationships/hyperlink" Target="http://www.varsitarian.net/news/elections_automated_university_wide.%20July%2005,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1137</Words>
  <Characters>6484</Characters>
  <Application>Microsoft Office Word</Application>
  <DocSecurity>0</DocSecurity>
  <Lines>54</Lines>
  <Paragraphs>15</Paragraphs>
  <ScaleCrop>false</ScaleCrop>
  <Company>Grizli777</Company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11</cp:revision>
  <dcterms:created xsi:type="dcterms:W3CDTF">2012-09-29T08:19:00Z</dcterms:created>
  <dcterms:modified xsi:type="dcterms:W3CDTF">2012-09-29T08:41:00Z</dcterms:modified>
</cp:coreProperties>
</file>