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4"/>
          <w:szCs w:val="24"/>
        </w:rPr>
        <w:t>09.03.01 Информатика и вычислительная техника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 w:themeFill="background1"/>
        <w:jc w:val="center"/>
        <w:outlineLvl w:val="0"/>
        <w:rPr>
          <w:b/>
          <w:b/>
          <w:bCs/>
          <w:spacing w:val="100"/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t>по лабораторной работе № 7</w:t>
      </w:r>
    </w:p>
    <w:p>
      <w:pPr>
        <w:pStyle w:val="Normal"/>
        <w:spacing w:lineRule="auto" w:line="360"/>
        <w:ind w:left="142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 w:hanging="0"/>
        <w:rPr>
          <w:sz w:val="32"/>
          <w:szCs w:val="32"/>
          <w:highlight w:val="yellow"/>
          <w:u w:val="single"/>
        </w:rPr>
      </w:pPr>
      <w:r>
        <w:rPr>
          <w:b/>
          <w:bCs/>
          <w:sz w:val="28"/>
          <w:szCs w:val="28"/>
        </w:rPr>
        <w:t xml:space="preserve">Название:      </w:t>
      </w:r>
      <w:r>
        <w:rPr>
          <w:sz w:val="32"/>
          <w:szCs w:val="32"/>
          <w:u w:val="single"/>
        </w:rPr>
        <w:t>Основы Front-End разработки на JavaScript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 w:themeFill="background1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29.11.2024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Л.И. Заушников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29.11.2024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2024</w:t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/>
          <w:b/>
          <w:bCs/>
          <w:sz w:val="32"/>
          <w:szCs w:val="32"/>
          <w:lang w:val="ru-RU"/>
        </w:rPr>
        <w:t>Цель работы</w:t>
      </w:r>
      <w:r>
        <w:rPr>
          <w:rFonts w:eastAsia="Times New Roman" w:cs="Times New Roman"/>
          <w:sz w:val="28"/>
          <w:szCs w:val="28"/>
          <w:lang w:val="ru-RU"/>
        </w:rPr>
        <w:t xml:space="preserve"> — изучить основы разработки SPA-приложение на JavaScript.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ind w:firstLine="72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sz w:val="32"/>
          <w:szCs w:val="32"/>
          <w:lang w:val="ru-RU"/>
        </w:rPr>
        <w:t>Ход работы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Было произведено ознакомление с материалами для подготовки перед выполнением лабораторной работы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Был сделан форк репозитория в GitHub (рисунок 1), копия была склонирована локально, была создана от мастера ветка dev и было произведено переключение на неё</w:t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848350" cy="317182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Рисунок 1 - Форкнутый репозиторий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Далее были написаны 3 компонента для React проекта. Код этих компонентов ниже: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32"/>
          <w:szCs w:val="32"/>
          <w:lang w:val="ru-RU"/>
        </w:rPr>
        <w:t>Компонент 1 (вывод строки)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import React, { useState } from 'react';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const Hello = 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[message, setMessage] = useState('');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fetchHelloMessage = async 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try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const response = await fetch('http://localhost:8082/getMessage');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if (!response.ok)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throw new Error('Запрос не удался');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const data = await response.text();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setMessage(data);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// Таймер, который очищает сообщение через 1,5 секунд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setTimeout(()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setMessage(''); // очищаем сообщение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}, 1500);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 catch (error)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console.error('Ошибка получения:', error);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setMessage('Ошибка при получении сообщения');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};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return (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&lt;div&gt;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&lt;h2&gt;Заслуженное приветствие&lt;/h2&gt;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&lt;button onClick={fetchHelloMessage}&gt;Получить привет&lt;/button&gt;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&lt;p&gt;Сообщение: {message}&lt;/p&gt;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&lt;/div&gt;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};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export default Hello;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32"/>
          <w:szCs w:val="32"/>
          <w:lang w:val="ru-RU"/>
        </w:rPr>
        <w:t>Компонент 2 (вывод строки с ключом)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import React, { useState } from 'react';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const User = 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[name, setName] = useState('');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[greeting, setGreeting] = useState('');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fetchUserGreeting = async 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// Проверяем, является ли имя пустым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if (!name.trim()) { //Метод trim() удаляет пробельные символы с начала и конца строки.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// Если имя пустое, устанавливаем сообщение с просьбой ввести данные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setGreeting('Пожалуйста, введите Ваше имя');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return; // Выходим из функции раньше времени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try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const response = await fetch(`http://localhost:8083/api/user?name=${name}`);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if (!response.ok)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throw new Error('Сетевого ответа нет');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const data = await response.text();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setGreeting(data);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 catch (error)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console.error('Ошибка:', error);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setGreeting('Ошибка при получении приветствия');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};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return (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&lt;div&gt;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&lt;h2&gt;Давайте знакомиться&lt;/h2&gt;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&lt;input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type="text"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placeholder="Введите своё имя"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value={name}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onChange={(e) =&gt; setName(e.target.value)}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/&gt;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&lt;button onClick={fetchUserGreeting}&gt;Поприветствовать&lt;/button&gt;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&lt;p&gt;Сообщение: {greeting}&lt;/p&gt;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&lt;/div&gt;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};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export default User;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ind w:left="0" w:firstLine="72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sz w:val="32"/>
          <w:szCs w:val="32"/>
          <w:lang w:val="ru-RU"/>
        </w:rPr>
        <w:t>Компонент 3 (счётчик)</w:t>
      </w:r>
      <w:r>
        <w:rPr/>
        <w:tab/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import React, { useState } from 'react';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const Count = 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[count, setCount] = useState(0); // Состояние для хранения значения счётчика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[inputValue, setInputValue] = useState(''); // Состояние для хранения значения из input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[error, setError] = useState(null); // Состояние для хранения ошибок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[isCountVisible, setIsCountVisible] = useState(false); // Состояние для управления видимостью счётчика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// Функция для получения текущего значения счётчика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fetchCount = async 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try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const response = await fetch('http://localhost:8081/count');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if (!response.ok)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throw new Error('Сетевое соединение не в порядке');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const data = await response.text();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setCount(parseInt(data, 10)); // Преобразуем строку в число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setIsCountVisible(true); // Показываем счётчик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setError(null); // Сбрасываем ошибку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// Прячем счётчик через 1,5 секунд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setTimeout(()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setIsCountVisible(false);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}, 1500);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 catch (error)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console.error('Ошибка:', error);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setError('Ошибка при получении счётчика'); // Устанавливаем сообщение об ошибке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};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// Функция для увеличения счётчика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const incrementCount = async () =&gt;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const valueToAdd = parseInt(inputValue, 10); // Преобразуем введённое значение в число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if (isNaN(valueToAdd) || valueToAdd &lt;= 0)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setError('Введите положительное число'); // Проверка на корректность введённого значения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return;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try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await fetch('http://localhost:8081/count',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method: 'POST',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headers: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</w:t>
      </w:r>
      <w:r>
        <w:rPr>
          <w:rFonts w:eastAsia="Times New Roman" w:cs="Times New Roman"/>
          <w:sz w:val="28"/>
          <w:szCs w:val="28"/>
          <w:lang w:val="ru-RU"/>
        </w:rPr>
        <w:t>'Content-Type': 'application/x-www-form-urlencoded',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},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body: new URLSearchParams({ count: valueToAdd }), // Увеличиваем на введённое значение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});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setIsCountVisible(false); // Скрываем счётчик после увеличения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setInputValue(''); // Очищаем поле ввода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setError(null); // Сбрасываем ошибку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 catch (error) {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console.error('Ошибка:', error);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setError('Ошибка при увеличении счётчика'); // Устанавливаем сообщение об ошибке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};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return (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&lt;div&gt;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&lt;h2&gt;Счётчик&lt;/h2&gt;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&lt;button onClick={fetchCount}&gt;Получить счётчик&lt;/button&gt;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 xml:space="preserve">&lt;input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</w:t>
      </w:r>
      <w:r>
        <w:rPr>
          <w:rFonts w:eastAsia="Times New Roman" w:cs="Times New Roman"/>
          <w:sz w:val="28"/>
          <w:szCs w:val="28"/>
          <w:lang w:val="ru-RU"/>
        </w:rPr>
        <w:t xml:space="preserve">type="number"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</w:t>
      </w:r>
      <w:r>
        <w:rPr>
          <w:rFonts w:eastAsia="Times New Roman" w:cs="Times New Roman"/>
          <w:sz w:val="28"/>
          <w:szCs w:val="28"/>
          <w:lang w:val="ru-RU"/>
        </w:rPr>
        <w:t xml:space="preserve">value={inputValue}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</w:t>
      </w:r>
      <w:r>
        <w:rPr>
          <w:rFonts w:eastAsia="Times New Roman" w:cs="Times New Roman"/>
          <w:sz w:val="28"/>
          <w:szCs w:val="28"/>
          <w:lang w:val="ru-RU"/>
        </w:rPr>
        <w:t xml:space="preserve">onChange={(e) =&gt; setInputValue(e.target.value)}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    </w:t>
      </w:r>
      <w:r>
        <w:rPr>
          <w:rFonts w:eastAsia="Times New Roman" w:cs="Times New Roman"/>
          <w:sz w:val="28"/>
          <w:szCs w:val="28"/>
          <w:lang w:val="ru-RU"/>
        </w:rPr>
        <w:t>placeholder="Введите число"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/&gt;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    </w:t>
      </w:r>
      <w:r>
        <w:rPr>
          <w:rFonts w:eastAsia="Times New Roman" w:cs="Times New Roman"/>
          <w:sz w:val="28"/>
          <w:szCs w:val="28"/>
          <w:lang w:val="ru-RU"/>
        </w:rPr>
        <w:t>&lt;button onClick={incrementCount}&gt;Увеличить счётчик&lt;/button&gt;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&lt;/div&gt;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{isCountVisible &amp;&amp; &lt;p&gt;Счётчик: {count}&lt;/p&gt;} {/* Отображаем счётчик только если он видим */}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    </w:t>
      </w:r>
      <w:r>
        <w:rPr>
          <w:rFonts w:eastAsia="Times New Roman" w:cs="Times New Roman"/>
          <w:sz w:val="28"/>
          <w:szCs w:val="28"/>
          <w:lang w:val="ru-RU"/>
        </w:rPr>
        <w:t>{error &amp;&amp; &lt;p style={{ color: 'red' }}&gt;{error}&lt;/p&gt;} {/* Отображаем ошибки */}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    </w:t>
      </w:r>
      <w:r>
        <w:rPr>
          <w:rFonts w:eastAsia="Times New Roman" w:cs="Times New Roman"/>
          <w:sz w:val="28"/>
          <w:szCs w:val="28"/>
          <w:lang w:val="ru-RU"/>
        </w:rPr>
        <w:t>&lt;/div&gt;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/>
          <w:sz w:val="28"/>
          <w:szCs w:val="28"/>
          <w:lang w:val="ru-RU"/>
        </w:rPr>
        <w:t>);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};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eastAsia="Times New Roman" w:cs="Times New Roman"/>
          <w:sz w:val="28"/>
          <w:szCs w:val="28"/>
          <w:lang w:val="ru-RU"/>
        </w:rPr>
        <w:t>export default Count;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Проект с тремя микросервисами был протестирован, результаты тестирования на рисунках 2-7.</w:t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05550" cy="341947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val="ru-RU"/>
        </w:rPr>
        <w:t>Рисунок 2 - Тестирование проекта с 3-мя микросервисами</w:t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05550" cy="341947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val="ru-RU"/>
        </w:rPr>
        <w:t>Рисунок 3 - Тестирование проекта с 3-мя микросервисами</w:t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05550" cy="341947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val="ru-RU"/>
        </w:rPr>
        <w:t>Рисунок 4 - Тестирование проекта с 3-мя микросервисами</w:t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05550" cy="34194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val="ru-RU"/>
        </w:rPr>
        <w:t>Рисунок 5 - Тестирование проекта с 3-мя микросервисами</w:t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05550" cy="341947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val="ru-RU"/>
        </w:rPr>
        <w:t>Рисунок 6 - Тестирование проекта с 3-мя микросервисами</w:t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05550" cy="341947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val="ru-RU"/>
        </w:rPr>
        <w:t>Рисунок 7 - Тестирование проекта с 3-мя микросервисами</w:t>
      </w:r>
    </w:p>
    <w:p>
      <w:pPr>
        <w:pStyle w:val="ListParagraph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Все изменения были зафиксированы, был сделан commit и произошла отправка в удалённый репозиторий GitHub. Через интерфейс  GitHub был создан Pull Request dev --&gt; master.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ListParagraph"/>
        <w:ind w:left="1080" w:hanging="0"/>
        <w:jc w:val="both"/>
        <w:rPr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32"/>
          <w:szCs w:val="32"/>
          <w:lang w:val="ru-RU"/>
        </w:rPr>
        <w:t xml:space="preserve">Заключение: </w:t>
      </w:r>
      <w:r>
        <w:rPr>
          <w:rFonts w:eastAsia="Times New Roman" w:cs="Times New Roman"/>
          <w:sz w:val="28"/>
          <w:szCs w:val="28"/>
          <w:lang w:val="ru-RU"/>
        </w:rPr>
        <w:t>в ходе выполнения лабораторной работы были изучены основы разработки SPA-приложение на JavaScript.</w:t>
      </w:r>
    </w:p>
    <w:p>
      <w:pPr>
        <w:pStyle w:val="ListParagraph"/>
        <w:ind w:left="1080" w:hanging="0"/>
        <w:jc w:val="both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Список источников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0">
        <w:r>
          <w:rPr>
            <w:sz w:val="28"/>
            <w:szCs w:val="28"/>
            <w:lang w:val="ru-RU"/>
          </w:rPr>
          <w:t>https://github.com/coreybutler/nvm-windows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1">
        <w:r>
          <w:rPr>
            <w:sz w:val="28"/>
            <w:szCs w:val="28"/>
            <w:lang w:val="ru-RU"/>
          </w:rPr>
          <w:t>https://github.com/coreybutler/nvm-windows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2">
        <w:r>
          <w:rPr>
            <w:sz w:val="28"/>
            <w:szCs w:val="28"/>
            <w:lang w:val="ru-RU"/>
          </w:rPr>
          <w:t>https://tproger.ru/articles/ponimanie-raznicy-mezhdu-npm-i-npx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3">
        <w:r>
          <w:rPr>
            <w:sz w:val="28"/>
            <w:szCs w:val="28"/>
            <w:lang w:val="ru-RU"/>
          </w:rPr>
          <w:t>https://create-react-app.dev/docs/getting-started/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4">
        <w:r>
          <w:rPr>
            <w:sz w:val="28"/>
            <w:szCs w:val="28"/>
            <w:lang w:val="ru-RU"/>
          </w:rPr>
          <w:t>https://jsonplaceholder.typicode.com/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5">
        <w:r>
          <w:rPr>
            <w:sz w:val="28"/>
            <w:szCs w:val="28"/>
            <w:lang w:val="ru-RU"/>
          </w:rPr>
          <w:t>https://habr.com/ru/companies/ruvds/articles/418085/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6">
        <w:r>
          <w:rPr>
            <w:sz w:val="28"/>
            <w:szCs w:val="28"/>
            <w:lang w:val="ru-RU"/>
          </w:rPr>
          <w:t>https://yandex.ru/video/preview/7850899982348140117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7">
        <w:r>
          <w:rPr>
            <w:sz w:val="28"/>
            <w:szCs w:val="28"/>
            <w:lang w:val="ru-RU"/>
          </w:rPr>
          <w:t>https://www.youtube.com/watch?v=OtAlPwW8DNU&amp;t=409s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hyperlink r:id="rId18">
        <w:r>
          <w:rPr>
            <w:sz w:val="28"/>
            <w:szCs w:val="28"/>
            <w:lang w:val="ru-RU"/>
          </w:rPr>
          <w:t>https://reactrouter.com/en/main/start/tutorial</w:t>
        </w:r>
      </w:hyperlink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https://www.youtube.com/playlist?list=PLiZoB8JBsdznY1XwBcBhHL9L7S_shPGVE</w:t>
      </w:r>
    </w:p>
    <w:p>
      <w:pPr>
        <w:pStyle w:val="ListParagraph"/>
        <w:ind w:left="108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720" w:hanging="0"/>
        <w:jc w:val="both"/>
        <w:rPr>
          <w:sz w:val="28"/>
          <w:szCs w:val="28"/>
          <w:lang w:val="ru-RU"/>
        </w:rPr>
      </w:pPr>
      <w:r>
        <w:rPr/>
      </w:r>
    </w:p>
    <w:sectPr>
      <w:headerReference w:type="default" r:id="rId1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github.com/coreybutler/nvm-windows" TargetMode="External"/><Relationship Id="rId11" Type="http://schemas.openxmlformats.org/officeDocument/2006/relationships/hyperlink" Target="https://github.com/coreybutler/nvm-windows" TargetMode="External"/><Relationship Id="rId12" Type="http://schemas.openxmlformats.org/officeDocument/2006/relationships/hyperlink" Target="https://tproger.ru/articles/ponimanie-raznicy-mezhdu-npm-i-npx" TargetMode="External"/><Relationship Id="rId13" Type="http://schemas.openxmlformats.org/officeDocument/2006/relationships/hyperlink" Target="https://create-react-app.dev/docs/getting-started/" TargetMode="External"/><Relationship Id="rId14" Type="http://schemas.openxmlformats.org/officeDocument/2006/relationships/hyperlink" Target="https://jsonplaceholder.typicode.com/" TargetMode="External"/><Relationship Id="rId15" Type="http://schemas.openxmlformats.org/officeDocument/2006/relationships/hyperlink" Target="https://habr.com/ru/companies/ruvds/articles/418085/" TargetMode="External"/><Relationship Id="rId16" Type="http://schemas.openxmlformats.org/officeDocument/2006/relationships/hyperlink" Target="https://yandex.ru/video/preview/7850899982348140117" TargetMode="External"/><Relationship Id="rId17" Type="http://schemas.openxmlformats.org/officeDocument/2006/relationships/hyperlink" Target="https://www.youtube.com/watch?v=OtAlPwW8DNU&amp;t=409s" TargetMode="External"/><Relationship Id="rId18" Type="http://schemas.openxmlformats.org/officeDocument/2006/relationships/hyperlink" Target="https://reactrouter.com/en/main/start/tutorial" TargetMode="External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9</Pages>
  <Words>786</Words>
  <Characters>5886</Characters>
  <CharactersWithSpaces>7813</CharactersWithSpaces>
  <Paragraphs>225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2024-11-29T22:42:50Z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