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5C5F" w:rsidRPr="00033D60" w:rsidRDefault="00B47BED" w:rsidP="0033143F">
      <w:pPr>
        <w:pStyle w:val="Title"/>
        <w:rPr>
          <w:rFonts w:cs="Arial"/>
        </w:rPr>
      </w:pPr>
      <w:r w:rsidRPr="00033D60">
        <w:rPr>
          <w:rFonts w:cs="Arial"/>
        </w:rPr>
        <w:t>NE PVA Parameter log</w:t>
      </w:r>
    </w:p>
    <w:p w:rsidR="00665C5F" w:rsidRPr="00033D60" w:rsidRDefault="00B47BED">
      <w:pPr>
        <w:pStyle w:val="Heading1"/>
        <w:rPr>
          <w:rFonts w:cs="Arial"/>
        </w:rPr>
      </w:pPr>
      <w:bookmarkStart w:id="0" w:name="set-up"/>
      <w:bookmarkEnd w:id="0"/>
      <w:r w:rsidRPr="00033D60">
        <w:rPr>
          <w:rFonts w:cs="Arial"/>
        </w:rPr>
        <w:t>Set up</w:t>
      </w:r>
    </w:p>
    <w:p w:rsidR="00FD62A2" w:rsidRDefault="00B47BED" w:rsidP="0033143F">
      <w:pPr>
        <w:pStyle w:val="BodyText"/>
      </w:pPr>
      <w:r w:rsidRPr="0033143F">
        <w:t xml:space="preserve">The log file was created on: </w:t>
      </w:r>
    </w:p>
    <w:p w:rsidR="00665C5F" w:rsidRPr="0033143F" w:rsidRDefault="00B47BED" w:rsidP="0033143F">
      <w:pPr>
        <w:pStyle w:val="BodyText"/>
      </w:pPr>
      <w:r w:rsidRPr="0033143F">
        <w:t>R version 3.4.1, NEPVA package version: 4.9 (with UI version 1.5)</w:t>
      </w:r>
    </w:p>
    <w:p w:rsidR="00665C5F" w:rsidRPr="00033D60" w:rsidRDefault="00B47BED">
      <w:pPr>
        <w:pStyle w:val="SourceCode"/>
        <w:rPr>
          <w:rFonts w:ascii="Courier New" w:hAnsi="Courier New" w:cs="Courier New"/>
        </w:rPr>
      </w:pPr>
      <w:r w:rsidRPr="00033D60">
        <w:rPr>
          <w:rStyle w:val="VerbatimChar"/>
          <w:rFonts w:ascii="Courier New" w:hAnsi="Courier New" w:cs="Courier New"/>
        </w:rPr>
        <w:t>##                Package          Version</w:t>
      </w:r>
      <w:r w:rsidRPr="00033D60">
        <w:rPr>
          <w:rFonts w:ascii="Courier New" w:hAnsi="Courier New" w:cs="Courier New"/>
        </w:rPr>
        <w:br/>
      </w:r>
      <w:r w:rsidRPr="00033D60">
        <w:rPr>
          <w:rStyle w:val="VerbatimChar"/>
          <w:rFonts w:ascii="Courier New" w:hAnsi="Courier New" w:cs="Courier New"/>
        </w:rPr>
        <w:t>## popbio         "popbio"         "2.4.4"</w:t>
      </w:r>
      <w:r w:rsidRPr="00033D60">
        <w:rPr>
          <w:rFonts w:ascii="Courier New" w:hAnsi="Courier New" w:cs="Courier New"/>
        </w:rPr>
        <w:br/>
      </w:r>
      <w:r w:rsidRPr="00033D60">
        <w:rPr>
          <w:rStyle w:val="VerbatimChar"/>
          <w:rFonts w:ascii="Courier New" w:hAnsi="Courier New" w:cs="Courier New"/>
        </w:rPr>
        <w:t>## shiny          "shiny"          "1.1.0"</w:t>
      </w:r>
      <w:r w:rsidRPr="00033D60">
        <w:rPr>
          <w:rFonts w:ascii="Courier New" w:hAnsi="Courier New" w:cs="Courier New"/>
        </w:rPr>
        <w:br/>
      </w:r>
      <w:r w:rsidRPr="00033D60">
        <w:rPr>
          <w:rStyle w:val="VerbatimChar"/>
          <w:rFonts w:ascii="Courier New" w:hAnsi="Courier New" w:cs="Courier New"/>
        </w:rPr>
        <w:t xml:space="preserve">## shinyjs        "shinyjs"        "1.0"  </w:t>
      </w:r>
      <w:r w:rsidRPr="00033D60">
        <w:rPr>
          <w:rFonts w:ascii="Courier New" w:hAnsi="Courier New" w:cs="Courier New"/>
        </w:rPr>
        <w:br/>
      </w:r>
      <w:r w:rsidRPr="00033D60">
        <w:rPr>
          <w:rStyle w:val="VerbatimChar"/>
          <w:rFonts w:ascii="Courier New" w:hAnsi="Courier New" w:cs="Courier New"/>
        </w:rPr>
        <w:t>## shinydashboard "shinydashboard" "0.7.1"</w:t>
      </w:r>
      <w:r w:rsidRPr="00033D60">
        <w:rPr>
          <w:rFonts w:ascii="Courier New" w:hAnsi="Courier New" w:cs="Courier New"/>
        </w:rPr>
        <w:br/>
      </w:r>
      <w:r w:rsidRPr="00033D60">
        <w:rPr>
          <w:rStyle w:val="VerbatimChar"/>
          <w:rFonts w:ascii="Courier New" w:hAnsi="Courier New" w:cs="Courier New"/>
        </w:rPr>
        <w:t>## shinyWidgets   "shinyWidgets"   "0.4.5"</w:t>
      </w:r>
      <w:r w:rsidRPr="00033D60">
        <w:rPr>
          <w:rFonts w:ascii="Courier New" w:hAnsi="Courier New" w:cs="Courier New"/>
        </w:rPr>
        <w:br/>
      </w:r>
      <w:r w:rsidRPr="00033D60">
        <w:rPr>
          <w:rStyle w:val="VerbatimChar"/>
          <w:rFonts w:ascii="Courier New" w:hAnsi="Courier New" w:cs="Courier New"/>
        </w:rPr>
        <w:t xml:space="preserve">## DT             "DT"             "0.4"  </w:t>
      </w:r>
      <w:r w:rsidRPr="00033D60">
        <w:rPr>
          <w:rFonts w:ascii="Courier New" w:hAnsi="Courier New" w:cs="Courier New"/>
        </w:rPr>
        <w:br/>
      </w:r>
      <w:r w:rsidRPr="00033D60">
        <w:rPr>
          <w:rStyle w:val="VerbatimChar"/>
          <w:rFonts w:ascii="Courier New" w:hAnsi="Courier New" w:cs="Courier New"/>
        </w:rPr>
        <w:t>## plotly         "plotly"         "4.8.0"</w:t>
      </w:r>
      <w:r w:rsidRPr="00033D60">
        <w:rPr>
          <w:rFonts w:ascii="Courier New" w:hAnsi="Courier New" w:cs="Courier New"/>
        </w:rPr>
        <w:br/>
      </w:r>
      <w:r w:rsidRPr="00033D60">
        <w:rPr>
          <w:rStyle w:val="VerbatimChar"/>
          <w:rFonts w:ascii="Courier New" w:hAnsi="Courier New" w:cs="Courier New"/>
        </w:rPr>
        <w:t xml:space="preserve">## rmarkdown      "rmarkdown"      "1.6"  </w:t>
      </w:r>
      <w:r w:rsidRPr="00033D60">
        <w:rPr>
          <w:rFonts w:ascii="Courier New" w:hAnsi="Courier New" w:cs="Courier New"/>
        </w:rPr>
        <w:br/>
      </w:r>
      <w:r w:rsidRPr="00033D60">
        <w:rPr>
          <w:rStyle w:val="VerbatimChar"/>
          <w:rFonts w:ascii="Courier New" w:hAnsi="Courier New" w:cs="Courier New"/>
        </w:rPr>
        <w:t>## dplyr          "dplyr"          "0.7.4"</w:t>
      </w:r>
      <w:r w:rsidRPr="00033D60">
        <w:rPr>
          <w:rFonts w:ascii="Courier New" w:hAnsi="Courier New" w:cs="Courier New"/>
        </w:rPr>
        <w:br/>
      </w:r>
      <w:r w:rsidRPr="00033D60">
        <w:rPr>
          <w:rStyle w:val="VerbatimChar"/>
          <w:rFonts w:ascii="Courier New" w:hAnsi="Courier New" w:cs="Courier New"/>
        </w:rPr>
        <w:t>## tidyr          "tidyr"          "0.8.1"</w:t>
      </w:r>
    </w:p>
    <w:p w:rsidR="00665C5F" w:rsidRPr="00033D60" w:rsidRDefault="00B47BED">
      <w:pPr>
        <w:pStyle w:val="Heading1"/>
        <w:rPr>
          <w:rFonts w:cs="Arial"/>
        </w:rPr>
      </w:pPr>
      <w:bookmarkStart w:id="1" w:name="basic-information"/>
      <w:bookmarkEnd w:id="1"/>
      <w:r w:rsidRPr="00033D60">
        <w:rPr>
          <w:rFonts w:cs="Arial"/>
        </w:rPr>
        <w:t>Basic information</w:t>
      </w:r>
    </w:p>
    <w:p w:rsidR="00665C5F" w:rsidRPr="00033D60" w:rsidRDefault="00B47BED" w:rsidP="0033143F">
      <w:pPr>
        <w:pStyle w:val="BodyText"/>
      </w:pPr>
      <w:r w:rsidRPr="00033D60">
        <w:t>This run had reference name "</w:t>
      </w:r>
      <w:r w:rsidR="00FD62A2">
        <w:t xml:space="preserve"> </w:t>
      </w:r>
      <w:r w:rsidRPr="00033D60">
        <w:t>".</w:t>
      </w:r>
      <w:r w:rsidRPr="00033D60">
        <w:br/>
        <w:t>PVA model run type:.</w:t>
      </w:r>
      <w:r w:rsidRPr="00033D60">
        <w:br/>
        <w:t>Model to use for environmental stochasticity:.</w:t>
      </w:r>
      <w:r w:rsidRPr="00033D60">
        <w:br/>
        <w:t>Mo</w:t>
      </w:r>
      <w:r w:rsidR="00FD62A2">
        <w:t xml:space="preserve">del for density dependence: </w:t>
      </w:r>
      <w:r w:rsidRPr="00033D60">
        <w:t>.</w:t>
      </w:r>
      <w:r w:rsidRPr="00033D60">
        <w:br/>
        <w:t>Include demogra</w:t>
      </w:r>
      <w:r w:rsidR="00FD62A2">
        <w:t>phic stochasticity in model?: .</w:t>
      </w:r>
      <w:r w:rsidR="00FD62A2">
        <w:br/>
        <w:t>Number of simulations: .</w:t>
      </w:r>
      <w:r w:rsidR="00FD62A2">
        <w:br/>
        <w:t>Random seed: .</w:t>
      </w:r>
      <w:r w:rsidR="00FD62A2">
        <w:br/>
        <w:t xml:space="preserve">Years for burn-in: </w:t>
      </w:r>
      <w:r w:rsidRPr="00033D60">
        <w:t>.</w:t>
      </w:r>
      <w:r w:rsidRPr="00033D60">
        <w:br/>
        <w:t>Case study selected:.</w:t>
      </w:r>
    </w:p>
    <w:p w:rsidR="00665C5F" w:rsidRPr="00033D60" w:rsidRDefault="00B47BED">
      <w:pPr>
        <w:pStyle w:val="Heading1"/>
        <w:rPr>
          <w:rFonts w:cs="Arial"/>
        </w:rPr>
      </w:pPr>
      <w:bookmarkStart w:id="2" w:name="baseline-demographic-rates"/>
      <w:bookmarkEnd w:id="2"/>
      <w:r w:rsidRPr="00033D60">
        <w:rPr>
          <w:rFonts w:cs="Arial"/>
        </w:rPr>
        <w:t>Baseline demographic rates</w:t>
      </w:r>
    </w:p>
    <w:p w:rsidR="00FD62A2" w:rsidRDefault="00B47BED">
      <w:pPr>
        <w:pStyle w:val="FirstParagraph"/>
        <w:rPr>
          <w:rFonts w:cs="Arial"/>
        </w:rPr>
      </w:pPr>
      <w:r w:rsidRPr="00033D60">
        <w:rPr>
          <w:rFonts w:cs="Arial"/>
        </w:rPr>
        <w:t>Species chosen to set initial values: .</w:t>
      </w:r>
      <w:r w:rsidRPr="00033D60">
        <w:rPr>
          <w:rFonts w:cs="Arial"/>
        </w:rPr>
        <w:br/>
        <w:t>Region type to use for breeding success data: .</w:t>
      </w:r>
      <w:r w:rsidRPr="00033D60">
        <w:rPr>
          <w:rFonts w:cs="Arial"/>
        </w:rPr>
        <w:br/>
        <w:t xml:space="preserve">Available colony-specific survival rate: . </w:t>
      </w:r>
    </w:p>
    <w:p w:rsidR="00665C5F" w:rsidRPr="00033D60" w:rsidRDefault="00B47BED">
      <w:pPr>
        <w:pStyle w:val="FirstParagraph"/>
        <w:rPr>
          <w:rFonts w:cs="Arial"/>
        </w:rPr>
      </w:pPr>
      <w:r w:rsidRPr="00033D60">
        <w:rPr>
          <w:rFonts w:cs="Arial"/>
        </w:rPr>
        <w:lastRenderedPageBreak/>
        <w:t>Sector to use within breeding success re</w:t>
      </w:r>
      <w:r w:rsidR="00FD62A2">
        <w:rPr>
          <w:rFonts w:cs="Arial"/>
        </w:rPr>
        <w:t>gion: .</w:t>
      </w:r>
      <w:r w:rsidR="00FD62A2">
        <w:rPr>
          <w:rFonts w:cs="Arial"/>
        </w:rPr>
        <w:br/>
        <w:t xml:space="preserve">Age at first breeding: </w:t>
      </w:r>
      <w:r w:rsidRPr="00033D60">
        <w:rPr>
          <w:rFonts w:cs="Arial"/>
        </w:rPr>
        <w:t>.</w:t>
      </w:r>
      <w:r w:rsidRPr="00033D60">
        <w:rPr>
          <w:rFonts w:cs="Arial"/>
        </w:rPr>
        <w:br/>
        <w:t>Is there an upper constraint on productivity in the model?: .</w:t>
      </w:r>
      <w:r w:rsidRPr="00033D60">
        <w:rPr>
          <w:rFonts w:cs="Arial"/>
        </w:rPr>
        <w:br/>
        <w:t>Number of subpopulations: .</w:t>
      </w:r>
      <w:r w:rsidRPr="00033D60">
        <w:rPr>
          <w:rFonts w:cs="Arial"/>
        </w:rPr>
        <w:br/>
        <w:t>Are demographic rates applied separately to each subpopulation?: .</w:t>
      </w:r>
      <w:r w:rsidRPr="00033D60">
        <w:rPr>
          <w:rFonts w:cs="Arial"/>
        </w:rPr>
        <w:br/>
        <w:t xml:space="preserve">Units for initial population size: </w:t>
      </w:r>
      <w:r w:rsidRPr="00033D60">
        <w:rPr>
          <w:rFonts w:cs="Arial"/>
        </w:rPr>
        <w:br/>
        <w:t>Are baseline demographic rates specified separately for immatures?:.</w:t>
      </w:r>
    </w:p>
    <w:p w:rsidR="00665C5F" w:rsidRPr="00033D60" w:rsidRDefault="00B47BED" w:rsidP="0033143F">
      <w:pPr>
        <w:pStyle w:val="Heading2"/>
      </w:pPr>
      <w:bookmarkStart w:id="3" w:name="population-1"/>
      <w:bookmarkEnd w:id="3"/>
      <w:r w:rsidRPr="00033D60">
        <w:t>Population 1</w:t>
      </w:r>
    </w:p>
    <w:p w:rsidR="00665C5F" w:rsidRPr="00033D60" w:rsidRDefault="00B47BED">
      <w:pPr>
        <w:pStyle w:val="FirstParagraph"/>
        <w:rPr>
          <w:rFonts w:cs="Arial"/>
        </w:rPr>
      </w:pPr>
      <w:r w:rsidRPr="00033D60">
        <w:rPr>
          <w:rFonts w:cs="Arial"/>
          <w:b/>
        </w:rPr>
        <w:t>Initial population values:</w:t>
      </w:r>
      <w:r w:rsidRPr="00033D60">
        <w:rPr>
          <w:rFonts w:cs="Arial"/>
        </w:rPr>
        <w:t xml:space="preserve"> Initial population  in </w:t>
      </w:r>
    </w:p>
    <w:p w:rsidR="00665C5F" w:rsidRPr="00033D60" w:rsidRDefault="00B47BED">
      <w:pPr>
        <w:pStyle w:val="BodyText"/>
        <w:rPr>
          <w:rFonts w:cs="Arial"/>
        </w:rPr>
      </w:pPr>
      <w:r w:rsidRPr="00033D60">
        <w:rPr>
          <w:rFonts w:cs="Arial"/>
          <w:b/>
        </w:rPr>
        <w:t>Productivity rate per pair:</w:t>
      </w:r>
      <w:r w:rsidRPr="00033D60">
        <w:rPr>
          <w:rFonts w:cs="Arial"/>
        </w:rPr>
        <w:t xml:space="preserve"> mean: , sd: </w:t>
      </w:r>
    </w:p>
    <w:p w:rsidR="00665C5F" w:rsidRPr="00033D60" w:rsidRDefault="00B47BED">
      <w:pPr>
        <w:pStyle w:val="BodyText"/>
        <w:rPr>
          <w:rFonts w:cs="Arial"/>
        </w:rPr>
      </w:pPr>
      <w:r w:rsidRPr="00033D60">
        <w:rPr>
          <w:rFonts w:cs="Arial"/>
          <w:b/>
        </w:rPr>
        <w:t>Adult survival rate:</w:t>
      </w:r>
      <w:r w:rsidRPr="00033D60">
        <w:rPr>
          <w:rFonts w:cs="Arial"/>
        </w:rPr>
        <w:t xml:space="preserve"> mean: , sd: </w:t>
      </w:r>
    </w:p>
    <w:p w:rsidR="00665C5F" w:rsidRPr="00033D60" w:rsidRDefault="00B47BED" w:rsidP="0033143F">
      <w:pPr>
        <w:pStyle w:val="Heading2"/>
      </w:pPr>
      <w:bookmarkStart w:id="4" w:name="population-2"/>
      <w:bookmarkEnd w:id="4"/>
      <w:r w:rsidRPr="00033D60">
        <w:t>Population 2</w:t>
      </w:r>
    </w:p>
    <w:p w:rsidR="00665C5F" w:rsidRPr="00033D60" w:rsidRDefault="00B47BED">
      <w:pPr>
        <w:pStyle w:val="FirstParagraph"/>
        <w:rPr>
          <w:rFonts w:cs="Arial"/>
        </w:rPr>
      </w:pPr>
      <w:r w:rsidRPr="00033D60">
        <w:rPr>
          <w:rFonts w:cs="Arial"/>
          <w:b/>
        </w:rPr>
        <w:t>Initial population values:</w:t>
      </w:r>
      <w:r w:rsidRPr="00033D60">
        <w:rPr>
          <w:rFonts w:cs="Arial"/>
        </w:rPr>
        <w:t xml:space="preserve"> Initial population  in </w:t>
      </w:r>
    </w:p>
    <w:p w:rsidR="00665C5F" w:rsidRPr="00033D60" w:rsidRDefault="00B47BED">
      <w:pPr>
        <w:pStyle w:val="BodyText"/>
        <w:rPr>
          <w:rFonts w:cs="Arial"/>
        </w:rPr>
      </w:pPr>
      <w:r w:rsidRPr="00033D60">
        <w:rPr>
          <w:rFonts w:cs="Arial"/>
          <w:b/>
        </w:rPr>
        <w:t>Productivity rate per pair:</w:t>
      </w:r>
      <w:r w:rsidRPr="00033D60">
        <w:rPr>
          <w:rFonts w:cs="Arial"/>
        </w:rPr>
        <w:t xml:space="preserve"> mean:, sd: </w:t>
      </w:r>
    </w:p>
    <w:p w:rsidR="00665C5F" w:rsidRPr="00033D60" w:rsidRDefault="00B47BED">
      <w:pPr>
        <w:pStyle w:val="BodyText"/>
        <w:rPr>
          <w:rFonts w:cs="Arial"/>
        </w:rPr>
      </w:pPr>
      <w:r w:rsidRPr="00033D60">
        <w:rPr>
          <w:rFonts w:cs="Arial"/>
          <w:b/>
        </w:rPr>
        <w:t>Adult survival rate:</w:t>
      </w:r>
      <w:r w:rsidRPr="00033D60">
        <w:rPr>
          <w:rFonts w:cs="Arial"/>
        </w:rPr>
        <w:t xml:space="preserve"> mean: , sd: </w:t>
      </w:r>
    </w:p>
    <w:p w:rsidR="00665C5F" w:rsidRPr="00033D60" w:rsidRDefault="00B47BED" w:rsidP="0033143F">
      <w:pPr>
        <w:pStyle w:val="Heading2"/>
      </w:pPr>
      <w:bookmarkStart w:id="5" w:name="population-3"/>
      <w:bookmarkEnd w:id="5"/>
      <w:r w:rsidRPr="00033D60">
        <w:t>Population 3</w:t>
      </w:r>
    </w:p>
    <w:p w:rsidR="00665C5F" w:rsidRPr="00033D60" w:rsidRDefault="00B47BED">
      <w:pPr>
        <w:pStyle w:val="FirstParagraph"/>
        <w:rPr>
          <w:rFonts w:cs="Arial"/>
        </w:rPr>
      </w:pPr>
      <w:r w:rsidRPr="00033D60">
        <w:rPr>
          <w:rFonts w:cs="Arial"/>
          <w:b/>
        </w:rPr>
        <w:t>Initial population values:</w:t>
      </w:r>
      <w:r w:rsidRPr="00033D60">
        <w:rPr>
          <w:rFonts w:cs="Arial"/>
        </w:rPr>
        <w:t xml:space="preserve"> Initial population  in </w:t>
      </w:r>
    </w:p>
    <w:p w:rsidR="00FD62A2" w:rsidRDefault="00B47BED">
      <w:pPr>
        <w:pStyle w:val="BodyText"/>
        <w:rPr>
          <w:rFonts w:cs="Arial"/>
        </w:rPr>
      </w:pPr>
      <w:r w:rsidRPr="00033D60">
        <w:rPr>
          <w:rFonts w:cs="Arial"/>
          <w:b/>
        </w:rPr>
        <w:t>Productivity rate per pair:</w:t>
      </w:r>
      <w:r w:rsidRPr="00033D60">
        <w:rPr>
          <w:rFonts w:cs="Arial"/>
        </w:rPr>
        <w:t xml:space="preserve"> mean: , sd: </w:t>
      </w:r>
    </w:p>
    <w:p w:rsidR="00665C5F" w:rsidRPr="00033D60" w:rsidRDefault="00B47BED">
      <w:pPr>
        <w:pStyle w:val="BodyText"/>
        <w:rPr>
          <w:rFonts w:cs="Arial"/>
        </w:rPr>
      </w:pPr>
      <w:r w:rsidRPr="00033D60">
        <w:rPr>
          <w:rFonts w:cs="Arial"/>
          <w:b/>
        </w:rPr>
        <w:t>Adult survival rate:</w:t>
      </w:r>
      <w:r w:rsidRPr="00033D60">
        <w:rPr>
          <w:rFonts w:cs="Arial"/>
        </w:rPr>
        <w:t xml:space="preserve"> mean: , sd: </w:t>
      </w:r>
    </w:p>
    <w:p w:rsidR="00665C5F" w:rsidRPr="00033D60" w:rsidRDefault="00B47BED" w:rsidP="0033143F">
      <w:pPr>
        <w:pStyle w:val="Heading1"/>
      </w:pPr>
      <w:bookmarkStart w:id="6" w:name="impacts"/>
      <w:bookmarkEnd w:id="6"/>
      <w:r w:rsidRPr="00033D60">
        <w:t>Impacts</w:t>
      </w:r>
    </w:p>
    <w:p w:rsidR="00665C5F" w:rsidRPr="00033D60" w:rsidRDefault="00B47BED">
      <w:pPr>
        <w:pStyle w:val="FirstParagraph"/>
        <w:rPr>
          <w:rFonts w:cs="Arial"/>
        </w:rPr>
      </w:pPr>
      <w:r w:rsidRPr="00033D60">
        <w:rPr>
          <w:rFonts w:cs="Arial"/>
        </w:rPr>
        <w:t>Number of impact scenarios:.</w:t>
      </w:r>
    </w:p>
    <w:p w:rsidR="00665C5F" w:rsidRPr="00033D60" w:rsidRDefault="00B47BED">
      <w:pPr>
        <w:pStyle w:val="BodyText"/>
        <w:rPr>
          <w:rFonts w:cs="Arial"/>
        </w:rPr>
      </w:pPr>
      <w:r w:rsidRPr="00033D60">
        <w:rPr>
          <w:rFonts w:cs="Arial"/>
        </w:rPr>
        <w:t xml:space="preserve">Are impacts applied separately to each subpopulation?: </w:t>
      </w:r>
    </w:p>
    <w:p w:rsidR="00665C5F" w:rsidRPr="00033D60" w:rsidRDefault="00B47BED">
      <w:pPr>
        <w:pStyle w:val="BodyText"/>
        <w:rPr>
          <w:rFonts w:cs="Arial"/>
        </w:rPr>
      </w:pPr>
      <w:r w:rsidRPr="00033D60">
        <w:rPr>
          <w:rFonts w:cs="Arial"/>
        </w:rPr>
        <w:t xml:space="preserve">Are impacts of scenarios specified separately for immatures?: </w:t>
      </w:r>
    </w:p>
    <w:p w:rsidR="00665C5F" w:rsidRPr="00033D60" w:rsidRDefault="00B47BED">
      <w:pPr>
        <w:pStyle w:val="BodyText"/>
        <w:rPr>
          <w:rFonts w:cs="Arial"/>
        </w:rPr>
      </w:pPr>
      <w:r w:rsidRPr="00033D60">
        <w:rPr>
          <w:rFonts w:cs="Arial"/>
        </w:rPr>
        <w:lastRenderedPageBreak/>
        <w:t xml:space="preserve">Are standard errors of impacts available?: </w:t>
      </w:r>
    </w:p>
    <w:p w:rsidR="00665C5F" w:rsidRPr="00033D60" w:rsidRDefault="00B47BED">
      <w:pPr>
        <w:pStyle w:val="BodyText"/>
        <w:rPr>
          <w:rFonts w:cs="Arial"/>
        </w:rPr>
      </w:pPr>
      <w:r w:rsidRPr="00033D60">
        <w:rPr>
          <w:rFonts w:cs="Arial"/>
        </w:rPr>
        <w:t xml:space="preserve">Should random seeds be matched for impact scenarios?: </w:t>
      </w:r>
    </w:p>
    <w:p w:rsidR="00FD62A2" w:rsidRDefault="00B47BED">
      <w:pPr>
        <w:pStyle w:val="BodyText"/>
        <w:rPr>
          <w:rFonts w:cs="Arial"/>
        </w:rPr>
      </w:pPr>
      <w:r w:rsidRPr="00033D60">
        <w:rPr>
          <w:rFonts w:cs="Arial"/>
        </w:rPr>
        <w:t xml:space="preserve">Are impacts specified as a relative value or absolute harvest?: </w:t>
      </w:r>
    </w:p>
    <w:p w:rsidR="00665C5F" w:rsidRPr="00033D60" w:rsidRDefault="00B47BED">
      <w:pPr>
        <w:pStyle w:val="BodyText"/>
        <w:rPr>
          <w:rFonts w:cs="Arial"/>
        </w:rPr>
      </w:pPr>
      <w:r w:rsidRPr="00033D60">
        <w:rPr>
          <w:rFonts w:cs="Arial"/>
        </w:rPr>
        <w:t xml:space="preserve">Years in which impacts are assumed to begin and end: </w:t>
      </w:r>
    </w:p>
    <w:p w:rsidR="00665C5F" w:rsidRPr="00033D60" w:rsidRDefault="00B47BED" w:rsidP="0033143F">
      <w:pPr>
        <w:pStyle w:val="Heading1"/>
      </w:pPr>
      <w:bookmarkStart w:id="7" w:name="impact-on-demographic-rates"/>
      <w:bookmarkEnd w:id="7"/>
      <w:r w:rsidRPr="00033D60">
        <w:t>Impact on Demographic Rates</w:t>
      </w:r>
    </w:p>
    <w:p w:rsidR="00665C5F" w:rsidRPr="00033D60" w:rsidRDefault="00B47BED" w:rsidP="0033143F">
      <w:pPr>
        <w:pStyle w:val="Heading2"/>
      </w:pPr>
      <w:bookmarkStart w:id="8" w:name="scenario-a---name-scen1"/>
      <w:bookmarkEnd w:id="8"/>
      <w:r w:rsidRPr="00033D60">
        <w:t>Scenario A - Name:</w:t>
      </w:r>
    </w:p>
    <w:p w:rsidR="00665C5F" w:rsidRPr="00033D60" w:rsidRDefault="00B47BED" w:rsidP="0033143F">
      <w:pPr>
        <w:pStyle w:val="Heading3"/>
      </w:pPr>
      <w:bookmarkStart w:id="9" w:name="all-subpopulations"/>
      <w:bookmarkEnd w:id="9"/>
      <w:r w:rsidRPr="00033D60">
        <w:t>All subpopulations</w:t>
      </w:r>
    </w:p>
    <w:p w:rsidR="00665C5F" w:rsidRPr="00033D60" w:rsidRDefault="00B47BED" w:rsidP="0033143F">
      <w:pPr>
        <w:pStyle w:val="BodyText"/>
      </w:pPr>
      <w:r w:rsidRPr="00033D60">
        <w:rPr>
          <w:b/>
        </w:rPr>
        <w:t xml:space="preserve">Impact on productivity rate </w:t>
      </w:r>
      <w:r w:rsidRPr="00033D60">
        <w:t xml:space="preserve">mean: , se: </w:t>
      </w:r>
    </w:p>
    <w:p w:rsidR="00665C5F" w:rsidRPr="00033D60" w:rsidRDefault="00B47BED" w:rsidP="0033143F">
      <w:pPr>
        <w:pStyle w:val="BodyText"/>
      </w:pPr>
      <w:r w:rsidRPr="00033D60">
        <w:rPr>
          <w:b/>
        </w:rPr>
        <w:t xml:space="preserve">Impact on adult survival rate </w:t>
      </w:r>
      <w:r w:rsidRPr="00033D60">
        <w:t xml:space="preserve">mean:, se: </w:t>
      </w:r>
    </w:p>
    <w:p w:rsidR="00665C5F" w:rsidRPr="00033D60" w:rsidRDefault="00B47BED" w:rsidP="0033143F">
      <w:pPr>
        <w:pStyle w:val="BodyText"/>
      </w:pPr>
      <w:r w:rsidRPr="00033D60">
        <w:rPr>
          <w:b/>
        </w:rPr>
        <w:t xml:space="preserve">Impact on immature survival rate </w:t>
      </w:r>
      <w:r w:rsidRPr="00033D60">
        <w:t xml:space="preserve">mean: , se: </w:t>
      </w:r>
    </w:p>
    <w:p w:rsidR="00665C5F" w:rsidRPr="00033D60" w:rsidRDefault="00B47BED" w:rsidP="0033143F">
      <w:pPr>
        <w:pStyle w:val="Heading2"/>
      </w:pPr>
      <w:bookmarkStart w:id="10" w:name="scenario-b---name-scen2"/>
      <w:bookmarkEnd w:id="10"/>
      <w:r w:rsidRPr="00033D60">
        <w:t xml:space="preserve">Scenario B - Name: </w:t>
      </w:r>
    </w:p>
    <w:p w:rsidR="00665C5F" w:rsidRPr="00033D60" w:rsidRDefault="00B47BED" w:rsidP="0033143F">
      <w:pPr>
        <w:pStyle w:val="Heading3"/>
      </w:pPr>
      <w:bookmarkStart w:id="11" w:name="all-subpopulations-1"/>
      <w:bookmarkEnd w:id="11"/>
      <w:r w:rsidRPr="00033D60">
        <w:t>All subpopulations</w:t>
      </w:r>
    </w:p>
    <w:p w:rsidR="00665C5F" w:rsidRPr="00033D60" w:rsidRDefault="00B47BED" w:rsidP="0033143F">
      <w:pPr>
        <w:pStyle w:val="BodyText"/>
      </w:pPr>
      <w:r w:rsidRPr="00033D60">
        <w:rPr>
          <w:b/>
        </w:rPr>
        <w:t xml:space="preserve">Impact on productivity rate </w:t>
      </w:r>
      <w:r w:rsidRPr="00033D60">
        <w:t xml:space="preserve">mean: , se: </w:t>
      </w:r>
    </w:p>
    <w:p w:rsidR="00665C5F" w:rsidRPr="00033D60" w:rsidRDefault="00B47BED" w:rsidP="0033143F">
      <w:pPr>
        <w:pStyle w:val="BodyText"/>
      </w:pPr>
      <w:r w:rsidRPr="00033D60">
        <w:rPr>
          <w:b/>
        </w:rPr>
        <w:t xml:space="preserve">Impact on adult survival rate </w:t>
      </w:r>
      <w:r w:rsidRPr="00033D60">
        <w:t xml:space="preserve">mean: , se: </w:t>
      </w:r>
    </w:p>
    <w:p w:rsidR="00665C5F" w:rsidRPr="00033D60" w:rsidRDefault="00B47BED" w:rsidP="0033143F">
      <w:pPr>
        <w:pStyle w:val="BodyText"/>
      </w:pPr>
      <w:r w:rsidRPr="00033D60">
        <w:rPr>
          <w:b/>
        </w:rPr>
        <w:t xml:space="preserve">Impact on immature survival rate </w:t>
      </w:r>
      <w:r w:rsidRPr="00033D60">
        <w:t xml:space="preserve">mean: , se: </w:t>
      </w:r>
    </w:p>
    <w:p w:rsidR="00665C5F" w:rsidRPr="00033D60" w:rsidRDefault="00B47BED" w:rsidP="0033143F">
      <w:pPr>
        <w:pStyle w:val="Heading1"/>
      </w:pPr>
      <w:bookmarkStart w:id="12" w:name="output"/>
      <w:bookmarkEnd w:id="12"/>
      <w:r w:rsidRPr="00033D60">
        <w:t>Output:</w:t>
      </w:r>
    </w:p>
    <w:p w:rsidR="00665C5F" w:rsidRPr="00033D60" w:rsidRDefault="00B47BED" w:rsidP="0033143F">
      <w:pPr>
        <w:pStyle w:val="BodyText"/>
      </w:pPr>
      <w:r w:rsidRPr="00033D60">
        <w:t xml:space="preserve">First year to include in outputs: </w:t>
      </w:r>
      <w:r w:rsidRPr="00033D60">
        <w:br/>
        <w:t xml:space="preserve">Final year to include in outputs: </w:t>
      </w:r>
      <w:r w:rsidRPr="00033D60">
        <w:br/>
        <w:t xml:space="preserve">How should outputs be produced, in terms of ages?: </w:t>
      </w:r>
      <w:r w:rsidRPr="00033D60">
        <w:br/>
        <w:t xml:space="preserve">Target population size to use in calculating impact metrics: </w:t>
      </w:r>
      <w:r w:rsidRPr="00033D60">
        <w:br/>
        <w:t xml:space="preserve">Quasi-extinction threshold to use in calculating impact metrics: </w:t>
      </w:r>
      <w:bookmarkStart w:id="13" w:name="_GoBack"/>
      <w:bookmarkEnd w:id="13"/>
    </w:p>
    <w:sectPr w:rsidR="00665C5F" w:rsidRPr="00033D6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64AA" w:rsidRDefault="003E64AA">
      <w:pPr>
        <w:spacing w:after="0"/>
      </w:pPr>
      <w:r>
        <w:separator/>
      </w:r>
    </w:p>
  </w:endnote>
  <w:endnote w:type="continuationSeparator" w:id="0">
    <w:p w:rsidR="003E64AA" w:rsidRDefault="003E64A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64AA" w:rsidRDefault="003E64AA">
      <w:r>
        <w:separator/>
      </w:r>
    </w:p>
  </w:footnote>
  <w:footnote w:type="continuationSeparator" w:id="0">
    <w:p w:rsidR="003E64AA" w:rsidRDefault="003E64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17F69BA"/>
    <w:multiLevelType w:val="multilevel"/>
    <w:tmpl w:val="BFBAB59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06E8522"/>
    <w:multiLevelType w:val="multilevel"/>
    <w:tmpl w:val="CF9E838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33D60"/>
    <w:rsid w:val="000A513E"/>
    <w:rsid w:val="0033143F"/>
    <w:rsid w:val="003E64AA"/>
    <w:rsid w:val="004E29B3"/>
    <w:rsid w:val="00563EA8"/>
    <w:rsid w:val="00571366"/>
    <w:rsid w:val="00590D07"/>
    <w:rsid w:val="00665C5F"/>
    <w:rsid w:val="00784D58"/>
    <w:rsid w:val="008D6863"/>
    <w:rsid w:val="00B47BED"/>
    <w:rsid w:val="00B86B75"/>
    <w:rsid w:val="00BC48D5"/>
    <w:rsid w:val="00C36279"/>
    <w:rsid w:val="00E315A3"/>
    <w:rsid w:val="00FD62A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1DBEC"/>
  <w15:docId w15:val="{60F05DA8-904D-4D61-B62B-5C58CD513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33143F"/>
    <w:pPr>
      <w:keepNext/>
      <w:keepLines/>
      <w:spacing w:before="480" w:after="0"/>
      <w:outlineLvl w:val="0"/>
    </w:pPr>
    <w:rPr>
      <w:rFonts w:ascii="Arial" w:eastAsiaTheme="majorEastAsia" w:hAnsi="Arial" w:cstheme="majorBidi"/>
      <w:b/>
      <w:bCs/>
      <w:color w:val="345A8A" w:themeColor="accent1" w:themeShade="B5"/>
      <w:sz w:val="32"/>
      <w:szCs w:val="32"/>
      <w:u w:val="single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33143F"/>
    <w:pPr>
      <w:spacing w:before="180" w:after="180" w:line="360" w:lineRule="auto"/>
    </w:pPr>
    <w:rPr>
      <w:rFonts w:ascii="Arial" w:hAnsi="Arial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33143F"/>
    <w:pPr>
      <w:keepNext/>
      <w:keepLines/>
      <w:spacing w:before="480" w:after="240"/>
    </w:pPr>
    <w:rPr>
      <w:rFonts w:ascii="Arial" w:eastAsiaTheme="majorEastAsia" w:hAnsi="Arial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415</Words>
  <Characters>2369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 PVA Parameter log</vt:lpstr>
    </vt:vector>
  </TitlesOfParts>
  <Company>CEH</Company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 PVA Parameter log</dc:title>
  <dc:creator>Searle, Kate</dc:creator>
  <cp:lastModifiedBy>Mobbs, Deena C.</cp:lastModifiedBy>
  <cp:revision>5</cp:revision>
  <dcterms:created xsi:type="dcterms:W3CDTF">2020-01-16T12:49:00Z</dcterms:created>
  <dcterms:modified xsi:type="dcterms:W3CDTF">2020-01-16T22:30:00Z</dcterms:modified>
</cp:coreProperties>
</file>