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281" w:rsidRPr="00187FCD" w:rsidRDefault="00005281" w:rsidP="00005281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7F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Business rules</w:t>
      </w:r>
    </w:p>
    <w:p w:rsidR="00005281" w:rsidRPr="00187FCD" w:rsidRDefault="00005281" w:rsidP="00005281">
      <w:pPr>
        <w:spacing w:after="0" w:line="360" w:lineRule="auto"/>
        <w:ind w:left="-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87F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005281" w:rsidRDefault="00005281" w:rsidP="00005281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36"/>
          <w:szCs w:val="36"/>
          <w:u w:val="single"/>
        </w:rPr>
        <w:t>Computations</w:t>
      </w:r>
    </w:p>
    <w:p w:rsidR="00005281" w:rsidRPr="00005281" w:rsidRDefault="00005281" w:rsidP="004E11CB">
      <w:pPr>
        <w:spacing w:after="0" w:line="24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</w:p>
    <w:p w:rsidR="00005281" w:rsidRPr="004E11CB" w:rsidRDefault="00005281" w:rsidP="004E11CB">
      <w:pPr>
        <w:pStyle w:val="a4"/>
        <w:numPr>
          <w:ilvl w:val="0"/>
          <w:numId w:val="7"/>
        </w:numPr>
        <w:spacing w:after="0" w:line="360" w:lineRule="auto"/>
        <w:ind w:left="-142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E11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Розрахунок вартості проживання</w:t>
      </w:r>
    </w:p>
    <w:p w:rsidR="00005281" w:rsidRPr="004E11CB" w:rsidRDefault="00005281" w:rsidP="004E11CB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1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Ідентифікатор: </w:t>
      </w:r>
      <w:r w:rsidRPr="004E11CB">
        <w:rPr>
          <w:rFonts w:ascii="Times New Roman" w:eastAsia="Times New Roman" w:hAnsi="Times New Roman" w:cs="Times New Roman"/>
          <w:color w:val="212121"/>
          <w:sz w:val="28"/>
          <w:szCs w:val="28"/>
        </w:rPr>
        <w:t>BR41</w:t>
      </w:r>
    </w:p>
    <w:p w:rsidR="00005281" w:rsidRPr="004E11CB" w:rsidRDefault="00005281" w:rsidP="004E11CB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1CB">
        <w:rPr>
          <w:rFonts w:ascii="Times New Roman" w:eastAsia="Times New Roman" w:hAnsi="Times New Roman" w:cs="Times New Roman"/>
          <w:color w:val="000000"/>
          <w:sz w:val="28"/>
          <w:szCs w:val="28"/>
        </w:rPr>
        <w:t>Опис: Ціни на сайті на нерухомість, що здається, вказані для довгострокової оренди - ціна за 1 міс., для добової оренди - за 1 добу. Користувач може вказати в параметрах термін, на який бажає орендувати об’єкт, та побачити його вартість. Вона розраховується так: Ціна * Термін, де Ціна є ціною об’єкта за 1 міс/добу, а Термін - кількість місяців/діб, що була вказана користувачем.</w:t>
      </w:r>
      <w:r w:rsidRPr="004E11C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Приклад: Користувач знайшов два відповідних варіанти апартаментів, що здаються подобово. Ціна першого варіанту 40$, ціна другого - 48$. Йому необхідно зупинитися в квартирі на 4 доби. Вказавши кількість діб користувач відразу побачить вартість обох варіантів - 160$ та 192$ відповідно.</w:t>
      </w:r>
    </w:p>
    <w:p w:rsidR="00005281" w:rsidRPr="00005281" w:rsidRDefault="00005281" w:rsidP="004E11CB">
      <w:pPr>
        <w:spacing w:after="0" w:line="360" w:lineRule="auto"/>
        <w:ind w:left="-142"/>
        <w:rPr>
          <w:rFonts w:ascii="Times New Roman" w:eastAsia="Times New Roman" w:hAnsi="Times New Roman" w:cs="Times New Roman"/>
          <w:sz w:val="24"/>
          <w:szCs w:val="24"/>
        </w:rPr>
      </w:pPr>
    </w:p>
    <w:p w:rsidR="00005281" w:rsidRPr="004E11CB" w:rsidRDefault="00005281" w:rsidP="004E11CB">
      <w:pPr>
        <w:pStyle w:val="a4"/>
        <w:numPr>
          <w:ilvl w:val="0"/>
          <w:numId w:val="7"/>
        </w:numPr>
        <w:spacing w:after="0" w:line="360" w:lineRule="auto"/>
        <w:ind w:left="-142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E11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Розрахунок рейтингу продавців</w:t>
      </w:r>
    </w:p>
    <w:p w:rsidR="00005281" w:rsidRPr="004E11CB" w:rsidRDefault="00005281" w:rsidP="004E11CB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1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Ідентифікатор: </w:t>
      </w:r>
      <w:r w:rsidRPr="004E11CB">
        <w:rPr>
          <w:rFonts w:ascii="Times New Roman" w:eastAsia="Times New Roman" w:hAnsi="Times New Roman" w:cs="Times New Roman"/>
          <w:color w:val="212121"/>
          <w:sz w:val="28"/>
          <w:szCs w:val="28"/>
        </w:rPr>
        <w:t>BR42</w:t>
      </w:r>
    </w:p>
    <w:p w:rsidR="00005281" w:rsidRPr="004E11CB" w:rsidRDefault="00005281" w:rsidP="004E11CB">
      <w:pPr>
        <w:pStyle w:val="a4"/>
        <w:spacing w:after="0" w:line="360" w:lineRule="auto"/>
        <w:ind w:left="-142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E11C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Опис: У кожного продавця формується рейтинг в залежності від оцінки, яку залишають клієнти, які </w:t>
      </w:r>
      <w:r w:rsidRPr="004E11CB">
        <w:rPr>
          <w:rFonts w:ascii="Times New Roman" w:eastAsia="Times New Roman" w:hAnsi="Times New Roman" w:cs="Times New Roman"/>
          <w:color w:val="212121"/>
          <w:sz w:val="28"/>
          <w:szCs w:val="28"/>
        </w:rPr>
        <w:t xml:space="preserve">скористалися його послугами. В програмі рейтинг виглядає як числове значення. Коли з’являється нова оцінка, береться середнє арифметичне. </w:t>
      </w:r>
      <w:r w:rsidRPr="004E11C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Приклад: У конкретного продавця рейтинг становить 4 із 5. Нещодавно </w:t>
      </w:r>
      <w:r w:rsidRPr="004E11CB">
        <w:rPr>
          <w:rFonts w:ascii="Times New Roman" w:eastAsia="Times New Roman" w:hAnsi="Times New Roman" w:cs="Times New Roman"/>
          <w:color w:val="212121"/>
          <w:sz w:val="28"/>
          <w:szCs w:val="28"/>
        </w:rPr>
        <w:t>він продав квартиру, а клієнт залишив оцінку в 5 зірок. Після цього рейтинг продавця стане 4,5 із 5.</w:t>
      </w:r>
    </w:p>
    <w:bookmarkEnd w:id="0"/>
    <w:p w:rsidR="00005281" w:rsidRPr="008D35D3" w:rsidRDefault="00005281" w:rsidP="00005281">
      <w:pPr>
        <w:ind w:left="-284"/>
        <w:rPr>
          <w:rFonts w:ascii="Times New Roman" w:hAnsi="Times New Roman" w:cs="Times New Roman"/>
          <w:sz w:val="28"/>
          <w:szCs w:val="28"/>
        </w:rPr>
      </w:pPr>
    </w:p>
    <w:p w:rsidR="00005281" w:rsidRDefault="00005281" w:rsidP="00005281"/>
    <w:p w:rsidR="00005281" w:rsidRDefault="00005281"/>
    <w:sectPr w:rsidR="00005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E2C9F"/>
    <w:multiLevelType w:val="multilevel"/>
    <w:tmpl w:val="08EE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32FA1"/>
    <w:multiLevelType w:val="multilevel"/>
    <w:tmpl w:val="DC263C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C92E6B"/>
    <w:multiLevelType w:val="hybridMultilevel"/>
    <w:tmpl w:val="FB987CB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B0AF4"/>
    <w:multiLevelType w:val="hybridMultilevel"/>
    <w:tmpl w:val="B1D4B8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E41CF"/>
    <w:multiLevelType w:val="multilevel"/>
    <w:tmpl w:val="C8B44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7F61B6"/>
    <w:multiLevelType w:val="multilevel"/>
    <w:tmpl w:val="AC48F2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44AFA"/>
    <w:multiLevelType w:val="multilevel"/>
    <w:tmpl w:val="3FB213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81"/>
    <w:rsid w:val="00005281"/>
    <w:rsid w:val="004E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639FD"/>
  <w15:chartTrackingRefBased/>
  <w15:docId w15:val="{831463A3-6F6D-44D9-9D17-BF8211EE6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2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5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E1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97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В</dc:creator>
  <cp:keywords/>
  <dc:description/>
  <cp:lastModifiedBy>Саша В</cp:lastModifiedBy>
  <cp:revision>2</cp:revision>
  <dcterms:created xsi:type="dcterms:W3CDTF">2019-04-05T05:01:00Z</dcterms:created>
  <dcterms:modified xsi:type="dcterms:W3CDTF">2019-04-05T06:08:00Z</dcterms:modified>
</cp:coreProperties>
</file>