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Gothic" w:hAnsi="NanumGothic" w:eastAsia="NanumGothic"/>
          <w:b/>
          <w:color w:val="1F4E79"/>
          <w:sz w:val="40"/>
        </w:rPr>
        <w:t>HSI 기반 ETF 자산배분 프로젝트</w:t>
        <w:br/>
        <w:t>최종 시각화·입출력·검증 결과물 통합 설계서</w:t>
      </w:r>
    </w:p>
    <w:p>
      <w:r>
        <w:rPr>
          <w:rFonts w:ascii="NanumGothic" w:hAnsi="NanumGothic" w:eastAsia="NanumGothic"/>
        </w:rPr>
        <w:t>작성 목적: 계산용 구조표를 계산 + 시각화 + 검증 결과물 관리표로 확장하여, 구현 전·중·후에 필요한 산출물과 판단근거를 한 문서에서 확인한다.</w:t>
      </w:r>
    </w:p>
    <w:p>
      <w:r>
        <w:rPr>
          <w:rFonts w:ascii="NanumGothic" w:hAnsi="NanumGothic" w:eastAsia="NanumGothic"/>
        </w:rPr>
        <w:t>작성 기준: HSI는 미래수익률 예측모델이 아니라, 가격 기반 시장환경신호를 위험 악화·위험 완화·충돌 상태로 해석하여 ETF 자산배분 비중에 얹는 overlay 구조로 정리한다.</w:t>
      </w:r>
    </w:p>
    <w:p>
      <w:r>
        <w:rPr>
          <w:rFonts w:ascii="NanumGothic" w:hAnsi="NanumGothic" w:eastAsia="NanumGothic"/>
          <w:i/>
          <w:color w:val="555555"/>
          <w:sz w:val="16"/>
        </w:rPr>
        <w:t>주의: 본 문서는 최종 확정 코드가 아니라 구현을 부드럽게 이어가기 위한 설계안이다. 실제 ETF 목록, 컬럼명, 기준값, 실험 범위는 데이터 상태와 팀 합의에 따라 조정될 수 있다.</w:t>
      </w:r>
    </w:p>
    <w:p>
      <w:pPr>
        <w:pStyle w:val="Heading1"/>
      </w:pPr>
      <w:r>
        <w:rPr>
          <w:rFonts w:ascii="NanumGothic" w:hAnsi="NanumGothic" w:eastAsia="NanumGothic"/>
        </w:rPr>
        <w:t>0. 한눈에 보는 전체 흐름</w:t>
      </w:r>
    </w:p>
    <w:p>
      <w:r>
        <w:rPr>
          <w:rFonts w:ascii="NanumGothic" w:hAnsi="NanumGothic" w:eastAsia="NanumGothic"/>
        </w:rPr>
        <w:t>이 문서는 이전의 계산용 구조표를 세 단계로 확장한다. 첫째, 계산 산출물은 HSI와 포트폴리오 결과를 만들기 위한 자료이다. 둘째, 시각화 산출물은 결과를 설명하고 팀원이 진행도를 확인하기 위한 자료이다. 셋째, 검증 산출물은 과적합 가능성을 낮추고 최종 후보를 방어하기 위한 판단자료이다.</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2304"/>
            <w:vAlign w:val="center"/>
            <w:shd w:fill="D9EAF7"/>
          </w:tcPr>
          <w:p>
            <w:pPr>
              <w:jc w:val="center"/>
            </w:pPr>
            <w:r/>
            <w:r>
              <w:rPr>
                <w:rFonts w:ascii="NanumGothic" w:hAnsi="NanumGothic" w:eastAsia="NanumGothic"/>
                <w:b/>
                <w:color w:val="141414"/>
                <w:sz w:val="16"/>
              </w:rPr>
              <w:t>확장 구분</w:t>
            </w:r>
          </w:p>
        </w:tc>
        <w:tc>
          <w:tcPr>
            <w:tcW w:type="dxa" w:w="3024"/>
            <w:vAlign w:val="center"/>
            <w:shd w:fill="D9EAF7"/>
          </w:tcPr>
          <w:p>
            <w:pPr>
              <w:jc w:val="center"/>
            </w:pPr>
            <w:r/>
            <w:r>
              <w:rPr>
                <w:rFonts w:ascii="NanumGothic" w:hAnsi="NanumGothic" w:eastAsia="NanumGothic"/>
                <w:b/>
                <w:color w:val="141414"/>
                <w:sz w:val="16"/>
              </w:rPr>
              <w:t>핵심 질문</w:t>
            </w:r>
          </w:p>
        </w:tc>
        <w:tc>
          <w:tcPr>
            <w:tcW w:type="dxa" w:w="3744"/>
            <w:vAlign w:val="center"/>
            <w:shd w:fill="D9EAF7"/>
          </w:tcPr>
          <w:p>
            <w:pPr>
              <w:jc w:val="center"/>
            </w:pPr>
            <w:r/>
            <w:r>
              <w:rPr>
                <w:rFonts w:ascii="NanumGothic" w:hAnsi="NanumGothic" w:eastAsia="NanumGothic"/>
                <w:b/>
                <w:color w:val="141414"/>
                <w:sz w:val="16"/>
              </w:rPr>
              <w:t>대표 입력</w:t>
            </w:r>
          </w:p>
        </w:tc>
        <w:tc>
          <w:tcPr>
            <w:tcW w:type="dxa" w:w="3888"/>
            <w:vAlign w:val="center"/>
            <w:shd w:fill="D9EAF7"/>
          </w:tcPr>
          <w:p>
            <w:pPr>
              <w:jc w:val="center"/>
            </w:pPr>
            <w:r/>
            <w:r>
              <w:rPr>
                <w:rFonts w:ascii="NanumGothic" w:hAnsi="NanumGothic" w:eastAsia="NanumGothic"/>
                <w:b/>
                <w:color w:val="141414"/>
                <w:sz w:val="16"/>
              </w:rPr>
              <w:t>대표 출력</w:t>
            </w:r>
          </w:p>
        </w:tc>
        <w:tc>
          <w:tcPr>
            <w:tcW w:type="dxa" w:w="4608"/>
            <w:vAlign w:val="center"/>
            <w:shd w:fill="D9EAF7"/>
          </w:tcPr>
          <w:p>
            <w:pPr>
              <w:jc w:val="center"/>
            </w:pPr>
            <w:r/>
            <w:r>
              <w:rPr>
                <w:rFonts w:ascii="NanumGothic" w:hAnsi="NanumGothic" w:eastAsia="NanumGothic"/>
                <w:b/>
                <w:color w:val="141414"/>
                <w:sz w:val="16"/>
              </w:rPr>
              <w:t>진행 확인 기준</w:t>
            </w:r>
          </w:p>
        </w:tc>
      </w:tr>
      <w:tr>
        <w:tc>
          <w:tcPr>
            <w:tcW w:type="dxa" w:w="2304"/>
            <w:vAlign w:val="center"/>
          </w:tcPr>
          <w:p>
            <w:pPr>
              <w:jc w:val="left"/>
            </w:pPr>
            <w:r/>
            <w:r>
              <w:rPr>
                <w:rFonts w:ascii="NanumGothic" w:hAnsi="NanumGothic" w:eastAsia="NanumGothic"/>
                <w:b w:val="0"/>
                <w:sz w:val="16"/>
              </w:rPr>
              <w:t>계산용 구조표</w:t>
            </w:r>
          </w:p>
        </w:tc>
        <w:tc>
          <w:tcPr>
            <w:tcW w:type="dxa" w:w="3024"/>
            <w:vAlign w:val="center"/>
          </w:tcPr>
          <w:p>
            <w:pPr>
              <w:jc w:val="left"/>
            </w:pPr>
            <w:r/>
            <w:r>
              <w:rPr>
                <w:rFonts w:ascii="NanumGothic" w:hAnsi="NanumGothic" w:eastAsia="NanumGothic"/>
                <w:b w:val="0"/>
                <w:sz w:val="16"/>
              </w:rPr>
              <w:t>HSI와 전략 성과가 계산되는가?</w:t>
            </w:r>
          </w:p>
        </w:tc>
        <w:tc>
          <w:tcPr>
            <w:tcW w:type="dxa" w:w="3744"/>
            <w:vAlign w:val="center"/>
          </w:tcPr>
          <w:p>
            <w:pPr>
              <w:jc w:val="left"/>
            </w:pPr>
            <w:r/>
            <w:r>
              <w:rPr>
                <w:rFonts w:ascii="NanumGothic" w:hAnsi="NanumGothic" w:eastAsia="NanumGothic"/>
                <w:b w:val="0"/>
                <w:sz w:val="16"/>
              </w:rPr>
              <w:t>monthly_returns, hsi_signal_inputs, weight_rule</w:t>
            </w:r>
          </w:p>
        </w:tc>
        <w:tc>
          <w:tcPr>
            <w:tcW w:type="dxa" w:w="3888"/>
            <w:vAlign w:val="center"/>
          </w:tcPr>
          <w:p>
            <w:pPr>
              <w:jc w:val="left"/>
            </w:pPr>
            <w:r/>
            <w:r>
              <w:rPr>
                <w:rFonts w:ascii="NanumGothic" w:hAnsi="NanumGothic" w:eastAsia="NanumGothic"/>
                <w:b w:val="0"/>
                <w:sz w:val="16"/>
              </w:rPr>
              <w:t>hsi_state_table, rebalance_weights, performance_summary</w:t>
            </w:r>
          </w:p>
        </w:tc>
        <w:tc>
          <w:tcPr>
            <w:tcW w:type="dxa" w:w="4608"/>
            <w:vAlign w:val="center"/>
          </w:tcPr>
          <w:p>
            <w:pPr>
              <w:jc w:val="left"/>
            </w:pPr>
            <w:r/>
            <w:r>
              <w:rPr>
                <w:rFonts w:ascii="NanumGothic" w:hAnsi="NanumGothic" w:eastAsia="NanumGothic"/>
                <w:b w:val="0"/>
                <w:sz w:val="16"/>
              </w:rPr>
              <w:t>CSV/표가 생성되고 월말 신호→다음 달 수익률 적용이 확인됨</w:t>
            </w:r>
          </w:p>
        </w:tc>
      </w:tr>
      <w:tr>
        <w:tc>
          <w:tcPr>
            <w:tcW w:type="dxa" w:w="2304"/>
            <w:vAlign w:val="center"/>
          </w:tcPr>
          <w:p>
            <w:pPr>
              <w:jc w:val="left"/>
            </w:pPr>
            <w:r/>
            <w:r>
              <w:rPr>
                <w:rFonts w:ascii="NanumGothic" w:hAnsi="NanumGothic" w:eastAsia="NanumGothic"/>
                <w:b w:val="0"/>
                <w:sz w:val="16"/>
              </w:rPr>
              <w:t>시각화 결과물 관리표</w:t>
            </w:r>
          </w:p>
        </w:tc>
        <w:tc>
          <w:tcPr>
            <w:tcW w:type="dxa" w:w="3024"/>
            <w:vAlign w:val="center"/>
          </w:tcPr>
          <w:p>
            <w:pPr>
              <w:jc w:val="left"/>
            </w:pPr>
            <w:r/>
            <w:r>
              <w:rPr>
                <w:rFonts w:ascii="NanumGothic" w:hAnsi="NanumGothic" w:eastAsia="NanumGothic"/>
                <w:b w:val="0"/>
                <w:sz w:val="16"/>
              </w:rPr>
              <w:t>결과가 읽히고 설명되는가?</w:t>
            </w:r>
          </w:p>
        </w:tc>
        <w:tc>
          <w:tcPr>
            <w:tcW w:type="dxa" w:w="3744"/>
            <w:vAlign w:val="center"/>
          </w:tcPr>
          <w:p>
            <w:pPr>
              <w:jc w:val="left"/>
            </w:pPr>
            <w:r/>
            <w:r>
              <w:rPr>
                <w:rFonts w:ascii="NanumGothic" w:hAnsi="NanumGothic" w:eastAsia="NanumGothic"/>
                <w:b w:val="0"/>
                <w:sz w:val="16"/>
              </w:rPr>
              <w:t>계산 산출물 + figure_plan</w:t>
            </w:r>
          </w:p>
        </w:tc>
        <w:tc>
          <w:tcPr>
            <w:tcW w:type="dxa" w:w="3888"/>
            <w:vAlign w:val="center"/>
          </w:tcPr>
          <w:p>
            <w:pPr>
              <w:jc w:val="left"/>
            </w:pPr>
            <w:r/>
            <w:r>
              <w:rPr>
                <w:rFonts w:ascii="NanumGothic" w:hAnsi="NanumGothic" w:eastAsia="NanumGothic"/>
                <w:b w:val="0"/>
                <w:sz w:val="16"/>
              </w:rPr>
              <w:t>누적수익률, Drawdown, 상태분포, 비중 heatmap</w:t>
            </w:r>
          </w:p>
        </w:tc>
        <w:tc>
          <w:tcPr>
            <w:tcW w:type="dxa" w:w="4608"/>
            <w:vAlign w:val="center"/>
          </w:tcPr>
          <w:p>
            <w:pPr>
              <w:jc w:val="left"/>
            </w:pPr>
            <w:r/>
            <w:r>
              <w:rPr>
                <w:rFonts w:ascii="NanumGothic" w:hAnsi="NanumGothic" w:eastAsia="NanumGothic"/>
                <w:b w:val="0"/>
                <w:sz w:val="16"/>
              </w:rPr>
              <w:t>각 그림이 하나의 분석 질문에 답함</w:t>
            </w:r>
          </w:p>
        </w:tc>
      </w:tr>
      <w:tr>
        <w:tc>
          <w:tcPr>
            <w:tcW w:type="dxa" w:w="2304"/>
            <w:vAlign w:val="center"/>
          </w:tcPr>
          <w:p>
            <w:pPr>
              <w:jc w:val="left"/>
            </w:pPr>
            <w:r/>
            <w:r>
              <w:rPr>
                <w:rFonts w:ascii="NanumGothic" w:hAnsi="NanumGothic" w:eastAsia="NanumGothic"/>
                <w:b w:val="0"/>
                <w:sz w:val="16"/>
              </w:rPr>
              <w:t>검증/최적화 관리표</w:t>
            </w:r>
          </w:p>
        </w:tc>
        <w:tc>
          <w:tcPr>
            <w:tcW w:type="dxa" w:w="3024"/>
            <w:vAlign w:val="center"/>
          </w:tcPr>
          <w:p>
            <w:pPr>
              <w:jc w:val="left"/>
            </w:pPr>
            <w:r/>
            <w:r>
              <w:rPr>
                <w:rFonts w:ascii="NanumGothic" w:hAnsi="NanumGothic" w:eastAsia="NanumGothic"/>
                <w:b w:val="0"/>
                <w:sz w:val="16"/>
              </w:rPr>
              <w:t>결과가 우연이나 과적합이 아닌가?</w:t>
            </w:r>
          </w:p>
        </w:tc>
        <w:tc>
          <w:tcPr>
            <w:tcW w:type="dxa" w:w="3744"/>
            <w:vAlign w:val="center"/>
          </w:tcPr>
          <w:p>
            <w:pPr>
              <w:jc w:val="left"/>
            </w:pPr>
            <w:r/>
            <w:r>
              <w:rPr>
                <w:rFonts w:ascii="NanumGothic" w:hAnsi="NanumGothic" w:eastAsia="NanumGothic"/>
                <w:b w:val="0"/>
                <w:sz w:val="16"/>
              </w:rPr>
              <w:t>grid_design, period_split, crisis_map</w:t>
            </w:r>
          </w:p>
        </w:tc>
        <w:tc>
          <w:tcPr>
            <w:tcW w:type="dxa" w:w="3888"/>
            <w:vAlign w:val="center"/>
          </w:tcPr>
          <w:p>
            <w:pPr>
              <w:jc w:val="left"/>
            </w:pPr>
            <w:r/>
            <w:r>
              <w:rPr>
                <w:rFonts w:ascii="NanumGothic" w:hAnsi="NanumGothic" w:eastAsia="NanumGothic"/>
                <w:b w:val="0"/>
                <w:sz w:val="16"/>
              </w:rPr>
              <w:t>grid_results, robustness_results, final_judgement</w:t>
            </w:r>
          </w:p>
        </w:tc>
        <w:tc>
          <w:tcPr>
            <w:tcW w:type="dxa" w:w="4608"/>
            <w:vAlign w:val="center"/>
          </w:tcPr>
          <w:p>
            <w:pPr>
              <w:jc w:val="left"/>
            </w:pPr>
            <w:r/>
            <w:r>
              <w:rPr>
                <w:rFonts w:ascii="NanumGothic" w:hAnsi="NanumGothic" w:eastAsia="NanumGothic"/>
                <w:b w:val="0"/>
                <w:sz w:val="16"/>
              </w:rPr>
              <w:t>Top-N, 주변 파라미터, 기간분할, 위기구간 근거가 남음</w:t>
            </w:r>
          </w:p>
        </w:tc>
      </w:tr>
    </w:tbl>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304"/>
            <w:vAlign w:val="center"/>
            <w:shd w:fill="D9EAF7"/>
          </w:tcPr>
          <w:p>
            <w:pPr>
              <w:jc w:val="center"/>
            </w:pPr>
            <w:r/>
            <w:r>
              <w:rPr>
                <w:rFonts w:ascii="NanumGothic" w:hAnsi="NanumGothic" w:eastAsia="NanumGothic"/>
                <w:b/>
                <w:color w:val="141414"/>
                <w:sz w:val="16"/>
              </w:rPr>
              <w:t>작업 단계</w:t>
            </w:r>
          </w:p>
        </w:tc>
        <w:tc>
          <w:tcPr>
            <w:tcW w:type="dxa" w:w="3888"/>
            <w:vAlign w:val="center"/>
            <w:shd w:fill="D9EAF7"/>
          </w:tcPr>
          <w:p>
            <w:pPr>
              <w:jc w:val="center"/>
            </w:pPr>
            <w:r/>
            <w:r>
              <w:rPr>
                <w:rFonts w:ascii="NanumGothic" w:hAnsi="NanumGothic" w:eastAsia="NanumGothic"/>
                <w:b/>
                <w:color w:val="141414"/>
                <w:sz w:val="16"/>
              </w:rPr>
              <w:t>해야 할 일</w:t>
            </w:r>
          </w:p>
        </w:tc>
        <w:tc>
          <w:tcPr>
            <w:tcW w:type="dxa" w:w="4896"/>
            <w:vAlign w:val="center"/>
            <w:shd w:fill="D9EAF7"/>
          </w:tcPr>
          <w:p>
            <w:pPr>
              <w:jc w:val="center"/>
            </w:pPr>
            <w:r/>
            <w:r>
              <w:rPr>
                <w:rFonts w:ascii="NanumGothic" w:hAnsi="NanumGothic" w:eastAsia="NanumGothic"/>
                <w:b/>
                <w:color w:val="141414"/>
                <w:sz w:val="16"/>
              </w:rPr>
              <w:t>다음 단계로 넘어가는 조건</w:t>
            </w:r>
          </w:p>
        </w:tc>
        <w:tc>
          <w:tcPr>
            <w:tcW w:type="dxa" w:w="5760"/>
            <w:vAlign w:val="center"/>
            <w:shd w:fill="D9EAF7"/>
          </w:tcPr>
          <w:p>
            <w:pPr>
              <w:jc w:val="center"/>
            </w:pPr>
            <w:r/>
            <w:r>
              <w:rPr>
                <w:rFonts w:ascii="NanumGothic" w:hAnsi="NanumGothic" w:eastAsia="NanumGothic"/>
                <w:b/>
                <w:color w:val="141414"/>
                <w:sz w:val="16"/>
              </w:rPr>
              <w:t>주요 산출물</w:t>
            </w:r>
          </w:p>
        </w:tc>
      </w:tr>
      <w:tr>
        <w:tc>
          <w:tcPr>
            <w:tcW w:type="dxa" w:w="2304"/>
            <w:vAlign w:val="center"/>
          </w:tcPr>
          <w:p>
            <w:pPr>
              <w:jc w:val="left"/>
            </w:pPr>
            <w:r/>
            <w:r>
              <w:rPr>
                <w:rFonts w:ascii="NanumGothic" w:hAnsi="NanumGothic" w:eastAsia="NanumGothic"/>
                <w:b w:val="0"/>
                <w:sz w:val="16"/>
              </w:rPr>
              <w:t>1. 데이터 준비</w:t>
            </w:r>
          </w:p>
        </w:tc>
        <w:tc>
          <w:tcPr>
            <w:tcW w:type="dxa" w:w="3888"/>
            <w:vAlign w:val="center"/>
          </w:tcPr>
          <w:p>
            <w:pPr>
              <w:jc w:val="left"/>
            </w:pPr>
            <w:r/>
            <w:r>
              <w:rPr>
                <w:rFonts w:ascii="NanumGothic" w:hAnsi="NanumGothic" w:eastAsia="NanumGothic"/>
                <w:b w:val="0"/>
                <w:sz w:val="16"/>
              </w:rPr>
              <w:t>ETF 후보, 가격, 자산군, 결측치 점검</w:t>
            </w:r>
          </w:p>
        </w:tc>
        <w:tc>
          <w:tcPr>
            <w:tcW w:type="dxa" w:w="4896"/>
            <w:vAlign w:val="center"/>
          </w:tcPr>
          <w:p>
            <w:pPr>
              <w:jc w:val="left"/>
            </w:pPr>
            <w:r/>
            <w:r>
              <w:rPr>
                <w:rFonts w:ascii="NanumGothic" w:hAnsi="NanumGothic" w:eastAsia="NanumGothic"/>
                <w:b w:val="0"/>
                <w:sz w:val="16"/>
              </w:rPr>
              <w:t>월말 가격과 월간 수익률 생성 가능</w:t>
            </w:r>
          </w:p>
        </w:tc>
        <w:tc>
          <w:tcPr>
            <w:tcW w:type="dxa" w:w="5760"/>
            <w:vAlign w:val="center"/>
          </w:tcPr>
          <w:p>
            <w:pPr>
              <w:jc w:val="left"/>
            </w:pPr>
            <w:r/>
            <w:r>
              <w:rPr>
                <w:rFonts w:ascii="NanumGothic" w:hAnsi="NanumGothic" w:eastAsia="NanumGothic"/>
                <w:b w:val="0"/>
                <w:sz w:val="16"/>
              </w:rPr>
              <w:t>etf_info, asset_class_map, monthly_prices, monthly_returns</w:t>
            </w:r>
          </w:p>
        </w:tc>
      </w:tr>
      <w:tr>
        <w:tc>
          <w:tcPr>
            <w:tcW w:type="dxa" w:w="2304"/>
            <w:vAlign w:val="center"/>
          </w:tcPr>
          <w:p>
            <w:pPr>
              <w:jc w:val="left"/>
            </w:pPr>
            <w:r/>
            <w:r>
              <w:rPr>
                <w:rFonts w:ascii="NanumGothic" w:hAnsi="NanumGothic" w:eastAsia="NanumGothic"/>
                <w:b w:val="0"/>
                <w:sz w:val="16"/>
              </w:rPr>
              <w:t>2. 원신호 생성</w:t>
            </w:r>
          </w:p>
        </w:tc>
        <w:tc>
          <w:tcPr>
            <w:tcW w:type="dxa" w:w="3888"/>
            <w:vAlign w:val="center"/>
          </w:tcPr>
          <w:p>
            <w:pPr>
              <w:jc w:val="left"/>
            </w:pPr>
            <w:r/>
            <w:r>
              <w:rPr>
                <w:rFonts w:ascii="NanumGothic" w:hAnsi="NanumGothic" w:eastAsia="NanumGothic"/>
                <w:b w:val="0"/>
                <w:sz w:val="16"/>
              </w:rPr>
              <w:t>ret_1m, momentum, ma_gap, volatility, relative_strength 계산</w:t>
            </w:r>
          </w:p>
        </w:tc>
        <w:tc>
          <w:tcPr>
            <w:tcW w:type="dxa" w:w="4896"/>
            <w:vAlign w:val="center"/>
          </w:tcPr>
          <w:p>
            <w:pPr>
              <w:jc w:val="left"/>
            </w:pPr>
            <w:r/>
            <w:r>
              <w:rPr>
                <w:rFonts w:ascii="NanumGothic" w:hAnsi="NanumGothic" w:eastAsia="NanumGothic"/>
                <w:b w:val="0"/>
                <w:sz w:val="16"/>
              </w:rPr>
              <w:t>hsi_signal_inputs가 월별·ETF별로 생성됨</w:t>
            </w:r>
          </w:p>
        </w:tc>
        <w:tc>
          <w:tcPr>
            <w:tcW w:type="dxa" w:w="5760"/>
            <w:vAlign w:val="center"/>
          </w:tcPr>
          <w:p>
            <w:pPr>
              <w:jc w:val="left"/>
            </w:pPr>
            <w:r/>
            <w:r>
              <w:rPr>
                <w:rFonts w:ascii="NanumGothic" w:hAnsi="NanumGothic" w:eastAsia="NanumGothic"/>
                <w:b w:val="0"/>
                <w:sz w:val="16"/>
              </w:rPr>
              <w:t>hsi_signal_inputs, signal_summary</w:t>
            </w:r>
          </w:p>
        </w:tc>
      </w:tr>
      <w:tr>
        <w:tc>
          <w:tcPr>
            <w:tcW w:type="dxa" w:w="2304"/>
            <w:vAlign w:val="center"/>
          </w:tcPr>
          <w:p>
            <w:pPr>
              <w:jc w:val="left"/>
            </w:pPr>
            <w:r/>
            <w:r>
              <w:rPr>
                <w:rFonts w:ascii="NanumGothic" w:hAnsi="NanumGothic" w:eastAsia="NanumGothic"/>
                <w:b w:val="0"/>
                <w:sz w:val="16"/>
              </w:rPr>
              <w:t>3. HSI 계산</w:t>
            </w:r>
          </w:p>
        </w:tc>
        <w:tc>
          <w:tcPr>
            <w:tcW w:type="dxa" w:w="3888"/>
            <w:vAlign w:val="center"/>
          </w:tcPr>
          <w:p>
            <w:pPr>
              <w:jc w:val="left"/>
            </w:pPr>
            <w:r/>
            <w:r>
              <w:rPr>
                <w:rFonts w:ascii="NanumGothic" w:hAnsi="NanumGothic" w:eastAsia="NanumGothic"/>
                <w:b w:val="0"/>
                <w:sz w:val="16"/>
              </w:rPr>
              <w:t>신호 방향 통일, 점수화, 상태 분류</w:t>
            </w:r>
          </w:p>
        </w:tc>
        <w:tc>
          <w:tcPr>
            <w:tcW w:type="dxa" w:w="4896"/>
            <w:vAlign w:val="center"/>
          </w:tcPr>
          <w:p>
            <w:pPr>
              <w:jc w:val="left"/>
            </w:pPr>
            <w:r/>
            <w:r>
              <w:rPr>
                <w:rFonts w:ascii="NanumGothic" w:hAnsi="NanumGothic" w:eastAsia="NanumGothic"/>
                <w:b w:val="0"/>
                <w:sz w:val="16"/>
              </w:rPr>
              <w:t>hsi_state_table이 생성되고 상태 정의가 설명 가능</w:t>
            </w:r>
          </w:p>
        </w:tc>
        <w:tc>
          <w:tcPr>
            <w:tcW w:type="dxa" w:w="5760"/>
            <w:vAlign w:val="center"/>
          </w:tcPr>
          <w:p>
            <w:pPr>
              <w:jc w:val="left"/>
            </w:pPr>
            <w:r/>
            <w:r>
              <w:rPr>
                <w:rFonts w:ascii="NanumGothic" w:hAnsi="NanumGothic" w:eastAsia="NanumGothic"/>
                <w:b w:val="0"/>
                <w:sz w:val="16"/>
              </w:rPr>
              <w:t>signal_direction_map, hsi_summary, hsi_state_table</w:t>
            </w:r>
          </w:p>
        </w:tc>
      </w:tr>
      <w:tr>
        <w:tc>
          <w:tcPr>
            <w:tcW w:type="dxa" w:w="2304"/>
            <w:vAlign w:val="center"/>
          </w:tcPr>
          <w:p>
            <w:pPr>
              <w:jc w:val="left"/>
            </w:pPr>
            <w:r/>
            <w:r>
              <w:rPr>
                <w:rFonts w:ascii="NanumGothic" w:hAnsi="NanumGothic" w:eastAsia="NanumGothic"/>
                <w:b w:val="0"/>
                <w:sz w:val="16"/>
              </w:rPr>
              <w:t>4. 비중 연결</w:t>
            </w:r>
          </w:p>
        </w:tc>
        <w:tc>
          <w:tcPr>
            <w:tcW w:type="dxa" w:w="3888"/>
            <w:vAlign w:val="center"/>
          </w:tcPr>
          <w:p>
            <w:pPr>
              <w:jc w:val="left"/>
            </w:pPr>
            <w:r/>
            <w:r>
              <w:rPr>
                <w:rFonts w:ascii="NanumGothic" w:hAnsi="NanumGothic" w:eastAsia="NanumGothic"/>
                <w:b w:val="0"/>
                <w:sz w:val="16"/>
              </w:rPr>
              <w:t>HSI 상태별 비중 조정 규칙 적용</w:t>
            </w:r>
          </w:p>
        </w:tc>
        <w:tc>
          <w:tcPr>
            <w:tcW w:type="dxa" w:w="4896"/>
            <w:vAlign w:val="center"/>
          </w:tcPr>
          <w:p>
            <w:pPr>
              <w:jc w:val="left"/>
            </w:pPr>
            <w:r/>
            <w:r>
              <w:rPr>
                <w:rFonts w:ascii="NanumGothic" w:hAnsi="NanumGothic" w:eastAsia="NanumGothic"/>
                <w:b w:val="0"/>
                <w:sz w:val="16"/>
              </w:rPr>
              <w:t>rebalance_weights가 월별로 생성됨</w:t>
            </w:r>
          </w:p>
        </w:tc>
        <w:tc>
          <w:tcPr>
            <w:tcW w:type="dxa" w:w="5760"/>
            <w:vAlign w:val="center"/>
          </w:tcPr>
          <w:p>
            <w:pPr>
              <w:jc w:val="left"/>
            </w:pPr>
            <w:r/>
            <w:r>
              <w:rPr>
                <w:rFonts w:ascii="NanumGothic" w:hAnsi="NanumGothic" w:eastAsia="NanumGothic"/>
                <w:b w:val="0"/>
                <w:sz w:val="16"/>
              </w:rPr>
              <w:t>allocation_rule_table, rebalance_weights</w:t>
            </w:r>
          </w:p>
        </w:tc>
      </w:tr>
      <w:tr>
        <w:tc>
          <w:tcPr>
            <w:tcW w:type="dxa" w:w="2304"/>
            <w:vAlign w:val="center"/>
          </w:tcPr>
          <w:p>
            <w:pPr>
              <w:jc w:val="left"/>
            </w:pPr>
            <w:r/>
            <w:r>
              <w:rPr>
                <w:rFonts w:ascii="NanumGothic" w:hAnsi="NanumGothic" w:eastAsia="NanumGothic"/>
                <w:b w:val="0"/>
                <w:sz w:val="16"/>
              </w:rPr>
              <w:t>5. 백테스트</w:t>
            </w:r>
          </w:p>
        </w:tc>
        <w:tc>
          <w:tcPr>
            <w:tcW w:type="dxa" w:w="3888"/>
            <w:vAlign w:val="center"/>
          </w:tcPr>
          <w:p>
            <w:pPr>
              <w:jc w:val="left"/>
            </w:pPr>
            <w:r/>
            <w:r>
              <w:rPr>
                <w:rFonts w:ascii="NanumGothic" w:hAnsi="NanumGothic" w:eastAsia="NanumGothic"/>
                <w:b w:val="0"/>
                <w:sz w:val="16"/>
              </w:rPr>
              <w:t>전략 수익률, 누적수익률, Drawdown 계산</w:t>
            </w:r>
          </w:p>
        </w:tc>
        <w:tc>
          <w:tcPr>
            <w:tcW w:type="dxa" w:w="4896"/>
            <w:vAlign w:val="center"/>
          </w:tcPr>
          <w:p>
            <w:pPr>
              <w:jc w:val="left"/>
            </w:pPr>
            <w:r/>
            <w:r>
              <w:rPr>
                <w:rFonts w:ascii="NanumGothic" w:hAnsi="NanumGothic" w:eastAsia="NanumGothic"/>
                <w:b w:val="0"/>
                <w:sz w:val="16"/>
              </w:rPr>
              <w:t>시점정합성과 성과표가 확인됨</w:t>
            </w:r>
          </w:p>
        </w:tc>
        <w:tc>
          <w:tcPr>
            <w:tcW w:type="dxa" w:w="5760"/>
            <w:vAlign w:val="center"/>
          </w:tcPr>
          <w:p>
            <w:pPr>
              <w:jc w:val="left"/>
            </w:pPr>
            <w:r/>
            <w:r>
              <w:rPr>
                <w:rFonts w:ascii="NanumGothic" w:hAnsi="NanumGothic" w:eastAsia="NanumGothic"/>
                <w:b w:val="0"/>
                <w:sz w:val="16"/>
              </w:rPr>
              <w:t>backtest_timeseries, performance_summary, drawdown</w:t>
            </w:r>
          </w:p>
        </w:tc>
      </w:tr>
      <w:tr>
        <w:tc>
          <w:tcPr>
            <w:tcW w:type="dxa" w:w="2304"/>
            <w:vAlign w:val="center"/>
          </w:tcPr>
          <w:p>
            <w:pPr>
              <w:jc w:val="left"/>
            </w:pPr>
            <w:r/>
            <w:r>
              <w:rPr>
                <w:rFonts w:ascii="NanumGothic" w:hAnsi="NanumGothic" w:eastAsia="NanumGothic"/>
                <w:b w:val="0"/>
                <w:sz w:val="16"/>
              </w:rPr>
              <w:t>6. 시각화</w:t>
            </w:r>
          </w:p>
        </w:tc>
        <w:tc>
          <w:tcPr>
            <w:tcW w:type="dxa" w:w="3888"/>
            <w:vAlign w:val="center"/>
          </w:tcPr>
          <w:p>
            <w:pPr>
              <w:jc w:val="left"/>
            </w:pPr>
            <w:r/>
            <w:r>
              <w:rPr>
                <w:rFonts w:ascii="NanumGothic" w:hAnsi="NanumGothic" w:eastAsia="NanumGothic"/>
                <w:b w:val="0"/>
                <w:sz w:val="16"/>
              </w:rPr>
              <w:t>필수/선택/부록 그림 생성</w:t>
            </w:r>
          </w:p>
        </w:tc>
        <w:tc>
          <w:tcPr>
            <w:tcW w:type="dxa" w:w="4896"/>
            <w:vAlign w:val="center"/>
          </w:tcPr>
          <w:p>
            <w:pPr>
              <w:jc w:val="left"/>
            </w:pPr>
            <w:r/>
            <w:r>
              <w:rPr>
                <w:rFonts w:ascii="NanumGothic" w:hAnsi="NanumGothic" w:eastAsia="NanumGothic"/>
                <w:b w:val="0"/>
                <w:sz w:val="16"/>
              </w:rPr>
              <w:t>본문 핵심 7개 그림 완성</w:t>
            </w:r>
          </w:p>
        </w:tc>
        <w:tc>
          <w:tcPr>
            <w:tcW w:type="dxa" w:w="5760"/>
            <w:vAlign w:val="center"/>
          </w:tcPr>
          <w:p>
            <w:pPr>
              <w:jc w:val="left"/>
            </w:pPr>
            <w:r/>
            <w:r>
              <w:rPr>
                <w:rFonts w:ascii="NanumGothic" w:hAnsi="NanumGothic" w:eastAsia="NanumGothic"/>
                <w:b w:val="0"/>
                <w:sz w:val="16"/>
              </w:rPr>
              <w:t>figure files, visualization_index</w:t>
            </w:r>
          </w:p>
        </w:tc>
      </w:tr>
      <w:tr>
        <w:tc>
          <w:tcPr>
            <w:tcW w:type="dxa" w:w="2304"/>
            <w:vAlign w:val="center"/>
          </w:tcPr>
          <w:p>
            <w:pPr>
              <w:jc w:val="left"/>
            </w:pPr>
            <w:r/>
            <w:r>
              <w:rPr>
                <w:rFonts w:ascii="NanumGothic" w:hAnsi="NanumGothic" w:eastAsia="NanumGothic"/>
                <w:b w:val="0"/>
                <w:sz w:val="16"/>
              </w:rPr>
              <w:t>7. 최적화/검증</w:t>
            </w:r>
          </w:p>
        </w:tc>
        <w:tc>
          <w:tcPr>
            <w:tcW w:type="dxa" w:w="3888"/>
            <w:vAlign w:val="center"/>
          </w:tcPr>
          <w:p>
            <w:pPr>
              <w:jc w:val="left"/>
            </w:pPr>
            <w:r/>
            <w:r>
              <w:rPr>
                <w:rFonts w:ascii="NanumGothic" w:hAnsi="NanumGothic" w:eastAsia="NanumGothic"/>
                <w:b w:val="0"/>
                <w:sz w:val="16"/>
              </w:rPr>
              <w:t>Grid Search, Robustness, 후보 판단</w:t>
            </w:r>
          </w:p>
        </w:tc>
        <w:tc>
          <w:tcPr>
            <w:tcW w:type="dxa" w:w="4896"/>
            <w:vAlign w:val="center"/>
          </w:tcPr>
          <w:p>
            <w:pPr>
              <w:jc w:val="left"/>
            </w:pPr>
            <w:r/>
            <w:r>
              <w:rPr>
                <w:rFonts w:ascii="NanumGothic" w:hAnsi="NanumGothic" w:eastAsia="NanumGothic"/>
                <w:b w:val="0"/>
                <w:sz w:val="16"/>
              </w:rPr>
              <w:t>후보 선정·보류·제외 근거가 문서화됨</w:t>
            </w:r>
          </w:p>
        </w:tc>
        <w:tc>
          <w:tcPr>
            <w:tcW w:type="dxa" w:w="5760"/>
            <w:vAlign w:val="center"/>
          </w:tcPr>
          <w:p>
            <w:pPr>
              <w:jc w:val="left"/>
            </w:pPr>
            <w:r/>
            <w:r>
              <w:rPr>
                <w:rFonts w:ascii="NanumGothic" w:hAnsi="NanumGothic" w:eastAsia="NanumGothic"/>
                <w:b w:val="0"/>
                <w:sz w:val="16"/>
              </w:rPr>
              <w:t>grid_results, robustness_final_judgement</w:t>
            </w:r>
          </w:p>
        </w:tc>
      </w:tr>
    </w:tbl>
    <w:p/>
    <w:p>
      <w:r>
        <w:br w:type="page"/>
      </w:r>
    </w:p>
    <w:p>
      <w:pPr>
        <w:pStyle w:val="Heading1"/>
      </w:pPr>
      <w:r>
        <w:rPr>
          <w:rFonts w:ascii="NanumGothic" w:hAnsi="NanumGothic" w:eastAsia="NanumGothic"/>
        </w:rPr>
        <w:t>1. 학습자료 기반 재구성 원칙</w:t>
      </w:r>
    </w:p>
    <w:p>
      <w:r>
        <w:rPr>
          <w:rFonts w:ascii="NanumGothic" w:hAnsi="NanumGothic" w:eastAsia="NanumGothic"/>
        </w:rPr>
        <w:t>수업자료에서 배운 백테스트, 리밸런싱, 성과평가, 민감도 분석의 틀은 참고하되, 실제 구현에서는 우리 프로젝트의 파일 구조와 함수명, 변수명, 신호 해석, HSI 상태 분류, 비중 조정 규칙을 별도로 정의한다.</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880"/>
            <w:vAlign w:val="center"/>
            <w:shd w:fill="D9EAF7"/>
          </w:tcPr>
          <w:p>
            <w:pPr>
              <w:jc w:val="center"/>
            </w:pPr>
            <w:r/>
            <w:r>
              <w:rPr>
                <w:rFonts w:ascii="NanumGothic" w:hAnsi="NanumGothic" w:eastAsia="NanumGothic"/>
                <w:b/>
                <w:color w:val="141414"/>
                <w:sz w:val="16"/>
              </w:rPr>
              <w:t>참고한 수업/방법론</w:t>
            </w:r>
          </w:p>
        </w:tc>
        <w:tc>
          <w:tcPr>
            <w:tcW w:type="dxa" w:w="3600"/>
            <w:vAlign w:val="center"/>
            <w:shd w:fill="D9EAF7"/>
          </w:tcPr>
          <w:p>
            <w:pPr>
              <w:jc w:val="center"/>
            </w:pPr>
            <w:r/>
            <w:r>
              <w:rPr>
                <w:rFonts w:ascii="NanumGothic" w:hAnsi="NanumGothic" w:eastAsia="NanumGothic"/>
                <w:b/>
                <w:color w:val="141414"/>
                <w:sz w:val="16"/>
              </w:rPr>
              <w:t>수업자료에서 배운 요소</w:t>
            </w:r>
          </w:p>
        </w:tc>
        <w:tc>
          <w:tcPr>
            <w:tcW w:type="dxa" w:w="3744"/>
            <w:vAlign w:val="center"/>
            <w:shd w:fill="D9EAF7"/>
          </w:tcPr>
          <w:p>
            <w:pPr>
              <w:jc w:val="center"/>
            </w:pPr>
            <w:r/>
            <w:r>
              <w:rPr>
                <w:rFonts w:ascii="NanumGothic" w:hAnsi="NanumGothic" w:eastAsia="NanumGothic"/>
                <w:b/>
                <w:color w:val="141414"/>
                <w:sz w:val="16"/>
              </w:rPr>
              <w:t>우리 프로젝트에서의 재구성 이름</w:t>
            </w:r>
          </w:p>
        </w:tc>
        <w:tc>
          <w:tcPr>
            <w:tcW w:type="dxa" w:w="5760"/>
            <w:vAlign w:val="center"/>
            <w:shd w:fill="D9EAF7"/>
          </w:tcPr>
          <w:p>
            <w:pPr>
              <w:jc w:val="center"/>
            </w:pPr>
            <w:r/>
            <w:r>
              <w:rPr>
                <w:rFonts w:ascii="NanumGothic" w:hAnsi="NanumGothic" w:eastAsia="NanumGothic"/>
                <w:b/>
                <w:color w:val="141414"/>
                <w:sz w:val="16"/>
              </w:rPr>
              <w:t>재구성 방식</w:t>
            </w:r>
          </w:p>
        </w:tc>
      </w:tr>
      <w:tr>
        <w:tc>
          <w:tcPr>
            <w:tcW w:type="dxa" w:w="2880"/>
            <w:vAlign w:val="center"/>
          </w:tcPr>
          <w:p>
            <w:pPr>
              <w:jc w:val="left"/>
            </w:pPr>
            <w:r/>
            <w:r>
              <w:rPr>
                <w:rFonts w:ascii="NanumGothic" w:hAnsi="NanumGothic" w:eastAsia="NanumGothic"/>
                <w:b w:val="0"/>
                <w:sz w:val="16"/>
              </w:rPr>
              <w:t>정적자산배분</w:t>
            </w:r>
          </w:p>
        </w:tc>
        <w:tc>
          <w:tcPr>
            <w:tcW w:type="dxa" w:w="3600"/>
            <w:vAlign w:val="center"/>
          </w:tcPr>
          <w:p>
            <w:pPr>
              <w:jc w:val="left"/>
            </w:pPr>
            <w:r/>
            <w:r>
              <w:rPr>
                <w:rFonts w:ascii="NanumGothic" w:hAnsi="NanumGothic" w:eastAsia="NanumGothic"/>
                <w:b w:val="0"/>
                <w:sz w:val="16"/>
              </w:rPr>
              <w:t>Equal Weight, GMV, MDP, Risk Parity</w:t>
            </w:r>
          </w:p>
        </w:tc>
        <w:tc>
          <w:tcPr>
            <w:tcW w:type="dxa" w:w="3744"/>
            <w:vAlign w:val="center"/>
          </w:tcPr>
          <w:p>
            <w:pPr>
              <w:jc w:val="left"/>
            </w:pPr>
            <w:r/>
            <w:r>
              <w:rPr>
                <w:rFonts w:ascii="NanumGothic" w:hAnsi="NanumGothic" w:eastAsia="NanumGothic"/>
                <w:b w:val="0"/>
                <w:sz w:val="16"/>
              </w:rPr>
              <w:t>Base Allocation Layer</w:t>
            </w:r>
          </w:p>
        </w:tc>
        <w:tc>
          <w:tcPr>
            <w:tcW w:type="dxa" w:w="5760"/>
            <w:vAlign w:val="center"/>
          </w:tcPr>
          <w:p>
            <w:pPr>
              <w:jc w:val="left"/>
            </w:pPr>
            <w:r/>
            <w:r>
              <w:rPr>
                <w:rFonts w:ascii="NanumGothic" w:hAnsi="NanumGothic" w:eastAsia="NanumGothic"/>
                <w:b w:val="0"/>
                <w:sz w:val="16"/>
              </w:rPr>
              <w:t>HSI 적용 전 비교 기준 전략으로 사용</w:t>
            </w:r>
          </w:p>
        </w:tc>
      </w:tr>
      <w:tr>
        <w:tc>
          <w:tcPr>
            <w:tcW w:type="dxa" w:w="2880"/>
            <w:vAlign w:val="center"/>
          </w:tcPr>
          <w:p>
            <w:pPr>
              <w:jc w:val="left"/>
            </w:pPr>
            <w:r/>
            <w:r>
              <w:rPr>
                <w:rFonts w:ascii="NanumGothic" w:hAnsi="NanumGothic" w:eastAsia="NanumGothic"/>
                <w:b w:val="0"/>
                <w:sz w:val="16"/>
              </w:rPr>
              <w:t>동적자산배분</w:t>
            </w:r>
          </w:p>
        </w:tc>
        <w:tc>
          <w:tcPr>
            <w:tcW w:type="dxa" w:w="3600"/>
            <w:vAlign w:val="center"/>
          </w:tcPr>
          <w:p>
            <w:pPr>
              <w:jc w:val="left"/>
            </w:pPr>
            <w:r/>
            <w:r>
              <w:rPr>
                <w:rFonts w:ascii="NanumGothic" w:hAnsi="NanumGothic" w:eastAsia="NanumGothic"/>
                <w:b w:val="0"/>
                <w:sz w:val="16"/>
              </w:rPr>
              <w:t>리밸런싱, 신호 기반 비중 조정</w:t>
            </w:r>
          </w:p>
        </w:tc>
        <w:tc>
          <w:tcPr>
            <w:tcW w:type="dxa" w:w="3744"/>
            <w:vAlign w:val="center"/>
          </w:tcPr>
          <w:p>
            <w:pPr>
              <w:jc w:val="left"/>
            </w:pPr>
            <w:r/>
            <w:r>
              <w:rPr>
                <w:rFonts w:ascii="NanumGothic" w:hAnsi="NanumGothic" w:eastAsia="NanumGothic"/>
                <w:b w:val="0"/>
                <w:sz w:val="16"/>
              </w:rPr>
              <w:t>HSI Allocation Overlay</w:t>
            </w:r>
          </w:p>
        </w:tc>
        <w:tc>
          <w:tcPr>
            <w:tcW w:type="dxa" w:w="5760"/>
            <w:vAlign w:val="center"/>
          </w:tcPr>
          <w:p>
            <w:pPr>
              <w:jc w:val="left"/>
            </w:pPr>
            <w:r/>
            <w:r>
              <w:rPr>
                <w:rFonts w:ascii="NanumGothic" w:hAnsi="NanumGothic" w:eastAsia="NanumGothic"/>
                <w:b w:val="0"/>
                <w:sz w:val="16"/>
              </w:rPr>
              <w:t>월말 HSI 상태를 다음 달 비중 조정에 사용</w:t>
            </w:r>
          </w:p>
        </w:tc>
      </w:tr>
      <w:tr>
        <w:tc>
          <w:tcPr>
            <w:tcW w:type="dxa" w:w="2880"/>
            <w:vAlign w:val="center"/>
          </w:tcPr>
          <w:p>
            <w:pPr>
              <w:jc w:val="left"/>
            </w:pPr>
            <w:r/>
            <w:r>
              <w:rPr>
                <w:rFonts w:ascii="NanumGothic" w:hAnsi="NanumGothic" w:eastAsia="NanumGothic"/>
                <w:b w:val="0"/>
                <w:sz w:val="16"/>
              </w:rPr>
              <w:t>백테스트 엔진</w:t>
            </w:r>
          </w:p>
        </w:tc>
        <w:tc>
          <w:tcPr>
            <w:tcW w:type="dxa" w:w="3600"/>
            <w:vAlign w:val="center"/>
          </w:tcPr>
          <w:p>
            <w:pPr>
              <w:jc w:val="left"/>
            </w:pPr>
            <w:r/>
            <w:r>
              <w:rPr>
                <w:rFonts w:ascii="NanumGothic" w:hAnsi="NanumGothic" w:eastAsia="NanumGothic"/>
                <w:b w:val="0"/>
                <w:sz w:val="16"/>
              </w:rPr>
              <w:t>월별 수익률, 누적수익률, MDD, Sharpe</w:t>
            </w:r>
          </w:p>
        </w:tc>
        <w:tc>
          <w:tcPr>
            <w:tcW w:type="dxa" w:w="3744"/>
            <w:vAlign w:val="center"/>
          </w:tcPr>
          <w:p>
            <w:pPr>
              <w:jc w:val="left"/>
            </w:pPr>
            <w:r/>
            <w:r>
              <w:rPr>
                <w:rFonts w:ascii="NanumGothic" w:hAnsi="NanumGothic" w:eastAsia="NanumGothic"/>
                <w:b w:val="0"/>
                <w:sz w:val="16"/>
              </w:rPr>
              <w:t>Monthly Overlay Backtest</w:t>
            </w:r>
          </w:p>
        </w:tc>
        <w:tc>
          <w:tcPr>
            <w:tcW w:type="dxa" w:w="5760"/>
            <w:vAlign w:val="center"/>
          </w:tcPr>
          <w:p>
            <w:pPr>
              <w:jc w:val="left"/>
            </w:pPr>
            <w:r/>
            <w:r>
              <w:rPr>
                <w:rFonts w:ascii="NanumGothic" w:hAnsi="NanumGothic" w:eastAsia="NanumGothic"/>
                <w:b w:val="0"/>
                <w:sz w:val="16"/>
              </w:rPr>
              <w:t>동일 기간·동일 리밸런싱 기준으로 전략 비교</w:t>
            </w:r>
          </w:p>
        </w:tc>
      </w:tr>
      <w:tr>
        <w:tc>
          <w:tcPr>
            <w:tcW w:type="dxa" w:w="2880"/>
            <w:vAlign w:val="center"/>
          </w:tcPr>
          <w:p>
            <w:pPr>
              <w:jc w:val="left"/>
            </w:pPr>
            <w:r/>
            <w:r>
              <w:rPr>
                <w:rFonts w:ascii="NanumGothic" w:hAnsi="NanumGothic" w:eastAsia="NanumGothic"/>
                <w:b w:val="0"/>
                <w:sz w:val="16"/>
              </w:rPr>
              <w:t>기술지표/신호</w:t>
            </w:r>
          </w:p>
        </w:tc>
        <w:tc>
          <w:tcPr>
            <w:tcW w:type="dxa" w:w="3600"/>
            <w:vAlign w:val="center"/>
          </w:tcPr>
          <w:p>
            <w:pPr>
              <w:jc w:val="left"/>
            </w:pPr>
            <w:r/>
            <w:r>
              <w:rPr>
                <w:rFonts w:ascii="NanumGothic" w:hAnsi="NanumGothic" w:eastAsia="NanumGothic"/>
                <w:b w:val="0"/>
                <w:sz w:val="16"/>
              </w:rPr>
              <w:t>수익률, 모멘텀, 이동평균, 변동성</w:t>
            </w:r>
          </w:p>
        </w:tc>
        <w:tc>
          <w:tcPr>
            <w:tcW w:type="dxa" w:w="3744"/>
            <w:vAlign w:val="center"/>
          </w:tcPr>
          <w:p>
            <w:pPr>
              <w:jc w:val="left"/>
            </w:pPr>
            <w:r/>
            <w:r>
              <w:rPr>
                <w:rFonts w:ascii="NanumGothic" w:hAnsi="NanumGothic" w:eastAsia="NanumGothic"/>
                <w:b w:val="0"/>
                <w:sz w:val="16"/>
              </w:rPr>
              <w:t>Market Signal Builder</w:t>
            </w:r>
          </w:p>
        </w:tc>
        <w:tc>
          <w:tcPr>
            <w:tcW w:type="dxa" w:w="5760"/>
            <w:vAlign w:val="center"/>
          </w:tcPr>
          <w:p>
            <w:pPr>
              <w:jc w:val="left"/>
            </w:pPr>
            <w:r/>
            <w:r>
              <w:rPr>
                <w:rFonts w:ascii="NanumGothic" w:hAnsi="NanumGothic" w:eastAsia="NanumGothic"/>
                <w:b w:val="0"/>
                <w:sz w:val="16"/>
              </w:rPr>
              <w:t>HSI 원신호로 재구성</w:t>
            </w:r>
          </w:p>
        </w:tc>
      </w:tr>
      <w:tr>
        <w:tc>
          <w:tcPr>
            <w:tcW w:type="dxa" w:w="2880"/>
            <w:vAlign w:val="center"/>
          </w:tcPr>
          <w:p>
            <w:pPr>
              <w:jc w:val="left"/>
            </w:pPr>
            <w:r/>
            <w:r>
              <w:rPr>
                <w:rFonts w:ascii="NanumGothic" w:hAnsi="NanumGothic" w:eastAsia="NanumGothic"/>
                <w:b w:val="0"/>
                <w:sz w:val="16"/>
              </w:rPr>
              <w:t>검증/민감도</w:t>
            </w:r>
          </w:p>
        </w:tc>
        <w:tc>
          <w:tcPr>
            <w:tcW w:type="dxa" w:w="3600"/>
            <w:vAlign w:val="center"/>
          </w:tcPr>
          <w:p>
            <w:pPr>
              <w:jc w:val="left"/>
            </w:pPr>
            <w:r/>
            <w:r>
              <w:rPr>
                <w:rFonts w:ascii="NanumGothic" w:hAnsi="NanumGothic" w:eastAsia="NanumGothic"/>
                <w:b w:val="0"/>
                <w:sz w:val="16"/>
              </w:rPr>
              <w:t>파라미터 변화 비교</w:t>
            </w:r>
          </w:p>
        </w:tc>
        <w:tc>
          <w:tcPr>
            <w:tcW w:type="dxa" w:w="3744"/>
            <w:vAlign w:val="center"/>
          </w:tcPr>
          <w:p>
            <w:pPr>
              <w:jc w:val="left"/>
            </w:pPr>
            <w:r/>
            <w:r>
              <w:rPr>
                <w:rFonts w:ascii="NanumGothic" w:hAnsi="NanumGothic" w:eastAsia="NanumGothic"/>
                <w:b w:val="0"/>
                <w:sz w:val="16"/>
              </w:rPr>
              <w:t>Grid Search &amp; Robustness Layer</w:t>
            </w:r>
          </w:p>
        </w:tc>
        <w:tc>
          <w:tcPr>
            <w:tcW w:type="dxa" w:w="5760"/>
            <w:vAlign w:val="center"/>
          </w:tcPr>
          <w:p>
            <w:pPr>
              <w:jc w:val="left"/>
            </w:pPr>
            <w:r/>
            <w:r>
              <w:rPr>
                <w:rFonts w:ascii="NanumGothic" w:hAnsi="NanumGothic" w:eastAsia="NanumGothic"/>
                <w:b w:val="0"/>
                <w:sz w:val="16"/>
              </w:rPr>
              <w:t>θ, 중립구간, 비중 규칙, 기간분할 안정성 검토</w:t>
            </w:r>
          </w:p>
        </w:tc>
      </w:tr>
    </w:tbl>
    <w:p/>
    <w:p>
      <w:r>
        <w:rPr>
          <w:rFonts w:ascii="NanumGothic" w:hAnsi="NanumGothic" w:eastAsia="NanumGothic"/>
        </w:rPr>
        <w:t>보고서에 넣을 방어 문장 예시: 본 프로젝트는 수업자료의 코드와 시각화 형식을 그대로 제출하는 것이 아니라, HSI overlay 전략의 분석 질문에 맞게 데이터 구조, 신호 해석, 상태 분류, 비중 조정, 검증 결과표를 재구성하였다.</w:t>
      </w:r>
    </w:p>
    <w:p>
      <w:pPr>
        <w:pStyle w:val="Heading1"/>
      </w:pPr>
      <w:r>
        <w:rPr>
          <w:rFonts w:ascii="NanumGothic" w:hAnsi="NanumGothic" w:eastAsia="NanumGothic"/>
        </w:rPr>
        <w:t>2. 최종 시각화 마스터 플랜</w:t>
      </w:r>
    </w:p>
    <w:p>
      <w:r>
        <w:rPr>
          <w:rFonts w:ascii="NanumGothic" w:hAnsi="NanumGothic" w:eastAsia="NanumGothic"/>
        </w:rPr>
        <w:t>시각화는 “예쁜 그래프”가 아니라 각 단계에서 확인해야 하는 질문을 증명하는 자료이다. 아래 표는 발표 본문에 들어갈 필수 시각화, 결과 해석을 강화하는 선택 시각화, 검증·재현성을 위한 부록 시각화를 나눈 것이다.</w:t>
      </w:r>
    </w:p>
    <w:p>
      <w:pPr>
        <w:pStyle w:val="Heading2"/>
      </w:pPr>
      <w:r>
        <w:rPr>
          <w:rFonts w:ascii="NanumGothic" w:hAnsi="NanumGothic" w:eastAsia="NanumGothic"/>
        </w:rPr>
        <w:t>2-1. 필수 시각화</w:t>
      </w:r>
    </w:p>
    <w:tbl>
      <w:tblPr>
        <w:tblStyle w:val="TableGrid"/>
        <w:tblW w:type="auto" w:w="0"/>
        <w:jc w:val="center"/>
        <w:tblLook w:firstColumn="1" w:firstRow="1" w:lastColumn="0" w:lastRow="0" w:noHBand="0" w:noVBand="1" w:val="04A0"/>
      </w:tblPr>
      <w:tblGrid>
        <w:gridCol w:w="2220"/>
        <w:gridCol w:w="2220"/>
        <w:gridCol w:w="2220"/>
        <w:gridCol w:w="2220"/>
        <w:gridCol w:w="2220"/>
        <w:gridCol w:w="2220"/>
        <w:gridCol w:w="2220"/>
      </w:tblGrid>
      <w:tr>
        <w:tc>
          <w:tcPr>
            <w:tcW w:type="dxa" w:w="864"/>
            <w:vAlign w:val="center"/>
            <w:shd w:fill="D9EAF7"/>
          </w:tcPr>
          <w:p>
            <w:pPr>
              <w:jc w:val="center"/>
            </w:pPr>
            <w:r/>
            <w:r>
              <w:rPr>
                <w:rFonts w:ascii="NanumGothic" w:hAnsi="NanumGothic" w:eastAsia="NanumGothic"/>
                <w:b/>
                <w:color w:val="141414"/>
                <w:sz w:val="14"/>
              </w:rPr>
              <w:t>번호</w:t>
            </w:r>
          </w:p>
        </w:tc>
        <w:tc>
          <w:tcPr>
            <w:tcW w:type="dxa" w:w="2880"/>
            <w:vAlign w:val="center"/>
            <w:shd w:fill="D9EAF7"/>
          </w:tcPr>
          <w:p>
            <w:pPr>
              <w:jc w:val="center"/>
            </w:pPr>
            <w:r/>
            <w:r>
              <w:rPr>
                <w:rFonts w:ascii="NanumGothic" w:hAnsi="NanumGothic" w:eastAsia="NanumGothic"/>
                <w:b/>
                <w:color w:val="141414"/>
                <w:sz w:val="14"/>
              </w:rPr>
              <w:t>그림 이름</w:t>
            </w:r>
          </w:p>
        </w:tc>
        <w:tc>
          <w:tcPr>
            <w:tcW w:type="dxa" w:w="2880"/>
            <w:vAlign w:val="center"/>
            <w:shd w:fill="D9EAF7"/>
          </w:tcPr>
          <w:p>
            <w:pPr>
              <w:jc w:val="center"/>
            </w:pPr>
            <w:r/>
            <w:r>
              <w:rPr>
                <w:rFonts w:ascii="NanumGothic" w:hAnsi="NanumGothic" w:eastAsia="NanumGothic"/>
                <w:b/>
                <w:color w:val="141414"/>
                <w:sz w:val="14"/>
              </w:rPr>
              <w:t>목적</w:t>
            </w:r>
          </w:p>
        </w:tc>
        <w:tc>
          <w:tcPr>
            <w:tcW w:type="dxa" w:w="3600"/>
            <w:vAlign w:val="center"/>
            <w:shd w:fill="D9EAF7"/>
          </w:tcPr>
          <w:p>
            <w:pPr>
              <w:jc w:val="center"/>
            </w:pPr>
            <w:r/>
            <w:r>
              <w:rPr>
                <w:rFonts w:ascii="NanumGothic" w:hAnsi="NanumGothic" w:eastAsia="NanumGothic"/>
                <w:b/>
                <w:color w:val="141414"/>
                <w:sz w:val="14"/>
              </w:rPr>
              <w:t>입력 데이터</w:t>
            </w:r>
          </w:p>
        </w:tc>
        <w:tc>
          <w:tcPr>
            <w:tcW w:type="dxa" w:w="2160"/>
            <w:vAlign w:val="center"/>
            <w:shd w:fill="D9EAF7"/>
          </w:tcPr>
          <w:p>
            <w:pPr>
              <w:jc w:val="center"/>
            </w:pPr>
            <w:r/>
            <w:r>
              <w:rPr>
                <w:rFonts w:ascii="NanumGothic" w:hAnsi="NanumGothic" w:eastAsia="NanumGothic"/>
                <w:b/>
                <w:color w:val="141414"/>
                <w:sz w:val="14"/>
              </w:rPr>
              <w:t>권장 형식</w:t>
            </w:r>
          </w:p>
        </w:tc>
        <w:tc>
          <w:tcPr>
            <w:tcW w:type="dxa" w:w="4464"/>
            <w:vAlign w:val="center"/>
            <w:shd w:fill="D9EAF7"/>
          </w:tcPr>
          <w:p>
            <w:pPr>
              <w:jc w:val="center"/>
            </w:pPr>
            <w:r/>
            <w:r>
              <w:rPr>
                <w:rFonts w:ascii="NanumGothic" w:hAnsi="NanumGothic" w:eastAsia="NanumGothic"/>
                <w:b/>
                <w:color w:val="141414"/>
                <w:sz w:val="14"/>
              </w:rPr>
              <w:t>확인 질문</w:t>
            </w:r>
          </w:p>
        </w:tc>
        <w:tc>
          <w:tcPr>
            <w:tcW w:type="dxa" w:w="1152"/>
            <w:vAlign w:val="center"/>
            <w:shd w:fill="D9EAF7"/>
          </w:tcPr>
          <w:p>
            <w:pPr>
              <w:jc w:val="center"/>
            </w:pPr>
            <w:r/>
            <w:r>
              <w:rPr>
                <w:rFonts w:ascii="NanumGothic" w:hAnsi="NanumGothic" w:eastAsia="NanumGothic"/>
                <w:b/>
                <w:color w:val="141414"/>
                <w:sz w:val="14"/>
              </w:rPr>
              <w:t>배치</w:t>
            </w:r>
          </w:p>
        </w:tc>
      </w:tr>
      <w:tr>
        <w:tc>
          <w:tcPr>
            <w:tcW w:type="dxa" w:w="864"/>
            <w:vAlign w:val="center"/>
          </w:tcPr>
          <w:p>
            <w:pPr>
              <w:jc w:val="left"/>
            </w:pPr>
            <w:r/>
            <w:r>
              <w:rPr>
                <w:rFonts w:ascii="NanumGothic" w:hAnsi="NanumGothic" w:eastAsia="NanumGothic"/>
                <w:b w:val="0"/>
                <w:sz w:val="14"/>
              </w:rPr>
              <w:t>Fig.1</w:t>
            </w:r>
          </w:p>
        </w:tc>
        <w:tc>
          <w:tcPr>
            <w:tcW w:type="dxa" w:w="2880"/>
            <w:vAlign w:val="center"/>
          </w:tcPr>
          <w:p>
            <w:pPr>
              <w:jc w:val="left"/>
            </w:pPr>
            <w:r/>
            <w:r>
              <w:rPr>
                <w:rFonts w:ascii="NanumGothic" w:hAnsi="NanumGothic" w:eastAsia="NanumGothic"/>
                <w:b w:val="0"/>
                <w:sz w:val="14"/>
              </w:rPr>
              <w:t>HSI Overlay Pipeline</w:t>
            </w:r>
          </w:p>
        </w:tc>
        <w:tc>
          <w:tcPr>
            <w:tcW w:type="dxa" w:w="2880"/>
            <w:vAlign w:val="center"/>
          </w:tcPr>
          <w:p>
            <w:pPr>
              <w:jc w:val="left"/>
            </w:pPr>
            <w:r/>
            <w:r>
              <w:rPr>
                <w:rFonts w:ascii="NanumGothic" w:hAnsi="NanumGothic" w:eastAsia="NanumGothic"/>
                <w:b w:val="0"/>
                <w:sz w:val="14"/>
              </w:rPr>
              <w:t>전체 흐름 설명</w:t>
            </w:r>
          </w:p>
        </w:tc>
        <w:tc>
          <w:tcPr>
            <w:tcW w:type="dxa" w:w="3600"/>
            <w:vAlign w:val="center"/>
          </w:tcPr>
          <w:p>
            <w:pPr>
              <w:jc w:val="left"/>
            </w:pPr>
            <w:r/>
            <w:r>
              <w:rPr>
                <w:rFonts w:ascii="NanumGothic" w:hAnsi="NanumGothic" w:eastAsia="NanumGothic"/>
                <w:b w:val="0"/>
                <w:sz w:val="14"/>
              </w:rPr>
              <w:t>프로젝트 설계표</w:t>
            </w:r>
          </w:p>
        </w:tc>
        <w:tc>
          <w:tcPr>
            <w:tcW w:type="dxa" w:w="2160"/>
            <w:vAlign w:val="center"/>
          </w:tcPr>
          <w:p>
            <w:pPr>
              <w:jc w:val="left"/>
            </w:pPr>
            <w:r/>
            <w:r>
              <w:rPr>
                <w:rFonts w:ascii="NanumGothic" w:hAnsi="NanumGothic" w:eastAsia="NanumGothic"/>
                <w:b w:val="0"/>
                <w:sz w:val="14"/>
              </w:rPr>
              <w:t>흐름도</w:t>
            </w:r>
          </w:p>
        </w:tc>
        <w:tc>
          <w:tcPr>
            <w:tcW w:type="dxa" w:w="4464"/>
            <w:vAlign w:val="center"/>
          </w:tcPr>
          <w:p>
            <w:pPr>
              <w:jc w:val="left"/>
            </w:pPr>
            <w:r/>
            <w:r>
              <w:rPr>
                <w:rFonts w:ascii="NanumGothic" w:hAnsi="NanumGothic" w:eastAsia="NanumGothic"/>
                <w:b w:val="0"/>
                <w:sz w:val="14"/>
              </w:rPr>
              <w:t>데이터가 HSI와 백테스트로 어떻게 연결되는가?</w:t>
            </w:r>
          </w:p>
        </w:tc>
        <w:tc>
          <w:tcPr>
            <w:tcW w:type="dxa" w:w="1152"/>
            <w:vAlign w:val="center"/>
          </w:tcPr>
          <w:p>
            <w:pPr>
              <w:jc w:val="left"/>
            </w:pPr>
            <w:r/>
            <w:r>
              <w:rPr>
                <w:rFonts w:ascii="NanumGothic" w:hAnsi="NanumGothic" w:eastAsia="NanumGothic"/>
                <w:b w:val="0"/>
                <w:sz w:val="14"/>
              </w:rPr>
              <w:t>본문</w:t>
            </w:r>
          </w:p>
        </w:tc>
      </w:tr>
      <w:tr>
        <w:tc>
          <w:tcPr>
            <w:tcW w:type="dxa" w:w="864"/>
            <w:vAlign w:val="center"/>
          </w:tcPr>
          <w:p>
            <w:pPr>
              <w:jc w:val="left"/>
            </w:pPr>
            <w:r/>
            <w:r>
              <w:rPr>
                <w:rFonts w:ascii="NanumGothic" w:hAnsi="NanumGothic" w:eastAsia="NanumGothic"/>
                <w:b w:val="0"/>
                <w:sz w:val="14"/>
              </w:rPr>
              <w:t>Fig.2</w:t>
            </w:r>
          </w:p>
        </w:tc>
        <w:tc>
          <w:tcPr>
            <w:tcW w:type="dxa" w:w="2880"/>
            <w:vAlign w:val="center"/>
          </w:tcPr>
          <w:p>
            <w:pPr>
              <w:jc w:val="left"/>
            </w:pPr>
            <w:r/>
            <w:r>
              <w:rPr>
                <w:rFonts w:ascii="NanumGothic" w:hAnsi="NanumGothic" w:eastAsia="NanumGothic"/>
                <w:b w:val="0"/>
                <w:sz w:val="14"/>
              </w:rPr>
              <w:t>ETF Universe Composition</w:t>
            </w:r>
          </w:p>
        </w:tc>
        <w:tc>
          <w:tcPr>
            <w:tcW w:type="dxa" w:w="2880"/>
            <w:vAlign w:val="center"/>
          </w:tcPr>
          <w:p>
            <w:pPr>
              <w:jc w:val="left"/>
            </w:pPr>
            <w:r/>
            <w:r>
              <w:rPr>
                <w:rFonts w:ascii="NanumGothic" w:hAnsi="NanumGothic" w:eastAsia="NanumGothic"/>
                <w:b w:val="0"/>
                <w:sz w:val="14"/>
              </w:rPr>
              <w:t>최종 ETF 구성 확인</w:t>
            </w:r>
          </w:p>
        </w:tc>
        <w:tc>
          <w:tcPr>
            <w:tcW w:type="dxa" w:w="3600"/>
            <w:vAlign w:val="center"/>
          </w:tcPr>
          <w:p>
            <w:pPr>
              <w:jc w:val="left"/>
            </w:pPr>
            <w:r/>
            <w:r>
              <w:rPr>
                <w:rFonts w:ascii="NanumGothic" w:hAnsi="NanumGothic" w:eastAsia="NanumGothic"/>
                <w:b w:val="0"/>
                <w:sz w:val="14"/>
              </w:rPr>
              <w:t>selected_etf_universe, asset_class_map</w:t>
            </w:r>
          </w:p>
        </w:tc>
        <w:tc>
          <w:tcPr>
            <w:tcW w:type="dxa" w:w="2160"/>
            <w:vAlign w:val="center"/>
          </w:tcPr>
          <w:p>
            <w:pPr>
              <w:jc w:val="left"/>
            </w:pPr>
            <w:r/>
            <w:r>
              <w:rPr>
                <w:rFonts w:ascii="NanumGothic" w:hAnsi="NanumGothic" w:eastAsia="NanumGothic"/>
                <w:b w:val="0"/>
                <w:sz w:val="14"/>
              </w:rPr>
              <w:t>표 + 도넛/막대</w:t>
            </w:r>
          </w:p>
        </w:tc>
        <w:tc>
          <w:tcPr>
            <w:tcW w:type="dxa" w:w="4464"/>
            <w:vAlign w:val="center"/>
          </w:tcPr>
          <w:p>
            <w:pPr>
              <w:jc w:val="left"/>
            </w:pPr>
            <w:r/>
            <w:r>
              <w:rPr>
                <w:rFonts w:ascii="NanumGothic" w:hAnsi="NanumGothic" w:eastAsia="NanumGothic"/>
                <w:b w:val="0"/>
                <w:sz w:val="14"/>
              </w:rPr>
              <w:t>어떤 자산군으로 전략을 구성했는가?</w:t>
            </w:r>
          </w:p>
        </w:tc>
        <w:tc>
          <w:tcPr>
            <w:tcW w:type="dxa" w:w="1152"/>
            <w:vAlign w:val="center"/>
          </w:tcPr>
          <w:p>
            <w:pPr>
              <w:jc w:val="left"/>
            </w:pPr>
            <w:r/>
            <w:r>
              <w:rPr>
                <w:rFonts w:ascii="NanumGothic" w:hAnsi="NanumGothic" w:eastAsia="NanumGothic"/>
                <w:b w:val="0"/>
                <w:sz w:val="14"/>
              </w:rPr>
              <w:t>본문</w:t>
            </w:r>
          </w:p>
        </w:tc>
      </w:tr>
      <w:tr>
        <w:tc>
          <w:tcPr>
            <w:tcW w:type="dxa" w:w="864"/>
            <w:vAlign w:val="center"/>
          </w:tcPr>
          <w:p>
            <w:pPr>
              <w:jc w:val="left"/>
            </w:pPr>
            <w:r/>
            <w:r>
              <w:rPr>
                <w:rFonts w:ascii="NanumGothic" w:hAnsi="NanumGothic" w:eastAsia="NanumGothic"/>
                <w:b w:val="0"/>
                <w:sz w:val="14"/>
              </w:rPr>
              <w:t>Fig.3</w:t>
            </w:r>
          </w:p>
        </w:tc>
        <w:tc>
          <w:tcPr>
            <w:tcW w:type="dxa" w:w="2880"/>
            <w:vAlign w:val="center"/>
          </w:tcPr>
          <w:p>
            <w:pPr>
              <w:jc w:val="left"/>
            </w:pPr>
            <w:r/>
            <w:r>
              <w:rPr>
                <w:rFonts w:ascii="NanumGothic" w:hAnsi="NanumGothic" w:eastAsia="NanumGothic"/>
                <w:b w:val="0"/>
                <w:sz w:val="14"/>
              </w:rPr>
              <w:t>ETF Data Quality View</w:t>
            </w:r>
          </w:p>
        </w:tc>
        <w:tc>
          <w:tcPr>
            <w:tcW w:type="dxa" w:w="2880"/>
            <w:vAlign w:val="center"/>
          </w:tcPr>
          <w:p>
            <w:pPr>
              <w:jc w:val="left"/>
            </w:pPr>
            <w:r/>
            <w:r>
              <w:rPr>
                <w:rFonts w:ascii="NanumGothic" w:hAnsi="NanumGothic" w:eastAsia="NanumGothic"/>
                <w:b w:val="0"/>
                <w:sz w:val="14"/>
              </w:rPr>
              <w:t>데이터 품질 확인</w:t>
            </w:r>
          </w:p>
        </w:tc>
        <w:tc>
          <w:tcPr>
            <w:tcW w:type="dxa" w:w="3600"/>
            <w:vAlign w:val="center"/>
          </w:tcPr>
          <w:p>
            <w:pPr>
              <w:jc w:val="left"/>
            </w:pPr>
            <w:r/>
            <w:r>
              <w:rPr>
                <w:rFonts w:ascii="NanumGothic" w:hAnsi="NanumGothic" w:eastAsia="NanumGothic"/>
                <w:b w:val="0"/>
                <w:sz w:val="14"/>
              </w:rPr>
              <w:t>missing, period, price_quality</w:t>
            </w:r>
          </w:p>
        </w:tc>
        <w:tc>
          <w:tcPr>
            <w:tcW w:type="dxa" w:w="2160"/>
            <w:vAlign w:val="center"/>
          </w:tcPr>
          <w:p>
            <w:pPr>
              <w:jc w:val="left"/>
            </w:pPr>
            <w:r/>
            <w:r>
              <w:rPr>
                <w:rFonts w:ascii="NanumGothic" w:hAnsi="NanumGothic" w:eastAsia="NanumGothic"/>
                <w:b w:val="0"/>
                <w:sz w:val="14"/>
              </w:rPr>
              <w:t>요약표 + 막대</w:t>
            </w:r>
          </w:p>
        </w:tc>
        <w:tc>
          <w:tcPr>
            <w:tcW w:type="dxa" w:w="4464"/>
            <w:vAlign w:val="center"/>
          </w:tcPr>
          <w:p>
            <w:pPr>
              <w:jc w:val="left"/>
            </w:pPr>
            <w:r/>
            <w:r>
              <w:rPr>
                <w:rFonts w:ascii="NanumGothic" w:hAnsi="NanumGothic" w:eastAsia="NanumGothic"/>
                <w:b w:val="0"/>
                <w:sz w:val="14"/>
              </w:rPr>
              <w:t>결측·기간·이상값 문제는 없는가?</w:t>
            </w:r>
          </w:p>
        </w:tc>
        <w:tc>
          <w:tcPr>
            <w:tcW w:type="dxa" w:w="1152"/>
            <w:vAlign w:val="center"/>
          </w:tcPr>
          <w:p>
            <w:pPr>
              <w:jc w:val="left"/>
            </w:pPr>
            <w:r/>
            <w:r>
              <w:rPr>
                <w:rFonts w:ascii="NanumGothic" w:hAnsi="NanumGothic" w:eastAsia="NanumGothic"/>
                <w:b w:val="0"/>
                <w:sz w:val="14"/>
              </w:rPr>
              <w:t>본문</w:t>
            </w:r>
          </w:p>
        </w:tc>
      </w:tr>
      <w:tr>
        <w:tc>
          <w:tcPr>
            <w:tcW w:type="dxa" w:w="864"/>
            <w:vAlign w:val="center"/>
          </w:tcPr>
          <w:p>
            <w:pPr>
              <w:jc w:val="left"/>
            </w:pPr>
            <w:r/>
            <w:r>
              <w:rPr>
                <w:rFonts w:ascii="NanumGothic" w:hAnsi="NanumGothic" w:eastAsia="NanumGothic"/>
                <w:b w:val="0"/>
                <w:sz w:val="14"/>
              </w:rPr>
              <w:t>Fig.4</w:t>
            </w:r>
          </w:p>
        </w:tc>
        <w:tc>
          <w:tcPr>
            <w:tcW w:type="dxa" w:w="2880"/>
            <w:vAlign w:val="center"/>
          </w:tcPr>
          <w:p>
            <w:pPr>
              <w:jc w:val="left"/>
            </w:pPr>
            <w:r/>
            <w:r>
              <w:rPr>
                <w:rFonts w:ascii="NanumGothic" w:hAnsi="NanumGothic" w:eastAsia="NanumGothic"/>
                <w:b w:val="0"/>
                <w:sz w:val="14"/>
              </w:rPr>
              <w:t>Market Signal Builder View</w:t>
            </w:r>
          </w:p>
        </w:tc>
        <w:tc>
          <w:tcPr>
            <w:tcW w:type="dxa" w:w="2880"/>
            <w:vAlign w:val="center"/>
          </w:tcPr>
          <w:p>
            <w:pPr>
              <w:jc w:val="left"/>
            </w:pPr>
            <w:r/>
            <w:r>
              <w:rPr>
                <w:rFonts w:ascii="NanumGothic" w:hAnsi="NanumGothic" w:eastAsia="NanumGothic"/>
                <w:b w:val="0"/>
                <w:sz w:val="14"/>
              </w:rPr>
              <w:t>HSI 원신호 확인</w:t>
            </w:r>
          </w:p>
        </w:tc>
        <w:tc>
          <w:tcPr>
            <w:tcW w:type="dxa" w:w="3600"/>
            <w:vAlign w:val="center"/>
          </w:tcPr>
          <w:p>
            <w:pPr>
              <w:jc w:val="left"/>
            </w:pPr>
            <w:r/>
            <w:r>
              <w:rPr>
                <w:rFonts w:ascii="NanumGothic" w:hAnsi="NanumGothic" w:eastAsia="NanumGothic"/>
                <w:b w:val="0"/>
                <w:sz w:val="14"/>
              </w:rPr>
              <w:t>hsi_signal_inputs, signal_summary</w:t>
            </w:r>
          </w:p>
        </w:tc>
        <w:tc>
          <w:tcPr>
            <w:tcW w:type="dxa" w:w="2160"/>
            <w:vAlign w:val="center"/>
          </w:tcPr>
          <w:p>
            <w:pPr>
              <w:jc w:val="left"/>
            </w:pPr>
            <w:r/>
            <w:r>
              <w:rPr>
                <w:rFonts w:ascii="NanumGothic" w:hAnsi="NanumGothic" w:eastAsia="NanumGothic"/>
                <w:b w:val="0"/>
                <w:sz w:val="14"/>
              </w:rPr>
              <w:t>패널 시계열</w:t>
            </w:r>
          </w:p>
        </w:tc>
        <w:tc>
          <w:tcPr>
            <w:tcW w:type="dxa" w:w="4464"/>
            <w:vAlign w:val="center"/>
          </w:tcPr>
          <w:p>
            <w:pPr>
              <w:jc w:val="left"/>
            </w:pPr>
            <w:r/>
            <w:r>
              <w:rPr>
                <w:rFonts w:ascii="NanumGothic" w:hAnsi="NanumGothic" w:eastAsia="NanumGothic"/>
                <w:b w:val="0"/>
                <w:sz w:val="14"/>
              </w:rPr>
              <w:t>원신호가 정상 계산되었는가?</w:t>
            </w:r>
          </w:p>
        </w:tc>
        <w:tc>
          <w:tcPr>
            <w:tcW w:type="dxa" w:w="1152"/>
            <w:vAlign w:val="center"/>
          </w:tcPr>
          <w:p>
            <w:pPr>
              <w:jc w:val="left"/>
            </w:pPr>
            <w:r/>
            <w:r>
              <w:rPr>
                <w:rFonts w:ascii="NanumGothic" w:hAnsi="NanumGothic" w:eastAsia="NanumGothic"/>
                <w:b w:val="0"/>
                <w:sz w:val="14"/>
              </w:rPr>
              <w:t>본문</w:t>
            </w:r>
          </w:p>
        </w:tc>
      </w:tr>
      <w:tr>
        <w:tc>
          <w:tcPr>
            <w:tcW w:type="dxa" w:w="864"/>
            <w:vAlign w:val="center"/>
          </w:tcPr>
          <w:p>
            <w:pPr>
              <w:jc w:val="left"/>
            </w:pPr>
            <w:r/>
            <w:r>
              <w:rPr>
                <w:rFonts w:ascii="NanumGothic" w:hAnsi="NanumGothic" w:eastAsia="NanumGothic"/>
                <w:b w:val="0"/>
                <w:sz w:val="14"/>
              </w:rPr>
              <w:t>Fig.5</w:t>
            </w:r>
          </w:p>
        </w:tc>
        <w:tc>
          <w:tcPr>
            <w:tcW w:type="dxa" w:w="2880"/>
            <w:vAlign w:val="center"/>
          </w:tcPr>
          <w:p>
            <w:pPr>
              <w:jc w:val="left"/>
            </w:pPr>
            <w:r/>
            <w:r>
              <w:rPr>
                <w:rFonts w:ascii="NanumGothic" w:hAnsi="NanumGothic" w:eastAsia="NanumGothic"/>
                <w:b w:val="0"/>
                <w:sz w:val="14"/>
              </w:rPr>
              <w:t>Risk Direction Alignment View</w:t>
            </w:r>
          </w:p>
        </w:tc>
        <w:tc>
          <w:tcPr>
            <w:tcW w:type="dxa" w:w="2880"/>
            <w:vAlign w:val="center"/>
          </w:tcPr>
          <w:p>
            <w:pPr>
              <w:jc w:val="left"/>
            </w:pPr>
            <w:r/>
            <w:r>
              <w:rPr>
                <w:rFonts w:ascii="NanumGothic" w:hAnsi="NanumGothic" w:eastAsia="NanumGothic"/>
                <w:b w:val="0"/>
                <w:sz w:val="14"/>
              </w:rPr>
              <w:t>신호 방향 통일 설명</w:t>
            </w:r>
          </w:p>
        </w:tc>
        <w:tc>
          <w:tcPr>
            <w:tcW w:type="dxa" w:w="3600"/>
            <w:vAlign w:val="center"/>
          </w:tcPr>
          <w:p>
            <w:pPr>
              <w:jc w:val="left"/>
            </w:pPr>
            <w:r/>
            <w:r>
              <w:rPr>
                <w:rFonts w:ascii="NanumGothic" w:hAnsi="NanumGothic" w:eastAsia="NanumGothic"/>
                <w:b w:val="0"/>
                <w:sz w:val="14"/>
              </w:rPr>
              <w:t>signal_direction_map, hsi_direction_scores</w:t>
            </w:r>
          </w:p>
        </w:tc>
        <w:tc>
          <w:tcPr>
            <w:tcW w:type="dxa" w:w="2160"/>
            <w:vAlign w:val="center"/>
          </w:tcPr>
          <w:p>
            <w:pPr>
              <w:jc w:val="left"/>
            </w:pPr>
            <w:r/>
            <w:r>
              <w:rPr>
                <w:rFonts w:ascii="NanumGothic" w:hAnsi="NanumGothic" w:eastAsia="NanumGothic"/>
                <w:b w:val="0"/>
                <w:sz w:val="14"/>
              </w:rPr>
              <w:t>기준표 + 예시</w:t>
            </w:r>
          </w:p>
        </w:tc>
        <w:tc>
          <w:tcPr>
            <w:tcW w:type="dxa" w:w="4464"/>
            <w:vAlign w:val="center"/>
          </w:tcPr>
          <w:p>
            <w:pPr>
              <w:jc w:val="left"/>
            </w:pPr>
            <w:r/>
            <w:r>
              <w:rPr>
                <w:rFonts w:ascii="NanumGothic" w:hAnsi="NanumGothic" w:eastAsia="NanumGothic"/>
                <w:b w:val="0"/>
                <w:sz w:val="14"/>
              </w:rPr>
              <w:t>위험 악화/완화 방향이 일관적인가?</w:t>
            </w:r>
          </w:p>
        </w:tc>
        <w:tc>
          <w:tcPr>
            <w:tcW w:type="dxa" w:w="1152"/>
            <w:vAlign w:val="center"/>
          </w:tcPr>
          <w:p>
            <w:pPr>
              <w:jc w:val="left"/>
            </w:pPr>
            <w:r/>
            <w:r>
              <w:rPr>
                <w:rFonts w:ascii="NanumGothic" w:hAnsi="NanumGothic" w:eastAsia="NanumGothic"/>
                <w:b w:val="0"/>
                <w:sz w:val="14"/>
              </w:rPr>
              <w:t>본문</w:t>
            </w:r>
          </w:p>
        </w:tc>
      </w:tr>
      <w:tr>
        <w:tc>
          <w:tcPr>
            <w:tcW w:type="dxa" w:w="864"/>
            <w:vAlign w:val="center"/>
          </w:tcPr>
          <w:p>
            <w:pPr>
              <w:jc w:val="left"/>
            </w:pPr>
            <w:r/>
            <w:r>
              <w:rPr>
                <w:rFonts w:ascii="NanumGothic" w:hAnsi="NanumGothic" w:eastAsia="NanumGothic"/>
                <w:b w:val="0"/>
                <w:sz w:val="14"/>
              </w:rPr>
              <w:t>Fig.6</w:t>
            </w:r>
          </w:p>
        </w:tc>
        <w:tc>
          <w:tcPr>
            <w:tcW w:type="dxa" w:w="2880"/>
            <w:vAlign w:val="center"/>
          </w:tcPr>
          <w:p>
            <w:pPr>
              <w:jc w:val="left"/>
            </w:pPr>
            <w:r/>
            <w:r>
              <w:rPr>
                <w:rFonts w:ascii="NanumGothic" w:hAnsi="NanumGothic" w:eastAsia="NanumGothic"/>
                <w:b w:val="0"/>
                <w:sz w:val="14"/>
              </w:rPr>
              <w:t>HSI State Timeline</w:t>
            </w:r>
          </w:p>
        </w:tc>
        <w:tc>
          <w:tcPr>
            <w:tcW w:type="dxa" w:w="2880"/>
            <w:vAlign w:val="center"/>
          </w:tcPr>
          <w:p>
            <w:pPr>
              <w:jc w:val="left"/>
            </w:pPr>
            <w:r/>
            <w:r>
              <w:rPr>
                <w:rFonts w:ascii="NanumGothic" w:hAnsi="NanumGothic" w:eastAsia="NanumGothic"/>
                <w:b w:val="0"/>
                <w:sz w:val="14"/>
              </w:rPr>
              <w:t>HSI 상태 변화 확인</w:t>
            </w:r>
          </w:p>
        </w:tc>
        <w:tc>
          <w:tcPr>
            <w:tcW w:type="dxa" w:w="3600"/>
            <w:vAlign w:val="center"/>
          </w:tcPr>
          <w:p>
            <w:pPr>
              <w:jc w:val="left"/>
            </w:pPr>
            <w:r/>
            <w:r>
              <w:rPr>
                <w:rFonts w:ascii="NanumGothic" w:hAnsi="NanumGothic" w:eastAsia="NanumGothic"/>
                <w:b w:val="0"/>
                <w:sz w:val="14"/>
              </w:rPr>
              <w:t>hsi_state_table, hsi_summary</w:t>
            </w:r>
          </w:p>
        </w:tc>
        <w:tc>
          <w:tcPr>
            <w:tcW w:type="dxa" w:w="2160"/>
            <w:vAlign w:val="center"/>
          </w:tcPr>
          <w:p>
            <w:pPr>
              <w:jc w:val="left"/>
            </w:pPr>
            <w:r/>
            <w:r>
              <w:rPr>
                <w:rFonts w:ascii="NanumGothic" w:hAnsi="NanumGothic" w:eastAsia="NanumGothic"/>
                <w:b w:val="0"/>
                <w:sz w:val="14"/>
              </w:rPr>
              <w:t>시계열 + 상태 배경색</w:t>
            </w:r>
          </w:p>
        </w:tc>
        <w:tc>
          <w:tcPr>
            <w:tcW w:type="dxa" w:w="4464"/>
            <w:vAlign w:val="center"/>
          </w:tcPr>
          <w:p>
            <w:pPr>
              <w:jc w:val="left"/>
            </w:pPr>
            <w:r/>
            <w:r>
              <w:rPr>
                <w:rFonts w:ascii="NanumGothic" w:hAnsi="NanumGothic" w:eastAsia="NanumGothic"/>
                <w:b w:val="0"/>
                <w:sz w:val="14"/>
              </w:rPr>
              <w:t>어느 시기에 어떤 상태로 분류되었는가?</w:t>
            </w:r>
          </w:p>
        </w:tc>
        <w:tc>
          <w:tcPr>
            <w:tcW w:type="dxa" w:w="1152"/>
            <w:vAlign w:val="center"/>
          </w:tcPr>
          <w:p>
            <w:pPr>
              <w:jc w:val="left"/>
            </w:pPr>
            <w:r/>
            <w:r>
              <w:rPr>
                <w:rFonts w:ascii="NanumGothic" w:hAnsi="NanumGothic" w:eastAsia="NanumGothic"/>
                <w:b w:val="0"/>
                <w:sz w:val="14"/>
              </w:rPr>
              <w:t>본문</w:t>
            </w:r>
          </w:p>
        </w:tc>
      </w:tr>
      <w:tr>
        <w:tc>
          <w:tcPr>
            <w:tcW w:type="dxa" w:w="864"/>
            <w:vAlign w:val="center"/>
          </w:tcPr>
          <w:p>
            <w:pPr>
              <w:jc w:val="left"/>
            </w:pPr>
            <w:r/>
            <w:r>
              <w:rPr>
                <w:rFonts w:ascii="NanumGothic" w:hAnsi="NanumGothic" w:eastAsia="NanumGothic"/>
                <w:b w:val="0"/>
                <w:sz w:val="14"/>
              </w:rPr>
              <w:t>Fig.7</w:t>
            </w:r>
          </w:p>
        </w:tc>
        <w:tc>
          <w:tcPr>
            <w:tcW w:type="dxa" w:w="2880"/>
            <w:vAlign w:val="center"/>
          </w:tcPr>
          <w:p>
            <w:pPr>
              <w:jc w:val="left"/>
            </w:pPr>
            <w:r/>
            <w:r>
              <w:rPr>
                <w:rFonts w:ascii="NanumGothic" w:hAnsi="NanumGothic" w:eastAsia="NanumGothic"/>
                <w:b w:val="0"/>
                <w:sz w:val="14"/>
              </w:rPr>
              <w:t>HSI State Distribution</w:t>
            </w:r>
          </w:p>
        </w:tc>
        <w:tc>
          <w:tcPr>
            <w:tcW w:type="dxa" w:w="2880"/>
            <w:vAlign w:val="center"/>
          </w:tcPr>
          <w:p>
            <w:pPr>
              <w:jc w:val="left"/>
            </w:pPr>
            <w:r/>
            <w:r>
              <w:rPr>
                <w:rFonts w:ascii="NanumGothic" w:hAnsi="NanumGothic" w:eastAsia="NanumGothic"/>
                <w:b w:val="0"/>
                <w:sz w:val="14"/>
              </w:rPr>
              <w:t>상태 빈도 확인</w:t>
            </w:r>
          </w:p>
        </w:tc>
        <w:tc>
          <w:tcPr>
            <w:tcW w:type="dxa" w:w="3600"/>
            <w:vAlign w:val="center"/>
          </w:tcPr>
          <w:p>
            <w:pPr>
              <w:jc w:val="left"/>
            </w:pPr>
            <w:r/>
            <w:r>
              <w:rPr>
                <w:rFonts w:ascii="NanumGothic" w:hAnsi="NanumGothic" w:eastAsia="NanumGothic"/>
                <w:b w:val="0"/>
                <w:sz w:val="14"/>
              </w:rPr>
              <w:t>hsi_state_table</w:t>
            </w:r>
          </w:p>
        </w:tc>
        <w:tc>
          <w:tcPr>
            <w:tcW w:type="dxa" w:w="2160"/>
            <w:vAlign w:val="center"/>
          </w:tcPr>
          <w:p>
            <w:pPr>
              <w:jc w:val="left"/>
            </w:pPr>
            <w:r/>
            <w:r>
              <w:rPr>
                <w:rFonts w:ascii="NanumGothic" w:hAnsi="NanumGothic" w:eastAsia="NanumGothic"/>
                <w:b w:val="0"/>
                <w:sz w:val="14"/>
              </w:rPr>
              <w:t>막대/도넛</w:t>
            </w:r>
          </w:p>
        </w:tc>
        <w:tc>
          <w:tcPr>
            <w:tcW w:type="dxa" w:w="4464"/>
            <w:vAlign w:val="center"/>
          </w:tcPr>
          <w:p>
            <w:pPr>
              <w:jc w:val="left"/>
            </w:pPr>
            <w:r/>
            <w:r>
              <w:rPr>
                <w:rFonts w:ascii="NanumGothic" w:hAnsi="NanumGothic" w:eastAsia="NanumGothic"/>
                <w:b w:val="0"/>
                <w:sz w:val="14"/>
              </w:rPr>
              <w:t>상태가 얼마나 자주 발생했는가?</w:t>
            </w:r>
          </w:p>
        </w:tc>
        <w:tc>
          <w:tcPr>
            <w:tcW w:type="dxa" w:w="1152"/>
            <w:vAlign w:val="center"/>
          </w:tcPr>
          <w:p>
            <w:pPr>
              <w:jc w:val="left"/>
            </w:pPr>
            <w:r/>
            <w:r>
              <w:rPr>
                <w:rFonts w:ascii="NanumGothic" w:hAnsi="NanumGothic" w:eastAsia="NanumGothic"/>
                <w:b w:val="0"/>
                <w:sz w:val="14"/>
              </w:rPr>
              <w:t>본문</w:t>
            </w:r>
          </w:p>
        </w:tc>
      </w:tr>
      <w:tr>
        <w:tc>
          <w:tcPr>
            <w:tcW w:type="dxa" w:w="864"/>
            <w:vAlign w:val="center"/>
          </w:tcPr>
          <w:p>
            <w:pPr>
              <w:jc w:val="left"/>
            </w:pPr>
            <w:r/>
            <w:r>
              <w:rPr>
                <w:rFonts w:ascii="NanumGothic" w:hAnsi="NanumGothic" w:eastAsia="NanumGothic"/>
                <w:b w:val="0"/>
                <w:sz w:val="14"/>
              </w:rPr>
              <w:t>Fig.8</w:t>
            </w:r>
          </w:p>
        </w:tc>
        <w:tc>
          <w:tcPr>
            <w:tcW w:type="dxa" w:w="2880"/>
            <w:vAlign w:val="center"/>
          </w:tcPr>
          <w:p>
            <w:pPr>
              <w:jc w:val="left"/>
            </w:pPr>
            <w:r/>
            <w:r>
              <w:rPr>
                <w:rFonts w:ascii="NanumGothic" w:hAnsi="NanumGothic" w:eastAsia="NanumGothic"/>
                <w:b w:val="0"/>
                <w:sz w:val="14"/>
              </w:rPr>
              <w:t>HSI Allocation Overlay View</w:t>
            </w:r>
          </w:p>
        </w:tc>
        <w:tc>
          <w:tcPr>
            <w:tcW w:type="dxa" w:w="2880"/>
            <w:vAlign w:val="center"/>
          </w:tcPr>
          <w:p>
            <w:pPr>
              <w:jc w:val="left"/>
            </w:pPr>
            <w:r/>
            <w:r>
              <w:rPr>
                <w:rFonts w:ascii="NanumGothic" w:hAnsi="NanumGothic" w:eastAsia="NanumGothic"/>
                <w:b w:val="0"/>
                <w:sz w:val="14"/>
              </w:rPr>
              <w:t>상태와 비중 연결 확인</w:t>
            </w:r>
          </w:p>
        </w:tc>
        <w:tc>
          <w:tcPr>
            <w:tcW w:type="dxa" w:w="3600"/>
            <w:vAlign w:val="center"/>
          </w:tcPr>
          <w:p>
            <w:pPr>
              <w:jc w:val="left"/>
            </w:pPr>
            <w:r/>
            <w:r>
              <w:rPr>
                <w:rFonts w:ascii="NanumGothic" w:hAnsi="NanumGothic" w:eastAsia="NanumGothic"/>
                <w:b w:val="0"/>
                <w:sz w:val="14"/>
              </w:rPr>
              <w:t>rebalance_weights, allocation_rule</w:t>
            </w:r>
          </w:p>
        </w:tc>
        <w:tc>
          <w:tcPr>
            <w:tcW w:type="dxa" w:w="2160"/>
            <w:vAlign w:val="center"/>
          </w:tcPr>
          <w:p>
            <w:pPr>
              <w:jc w:val="left"/>
            </w:pPr>
            <w:r/>
            <w:r>
              <w:rPr>
                <w:rFonts w:ascii="NanumGothic" w:hAnsi="NanumGothic" w:eastAsia="NanumGothic"/>
                <w:b w:val="0"/>
                <w:sz w:val="14"/>
              </w:rPr>
              <w:t>heatmap/stacked area</w:t>
            </w:r>
          </w:p>
        </w:tc>
        <w:tc>
          <w:tcPr>
            <w:tcW w:type="dxa" w:w="4464"/>
            <w:vAlign w:val="center"/>
          </w:tcPr>
          <w:p>
            <w:pPr>
              <w:jc w:val="left"/>
            </w:pPr>
            <w:r/>
            <w:r>
              <w:rPr>
                <w:rFonts w:ascii="NanumGothic" w:hAnsi="NanumGothic" w:eastAsia="NanumGothic"/>
                <w:b w:val="0"/>
                <w:sz w:val="14"/>
              </w:rPr>
              <w:t>상태가 실제 비중 조정으로 이어졌는가?</w:t>
            </w:r>
          </w:p>
        </w:tc>
        <w:tc>
          <w:tcPr>
            <w:tcW w:type="dxa" w:w="1152"/>
            <w:vAlign w:val="center"/>
          </w:tcPr>
          <w:p>
            <w:pPr>
              <w:jc w:val="left"/>
            </w:pPr>
            <w:r/>
            <w:r>
              <w:rPr>
                <w:rFonts w:ascii="NanumGothic" w:hAnsi="NanumGothic" w:eastAsia="NanumGothic"/>
                <w:b w:val="0"/>
                <w:sz w:val="14"/>
              </w:rPr>
              <w:t>본문</w:t>
            </w:r>
          </w:p>
        </w:tc>
      </w:tr>
      <w:tr>
        <w:tc>
          <w:tcPr>
            <w:tcW w:type="dxa" w:w="864"/>
            <w:vAlign w:val="center"/>
          </w:tcPr>
          <w:p>
            <w:pPr>
              <w:jc w:val="left"/>
            </w:pPr>
            <w:r/>
            <w:r>
              <w:rPr>
                <w:rFonts w:ascii="NanumGothic" w:hAnsi="NanumGothic" w:eastAsia="NanumGothic"/>
                <w:b w:val="0"/>
                <w:sz w:val="14"/>
              </w:rPr>
              <w:t>Fig.9</w:t>
            </w:r>
          </w:p>
        </w:tc>
        <w:tc>
          <w:tcPr>
            <w:tcW w:type="dxa" w:w="2880"/>
            <w:vAlign w:val="center"/>
          </w:tcPr>
          <w:p>
            <w:pPr>
              <w:jc w:val="left"/>
            </w:pPr>
            <w:r/>
            <w:r>
              <w:rPr>
                <w:rFonts w:ascii="NanumGothic" w:hAnsi="NanumGothic" w:eastAsia="NanumGothic"/>
                <w:b w:val="0"/>
                <w:sz w:val="14"/>
              </w:rPr>
              <w:t>Strategy Cumulative Return Comparison</w:t>
            </w:r>
          </w:p>
        </w:tc>
        <w:tc>
          <w:tcPr>
            <w:tcW w:type="dxa" w:w="2880"/>
            <w:vAlign w:val="center"/>
          </w:tcPr>
          <w:p>
            <w:pPr>
              <w:jc w:val="left"/>
            </w:pPr>
            <w:r/>
            <w:r>
              <w:rPr>
                <w:rFonts w:ascii="NanumGothic" w:hAnsi="NanumGothic" w:eastAsia="NanumGothic"/>
                <w:b w:val="0"/>
                <w:sz w:val="14"/>
              </w:rPr>
              <w:t>장기 성과 비교</w:t>
            </w:r>
          </w:p>
        </w:tc>
        <w:tc>
          <w:tcPr>
            <w:tcW w:type="dxa" w:w="3600"/>
            <w:vAlign w:val="center"/>
          </w:tcPr>
          <w:p>
            <w:pPr>
              <w:jc w:val="left"/>
            </w:pPr>
            <w:r/>
            <w:r>
              <w:rPr>
                <w:rFonts w:ascii="NanumGothic" w:hAnsi="NanumGothic" w:eastAsia="NanumGothic"/>
                <w:b w:val="0"/>
                <w:sz w:val="14"/>
              </w:rPr>
              <w:t>backtest_timeseries</w:t>
            </w:r>
          </w:p>
        </w:tc>
        <w:tc>
          <w:tcPr>
            <w:tcW w:type="dxa" w:w="2160"/>
            <w:vAlign w:val="center"/>
          </w:tcPr>
          <w:p>
            <w:pPr>
              <w:jc w:val="left"/>
            </w:pPr>
            <w:r/>
            <w:r>
              <w:rPr>
                <w:rFonts w:ascii="NanumGothic" w:hAnsi="NanumGothic" w:eastAsia="NanumGothic"/>
                <w:b w:val="0"/>
                <w:sz w:val="14"/>
              </w:rPr>
              <w:t>누적수익률 선그래프</w:t>
            </w:r>
          </w:p>
        </w:tc>
        <w:tc>
          <w:tcPr>
            <w:tcW w:type="dxa" w:w="4464"/>
            <w:vAlign w:val="center"/>
          </w:tcPr>
          <w:p>
            <w:pPr>
              <w:jc w:val="left"/>
            </w:pPr>
            <w:r/>
            <w:r>
              <w:rPr>
                <w:rFonts w:ascii="NanumGothic" w:hAnsi="NanumGothic" w:eastAsia="NanumGothic"/>
                <w:b w:val="0"/>
                <w:sz w:val="14"/>
              </w:rPr>
              <w:t>전략별 성장 경로는 어떻게 다른가?</w:t>
            </w:r>
          </w:p>
        </w:tc>
        <w:tc>
          <w:tcPr>
            <w:tcW w:type="dxa" w:w="1152"/>
            <w:vAlign w:val="center"/>
          </w:tcPr>
          <w:p>
            <w:pPr>
              <w:jc w:val="left"/>
            </w:pPr>
            <w:r/>
            <w:r>
              <w:rPr>
                <w:rFonts w:ascii="NanumGothic" w:hAnsi="NanumGothic" w:eastAsia="NanumGothic"/>
                <w:b w:val="0"/>
                <w:sz w:val="14"/>
              </w:rPr>
              <w:t>본문</w:t>
            </w:r>
          </w:p>
        </w:tc>
      </w:tr>
      <w:tr>
        <w:tc>
          <w:tcPr>
            <w:tcW w:type="dxa" w:w="864"/>
            <w:vAlign w:val="center"/>
          </w:tcPr>
          <w:p>
            <w:pPr>
              <w:jc w:val="left"/>
            </w:pPr>
            <w:r/>
            <w:r>
              <w:rPr>
                <w:rFonts w:ascii="NanumGothic" w:hAnsi="NanumGothic" w:eastAsia="NanumGothic"/>
                <w:b w:val="0"/>
                <w:sz w:val="14"/>
              </w:rPr>
              <w:t>Fig.10</w:t>
            </w:r>
          </w:p>
        </w:tc>
        <w:tc>
          <w:tcPr>
            <w:tcW w:type="dxa" w:w="2880"/>
            <w:vAlign w:val="center"/>
          </w:tcPr>
          <w:p>
            <w:pPr>
              <w:jc w:val="left"/>
            </w:pPr>
            <w:r/>
            <w:r>
              <w:rPr>
                <w:rFonts w:ascii="NanumGothic" w:hAnsi="NanumGothic" w:eastAsia="NanumGothic"/>
                <w:b w:val="0"/>
                <w:sz w:val="14"/>
              </w:rPr>
              <w:t>Strategy Drawdown Comparison</w:t>
            </w:r>
          </w:p>
        </w:tc>
        <w:tc>
          <w:tcPr>
            <w:tcW w:type="dxa" w:w="2880"/>
            <w:vAlign w:val="center"/>
          </w:tcPr>
          <w:p>
            <w:pPr>
              <w:jc w:val="left"/>
            </w:pPr>
            <w:r/>
            <w:r>
              <w:rPr>
                <w:rFonts w:ascii="NanumGothic" w:hAnsi="NanumGothic" w:eastAsia="NanumGothic"/>
                <w:b w:val="0"/>
                <w:sz w:val="14"/>
              </w:rPr>
              <w:t>손실 방어력 비교</w:t>
            </w:r>
          </w:p>
        </w:tc>
        <w:tc>
          <w:tcPr>
            <w:tcW w:type="dxa" w:w="3600"/>
            <w:vAlign w:val="center"/>
          </w:tcPr>
          <w:p>
            <w:pPr>
              <w:jc w:val="left"/>
            </w:pPr>
            <w:r/>
            <w:r>
              <w:rPr>
                <w:rFonts w:ascii="NanumGothic" w:hAnsi="NanumGothic" w:eastAsia="NanumGothic"/>
                <w:b w:val="0"/>
                <w:sz w:val="14"/>
              </w:rPr>
              <w:t>strategy_drawdown</w:t>
            </w:r>
          </w:p>
        </w:tc>
        <w:tc>
          <w:tcPr>
            <w:tcW w:type="dxa" w:w="2160"/>
            <w:vAlign w:val="center"/>
          </w:tcPr>
          <w:p>
            <w:pPr>
              <w:jc w:val="left"/>
            </w:pPr>
            <w:r/>
            <w:r>
              <w:rPr>
                <w:rFonts w:ascii="NanumGothic" w:hAnsi="NanumGothic" w:eastAsia="NanumGothic"/>
                <w:b w:val="0"/>
                <w:sz w:val="14"/>
              </w:rPr>
              <w:t>Drawdown 선그래프</w:t>
            </w:r>
          </w:p>
        </w:tc>
        <w:tc>
          <w:tcPr>
            <w:tcW w:type="dxa" w:w="4464"/>
            <w:vAlign w:val="center"/>
          </w:tcPr>
          <w:p>
            <w:pPr>
              <w:jc w:val="left"/>
            </w:pPr>
            <w:r/>
            <w:r>
              <w:rPr>
                <w:rFonts w:ascii="NanumGothic" w:hAnsi="NanumGothic" w:eastAsia="NanumGothic"/>
                <w:b w:val="0"/>
                <w:sz w:val="14"/>
              </w:rPr>
              <w:t>HSI overlay가 낙폭을 줄였는가?</w:t>
            </w:r>
          </w:p>
        </w:tc>
        <w:tc>
          <w:tcPr>
            <w:tcW w:type="dxa" w:w="1152"/>
            <w:vAlign w:val="center"/>
          </w:tcPr>
          <w:p>
            <w:pPr>
              <w:jc w:val="left"/>
            </w:pPr>
            <w:r/>
            <w:r>
              <w:rPr>
                <w:rFonts w:ascii="NanumGothic" w:hAnsi="NanumGothic" w:eastAsia="NanumGothic"/>
                <w:b w:val="0"/>
                <w:sz w:val="14"/>
              </w:rPr>
              <w:t>본문</w:t>
            </w:r>
          </w:p>
        </w:tc>
      </w:tr>
      <w:tr>
        <w:tc>
          <w:tcPr>
            <w:tcW w:type="dxa" w:w="864"/>
            <w:vAlign w:val="center"/>
          </w:tcPr>
          <w:p>
            <w:pPr>
              <w:jc w:val="left"/>
            </w:pPr>
            <w:r/>
            <w:r>
              <w:rPr>
                <w:rFonts w:ascii="NanumGothic" w:hAnsi="NanumGothic" w:eastAsia="NanumGothic"/>
                <w:b w:val="0"/>
                <w:sz w:val="14"/>
              </w:rPr>
              <w:t>Fig.11</w:t>
            </w:r>
          </w:p>
        </w:tc>
        <w:tc>
          <w:tcPr>
            <w:tcW w:type="dxa" w:w="2880"/>
            <w:vAlign w:val="center"/>
          </w:tcPr>
          <w:p>
            <w:pPr>
              <w:jc w:val="left"/>
            </w:pPr>
            <w:r/>
            <w:r>
              <w:rPr>
                <w:rFonts w:ascii="NanumGothic" w:hAnsi="NanumGothic" w:eastAsia="NanumGothic"/>
                <w:b w:val="0"/>
                <w:sz w:val="14"/>
              </w:rPr>
              <w:t>Performance Summary Board</w:t>
            </w:r>
          </w:p>
        </w:tc>
        <w:tc>
          <w:tcPr>
            <w:tcW w:type="dxa" w:w="2880"/>
            <w:vAlign w:val="center"/>
          </w:tcPr>
          <w:p>
            <w:pPr>
              <w:jc w:val="left"/>
            </w:pPr>
            <w:r/>
            <w:r>
              <w:rPr>
                <w:rFonts w:ascii="NanumGothic" w:hAnsi="NanumGothic" w:eastAsia="NanumGothic"/>
                <w:b w:val="0"/>
                <w:sz w:val="14"/>
              </w:rPr>
              <w:t>핵심 성과 요약</w:t>
            </w:r>
          </w:p>
        </w:tc>
        <w:tc>
          <w:tcPr>
            <w:tcW w:type="dxa" w:w="3600"/>
            <w:vAlign w:val="center"/>
          </w:tcPr>
          <w:p>
            <w:pPr>
              <w:jc w:val="left"/>
            </w:pPr>
            <w:r/>
            <w:r>
              <w:rPr>
                <w:rFonts w:ascii="NanumGothic" w:hAnsi="NanumGothic" w:eastAsia="NanumGothic"/>
                <w:b w:val="0"/>
                <w:sz w:val="14"/>
              </w:rPr>
              <w:t>performance_summary</w:t>
            </w:r>
          </w:p>
        </w:tc>
        <w:tc>
          <w:tcPr>
            <w:tcW w:type="dxa" w:w="2160"/>
            <w:vAlign w:val="center"/>
          </w:tcPr>
          <w:p>
            <w:pPr>
              <w:jc w:val="left"/>
            </w:pPr>
            <w:r/>
            <w:r>
              <w:rPr>
                <w:rFonts w:ascii="NanumGothic" w:hAnsi="NanumGothic" w:eastAsia="NanumGothic"/>
                <w:b w:val="0"/>
                <w:sz w:val="14"/>
              </w:rPr>
              <w:t>성과표 + 막대</w:t>
            </w:r>
          </w:p>
        </w:tc>
        <w:tc>
          <w:tcPr>
            <w:tcW w:type="dxa" w:w="4464"/>
            <w:vAlign w:val="center"/>
          </w:tcPr>
          <w:p>
            <w:pPr>
              <w:jc w:val="left"/>
            </w:pPr>
            <w:r/>
            <w:r>
              <w:rPr>
                <w:rFonts w:ascii="NanumGothic" w:hAnsi="NanumGothic" w:eastAsia="NanumGothic"/>
                <w:b w:val="0"/>
                <w:sz w:val="14"/>
              </w:rPr>
              <w:t>CAGR, MDD, Sharpe, Calmar 차이는?</w:t>
            </w:r>
          </w:p>
        </w:tc>
        <w:tc>
          <w:tcPr>
            <w:tcW w:type="dxa" w:w="1152"/>
            <w:vAlign w:val="center"/>
          </w:tcPr>
          <w:p>
            <w:pPr>
              <w:jc w:val="left"/>
            </w:pPr>
            <w:r/>
            <w:r>
              <w:rPr>
                <w:rFonts w:ascii="NanumGothic" w:hAnsi="NanumGothic" w:eastAsia="NanumGothic"/>
                <w:b w:val="0"/>
                <w:sz w:val="14"/>
              </w:rPr>
              <w:t>본문</w:t>
            </w:r>
          </w:p>
        </w:tc>
      </w:tr>
    </w:tbl>
    <w:p/>
    <w:p>
      <w:pPr>
        <w:pStyle w:val="Heading2"/>
      </w:pPr>
      <w:r>
        <w:rPr>
          <w:rFonts w:ascii="NanumGothic" w:hAnsi="NanumGothic" w:eastAsia="NanumGothic"/>
        </w:rPr>
        <w:t>2-2. 선택 시각화</w:t>
      </w:r>
    </w:p>
    <w:tbl>
      <w:tblPr>
        <w:tblStyle w:val="TableGrid"/>
        <w:tblW w:type="auto" w:w="0"/>
        <w:jc w:val="center"/>
        <w:tblLook w:firstColumn="1" w:firstRow="1" w:lastColumn="0" w:lastRow="0" w:noHBand="0" w:noVBand="1" w:val="04A0"/>
      </w:tblPr>
      <w:tblGrid>
        <w:gridCol w:w="2220"/>
        <w:gridCol w:w="2220"/>
        <w:gridCol w:w="2220"/>
        <w:gridCol w:w="2220"/>
        <w:gridCol w:w="2220"/>
        <w:gridCol w:w="2220"/>
        <w:gridCol w:w="2220"/>
      </w:tblGrid>
      <w:tr>
        <w:tc>
          <w:tcPr>
            <w:tcW w:type="dxa" w:w="864"/>
            <w:vAlign w:val="center"/>
            <w:shd w:fill="D9EAF7"/>
          </w:tcPr>
          <w:p>
            <w:pPr>
              <w:jc w:val="center"/>
            </w:pPr>
            <w:r/>
            <w:r>
              <w:rPr>
                <w:rFonts w:ascii="NanumGothic" w:hAnsi="NanumGothic" w:eastAsia="NanumGothic"/>
                <w:b/>
                <w:color w:val="141414"/>
                <w:sz w:val="14"/>
              </w:rPr>
              <w:t>번호</w:t>
            </w:r>
          </w:p>
        </w:tc>
        <w:tc>
          <w:tcPr>
            <w:tcW w:type="dxa" w:w="2880"/>
            <w:vAlign w:val="center"/>
            <w:shd w:fill="D9EAF7"/>
          </w:tcPr>
          <w:p>
            <w:pPr>
              <w:jc w:val="center"/>
            </w:pPr>
            <w:r/>
            <w:r>
              <w:rPr>
                <w:rFonts w:ascii="NanumGothic" w:hAnsi="NanumGothic" w:eastAsia="NanumGothic"/>
                <w:b/>
                <w:color w:val="141414"/>
                <w:sz w:val="14"/>
              </w:rPr>
              <w:t>그림 이름</w:t>
            </w:r>
          </w:p>
        </w:tc>
        <w:tc>
          <w:tcPr>
            <w:tcW w:type="dxa" w:w="2880"/>
            <w:vAlign w:val="center"/>
            <w:shd w:fill="D9EAF7"/>
          </w:tcPr>
          <w:p>
            <w:pPr>
              <w:jc w:val="center"/>
            </w:pPr>
            <w:r/>
            <w:r>
              <w:rPr>
                <w:rFonts w:ascii="NanumGothic" w:hAnsi="NanumGothic" w:eastAsia="NanumGothic"/>
                <w:b/>
                <w:color w:val="141414"/>
                <w:sz w:val="14"/>
              </w:rPr>
              <w:t>목적</w:t>
            </w:r>
          </w:p>
        </w:tc>
        <w:tc>
          <w:tcPr>
            <w:tcW w:type="dxa" w:w="3600"/>
            <w:vAlign w:val="center"/>
            <w:shd w:fill="D9EAF7"/>
          </w:tcPr>
          <w:p>
            <w:pPr>
              <w:jc w:val="center"/>
            </w:pPr>
            <w:r/>
            <w:r>
              <w:rPr>
                <w:rFonts w:ascii="NanumGothic" w:hAnsi="NanumGothic" w:eastAsia="NanumGothic"/>
                <w:b/>
                <w:color w:val="141414"/>
                <w:sz w:val="14"/>
              </w:rPr>
              <w:t>입력 데이터</w:t>
            </w:r>
          </w:p>
        </w:tc>
        <w:tc>
          <w:tcPr>
            <w:tcW w:type="dxa" w:w="2160"/>
            <w:vAlign w:val="center"/>
            <w:shd w:fill="D9EAF7"/>
          </w:tcPr>
          <w:p>
            <w:pPr>
              <w:jc w:val="center"/>
            </w:pPr>
            <w:r/>
            <w:r>
              <w:rPr>
                <w:rFonts w:ascii="NanumGothic" w:hAnsi="NanumGothic" w:eastAsia="NanumGothic"/>
                <w:b/>
                <w:color w:val="141414"/>
                <w:sz w:val="14"/>
              </w:rPr>
              <w:t>권장 형식</w:t>
            </w:r>
          </w:p>
        </w:tc>
        <w:tc>
          <w:tcPr>
            <w:tcW w:type="dxa" w:w="4464"/>
            <w:vAlign w:val="center"/>
            <w:shd w:fill="D9EAF7"/>
          </w:tcPr>
          <w:p>
            <w:pPr>
              <w:jc w:val="center"/>
            </w:pPr>
            <w:r/>
            <w:r>
              <w:rPr>
                <w:rFonts w:ascii="NanumGothic" w:hAnsi="NanumGothic" w:eastAsia="NanumGothic"/>
                <w:b/>
                <w:color w:val="141414"/>
                <w:sz w:val="14"/>
              </w:rPr>
              <w:t>확인 질문</w:t>
            </w:r>
          </w:p>
        </w:tc>
        <w:tc>
          <w:tcPr>
            <w:tcW w:type="dxa" w:w="1152"/>
            <w:vAlign w:val="center"/>
            <w:shd w:fill="D9EAF7"/>
          </w:tcPr>
          <w:p>
            <w:pPr>
              <w:jc w:val="center"/>
            </w:pPr>
            <w:r/>
            <w:r>
              <w:rPr>
                <w:rFonts w:ascii="NanumGothic" w:hAnsi="NanumGothic" w:eastAsia="NanumGothic"/>
                <w:b/>
                <w:color w:val="141414"/>
                <w:sz w:val="14"/>
              </w:rPr>
              <w:t>배치</w:t>
            </w:r>
          </w:p>
        </w:tc>
      </w:tr>
      <w:tr>
        <w:tc>
          <w:tcPr>
            <w:tcW w:type="dxa" w:w="864"/>
            <w:vAlign w:val="center"/>
          </w:tcPr>
          <w:p>
            <w:pPr>
              <w:jc w:val="left"/>
            </w:pPr>
            <w:r/>
            <w:r>
              <w:rPr>
                <w:rFonts w:ascii="NanumGothic" w:hAnsi="NanumGothic" w:eastAsia="NanumGothic"/>
                <w:b w:val="0"/>
                <w:sz w:val="14"/>
              </w:rPr>
              <w:t>Fig.12</w:t>
            </w:r>
          </w:p>
        </w:tc>
        <w:tc>
          <w:tcPr>
            <w:tcW w:type="dxa" w:w="2880"/>
            <w:vAlign w:val="center"/>
          </w:tcPr>
          <w:p>
            <w:pPr>
              <w:jc w:val="left"/>
            </w:pPr>
            <w:r/>
            <w:r>
              <w:rPr>
                <w:rFonts w:ascii="NanumGothic" w:hAnsi="NanumGothic" w:eastAsia="NanumGothic"/>
                <w:b w:val="0"/>
                <w:sz w:val="14"/>
              </w:rPr>
              <w:t>Event-Annotated HSI Timeline</w:t>
            </w:r>
          </w:p>
        </w:tc>
        <w:tc>
          <w:tcPr>
            <w:tcW w:type="dxa" w:w="2880"/>
            <w:vAlign w:val="center"/>
          </w:tcPr>
          <w:p>
            <w:pPr>
              <w:jc w:val="left"/>
            </w:pPr>
            <w:r/>
            <w:r>
              <w:rPr>
                <w:rFonts w:ascii="NanumGothic" w:hAnsi="NanumGothic" w:eastAsia="NanumGothic"/>
                <w:b w:val="0"/>
                <w:sz w:val="14"/>
              </w:rPr>
              <w:t>사건과 HSI 연결</w:t>
            </w:r>
          </w:p>
        </w:tc>
        <w:tc>
          <w:tcPr>
            <w:tcW w:type="dxa" w:w="3600"/>
            <w:vAlign w:val="center"/>
          </w:tcPr>
          <w:p>
            <w:pPr>
              <w:jc w:val="left"/>
            </w:pPr>
            <w:r/>
            <w:r>
              <w:rPr>
                <w:rFonts w:ascii="NanumGothic" w:hAnsi="NanumGothic" w:eastAsia="NanumGothic"/>
                <w:b w:val="0"/>
                <w:sz w:val="14"/>
              </w:rPr>
              <w:t>hsi_state_table, event_calendar</w:t>
            </w:r>
          </w:p>
        </w:tc>
        <w:tc>
          <w:tcPr>
            <w:tcW w:type="dxa" w:w="2160"/>
            <w:vAlign w:val="center"/>
          </w:tcPr>
          <w:p>
            <w:pPr>
              <w:jc w:val="left"/>
            </w:pPr>
            <w:r/>
            <w:r>
              <w:rPr>
                <w:rFonts w:ascii="NanumGothic" w:hAnsi="NanumGothic" w:eastAsia="NanumGothic"/>
                <w:b w:val="0"/>
                <w:sz w:val="14"/>
              </w:rPr>
              <w:t>주석 시계열</w:t>
            </w:r>
          </w:p>
        </w:tc>
        <w:tc>
          <w:tcPr>
            <w:tcW w:type="dxa" w:w="4464"/>
            <w:vAlign w:val="center"/>
          </w:tcPr>
          <w:p>
            <w:pPr>
              <w:jc w:val="left"/>
            </w:pPr>
            <w:r/>
            <w:r>
              <w:rPr>
                <w:rFonts w:ascii="NanumGothic" w:hAnsi="NanumGothic" w:eastAsia="NanumGothic"/>
                <w:b w:val="0"/>
                <w:sz w:val="14"/>
              </w:rPr>
              <w:t>위기·회복 구간에서 HSI가 무엇을 보였는가?</w:t>
            </w:r>
          </w:p>
        </w:tc>
        <w:tc>
          <w:tcPr>
            <w:tcW w:type="dxa" w:w="1152"/>
            <w:vAlign w:val="center"/>
          </w:tcPr>
          <w:p>
            <w:pPr>
              <w:jc w:val="left"/>
            </w:pPr>
            <w:r/>
            <w:r>
              <w:rPr>
                <w:rFonts w:ascii="NanumGothic" w:hAnsi="NanumGothic" w:eastAsia="NanumGothic"/>
                <w:b w:val="0"/>
                <w:sz w:val="14"/>
              </w:rPr>
              <w:t>선택</w:t>
            </w:r>
          </w:p>
        </w:tc>
      </w:tr>
      <w:tr>
        <w:tc>
          <w:tcPr>
            <w:tcW w:type="dxa" w:w="864"/>
            <w:vAlign w:val="center"/>
          </w:tcPr>
          <w:p>
            <w:pPr>
              <w:jc w:val="left"/>
            </w:pPr>
            <w:r/>
            <w:r>
              <w:rPr>
                <w:rFonts w:ascii="NanumGothic" w:hAnsi="NanumGothic" w:eastAsia="NanumGothic"/>
                <w:b w:val="0"/>
                <w:sz w:val="14"/>
              </w:rPr>
              <w:t>Fig.13</w:t>
            </w:r>
          </w:p>
        </w:tc>
        <w:tc>
          <w:tcPr>
            <w:tcW w:type="dxa" w:w="2880"/>
            <w:vAlign w:val="center"/>
          </w:tcPr>
          <w:p>
            <w:pPr>
              <w:jc w:val="left"/>
            </w:pPr>
            <w:r/>
            <w:r>
              <w:rPr>
                <w:rFonts w:ascii="NanumGothic" w:hAnsi="NanumGothic" w:eastAsia="NanumGothic"/>
                <w:b w:val="0"/>
                <w:sz w:val="14"/>
              </w:rPr>
              <w:t>HSI State vs Next-Month Return</w:t>
            </w:r>
          </w:p>
        </w:tc>
        <w:tc>
          <w:tcPr>
            <w:tcW w:type="dxa" w:w="2880"/>
            <w:vAlign w:val="center"/>
          </w:tcPr>
          <w:p>
            <w:pPr>
              <w:jc w:val="left"/>
            </w:pPr>
            <w:r/>
            <w:r>
              <w:rPr>
                <w:rFonts w:ascii="NanumGothic" w:hAnsi="NanumGothic" w:eastAsia="NanumGothic"/>
                <w:b w:val="0"/>
                <w:sz w:val="14"/>
              </w:rPr>
              <w:t>상태와 이후 수익률 관계</w:t>
            </w:r>
          </w:p>
        </w:tc>
        <w:tc>
          <w:tcPr>
            <w:tcW w:type="dxa" w:w="3600"/>
            <w:vAlign w:val="center"/>
          </w:tcPr>
          <w:p>
            <w:pPr>
              <w:jc w:val="left"/>
            </w:pPr>
            <w:r/>
            <w:r>
              <w:rPr>
                <w:rFonts w:ascii="NanumGothic" w:hAnsi="NanumGothic" w:eastAsia="NanumGothic"/>
                <w:b w:val="0"/>
                <w:sz w:val="14"/>
              </w:rPr>
              <w:t>hsi_state_table, monthly_returns</w:t>
            </w:r>
          </w:p>
        </w:tc>
        <w:tc>
          <w:tcPr>
            <w:tcW w:type="dxa" w:w="2160"/>
            <w:vAlign w:val="center"/>
          </w:tcPr>
          <w:p>
            <w:pPr>
              <w:jc w:val="left"/>
            </w:pPr>
            <w:r/>
            <w:r>
              <w:rPr>
                <w:rFonts w:ascii="NanumGothic" w:hAnsi="NanumGothic" w:eastAsia="NanumGothic"/>
                <w:b w:val="0"/>
                <w:sz w:val="14"/>
              </w:rPr>
              <w:t>boxplot</w:t>
            </w:r>
          </w:p>
        </w:tc>
        <w:tc>
          <w:tcPr>
            <w:tcW w:type="dxa" w:w="4464"/>
            <w:vAlign w:val="center"/>
          </w:tcPr>
          <w:p>
            <w:pPr>
              <w:jc w:val="left"/>
            </w:pPr>
            <w:r/>
            <w:r>
              <w:rPr>
                <w:rFonts w:ascii="NanumGothic" w:hAnsi="NanumGothic" w:eastAsia="NanumGothic"/>
                <w:b w:val="0"/>
                <w:sz w:val="14"/>
              </w:rPr>
              <w:t>상태별 다음 달 수익률이 다른가?</w:t>
            </w:r>
          </w:p>
        </w:tc>
        <w:tc>
          <w:tcPr>
            <w:tcW w:type="dxa" w:w="1152"/>
            <w:vAlign w:val="center"/>
          </w:tcPr>
          <w:p>
            <w:pPr>
              <w:jc w:val="left"/>
            </w:pPr>
            <w:r/>
            <w:r>
              <w:rPr>
                <w:rFonts w:ascii="NanumGothic" w:hAnsi="NanumGothic" w:eastAsia="NanumGothic"/>
                <w:b w:val="0"/>
                <w:sz w:val="14"/>
              </w:rPr>
              <w:t>선택</w:t>
            </w:r>
          </w:p>
        </w:tc>
      </w:tr>
      <w:tr>
        <w:tc>
          <w:tcPr>
            <w:tcW w:type="dxa" w:w="864"/>
            <w:vAlign w:val="center"/>
          </w:tcPr>
          <w:p>
            <w:pPr>
              <w:jc w:val="left"/>
            </w:pPr>
            <w:r/>
            <w:r>
              <w:rPr>
                <w:rFonts w:ascii="NanumGothic" w:hAnsi="NanumGothic" w:eastAsia="NanumGothic"/>
                <w:b w:val="0"/>
                <w:sz w:val="14"/>
              </w:rPr>
              <w:t>Fig.14</w:t>
            </w:r>
          </w:p>
        </w:tc>
        <w:tc>
          <w:tcPr>
            <w:tcW w:type="dxa" w:w="2880"/>
            <w:vAlign w:val="center"/>
          </w:tcPr>
          <w:p>
            <w:pPr>
              <w:jc w:val="left"/>
            </w:pPr>
            <w:r/>
            <w:r>
              <w:rPr>
                <w:rFonts w:ascii="NanumGothic" w:hAnsi="NanumGothic" w:eastAsia="NanumGothic"/>
                <w:b w:val="0"/>
                <w:sz w:val="14"/>
              </w:rPr>
              <w:t>Crisis Defense Check</w:t>
            </w:r>
          </w:p>
        </w:tc>
        <w:tc>
          <w:tcPr>
            <w:tcW w:type="dxa" w:w="2880"/>
            <w:vAlign w:val="center"/>
          </w:tcPr>
          <w:p>
            <w:pPr>
              <w:jc w:val="left"/>
            </w:pPr>
            <w:r/>
            <w:r>
              <w:rPr>
                <w:rFonts w:ascii="NanumGothic" w:hAnsi="NanumGothic" w:eastAsia="NanumGothic"/>
                <w:b w:val="0"/>
                <w:sz w:val="14"/>
              </w:rPr>
              <w:t>위기구간 방어력</w:t>
            </w:r>
          </w:p>
        </w:tc>
        <w:tc>
          <w:tcPr>
            <w:tcW w:type="dxa" w:w="3600"/>
            <w:vAlign w:val="center"/>
          </w:tcPr>
          <w:p>
            <w:pPr>
              <w:jc w:val="left"/>
            </w:pPr>
            <w:r/>
            <w:r>
              <w:rPr>
                <w:rFonts w:ascii="NanumGothic" w:hAnsi="NanumGothic" w:eastAsia="NanumGothic"/>
                <w:b w:val="0"/>
                <w:sz w:val="14"/>
              </w:rPr>
              <w:t>crisis_period_summary</w:t>
            </w:r>
          </w:p>
        </w:tc>
        <w:tc>
          <w:tcPr>
            <w:tcW w:type="dxa" w:w="2160"/>
            <w:vAlign w:val="center"/>
          </w:tcPr>
          <w:p>
            <w:pPr>
              <w:jc w:val="left"/>
            </w:pPr>
            <w:r/>
            <w:r>
              <w:rPr>
                <w:rFonts w:ascii="NanumGothic" w:hAnsi="NanumGothic" w:eastAsia="NanumGothic"/>
                <w:b w:val="0"/>
                <w:sz w:val="14"/>
              </w:rPr>
              <w:t>성과표 + 막대</w:t>
            </w:r>
          </w:p>
        </w:tc>
        <w:tc>
          <w:tcPr>
            <w:tcW w:type="dxa" w:w="4464"/>
            <w:vAlign w:val="center"/>
          </w:tcPr>
          <w:p>
            <w:pPr>
              <w:jc w:val="left"/>
            </w:pPr>
            <w:r/>
            <w:r>
              <w:rPr>
                <w:rFonts w:ascii="NanumGothic" w:hAnsi="NanumGothic" w:eastAsia="NanumGothic"/>
                <w:b w:val="0"/>
                <w:sz w:val="14"/>
              </w:rPr>
              <w:t>위기구간에서 방어했는가?</w:t>
            </w:r>
          </w:p>
        </w:tc>
        <w:tc>
          <w:tcPr>
            <w:tcW w:type="dxa" w:w="1152"/>
            <w:vAlign w:val="center"/>
          </w:tcPr>
          <w:p>
            <w:pPr>
              <w:jc w:val="left"/>
            </w:pPr>
            <w:r/>
            <w:r>
              <w:rPr>
                <w:rFonts w:ascii="NanumGothic" w:hAnsi="NanumGothic" w:eastAsia="NanumGothic"/>
                <w:b w:val="0"/>
                <w:sz w:val="14"/>
              </w:rPr>
              <w:t>선택</w:t>
            </w:r>
          </w:p>
        </w:tc>
      </w:tr>
      <w:tr>
        <w:tc>
          <w:tcPr>
            <w:tcW w:type="dxa" w:w="864"/>
            <w:vAlign w:val="center"/>
          </w:tcPr>
          <w:p>
            <w:pPr>
              <w:jc w:val="left"/>
            </w:pPr>
            <w:r/>
            <w:r>
              <w:rPr>
                <w:rFonts w:ascii="NanumGothic" w:hAnsi="NanumGothic" w:eastAsia="NanumGothic"/>
                <w:b w:val="0"/>
                <w:sz w:val="14"/>
              </w:rPr>
              <w:t>Fig.15</w:t>
            </w:r>
          </w:p>
        </w:tc>
        <w:tc>
          <w:tcPr>
            <w:tcW w:type="dxa" w:w="2880"/>
            <w:vAlign w:val="center"/>
          </w:tcPr>
          <w:p>
            <w:pPr>
              <w:jc w:val="left"/>
            </w:pPr>
            <w:r/>
            <w:r>
              <w:rPr>
                <w:rFonts w:ascii="NanumGothic" w:hAnsi="NanumGothic" w:eastAsia="NanumGothic"/>
                <w:b w:val="0"/>
                <w:sz w:val="14"/>
              </w:rPr>
              <w:t>Turnover Timeline</w:t>
            </w:r>
          </w:p>
        </w:tc>
        <w:tc>
          <w:tcPr>
            <w:tcW w:type="dxa" w:w="2880"/>
            <w:vAlign w:val="center"/>
          </w:tcPr>
          <w:p>
            <w:pPr>
              <w:jc w:val="left"/>
            </w:pPr>
            <w:r/>
            <w:r>
              <w:rPr>
                <w:rFonts w:ascii="NanumGothic" w:hAnsi="NanumGothic" w:eastAsia="NanumGothic"/>
                <w:b w:val="0"/>
                <w:sz w:val="14"/>
              </w:rPr>
              <w:t>매매 빈도 확인</w:t>
            </w:r>
          </w:p>
        </w:tc>
        <w:tc>
          <w:tcPr>
            <w:tcW w:type="dxa" w:w="3600"/>
            <w:vAlign w:val="center"/>
          </w:tcPr>
          <w:p>
            <w:pPr>
              <w:jc w:val="left"/>
            </w:pPr>
            <w:r/>
            <w:r>
              <w:rPr>
                <w:rFonts w:ascii="NanumGothic" w:hAnsi="NanumGothic" w:eastAsia="NanumGothic"/>
                <w:b w:val="0"/>
                <w:sz w:val="14"/>
              </w:rPr>
              <w:t>turnover_summary</w:t>
            </w:r>
          </w:p>
        </w:tc>
        <w:tc>
          <w:tcPr>
            <w:tcW w:type="dxa" w:w="2160"/>
            <w:vAlign w:val="center"/>
          </w:tcPr>
          <w:p>
            <w:pPr>
              <w:jc w:val="left"/>
            </w:pPr>
            <w:r/>
            <w:r>
              <w:rPr>
                <w:rFonts w:ascii="NanumGothic" w:hAnsi="NanumGothic" w:eastAsia="NanumGothic"/>
                <w:b w:val="0"/>
                <w:sz w:val="14"/>
              </w:rPr>
              <w:t>선/막대</w:t>
            </w:r>
          </w:p>
        </w:tc>
        <w:tc>
          <w:tcPr>
            <w:tcW w:type="dxa" w:w="4464"/>
            <w:vAlign w:val="center"/>
          </w:tcPr>
          <w:p>
            <w:pPr>
              <w:jc w:val="left"/>
            </w:pPr>
            <w:r/>
            <w:r>
              <w:rPr>
                <w:rFonts w:ascii="NanumGothic" w:hAnsi="NanumGothic" w:eastAsia="NanumGothic"/>
                <w:b w:val="0"/>
                <w:sz w:val="14"/>
              </w:rPr>
              <w:t>비중 변경이 과도하지 않은가?</w:t>
            </w:r>
          </w:p>
        </w:tc>
        <w:tc>
          <w:tcPr>
            <w:tcW w:type="dxa" w:w="1152"/>
            <w:vAlign w:val="center"/>
          </w:tcPr>
          <w:p>
            <w:pPr>
              <w:jc w:val="left"/>
            </w:pPr>
            <w:r/>
            <w:r>
              <w:rPr>
                <w:rFonts w:ascii="NanumGothic" w:hAnsi="NanumGothic" w:eastAsia="NanumGothic"/>
                <w:b w:val="0"/>
                <w:sz w:val="14"/>
              </w:rPr>
              <w:t>선택</w:t>
            </w:r>
          </w:p>
        </w:tc>
      </w:tr>
      <w:tr>
        <w:tc>
          <w:tcPr>
            <w:tcW w:type="dxa" w:w="864"/>
            <w:vAlign w:val="center"/>
          </w:tcPr>
          <w:p>
            <w:pPr>
              <w:jc w:val="left"/>
            </w:pPr>
            <w:r/>
            <w:r>
              <w:rPr>
                <w:rFonts w:ascii="NanumGothic" w:hAnsi="NanumGothic" w:eastAsia="NanumGothic"/>
                <w:b w:val="0"/>
                <w:sz w:val="14"/>
              </w:rPr>
              <w:t>Fig.16</w:t>
            </w:r>
          </w:p>
        </w:tc>
        <w:tc>
          <w:tcPr>
            <w:tcW w:type="dxa" w:w="2880"/>
            <w:vAlign w:val="center"/>
          </w:tcPr>
          <w:p>
            <w:pPr>
              <w:jc w:val="left"/>
            </w:pPr>
            <w:r/>
            <w:r>
              <w:rPr>
                <w:rFonts w:ascii="NanumGothic" w:hAnsi="NanumGothic" w:eastAsia="NanumGothic"/>
                <w:b w:val="0"/>
                <w:sz w:val="14"/>
              </w:rPr>
              <w:t>Asset Weight Heatmap</w:t>
            </w:r>
          </w:p>
        </w:tc>
        <w:tc>
          <w:tcPr>
            <w:tcW w:type="dxa" w:w="2880"/>
            <w:vAlign w:val="center"/>
          </w:tcPr>
          <w:p>
            <w:pPr>
              <w:jc w:val="left"/>
            </w:pPr>
            <w:r/>
            <w:r>
              <w:rPr>
                <w:rFonts w:ascii="NanumGothic" w:hAnsi="NanumGothic" w:eastAsia="NanumGothic"/>
                <w:b w:val="0"/>
                <w:sz w:val="14"/>
              </w:rPr>
              <w:t>자산별 비중 확인</w:t>
            </w:r>
          </w:p>
        </w:tc>
        <w:tc>
          <w:tcPr>
            <w:tcW w:type="dxa" w:w="3600"/>
            <w:vAlign w:val="center"/>
          </w:tcPr>
          <w:p>
            <w:pPr>
              <w:jc w:val="left"/>
            </w:pPr>
            <w:r/>
            <w:r>
              <w:rPr>
                <w:rFonts w:ascii="NanumGothic" w:hAnsi="NanumGothic" w:eastAsia="NanumGothic"/>
                <w:b w:val="0"/>
                <w:sz w:val="14"/>
              </w:rPr>
              <w:t>rebalance_weights</w:t>
            </w:r>
          </w:p>
        </w:tc>
        <w:tc>
          <w:tcPr>
            <w:tcW w:type="dxa" w:w="2160"/>
            <w:vAlign w:val="center"/>
          </w:tcPr>
          <w:p>
            <w:pPr>
              <w:jc w:val="left"/>
            </w:pPr>
            <w:r/>
            <w:r>
              <w:rPr>
                <w:rFonts w:ascii="NanumGothic" w:hAnsi="NanumGothic" w:eastAsia="NanumGothic"/>
                <w:b w:val="0"/>
                <w:sz w:val="14"/>
              </w:rPr>
              <w:t>heatmap</w:t>
            </w:r>
          </w:p>
        </w:tc>
        <w:tc>
          <w:tcPr>
            <w:tcW w:type="dxa" w:w="4464"/>
            <w:vAlign w:val="center"/>
          </w:tcPr>
          <w:p>
            <w:pPr>
              <w:jc w:val="left"/>
            </w:pPr>
            <w:r/>
            <w:r>
              <w:rPr>
                <w:rFonts w:ascii="NanumGothic" w:hAnsi="NanumGothic" w:eastAsia="NanumGothic"/>
                <w:b w:val="0"/>
                <w:sz w:val="14"/>
              </w:rPr>
              <w:t>어떤 자산이 언제 확대·축소되었는가?</w:t>
            </w:r>
          </w:p>
        </w:tc>
        <w:tc>
          <w:tcPr>
            <w:tcW w:type="dxa" w:w="1152"/>
            <w:vAlign w:val="center"/>
          </w:tcPr>
          <w:p>
            <w:pPr>
              <w:jc w:val="left"/>
            </w:pPr>
            <w:r/>
            <w:r>
              <w:rPr>
                <w:rFonts w:ascii="NanumGothic" w:hAnsi="NanumGothic" w:eastAsia="NanumGothic"/>
                <w:b w:val="0"/>
                <w:sz w:val="14"/>
              </w:rPr>
              <w:t>선택</w:t>
            </w:r>
          </w:p>
        </w:tc>
      </w:tr>
      <w:tr>
        <w:tc>
          <w:tcPr>
            <w:tcW w:type="dxa" w:w="864"/>
            <w:vAlign w:val="center"/>
          </w:tcPr>
          <w:p>
            <w:pPr>
              <w:jc w:val="left"/>
            </w:pPr>
            <w:r/>
            <w:r>
              <w:rPr>
                <w:rFonts w:ascii="NanumGothic" w:hAnsi="NanumGothic" w:eastAsia="NanumGothic"/>
                <w:b w:val="0"/>
                <w:sz w:val="14"/>
              </w:rPr>
              <w:t>Fig.17</w:t>
            </w:r>
          </w:p>
        </w:tc>
        <w:tc>
          <w:tcPr>
            <w:tcW w:type="dxa" w:w="2880"/>
            <w:vAlign w:val="center"/>
          </w:tcPr>
          <w:p>
            <w:pPr>
              <w:jc w:val="left"/>
            </w:pPr>
            <w:r/>
            <w:r>
              <w:rPr>
                <w:rFonts w:ascii="NanumGothic" w:hAnsi="NanumGothic" w:eastAsia="NanumGothic"/>
                <w:b w:val="0"/>
                <w:sz w:val="14"/>
              </w:rPr>
              <w:t>Signal Contribution View</w:t>
            </w:r>
          </w:p>
        </w:tc>
        <w:tc>
          <w:tcPr>
            <w:tcW w:type="dxa" w:w="2880"/>
            <w:vAlign w:val="center"/>
          </w:tcPr>
          <w:p>
            <w:pPr>
              <w:jc w:val="left"/>
            </w:pPr>
            <w:r/>
            <w:r>
              <w:rPr>
                <w:rFonts w:ascii="NanumGothic" w:hAnsi="NanumGothic" w:eastAsia="NanumGothic"/>
                <w:b w:val="0"/>
                <w:sz w:val="14"/>
              </w:rPr>
              <w:t>신호 기여 확인</w:t>
            </w:r>
          </w:p>
        </w:tc>
        <w:tc>
          <w:tcPr>
            <w:tcW w:type="dxa" w:w="3600"/>
            <w:vAlign w:val="center"/>
          </w:tcPr>
          <w:p>
            <w:pPr>
              <w:jc w:val="left"/>
            </w:pPr>
            <w:r/>
            <w:r>
              <w:rPr>
                <w:rFonts w:ascii="NanumGothic" w:hAnsi="NanumGothic" w:eastAsia="NanumGothic"/>
                <w:b w:val="0"/>
                <w:sz w:val="14"/>
              </w:rPr>
              <w:t>hsi_direction_scores</w:t>
            </w:r>
          </w:p>
        </w:tc>
        <w:tc>
          <w:tcPr>
            <w:tcW w:type="dxa" w:w="2160"/>
            <w:vAlign w:val="center"/>
          </w:tcPr>
          <w:p>
            <w:pPr>
              <w:jc w:val="left"/>
            </w:pPr>
            <w:r/>
            <w:r>
              <w:rPr>
                <w:rFonts w:ascii="NanumGothic" w:hAnsi="NanumGothic" w:eastAsia="NanumGothic"/>
                <w:b w:val="0"/>
                <w:sz w:val="14"/>
              </w:rPr>
              <w:t>stacked bar</w:t>
            </w:r>
          </w:p>
        </w:tc>
        <w:tc>
          <w:tcPr>
            <w:tcW w:type="dxa" w:w="4464"/>
            <w:vAlign w:val="center"/>
          </w:tcPr>
          <w:p>
            <w:pPr>
              <w:jc w:val="left"/>
            </w:pPr>
            <w:r/>
            <w:r>
              <w:rPr>
                <w:rFonts w:ascii="NanumGothic" w:hAnsi="NanumGothic" w:eastAsia="NanumGothic"/>
                <w:b w:val="0"/>
                <w:sz w:val="14"/>
              </w:rPr>
              <w:t>어떤 신호가 HSI 판단에 기여했는가?</w:t>
            </w:r>
          </w:p>
        </w:tc>
        <w:tc>
          <w:tcPr>
            <w:tcW w:type="dxa" w:w="1152"/>
            <w:vAlign w:val="center"/>
          </w:tcPr>
          <w:p>
            <w:pPr>
              <w:jc w:val="left"/>
            </w:pPr>
            <w:r/>
            <w:r>
              <w:rPr>
                <w:rFonts w:ascii="NanumGothic" w:hAnsi="NanumGothic" w:eastAsia="NanumGothic"/>
                <w:b w:val="0"/>
                <w:sz w:val="14"/>
              </w:rPr>
              <w:t>선택</w:t>
            </w:r>
          </w:p>
        </w:tc>
      </w:tr>
      <w:tr>
        <w:tc>
          <w:tcPr>
            <w:tcW w:type="dxa" w:w="864"/>
            <w:vAlign w:val="center"/>
          </w:tcPr>
          <w:p>
            <w:pPr>
              <w:jc w:val="left"/>
            </w:pPr>
            <w:r/>
            <w:r>
              <w:rPr>
                <w:rFonts w:ascii="NanumGothic" w:hAnsi="NanumGothic" w:eastAsia="NanumGothic"/>
                <w:b w:val="0"/>
                <w:sz w:val="14"/>
              </w:rPr>
              <w:t>Fig.18</w:t>
            </w:r>
          </w:p>
        </w:tc>
        <w:tc>
          <w:tcPr>
            <w:tcW w:type="dxa" w:w="2880"/>
            <w:vAlign w:val="center"/>
          </w:tcPr>
          <w:p>
            <w:pPr>
              <w:jc w:val="left"/>
            </w:pPr>
            <w:r/>
            <w:r>
              <w:rPr>
                <w:rFonts w:ascii="NanumGothic" w:hAnsi="NanumGothic" w:eastAsia="NanumGothic"/>
                <w:b w:val="0"/>
                <w:sz w:val="14"/>
              </w:rPr>
              <w:t>State Transition Matrix</w:t>
            </w:r>
          </w:p>
        </w:tc>
        <w:tc>
          <w:tcPr>
            <w:tcW w:type="dxa" w:w="2880"/>
            <w:vAlign w:val="center"/>
          </w:tcPr>
          <w:p>
            <w:pPr>
              <w:jc w:val="left"/>
            </w:pPr>
            <w:r/>
            <w:r>
              <w:rPr>
                <w:rFonts w:ascii="NanumGothic" w:hAnsi="NanumGothic" w:eastAsia="NanumGothic"/>
                <w:b w:val="0"/>
                <w:sz w:val="14"/>
              </w:rPr>
              <w:t>상태 전환 확인</w:t>
            </w:r>
          </w:p>
        </w:tc>
        <w:tc>
          <w:tcPr>
            <w:tcW w:type="dxa" w:w="3600"/>
            <w:vAlign w:val="center"/>
          </w:tcPr>
          <w:p>
            <w:pPr>
              <w:jc w:val="left"/>
            </w:pPr>
            <w:r/>
            <w:r>
              <w:rPr>
                <w:rFonts w:ascii="NanumGothic" w:hAnsi="NanumGothic" w:eastAsia="NanumGothic"/>
                <w:b w:val="0"/>
                <w:sz w:val="14"/>
              </w:rPr>
              <w:t>hsi_state_table</w:t>
            </w:r>
          </w:p>
        </w:tc>
        <w:tc>
          <w:tcPr>
            <w:tcW w:type="dxa" w:w="2160"/>
            <w:vAlign w:val="center"/>
          </w:tcPr>
          <w:p>
            <w:pPr>
              <w:jc w:val="left"/>
            </w:pPr>
            <w:r/>
            <w:r>
              <w:rPr>
                <w:rFonts w:ascii="NanumGothic" w:hAnsi="NanumGothic" w:eastAsia="NanumGothic"/>
                <w:b w:val="0"/>
                <w:sz w:val="14"/>
              </w:rPr>
              <w:t>전이행렬 heatmap</w:t>
            </w:r>
          </w:p>
        </w:tc>
        <w:tc>
          <w:tcPr>
            <w:tcW w:type="dxa" w:w="4464"/>
            <w:vAlign w:val="center"/>
          </w:tcPr>
          <w:p>
            <w:pPr>
              <w:jc w:val="left"/>
            </w:pPr>
            <w:r/>
            <w:r>
              <w:rPr>
                <w:rFonts w:ascii="NanumGothic" w:hAnsi="NanumGothic" w:eastAsia="NanumGothic"/>
                <w:b w:val="0"/>
                <w:sz w:val="14"/>
              </w:rPr>
              <w:t>상태가 급격히 바뀌는가?</w:t>
            </w:r>
          </w:p>
        </w:tc>
        <w:tc>
          <w:tcPr>
            <w:tcW w:type="dxa" w:w="1152"/>
            <w:vAlign w:val="center"/>
          </w:tcPr>
          <w:p>
            <w:pPr>
              <w:jc w:val="left"/>
            </w:pPr>
            <w:r/>
            <w:r>
              <w:rPr>
                <w:rFonts w:ascii="NanumGothic" w:hAnsi="NanumGothic" w:eastAsia="NanumGothic"/>
                <w:b w:val="0"/>
                <w:sz w:val="14"/>
              </w:rPr>
              <w:t>선택</w:t>
            </w:r>
          </w:p>
        </w:tc>
      </w:tr>
    </w:tbl>
    <w:p/>
    <w:p>
      <w:pPr>
        <w:pStyle w:val="Heading2"/>
      </w:pPr>
      <w:r>
        <w:rPr>
          <w:rFonts w:ascii="NanumGothic" w:hAnsi="NanumGothic" w:eastAsia="NanumGothic"/>
        </w:rPr>
        <w:t>2-3. 부록 시각화</w:t>
      </w:r>
    </w:p>
    <w:tbl>
      <w:tblPr>
        <w:tblStyle w:val="TableGrid"/>
        <w:tblW w:type="auto" w:w="0"/>
        <w:jc w:val="center"/>
        <w:tblLook w:firstColumn="1" w:firstRow="1" w:lastColumn="0" w:lastRow="0" w:noHBand="0" w:noVBand="1" w:val="04A0"/>
      </w:tblPr>
      <w:tblGrid>
        <w:gridCol w:w="2220"/>
        <w:gridCol w:w="2220"/>
        <w:gridCol w:w="2220"/>
        <w:gridCol w:w="2220"/>
        <w:gridCol w:w="2220"/>
        <w:gridCol w:w="2220"/>
        <w:gridCol w:w="2220"/>
      </w:tblGrid>
      <w:tr>
        <w:tc>
          <w:tcPr>
            <w:tcW w:type="dxa" w:w="864"/>
            <w:vAlign w:val="center"/>
            <w:shd w:fill="D9EAF7"/>
          </w:tcPr>
          <w:p>
            <w:pPr>
              <w:jc w:val="center"/>
            </w:pPr>
            <w:r/>
            <w:r>
              <w:rPr>
                <w:rFonts w:ascii="NanumGothic" w:hAnsi="NanumGothic" w:eastAsia="NanumGothic"/>
                <w:b/>
                <w:color w:val="141414"/>
                <w:sz w:val="14"/>
              </w:rPr>
              <w:t>번호</w:t>
            </w:r>
          </w:p>
        </w:tc>
        <w:tc>
          <w:tcPr>
            <w:tcW w:type="dxa" w:w="2880"/>
            <w:vAlign w:val="center"/>
            <w:shd w:fill="D9EAF7"/>
          </w:tcPr>
          <w:p>
            <w:pPr>
              <w:jc w:val="center"/>
            </w:pPr>
            <w:r/>
            <w:r>
              <w:rPr>
                <w:rFonts w:ascii="NanumGothic" w:hAnsi="NanumGothic" w:eastAsia="NanumGothic"/>
                <w:b/>
                <w:color w:val="141414"/>
                <w:sz w:val="14"/>
              </w:rPr>
              <w:t>그림 이름</w:t>
            </w:r>
          </w:p>
        </w:tc>
        <w:tc>
          <w:tcPr>
            <w:tcW w:type="dxa" w:w="2880"/>
            <w:vAlign w:val="center"/>
            <w:shd w:fill="D9EAF7"/>
          </w:tcPr>
          <w:p>
            <w:pPr>
              <w:jc w:val="center"/>
            </w:pPr>
            <w:r/>
            <w:r>
              <w:rPr>
                <w:rFonts w:ascii="NanumGothic" w:hAnsi="NanumGothic" w:eastAsia="NanumGothic"/>
                <w:b/>
                <w:color w:val="141414"/>
                <w:sz w:val="14"/>
              </w:rPr>
              <w:t>목적</w:t>
            </w:r>
          </w:p>
        </w:tc>
        <w:tc>
          <w:tcPr>
            <w:tcW w:type="dxa" w:w="3600"/>
            <w:vAlign w:val="center"/>
            <w:shd w:fill="D9EAF7"/>
          </w:tcPr>
          <w:p>
            <w:pPr>
              <w:jc w:val="center"/>
            </w:pPr>
            <w:r/>
            <w:r>
              <w:rPr>
                <w:rFonts w:ascii="NanumGothic" w:hAnsi="NanumGothic" w:eastAsia="NanumGothic"/>
                <w:b/>
                <w:color w:val="141414"/>
                <w:sz w:val="14"/>
              </w:rPr>
              <w:t>입력 데이터</w:t>
            </w:r>
          </w:p>
        </w:tc>
        <w:tc>
          <w:tcPr>
            <w:tcW w:type="dxa" w:w="2160"/>
            <w:vAlign w:val="center"/>
            <w:shd w:fill="D9EAF7"/>
          </w:tcPr>
          <w:p>
            <w:pPr>
              <w:jc w:val="center"/>
            </w:pPr>
            <w:r/>
            <w:r>
              <w:rPr>
                <w:rFonts w:ascii="NanumGothic" w:hAnsi="NanumGothic" w:eastAsia="NanumGothic"/>
                <w:b/>
                <w:color w:val="141414"/>
                <w:sz w:val="14"/>
              </w:rPr>
              <w:t>권장 형식</w:t>
            </w:r>
          </w:p>
        </w:tc>
        <w:tc>
          <w:tcPr>
            <w:tcW w:type="dxa" w:w="4464"/>
            <w:vAlign w:val="center"/>
            <w:shd w:fill="D9EAF7"/>
          </w:tcPr>
          <w:p>
            <w:pPr>
              <w:jc w:val="center"/>
            </w:pPr>
            <w:r/>
            <w:r>
              <w:rPr>
                <w:rFonts w:ascii="NanumGothic" w:hAnsi="NanumGothic" w:eastAsia="NanumGothic"/>
                <w:b/>
                <w:color w:val="141414"/>
                <w:sz w:val="14"/>
              </w:rPr>
              <w:t>확인 질문</w:t>
            </w:r>
          </w:p>
        </w:tc>
        <w:tc>
          <w:tcPr>
            <w:tcW w:type="dxa" w:w="1152"/>
            <w:vAlign w:val="center"/>
            <w:shd w:fill="D9EAF7"/>
          </w:tcPr>
          <w:p>
            <w:pPr>
              <w:jc w:val="center"/>
            </w:pPr>
            <w:r/>
            <w:r>
              <w:rPr>
                <w:rFonts w:ascii="NanumGothic" w:hAnsi="NanumGothic" w:eastAsia="NanumGothic"/>
                <w:b/>
                <w:color w:val="141414"/>
                <w:sz w:val="14"/>
              </w:rPr>
              <w:t>배치</w:t>
            </w:r>
          </w:p>
        </w:tc>
      </w:tr>
      <w:tr>
        <w:tc>
          <w:tcPr>
            <w:tcW w:type="dxa" w:w="864"/>
            <w:vAlign w:val="center"/>
          </w:tcPr>
          <w:p>
            <w:pPr>
              <w:jc w:val="left"/>
            </w:pPr>
            <w:r/>
            <w:r>
              <w:rPr>
                <w:rFonts w:ascii="NanumGothic" w:hAnsi="NanumGothic" w:eastAsia="NanumGothic"/>
                <w:b w:val="0"/>
                <w:sz w:val="14"/>
              </w:rPr>
              <w:t>App.1</w:t>
            </w:r>
          </w:p>
        </w:tc>
        <w:tc>
          <w:tcPr>
            <w:tcW w:type="dxa" w:w="2880"/>
            <w:vAlign w:val="center"/>
          </w:tcPr>
          <w:p>
            <w:pPr>
              <w:jc w:val="left"/>
            </w:pPr>
            <w:r/>
            <w:r>
              <w:rPr>
                <w:rFonts w:ascii="NanumGothic" w:hAnsi="NanumGothic" w:eastAsia="NanumGothic"/>
                <w:b w:val="0"/>
                <w:sz w:val="14"/>
              </w:rPr>
              <w:t>Grid Search Result Board</w:t>
            </w:r>
          </w:p>
        </w:tc>
        <w:tc>
          <w:tcPr>
            <w:tcW w:type="dxa" w:w="2880"/>
            <w:vAlign w:val="center"/>
          </w:tcPr>
          <w:p>
            <w:pPr>
              <w:jc w:val="left"/>
            </w:pPr>
            <w:r/>
            <w:r>
              <w:rPr>
                <w:rFonts w:ascii="NanumGothic" w:hAnsi="NanumGothic" w:eastAsia="NanumGothic"/>
                <w:b w:val="0"/>
                <w:sz w:val="14"/>
              </w:rPr>
              <w:t>조합별 성과 비교</w:t>
            </w:r>
          </w:p>
        </w:tc>
        <w:tc>
          <w:tcPr>
            <w:tcW w:type="dxa" w:w="3600"/>
            <w:vAlign w:val="center"/>
          </w:tcPr>
          <w:p>
            <w:pPr>
              <w:jc w:val="left"/>
            </w:pPr>
            <w:r/>
            <w:r>
              <w:rPr>
                <w:rFonts w:ascii="NanumGothic" w:hAnsi="NanumGothic" w:eastAsia="NanumGothic"/>
                <w:b w:val="0"/>
                <w:sz w:val="14"/>
              </w:rPr>
              <w:t>grid_search_results</w:t>
            </w:r>
          </w:p>
        </w:tc>
        <w:tc>
          <w:tcPr>
            <w:tcW w:type="dxa" w:w="2160"/>
            <w:vAlign w:val="center"/>
          </w:tcPr>
          <w:p>
            <w:pPr>
              <w:jc w:val="left"/>
            </w:pPr>
            <w:r/>
            <w:r>
              <w:rPr>
                <w:rFonts w:ascii="NanumGothic" w:hAnsi="NanumGothic" w:eastAsia="NanumGothic"/>
                <w:b w:val="0"/>
                <w:sz w:val="14"/>
              </w:rPr>
              <w:t>표 + heatmap</w:t>
            </w:r>
          </w:p>
        </w:tc>
        <w:tc>
          <w:tcPr>
            <w:tcW w:type="dxa" w:w="4464"/>
            <w:vAlign w:val="center"/>
          </w:tcPr>
          <w:p>
            <w:pPr>
              <w:jc w:val="left"/>
            </w:pPr>
            <w:r/>
            <w:r>
              <w:rPr>
                <w:rFonts w:ascii="NanumGothic" w:hAnsi="NanumGothic" w:eastAsia="NanumGothic"/>
                <w:b w:val="0"/>
                <w:sz w:val="14"/>
              </w:rPr>
              <w:t>어떤 조합이 안정적인가?</w:t>
            </w:r>
          </w:p>
        </w:tc>
        <w:tc>
          <w:tcPr>
            <w:tcW w:type="dxa" w:w="1152"/>
            <w:vAlign w:val="center"/>
          </w:tcPr>
          <w:p>
            <w:pPr>
              <w:jc w:val="left"/>
            </w:pPr>
            <w:r/>
            <w:r>
              <w:rPr>
                <w:rFonts w:ascii="NanumGothic" w:hAnsi="NanumGothic" w:eastAsia="NanumGothic"/>
                <w:b w:val="0"/>
                <w:sz w:val="14"/>
              </w:rPr>
              <w:t>부록</w:t>
            </w:r>
          </w:p>
        </w:tc>
      </w:tr>
      <w:tr>
        <w:tc>
          <w:tcPr>
            <w:tcW w:type="dxa" w:w="864"/>
            <w:vAlign w:val="center"/>
          </w:tcPr>
          <w:p>
            <w:pPr>
              <w:jc w:val="left"/>
            </w:pPr>
            <w:r/>
            <w:r>
              <w:rPr>
                <w:rFonts w:ascii="NanumGothic" w:hAnsi="NanumGothic" w:eastAsia="NanumGothic"/>
                <w:b w:val="0"/>
                <w:sz w:val="14"/>
              </w:rPr>
              <w:t>App.2</w:t>
            </w:r>
          </w:p>
        </w:tc>
        <w:tc>
          <w:tcPr>
            <w:tcW w:type="dxa" w:w="2880"/>
            <w:vAlign w:val="center"/>
          </w:tcPr>
          <w:p>
            <w:pPr>
              <w:jc w:val="left"/>
            </w:pPr>
            <w:r/>
            <w:r>
              <w:rPr>
                <w:rFonts w:ascii="NanumGothic" w:hAnsi="NanumGothic" w:eastAsia="NanumGothic"/>
                <w:b w:val="0"/>
                <w:sz w:val="14"/>
              </w:rPr>
              <w:t>Common Theta Sensitivity View</w:t>
            </w:r>
          </w:p>
        </w:tc>
        <w:tc>
          <w:tcPr>
            <w:tcW w:type="dxa" w:w="2880"/>
            <w:vAlign w:val="center"/>
          </w:tcPr>
          <w:p>
            <w:pPr>
              <w:jc w:val="left"/>
            </w:pPr>
            <w:r/>
            <w:r>
              <w:rPr>
                <w:rFonts w:ascii="NanumGothic" w:hAnsi="NanumGothic" w:eastAsia="NanumGothic"/>
                <w:b w:val="0"/>
                <w:sz w:val="14"/>
              </w:rPr>
              <w:t>공통 θ 영향 확인</w:t>
            </w:r>
          </w:p>
        </w:tc>
        <w:tc>
          <w:tcPr>
            <w:tcW w:type="dxa" w:w="3600"/>
            <w:vAlign w:val="center"/>
          </w:tcPr>
          <w:p>
            <w:pPr>
              <w:jc w:val="left"/>
            </w:pPr>
            <w:r/>
            <w:r>
              <w:rPr>
                <w:rFonts w:ascii="NanumGothic" w:hAnsi="NanumGothic" w:eastAsia="NanumGothic"/>
                <w:b w:val="0"/>
                <w:sz w:val="14"/>
              </w:rPr>
              <w:t>theta_hsi_summary, theta_performance</w:t>
            </w:r>
          </w:p>
        </w:tc>
        <w:tc>
          <w:tcPr>
            <w:tcW w:type="dxa" w:w="2160"/>
            <w:vAlign w:val="center"/>
          </w:tcPr>
          <w:p>
            <w:pPr>
              <w:jc w:val="left"/>
            </w:pPr>
            <w:r/>
            <w:r>
              <w:rPr>
                <w:rFonts w:ascii="NanumGothic" w:hAnsi="NanumGothic" w:eastAsia="NanumGothic"/>
                <w:b w:val="0"/>
                <w:sz w:val="14"/>
              </w:rPr>
              <w:t>선그래프 + 표</w:t>
            </w:r>
          </w:p>
        </w:tc>
        <w:tc>
          <w:tcPr>
            <w:tcW w:type="dxa" w:w="4464"/>
            <w:vAlign w:val="center"/>
          </w:tcPr>
          <w:p>
            <w:pPr>
              <w:jc w:val="left"/>
            </w:pPr>
            <w:r/>
            <w:r>
              <w:rPr>
                <w:rFonts w:ascii="NanumGothic" w:hAnsi="NanumGothic" w:eastAsia="NanumGothic"/>
                <w:b w:val="0"/>
                <w:sz w:val="14"/>
              </w:rPr>
              <w:t>θ 변화에 따라 상태와 성과가 어떻게 달라지는가?</w:t>
            </w:r>
          </w:p>
        </w:tc>
        <w:tc>
          <w:tcPr>
            <w:tcW w:type="dxa" w:w="1152"/>
            <w:vAlign w:val="center"/>
          </w:tcPr>
          <w:p>
            <w:pPr>
              <w:jc w:val="left"/>
            </w:pPr>
            <w:r/>
            <w:r>
              <w:rPr>
                <w:rFonts w:ascii="NanumGothic" w:hAnsi="NanumGothic" w:eastAsia="NanumGothic"/>
                <w:b w:val="0"/>
                <w:sz w:val="14"/>
              </w:rPr>
              <w:t>부록</w:t>
            </w:r>
          </w:p>
        </w:tc>
      </w:tr>
      <w:tr>
        <w:tc>
          <w:tcPr>
            <w:tcW w:type="dxa" w:w="864"/>
            <w:vAlign w:val="center"/>
          </w:tcPr>
          <w:p>
            <w:pPr>
              <w:jc w:val="left"/>
            </w:pPr>
            <w:r/>
            <w:r>
              <w:rPr>
                <w:rFonts w:ascii="NanumGothic" w:hAnsi="NanumGothic" w:eastAsia="NanumGothic"/>
                <w:b w:val="0"/>
                <w:sz w:val="14"/>
              </w:rPr>
              <w:t>App.3</w:t>
            </w:r>
          </w:p>
        </w:tc>
        <w:tc>
          <w:tcPr>
            <w:tcW w:type="dxa" w:w="2880"/>
            <w:vAlign w:val="center"/>
          </w:tcPr>
          <w:p>
            <w:pPr>
              <w:jc w:val="left"/>
            </w:pPr>
            <w:r/>
            <w:r>
              <w:rPr>
                <w:rFonts w:ascii="NanumGothic" w:hAnsi="NanumGothic" w:eastAsia="NanumGothic"/>
                <w:b w:val="0"/>
                <w:sz w:val="14"/>
              </w:rPr>
              <w:t>Signal Group Theta Test View</w:t>
            </w:r>
          </w:p>
        </w:tc>
        <w:tc>
          <w:tcPr>
            <w:tcW w:type="dxa" w:w="2880"/>
            <w:vAlign w:val="center"/>
          </w:tcPr>
          <w:p>
            <w:pPr>
              <w:jc w:val="left"/>
            </w:pPr>
            <w:r/>
            <w:r>
              <w:rPr>
                <w:rFonts w:ascii="NanumGothic" w:hAnsi="NanumGothic" w:eastAsia="NanumGothic"/>
                <w:b w:val="0"/>
                <w:sz w:val="14"/>
              </w:rPr>
              <w:t>지표군 θ 실험</w:t>
            </w:r>
          </w:p>
        </w:tc>
        <w:tc>
          <w:tcPr>
            <w:tcW w:type="dxa" w:w="3600"/>
            <w:vAlign w:val="center"/>
          </w:tcPr>
          <w:p>
            <w:pPr>
              <w:jc w:val="left"/>
            </w:pPr>
            <w:r/>
            <w:r>
              <w:rPr>
                <w:rFonts w:ascii="NanumGothic" w:hAnsi="NanumGothic" w:eastAsia="NanumGothic"/>
                <w:b w:val="0"/>
                <w:sz w:val="14"/>
              </w:rPr>
              <w:t>signal_group_map, theta_group_result</w:t>
            </w:r>
          </w:p>
        </w:tc>
        <w:tc>
          <w:tcPr>
            <w:tcW w:type="dxa" w:w="2160"/>
            <w:vAlign w:val="center"/>
          </w:tcPr>
          <w:p>
            <w:pPr>
              <w:jc w:val="left"/>
            </w:pPr>
            <w:r/>
            <w:r>
              <w:rPr>
                <w:rFonts w:ascii="NanumGothic" w:hAnsi="NanumGothic" w:eastAsia="NanumGothic"/>
                <w:b w:val="0"/>
                <w:sz w:val="14"/>
              </w:rPr>
              <w:t>그룹 비교표</w:t>
            </w:r>
          </w:p>
        </w:tc>
        <w:tc>
          <w:tcPr>
            <w:tcW w:type="dxa" w:w="4464"/>
            <w:vAlign w:val="center"/>
          </w:tcPr>
          <w:p>
            <w:pPr>
              <w:jc w:val="left"/>
            </w:pPr>
            <w:r/>
            <w:r>
              <w:rPr>
                <w:rFonts w:ascii="NanumGothic" w:hAnsi="NanumGothic" w:eastAsia="NanumGothic"/>
                <w:b w:val="0"/>
                <w:sz w:val="14"/>
              </w:rPr>
              <w:t>지표군별 민감도 차이가 있는가?</w:t>
            </w:r>
          </w:p>
        </w:tc>
        <w:tc>
          <w:tcPr>
            <w:tcW w:type="dxa" w:w="1152"/>
            <w:vAlign w:val="center"/>
          </w:tcPr>
          <w:p>
            <w:pPr>
              <w:jc w:val="left"/>
            </w:pPr>
            <w:r/>
            <w:r>
              <w:rPr>
                <w:rFonts w:ascii="NanumGothic" w:hAnsi="NanumGothic" w:eastAsia="NanumGothic"/>
                <w:b w:val="0"/>
                <w:sz w:val="14"/>
              </w:rPr>
              <w:t>부록</w:t>
            </w:r>
          </w:p>
        </w:tc>
      </w:tr>
      <w:tr>
        <w:tc>
          <w:tcPr>
            <w:tcW w:type="dxa" w:w="864"/>
            <w:vAlign w:val="center"/>
          </w:tcPr>
          <w:p>
            <w:pPr>
              <w:jc w:val="left"/>
            </w:pPr>
            <w:r/>
            <w:r>
              <w:rPr>
                <w:rFonts w:ascii="NanumGothic" w:hAnsi="NanumGothic" w:eastAsia="NanumGothic"/>
                <w:b w:val="0"/>
                <w:sz w:val="14"/>
              </w:rPr>
              <w:t>App.4</w:t>
            </w:r>
          </w:p>
        </w:tc>
        <w:tc>
          <w:tcPr>
            <w:tcW w:type="dxa" w:w="2880"/>
            <w:vAlign w:val="center"/>
          </w:tcPr>
          <w:p>
            <w:pPr>
              <w:jc w:val="left"/>
            </w:pPr>
            <w:r/>
            <w:r>
              <w:rPr>
                <w:rFonts w:ascii="NanumGothic" w:hAnsi="NanumGothic" w:eastAsia="NanumGothic"/>
                <w:b w:val="0"/>
                <w:sz w:val="14"/>
              </w:rPr>
              <w:t>Robustness Check Board</w:t>
            </w:r>
          </w:p>
        </w:tc>
        <w:tc>
          <w:tcPr>
            <w:tcW w:type="dxa" w:w="2880"/>
            <w:vAlign w:val="center"/>
          </w:tcPr>
          <w:p>
            <w:pPr>
              <w:jc w:val="left"/>
            </w:pPr>
            <w:r/>
            <w:r>
              <w:rPr>
                <w:rFonts w:ascii="NanumGothic" w:hAnsi="NanumGothic" w:eastAsia="NanumGothic"/>
                <w:b w:val="0"/>
                <w:sz w:val="14"/>
              </w:rPr>
              <w:t>기간별 안정성 검증</w:t>
            </w:r>
          </w:p>
        </w:tc>
        <w:tc>
          <w:tcPr>
            <w:tcW w:type="dxa" w:w="3600"/>
            <w:vAlign w:val="center"/>
          </w:tcPr>
          <w:p>
            <w:pPr>
              <w:jc w:val="left"/>
            </w:pPr>
            <w:r/>
            <w:r>
              <w:rPr>
                <w:rFonts w:ascii="NanumGothic" w:hAnsi="NanumGothic" w:eastAsia="NanumGothic"/>
                <w:b w:val="0"/>
                <w:sz w:val="14"/>
              </w:rPr>
              <w:t>robustness_results</w:t>
            </w:r>
          </w:p>
        </w:tc>
        <w:tc>
          <w:tcPr>
            <w:tcW w:type="dxa" w:w="2160"/>
            <w:vAlign w:val="center"/>
          </w:tcPr>
          <w:p>
            <w:pPr>
              <w:jc w:val="left"/>
            </w:pPr>
            <w:r/>
            <w:r>
              <w:rPr>
                <w:rFonts w:ascii="NanumGothic" w:hAnsi="NanumGothic" w:eastAsia="NanumGothic"/>
                <w:b w:val="0"/>
                <w:sz w:val="14"/>
              </w:rPr>
              <w:t>기간별 성과표</w:t>
            </w:r>
          </w:p>
        </w:tc>
        <w:tc>
          <w:tcPr>
            <w:tcW w:type="dxa" w:w="4464"/>
            <w:vAlign w:val="center"/>
          </w:tcPr>
          <w:p>
            <w:pPr>
              <w:jc w:val="left"/>
            </w:pPr>
            <w:r/>
            <w:r>
              <w:rPr>
                <w:rFonts w:ascii="NanumGothic" w:hAnsi="NanumGothic" w:eastAsia="NanumGothic"/>
                <w:b w:val="0"/>
                <w:sz w:val="14"/>
              </w:rPr>
              <w:t>특정 기간에만 우연히 잘 맞은 것인가?</w:t>
            </w:r>
          </w:p>
        </w:tc>
        <w:tc>
          <w:tcPr>
            <w:tcW w:type="dxa" w:w="1152"/>
            <w:vAlign w:val="center"/>
          </w:tcPr>
          <w:p>
            <w:pPr>
              <w:jc w:val="left"/>
            </w:pPr>
            <w:r/>
            <w:r>
              <w:rPr>
                <w:rFonts w:ascii="NanumGothic" w:hAnsi="NanumGothic" w:eastAsia="NanumGothic"/>
                <w:b w:val="0"/>
                <w:sz w:val="14"/>
              </w:rPr>
              <w:t>부록</w:t>
            </w:r>
          </w:p>
        </w:tc>
      </w:tr>
      <w:tr>
        <w:tc>
          <w:tcPr>
            <w:tcW w:type="dxa" w:w="864"/>
            <w:vAlign w:val="center"/>
          </w:tcPr>
          <w:p>
            <w:pPr>
              <w:jc w:val="left"/>
            </w:pPr>
            <w:r/>
            <w:r>
              <w:rPr>
                <w:rFonts w:ascii="NanumGothic" w:hAnsi="NanumGothic" w:eastAsia="NanumGothic"/>
                <w:b w:val="0"/>
                <w:sz w:val="14"/>
              </w:rPr>
              <w:t>App.5</w:t>
            </w:r>
          </w:p>
        </w:tc>
        <w:tc>
          <w:tcPr>
            <w:tcW w:type="dxa" w:w="2880"/>
            <w:vAlign w:val="center"/>
          </w:tcPr>
          <w:p>
            <w:pPr>
              <w:jc w:val="left"/>
            </w:pPr>
            <w:r/>
            <w:r>
              <w:rPr>
                <w:rFonts w:ascii="NanumGothic" w:hAnsi="NanumGothic" w:eastAsia="NanumGothic"/>
                <w:b w:val="0"/>
                <w:sz w:val="14"/>
              </w:rPr>
              <w:t>Crisis Period Robustness View</w:t>
            </w:r>
          </w:p>
        </w:tc>
        <w:tc>
          <w:tcPr>
            <w:tcW w:type="dxa" w:w="2880"/>
            <w:vAlign w:val="center"/>
          </w:tcPr>
          <w:p>
            <w:pPr>
              <w:jc w:val="left"/>
            </w:pPr>
            <w:r/>
            <w:r>
              <w:rPr>
                <w:rFonts w:ascii="NanumGothic" w:hAnsi="NanumGothic" w:eastAsia="NanumGothic"/>
                <w:b w:val="0"/>
                <w:sz w:val="14"/>
              </w:rPr>
              <w:t>위기구간 검증</w:t>
            </w:r>
          </w:p>
        </w:tc>
        <w:tc>
          <w:tcPr>
            <w:tcW w:type="dxa" w:w="3600"/>
            <w:vAlign w:val="center"/>
          </w:tcPr>
          <w:p>
            <w:pPr>
              <w:jc w:val="left"/>
            </w:pPr>
            <w:r/>
            <w:r>
              <w:rPr>
                <w:rFonts w:ascii="NanumGothic" w:hAnsi="NanumGothic" w:eastAsia="NanumGothic"/>
                <w:b w:val="0"/>
                <w:sz w:val="14"/>
              </w:rPr>
              <w:t>crisis_period_summary</w:t>
            </w:r>
          </w:p>
        </w:tc>
        <w:tc>
          <w:tcPr>
            <w:tcW w:type="dxa" w:w="2160"/>
            <w:vAlign w:val="center"/>
          </w:tcPr>
          <w:p>
            <w:pPr>
              <w:jc w:val="left"/>
            </w:pPr>
            <w:r/>
            <w:r>
              <w:rPr>
                <w:rFonts w:ascii="NanumGothic" w:hAnsi="NanumGothic" w:eastAsia="NanumGothic"/>
                <w:b w:val="0"/>
                <w:sz w:val="14"/>
              </w:rPr>
              <w:t>패널/표</w:t>
            </w:r>
          </w:p>
        </w:tc>
        <w:tc>
          <w:tcPr>
            <w:tcW w:type="dxa" w:w="4464"/>
            <w:vAlign w:val="center"/>
          </w:tcPr>
          <w:p>
            <w:pPr>
              <w:jc w:val="left"/>
            </w:pPr>
            <w:r/>
            <w:r>
              <w:rPr>
                <w:rFonts w:ascii="NanumGothic" w:hAnsi="NanumGothic" w:eastAsia="NanumGothic"/>
                <w:b w:val="0"/>
                <w:sz w:val="14"/>
              </w:rPr>
              <w:t>위기구간별 방어력이 유지되는가?</w:t>
            </w:r>
          </w:p>
        </w:tc>
        <w:tc>
          <w:tcPr>
            <w:tcW w:type="dxa" w:w="1152"/>
            <w:vAlign w:val="center"/>
          </w:tcPr>
          <w:p>
            <w:pPr>
              <w:jc w:val="left"/>
            </w:pPr>
            <w:r/>
            <w:r>
              <w:rPr>
                <w:rFonts w:ascii="NanumGothic" w:hAnsi="NanumGothic" w:eastAsia="NanumGothic"/>
                <w:b w:val="0"/>
                <w:sz w:val="14"/>
              </w:rPr>
              <w:t>부록</w:t>
            </w:r>
          </w:p>
        </w:tc>
      </w:tr>
      <w:tr>
        <w:tc>
          <w:tcPr>
            <w:tcW w:type="dxa" w:w="864"/>
            <w:vAlign w:val="center"/>
          </w:tcPr>
          <w:p>
            <w:pPr>
              <w:jc w:val="left"/>
            </w:pPr>
            <w:r/>
            <w:r>
              <w:rPr>
                <w:rFonts w:ascii="NanumGothic" w:hAnsi="NanumGothic" w:eastAsia="NanumGothic"/>
                <w:b w:val="0"/>
                <w:sz w:val="14"/>
              </w:rPr>
              <w:t>App.6</w:t>
            </w:r>
          </w:p>
        </w:tc>
        <w:tc>
          <w:tcPr>
            <w:tcW w:type="dxa" w:w="2880"/>
            <w:vAlign w:val="center"/>
          </w:tcPr>
          <w:p>
            <w:pPr>
              <w:jc w:val="left"/>
            </w:pPr>
            <w:r/>
            <w:r>
              <w:rPr>
                <w:rFonts w:ascii="NanumGothic" w:hAnsi="NanumGothic" w:eastAsia="NanumGothic"/>
                <w:b w:val="0"/>
                <w:sz w:val="14"/>
              </w:rPr>
              <w:t>Parameter Candidate Selection Table</w:t>
            </w:r>
          </w:p>
        </w:tc>
        <w:tc>
          <w:tcPr>
            <w:tcW w:type="dxa" w:w="2880"/>
            <w:vAlign w:val="center"/>
          </w:tcPr>
          <w:p>
            <w:pPr>
              <w:jc w:val="left"/>
            </w:pPr>
            <w:r/>
            <w:r>
              <w:rPr>
                <w:rFonts w:ascii="NanumGothic" w:hAnsi="NanumGothic" w:eastAsia="NanumGothic"/>
                <w:b w:val="0"/>
                <w:sz w:val="14"/>
              </w:rPr>
              <w:t>최종 후보 선정</w:t>
            </w:r>
          </w:p>
        </w:tc>
        <w:tc>
          <w:tcPr>
            <w:tcW w:type="dxa" w:w="3600"/>
            <w:vAlign w:val="center"/>
          </w:tcPr>
          <w:p>
            <w:pPr>
              <w:jc w:val="left"/>
            </w:pPr>
            <w:r/>
            <w:r>
              <w:rPr>
                <w:rFonts w:ascii="NanumGothic" w:hAnsi="NanumGothic" w:eastAsia="NanumGothic"/>
                <w:b w:val="0"/>
                <w:sz w:val="14"/>
              </w:rPr>
              <w:t>candidate_summary</w:t>
            </w:r>
          </w:p>
        </w:tc>
        <w:tc>
          <w:tcPr>
            <w:tcW w:type="dxa" w:w="2160"/>
            <w:vAlign w:val="center"/>
          </w:tcPr>
          <w:p>
            <w:pPr>
              <w:jc w:val="left"/>
            </w:pPr>
            <w:r/>
            <w:r>
              <w:rPr>
                <w:rFonts w:ascii="NanumGothic" w:hAnsi="NanumGothic" w:eastAsia="NanumGothic"/>
                <w:b w:val="0"/>
                <w:sz w:val="14"/>
              </w:rPr>
              <w:t>후보 선정표</w:t>
            </w:r>
          </w:p>
        </w:tc>
        <w:tc>
          <w:tcPr>
            <w:tcW w:type="dxa" w:w="4464"/>
            <w:vAlign w:val="center"/>
          </w:tcPr>
          <w:p>
            <w:pPr>
              <w:jc w:val="left"/>
            </w:pPr>
            <w:r/>
            <w:r>
              <w:rPr>
                <w:rFonts w:ascii="NanumGothic" w:hAnsi="NanumGothic" w:eastAsia="NanumGothic"/>
                <w:b w:val="0"/>
                <w:sz w:val="14"/>
              </w:rPr>
              <w:t>어떤 조합을 남길 것인가?</w:t>
            </w:r>
          </w:p>
        </w:tc>
        <w:tc>
          <w:tcPr>
            <w:tcW w:type="dxa" w:w="1152"/>
            <w:vAlign w:val="center"/>
          </w:tcPr>
          <w:p>
            <w:pPr>
              <w:jc w:val="left"/>
            </w:pPr>
            <w:r/>
            <w:r>
              <w:rPr>
                <w:rFonts w:ascii="NanumGothic" w:hAnsi="NanumGothic" w:eastAsia="NanumGothic"/>
                <w:b w:val="0"/>
                <w:sz w:val="14"/>
              </w:rPr>
              <w:t>부록</w:t>
            </w:r>
          </w:p>
        </w:tc>
      </w:tr>
    </w:tbl>
    <w:p/>
    <w:p>
      <w:r>
        <w:br w:type="page"/>
      </w:r>
    </w:p>
    <w:p>
      <w:pPr>
        <w:pStyle w:val="Heading1"/>
      </w:pPr>
      <w:r>
        <w:rPr>
          <w:rFonts w:ascii="NanumGothic" w:hAnsi="NanumGothic" w:eastAsia="NanumGothic"/>
        </w:rPr>
        <w:t>3. 최종 입출력 데이터 분류표</w:t>
      </w:r>
    </w:p>
    <w:p>
      <w:r>
        <w:rPr>
          <w:rFonts w:ascii="NanumGothic" w:hAnsi="NanumGothic" w:eastAsia="NanumGothic"/>
        </w:rPr>
        <w:t>이 장은 전체 프로젝트 데이터가 어떤 성격을 갖는지 분류한다. 입력데이터 분류표는 “무슨 데이터가 필요한가”를 설명하고, 입력구조표는 “어떤 파일과 컬럼으로 받을 것인가”를 정의한다. 출력데이터 분류표는 “무엇을 만들어 넘길 것인가”를 설명하고, 출력구조표는 “어떤 파일명과 컬럼으로 남길 것인가”를 정의한다.</w:t>
      </w:r>
    </w:p>
    <w:p>
      <w:pPr>
        <w:pStyle w:val="Heading2"/>
      </w:pPr>
      <w:r>
        <w:rPr>
          <w:rFonts w:ascii="NanumGothic" w:hAnsi="NanumGothic" w:eastAsia="NanumGothic"/>
        </w:rPr>
        <w:t>3-1. 전체 입력데이터 분류표</w:t>
      </w: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c>
          <w:tcPr>
            <w:tcW w:type="dxa" w:w="864"/>
            <w:vAlign w:val="center"/>
            <w:shd w:fill="D9EAF7"/>
          </w:tcPr>
          <w:p>
            <w:pPr>
              <w:jc w:val="center"/>
            </w:pPr>
            <w:r/>
            <w:r>
              <w:rPr>
                <w:rFonts w:ascii="NanumGothic" w:hAnsi="NanumGothic" w:eastAsia="NanumGothic"/>
                <w:b/>
                <w:color w:val="141414"/>
                <w:sz w:val="16"/>
              </w:rPr>
              <w:t>번호</w:t>
            </w:r>
          </w:p>
        </w:tc>
        <w:tc>
          <w:tcPr>
            <w:tcW w:type="dxa" w:w="2880"/>
            <w:vAlign w:val="center"/>
            <w:shd w:fill="D9EAF7"/>
          </w:tcPr>
          <w:p>
            <w:pPr>
              <w:jc w:val="center"/>
            </w:pPr>
            <w:r/>
            <w:r>
              <w:rPr>
                <w:rFonts w:ascii="NanumGothic" w:hAnsi="NanumGothic" w:eastAsia="NanumGothic"/>
                <w:b/>
                <w:color w:val="141414"/>
                <w:sz w:val="16"/>
              </w:rPr>
              <w:t>입력데이터 분류</w:t>
            </w:r>
          </w:p>
        </w:tc>
        <w:tc>
          <w:tcPr>
            <w:tcW w:type="dxa" w:w="3600"/>
            <w:vAlign w:val="center"/>
            <w:shd w:fill="D9EAF7"/>
          </w:tcPr>
          <w:p>
            <w:pPr>
              <w:jc w:val="center"/>
            </w:pPr>
            <w:r/>
            <w:r>
              <w:rPr>
                <w:rFonts w:ascii="NanumGothic" w:hAnsi="NanumGothic" w:eastAsia="NanumGothic"/>
                <w:b/>
                <w:color w:val="141414"/>
                <w:sz w:val="16"/>
              </w:rPr>
              <w:t>쉬운 의미</w:t>
            </w:r>
          </w:p>
        </w:tc>
        <w:tc>
          <w:tcPr>
            <w:tcW w:type="dxa" w:w="2880"/>
            <w:vAlign w:val="center"/>
            <w:shd w:fill="D9EAF7"/>
          </w:tcPr>
          <w:p>
            <w:pPr>
              <w:jc w:val="center"/>
            </w:pPr>
            <w:r/>
            <w:r>
              <w:rPr>
                <w:rFonts w:ascii="NanumGothic" w:hAnsi="NanumGothic" w:eastAsia="NanumGothic"/>
                <w:b/>
                <w:color w:val="141414"/>
                <w:sz w:val="16"/>
              </w:rPr>
              <w:t>대표 파일</w:t>
            </w:r>
          </w:p>
        </w:tc>
        <w:tc>
          <w:tcPr>
            <w:tcW w:type="dxa" w:w="2160"/>
            <w:vAlign w:val="center"/>
            <w:shd w:fill="D9EAF7"/>
          </w:tcPr>
          <w:p>
            <w:pPr>
              <w:jc w:val="center"/>
            </w:pPr>
            <w:r/>
            <w:r>
              <w:rPr>
                <w:rFonts w:ascii="NanumGothic" w:hAnsi="NanumGothic" w:eastAsia="NanumGothic"/>
                <w:b/>
                <w:color w:val="141414"/>
                <w:sz w:val="16"/>
              </w:rPr>
              <w:t>주 담당</w:t>
            </w:r>
          </w:p>
        </w:tc>
        <w:tc>
          <w:tcPr>
            <w:tcW w:type="dxa" w:w="3168"/>
            <w:vAlign w:val="center"/>
            <w:shd w:fill="D9EAF7"/>
          </w:tcPr>
          <w:p>
            <w:pPr>
              <w:jc w:val="center"/>
            </w:pPr>
            <w:r/>
            <w:r>
              <w:rPr>
                <w:rFonts w:ascii="NanumGothic" w:hAnsi="NanumGothic" w:eastAsia="NanumGothic"/>
                <w:b/>
                <w:color w:val="141414"/>
                <w:sz w:val="16"/>
              </w:rPr>
              <w:t>다음 연결</w:t>
            </w:r>
          </w:p>
        </w:tc>
      </w:tr>
      <w:tr>
        <w:tc>
          <w:tcPr>
            <w:tcW w:type="dxa" w:w="864"/>
            <w:vAlign w:val="center"/>
          </w:tcPr>
          <w:p>
            <w:pPr>
              <w:jc w:val="left"/>
            </w:pPr>
            <w:r/>
            <w:r>
              <w:rPr>
                <w:rFonts w:ascii="NanumGothic" w:hAnsi="NanumGothic" w:eastAsia="NanumGothic"/>
                <w:b w:val="0"/>
                <w:sz w:val="16"/>
              </w:rPr>
              <w:t>1</w:t>
            </w:r>
          </w:p>
        </w:tc>
        <w:tc>
          <w:tcPr>
            <w:tcW w:type="dxa" w:w="2880"/>
            <w:vAlign w:val="center"/>
          </w:tcPr>
          <w:p>
            <w:pPr>
              <w:jc w:val="left"/>
            </w:pPr>
            <w:r/>
            <w:r>
              <w:rPr>
                <w:rFonts w:ascii="NanumGothic" w:hAnsi="NanumGothic" w:eastAsia="NanumGothic"/>
                <w:b w:val="0"/>
                <w:sz w:val="16"/>
              </w:rPr>
              <w:t>ETF 기본 정보</w:t>
            </w:r>
          </w:p>
        </w:tc>
        <w:tc>
          <w:tcPr>
            <w:tcW w:type="dxa" w:w="3600"/>
            <w:vAlign w:val="center"/>
          </w:tcPr>
          <w:p>
            <w:pPr>
              <w:jc w:val="left"/>
            </w:pPr>
            <w:r/>
            <w:r>
              <w:rPr>
                <w:rFonts w:ascii="NanumGothic" w:hAnsi="NanumGothic" w:eastAsia="NanumGothic"/>
                <w:b w:val="0"/>
                <w:sz w:val="16"/>
              </w:rPr>
              <w:t>어떤 ETF를 후보로 볼지 정리</w:t>
            </w:r>
          </w:p>
        </w:tc>
        <w:tc>
          <w:tcPr>
            <w:tcW w:type="dxa" w:w="2880"/>
            <w:vAlign w:val="center"/>
          </w:tcPr>
          <w:p>
            <w:pPr>
              <w:jc w:val="left"/>
            </w:pPr>
            <w:r/>
            <w:r>
              <w:rPr>
                <w:rFonts w:ascii="NanumGothic" w:hAnsi="NanumGothic" w:eastAsia="NanumGothic"/>
                <w:b w:val="0"/>
                <w:sz w:val="16"/>
              </w:rPr>
              <w:t>etf_info.csv</w:t>
            </w:r>
          </w:p>
        </w:tc>
        <w:tc>
          <w:tcPr>
            <w:tcW w:type="dxa" w:w="2160"/>
            <w:vAlign w:val="center"/>
          </w:tcPr>
          <w:p>
            <w:pPr>
              <w:jc w:val="left"/>
            </w:pPr>
            <w:r/>
            <w:r>
              <w:rPr>
                <w:rFonts w:ascii="NanumGothic" w:hAnsi="NanumGothic" w:eastAsia="NanumGothic"/>
                <w:b w:val="0"/>
                <w:sz w:val="16"/>
              </w:rPr>
              <w:t>데이터 담당</w:t>
            </w:r>
          </w:p>
        </w:tc>
        <w:tc>
          <w:tcPr>
            <w:tcW w:type="dxa" w:w="3168"/>
            <w:vAlign w:val="center"/>
          </w:tcPr>
          <w:p>
            <w:pPr>
              <w:jc w:val="left"/>
            </w:pPr>
            <w:r/>
            <w:r>
              <w:rPr>
                <w:rFonts w:ascii="NanumGothic" w:hAnsi="NanumGothic" w:eastAsia="NanumGothic"/>
                <w:b w:val="0"/>
                <w:sz w:val="16"/>
              </w:rPr>
              <w:t>유니버스 선정</w:t>
            </w:r>
          </w:p>
        </w:tc>
      </w:tr>
      <w:tr>
        <w:tc>
          <w:tcPr>
            <w:tcW w:type="dxa" w:w="864"/>
            <w:vAlign w:val="center"/>
          </w:tcPr>
          <w:p>
            <w:pPr>
              <w:jc w:val="left"/>
            </w:pPr>
            <w:r/>
            <w:r>
              <w:rPr>
                <w:rFonts w:ascii="NanumGothic" w:hAnsi="NanumGothic" w:eastAsia="NanumGothic"/>
                <w:b w:val="0"/>
                <w:sz w:val="16"/>
              </w:rPr>
              <w:t>2</w:t>
            </w:r>
          </w:p>
        </w:tc>
        <w:tc>
          <w:tcPr>
            <w:tcW w:type="dxa" w:w="2880"/>
            <w:vAlign w:val="center"/>
          </w:tcPr>
          <w:p>
            <w:pPr>
              <w:jc w:val="left"/>
            </w:pPr>
            <w:r/>
            <w:r>
              <w:rPr>
                <w:rFonts w:ascii="NanumGothic" w:hAnsi="NanumGothic" w:eastAsia="NanumGothic"/>
                <w:b w:val="0"/>
                <w:sz w:val="16"/>
              </w:rPr>
              <w:t>자산군 분류 기준</w:t>
            </w:r>
          </w:p>
        </w:tc>
        <w:tc>
          <w:tcPr>
            <w:tcW w:type="dxa" w:w="3600"/>
            <w:vAlign w:val="center"/>
          </w:tcPr>
          <w:p>
            <w:pPr>
              <w:jc w:val="left"/>
            </w:pPr>
            <w:r/>
            <w:r>
              <w:rPr>
                <w:rFonts w:ascii="NanumGothic" w:hAnsi="NanumGothic" w:eastAsia="NanumGothic"/>
                <w:b w:val="0"/>
                <w:sz w:val="16"/>
              </w:rPr>
              <w:t>ETF의 전략 내 역할 정의</w:t>
            </w:r>
          </w:p>
        </w:tc>
        <w:tc>
          <w:tcPr>
            <w:tcW w:type="dxa" w:w="2880"/>
            <w:vAlign w:val="center"/>
          </w:tcPr>
          <w:p>
            <w:pPr>
              <w:jc w:val="left"/>
            </w:pPr>
            <w:r/>
            <w:r>
              <w:rPr>
                <w:rFonts w:ascii="NanumGothic" w:hAnsi="NanumGothic" w:eastAsia="NanumGothic"/>
                <w:b w:val="0"/>
                <w:sz w:val="16"/>
              </w:rPr>
              <w:t>asset_class_map.csv</w:t>
            </w:r>
          </w:p>
        </w:tc>
        <w:tc>
          <w:tcPr>
            <w:tcW w:type="dxa" w:w="2160"/>
            <w:vAlign w:val="center"/>
          </w:tcPr>
          <w:p>
            <w:pPr>
              <w:jc w:val="left"/>
            </w:pPr>
            <w:r/>
            <w:r>
              <w:rPr>
                <w:rFonts w:ascii="NanumGothic" w:hAnsi="NanumGothic" w:eastAsia="NanumGothic"/>
                <w:b w:val="0"/>
                <w:sz w:val="16"/>
              </w:rPr>
              <w:t>데이터+팀 합의</w:t>
            </w:r>
          </w:p>
        </w:tc>
        <w:tc>
          <w:tcPr>
            <w:tcW w:type="dxa" w:w="3168"/>
            <w:vAlign w:val="center"/>
          </w:tcPr>
          <w:p>
            <w:pPr>
              <w:jc w:val="left"/>
            </w:pPr>
            <w:r/>
            <w:r>
              <w:rPr>
                <w:rFonts w:ascii="NanumGothic" w:hAnsi="NanumGothic" w:eastAsia="NanumGothic"/>
                <w:b w:val="0"/>
                <w:sz w:val="16"/>
              </w:rPr>
              <w:t>비중 규칙</w:t>
            </w:r>
          </w:p>
        </w:tc>
      </w:tr>
      <w:tr>
        <w:tc>
          <w:tcPr>
            <w:tcW w:type="dxa" w:w="864"/>
            <w:vAlign w:val="center"/>
          </w:tcPr>
          <w:p>
            <w:pPr>
              <w:jc w:val="left"/>
            </w:pPr>
            <w:r/>
            <w:r>
              <w:rPr>
                <w:rFonts w:ascii="NanumGothic" w:hAnsi="NanumGothic" w:eastAsia="NanumGothic"/>
                <w:b w:val="0"/>
                <w:sz w:val="16"/>
              </w:rPr>
              <w:t>3</w:t>
            </w:r>
          </w:p>
        </w:tc>
        <w:tc>
          <w:tcPr>
            <w:tcW w:type="dxa" w:w="2880"/>
            <w:vAlign w:val="center"/>
          </w:tcPr>
          <w:p>
            <w:pPr>
              <w:jc w:val="left"/>
            </w:pPr>
            <w:r/>
            <w:r>
              <w:rPr>
                <w:rFonts w:ascii="NanumGothic" w:hAnsi="NanumGothic" w:eastAsia="NanumGothic"/>
                <w:b w:val="0"/>
                <w:sz w:val="16"/>
              </w:rPr>
              <w:t>원천 가격 데이터</w:t>
            </w:r>
          </w:p>
        </w:tc>
        <w:tc>
          <w:tcPr>
            <w:tcW w:type="dxa" w:w="3600"/>
            <w:vAlign w:val="center"/>
          </w:tcPr>
          <w:p>
            <w:pPr>
              <w:jc w:val="left"/>
            </w:pPr>
            <w:r/>
            <w:r>
              <w:rPr>
                <w:rFonts w:ascii="NanumGothic" w:hAnsi="NanumGothic" w:eastAsia="NanumGothic"/>
                <w:b w:val="0"/>
                <w:sz w:val="16"/>
              </w:rPr>
              <w:t>ETF별 일별 가격</w:t>
            </w:r>
          </w:p>
        </w:tc>
        <w:tc>
          <w:tcPr>
            <w:tcW w:type="dxa" w:w="2880"/>
            <w:vAlign w:val="center"/>
          </w:tcPr>
          <w:p>
            <w:pPr>
              <w:jc w:val="left"/>
            </w:pPr>
            <w:r/>
            <w:r>
              <w:rPr>
                <w:rFonts w:ascii="NanumGothic" w:hAnsi="NanumGothic" w:eastAsia="NanumGothic"/>
                <w:b w:val="0"/>
                <w:sz w:val="16"/>
              </w:rPr>
              <w:t>korea_etf_raw.csv</w:t>
            </w:r>
          </w:p>
        </w:tc>
        <w:tc>
          <w:tcPr>
            <w:tcW w:type="dxa" w:w="2160"/>
            <w:vAlign w:val="center"/>
          </w:tcPr>
          <w:p>
            <w:pPr>
              <w:jc w:val="left"/>
            </w:pPr>
            <w:r/>
            <w:r>
              <w:rPr>
                <w:rFonts w:ascii="NanumGothic" w:hAnsi="NanumGothic" w:eastAsia="NanumGothic"/>
                <w:b w:val="0"/>
                <w:sz w:val="16"/>
              </w:rPr>
              <w:t>데이터 담당</w:t>
            </w:r>
          </w:p>
        </w:tc>
        <w:tc>
          <w:tcPr>
            <w:tcW w:type="dxa" w:w="3168"/>
            <w:vAlign w:val="center"/>
          </w:tcPr>
          <w:p>
            <w:pPr>
              <w:jc w:val="left"/>
            </w:pPr>
            <w:r/>
            <w:r>
              <w:rPr>
                <w:rFonts w:ascii="NanumGothic" w:hAnsi="NanumGothic" w:eastAsia="NanumGothic"/>
                <w:b w:val="0"/>
                <w:sz w:val="16"/>
              </w:rPr>
              <w:t>전처리</w:t>
            </w:r>
          </w:p>
        </w:tc>
      </w:tr>
      <w:tr>
        <w:tc>
          <w:tcPr>
            <w:tcW w:type="dxa" w:w="864"/>
            <w:vAlign w:val="center"/>
          </w:tcPr>
          <w:p>
            <w:pPr>
              <w:jc w:val="left"/>
            </w:pPr>
            <w:r/>
            <w:r>
              <w:rPr>
                <w:rFonts w:ascii="NanumGothic" w:hAnsi="NanumGothic" w:eastAsia="NanumGothic"/>
                <w:b w:val="0"/>
                <w:sz w:val="16"/>
              </w:rPr>
              <w:t>4</w:t>
            </w:r>
          </w:p>
        </w:tc>
        <w:tc>
          <w:tcPr>
            <w:tcW w:type="dxa" w:w="2880"/>
            <w:vAlign w:val="center"/>
          </w:tcPr>
          <w:p>
            <w:pPr>
              <w:jc w:val="left"/>
            </w:pPr>
            <w:r/>
            <w:r>
              <w:rPr>
                <w:rFonts w:ascii="NanumGothic" w:hAnsi="NanumGothic" w:eastAsia="NanumGothic"/>
                <w:b w:val="0"/>
                <w:sz w:val="16"/>
              </w:rPr>
              <w:t>월말 가격 데이터</w:t>
            </w:r>
          </w:p>
        </w:tc>
        <w:tc>
          <w:tcPr>
            <w:tcW w:type="dxa" w:w="3600"/>
            <w:vAlign w:val="center"/>
          </w:tcPr>
          <w:p>
            <w:pPr>
              <w:jc w:val="left"/>
            </w:pPr>
            <w:r/>
            <w:r>
              <w:rPr>
                <w:rFonts w:ascii="NanumGothic" w:hAnsi="NanumGothic" w:eastAsia="NanumGothic"/>
                <w:b w:val="0"/>
                <w:sz w:val="16"/>
              </w:rPr>
              <w:t>리밸런싱 기준 가격</w:t>
            </w:r>
          </w:p>
        </w:tc>
        <w:tc>
          <w:tcPr>
            <w:tcW w:type="dxa" w:w="2880"/>
            <w:vAlign w:val="center"/>
          </w:tcPr>
          <w:p>
            <w:pPr>
              <w:jc w:val="left"/>
            </w:pPr>
            <w:r/>
            <w:r>
              <w:rPr>
                <w:rFonts w:ascii="NanumGothic" w:hAnsi="NanumGothic" w:eastAsia="NanumGothic"/>
                <w:b w:val="0"/>
                <w:sz w:val="16"/>
              </w:rPr>
              <w:t>monthly_prices.csv</w:t>
            </w:r>
          </w:p>
        </w:tc>
        <w:tc>
          <w:tcPr>
            <w:tcW w:type="dxa" w:w="2160"/>
            <w:vAlign w:val="center"/>
          </w:tcPr>
          <w:p>
            <w:pPr>
              <w:jc w:val="left"/>
            </w:pPr>
            <w:r/>
            <w:r>
              <w:rPr>
                <w:rFonts w:ascii="NanumGothic" w:hAnsi="NanumGothic" w:eastAsia="NanumGothic"/>
                <w:b w:val="0"/>
                <w:sz w:val="16"/>
              </w:rPr>
              <w:t>데이터 담당</w:t>
            </w:r>
          </w:p>
        </w:tc>
        <w:tc>
          <w:tcPr>
            <w:tcW w:type="dxa" w:w="3168"/>
            <w:vAlign w:val="center"/>
          </w:tcPr>
          <w:p>
            <w:pPr>
              <w:jc w:val="left"/>
            </w:pPr>
            <w:r/>
            <w:r>
              <w:rPr>
                <w:rFonts w:ascii="NanumGothic" w:hAnsi="NanumGothic" w:eastAsia="NanumGothic"/>
                <w:b w:val="0"/>
                <w:sz w:val="16"/>
              </w:rPr>
              <w:t>월간 수익률</w:t>
            </w:r>
          </w:p>
        </w:tc>
      </w:tr>
      <w:tr>
        <w:tc>
          <w:tcPr>
            <w:tcW w:type="dxa" w:w="864"/>
            <w:vAlign w:val="center"/>
          </w:tcPr>
          <w:p>
            <w:pPr>
              <w:jc w:val="left"/>
            </w:pPr>
            <w:r/>
            <w:r>
              <w:rPr>
                <w:rFonts w:ascii="NanumGothic" w:hAnsi="NanumGothic" w:eastAsia="NanumGothic"/>
                <w:b w:val="0"/>
                <w:sz w:val="16"/>
              </w:rPr>
              <w:t>5</w:t>
            </w:r>
          </w:p>
        </w:tc>
        <w:tc>
          <w:tcPr>
            <w:tcW w:type="dxa" w:w="2880"/>
            <w:vAlign w:val="center"/>
          </w:tcPr>
          <w:p>
            <w:pPr>
              <w:jc w:val="left"/>
            </w:pPr>
            <w:r/>
            <w:r>
              <w:rPr>
                <w:rFonts w:ascii="NanumGothic" w:hAnsi="NanumGothic" w:eastAsia="NanumGothic"/>
                <w:b w:val="0"/>
                <w:sz w:val="16"/>
              </w:rPr>
              <w:t>월간 수익률 데이터</w:t>
            </w:r>
          </w:p>
        </w:tc>
        <w:tc>
          <w:tcPr>
            <w:tcW w:type="dxa" w:w="3600"/>
            <w:vAlign w:val="center"/>
          </w:tcPr>
          <w:p>
            <w:pPr>
              <w:jc w:val="left"/>
            </w:pPr>
            <w:r/>
            <w:r>
              <w:rPr>
                <w:rFonts w:ascii="NanumGothic" w:hAnsi="NanumGothic" w:eastAsia="NanumGothic"/>
                <w:b w:val="0"/>
                <w:sz w:val="16"/>
              </w:rPr>
              <w:t>ETF별 월별 수익률</w:t>
            </w:r>
          </w:p>
        </w:tc>
        <w:tc>
          <w:tcPr>
            <w:tcW w:type="dxa" w:w="2880"/>
            <w:vAlign w:val="center"/>
          </w:tcPr>
          <w:p>
            <w:pPr>
              <w:jc w:val="left"/>
            </w:pPr>
            <w:r/>
            <w:r>
              <w:rPr>
                <w:rFonts w:ascii="NanumGothic" w:hAnsi="NanumGothic" w:eastAsia="NanumGothic"/>
                <w:b w:val="0"/>
                <w:sz w:val="16"/>
              </w:rPr>
              <w:t>monthly_returns.csv</w:t>
            </w:r>
          </w:p>
        </w:tc>
        <w:tc>
          <w:tcPr>
            <w:tcW w:type="dxa" w:w="2160"/>
            <w:vAlign w:val="center"/>
          </w:tcPr>
          <w:p>
            <w:pPr>
              <w:jc w:val="left"/>
            </w:pPr>
            <w:r/>
            <w:r>
              <w:rPr>
                <w:rFonts w:ascii="NanumGothic" w:hAnsi="NanumGothic" w:eastAsia="NanumGothic"/>
                <w:b w:val="0"/>
                <w:sz w:val="16"/>
              </w:rPr>
              <w:t>데이터 담당</w:t>
            </w:r>
          </w:p>
        </w:tc>
        <w:tc>
          <w:tcPr>
            <w:tcW w:type="dxa" w:w="3168"/>
            <w:vAlign w:val="center"/>
          </w:tcPr>
          <w:p>
            <w:pPr>
              <w:jc w:val="left"/>
            </w:pPr>
            <w:r/>
            <w:r>
              <w:rPr>
                <w:rFonts w:ascii="NanumGothic" w:hAnsi="NanumGothic" w:eastAsia="NanumGothic"/>
                <w:b w:val="0"/>
                <w:sz w:val="16"/>
              </w:rPr>
              <w:t>신호/백테스트</w:t>
            </w:r>
          </w:p>
        </w:tc>
      </w:tr>
      <w:tr>
        <w:tc>
          <w:tcPr>
            <w:tcW w:type="dxa" w:w="864"/>
            <w:vAlign w:val="center"/>
          </w:tcPr>
          <w:p>
            <w:pPr>
              <w:jc w:val="left"/>
            </w:pPr>
            <w:r/>
            <w:r>
              <w:rPr>
                <w:rFonts w:ascii="NanumGothic" w:hAnsi="NanumGothic" w:eastAsia="NanumGothic"/>
                <w:b w:val="0"/>
                <w:sz w:val="16"/>
              </w:rPr>
              <w:t>6</w:t>
            </w:r>
          </w:p>
        </w:tc>
        <w:tc>
          <w:tcPr>
            <w:tcW w:type="dxa" w:w="2880"/>
            <w:vAlign w:val="center"/>
          </w:tcPr>
          <w:p>
            <w:pPr>
              <w:jc w:val="left"/>
            </w:pPr>
            <w:r/>
            <w:r>
              <w:rPr>
                <w:rFonts w:ascii="NanumGothic" w:hAnsi="NanumGothic" w:eastAsia="NanumGothic"/>
                <w:b w:val="0"/>
                <w:sz w:val="16"/>
              </w:rPr>
              <w:t>HSI 원신호 데이터</w:t>
            </w:r>
          </w:p>
        </w:tc>
        <w:tc>
          <w:tcPr>
            <w:tcW w:type="dxa" w:w="3600"/>
            <w:vAlign w:val="center"/>
          </w:tcPr>
          <w:p>
            <w:pPr>
              <w:jc w:val="left"/>
            </w:pPr>
            <w:r/>
            <w:r>
              <w:rPr>
                <w:rFonts w:ascii="NanumGothic" w:hAnsi="NanumGothic" w:eastAsia="NanumGothic"/>
                <w:b w:val="0"/>
                <w:sz w:val="16"/>
              </w:rPr>
              <w:t>HSI 계산 직전 기술지표</w:t>
            </w:r>
          </w:p>
        </w:tc>
        <w:tc>
          <w:tcPr>
            <w:tcW w:type="dxa" w:w="2880"/>
            <w:vAlign w:val="center"/>
          </w:tcPr>
          <w:p>
            <w:pPr>
              <w:jc w:val="left"/>
            </w:pPr>
            <w:r/>
            <w:r>
              <w:rPr>
                <w:rFonts w:ascii="NanumGothic" w:hAnsi="NanumGothic" w:eastAsia="NanumGothic"/>
                <w:b w:val="0"/>
                <w:sz w:val="16"/>
              </w:rPr>
              <w:t>hsi_signal_inputs.csv</w:t>
            </w:r>
          </w:p>
        </w:tc>
        <w:tc>
          <w:tcPr>
            <w:tcW w:type="dxa" w:w="2160"/>
            <w:vAlign w:val="center"/>
          </w:tcPr>
          <w:p>
            <w:pPr>
              <w:jc w:val="left"/>
            </w:pPr>
            <w:r/>
            <w:r>
              <w:rPr>
                <w:rFonts w:ascii="NanumGothic" w:hAnsi="NanumGothic" w:eastAsia="NanumGothic"/>
                <w:b w:val="0"/>
                <w:sz w:val="16"/>
              </w:rPr>
              <w:t>데이터+신호 담당</w:t>
            </w:r>
          </w:p>
        </w:tc>
        <w:tc>
          <w:tcPr>
            <w:tcW w:type="dxa" w:w="3168"/>
            <w:vAlign w:val="center"/>
          </w:tcPr>
          <w:p>
            <w:pPr>
              <w:jc w:val="left"/>
            </w:pPr>
            <w:r/>
            <w:r>
              <w:rPr>
                <w:rFonts w:ascii="NanumGothic" w:hAnsi="NanumGothic" w:eastAsia="NanumGothic"/>
                <w:b w:val="0"/>
                <w:sz w:val="16"/>
              </w:rPr>
              <w:t>HSI 방향 통일</w:t>
            </w:r>
          </w:p>
        </w:tc>
      </w:tr>
      <w:tr>
        <w:tc>
          <w:tcPr>
            <w:tcW w:type="dxa" w:w="864"/>
            <w:vAlign w:val="center"/>
          </w:tcPr>
          <w:p>
            <w:pPr>
              <w:jc w:val="left"/>
            </w:pPr>
            <w:r/>
            <w:r>
              <w:rPr>
                <w:rFonts w:ascii="NanumGothic" w:hAnsi="NanumGothic" w:eastAsia="NanumGothic"/>
                <w:b w:val="0"/>
                <w:sz w:val="16"/>
              </w:rPr>
              <w:t>7</w:t>
            </w:r>
          </w:p>
        </w:tc>
        <w:tc>
          <w:tcPr>
            <w:tcW w:type="dxa" w:w="2880"/>
            <w:vAlign w:val="center"/>
          </w:tcPr>
          <w:p>
            <w:pPr>
              <w:jc w:val="left"/>
            </w:pPr>
            <w:r/>
            <w:r>
              <w:rPr>
                <w:rFonts w:ascii="NanumGothic" w:hAnsi="NanumGothic" w:eastAsia="NanumGothic"/>
                <w:b w:val="0"/>
                <w:sz w:val="16"/>
              </w:rPr>
              <w:t>신호 방향 기준</w:t>
            </w:r>
          </w:p>
        </w:tc>
        <w:tc>
          <w:tcPr>
            <w:tcW w:type="dxa" w:w="3600"/>
            <w:vAlign w:val="center"/>
          </w:tcPr>
          <w:p>
            <w:pPr>
              <w:jc w:val="left"/>
            </w:pPr>
            <w:r/>
            <w:r>
              <w:rPr>
                <w:rFonts w:ascii="NanumGothic" w:hAnsi="NanumGothic" w:eastAsia="NanumGothic"/>
                <w:b w:val="0"/>
                <w:sz w:val="16"/>
              </w:rPr>
              <w:t>위험 악화/완화 부호 규칙</w:t>
            </w:r>
          </w:p>
        </w:tc>
        <w:tc>
          <w:tcPr>
            <w:tcW w:type="dxa" w:w="2880"/>
            <w:vAlign w:val="center"/>
          </w:tcPr>
          <w:p>
            <w:pPr>
              <w:jc w:val="left"/>
            </w:pPr>
            <w:r/>
            <w:r>
              <w:rPr>
                <w:rFonts w:ascii="NanumGothic" w:hAnsi="NanumGothic" w:eastAsia="NanumGothic"/>
                <w:b w:val="0"/>
                <w:sz w:val="16"/>
              </w:rPr>
              <w:t>signal_direction_map.csv</w:t>
            </w:r>
          </w:p>
        </w:tc>
        <w:tc>
          <w:tcPr>
            <w:tcW w:type="dxa" w:w="2160"/>
            <w:vAlign w:val="center"/>
          </w:tcPr>
          <w:p>
            <w:pPr>
              <w:jc w:val="left"/>
            </w:pPr>
            <w:r/>
            <w:r>
              <w:rPr>
                <w:rFonts w:ascii="NanumGothic" w:hAnsi="NanumGothic" w:eastAsia="NanumGothic"/>
                <w:b w:val="0"/>
                <w:sz w:val="16"/>
              </w:rPr>
              <w:t>HSI 담당</w:t>
            </w:r>
          </w:p>
        </w:tc>
        <w:tc>
          <w:tcPr>
            <w:tcW w:type="dxa" w:w="3168"/>
            <w:vAlign w:val="center"/>
          </w:tcPr>
          <w:p>
            <w:pPr>
              <w:jc w:val="left"/>
            </w:pPr>
            <w:r/>
            <w:r>
              <w:rPr>
                <w:rFonts w:ascii="NanumGothic" w:hAnsi="NanumGothic" w:eastAsia="NanumGothic"/>
                <w:b w:val="0"/>
                <w:sz w:val="16"/>
              </w:rPr>
              <w:t>점수화</w:t>
            </w:r>
          </w:p>
        </w:tc>
      </w:tr>
      <w:tr>
        <w:tc>
          <w:tcPr>
            <w:tcW w:type="dxa" w:w="864"/>
            <w:vAlign w:val="center"/>
          </w:tcPr>
          <w:p>
            <w:pPr>
              <w:jc w:val="left"/>
            </w:pPr>
            <w:r/>
            <w:r>
              <w:rPr>
                <w:rFonts w:ascii="NanumGothic" w:hAnsi="NanumGothic" w:eastAsia="NanumGothic"/>
                <w:b w:val="0"/>
                <w:sz w:val="16"/>
              </w:rPr>
              <w:t>8</w:t>
            </w:r>
          </w:p>
        </w:tc>
        <w:tc>
          <w:tcPr>
            <w:tcW w:type="dxa" w:w="2880"/>
            <w:vAlign w:val="center"/>
          </w:tcPr>
          <w:p>
            <w:pPr>
              <w:jc w:val="left"/>
            </w:pPr>
            <w:r/>
            <w:r>
              <w:rPr>
                <w:rFonts w:ascii="NanumGothic" w:hAnsi="NanumGothic" w:eastAsia="NanumGothic"/>
                <w:b w:val="0"/>
                <w:sz w:val="16"/>
              </w:rPr>
              <w:t>비중 조정 기준</w:t>
            </w:r>
          </w:p>
        </w:tc>
        <w:tc>
          <w:tcPr>
            <w:tcW w:type="dxa" w:w="3600"/>
            <w:vAlign w:val="center"/>
          </w:tcPr>
          <w:p>
            <w:pPr>
              <w:jc w:val="left"/>
            </w:pPr>
            <w:r/>
            <w:r>
              <w:rPr>
                <w:rFonts w:ascii="NanumGothic" w:hAnsi="NanumGothic" w:eastAsia="NanumGothic"/>
                <w:b w:val="0"/>
                <w:sz w:val="16"/>
              </w:rPr>
              <w:t>상태별 위험/안전/방어 비중</w:t>
            </w:r>
          </w:p>
        </w:tc>
        <w:tc>
          <w:tcPr>
            <w:tcW w:type="dxa" w:w="2880"/>
            <w:vAlign w:val="center"/>
          </w:tcPr>
          <w:p>
            <w:pPr>
              <w:jc w:val="left"/>
            </w:pPr>
            <w:r/>
            <w:r>
              <w:rPr>
                <w:rFonts w:ascii="NanumGothic" w:hAnsi="NanumGothic" w:eastAsia="NanumGothic"/>
                <w:b w:val="0"/>
                <w:sz w:val="16"/>
              </w:rPr>
              <w:t>allocation_rule_table.csv</w:t>
            </w:r>
          </w:p>
        </w:tc>
        <w:tc>
          <w:tcPr>
            <w:tcW w:type="dxa" w:w="2160"/>
            <w:vAlign w:val="center"/>
          </w:tcPr>
          <w:p>
            <w:pPr>
              <w:jc w:val="left"/>
            </w:pPr>
            <w:r/>
            <w:r>
              <w:rPr>
                <w:rFonts w:ascii="NanumGothic" w:hAnsi="NanumGothic" w:eastAsia="NanumGothic"/>
                <w:b w:val="0"/>
                <w:sz w:val="16"/>
              </w:rPr>
              <w:t>HSI+팀 합의</w:t>
            </w:r>
          </w:p>
        </w:tc>
        <w:tc>
          <w:tcPr>
            <w:tcW w:type="dxa" w:w="3168"/>
            <w:vAlign w:val="center"/>
          </w:tcPr>
          <w:p>
            <w:pPr>
              <w:jc w:val="left"/>
            </w:pPr>
            <w:r/>
            <w:r>
              <w:rPr>
                <w:rFonts w:ascii="NanumGothic" w:hAnsi="NanumGothic" w:eastAsia="NanumGothic"/>
                <w:b w:val="0"/>
                <w:sz w:val="16"/>
              </w:rPr>
              <w:t>리밸런싱</w:t>
            </w:r>
          </w:p>
        </w:tc>
      </w:tr>
      <w:tr>
        <w:tc>
          <w:tcPr>
            <w:tcW w:type="dxa" w:w="864"/>
            <w:vAlign w:val="center"/>
          </w:tcPr>
          <w:p>
            <w:pPr>
              <w:jc w:val="left"/>
            </w:pPr>
            <w:r/>
            <w:r>
              <w:rPr>
                <w:rFonts w:ascii="NanumGothic" w:hAnsi="NanumGothic" w:eastAsia="NanumGothic"/>
                <w:b w:val="0"/>
                <w:sz w:val="16"/>
              </w:rPr>
              <w:t>9</w:t>
            </w:r>
          </w:p>
        </w:tc>
        <w:tc>
          <w:tcPr>
            <w:tcW w:type="dxa" w:w="2880"/>
            <w:vAlign w:val="center"/>
          </w:tcPr>
          <w:p>
            <w:pPr>
              <w:jc w:val="left"/>
            </w:pPr>
            <w:r/>
            <w:r>
              <w:rPr>
                <w:rFonts w:ascii="NanumGothic" w:hAnsi="NanumGothic" w:eastAsia="NanumGothic"/>
                <w:b w:val="0"/>
                <w:sz w:val="16"/>
              </w:rPr>
              <w:t>검증 설정 데이터</w:t>
            </w:r>
          </w:p>
        </w:tc>
        <w:tc>
          <w:tcPr>
            <w:tcW w:type="dxa" w:w="3600"/>
            <w:vAlign w:val="center"/>
          </w:tcPr>
          <w:p>
            <w:pPr>
              <w:jc w:val="left"/>
            </w:pPr>
            <w:r/>
            <w:r>
              <w:rPr>
                <w:rFonts w:ascii="NanumGothic" w:hAnsi="NanumGothic" w:eastAsia="NanumGothic"/>
                <w:b w:val="0"/>
                <w:sz w:val="16"/>
              </w:rPr>
              <w:t>Grid/Robustness 실험 조건</w:t>
            </w:r>
          </w:p>
        </w:tc>
        <w:tc>
          <w:tcPr>
            <w:tcW w:type="dxa" w:w="2880"/>
            <w:vAlign w:val="center"/>
          </w:tcPr>
          <w:p>
            <w:pPr>
              <w:jc w:val="left"/>
            </w:pPr>
            <w:r/>
            <w:r>
              <w:rPr>
                <w:rFonts w:ascii="NanumGothic" w:hAnsi="NanumGothic" w:eastAsia="NanumGothic"/>
                <w:b w:val="0"/>
                <w:sz w:val="16"/>
              </w:rPr>
              <w:t>grid_design, period_split</w:t>
            </w:r>
          </w:p>
        </w:tc>
        <w:tc>
          <w:tcPr>
            <w:tcW w:type="dxa" w:w="2160"/>
            <w:vAlign w:val="center"/>
          </w:tcPr>
          <w:p>
            <w:pPr>
              <w:jc w:val="left"/>
            </w:pPr>
            <w:r/>
            <w:r>
              <w:rPr>
                <w:rFonts w:ascii="NanumGothic" w:hAnsi="NanumGothic" w:eastAsia="NanumGothic"/>
                <w:b w:val="0"/>
                <w:sz w:val="16"/>
              </w:rPr>
              <w:t>HSI+검증 담당</w:t>
            </w:r>
          </w:p>
        </w:tc>
        <w:tc>
          <w:tcPr>
            <w:tcW w:type="dxa" w:w="3168"/>
            <w:vAlign w:val="center"/>
          </w:tcPr>
          <w:p>
            <w:pPr>
              <w:jc w:val="left"/>
            </w:pPr>
            <w:r/>
            <w:r>
              <w:rPr>
                <w:rFonts w:ascii="NanumGothic" w:hAnsi="NanumGothic" w:eastAsia="NanumGothic"/>
                <w:b w:val="0"/>
                <w:sz w:val="16"/>
              </w:rPr>
              <w:t>최적화/검증</w:t>
            </w:r>
          </w:p>
        </w:tc>
      </w:tr>
      <w:tr>
        <w:tc>
          <w:tcPr>
            <w:tcW w:type="dxa" w:w="864"/>
            <w:vAlign w:val="center"/>
          </w:tcPr>
          <w:p>
            <w:pPr>
              <w:jc w:val="left"/>
            </w:pPr>
            <w:r/>
            <w:r>
              <w:rPr>
                <w:rFonts w:ascii="NanumGothic" w:hAnsi="NanumGothic" w:eastAsia="NanumGothic"/>
                <w:b w:val="0"/>
                <w:sz w:val="16"/>
              </w:rPr>
              <w:t>10</w:t>
            </w:r>
          </w:p>
        </w:tc>
        <w:tc>
          <w:tcPr>
            <w:tcW w:type="dxa" w:w="2880"/>
            <w:vAlign w:val="center"/>
          </w:tcPr>
          <w:p>
            <w:pPr>
              <w:jc w:val="left"/>
            </w:pPr>
            <w:r/>
            <w:r>
              <w:rPr>
                <w:rFonts w:ascii="NanumGothic" w:hAnsi="NanumGothic" w:eastAsia="NanumGothic"/>
                <w:b w:val="0"/>
                <w:sz w:val="16"/>
              </w:rPr>
              <w:t>시각화 설정 데이터</w:t>
            </w:r>
          </w:p>
        </w:tc>
        <w:tc>
          <w:tcPr>
            <w:tcW w:type="dxa" w:w="3600"/>
            <w:vAlign w:val="center"/>
          </w:tcPr>
          <w:p>
            <w:pPr>
              <w:jc w:val="left"/>
            </w:pPr>
            <w:r/>
            <w:r>
              <w:rPr>
                <w:rFonts w:ascii="NanumGothic" w:hAnsi="NanumGothic" w:eastAsia="NanumGothic"/>
                <w:b w:val="0"/>
                <w:sz w:val="16"/>
              </w:rPr>
              <w:t>그림 번호, 목적, 입력파일 매핑</w:t>
            </w:r>
          </w:p>
        </w:tc>
        <w:tc>
          <w:tcPr>
            <w:tcW w:type="dxa" w:w="2880"/>
            <w:vAlign w:val="center"/>
          </w:tcPr>
          <w:p>
            <w:pPr>
              <w:jc w:val="left"/>
            </w:pPr>
            <w:r/>
            <w:r>
              <w:rPr>
                <w:rFonts w:ascii="NanumGothic" w:hAnsi="NanumGothic" w:eastAsia="NanumGothic"/>
                <w:b w:val="0"/>
                <w:sz w:val="16"/>
              </w:rPr>
              <w:t>visualization_plan.csv</w:t>
            </w:r>
          </w:p>
        </w:tc>
        <w:tc>
          <w:tcPr>
            <w:tcW w:type="dxa" w:w="2160"/>
            <w:vAlign w:val="center"/>
          </w:tcPr>
          <w:p>
            <w:pPr>
              <w:jc w:val="left"/>
            </w:pPr>
            <w:r/>
            <w:r>
              <w:rPr>
                <w:rFonts w:ascii="NanumGothic" w:hAnsi="NanumGothic" w:eastAsia="NanumGothic"/>
                <w:b w:val="0"/>
                <w:sz w:val="16"/>
              </w:rPr>
              <w:t>보고서 담당</w:t>
            </w:r>
          </w:p>
        </w:tc>
        <w:tc>
          <w:tcPr>
            <w:tcW w:type="dxa" w:w="3168"/>
            <w:vAlign w:val="center"/>
          </w:tcPr>
          <w:p>
            <w:pPr>
              <w:jc w:val="left"/>
            </w:pPr>
            <w:r/>
            <w:r>
              <w:rPr>
                <w:rFonts w:ascii="NanumGothic" w:hAnsi="NanumGothic" w:eastAsia="NanumGothic"/>
                <w:b w:val="0"/>
                <w:sz w:val="16"/>
              </w:rPr>
              <w:t>최종 그림 생성</w:t>
            </w:r>
          </w:p>
        </w:tc>
      </w:tr>
    </w:tbl>
    <w:p/>
    <w:p>
      <w:pPr>
        <w:pStyle w:val="Heading2"/>
      </w:pPr>
      <w:r>
        <w:rPr>
          <w:rFonts w:ascii="NanumGothic" w:hAnsi="NanumGothic" w:eastAsia="NanumGothic"/>
        </w:rPr>
        <w:t>3-2. 전체 입력구조표</w:t>
      </w: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c>
          <w:tcPr>
            <w:tcW w:type="dxa" w:w="720"/>
            <w:vAlign w:val="center"/>
            <w:shd w:fill="D9EAF7"/>
          </w:tcPr>
          <w:p>
            <w:pPr>
              <w:jc w:val="center"/>
            </w:pPr>
            <w:r/>
            <w:r>
              <w:rPr>
                <w:rFonts w:ascii="NanumGothic" w:hAnsi="NanumGothic" w:eastAsia="NanumGothic"/>
                <w:b/>
                <w:color w:val="141414"/>
                <w:sz w:val="14"/>
              </w:rPr>
              <w:t>번호</w:t>
            </w:r>
          </w:p>
        </w:tc>
        <w:tc>
          <w:tcPr>
            <w:tcW w:type="dxa" w:w="2016"/>
            <w:vAlign w:val="center"/>
            <w:shd w:fill="D9EAF7"/>
          </w:tcPr>
          <w:p>
            <w:pPr>
              <w:jc w:val="center"/>
            </w:pPr>
            <w:r/>
            <w:r>
              <w:rPr>
                <w:rFonts w:ascii="NanumGothic" w:hAnsi="NanumGothic" w:eastAsia="NanumGothic"/>
                <w:b/>
                <w:color w:val="141414"/>
                <w:sz w:val="14"/>
              </w:rPr>
              <w:t>입력 구분</w:t>
            </w:r>
          </w:p>
        </w:tc>
        <w:tc>
          <w:tcPr>
            <w:tcW w:type="dxa" w:w="3168"/>
            <w:vAlign w:val="center"/>
            <w:shd w:fill="D9EAF7"/>
          </w:tcPr>
          <w:p>
            <w:pPr>
              <w:jc w:val="center"/>
            </w:pPr>
            <w:r/>
            <w:r>
              <w:rPr>
                <w:rFonts w:ascii="NanumGothic" w:hAnsi="NanumGothic" w:eastAsia="NanumGothic"/>
                <w:b/>
                <w:color w:val="141414"/>
                <w:sz w:val="14"/>
              </w:rPr>
              <w:t>파일명 예시</w:t>
            </w:r>
          </w:p>
        </w:tc>
        <w:tc>
          <w:tcPr>
            <w:tcW w:type="dxa" w:w="4896"/>
            <w:vAlign w:val="center"/>
            <w:shd w:fill="D9EAF7"/>
          </w:tcPr>
          <w:p>
            <w:pPr>
              <w:jc w:val="center"/>
            </w:pPr>
            <w:r/>
            <w:r>
              <w:rPr>
                <w:rFonts w:ascii="NanumGothic" w:hAnsi="NanumGothic" w:eastAsia="NanumGothic"/>
                <w:b/>
                <w:color w:val="141414"/>
                <w:sz w:val="14"/>
              </w:rPr>
              <w:t>필수 컬럼/요소</w:t>
            </w:r>
          </w:p>
        </w:tc>
        <w:tc>
          <w:tcPr>
            <w:tcW w:type="dxa" w:w="3168"/>
            <w:vAlign w:val="center"/>
            <w:shd w:fill="D9EAF7"/>
          </w:tcPr>
          <w:p>
            <w:pPr>
              <w:jc w:val="center"/>
            </w:pPr>
            <w:r/>
            <w:r>
              <w:rPr>
                <w:rFonts w:ascii="NanumGothic" w:hAnsi="NanumGothic" w:eastAsia="NanumGothic"/>
                <w:b/>
                <w:color w:val="141414"/>
                <w:sz w:val="14"/>
              </w:rPr>
              <w:t>설명</w:t>
            </w:r>
          </w:p>
        </w:tc>
        <w:tc>
          <w:tcPr>
            <w:tcW w:type="dxa" w:w="2448"/>
            <w:vAlign w:val="center"/>
            <w:shd w:fill="D9EAF7"/>
          </w:tcPr>
          <w:p>
            <w:pPr>
              <w:jc w:val="center"/>
            </w:pPr>
            <w:r/>
            <w:r>
              <w:rPr>
                <w:rFonts w:ascii="NanumGothic" w:hAnsi="NanumGothic" w:eastAsia="NanumGothic"/>
                <w:b/>
                <w:color w:val="141414"/>
                <w:sz w:val="14"/>
              </w:rPr>
              <w:t>다음 연결</w:t>
            </w:r>
          </w:p>
        </w:tc>
      </w:tr>
      <w:tr>
        <w:tc>
          <w:tcPr>
            <w:tcW w:type="dxa" w:w="720"/>
            <w:vAlign w:val="center"/>
          </w:tcPr>
          <w:p>
            <w:pPr>
              <w:jc w:val="left"/>
            </w:pPr>
            <w:r/>
            <w:r>
              <w:rPr>
                <w:rFonts w:ascii="NanumGothic" w:hAnsi="NanumGothic" w:eastAsia="NanumGothic"/>
                <w:b w:val="0"/>
                <w:sz w:val="14"/>
              </w:rPr>
              <w:t>1</w:t>
            </w:r>
          </w:p>
        </w:tc>
        <w:tc>
          <w:tcPr>
            <w:tcW w:type="dxa" w:w="2016"/>
            <w:vAlign w:val="center"/>
          </w:tcPr>
          <w:p>
            <w:pPr>
              <w:jc w:val="left"/>
            </w:pPr>
            <w:r/>
            <w:r>
              <w:rPr>
                <w:rFonts w:ascii="NanumGothic" w:hAnsi="NanumGothic" w:eastAsia="NanumGothic"/>
                <w:b w:val="0"/>
                <w:sz w:val="14"/>
              </w:rPr>
              <w:t>ETF 후보 정보</w:t>
            </w:r>
          </w:p>
        </w:tc>
        <w:tc>
          <w:tcPr>
            <w:tcW w:type="dxa" w:w="3168"/>
            <w:vAlign w:val="center"/>
          </w:tcPr>
          <w:p>
            <w:pPr>
              <w:jc w:val="left"/>
            </w:pPr>
            <w:r/>
            <w:r>
              <w:rPr>
                <w:rFonts w:ascii="NanumGothic" w:hAnsi="NanumGothic" w:eastAsia="NanumGothic"/>
                <w:b w:val="0"/>
                <w:sz w:val="14"/>
              </w:rPr>
              <w:t>etf_info.csv</w:t>
            </w:r>
          </w:p>
        </w:tc>
        <w:tc>
          <w:tcPr>
            <w:tcW w:type="dxa" w:w="4896"/>
            <w:vAlign w:val="center"/>
          </w:tcPr>
          <w:p>
            <w:pPr>
              <w:jc w:val="left"/>
            </w:pPr>
            <w:r/>
            <w:r>
              <w:rPr>
                <w:rFonts w:ascii="NanumGothic" w:hAnsi="NanumGothic" w:eastAsia="NanumGothic"/>
                <w:b w:val="0"/>
                <w:sz w:val="14"/>
              </w:rPr>
              <w:t>ticker, name, asset_class, risk_group, listing_date, note</w:t>
            </w:r>
          </w:p>
        </w:tc>
        <w:tc>
          <w:tcPr>
            <w:tcW w:type="dxa" w:w="3168"/>
            <w:vAlign w:val="center"/>
          </w:tcPr>
          <w:p>
            <w:pPr>
              <w:jc w:val="left"/>
            </w:pPr>
            <w:r/>
            <w:r>
              <w:rPr>
                <w:rFonts w:ascii="NanumGothic" w:hAnsi="NanumGothic" w:eastAsia="NanumGothic"/>
                <w:b w:val="0"/>
                <w:sz w:val="14"/>
              </w:rPr>
              <w:t>실험 후보 ETF 정보</w:t>
            </w:r>
          </w:p>
        </w:tc>
        <w:tc>
          <w:tcPr>
            <w:tcW w:type="dxa" w:w="2448"/>
            <w:vAlign w:val="center"/>
          </w:tcPr>
          <w:p>
            <w:pPr>
              <w:jc w:val="left"/>
            </w:pPr>
            <w:r/>
            <w:r>
              <w:rPr>
                <w:rFonts w:ascii="NanumGothic" w:hAnsi="NanumGothic" w:eastAsia="NanumGothic"/>
                <w:b w:val="0"/>
                <w:sz w:val="14"/>
              </w:rPr>
              <w:t>유니버스 선정</w:t>
            </w:r>
          </w:p>
        </w:tc>
      </w:tr>
      <w:tr>
        <w:tc>
          <w:tcPr>
            <w:tcW w:type="dxa" w:w="720"/>
            <w:vAlign w:val="center"/>
          </w:tcPr>
          <w:p>
            <w:pPr>
              <w:jc w:val="left"/>
            </w:pPr>
            <w:r/>
            <w:r>
              <w:rPr>
                <w:rFonts w:ascii="NanumGothic" w:hAnsi="NanumGothic" w:eastAsia="NanumGothic"/>
                <w:b w:val="0"/>
                <w:sz w:val="14"/>
              </w:rPr>
              <w:t>2</w:t>
            </w:r>
          </w:p>
        </w:tc>
        <w:tc>
          <w:tcPr>
            <w:tcW w:type="dxa" w:w="2016"/>
            <w:vAlign w:val="center"/>
          </w:tcPr>
          <w:p>
            <w:pPr>
              <w:jc w:val="left"/>
            </w:pPr>
            <w:r/>
            <w:r>
              <w:rPr>
                <w:rFonts w:ascii="NanumGothic" w:hAnsi="NanumGothic" w:eastAsia="NanumGothic"/>
                <w:b w:val="0"/>
                <w:sz w:val="14"/>
              </w:rPr>
              <w:t>자산군 분류</w:t>
            </w:r>
          </w:p>
        </w:tc>
        <w:tc>
          <w:tcPr>
            <w:tcW w:type="dxa" w:w="3168"/>
            <w:vAlign w:val="center"/>
          </w:tcPr>
          <w:p>
            <w:pPr>
              <w:jc w:val="left"/>
            </w:pPr>
            <w:r/>
            <w:r>
              <w:rPr>
                <w:rFonts w:ascii="NanumGothic" w:hAnsi="NanumGothic" w:eastAsia="NanumGothic"/>
                <w:b w:val="0"/>
                <w:sz w:val="14"/>
              </w:rPr>
              <w:t>asset_class_map.csv</w:t>
            </w:r>
          </w:p>
        </w:tc>
        <w:tc>
          <w:tcPr>
            <w:tcW w:type="dxa" w:w="4896"/>
            <w:vAlign w:val="center"/>
          </w:tcPr>
          <w:p>
            <w:pPr>
              <w:jc w:val="left"/>
            </w:pPr>
            <w:r/>
            <w:r>
              <w:rPr>
                <w:rFonts w:ascii="NanumGothic" w:hAnsi="NanumGothic" w:eastAsia="NanumGothic"/>
                <w:b w:val="0"/>
                <w:sz w:val="14"/>
              </w:rPr>
              <w:t>ticker, asset_class, risk_group, role, comment</w:t>
            </w:r>
          </w:p>
        </w:tc>
        <w:tc>
          <w:tcPr>
            <w:tcW w:type="dxa" w:w="3168"/>
            <w:vAlign w:val="center"/>
          </w:tcPr>
          <w:p>
            <w:pPr>
              <w:jc w:val="left"/>
            </w:pPr>
            <w:r/>
            <w:r>
              <w:rPr>
                <w:rFonts w:ascii="NanumGothic" w:hAnsi="NanumGothic" w:eastAsia="NanumGothic"/>
                <w:b w:val="0"/>
                <w:sz w:val="14"/>
              </w:rPr>
              <w:t>위험/안전/방어자산 분류</w:t>
            </w:r>
          </w:p>
        </w:tc>
        <w:tc>
          <w:tcPr>
            <w:tcW w:type="dxa" w:w="2448"/>
            <w:vAlign w:val="center"/>
          </w:tcPr>
          <w:p>
            <w:pPr>
              <w:jc w:val="left"/>
            </w:pPr>
            <w:r/>
            <w:r>
              <w:rPr>
                <w:rFonts w:ascii="NanumGothic" w:hAnsi="NanumGothic" w:eastAsia="NanumGothic"/>
                <w:b w:val="0"/>
                <w:sz w:val="14"/>
              </w:rPr>
              <w:t>비중 규칙</w:t>
            </w:r>
          </w:p>
        </w:tc>
      </w:tr>
      <w:tr>
        <w:tc>
          <w:tcPr>
            <w:tcW w:type="dxa" w:w="720"/>
            <w:vAlign w:val="center"/>
          </w:tcPr>
          <w:p>
            <w:pPr>
              <w:jc w:val="left"/>
            </w:pPr>
            <w:r/>
            <w:r>
              <w:rPr>
                <w:rFonts w:ascii="NanumGothic" w:hAnsi="NanumGothic" w:eastAsia="NanumGothic"/>
                <w:b w:val="0"/>
                <w:sz w:val="14"/>
              </w:rPr>
              <w:t>3</w:t>
            </w:r>
          </w:p>
        </w:tc>
        <w:tc>
          <w:tcPr>
            <w:tcW w:type="dxa" w:w="2016"/>
            <w:vAlign w:val="center"/>
          </w:tcPr>
          <w:p>
            <w:pPr>
              <w:jc w:val="left"/>
            </w:pPr>
            <w:r/>
            <w:r>
              <w:rPr>
                <w:rFonts w:ascii="NanumGothic" w:hAnsi="NanumGothic" w:eastAsia="NanumGothic"/>
                <w:b w:val="0"/>
                <w:sz w:val="14"/>
              </w:rPr>
              <w:t>월말 가격</w:t>
            </w:r>
          </w:p>
        </w:tc>
        <w:tc>
          <w:tcPr>
            <w:tcW w:type="dxa" w:w="3168"/>
            <w:vAlign w:val="center"/>
          </w:tcPr>
          <w:p>
            <w:pPr>
              <w:jc w:val="left"/>
            </w:pPr>
            <w:r/>
            <w:r>
              <w:rPr>
                <w:rFonts w:ascii="NanumGothic" w:hAnsi="NanumGothic" w:eastAsia="NanumGothic"/>
                <w:b w:val="0"/>
                <w:sz w:val="14"/>
              </w:rPr>
              <w:t>monthly_prices.csv</w:t>
            </w:r>
          </w:p>
        </w:tc>
        <w:tc>
          <w:tcPr>
            <w:tcW w:type="dxa" w:w="4896"/>
            <w:vAlign w:val="center"/>
          </w:tcPr>
          <w:p>
            <w:pPr>
              <w:jc w:val="left"/>
            </w:pPr>
            <w:r/>
            <w:r>
              <w:rPr>
                <w:rFonts w:ascii="NanumGothic" w:hAnsi="NanumGothic" w:eastAsia="NanumGothic"/>
                <w:b w:val="0"/>
                <w:sz w:val="14"/>
              </w:rPr>
              <w:t>Date, ETF별 가격 컬럼</w:t>
            </w:r>
          </w:p>
        </w:tc>
        <w:tc>
          <w:tcPr>
            <w:tcW w:type="dxa" w:w="3168"/>
            <w:vAlign w:val="center"/>
          </w:tcPr>
          <w:p>
            <w:pPr>
              <w:jc w:val="left"/>
            </w:pPr>
            <w:r/>
            <w:r>
              <w:rPr>
                <w:rFonts w:ascii="NanumGothic" w:hAnsi="NanumGothic" w:eastAsia="NanumGothic"/>
                <w:b w:val="0"/>
                <w:sz w:val="14"/>
              </w:rPr>
              <w:t>월말 기준 가격</w:t>
            </w:r>
          </w:p>
        </w:tc>
        <w:tc>
          <w:tcPr>
            <w:tcW w:type="dxa" w:w="2448"/>
            <w:vAlign w:val="center"/>
          </w:tcPr>
          <w:p>
            <w:pPr>
              <w:jc w:val="left"/>
            </w:pPr>
            <w:r/>
            <w:r>
              <w:rPr>
                <w:rFonts w:ascii="NanumGothic" w:hAnsi="NanumGothic" w:eastAsia="NanumGothic"/>
                <w:b w:val="0"/>
                <w:sz w:val="14"/>
              </w:rPr>
              <w:t>수익률 계산</w:t>
            </w:r>
          </w:p>
        </w:tc>
      </w:tr>
      <w:tr>
        <w:tc>
          <w:tcPr>
            <w:tcW w:type="dxa" w:w="720"/>
            <w:vAlign w:val="center"/>
          </w:tcPr>
          <w:p>
            <w:pPr>
              <w:jc w:val="left"/>
            </w:pPr>
            <w:r/>
            <w:r>
              <w:rPr>
                <w:rFonts w:ascii="NanumGothic" w:hAnsi="NanumGothic" w:eastAsia="NanumGothic"/>
                <w:b w:val="0"/>
                <w:sz w:val="14"/>
              </w:rPr>
              <w:t>4</w:t>
            </w:r>
          </w:p>
        </w:tc>
        <w:tc>
          <w:tcPr>
            <w:tcW w:type="dxa" w:w="2016"/>
            <w:vAlign w:val="center"/>
          </w:tcPr>
          <w:p>
            <w:pPr>
              <w:jc w:val="left"/>
            </w:pPr>
            <w:r/>
            <w:r>
              <w:rPr>
                <w:rFonts w:ascii="NanumGothic" w:hAnsi="NanumGothic" w:eastAsia="NanumGothic"/>
                <w:b w:val="0"/>
                <w:sz w:val="14"/>
              </w:rPr>
              <w:t>월간 수익률</w:t>
            </w:r>
          </w:p>
        </w:tc>
        <w:tc>
          <w:tcPr>
            <w:tcW w:type="dxa" w:w="3168"/>
            <w:vAlign w:val="center"/>
          </w:tcPr>
          <w:p>
            <w:pPr>
              <w:jc w:val="left"/>
            </w:pPr>
            <w:r/>
            <w:r>
              <w:rPr>
                <w:rFonts w:ascii="NanumGothic" w:hAnsi="NanumGothic" w:eastAsia="NanumGothic"/>
                <w:b w:val="0"/>
                <w:sz w:val="14"/>
              </w:rPr>
              <w:t>monthly_returns.csv</w:t>
            </w:r>
          </w:p>
        </w:tc>
        <w:tc>
          <w:tcPr>
            <w:tcW w:type="dxa" w:w="4896"/>
            <w:vAlign w:val="center"/>
          </w:tcPr>
          <w:p>
            <w:pPr>
              <w:jc w:val="left"/>
            </w:pPr>
            <w:r/>
            <w:r>
              <w:rPr>
                <w:rFonts w:ascii="NanumGothic" w:hAnsi="NanumGothic" w:eastAsia="NanumGothic"/>
                <w:b w:val="0"/>
                <w:sz w:val="14"/>
              </w:rPr>
              <w:t>Date, ETF별 수익률 컬럼</w:t>
            </w:r>
          </w:p>
        </w:tc>
        <w:tc>
          <w:tcPr>
            <w:tcW w:type="dxa" w:w="3168"/>
            <w:vAlign w:val="center"/>
          </w:tcPr>
          <w:p>
            <w:pPr>
              <w:jc w:val="left"/>
            </w:pPr>
            <w:r/>
            <w:r>
              <w:rPr>
                <w:rFonts w:ascii="NanumGothic" w:hAnsi="NanumGothic" w:eastAsia="NanumGothic"/>
                <w:b w:val="0"/>
                <w:sz w:val="14"/>
              </w:rPr>
              <w:t>전월말 대비 수익률</w:t>
            </w:r>
          </w:p>
        </w:tc>
        <w:tc>
          <w:tcPr>
            <w:tcW w:type="dxa" w:w="2448"/>
            <w:vAlign w:val="center"/>
          </w:tcPr>
          <w:p>
            <w:pPr>
              <w:jc w:val="left"/>
            </w:pPr>
            <w:r/>
            <w:r>
              <w:rPr>
                <w:rFonts w:ascii="NanumGothic" w:hAnsi="NanumGothic" w:eastAsia="NanumGothic"/>
                <w:b w:val="0"/>
                <w:sz w:val="14"/>
              </w:rPr>
              <w:t>신호/백테스트</w:t>
            </w:r>
          </w:p>
        </w:tc>
      </w:tr>
      <w:tr>
        <w:tc>
          <w:tcPr>
            <w:tcW w:type="dxa" w:w="720"/>
            <w:vAlign w:val="center"/>
          </w:tcPr>
          <w:p>
            <w:pPr>
              <w:jc w:val="left"/>
            </w:pPr>
            <w:r/>
            <w:r>
              <w:rPr>
                <w:rFonts w:ascii="NanumGothic" w:hAnsi="NanumGothic" w:eastAsia="NanumGothic"/>
                <w:b w:val="0"/>
                <w:sz w:val="14"/>
              </w:rPr>
              <w:t>5</w:t>
            </w:r>
          </w:p>
        </w:tc>
        <w:tc>
          <w:tcPr>
            <w:tcW w:type="dxa" w:w="2016"/>
            <w:vAlign w:val="center"/>
          </w:tcPr>
          <w:p>
            <w:pPr>
              <w:jc w:val="left"/>
            </w:pPr>
            <w:r/>
            <w:r>
              <w:rPr>
                <w:rFonts w:ascii="NanumGothic" w:hAnsi="NanumGothic" w:eastAsia="NanumGothic"/>
                <w:b w:val="0"/>
                <w:sz w:val="14"/>
              </w:rPr>
              <w:t>HSI 원신호</w:t>
            </w:r>
          </w:p>
        </w:tc>
        <w:tc>
          <w:tcPr>
            <w:tcW w:type="dxa" w:w="3168"/>
            <w:vAlign w:val="center"/>
          </w:tcPr>
          <w:p>
            <w:pPr>
              <w:jc w:val="left"/>
            </w:pPr>
            <w:r/>
            <w:r>
              <w:rPr>
                <w:rFonts w:ascii="NanumGothic" w:hAnsi="NanumGothic" w:eastAsia="NanumGothic"/>
                <w:b w:val="0"/>
                <w:sz w:val="14"/>
              </w:rPr>
              <w:t>hsi_signal_inputs.csv</w:t>
            </w:r>
          </w:p>
        </w:tc>
        <w:tc>
          <w:tcPr>
            <w:tcW w:type="dxa" w:w="4896"/>
            <w:vAlign w:val="center"/>
          </w:tcPr>
          <w:p>
            <w:pPr>
              <w:jc w:val="left"/>
            </w:pPr>
            <w:r/>
            <w:r>
              <w:rPr>
                <w:rFonts w:ascii="NanumGothic" w:hAnsi="NanumGothic" w:eastAsia="NanumGothic"/>
                <w:b w:val="0"/>
                <w:sz w:val="14"/>
              </w:rPr>
              <w:t>Date, ticker, ret_1m, ret_3m, momentum, ma_gap, volatility, relative_strength</w:t>
            </w:r>
          </w:p>
        </w:tc>
        <w:tc>
          <w:tcPr>
            <w:tcW w:type="dxa" w:w="3168"/>
            <w:vAlign w:val="center"/>
          </w:tcPr>
          <w:p>
            <w:pPr>
              <w:jc w:val="left"/>
            </w:pPr>
            <w:r/>
            <w:r>
              <w:rPr>
                <w:rFonts w:ascii="NanumGothic" w:hAnsi="NanumGothic" w:eastAsia="NanumGothic"/>
                <w:b w:val="0"/>
                <w:sz w:val="14"/>
              </w:rPr>
              <w:t>HSI 계산 직전 원신호</w:t>
            </w:r>
          </w:p>
        </w:tc>
        <w:tc>
          <w:tcPr>
            <w:tcW w:type="dxa" w:w="2448"/>
            <w:vAlign w:val="center"/>
          </w:tcPr>
          <w:p>
            <w:pPr>
              <w:jc w:val="left"/>
            </w:pPr>
            <w:r/>
            <w:r>
              <w:rPr>
                <w:rFonts w:ascii="NanumGothic" w:hAnsi="NanumGothic" w:eastAsia="NanumGothic"/>
                <w:b w:val="0"/>
                <w:sz w:val="14"/>
              </w:rPr>
              <w:t>방향 통일</w:t>
            </w:r>
          </w:p>
        </w:tc>
      </w:tr>
      <w:tr>
        <w:tc>
          <w:tcPr>
            <w:tcW w:type="dxa" w:w="720"/>
            <w:vAlign w:val="center"/>
          </w:tcPr>
          <w:p>
            <w:pPr>
              <w:jc w:val="left"/>
            </w:pPr>
            <w:r/>
            <w:r>
              <w:rPr>
                <w:rFonts w:ascii="NanumGothic" w:hAnsi="NanumGothic" w:eastAsia="NanumGothic"/>
                <w:b w:val="0"/>
                <w:sz w:val="14"/>
              </w:rPr>
              <w:t>6</w:t>
            </w:r>
          </w:p>
        </w:tc>
        <w:tc>
          <w:tcPr>
            <w:tcW w:type="dxa" w:w="2016"/>
            <w:vAlign w:val="center"/>
          </w:tcPr>
          <w:p>
            <w:pPr>
              <w:jc w:val="left"/>
            </w:pPr>
            <w:r/>
            <w:r>
              <w:rPr>
                <w:rFonts w:ascii="NanumGothic" w:hAnsi="NanumGothic" w:eastAsia="NanumGothic"/>
                <w:b w:val="0"/>
                <w:sz w:val="14"/>
              </w:rPr>
              <w:t>신호 방향 기준</w:t>
            </w:r>
          </w:p>
        </w:tc>
        <w:tc>
          <w:tcPr>
            <w:tcW w:type="dxa" w:w="3168"/>
            <w:vAlign w:val="center"/>
          </w:tcPr>
          <w:p>
            <w:pPr>
              <w:jc w:val="left"/>
            </w:pPr>
            <w:r/>
            <w:r>
              <w:rPr>
                <w:rFonts w:ascii="NanumGothic" w:hAnsi="NanumGothic" w:eastAsia="NanumGothic"/>
                <w:b w:val="0"/>
                <w:sz w:val="14"/>
              </w:rPr>
              <w:t>signal_direction_map.csv</w:t>
            </w:r>
          </w:p>
        </w:tc>
        <w:tc>
          <w:tcPr>
            <w:tcW w:type="dxa" w:w="4896"/>
            <w:vAlign w:val="center"/>
          </w:tcPr>
          <w:p>
            <w:pPr>
              <w:jc w:val="left"/>
            </w:pPr>
            <w:r/>
            <w:r>
              <w:rPr>
                <w:rFonts w:ascii="NanumGothic" w:hAnsi="NanumGothic" w:eastAsia="NanumGothic"/>
                <w:b w:val="0"/>
                <w:sz w:val="14"/>
              </w:rPr>
              <w:t>signal_name, raw_meaning, hsi_direction_rule, sign_adjustment</w:t>
            </w:r>
          </w:p>
        </w:tc>
        <w:tc>
          <w:tcPr>
            <w:tcW w:type="dxa" w:w="3168"/>
            <w:vAlign w:val="center"/>
          </w:tcPr>
          <w:p>
            <w:pPr>
              <w:jc w:val="left"/>
            </w:pPr>
            <w:r/>
            <w:r>
              <w:rPr>
                <w:rFonts w:ascii="NanumGothic" w:hAnsi="NanumGothic" w:eastAsia="NanumGothic"/>
                <w:b w:val="0"/>
                <w:sz w:val="14"/>
              </w:rPr>
              <w:t>위험 악화 방향으로 부호 통일</w:t>
            </w:r>
          </w:p>
        </w:tc>
        <w:tc>
          <w:tcPr>
            <w:tcW w:type="dxa" w:w="2448"/>
            <w:vAlign w:val="center"/>
          </w:tcPr>
          <w:p>
            <w:pPr>
              <w:jc w:val="left"/>
            </w:pPr>
            <w:r/>
            <w:r>
              <w:rPr>
                <w:rFonts w:ascii="NanumGothic" w:hAnsi="NanumGothic" w:eastAsia="NanumGothic"/>
                <w:b w:val="0"/>
                <w:sz w:val="14"/>
              </w:rPr>
              <w:t>점수화</w:t>
            </w:r>
          </w:p>
        </w:tc>
      </w:tr>
      <w:tr>
        <w:tc>
          <w:tcPr>
            <w:tcW w:type="dxa" w:w="720"/>
            <w:vAlign w:val="center"/>
          </w:tcPr>
          <w:p>
            <w:pPr>
              <w:jc w:val="left"/>
            </w:pPr>
            <w:r/>
            <w:r>
              <w:rPr>
                <w:rFonts w:ascii="NanumGothic" w:hAnsi="NanumGothic" w:eastAsia="NanumGothic"/>
                <w:b w:val="0"/>
                <w:sz w:val="14"/>
              </w:rPr>
              <w:t>7</w:t>
            </w:r>
          </w:p>
        </w:tc>
        <w:tc>
          <w:tcPr>
            <w:tcW w:type="dxa" w:w="2016"/>
            <w:vAlign w:val="center"/>
          </w:tcPr>
          <w:p>
            <w:pPr>
              <w:jc w:val="left"/>
            </w:pPr>
            <w:r/>
            <w:r>
              <w:rPr>
                <w:rFonts w:ascii="NanumGothic" w:hAnsi="NanumGothic" w:eastAsia="NanumGothic"/>
                <w:b w:val="0"/>
                <w:sz w:val="14"/>
              </w:rPr>
              <w:t>HSI 설정</w:t>
            </w:r>
          </w:p>
        </w:tc>
        <w:tc>
          <w:tcPr>
            <w:tcW w:type="dxa" w:w="3168"/>
            <w:vAlign w:val="center"/>
          </w:tcPr>
          <w:p>
            <w:pPr>
              <w:jc w:val="left"/>
            </w:pPr>
            <w:r/>
            <w:r>
              <w:rPr>
                <w:rFonts w:ascii="NanumGothic" w:hAnsi="NanumGothic" w:eastAsia="NanumGothic"/>
                <w:b w:val="0"/>
                <w:sz w:val="14"/>
              </w:rPr>
              <w:t>hsi_config.csv</w:t>
            </w:r>
          </w:p>
        </w:tc>
        <w:tc>
          <w:tcPr>
            <w:tcW w:type="dxa" w:w="4896"/>
            <w:vAlign w:val="center"/>
          </w:tcPr>
          <w:p>
            <w:pPr>
              <w:jc w:val="left"/>
            </w:pPr>
            <w:r/>
            <w:r>
              <w:rPr>
                <w:rFonts w:ascii="NanumGothic" w:hAnsi="NanumGothic" w:eastAsia="NanumGothic"/>
                <w:b w:val="0"/>
                <w:sz w:val="14"/>
              </w:rPr>
              <w:t>score_range, neutral_band, state_rule, theta_common</w:t>
            </w:r>
          </w:p>
        </w:tc>
        <w:tc>
          <w:tcPr>
            <w:tcW w:type="dxa" w:w="3168"/>
            <w:vAlign w:val="center"/>
          </w:tcPr>
          <w:p>
            <w:pPr>
              <w:jc w:val="left"/>
            </w:pPr>
            <w:r/>
            <w:r>
              <w:rPr>
                <w:rFonts w:ascii="NanumGothic" w:hAnsi="NanumGothic" w:eastAsia="NanumGothic"/>
                <w:b w:val="0"/>
                <w:sz w:val="14"/>
              </w:rPr>
              <w:t>HSI 점수화/상태분류 기준</w:t>
            </w:r>
          </w:p>
        </w:tc>
        <w:tc>
          <w:tcPr>
            <w:tcW w:type="dxa" w:w="2448"/>
            <w:vAlign w:val="center"/>
          </w:tcPr>
          <w:p>
            <w:pPr>
              <w:jc w:val="left"/>
            </w:pPr>
            <w:r/>
            <w:r>
              <w:rPr>
                <w:rFonts w:ascii="NanumGothic" w:hAnsi="NanumGothic" w:eastAsia="NanumGothic"/>
                <w:b w:val="0"/>
                <w:sz w:val="14"/>
              </w:rPr>
              <w:t>HSI 계산</w:t>
            </w:r>
          </w:p>
        </w:tc>
      </w:tr>
      <w:tr>
        <w:tc>
          <w:tcPr>
            <w:tcW w:type="dxa" w:w="720"/>
            <w:vAlign w:val="center"/>
          </w:tcPr>
          <w:p>
            <w:pPr>
              <w:jc w:val="left"/>
            </w:pPr>
            <w:r/>
            <w:r>
              <w:rPr>
                <w:rFonts w:ascii="NanumGothic" w:hAnsi="NanumGothic" w:eastAsia="NanumGothic"/>
                <w:b w:val="0"/>
                <w:sz w:val="14"/>
              </w:rPr>
              <w:t>8</w:t>
            </w:r>
          </w:p>
        </w:tc>
        <w:tc>
          <w:tcPr>
            <w:tcW w:type="dxa" w:w="2016"/>
            <w:vAlign w:val="center"/>
          </w:tcPr>
          <w:p>
            <w:pPr>
              <w:jc w:val="left"/>
            </w:pPr>
            <w:r/>
            <w:r>
              <w:rPr>
                <w:rFonts w:ascii="NanumGothic" w:hAnsi="NanumGothic" w:eastAsia="NanumGothic"/>
                <w:b w:val="0"/>
                <w:sz w:val="14"/>
              </w:rPr>
              <w:t>비중 규칙</w:t>
            </w:r>
          </w:p>
        </w:tc>
        <w:tc>
          <w:tcPr>
            <w:tcW w:type="dxa" w:w="3168"/>
            <w:vAlign w:val="center"/>
          </w:tcPr>
          <w:p>
            <w:pPr>
              <w:jc w:val="left"/>
            </w:pPr>
            <w:r/>
            <w:r>
              <w:rPr>
                <w:rFonts w:ascii="NanumGothic" w:hAnsi="NanumGothic" w:eastAsia="NanumGothic"/>
                <w:b w:val="0"/>
                <w:sz w:val="14"/>
              </w:rPr>
              <w:t>allocation_rule_table.csv</w:t>
            </w:r>
          </w:p>
        </w:tc>
        <w:tc>
          <w:tcPr>
            <w:tcW w:type="dxa" w:w="4896"/>
            <w:vAlign w:val="center"/>
          </w:tcPr>
          <w:p>
            <w:pPr>
              <w:jc w:val="left"/>
            </w:pPr>
            <w:r/>
            <w:r>
              <w:rPr>
                <w:rFonts w:ascii="NanumGothic" w:hAnsi="NanumGothic" w:eastAsia="NanumGothic"/>
                <w:b w:val="0"/>
                <w:sz w:val="14"/>
              </w:rPr>
              <w:t>hsi_state, risk_weight, safe_weight, defensive_weight</w:t>
            </w:r>
          </w:p>
        </w:tc>
        <w:tc>
          <w:tcPr>
            <w:tcW w:type="dxa" w:w="3168"/>
            <w:vAlign w:val="center"/>
          </w:tcPr>
          <w:p>
            <w:pPr>
              <w:jc w:val="left"/>
            </w:pPr>
            <w:r/>
            <w:r>
              <w:rPr>
                <w:rFonts w:ascii="NanumGothic" w:hAnsi="NanumGothic" w:eastAsia="NanumGothic"/>
                <w:b w:val="0"/>
                <w:sz w:val="14"/>
              </w:rPr>
              <w:t>상태별 비중</w:t>
            </w:r>
          </w:p>
        </w:tc>
        <w:tc>
          <w:tcPr>
            <w:tcW w:type="dxa" w:w="2448"/>
            <w:vAlign w:val="center"/>
          </w:tcPr>
          <w:p>
            <w:pPr>
              <w:jc w:val="left"/>
            </w:pPr>
            <w:r/>
            <w:r>
              <w:rPr>
                <w:rFonts w:ascii="NanumGothic" w:hAnsi="NanumGothic" w:eastAsia="NanumGothic"/>
                <w:b w:val="0"/>
                <w:sz w:val="14"/>
              </w:rPr>
              <w:t>리밸런싱</w:t>
            </w:r>
          </w:p>
        </w:tc>
      </w:tr>
      <w:tr>
        <w:tc>
          <w:tcPr>
            <w:tcW w:type="dxa" w:w="720"/>
            <w:vAlign w:val="center"/>
          </w:tcPr>
          <w:p>
            <w:pPr>
              <w:jc w:val="left"/>
            </w:pPr>
            <w:r/>
            <w:r>
              <w:rPr>
                <w:rFonts w:ascii="NanumGothic" w:hAnsi="NanumGothic" w:eastAsia="NanumGothic"/>
                <w:b w:val="0"/>
                <w:sz w:val="14"/>
              </w:rPr>
              <w:t>9</w:t>
            </w:r>
          </w:p>
        </w:tc>
        <w:tc>
          <w:tcPr>
            <w:tcW w:type="dxa" w:w="2016"/>
            <w:vAlign w:val="center"/>
          </w:tcPr>
          <w:p>
            <w:pPr>
              <w:jc w:val="left"/>
            </w:pPr>
            <w:r/>
            <w:r>
              <w:rPr>
                <w:rFonts w:ascii="NanumGothic" w:hAnsi="NanumGothic" w:eastAsia="NanumGothic"/>
                <w:b w:val="0"/>
                <w:sz w:val="14"/>
              </w:rPr>
              <w:t>Grid 설계</w:t>
            </w:r>
          </w:p>
        </w:tc>
        <w:tc>
          <w:tcPr>
            <w:tcW w:type="dxa" w:w="3168"/>
            <w:vAlign w:val="center"/>
          </w:tcPr>
          <w:p>
            <w:pPr>
              <w:jc w:val="left"/>
            </w:pPr>
            <w:r/>
            <w:r>
              <w:rPr>
                <w:rFonts w:ascii="NanumGothic" w:hAnsi="NanumGothic" w:eastAsia="NanumGothic"/>
                <w:b w:val="0"/>
                <w:sz w:val="14"/>
              </w:rPr>
              <w:t>grid_experiment_design.csv</w:t>
            </w:r>
          </w:p>
        </w:tc>
        <w:tc>
          <w:tcPr>
            <w:tcW w:type="dxa" w:w="4896"/>
            <w:vAlign w:val="center"/>
          </w:tcPr>
          <w:p>
            <w:pPr>
              <w:jc w:val="left"/>
            </w:pPr>
            <w:r/>
            <w:r>
              <w:rPr>
                <w:rFonts w:ascii="NanumGothic" w:hAnsi="NanumGothic" w:eastAsia="NanumGothic"/>
                <w:b w:val="0"/>
                <w:sz w:val="14"/>
              </w:rPr>
              <w:t>experiment_id, signal_set, theta_common, neutral_band, state_rule, weight_rule</w:t>
            </w:r>
          </w:p>
        </w:tc>
        <w:tc>
          <w:tcPr>
            <w:tcW w:type="dxa" w:w="3168"/>
            <w:vAlign w:val="center"/>
          </w:tcPr>
          <w:p>
            <w:pPr>
              <w:jc w:val="left"/>
            </w:pPr>
            <w:r/>
            <w:r>
              <w:rPr>
                <w:rFonts w:ascii="NanumGothic" w:hAnsi="NanumGothic" w:eastAsia="NanumGothic"/>
                <w:b w:val="0"/>
                <w:sz w:val="14"/>
              </w:rPr>
              <w:t>최적화 후보 조합</w:t>
            </w:r>
          </w:p>
        </w:tc>
        <w:tc>
          <w:tcPr>
            <w:tcW w:type="dxa" w:w="2448"/>
            <w:vAlign w:val="center"/>
          </w:tcPr>
          <w:p>
            <w:pPr>
              <w:jc w:val="left"/>
            </w:pPr>
            <w:r/>
            <w:r>
              <w:rPr>
                <w:rFonts w:ascii="NanumGothic" w:hAnsi="NanumGothic" w:eastAsia="NanumGothic"/>
                <w:b w:val="0"/>
                <w:sz w:val="14"/>
              </w:rPr>
              <w:t>Grid 실행</w:t>
            </w:r>
          </w:p>
        </w:tc>
      </w:tr>
      <w:tr>
        <w:tc>
          <w:tcPr>
            <w:tcW w:type="dxa" w:w="720"/>
            <w:vAlign w:val="center"/>
          </w:tcPr>
          <w:p>
            <w:pPr>
              <w:jc w:val="left"/>
            </w:pPr>
            <w:r/>
            <w:r>
              <w:rPr>
                <w:rFonts w:ascii="NanumGothic" w:hAnsi="NanumGothic" w:eastAsia="NanumGothic"/>
                <w:b w:val="0"/>
                <w:sz w:val="14"/>
              </w:rPr>
              <w:t>10</w:t>
            </w:r>
          </w:p>
        </w:tc>
        <w:tc>
          <w:tcPr>
            <w:tcW w:type="dxa" w:w="2016"/>
            <w:vAlign w:val="center"/>
          </w:tcPr>
          <w:p>
            <w:pPr>
              <w:jc w:val="left"/>
            </w:pPr>
            <w:r/>
            <w:r>
              <w:rPr>
                <w:rFonts w:ascii="NanumGothic" w:hAnsi="NanumGothic" w:eastAsia="NanumGothic"/>
                <w:b w:val="0"/>
                <w:sz w:val="14"/>
              </w:rPr>
              <w:t>Robustness 설정</w:t>
            </w:r>
          </w:p>
        </w:tc>
        <w:tc>
          <w:tcPr>
            <w:tcW w:type="dxa" w:w="3168"/>
            <w:vAlign w:val="center"/>
          </w:tcPr>
          <w:p>
            <w:pPr>
              <w:jc w:val="left"/>
            </w:pPr>
            <w:r/>
            <w:r>
              <w:rPr>
                <w:rFonts w:ascii="NanumGothic" w:hAnsi="NanumGothic" w:eastAsia="NanumGothic"/>
                <w:b w:val="0"/>
                <w:sz w:val="14"/>
              </w:rPr>
              <w:t>period_split_config.csv, crisis_period_map.csv</w:t>
            </w:r>
          </w:p>
        </w:tc>
        <w:tc>
          <w:tcPr>
            <w:tcW w:type="dxa" w:w="4896"/>
            <w:vAlign w:val="center"/>
          </w:tcPr>
          <w:p>
            <w:pPr>
              <w:jc w:val="left"/>
            </w:pPr>
            <w:r/>
            <w:r>
              <w:rPr>
                <w:rFonts w:ascii="NanumGothic" w:hAnsi="NanumGothic" w:eastAsia="NanumGothic"/>
                <w:b w:val="0"/>
                <w:sz w:val="14"/>
              </w:rPr>
              <w:t>period_name, start_date, end_date, reason</w:t>
            </w:r>
          </w:p>
        </w:tc>
        <w:tc>
          <w:tcPr>
            <w:tcW w:type="dxa" w:w="3168"/>
            <w:vAlign w:val="center"/>
          </w:tcPr>
          <w:p>
            <w:pPr>
              <w:jc w:val="left"/>
            </w:pPr>
            <w:r/>
            <w:r>
              <w:rPr>
                <w:rFonts w:ascii="NanumGothic" w:hAnsi="NanumGothic" w:eastAsia="NanumGothic"/>
                <w:b w:val="0"/>
                <w:sz w:val="14"/>
              </w:rPr>
              <w:t>기간/위기구간 정의</w:t>
            </w:r>
          </w:p>
        </w:tc>
        <w:tc>
          <w:tcPr>
            <w:tcW w:type="dxa" w:w="2448"/>
            <w:vAlign w:val="center"/>
          </w:tcPr>
          <w:p>
            <w:pPr>
              <w:jc w:val="left"/>
            </w:pPr>
            <w:r/>
            <w:r>
              <w:rPr>
                <w:rFonts w:ascii="NanumGothic" w:hAnsi="NanumGothic" w:eastAsia="NanumGothic"/>
                <w:b w:val="0"/>
                <w:sz w:val="14"/>
              </w:rPr>
              <w:t>안정성 검증</w:t>
            </w:r>
          </w:p>
        </w:tc>
      </w:tr>
      <w:tr>
        <w:tc>
          <w:tcPr>
            <w:tcW w:type="dxa" w:w="720"/>
            <w:vAlign w:val="center"/>
          </w:tcPr>
          <w:p>
            <w:pPr>
              <w:jc w:val="left"/>
            </w:pPr>
            <w:r/>
            <w:r>
              <w:rPr>
                <w:rFonts w:ascii="NanumGothic" w:hAnsi="NanumGothic" w:eastAsia="NanumGothic"/>
                <w:b w:val="0"/>
                <w:sz w:val="14"/>
              </w:rPr>
              <w:t>11</w:t>
            </w:r>
          </w:p>
        </w:tc>
        <w:tc>
          <w:tcPr>
            <w:tcW w:type="dxa" w:w="2016"/>
            <w:vAlign w:val="center"/>
          </w:tcPr>
          <w:p>
            <w:pPr>
              <w:jc w:val="left"/>
            </w:pPr>
            <w:r/>
            <w:r>
              <w:rPr>
                <w:rFonts w:ascii="NanumGothic" w:hAnsi="NanumGothic" w:eastAsia="NanumGothic"/>
                <w:b w:val="0"/>
                <w:sz w:val="14"/>
              </w:rPr>
              <w:t>시각화 계획</w:t>
            </w:r>
          </w:p>
        </w:tc>
        <w:tc>
          <w:tcPr>
            <w:tcW w:type="dxa" w:w="3168"/>
            <w:vAlign w:val="center"/>
          </w:tcPr>
          <w:p>
            <w:pPr>
              <w:jc w:val="left"/>
            </w:pPr>
            <w:r/>
            <w:r>
              <w:rPr>
                <w:rFonts w:ascii="NanumGothic" w:hAnsi="NanumGothic" w:eastAsia="NanumGothic"/>
                <w:b w:val="0"/>
                <w:sz w:val="14"/>
              </w:rPr>
              <w:t>visualization_plan.csv</w:t>
            </w:r>
          </w:p>
        </w:tc>
        <w:tc>
          <w:tcPr>
            <w:tcW w:type="dxa" w:w="4896"/>
            <w:vAlign w:val="center"/>
          </w:tcPr>
          <w:p>
            <w:pPr>
              <w:jc w:val="left"/>
            </w:pPr>
            <w:r/>
            <w:r>
              <w:rPr>
                <w:rFonts w:ascii="NanumGothic" w:hAnsi="NanumGothic" w:eastAsia="NanumGothic"/>
                <w:b w:val="0"/>
                <w:sz w:val="14"/>
              </w:rPr>
              <w:t>figure_id, figure_name, input_file, chart_type, purpose, priority</w:t>
            </w:r>
          </w:p>
        </w:tc>
        <w:tc>
          <w:tcPr>
            <w:tcW w:type="dxa" w:w="3168"/>
            <w:vAlign w:val="center"/>
          </w:tcPr>
          <w:p>
            <w:pPr>
              <w:jc w:val="left"/>
            </w:pPr>
            <w:r/>
            <w:r>
              <w:rPr>
                <w:rFonts w:ascii="NanumGothic" w:hAnsi="NanumGothic" w:eastAsia="NanumGothic"/>
                <w:b w:val="0"/>
                <w:sz w:val="14"/>
              </w:rPr>
              <w:t>그림별 입력과 목적 관리</w:t>
            </w:r>
          </w:p>
        </w:tc>
        <w:tc>
          <w:tcPr>
            <w:tcW w:type="dxa" w:w="2448"/>
            <w:vAlign w:val="center"/>
          </w:tcPr>
          <w:p>
            <w:pPr>
              <w:jc w:val="left"/>
            </w:pPr>
            <w:r/>
            <w:r>
              <w:rPr>
                <w:rFonts w:ascii="NanumGothic" w:hAnsi="NanumGothic" w:eastAsia="NanumGothic"/>
                <w:b w:val="0"/>
                <w:sz w:val="14"/>
              </w:rPr>
              <w:t>보고서/발표</w:t>
            </w:r>
          </w:p>
        </w:tc>
      </w:tr>
    </w:tbl>
    <w:p/>
    <w:p>
      <w:pPr>
        <w:pStyle w:val="Heading2"/>
      </w:pPr>
      <w:r>
        <w:rPr>
          <w:rFonts w:ascii="NanumGothic" w:hAnsi="NanumGothic" w:eastAsia="NanumGothic"/>
        </w:rPr>
        <w:t>3-3. 전체 출력데이터 분류표</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864"/>
            <w:vAlign w:val="center"/>
            <w:shd w:fill="D9EAF7"/>
          </w:tcPr>
          <w:p>
            <w:pPr>
              <w:jc w:val="center"/>
            </w:pPr>
            <w:r/>
            <w:r>
              <w:rPr>
                <w:rFonts w:ascii="NanumGothic" w:hAnsi="NanumGothic" w:eastAsia="NanumGothic"/>
                <w:b/>
                <w:color w:val="141414"/>
                <w:sz w:val="16"/>
              </w:rPr>
              <w:t>번호</w:t>
            </w:r>
          </w:p>
        </w:tc>
        <w:tc>
          <w:tcPr>
            <w:tcW w:type="dxa" w:w="3024"/>
            <w:vAlign w:val="center"/>
            <w:shd w:fill="D9EAF7"/>
          </w:tcPr>
          <w:p>
            <w:pPr>
              <w:jc w:val="center"/>
            </w:pPr>
            <w:r/>
            <w:r>
              <w:rPr>
                <w:rFonts w:ascii="NanumGothic" w:hAnsi="NanumGothic" w:eastAsia="NanumGothic"/>
                <w:b/>
                <w:color w:val="141414"/>
                <w:sz w:val="16"/>
              </w:rPr>
              <w:t>출력데이터 분류</w:t>
            </w:r>
          </w:p>
        </w:tc>
        <w:tc>
          <w:tcPr>
            <w:tcW w:type="dxa" w:w="3744"/>
            <w:vAlign w:val="center"/>
            <w:shd w:fill="D9EAF7"/>
          </w:tcPr>
          <w:p>
            <w:pPr>
              <w:jc w:val="center"/>
            </w:pPr>
            <w:r/>
            <w:r>
              <w:rPr>
                <w:rFonts w:ascii="NanumGothic" w:hAnsi="NanumGothic" w:eastAsia="NanumGothic"/>
                <w:b/>
                <w:color w:val="141414"/>
                <w:sz w:val="16"/>
              </w:rPr>
              <w:t>쉬운 의미</w:t>
            </w:r>
          </w:p>
        </w:tc>
        <w:tc>
          <w:tcPr>
            <w:tcW w:type="dxa" w:w="3744"/>
            <w:vAlign w:val="center"/>
            <w:shd w:fill="D9EAF7"/>
          </w:tcPr>
          <w:p>
            <w:pPr>
              <w:jc w:val="center"/>
            </w:pPr>
            <w:r/>
            <w:r>
              <w:rPr>
                <w:rFonts w:ascii="NanumGothic" w:hAnsi="NanumGothic" w:eastAsia="NanumGothic"/>
                <w:b/>
                <w:color w:val="141414"/>
                <w:sz w:val="16"/>
              </w:rPr>
              <w:t>대표 파일</w:t>
            </w:r>
          </w:p>
        </w:tc>
        <w:tc>
          <w:tcPr>
            <w:tcW w:type="dxa" w:w="4320"/>
            <w:vAlign w:val="center"/>
            <w:shd w:fill="D9EAF7"/>
          </w:tcPr>
          <w:p>
            <w:pPr>
              <w:jc w:val="center"/>
            </w:pPr>
            <w:r/>
            <w:r>
              <w:rPr>
                <w:rFonts w:ascii="NanumGothic" w:hAnsi="NanumGothic" w:eastAsia="NanumGothic"/>
                <w:b/>
                <w:color w:val="141414"/>
                <w:sz w:val="16"/>
              </w:rPr>
              <w:t>사용 목적</w:t>
            </w:r>
          </w:p>
        </w:tc>
      </w:tr>
      <w:tr>
        <w:tc>
          <w:tcPr>
            <w:tcW w:type="dxa" w:w="864"/>
            <w:vAlign w:val="center"/>
          </w:tcPr>
          <w:p>
            <w:pPr>
              <w:jc w:val="left"/>
            </w:pPr>
            <w:r/>
            <w:r>
              <w:rPr>
                <w:rFonts w:ascii="NanumGothic" w:hAnsi="NanumGothic" w:eastAsia="NanumGothic"/>
                <w:b w:val="0"/>
                <w:sz w:val="16"/>
              </w:rPr>
              <w:t>1</w:t>
            </w:r>
          </w:p>
        </w:tc>
        <w:tc>
          <w:tcPr>
            <w:tcW w:type="dxa" w:w="3024"/>
            <w:vAlign w:val="center"/>
          </w:tcPr>
          <w:p>
            <w:pPr>
              <w:jc w:val="left"/>
            </w:pPr>
            <w:r/>
            <w:r>
              <w:rPr>
                <w:rFonts w:ascii="NanumGothic" w:hAnsi="NanumGothic" w:eastAsia="NanumGothic"/>
                <w:b w:val="0"/>
                <w:sz w:val="16"/>
              </w:rPr>
              <w:t>데이터 품질 점검 결과</w:t>
            </w:r>
          </w:p>
        </w:tc>
        <w:tc>
          <w:tcPr>
            <w:tcW w:type="dxa" w:w="3744"/>
            <w:vAlign w:val="center"/>
          </w:tcPr>
          <w:p>
            <w:pPr>
              <w:jc w:val="left"/>
            </w:pPr>
            <w:r/>
            <w:r>
              <w:rPr>
                <w:rFonts w:ascii="NanumGothic" w:hAnsi="NanumGothic" w:eastAsia="NanumGothic"/>
                <w:b w:val="0"/>
                <w:sz w:val="16"/>
              </w:rPr>
              <w:t>데이터를 실험에 써도 되는지 확인</w:t>
            </w:r>
          </w:p>
        </w:tc>
        <w:tc>
          <w:tcPr>
            <w:tcW w:type="dxa" w:w="3744"/>
            <w:vAlign w:val="center"/>
          </w:tcPr>
          <w:p>
            <w:pPr>
              <w:jc w:val="left"/>
            </w:pPr>
            <w:r/>
            <w:r>
              <w:rPr>
                <w:rFonts w:ascii="NanumGothic" w:hAnsi="NanumGothic" w:eastAsia="NanumGothic"/>
                <w:b w:val="0"/>
                <w:sz w:val="16"/>
              </w:rPr>
              <w:t>missing_value_check, price_quality_check</w:t>
            </w:r>
          </w:p>
        </w:tc>
        <w:tc>
          <w:tcPr>
            <w:tcW w:type="dxa" w:w="4320"/>
            <w:vAlign w:val="center"/>
          </w:tcPr>
          <w:p>
            <w:pPr>
              <w:jc w:val="left"/>
            </w:pPr>
            <w:r/>
            <w:r>
              <w:rPr>
                <w:rFonts w:ascii="NanumGothic" w:hAnsi="NanumGothic" w:eastAsia="NanumGothic"/>
                <w:b w:val="0"/>
                <w:sz w:val="16"/>
              </w:rPr>
              <w:t>실험 재료 검수</w:t>
            </w:r>
          </w:p>
        </w:tc>
      </w:tr>
      <w:tr>
        <w:tc>
          <w:tcPr>
            <w:tcW w:type="dxa" w:w="864"/>
            <w:vAlign w:val="center"/>
          </w:tcPr>
          <w:p>
            <w:pPr>
              <w:jc w:val="left"/>
            </w:pPr>
            <w:r/>
            <w:r>
              <w:rPr>
                <w:rFonts w:ascii="NanumGothic" w:hAnsi="NanumGothic" w:eastAsia="NanumGothic"/>
                <w:b w:val="0"/>
                <w:sz w:val="16"/>
              </w:rPr>
              <w:t>2</w:t>
            </w:r>
          </w:p>
        </w:tc>
        <w:tc>
          <w:tcPr>
            <w:tcW w:type="dxa" w:w="3024"/>
            <w:vAlign w:val="center"/>
          </w:tcPr>
          <w:p>
            <w:pPr>
              <w:jc w:val="left"/>
            </w:pPr>
            <w:r/>
            <w:r>
              <w:rPr>
                <w:rFonts w:ascii="NanumGothic" w:hAnsi="NanumGothic" w:eastAsia="NanumGothic"/>
                <w:b w:val="0"/>
                <w:sz w:val="16"/>
              </w:rPr>
              <w:t>HSI 계산 결과</w:t>
            </w:r>
          </w:p>
        </w:tc>
        <w:tc>
          <w:tcPr>
            <w:tcW w:type="dxa" w:w="3744"/>
            <w:vAlign w:val="center"/>
          </w:tcPr>
          <w:p>
            <w:pPr>
              <w:jc w:val="left"/>
            </w:pPr>
            <w:r/>
            <w:r>
              <w:rPr>
                <w:rFonts w:ascii="NanumGothic" w:hAnsi="NanumGothic" w:eastAsia="NanumGothic"/>
                <w:b w:val="0"/>
                <w:sz w:val="16"/>
              </w:rPr>
              <w:t>월별 HSI 방향/강도/충돌/상태</w:t>
            </w:r>
          </w:p>
        </w:tc>
        <w:tc>
          <w:tcPr>
            <w:tcW w:type="dxa" w:w="3744"/>
            <w:vAlign w:val="center"/>
          </w:tcPr>
          <w:p>
            <w:pPr>
              <w:jc w:val="left"/>
            </w:pPr>
            <w:r/>
            <w:r>
              <w:rPr>
                <w:rFonts w:ascii="NanumGothic" w:hAnsi="NanumGothic" w:eastAsia="NanumGothic"/>
                <w:b w:val="0"/>
                <w:sz w:val="16"/>
              </w:rPr>
              <w:t>hsi_summary, hsi_state_table</w:t>
            </w:r>
          </w:p>
        </w:tc>
        <w:tc>
          <w:tcPr>
            <w:tcW w:type="dxa" w:w="4320"/>
            <w:vAlign w:val="center"/>
          </w:tcPr>
          <w:p>
            <w:pPr>
              <w:jc w:val="left"/>
            </w:pPr>
            <w:r/>
            <w:r>
              <w:rPr>
                <w:rFonts w:ascii="NanumGothic" w:hAnsi="NanumGothic" w:eastAsia="NanumGothic"/>
                <w:b w:val="0"/>
                <w:sz w:val="16"/>
              </w:rPr>
              <w:t>시장 상태 해석</w:t>
            </w:r>
          </w:p>
        </w:tc>
      </w:tr>
      <w:tr>
        <w:tc>
          <w:tcPr>
            <w:tcW w:type="dxa" w:w="864"/>
            <w:vAlign w:val="center"/>
          </w:tcPr>
          <w:p>
            <w:pPr>
              <w:jc w:val="left"/>
            </w:pPr>
            <w:r/>
            <w:r>
              <w:rPr>
                <w:rFonts w:ascii="NanumGothic" w:hAnsi="NanumGothic" w:eastAsia="NanumGothic"/>
                <w:b w:val="0"/>
                <w:sz w:val="16"/>
              </w:rPr>
              <w:t>3</w:t>
            </w:r>
          </w:p>
        </w:tc>
        <w:tc>
          <w:tcPr>
            <w:tcW w:type="dxa" w:w="3024"/>
            <w:vAlign w:val="center"/>
          </w:tcPr>
          <w:p>
            <w:pPr>
              <w:jc w:val="left"/>
            </w:pPr>
            <w:r/>
            <w:r>
              <w:rPr>
                <w:rFonts w:ascii="NanumGothic" w:hAnsi="NanumGothic" w:eastAsia="NanumGothic"/>
                <w:b w:val="0"/>
                <w:sz w:val="16"/>
              </w:rPr>
              <w:t>비중 조정 결과</w:t>
            </w:r>
          </w:p>
        </w:tc>
        <w:tc>
          <w:tcPr>
            <w:tcW w:type="dxa" w:w="3744"/>
            <w:vAlign w:val="center"/>
          </w:tcPr>
          <w:p>
            <w:pPr>
              <w:jc w:val="left"/>
            </w:pPr>
            <w:r/>
            <w:r>
              <w:rPr>
                <w:rFonts w:ascii="NanumGothic" w:hAnsi="NanumGothic" w:eastAsia="NanumGothic"/>
                <w:b w:val="0"/>
                <w:sz w:val="16"/>
              </w:rPr>
              <w:t>월별 자산 비중</w:t>
            </w:r>
          </w:p>
        </w:tc>
        <w:tc>
          <w:tcPr>
            <w:tcW w:type="dxa" w:w="3744"/>
            <w:vAlign w:val="center"/>
          </w:tcPr>
          <w:p>
            <w:pPr>
              <w:jc w:val="left"/>
            </w:pPr>
            <w:r/>
            <w:r>
              <w:rPr>
                <w:rFonts w:ascii="NanumGothic" w:hAnsi="NanumGothic" w:eastAsia="NanumGothic"/>
                <w:b w:val="0"/>
                <w:sz w:val="16"/>
              </w:rPr>
              <w:t>rebalance_weights</w:t>
            </w:r>
          </w:p>
        </w:tc>
        <w:tc>
          <w:tcPr>
            <w:tcW w:type="dxa" w:w="4320"/>
            <w:vAlign w:val="center"/>
          </w:tcPr>
          <w:p>
            <w:pPr>
              <w:jc w:val="left"/>
            </w:pPr>
            <w:r/>
            <w:r>
              <w:rPr>
                <w:rFonts w:ascii="NanumGothic" w:hAnsi="NanumGothic" w:eastAsia="NanumGothic"/>
                <w:b w:val="0"/>
                <w:sz w:val="16"/>
              </w:rPr>
              <w:t>전략 행동 확인</w:t>
            </w:r>
          </w:p>
        </w:tc>
      </w:tr>
      <w:tr>
        <w:tc>
          <w:tcPr>
            <w:tcW w:type="dxa" w:w="864"/>
            <w:vAlign w:val="center"/>
          </w:tcPr>
          <w:p>
            <w:pPr>
              <w:jc w:val="left"/>
            </w:pPr>
            <w:r/>
            <w:r>
              <w:rPr>
                <w:rFonts w:ascii="NanumGothic" w:hAnsi="NanumGothic" w:eastAsia="NanumGothic"/>
                <w:b w:val="0"/>
                <w:sz w:val="16"/>
              </w:rPr>
              <w:t>4</w:t>
            </w:r>
          </w:p>
        </w:tc>
        <w:tc>
          <w:tcPr>
            <w:tcW w:type="dxa" w:w="3024"/>
            <w:vAlign w:val="center"/>
          </w:tcPr>
          <w:p>
            <w:pPr>
              <w:jc w:val="left"/>
            </w:pPr>
            <w:r/>
            <w:r>
              <w:rPr>
                <w:rFonts w:ascii="NanumGothic" w:hAnsi="NanumGothic" w:eastAsia="NanumGothic"/>
                <w:b w:val="0"/>
                <w:sz w:val="16"/>
              </w:rPr>
              <w:t>백테스트 결과</w:t>
            </w:r>
          </w:p>
        </w:tc>
        <w:tc>
          <w:tcPr>
            <w:tcW w:type="dxa" w:w="3744"/>
            <w:vAlign w:val="center"/>
          </w:tcPr>
          <w:p>
            <w:pPr>
              <w:jc w:val="left"/>
            </w:pPr>
            <w:r/>
            <w:r>
              <w:rPr>
                <w:rFonts w:ascii="NanumGothic" w:hAnsi="NanumGothic" w:eastAsia="NanumGothic"/>
                <w:b w:val="0"/>
                <w:sz w:val="16"/>
              </w:rPr>
              <w:t>전략 월간/누적 수익률, 손실</w:t>
            </w:r>
          </w:p>
        </w:tc>
        <w:tc>
          <w:tcPr>
            <w:tcW w:type="dxa" w:w="3744"/>
            <w:vAlign w:val="center"/>
          </w:tcPr>
          <w:p>
            <w:pPr>
              <w:jc w:val="left"/>
            </w:pPr>
            <w:r/>
            <w:r>
              <w:rPr>
                <w:rFonts w:ascii="NanumGothic" w:hAnsi="NanumGothic" w:eastAsia="NanumGothic"/>
                <w:b w:val="0"/>
                <w:sz w:val="16"/>
              </w:rPr>
              <w:t>backtest_timeseries, drawdown</w:t>
            </w:r>
          </w:p>
        </w:tc>
        <w:tc>
          <w:tcPr>
            <w:tcW w:type="dxa" w:w="4320"/>
            <w:vAlign w:val="center"/>
          </w:tcPr>
          <w:p>
            <w:pPr>
              <w:jc w:val="left"/>
            </w:pPr>
            <w:r/>
            <w:r>
              <w:rPr>
                <w:rFonts w:ascii="NanumGothic" w:hAnsi="NanumGothic" w:eastAsia="NanumGothic"/>
                <w:b w:val="0"/>
                <w:sz w:val="16"/>
              </w:rPr>
              <w:t>전략 비교</w:t>
            </w:r>
          </w:p>
        </w:tc>
      </w:tr>
      <w:tr>
        <w:tc>
          <w:tcPr>
            <w:tcW w:type="dxa" w:w="864"/>
            <w:vAlign w:val="center"/>
          </w:tcPr>
          <w:p>
            <w:pPr>
              <w:jc w:val="left"/>
            </w:pPr>
            <w:r/>
            <w:r>
              <w:rPr>
                <w:rFonts w:ascii="NanumGothic" w:hAnsi="NanumGothic" w:eastAsia="NanumGothic"/>
                <w:b w:val="0"/>
                <w:sz w:val="16"/>
              </w:rPr>
              <w:t>5</w:t>
            </w:r>
          </w:p>
        </w:tc>
        <w:tc>
          <w:tcPr>
            <w:tcW w:type="dxa" w:w="3024"/>
            <w:vAlign w:val="center"/>
          </w:tcPr>
          <w:p>
            <w:pPr>
              <w:jc w:val="left"/>
            </w:pPr>
            <w:r/>
            <w:r>
              <w:rPr>
                <w:rFonts w:ascii="NanumGothic" w:hAnsi="NanumGothic" w:eastAsia="NanumGothic"/>
                <w:b w:val="0"/>
                <w:sz w:val="16"/>
              </w:rPr>
              <w:t>성과평가 결과</w:t>
            </w:r>
          </w:p>
        </w:tc>
        <w:tc>
          <w:tcPr>
            <w:tcW w:type="dxa" w:w="3744"/>
            <w:vAlign w:val="center"/>
          </w:tcPr>
          <w:p>
            <w:pPr>
              <w:jc w:val="left"/>
            </w:pPr>
            <w:r/>
            <w:r>
              <w:rPr>
                <w:rFonts w:ascii="NanumGothic" w:hAnsi="NanumGothic" w:eastAsia="NanumGothic"/>
                <w:b w:val="0"/>
                <w:sz w:val="16"/>
              </w:rPr>
              <w:t>CAGR, MDD, Sharpe 등</w:t>
            </w:r>
          </w:p>
        </w:tc>
        <w:tc>
          <w:tcPr>
            <w:tcW w:type="dxa" w:w="3744"/>
            <w:vAlign w:val="center"/>
          </w:tcPr>
          <w:p>
            <w:pPr>
              <w:jc w:val="left"/>
            </w:pPr>
            <w:r/>
            <w:r>
              <w:rPr>
                <w:rFonts w:ascii="NanumGothic" w:hAnsi="NanumGothic" w:eastAsia="NanumGothic"/>
                <w:b w:val="0"/>
                <w:sz w:val="16"/>
              </w:rPr>
              <w:t>performance_summary</w:t>
            </w:r>
          </w:p>
        </w:tc>
        <w:tc>
          <w:tcPr>
            <w:tcW w:type="dxa" w:w="4320"/>
            <w:vAlign w:val="center"/>
          </w:tcPr>
          <w:p>
            <w:pPr>
              <w:jc w:val="left"/>
            </w:pPr>
            <w:r/>
            <w:r>
              <w:rPr>
                <w:rFonts w:ascii="NanumGothic" w:hAnsi="NanumGothic" w:eastAsia="NanumGothic"/>
                <w:b w:val="0"/>
                <w:sz w:val="16"/>
              </w:rPr>
              <w:t>핵심 성과 비교</w:t>
            </w:r>
          </w:p>
        </w:tc>
      </w:tr>
      <w:tr>
        <w:tc>
          <w:tcPr>
            <w:tcW w:type="dxa" w:w="864"/>
            <w:vAlign w:val="center"/>
          </w:tcPr>
          <w:p>
            <w:pPr>
              <w:jc w:val="left"/>
            </w:pPr>
            <w:r/>
            <w:r>
              <w:rPr>
                <w:rFonts w:ascii="NanumGothic" w:hAnsi="NanumGothic" w:eastAsia="NanumGothic"/>
                <w:b w:val="0"/>
                <w:sz w:val="16"/>
              </w:rPr>
              <w:t>6</w:t>
            </w:r>
          </w:p>
        </w:tc>
        <w:tc>
          <w:tcPr>
            <w:tcW w:type="dxa" w:w="3024"/>
            <w:vAlign w:val="center"/>
          </w:tcPr>
          <w:p>
            <w:pPr>
              <w:jc w:val="left"/>
            </w:pPr>
            <w:r/>
            <w:r>
              <w:rPr>
                <w:rFonts w:ascii="NanumGothic" w:hAnsi="NanumGothic" w:eastAsia="NanumGothic"/>
                <w:b w:val="0"/>
                <w:sz w:val="16"/>
              </w:rPr>
              <w:t>시각화 결과물</w:t>
            </w:r>
          </w:p>
        </w:tc>
        <w:tc>
          <w:tcPr>
            <w:tcW w:type="dxa" w:w="3744"/>
            <w:vAlign w:val="center"/>
          </w:tcPr>
          <w:p>
            <w:pPr>
              <w:jc w:val="left"/>
            </w:pPr>
            <w:r/>
            <w:r>
              <w:rPr>
                <w:rFonts w:ascii="NanumGothic" w:hAnsi="NanumGothic" w:eastAsia="NanumGothic"/>
                <w:b w:val="0"/>
                <w:sz w:val="16"/>
              </w:rPr>
              <w:t>보고서/발표용 그림</w:t>
            </w:r>
          </w:p>
        </w:tc>
        <w:tc>
          <w:tcPr>
            <w:tcW w:type="dxa" w:w="3744"/>
            <w:vAlign w:val="center"/>
          </w:tcPr>
          <w:p>
            <w:pPr>
              <w:jc w:val="left"/>
            </w:pPr>
            <w:r/>
            <w:r>
              <w:rPr>
                <w:rFonts w:ascii="NanumGothic" w:hAnsi="NanumGothic" w:eastAsia="NanumGothic"/>
                <w:b w:val="0"/>
                <w:sz w:val="16"/>
              </w:rPr>
              <w:t>fig01~figXX</w:t>
            </w:r>
          </w:p>
        </w:tc>
        <w:tc>
          <w:tcPr>
            <w:tcW w:type="dxa" w:w="4320"/>
            <w:vAlign w:val="center"/>
          </w:tcPr>
          <w:p>
            <w:pPr>
              <w:jc w:val="left"/>
            </w:pPr>
            <w:r/>
            <w:r>
              <w:rPr>
                <w:rFonts w:ascii="NanumGothic" w:hAnsi="NanumGothic" w:eastAsia="NanumGothic"/>
                <w:b w:val="0"/>
                <w:sz w:val="16"/>
              </w:rPr>
              <w:t>결과 설명</w:t>
            </w:r>
          </w:p>
        </w:tc>
      </w:tr>
      <w:tr>
        <w:tc>
          <w:tcPr>
            <w:tcW w:type="dxa" w:w="864"/>
            <w:vAlign w:val="center"/>
          </w:tcPr>
          <w:p>
            <w:pPr>
              <w:jc w:val="left"/>
            </w:pPr>
            <w:r/>
            <w:r>
              <w:rPr>
                <w:rFonts w:ascii="NanumGothic" w:hAnsi="NanumGothic" w:eastAsia="NanumGothic"/>
                <w:b w:val="0"/>
                <w:sz w:val="16"/>
              </w:rPr>
              <w:t>7</w:t>
            </w:r>
          </w:p>
        </w:tc>
        <w:tc>
          <w:tcPr>
            <w:tcW w:type="dxa" w:w="3024"/>
            <w:vAlign w:val="center"/>
          </w:tcPr>
          <w:p>
            <w:pPr>
              <w:jc w:val="left"/>
            </w:pPr>
            <w:r/>
            <w:r>
              <w:rPr>
                <w:rFonts w:ascii="NanumGothic" w:hAnsi="NanumGothic" w:eastAsia="NanumGothic"/>
                <w:b w:val="0"/>
                <w:sz w:val="16"/>
              </w:rPr>
              <w:t>Grid 결과</w:t>
            </w:r>
          </w:p>
        </w:tc>
        <w:tc>
          <w:tcPr>
            <w:tcW w:type="dxa" w:w="3744"/>
            <w:vAlign w:val="center"/>
          </w:tcPr>
          <w:p>
            <w:pPr>
              <w:jc w:val="left"/>
            </w:pPr>
            <w:r/>
            <w:r>
              <w:rPr>
                <w:rFonts w:ascii="NanumGothic" w:hAnsi="NanumGothic" w:eastAsia="NanumGothic"/>
                <w:b w:val="0"/>
                <w:sz w:val="16"/>
              </w:rPr>
              <w:t>파라미터 조합별 성과</w:t>
            </w:r>
          </w:p>
        </w:tc>
        <w:tc>
          <w:tcPr>
            <w:tcW w:type="dxa" w:w="3744"/>
            <w:vAlign w:val="center"/>
          </w:tcPr>
          <w:p>
            <w:pPr>
              <w:jc w:val="left"/>
            </w:pPr>
            <w:r/>
            <w:r>
              <w:rPr>
                <w:rFonts w:ascii="NanumGothic" w:hAnsi="NanumGothic" w:eastAsia="NanumGothic"/>
                <w:b w:val="0"/>
                <w:sz w:val="16"/>
              </w:rPr>
              <w:t>grid_search_results</w:t>
            </w:r>
          </w:p>
        </w:tc>
        <w:tc>
          <w:tcPr>
            <w:tcW w:type="dxa" w:w="4320"/>
            <w:vAlign w:val="center"/>
          </w:tcPr>
          <w:p>
            <w:pPr>
              <w:jc w:val="left"/>
            </w:pPr>
            <w:r/>
            <w:r>
              <w:rPr>
                <w:rFonts w:ascii="NanumGothic" w:hAnsi="NanumGothic" w:eastAsia="NanumGothic"/>
                <w:b w:val="0"/>
                <w:sz w:val="16"/>
              </w:rPr>
              <w:t>최적화 후보 판단</w:t>
            </w:r>
          </w:p>
        </w:tc>
      </w:tr>
      <w:tr>
        <w:tc>
          <w:tcPr>
            <w:tcW w:type="dxa" w:w="864"/>
            <w:vAlign w:val="center"/>
          </w:tcPr>
          <w:p>
            <w:pPr>
              <w:jc w:val="left"/>
            </w:pPr>
            <w:r/>
            <w:r>
              <w:rPr>
                <w:rFonts w:ascii="NanumGothic" w:hAnsi="NanumGothic" w:eastAsia="NanumGothic"/>
                <w:b w:val="0"/>
                <w:sz w:val="16"/>
              </w:rPr>
              <w:t>8</w:t>
            </w:r>
          </w:p>
        </w:tc>
        <w:tc>
          <w:tcPr>
            <w:tcW w:type="dxa" w:w="3024"/>
            <w:vAlign w:val="center"/>
          </w:tcPr>
          <w:p>
            <w:pPr>
              <w:jc w:val="left"/>
            </w:pPr>
            <w:r/>
            <w:r>
              <w:rPr>
                <w:rFonts w:ascii="NanumGothic" w:hAnsi="NanumGothic" w:eastAsia="NanumGothic"/>
                <w:b w:val="0"/>
                <w:sz w:val="16"/>
              </w:rPr>
              <w:t>Robustness 결과</w:t>
            </w:r>
          </w:p>
        </w:tc>
        <w:tc>
          <w:tcPr>
            <w:tcW w:type="dxa" w:w="3744"/>
            <w:vAlign w:val="center"/>
          </w:tcPr>
          <w:p>
            <w:pPr>
              <w:jc w:val="left"/>
            </w:pPr>
            <w:r/>
            <w:r>
              <w:rPr>
                <w:rFonts w:ascii="NanumGothic" w:hAnsi="NanumGothic" w:eastAsia="NanumGothic"/>
                <w:b w:val="0"/>
                <w:sz w:val="16"/>
              </w:rPr>
              <w:t>기간/위기/비용/주변값 안정성</w:t>
            </w:r>
          </w:p>
        </w:tc>
        <w:tc>
          <w:tcPr>
            <w:tcW w:type="dxa" w:w="3744"/>
            <w:vAlign w:val="center"/>
          </w:tcPr>
          <w:p>
            <w:pPr>
              <w:jc w:val="left"/>
            </w:pPr>
            <w:r/>
            <w:r>
              <w:rPr>
                <w:rFonts w:ascii="NanumGothic" w:hAnsi="NanumGothic" w:eastAsia="NanumGothic"/>
                <w:b w:val="0"/>
                <w:sz w:val="16"/>
              </w:rPr>
              <w:t>robustness_results</w:t>
            </w:r>
          </w:p>
        </w:tc>
        <w:tc>
          <w:tcPr>
            <w:tcW w:type="dxa" w:w="4320"/>
            <w:vAlign w:val="center"/>
          </w:tcPr>
          <w:p>
            <w:pPr>
              <w:jc w:val="left"/>
            </w:pPr>
            <w:r/>
            <w:r>
              <w:rPr>
                <w:rFonts w:ascii="NanumGothic" w:hAnsi="NanumGothic" w:eastAsia="NanumGothic"/>
                <w:b w:val="0"/>
                <w:sz w:val="16"/>
              </w:rPr>
              <w:t>과적합 방어</w:t>
            </w:r>
          </w:p>
        </w:tc>
      </w:tr>
      <w:tr>
        <w:tc>
          <w:tcPr>
            <w:tcW w:type="dxa" w:w="864"/>
            <w:vAlign w:val="center"/>
          </w:tcPr>
          <w:p>
            <w:pPr>
              <w:jc w:val="left"/>
            </w:pPr>
            <w:r/>
            <w:r>
              <w:rPr>
                <w:rFonts w:ascii="NanumGothic" w:hAnsi="NanumGothic" w:eastAsia="NanumGothic"/>
                <w:b w:val="0"/>
                <w:sz w:val="16"/>
              </w:rPr>
              <w:t>9</w:t>
            </w:r>
          </w:p>
        </w:tc>
        <w:tc>
          <w:tcPr>
            <w:tcW w:type="dxa" w:w="3024"/>
            <w:vAlign w:val="center"/>
          </w:tcPr>
          <w:p>
            <w:pPr>
              <w:jc w:val="left"/>
            </w:pPr>
            <w:r/>
            <w:r>
              <w:rPr>
                <w:rFonts w:ascii="NanumGothic" w:hAnsi="NanumGothic" w:eastAsia="NanumGothic"/>
                <w:b w:val="0"/>
                <w:sz w:val="16"/>
              </w:rPr>
              <w:t>최종 후보 판단</w:t>
            </w:r>
          </w:p>
        </w:tc>
        <w:tc>
          <w:tcPr>
            <w:tcW w:type="dxa" w:w="3744"/>
            <w:vAlign w:val="center"/>
          </w:tcPr>
          <w:p>
            <w:pPr>
              <w:jc w:val="left"/>
            </w:pPr>
            <w:r/>
            <w:r>
              <w:rPr>
                <w:rFonts w:ascii="NanumGothic" w:hAnsi="NanumGothic" w:eastAsia="NanumGothic"/>
                <w:b w:val="0"/>
                <w:sz w:val="16"/>
              </w:rPr>
              <w:t>채택/보류/제외 근거</w:t>
            </w:r>
          </w:p>
        </w:tc>
        <w:tc>
          <w:tcPr>
            <w:tcW w:type="dxa" w:w="3744"/>
            <w:vAlign w:val="center"/>
          </w:tcPr>
          <w:p>
            <w:pPr>
              <w:jc w:val="left"/>
            </w:pPr>
            <w:r/>
            <w:r>
              <w:rPr>
                <w:rFonts w:ascii="NanumGothic" w:hAnsi="NanumGothic" w:eastAsia="NanumGothic"/>
                <w:b w:val="0"/>
                <w:sz w:val="16"/>
              </w:rPr>
              <w:t>final_judgement</w:t>
            </w:r>
          </w:p>
        </w:tc>
        <w:tc>
          <w:tcPr>
            <w:tcW w:type="dxa" w:w="4320"/>
            <w:vAlign w:val="center"/>
          </w:tcPr>
          <w:p>
            <w:pPr>
              <w:jc w:val="left"/>
            </w:pPr>
            <w:r/>
            <w:r>
              <w:rPr>
                <w:rFonts w:ascii="NanumGothic" w:hAnsi="NanumGothic" w:eastAsia="NanumGothic"/>
                <w:b w:val="0"/>
                <w:sz w:val="16"/>
              </w:rPr>
              <w:t>보고서 결론</w:t>
            </w:r>
          </w:p>
        </w:tc>
      </w:tr>
    </w:tbl>
    <w:p/>
    <w:p>
      <w:pPr>
        <w:pStyle w:val="Heading2"/>
      </w:pPr>
      <w:r>
        <w:rPr>
          <w:rFonts w:ascii="NanumGothic" w:hAnsi="NanumGothic" w:eastAsia="NanumGothic"/>
        </w:rPr>
        <w:t>3-4. 전체 출력구조표</w:t>
      </w: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c>
          <w:tcPr>
            <w:tcW w:type="dxa" w:w="720"/>
            <w:vAlign w:val="center"/>
            <w:shd w:fill="D9EAF7"/>
          </w:tcPr>
          <w:p>
            <w:pPr>
              <w:jc w:val="center"/>
            </w:pPr>
            <w:r/>
            <w:r>
              <w:rPr>
                <w:rFonts w:ascii="NanumGothic" w:hAnsi="NanumGothic" w:eastAsia="NanumGothic"/>
                <w:b/>
                <w:color w:val="141414"/>
                <w:sz w:val="14"/>
              </w:rPr>
              <w:t>번호</w:t>
            </w:r>
          </w:p>
        </w:tc>
        <w:tc>
          <w:tcPr>
            <w:tcW w:type="dxa" w:w="2160"/>
            <w:vAlign w:val="center"/>
            <w:shd w:fill="D9EAF7"/>
          </w:tcPr>
          <w:p>
            <w:pPr>
              <w:jc w:val="center"/>
            </w:pPr>
            <w:r/>
            <w:r>
              <w:rPr>
                <w:rFonts w:ascii="NanumGothic" w:hAnsi="NanumGothic" w:eastAsia="NanumGothic"/>
                <w:b/>
                <w:color w:val="141414"/>
                <w:sz w:val="14"/>
              </w:rPr>
              <w:t>출력 구분</w:t>
            </w:r>
          </w:p>
        </w:tc>
        <w:tc>
          <w:tcPr>
            <w:tcW w:type="dxa" w:w="3312"/>
            <w:vAlign w:val="center"/>
            <w:shd w:fill="D9EAF7"/>
          </w:tcPr>
          <w:p>
            <w:pPr>
              <w:jc w:val="center"/>
            </w:pPr>
            <w:r/>
            <w:r>
              <w:rPr>
                <w:rFonts w:ascii="NanumGothic" w:hAnsi="NanumGothic" w:eastAsia="NanumGothic"/>
                <w:b/>
                <w:color w:val="141414"/>
                <w:sz w:val="14"/>
              </w:rPr>
              <w:t>파일명 예시</w:t>
            </w:r>
          </w:p>
        </w:tc>
        <w:tc>
          <w:tcPr>
            <w:tcW w:type="dxa" w:w="4752"/>
            <w:vAlign w:val="center"/>
            <w:shd w:fill="D9EAF7"/>
          </w:tcPr>
          <w:p>
            <w:pPr>
              <w:jc w:val="center"/>
            </w:pPr>
            <w:r/>
            <w:r>
              <w:rPr>
                <w:rFonts w:ascii="NanumGothic" w:hAnsi="NanumGothic" w:eastAsia="NanumGothic"/>
                <w:b/>
                <w:color w:val="141414"/>
                <w:sz w:val="14"/>
              </w:rPr>
              <w:t>주요 컬럼/구성 요소</w:t>
            </w:r>
          </w:p>
        </w:tc>
        <w:tc>
          <w:tcPr>
            <w:tcW w:type="dxa" w:w="3168"/>
            <w:vAlign w:val="center"/>
            <w:shd w:fill="D9EAF7"/>
          </w:tcPr>
          <w:p>
            <w:pPr>
              <w:jc w:val="center"/>
            </w:pPr>
            <w:r/>
            <w:r>
              <w:rPr>
                <w:rFonts w:ascii="NanumGothic" w:hAnsi="NanumGothic" w:eastAsia="NanumGothic"/>
                <w:b/>
                <w:color w:val="141414"/>
                <w:sz w:val="14"/>
              </w:rPr>
              <w:t>의미</w:t>
            </w:r>
          </w:p>
        </w:tc>
        <w:tc>
          <w:tcPr>
            <w:tcW w:type="dxa" w:w="1440"/>
            <w:vAlign w:val="center"/>
            <w:shd w:fill="D9EAF7"/>
          </w:tcPr>
          <w:p>
            <w:pPr>
              <w:jc w:val="center"/>
            </w:pPr>
            <w:r/>
            <w:r>
              <w:rPr>
                <w:rFonts w:ascii="NanumGothic" w:hAnsi="NanumGothic" w:eastAsia="NanumGothic"/>
                <w:b/>
                <w:color w:val="141414"/>
                <w:sz w:val="14"/>
              </w:rPr>
              <w:t>필수 여부</w:t>
            </w:r>
          </w:p>
        </w:tc>
      </w:tr>
      <w:tr>
        <w:tc>
          <w:tcPr>
            <w:tcW w:type="dxa" w:w="720"/>
            <w:vAlign w:val="center"/>
          </w:tcPr>
          <w:p>
            <w:pPr>
              <w:jc w:val="left"/>
            </w:pPr>
            <w:r/>
            <w:r>
              <w:rPr>
                <w:rFonts w:ascii="NanumGothic" w:hAnsi="NanumGothic" w:eastAsia="NanumGothic"/>
                <w:b w:val="0"/>
                <w:sz w:val="14"/>
              </w:rPr>
              <w:t>1</w:t>
            </w:r>
          </w:p>
        </w:tc>
        <w:tc>
          <w:tcPr>
            <w:tcW w:type="dxa" w:w="2160"/>
            <w:vAlign w:val="center"/>
          </w:tcPr>
          <w:p>
            <w:pPr>
              <w:jc w:val="left"/>
            </w:pPr>
            <w:r/>
            <w:r>
              <w:rPr>
                <w:rFonts w:ascii="NanumGothic" w:hAnsi="NanumGothic" w:eastAsia="NanumGothic"/>
                <w:b w:val="0"/>
                <w:sz w:val="14"/>
              </w:rPr>
              <w:t>품질 점검표</w:t>
            </w:r>
          </w:p>
        </w:tc>
        <w:tc>
          <w:tcPr>
            <w:tcW w:type="dxa" w:w="3312"/>
            <w:vAlign w:val="center"/>
          </w:tcPr>
          <w:p>
            <w:pPr>
              <w:jc w:val="left"/>
            </w:pPr>
            <w:r/>
            <w:r>
              <w:rPr>
                <w:rFonts w:ascii="NanumGothic" w:hAnsi="NanumGothic" w:eastAsia="NanumGothic"/>
                <w:b w:val="0"/>
                <w:sz w:val="14"/>
              </w:rPr>
              <w:t>data_quality_summary.csv</w:t>
            </w:r>
          </w:p>
        </w:tc>
        <w:tc>
          <w:tcPr>
            <w:tcW w:type="dxa" w:w="4752"/>
            <w:vAlign w:val="center"/>
          </w:tcPr>
          <w:p>
            <w:pPr>
              <w:jc w:val="left"/>
            </w:pPr>
            <w:r/>
            <w:r>
              <w:rPr>
                <w:rFonts w:ascii="NanumGothic" w:hAnsi="NanumGothic" w:eastAsia="NanumGothic"/>
                <w:b w:val="0"/>
                <w:sz w:val="14"/>
              </w:rPr>
              <w:t>ticker, missing_ratio, usable_years, quality_flag, comment</w:t>
            </w:r>
          </w:p>
        </w:tc>
        <w:tc>
          <w:tcPr>
            <w:tcW w:type="dxa" w:w="3168"/>
            <w:vAlign w:val="center"/>
          </w:tcPr>
          <w:p>
            <w:pPr>
              <w:jc w:val="left"/>
            </w:pPr>
            <w:r/>
            <w:r>
              <w:rPr>
                <w:rFonts w:ascii="NanumGothic" w:hAnsi="NanumGothic" w:eastAsia="NanumGothic"/>
                <w:b w:val="0"/>
                <w:sz w:val="14"/>
              </w:rPr>
              <w:t>데이터 사용 가능성</w:t>
            </w:r>
          </w:p>
        </w:tc>
        <w:tc>
          <w:tcPr>
            <w:tcW w:type="dxa" w:w="1440"/>
            <w:vAlign w:val="center"/>
          </w:tcPr>
          <w:p>
            <w:pPr>
              <w:jc w:val="left"/>
            </w:pPr>
            <w:r/>
            <w:r>
              <w:rPr>
                <w:rFonts w:ascii="NanumGothic" w:hAnsi="NanumGothic" w:eastAsia="NanumGothic"/>
                <w:b w:val="0"/>
                <w:sz w:val="14"/>
              </w:rPr>
              <w:t>필수</w:t>
            </w:r>
          </w:p>
        </w:tc>
      </w:tr>
      <w:tr>
        <w:tc>
          <w:tcPr>
            <w:tcW w:type="dxa" w:w="720"/>
            <w:vAlign w:val="center"/>
          </w:tcPr>
          <w:p>
            <w:pPr>
              <w:jc w:val="left"/>
            </w:pPr>
            <w:r/>
            <w:r>
              <w:rPr>
                <w:rFonts w:ascii="NanumGothic" w:hAnsi="NanumGothic" w:eastAsia="NanumGothic"/>
                <w:b w:val="0"/>
                <w:sz w:val="14"/>
              </w:rPr>
              <w:t>2</w:t>
            </w:r>
          </w:p>
        </w:tc>
        <w:tc>
          <w:tcPr>
            <w:tcW w:type="dxa" w:w="2160"/>
            <w:vAlign w:val="center"/>
          </w:tcPr>
          <w:p>
            <w:pPr>
              <w:jc w:val="left"/>
            </w:pPr>
            <w:r/>
            <w:r>
              <w:rPr>
                <w:rFonts w:ascii="NanumGothic" w:hAnsi="NanumGothic" w:eastAsia="NanumGothic"/>
                <w:b w:val="0"/>
                <w:sz w:val="14"/>
              </w:rPr>
              <w:t>HSI 요약표</w:t>
            </w:r>
          </w:p>
        </w:tc>
        <w:tc>
          <w:tcPr>
            <w:tcW w:type="dxa" w:w="3312"/>
            <w:vAlign w:val="center"/>
          </w:tcPr>
          <w:p>
            <w:pPr>
              <w:jc w:val="left"/>
            </w:pPr>
            <w:r/>
            <w:r>
              <w:rPr>
                <w:rFonts w:ascii="NanumGothic" w:hAnsi="NanumGothic" w:eastAsia="NanumGothic"/>
                <w:b w:val="0"/>
                <w:sz w:val="14"/>
              </w:rPr>
              <w:t>hsi_summary.csv</w:t>
            </w:r>
          </w:p>
        </w:tc>
        <w:tc>
          <w:tcPr>
            <w:tcW w:type="dxa" w:w="4752"/>
            <w:vAlign w:val="center"/>
          </w:tcPr>
          <w:p>
            <w:pPr>
              <w:jc w:val="left"/>
            </w:pPr>
            <w:r/>
            <w:r>
              <w:rPr>
                <w:rFonts w:ascii="NanumGothic" w:hAnsi="NanumGothic" w:eastAsia="NanumGothic"/>
                <w:b w:val="0"/>
                <w:sz w:val="14"/>
              </w:rPr>
              <w:t>Date, hsi_direction, hsi_intensity, hsi_conflict, hsi_consensus</w:t>
            </w:r>
          </w:p>
        </w:tc>
        <w:tc>
          <w:tcPr>
            <w:tcW w:type="dxa" w:w="3168"/>
            <w:vAlign w:val="center"/>
          </w:tcPr>
          <w:p>
            <w:pPr>
              <w:jc w:val="left"/>
            </w:pPr>
            <w:r/>
            <w:r>
              <w:rPr>
                <w:rFonts w:ascii="NanumGothic" w:hAnsi="NanumGothic" w:eastAsia="NanumGothic"/>
                <w:b w:val="0"/>
                <w:sz w:val="14"/>
              </w:rPr>
              <w:t>HSI 내부 지표</w:t>
            </w:r>
          </w:p>
        </w:tc>
        <w:tc>
          <w:tcPr>
            <w:tcW w:type="dxa" w:w="1440"/>
            <w:vAlign w:val="center"/>
          </w:tcPr>
          <w:p>
            <w:pPr>
              <w:jc w:val="left"/>
            </w:pPr>
            <w:r/>
            <w:r>
              <w:rPr>
                <w:rFonts w:ascii="NanumGothic" w:hAnsi="NanumGothic" w:eastAsia="NanumGothic"/>
                <w:b w:val="0"/>
                <w:sz w:val="14"/>
              </w:rPr>
              <w:t>필수</w:t>
            </w:r>
          </w:p>
        </w:tc>
      </w:tr>
      <w:tr>
        <w:tc>
          <w:tcPr>
            <w:tcW w:type="dxa" w:w="720"/>
            <w:vAlign w:val="center"/>
          </w:tcPr>
          <w:p>
            <w:pPr>
              <w:jc w:val="left"/>
            </w:pPr>
            <w:r/>
            <w:r>
              <w:rPr>
                <w:rFonts w:ascii="NanumGothic" w:hAnsi="NanumGothic" w:eastAsia="NanumGothic"/>
                <w:b w:val="0"/>
                <w:sz w:val="14"/>
              </w:rPr>
              <w:t>3</w:t>
            </w:r>
          </w:p>
        </w:tc>
        <w:tc>
          <w:tcPr>
            <w:tcW w:type="dxa" w:w="2160"/>
            <w:vAlign w:val="center"/>
          </w:tcPr>
          <w:p>
            <w:pPr>
              <w:jc w:val="left"/>
            </w:pPr>
            <w:r/>
            <w:r>
              <w:rPr>
                <w:rFonts w:ascii="NanumGothic" w:hAnsi="NanumGothic" w:eastAsia="NanumGothic"/>
                <w:b w:val="0"/>
                <w:sz w:val="14"/>
              </w:rPr>
              <w:t>HSI 상태표</w:t>
            </w:r>
          </w:p>
        </w:tc>
        <w:tc>
          <w:tcPr>
            <w:tcW w:type="dxa" w:w="3312"/>
            <w:vAlign w:val="center"/>
          </w:tcPr>
          <w:p>
            <w:pPr>
              <w:jc w:val="left"/>
            </w:pPr>
            <w:r/>
            <w:r>
              <w:rPr>
                <w:rFonts w:ascii="NanumGothic" w:hAnsi="NanumGothic" w:eastAsia="NanumGothic"/>
                <w:b w:val="0"/>
                <w:sz w:val="14"/>
              </w:rPr>
              <w:t>hsi_state_table.csv</w:t>
            </w:r>
          </w:p>
        </w:tc>
        <w:tc>
          <w:tcPr>
            <w:tcW w:type="dxa" w:w="4752"/>
            <w:vAlign w:val="center"/>
          </w:tcPr>
          <w:p>
            <w:pPr>
              <w:jc w:val="left"/>
            </w:pPr>
            <w:r/>
            <w:r>
              <w:rPr>
                <w:rFonts w:ascii="NanumGothic" w:hAnsi="NanumGothic" w:eastAsia="NanumGothic"/>
                <w:b w:val="0"/>
                <w:sz w:val="14"/>
              </w:rPr>
              <w:t>Date, hsi_state, state_reason, signal_count</w:t>
            </w:r>
          </w:p>
        </w:tc>
        <w:tc>
          <w:tcPr>
            <w:tcW w:type="dxa" w:w="3168"/>
            <w:vAlign w:val="center"/>
          </w:tcPr>
          <w:p>
            <w:pPr>
              <w:jc w:val="left"/>
            </w:pPr>
            <w:r/>
            <w:r>
              <w:rPr>
                <w:rFonts w:ascii="NanumGothic" w:hAnsi="NanumGothic" w:eastAsia="NanumGothic"/>
                <w:b w:val="0"/>
                <w:sz w:val="14"/>
              </w:rPr>
              <w:t>상태 분류 결과</w:t>
            </w:r>
          </w:p>
        </w:tc>
        <w:tc>
          <w:tcPr>
            <w:tcW w:type="dxa" w:w="1440"/>
            <w:vAlign w:val="center"/>
          </w:tcPr>
          <w:p>
            <w:pPr>
              <w:jc w:val="left"/>
            </w:pPr>
            <w:r/>
            <w:r>
              <w:rPr>
                <w:rFonts w:ascii="NanumGothic" w:hAnsi="NanumGothic" w:eastAsia="NanumGothic"/>
                <w:b w:val="0"/>
                <w:sz w:val="14"/>
              </w:rPr>
              <w:t>필수</w:t>
            </w:r>
          </w:p>
        </w:tc>
      </w:tr>
      <w:tr>
        <w:tc>
          <w:tcPr>
            <w:tcW w:type="dxa" w:w="720"/>
            <w:vAlign w:val="center"/>
          </w:tcPr>
          <w:p>
            <w:pPr>
              <w:jc w:val="left"/>
            </w:pPr>
            <w:r/>
            <w:r>
              <w:rPr>
                <w:rFonts w:ascii="NanumGothic" w:hAnsi="NanumGothic" w:eastAsia="NanumGothic"/>
                <w:b w:val="0"/>
                <w:sz w:val="14"/>
              </w:rPr>
              <w:t>4</w:t>
            </w:r>
          </w:p>
        </w:tc>
        <w:tc>
          <w:tcPr>
            <w:tcW w:type="dxa" w:w="2160"/>
            <w:vAlign w:val="center"/>
          </w:tcPr>
          <w:p>
            <w:pPr>
              <w:jc w:val="left"/>
            </w:pPr>
            <w:r/>
            <w:r>
              <w:rPr>
                <w:rFonts w:ascii="NanumGothic" w:hAnsi="NanumGothic" w:eastAsia="NanumGothic"/>
                <w:b w:val="0"/>
                <w:sz w:val="14"/>
              </w:rPr>
              <w:t>비중표</w:t>
            </w:r>
          </w:p>
        </w:tc>
        <w:tc>
          <w:tcPr>
            <w:tcW w:type="dxa" w:w="3312"/>
            <w:vAlign w:val="center"/>
          </w:tcPr>
          <w:p>
            <w:pPr>
              <w:jc w:val="left"/>
            </w:pPr>
            <w:r/>
            <w:r>
              <w:rPr>
                <w:rFonts w:ascii="NanumGothic" w:hAnsi="NanumGothic" w:eastAsia="NanumGothic"/>
                <w:b w:val="0"/>
                <w:sz w:val="14"/>
              </w:rPr>
              <w:t>rebalance_weights.csv</w:t>
            </w:r>
          </w:p>
        </w:tc>
        <w:tc>
          <w:tcPr>
            <w:tcW w:type="dxa" w:w="4752"/>
            <w:vAlign w:val="center"/>
          </w:tcPr>
          <w:p>
            <w:pPr>
              <w:jc w:val="left"/>
            </w:pPr>
            <w:r/>
            <w:r>
              <w:rPr>
                <w:rFonts w:ascii="NanumGothic" w:hAnsi="NanumGothic" w:eastAsia="NanumGothic"/>
                <w:b w:val="0"/>
                <w:sz w:val="14"/>
              </w:rPr>
              <w:t>Date, ticker, weight, asset_class, strategy_name</w:t>
            </w:r>
          </w:p>
        </w:tc>
        <w:tc>
          <w:tcPr>
            <w:tcW w:type="dxa" w:w="3168"/>
            <w:vAlign w:val="center"/>
          </w:tcPr>
          <w:p>
            <w:pPr>
              <w:jc w:val="left"/>
            </w:pPr>
            <w:r/>
            <w:r>
              <w:rPr>
                <w:rFonts w:ascii="NanumGothic" w:hAnsi="NanumGothic" w:eastAsia="NanumGothic"/>
                <w:b w:val="0"/>
                <w:sz w:val="14"/>
              </w:rPr>
              <w:t>실제 적용 비중</w:t>
            </w:r>
          </w:p>
        </w:tc>
        <w:tc>
          <w:tcPr>
            <w:tcW w:type="dxa" w:w="1440"/>
            <w:vAlign w:val="center"/>
          </w:tcPr>
          <w:p>
            <w:pPr>
              <w:jc w:val="left"/>
            </w:pPr>
            <w:r/>
            <w:r>
              <w:rPr>
                <w:rFonts w:ascii="NanumGothic" w:hAnsi="NanumGothic" w:eastAsia="NanumGothic"/>
                <w:b w:val="0"/>
                <w:sz w:val="14"/>
              </w:rPr>
              <w:t>필수</w:t>
            </w:r>
          </w:p>
        </w:tc>
      </w:tr>
      <w:tr>
        <w:tc>
          <w:tcPr>
            <w:tcW w:type="dxa" w:w="720"/>
            <w:vAlign w:val="center"/>
          </w:tcPr>
          <w:p>
            <w:pPr>
              <w:jc w:val="left"/>
            </w:pPr>
            <w:r/>
            <w:r>
              <w:rPr>
                <w:rFonts w:ascii="NanumGothic" w:hAnsi="NanumGothic" w:eastAsia="NanumGothic"/>
                <w:b w:val="0"/>
                <w:sz w:val="14"/>
              </w:rPr>
              <w:t>5</w:t>
            </w:r>
          </w:p>
        </w:tc>
        <w:tc>
          <w:tcPr>
            <w:tcW w:type="dxa" w:w="2160"/>
            <w:vAlign w:val="center"/>
          </w:tcPr>
          <w:p>
            <w:pPr>
              <w:jc w:val="left"/>
            </w:pPr>
            <w:r/>
            <w:r>
              <w:rPr>
                <w:rFonts w:ascii="NanumGothic" w:hAnsi="NanumGothic" w:eastAsia="NanumGothic"/>
                <w:b w:val="0"/>
                <w:sz w:val="14"/>
              </w:rPr>
              <w:t>백테스트 시계열</w:t>
            </w:r>
          </w:p>
        </w:tc>
        <w:tc>
          <w:tcPr>
            <w:tcW w:type="dxa" w:w="3312"/>
            <w:vAlign w:val="center"/>
          </w:tcPr>
          <w:p>
            <w:pPr>
              <w:jc w:val="left"/>
            </w:pPr>
            <w:r/>
            <w:r>
              <w:rPr>
                <w:rFonts w:ascii="NanumGothic" w:hAnsi="NanumGothic" w:eastAsia="NanumGothic"/>
                <w:b w:val="0"/>
                <w:sz w:val="14"/>
              </w:rPr>
              <w:t>backtest_timeseries.csv</w:t>
            </w:r>
          </w:p>
        </w:tc>
        <w:tc>
          <w:tcPr>
            <w:tcW w:type="dxa" w:w="4752"/>
            <w:vAlign w:val="center"/>
          </w:tcPr>
          <w:p>
            <w:pPr>
              <w:jc w:val="left"/>
            </w:pPr>
            <w:r/>
            <w:r>
              <w:rPr>
                <w:rFonts w:ascii="NanumGothic" w:hAnsi="NanumGothic" w:eastAsia="NanumGothic"/>
                <w:b w:val="0"/>
                <w:sz w:val="14"/>
              </w:rPr>
              <w:t>Date, strategy_name, monthly_return, cumulative_return, drawdown</w:t>
            </w:r>
          </w:p>
        </w:tc>
        <w:tc>
          <w:tcPr>
            <w:tcW w:type="dxa" w:w="3168"/>
            <w:vAlign w:val="center"/>
          </w:tcPr>
          <w:p>
            <w:pPr>
              <w:jc w:val="left"/>
            </w:pPr>
            <w:r/>
            <w:r>
              <w:rPr>
                <w:rFonts w:ascii="NanumGothic" w:hAnsi="NanumGothic" w:eastAsia="NanumGothic"/>
                <w:b w:val="0"/>
                <w:sz w:val="14"/>
              </w:rPr>
              <w:t>성과 흐름</w:t>
            </w:r>
          </w:p>
        </w:tc>
        <w:tc>
          <w:tcPr>
            <w:tcW w:type="dxa" w:w="1440"/>
            <w:vAlign w:val="center"/>
          </w:tcPr>
          <w:p>
            <w:pPr>
              <w:jc w:val="left"/>
            </w:pPr>
            <w:r/>
            <w:r>
              <w:rPr>
                <w:rFonts w:ascii="NanumGothic" w:hAnsi="NanumGothic" w:eastAsia="NanumGothic"/>
                <w:b w:val="0"/>
                <w:sz w:val="14"/>
              </w:rPr>
              <w:t>필수</w:t>
            </w:r>
          </w:p>
        </w:tc>
      </w:tr>
      <w:tr>
        <w:tc>
          <w:tcPr>
            <w:tcW w:type="dxa" w:w="720"/>
            <w:vAlign w:val="center"/>
          </w:tcPr>
          <w:p>
            <w:pPr>
              <w:jc w:val="left"/>
            </w:pPr>
            <w:r/>
            <w:r>
              <w:rPr>
                <w:rFonts w:ascii="NanumGothic" w:hAnsi="NanumGothic" w:eastAsia="NanumGothic"/>
                <w:b w:val="0"/>
                <w:sz w:val="14"/>
              </w:rPr>
              <w:t>6</w:t>
            </w:r>
          </w:p>
        </w:tc>
        <w:tc>
          <w:tcPr>
            <w:tcW w:type="dxa" w:w="2160"/>
            <w:vAlign w:val="center"/>
          </w:tcPr>
          <w:p>
            <w:pPr>
              <w:jc w:val="left"/>
            </w:pPr>
            <w:r/>
            <w:r>
              <w:rPr>
                <w:rFonts w:ascii="NanumGothic" w:hAnsi="NanumGothic" w:eastAsia="NanumGothic"/>
                <w:b w:val="0"/>
                <w:sz w:val="14"/>
              </w:rPr>
              <w:t>성과요약표</w:t>
            </w:r>
          </w:p>
        </w:tc>
        <w:tc>
          <w:tcPr>
            <w:tcW w:type="dxa" w:w="3312"/>
            <w:vAlign w:val="center"/>
          </w:tcPr>
          <w:p>
            <w:pPr>
              <w:jc w:val="left"/>
            </w:pPr>
            <w:r/>
            <w:r>
              <w:rPr>
                <w:rFonts w:ascii="NanumGothic" w:hAnsi="NanumGothic" w:eastAsia="NanumGothic"/>
                <w:b w:val="0"/>
                <w:sz w:val="14"/>
              </w:rPr>
              <w:t>performance_summary.csv</w:t>
            </w:r>
          </w:p>
        </w:tc>
        <w:tc>
          <w:tcPr>
            <w:tcW w:type="dxa" w:w="4752"/>
            <w:vAlign w:val="center"/>
          </w:tcPr>
          <w:p>
            <w:pPr>
              <w:jc w:val="left"/>
            </w:pPr>
            <w:r/>
            <w:r>
              <w:rPr>
                <w:rFonts w:ascii="NanumGothic" w:hAnsi="NanumGothic" w:eastAsia="NanumGothic"/>
                <w:b w:val="0"/>
                <w:sz w:val="14"/>
              </w:rPr>
              <w:t>strategy_name, CAGR, Volatility, MDD, Sharpe, Sortino, Calmar, WinRate</w:t>
            </w:r>
          </w:p>
        </w:tc>
        <w:tc>
          <w:tcPr>
            <w:tcW w:type="dxa" w:w="3168"/>
            <w:vAlign w:val="center"/>
          </w:tcPr>
          <w:p>
            <w:pPr>
              <w:jc w:val="left"/>
            </w:pPr>
            <w:r/>
            <w:r>
              <w:rPr>
                <w:rFonts w:ascii="NanumGothic" w:hAnsi="NanumGothic" w:eastAsia="NanumGothic"/>
                <w:b w:val="0"/>
                <w:sz w:val="14"/>
              </w:rPr>
              <w:t>전략별 성과</w:t>
            </w:r>
          </w:p>
        </w:tc>
        <w:tc>
          <w:tcPr>
            <w:tcW w:type="dxa" w:w="1440"/>
            <w:vAlign w:val="center"/>
          </w:tcPr>
          <w:p>
            <w:pPr>
              <w:jc w:val="left"/>
            </w:pPr>
            <w:r/>
            <w:r>
              <w:rPr>
                <w:rFonts w:ascii="NanumGothic" w:hAnsi="NanumGothic" w:eastAsia="NanumGothic"/>
                <w:b w:val="0"/>
                <w:sz w:val="14"/>
              </w:rPr>
              <w:t>필수</w:t>
            </w:r>
          </w:p>
        </w:tc>
      </w:tr>
      <w:tr>
        <w:tc>
          <w:tcPr>
            <w:tcW w:type="dxa" w:w="720"/>
            <w:vAlign w:val="center"/>
          </w:tcPr>
          <w:p>
            <w:pPr>
              <w:jc w:val="left"/>
            </w:pPr>
            <w:r/>
            <w:r>
              <w:rPr>
                <w:rFonts w:ascii="NanumGothic" w:hAnsi="NanumGothic" w:eastAsia="NanumGothic"/>
                <w:b w:val="0"/>
                <w:sz w:val="14"/>
              </w:rPr>
              <w:t>7</w:t>
            </w:r>
          </w:p>
        </w:tc>
        <w:tc>
          <w:tcPr>
            <w:tcW w:type="dxa" w:w="2160"/>
            <w:vAlign w:val="center"/>
          </w:tcPr>
          <w:p>
            <w:pPr>
              <w:jc w:val="left"/>
            </w:pPr>
            <w:r/>
            <w:r>
              <w:rPr>
                <w:rFonts w:ascii="NanumGothic" w:hAnsi="NanumGothic" w:eastAsia="NanumGothic"/>
                <w:b w:val="0"/>
                <w:sz w:val="14"/>
              </w:rPr>
              <w:t>그림 인덱스</w:t>
            </w:r>
          </w:p>
        </w:tc>
        <w:tc>
          <w:tcPr>
            <w:tcW w:type="dxa" w:w="3312"/>
            <w:vAlign w:val="center"/>
          </w:tcPr>
          <w:p>
            <w:pPr>
              <w:jc w:val="left"/>
            </w:pPr>
            <w:r/>
            <w:r>
              <w:rPr>
                <w:rFonts w:ascii="NanumGothic" w:hAnsi="NanumGothic" w:eastAsia="NanumGothic"/>
                <w:b w:val="0"/>
                <w:sz w:val="14"/>
              </w:rPr>
              <w:t>visualization_index.csv</w:t>
            </w:r>
          </w:p>
        </w:tc>
        <w:tc>
          <w:tcPr>
            <w:tcW w:type="dxa" w:w="4752"/>
            <w:vAlign w:val="center"/>
          </w:tcPr>
          <w:p>
            <w:pPr>
              <w:jc w:val="left"/>
            </w:pPr>
            <w:r/>
            <w:r>
              <w:rPr>
                <w:rFonts w:ascii="NanumGothic" w:hAnsi="NanumGothic" w:eastAsia="NanumGothic"/>
                <w:b w:val="0"/>
                <w:sz w:val="14"/>
              </w:rPr>
              <w:t>figure_id, file_name, input_data, chart_type, purpose, location</w:t>
            </w:r>
          </w:p>
        </w:tc>
        <w:tc>
          <w:tcPr>
            <w:tcW w:type="dxa" w:w="3168"/>
            <w:vAlign w:val="center"/>
          </w:tcPr>
          <w:p>
            <w:pPr>
              <w:jc w:val="left"/>
            </w:pPr>
            <w:r/>
            <w:r>
              <w:rPr>
                <w:rFonts w:ascii="NanumGothic" w:hAnsi="NanumGothic" w:eastAsia="NanumGothic"/>
                <w:b w:val="0"/>
                <w:sz w:val="14"/>
              </w:rPr>
              <w:t>그림 관리</w:t>
            </w:r>
          </w:p>
        </w:tc>
        <w:tc>
          <w:tcPr>
            <w:tcW w:type="dxa" w:w="1440"/>
            <w:vAlign w:val="center"/>
          </w:tcPr>
          <w:p>
            <w:pPr>
              <w:jc w:val="left"/>
            </w:pPr>
            <w:r/>
            <w:r>
              <w:rPr>
                <w:rFonts w:ascii="NanumGothic" w:hAnsi="NanumGothic" w:eastAsia="NanumGothic"/>
                <w:b w:val="0"/>
                <w:sz w:val="14"/>
              </w:rPr>
              <w:t>필수</w:t>
            </w:r>
          </w:p>
        </w:tc>
      </w:tr>
      <w:tr>
        <w:tc>
          <w:tcPr>
            <w:tcW w:type="dxa" w:w="720"/>
            <w:vAlign w:val="center"/>
          </w:tcPr>
          <w:p>
            <w:pPr>
              <w:jc w:val="left"/>
            </w:pPr>
            <w:r/>
            <w:r>
              <w:rPr>
                <w:rFonts w:ascii="NanumGothic" w:hAnsi="NanumGothic" w:eastAsia="NanumGothic"/>
                <w:b w:val="0"/>
                <w:sz w:val="14"/>
              </w:rPr>
              <w:t>8</w:t>
            </w:r>
          </w:p>
        </w:tc>
        <w:tc>
          <w:tcPr>
            <w:tcW w:type="dxa" w:w="2160"/>
            <w:vAlign w:val="center"/>
          </w:tcPr>
          <w:p>
            <w:pPr>
              <w:jc w:val="left"/>
            </w:pPr>
            <w:r/>
            <w:r>
              <w:rPr>
                <w:rFonts w:ascii="NanumGothic" w:hAnsi="NanumGothic" w:eastAsia="NanumGothic"/>
                <w:b w:val="0"/>
                <w:sz w:val="14"/>
              </w:rPr>
              <w:t>Grid 결과</w:t>
            </w:r>
          </w:p>
        </w:tc>
        <w:tc>
          <w:tcPr>
            <w:tcW w:type="dxa" w:w="3312"/>
            <w:vAlign w:val="center"/>
          </w:tcPr>
          <w:p>
            <w:pPr>
              <w:jc w:val="left"/>
            </w:pPr>
            <w:r/>
            <w:r>
              <w:rPr>
                <w:rFonts w:ascii="NanumGothic" w:hAnsi="NanumGothic" w:eastAsia="NanumGothic"/>
                <w:b w:val="0"/>
                <w:sz w:val="14"/>
              </w:rPr>
              <w:t>grid_search_results.csv</w:t>
            </w:r>
          </w:p>
        </w:tc>
        <w:tc>
          <w:tcPr>
            <w:tcW w:type="dxa" w:w="4752"/>
            <w:vAlign w:val="center"/>
          </w:tcPr>
          <w:p>
            <w:pPr>
              <w:jc w:val="left"/>
            </w:pPr>
            <w:r/>
            <w:r>
              <w:rPr>
                <w:rFonts w:ascii="NanumGothic" w:hAnsi="NanumGothic" w:eastAsia="NanumGothic"/>
                <w:b w:val="0"/>
                <w:sz w:val="14"/>
              </w:rPr>
              <w:t>experiment_id, parameters, CAGR, MDD, Sharpe, Turnover</w:t>
            </w:r>
          </w:p>
        </w:tc>
        <w:tc>
          <w:tcPr>
            <w:tcW w:type="dxa" w:w="3168"/>
            <w:vAlign w:val="center"/>
          </w:tcPr>
          <w:p>
            <w:pPr>
              <w:jc w:val="left"/>
            </w:pPr>
            <w:r/>
            <w:r>
              <w:rPr>
                <w:rFonts w:ascii="NanumGothic" w:hAnsi="NanumGothic" w:eastAsia="NanumGothic"/>
                <w:b w:val="0"/>
                <w:sz w:val="14"/>
              </w:rPr>
              <w:t>조합별 성과</w:t>
            </w:r>
          </w:p>
        </w:tc>
        <w:tc>
          <w:tcPr>
            <w:tcW w:type="dxa" w:w="1440"/>
            <w:vAlign w:val="center"/>
          </w:tcPr>
          <w:p>
            <w:pPr>
              <w:jc w:val="left"/>
            </w:pPr>
            <w:r/>
            <w:r>
              <w:rPr>
                <w:rFonts w:ascii="NanumGothic" w:hAnsi="NanumGothic" w:eastAsia="NanumGothic"/>
                <w:b w:val="0"/>
                <w:sz w:val="14"/>
              </w:rPr>
              <w:t>필수</w:t>
            </w:r>
          </w:p>
        </w:tc>
      </w:tr>
      <w:tr>
        <w:tc>
          <w:tcPr>
            <w:tcW w:type="dxa" w:w="720"/>
            <w:vAlign w:val="center"/>
          </w:tcPr>
          <w:p>
            <w:pPr>
              <w:jc w:val="left"/>
            </w:pPr>
            <w:r/>
            <w:r>
              <w:rPr>
                <w:rFonts w:ascii="NanumGothic" w:hAnsi="NanumGothic" w:eastAsia="NanumGothic"/>
                <w:b w:val="0"/>
                <w:sz w:val="14"/>
              </w:rPr>
              <w:t>9</w:t>
            </w:r>
          </w:p>
        </w:tc>
        <w:tc>
          <w:tcPr>
            <w:tcW w:type="dxa" w:w="2160"/>
            <w:vAlign w:val="center"/>
          </w:tcPr>
          <w:p>
            <w:pPr>
              <w:jc w:val="left"/>
            </w:pPr>
            <w:r/>
            <w:r>
              <w:rPr>
                <w:rFonts w:ascii="NanumGothic" w:hAnsi="NanumGothic" w:eastAsia="NanumGothic"/>
                <w:b w:val="0"/>
                <w:sz w:val="14"/>
              </w:rPr>
              <w:t>Robustness 판단표</w:t>
            </w:r>
          </w:p>
        </w:tc>
        <w:tc>
          <w:tcPr>
            <w:tcW w:type="dxa" w:w="3312"/>
            <w:vAlign w:val="center"/>
          </w:tcPr>
          <w:p>
            <w:pPr>
              <w:jc w:val="left"/>
            </w:pPr>
            <w:r/>
            <w:r>
              <w:rPr>
                <w:rFonts w:ascii="NanumGothic" w:hAnsi="NanumGothic" w:eastAsia="NanumGothic"/>
                <w:b w:val="0"/>
                <w:sz w:val="14"/>
              </w:rPr>
              <w:t>robustness_final_judgement.csv</w:t>
            </w:r>
          </w:p>
        </w:tc>
        <w:tc>
          <w:tcPr>
            <w:tcW w:type="dxa" w:w="4752"/>
            <w:vAlign w:val="center"/>
          </w:tcPr>
          <w:p>
            <w:pPr>
              <w:jc w:val="left"/>
            </w:pPr>
            <w:r/>
            <w:r>
              <w:rPr>
                <w:rFonts w:ascii="NanumGothic" w:hAnsi="NanumGothic" w:eastAsia="NanumGothic"/>
                <w:b w:val="0"/>
                <w:sz w:val="14"/>
              </w:rPr>
              <w:t>candidate_id, period_pass, crisis_pass, parameter_pass, cost_pass, final_decision</w:t>
            </w:r>
          </w:p>
        </w:tc>
        <w:tc>
          <w:tcPr>
            <w:tcW w:type="dxa" w:w="3168"/>
            <w:vAlign w:val="center"/>
          </w:tcPr>
          <w:p>
            <w:pPr>
              <w:jc w:val="left"/>
            </w:pPr>
            <w:r/>
            <w:r>
              <w:rPr>
                <w:rFonts w:ascii="NanumGothic" w:hAnsi="NanumGothic" w:eastAsia="NanumGothic"/>
                <w:b w:val="0"/>
                <w:sz w:val="14"/>
              </w:rPr>
              <w:t>최종 판단</w:t>
            </w:r>
          </w:p>
        </w:tc>
        <w:tc>
          <w:tcPr>
            <w:tcW w:type="dxa" w:w="1440"/>
            <w:vAlign w:val="center"/>
          </w:tcPr>
          <w:p>
            <w:pPr>
              <w:jc w:val="left"/>
            </w:pPr>
            <w:r/>
            <w:r>
              <w:rPr>
                <w:rFonts w:ascii="NanumGothic" w:hAnsi="NanumGothic" w:eastAsia="NanumGothic"/>
                <w:b w:val="0"/>
                <w:sz w:val="14"/>
              </w:rPr>
              <w:t>필수</w:t>
            </w:r>
          </w:p>
        </w:tc>
      </w:tr>
      <w:tr>
        <w:tc>
          <w:tcPr>
            <w:tcW w:type="dxa" w:w="720"/>
            <w:vAlign w:val="center"/>
          </w:tcPr>
          <w:p>
            <w:pPr>
              <w:jc w:val="left"/>
            </w:pPr>
            <w:r/>
            <w:r>
              <w:rPr>
                <w:rFonts w:ascii="NanumGothic" w:hAnsi="NanumGothic" w:eastAsia="NanumGothic"/>
                <w:b w:val="0"/>
                <w:sz w:val="14"/>
              </w:rPr>
              <w:t>10</w:t>
            </w:r>
          </w:p>
        </w:tc>
        <w:tc>
          <w:tcPr>
            <w:tcW w:type="dxa" w:w="2160"/>
            <w:vAlign w:val="center"/>
          </w:tcPr>
          <w:p>
            <w:pPr>
              <w:jc w:val="left"/>
            </w:pPr>
            <w:r/>
            <w:r>
              <w:rPr>
                <w:rFonts w:ascii="NanumGothic" w:hAnsi="NanumGothic" w:eastAsia="NanumGothic"/>
                <w:b w:val="0"/>
                <w:sz w:val="14"/>
              </w:rPr>
              <w:t>보고서 로그</w:t>
            </w:r>
          </w:p>
        </w:tc>
        <w:tc>
          <w:tcPr>
            <w:tcW w:type="dxa" w:w="3312"/>
            <w:vAlign w:val="center"/>
          </w:tcPr>
          <w:p>
            <w:pPr>
              <w:jc w:val="left"/>
            </w:pPr>
            <w:r/>
            <w:r>
              <w:rPr>
                <w:rFonts w:ascii="NanumGothic" w:hAnsi="NanumGothic" w:eastAsia="NanumGothic"/>
                <w:b w:val="0"/>
                <w:sz w:val="14"/>
              </w:rPr>
              <w:t>project_report_log.md</w:t>
            </w:r>
          </w:p>
        </w:tc>
        <w:tc>
          <w:tcPr>
            <w:tcW w:type="dxa" w:w="4752"/>
            <w:vAlign w:val="center"/>
          </w:tcPr>
          <w:p>
            <w:pPr>
              <w:jc w:val="left"/>
            </w:pPr>
            <w:r/>
            <w:r>
              <w:rPr>
                <w:rFonts w:ascii="NanumGothic" w:hAnsi="NanumGothic" w:eastAsia="NanumGothic"/>
                <w:b w:val="0"/>
                <w:sz w:val="14"/>
              </w:rPr>
              <w:t>결정사항, 제외사유, 수정내역, 한계</w:t>
            </w:r>
          </w:p>
        </w:tc>
        <w:tc>
          <w:tcPr>
            <w:tcW w:type="dxa" w:w="3168"/>
            <w:vAlign w:val="center"/>
          </w:tcPr>
          <w:p>
            <w:pPr>
              <w:jc w:val="left"/>
            </w:pPr>
            <w:r/>
            <w:r>
              <w:rPr>
                <w:rFonts w:ascii="NanumGothic" w:hAnsi="NanumGothic" w:eastAsia="NanumGothic"/>
                <w:b w:val="0"/>
                <w:sz w:val="14"/>
              </w:rPr>
              <w:t>재현성과 방어자료</w:t>
            </w:r>
          </w:p>
        </w:tc>
        <w:tc>
          <w:tcPr>
            <w:tcW w:type="dxa" w:w="1440"/>
            <w:vAlign w:val="center"/>
          </w:tcPr>
          <w:p>
            <w:pPr>
              <w:jc w:val="left"/>
            </w:pPr>
            <w:r/>
            <w:r>
              <w:rPr>
                <w:rFonts w:ascii="NanumGothic" w:hAnsi="NanumGothic" w:eastAsia="NanumGothic"/>
                <w:b w:val="0"/>
                <w:sz w:val="14"/>
              </w:rPr>
              <w:t>권장</w:t>
            </w:r>
          </w:p>
        </w:tc>
      </w:tr>
    </w:tbl>
    <w:p/>
    <w:p>
      <w:r>
        <w:br w:type="page"/>
      </w:r>
    </w:p>
    <w:p>
      <w:pPr>
        <w:pStyle w:val="Heading1"/>
      </w:pPr>
      <w:r>
        <w:rPr>
          <w:rFonts w:ascii="NanumGothic" w:hAnsi="NanumGothic" w:eastAsia="NanumGothic"/>
        </w:rPr>
        <w:t>4. 시각화용 입출력 구조표</w:t>
      </w:r>
    </w:p>
    <w:p>
      <w:r>
        <w:rPr>
          <w:rFonts w:ascii="NanumGothic" w:hAnsi="NanumGothic" w:eastAsia="NanumGothic"/>
        </w:rPr>
        <w:t>시각화 단계에서는 기존 계산 산출물을 그대로 그림으로 바꾸는 것이 아니라, 각 그림이 답해야 하는 질문을 기준으로 필요한 입력과 결과물을 관리해야 한다. 이 장은 시각화 작업 담당자가 어떤 파일을 읽고 어떤 그림 파일을 남겨야 하는지 정리한다.</w:t>
      </w:r>
    </w:p>
    <w:p>
      <w:pPr>
        <w:pStyle w:val="Heading2"/>
      </w:pPr>
      <w:r>
        <w:rPr>
          <w:rFonts w:ascii="NanumGothic" w:hAnsi="NanumGothic" w:eastAsia="NanumGothic"/>
        </w:rPr>
        <w:t>4-1. 시각화용 입력데이터 분류표</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2160"/>
            <w:vAlign w:val="center"/>
            <w:shd w:fill="D9EAF7"/>
          </w:tcPr>
          <w:p>
            <w:pPr>
              <w:jc w:val="center"/>
            </w:pPr>
            <w:r/>
            <w:r>
              <w:rPr>
                <w:rFonts w:ascii="NanumGothic" w:hAnsi="NanumGothic" w:eastAsia="NanumGothic"/>
                <w:b/>
                <w:color w:val="141414"/>
                <w:sz w:val="16"/>
              </w:rPr>
              <w:t>분류</w:t>
            </w:r>
          </w:p>
        </w:tc>
        <w:tc>
          <w:tcPr>
            <w:tcW w:type="dxa" w:w="3744"/>
            <w:vAlign w:val="center"/>
            <w:shd w:fill="D9EAF7"/>
          </w:tcPr>
          <w:p>
            <w:pPr>
              <w:jc w:val="center"/>
            </w:pPr>
            <w:r/>
            <w:r>
              <w:rPr>
                <w:rFonts w:ascii="NanumGothic" w:hAnsi="NanumGothic" w:eastAsia="NanumGothic"/>
                <w:b/>
                <w:color w:val="141414"/>
                <w:sz w:val="16"/>
              </w:rPr>
              <w:t>필요 데이터</w:t>
            </w:r>
          </w:p>
        </w:tc>
        <w:tc>
          <w:tcPr>
            <w:tcW w:type="dxa" w:w="3888"/>
            <w:vAlign w:val="center"/>
            <w:shd w:fill="D9EAF7"/>
          </w:tcPr>
          <w:p>
            <w:pPr>
              <w:jc w:val="center"/>
            </w:pPr>
            <w:r/>
            <w:r>
              <w:rPr>
                <w:rFonts w:ascii="NanumGothic" w:hAnsi="NanumGothic" w:eastAsia="NanumGothic"/>
                <w:b/>
                <w:color w:val="141414"/>
                <w:sz w:val="16"/>
              </w:rPr>
              <w:t>대표 파일</w:t>
            </w:r>
          </w:p>
        </w:tc>
        <w:tc>
          <w:tcPr>
            <w:tcW w:type="dxa" w:w="2592"/>
            <w:vAlign w:val="center"/>
            <w:shd w:fill="D9EAF7"/>
          </w:tcPr>
          <w:p>
            <w:pPr>
              <w:jc w:val="center"/>
            </w:pPr>
            <w:r/>
            <w:r>
              <w:rPr>
                <w:rFonts w:ascii="NanumGothic" w:hAnsi="NanumGothic" w:eastAsia="NanumGothic"/>
                <w:b/>
                <w:color w:val="141414"/>
                <w:sz w:val="16"/>
              </w:rPr>
              <w:t>사용되는 그림</w:t>
            </w:r>
          </w:p>
        </w:tc>
        <w:tc>
          <w:tcPr>
            <w:tcW w:type="dxa" w:w="4320"/>
            <w:vAlign w:val="center"/>
            <w:shd w:fill="D9EAF7"/>
          </w:tcPr>
          <w:p>
            <w:pPr>
              <w:jc w:val="center"/>
            </w:pPr>
            <w:r/>
            <w:r>
              <w:rPr>
                <w:rFonts w:ascii="NanumGothic" w:hAnsi="NanumGothic" w:eastAsia="NanumGothic"/>
                <w:b/>
                <w:color w:val="141414"/>
                <w:sz w:val="16"/>
              </w:rPr>
              <w:t>주의점</w:t>
            </w:r>
          </w:p>
        </w:tc>
      </w:tr>
      <w:tr>
        <w:tc>
          <w:tcPr>
            <w:tcW w:type="dxa" w:w="2160"/>
            <w:vAlign w:val="center"/>
          </w:tcPr>
          <w:p>
            <w:pPr>
              <w:jc w:val="left"/>
            </w:pPr>
            <w:r/>
            <w:r>
              <w:rPr>
                <w:rFonts w:ascii="NanumGothic" w:hAnsi="NanumGothic" w:eastAsia="NanumGothic"/>
                <w:b w:val="0"/>
                <w:sz w:val="16"/>
              </w:rPr>
              <w:t>구조 설명 데이터</w:t>
            </w:r>
          </w:p>
        </w:tc>
        <w:tc>
          <w:tcPr>
            <w:tcW w:type="dxa" w:w="3744"/>
            <w:vAlign w:val="center"/>
          </w:tcPr>
          <w:p>
            <w:pPr>
              <w:jc w:val="left"/>
            </w:pPr>
            <w:r/>
            <w:r>
              <w:rPr>
                <w:rFonts w:ascii="NanumGothic" w:hAnsi="NanumGothic" w:eastAsia="NanumGothic"/>
                <w:b w:val="0"/>
                <w:sz w:val="16"/>
              </w:rPr>
              <w:t>프로젝트 단계, 역할, 파일흐름</w:t>
            </w:r>
          </w:p>
        </w:tc>
        <w:tc>
          <w:tcPr>
            <w:tcW w:type="dxa" w:w="3888"/>
            <w:vAlign w:val="center"/>
          </w:tcPr>
          <w:p>
            <w:pPr>
              <w:jc w:val="left"/>
            </w:pPr>
            <w:r/>
            <w:r>
              <w:rPr>
                <w:rFonts w:ascii="NanumGothic" w:hAnsi="NanumGothic" w:eastAsia="NanumGothic"/>
                <w:b w:val="0"/>
                <w:sz w:val="16"/>
              </w:rPr>
              <w:t>project_pipeline_map.csv 또는 문서</w:t>
            </w:r>
          </w:p>
        </w:tc>
        <w:tc>
          <w:tcPr>
            <w:tcW w:type="dxa" w:w="2592"/>
            <w:vAlign w:val="center"/>
          </w:tcPr>
          <w:p>
            <w:pPr>
              <w:jc w:val="left"/>
            </w:pPr>
            <w:r/>
            <w:r>
              <w:rPr>
                <w:rFonts w:ascii="NanumGothic" w:hAnsi="NanumGothic" w:eastAsia="NanumGothic"/>
                <w:b w:val="0"/>
                <w:sz w:val="16"/>
              </w:rPr>
              <w:t>Fig.1</w:t>
            </w:r>
          </w:p>
        </w:tc>
        <w:tc>
          <w:tcPr>
            <w:tcW w:type="dxa" w:w="4320"/>
            <w:vAlign w:val="center"/>
          </w:tcPr>
          <w:p>
            <w:pPr>
              <w:jc w:val="left"/>
            </w:pPr>
            <w:r/>
            <w:r>
              <w:rPr>
                <w:rFonts w:ascii="NanumGothic" w:hAnsi="NanumGothic" w:eastAsia="NanumGothic"/>
                <w:b w:val="0"/>
                <w:sz w:val="16"/>
              </w:rPr>
              <w:t>실제 코드 흐름과 맞아야 함</w:t>
            </w:r>
          </w:p>
        </w:tc>
      </w:tr>
      <w:tr>
        <w:tc>
          <w:tcPr>
            <w:tcW w:type="dxa" w:w="2160"/>
            <w:vAlign w:val="center"/>
          </w:tcPr>
          <w:p>
            <w:pPr>
              <w:jc w:val="left"/>
            </w:pPr>
            <w:r/>
            <w:r>
              <w:rPr>
                <w:rFonts w:ascii="NanumGothic" w:hAnsi="NanumGothic" w:eastAsia="NanumGothic"/>
                <w:b w:val="0"/>
                <w:sz w:val="16"/>
              </w:rPr>
              <w:t>유니버스 데이터</w:t>
            </w:r>
          </w:p>
        </w:tc>
        <w:tc>
          <w:tcPr>
            <w:tcW w:type="dxa" w:w="3744"/>
            <w:vAlign w:val="center"/>
          </w:tcPr>
          <w:p>
            <w:pPr>
              <w:jc w:val="left"/>
            </w:pPr>
            <w:r/>
            <w:r>
              <w:rPr>
                <w:rFonts w:ascii="NanumGothic" w:hAnsi="NanumGothic" w:eastAsia="NanumGothic"/>
                <w:b w:val="0"/>
                <w:sz w:val="16"/>
              </w:rPr>
              <w:t>ETF 목록, 자산군, 위험그룹</w:t>
            </w:r>
          </w:p>
        </w:tc>
        <w:tc>
          <w:tcPr>
            <w:tcW w:type="dxa" w:w="3888"/>
            <w:vAlign w:val="center"/>
          </w:tcPr>
          <w:p>
            <w:pPr>
              <w:jc w:val="left"/>
            </w:pPr>
            <w:r/>
            <w:r>
              <w:rPr>
                <w:rFonts w:ascii="NanumGothic" w:hAnsi="NanumGothic" w:eastAsia="NanumGothic"/>
                <w:b w:val="0"/>
                <w:sz w:val="16"/>
              </w:rPr>
              <w:t>selected_etf_universe.csv</w:t>
            </w:r>
          </w:p>
        </w:tc>
        <w:tc>
          <w:tcPr>
            <w:tcW w:type="dxa" w:w="2592"/>
            <w:vAlign w:val="center"/>
          </w:tcPr>
          <w:p>
            <w:pPr>
              <w:jc w:val="left"/>
            </w:pPr>
            <w:r/>
            <w:r>
              <w:rPr>
                <w:rFonts w:ascii="NanumGothic" w:hAnsi="NanumGothic" w:eastAsia="NanumGothic"/>
                <w:b w:val="0"/>
                <w:sz w:val="16"/>
              </w:rPr>
              <w:t>Fig.2</w:t>
            </w:r>
          </w:p>
        </w:tc>
        <w:tc>
          <w:tcPr>
            <w:tcW w:type="dxa" w:w="4320"/>
            <w:vAlign w:val="center"/>
          </w:tcPr>
          <w:p>
            <w:pPr>
              <w:jc w:val="left"/>
            </w:pPr>
            <w:r/>
            <w:r>
              <w:rPr>
                <w:rFonts w:ascii="NanumGothic" w:hAnsi="NanumGothic" w:eastAsia="NanumGothic"/>
                <w:b w:val="0"/>
                <w:sz w:val="16"/>
              </w:rPr>
              <w:t>도넛은 구성비에만 사용</w:t>
            </w:r>
          </w:p>
        </w:tc>
      </w:tr>
      <w:tr>
        <w:tc>
          <w:tcPr>
            <w:tcW w:type="dxa" w:w="2160"/>
            <w:vAlign w:val="center"/>
          </w:tcPr>
          <w:p>
            <w:pPr>
              <w:jc w:val="left"/>
            </w:pPr>
            <w:r/>
            <w:r>
              <w:rPr>
                <w:rFonts w:ascii="NanumGothic" w:hAnsi="NanumGothic" w:eastAsia="NanumGothic"/>
                <w:b w:val="0"/>
                <w:sz w:val="16"/>
              </w:rPr>
              <w:t>품질 점검 데이터</w:t>
            </w:r>
          </w:p>
        </w:tc>
        <w:tc>
          <w:tcPr>
            <w:tcW w:type="dxa" w:w="3744"/>
            <w:vAlign w:val="center"/>
          </w:tcPr>
          <w:p>
            <w:pPr>
              <w:jc w:val="left"/>
            </w:pPr>
            <w:r/>
            <w:r>
              <w:rPr>
                <w:rFonts w:ascii="NanumGothic" w:hAnsi="NanumGothic" w:eastAsia="NanumGothic"/>
                <w:b w:val="0"/>
                <w:sz w:val="16"/>
              </w:rPr>
              <w:t>결측치, 사용기간, 이상값</w:t>
            </w:r>
          </w:p>
        </w:tc>
        <w:tc>
          <w:tcPr>
            <w:tcW w:type="dxa" w:w="3888"/>
            <w:vAlign w:val="center"/>
          </w:tcPr>
          <w:p>
            <w:pPr>
              <w:jc w:val="left"/>
            </w:pPr>
            <w:r/>
            <w:r>
              <w:rPr>
                <w:rFonts w:ascii="NanumGothic" w:hAnsi="NanumGothic" w:eastAsia="NanumGothic"/>
                <w:b w:val="0"/>
                <w:sz w:val="16"/>
              </w:rPr>
              <w:t>data_quality_summary.csv</w:t>
            </w:r>
          </w:p>
        </w:tc>
        <w:tc>
          <w:tcPr>
            <w:tcW w:type="dxa" w:w="2592"/>
            <w:vAlign w:val="center"/>
          </w:tcPr>
          <w:p>
            <w:pPr>
              <w:jc w:val="left"/>
            </w:pPr>
            <w:r/>
            <w:r>
              <w:rPr>
                <w:rFonts w:ascii="NanumGothic" w:hAnsi="NanumGothic" w:eastAsia="NanumGothic"/>
                <w:b w:val="0"/>
                <w:sz w:val="16"/>
              </w:rPr>
              <w:t>Fig.3</w:t>
            </w:r>
          </w:p>
        </w:tc>
        <w:tc>
          <w:tcPr>
            <w:tcW w:type="dxa" w:w="4320"/>
            <w:vAlign w:val="center"/>
          </w:tcPr>
          <w:p>
            <w:pPr>
              <w:jc w:val="left"/>
            </w:pPr>
            <w:r/>
            <w:r>
              <w:rPr>
                <w:rFonts w:ascii="NanumGothic" w:hAnsi="NanumGothic" w:eastAsia="NanumGothic"/>
                <w:b w:val="0"/>
                <w:sz w:val="16"/>
              </w:rPr>
              <w:t>품질 문제가 있으면 제외사유 표시</w:t>
            </w:r>
          </w:p>
        </w:tc>
      </w:tr>
      <w:tr>
        <w:tc>
          <w:tcPr>
            <w:tcW w:type="dxa" w:w="2160"/>
            <w:vAlign w:val="center"/>
          </w:tcPr>
          <w:p>
            <w:pPr>
              <w:jc w:val="left"/>
            </w:pPr>
            <w:r/>
            <w:r>
              <w:rPr>
                <w:rFonts w:ascii="NanumGothic" w:hAnsi="NanumGothic" w:eastAsia="NanumGothic"/>
                <w:b w:val="0"/>
                <w:sz w:val="16"/>
              </w:rPr>
              <w:t>원신호 데이터</w:t>
            </w:r>
          </w:p>
        </w:tc>
        <w:tc>
          <w:tcPr>
            <w:tcW w:type="dxa" w:w="3744"/>
            <w:vAlign w:val="center"/>
          </w:tcPr>
          <w:p>
            <w:pPr>
              <w:jc w:val="left"/>
            </w:pPr>
            <w:r/>
            <w:r>
              <w:rPr>
                <w:rFonts w:ascii="NanumGothic" w:hAnsi="NanumGothic" w:eastAsia="NanumGothic"/>
                <w:b w:val="0"/>
                <w:sz w:val="16"/>
              </w:rPr>
              <w:t>ret, momentum, ma_gap, volatility, relative_strength</w:t>
            </w:r>
          </w:p>
        </w:tc>
        <w:tc>
          <w:tcPr>
            <w:tcW w:type="dxa" w:w="3888"/>
            <w:vAlign w:val="center"/>
          </w:tcPr>
          <w:p>
            <w:pPr>
              <w:jc w:val="left"/>
            </w:pPr>
            <w:r/>
            <w:r>
              <w:rPr>
                <w:rFonts w:ascii="NanumGothic" w:hAnsi="NanumGothic" w:eastAsia="NanumGothic"/>
                <w:b w:val="0"/>
                <w:sz w:val="16"/>
              </w:rPr>
              <w:t>hsi_signal_inputs.csv</w:t>
            </w:r>
          </w:p>
        </w:tc>
        <w:tc>
          <w:tcPr>
            <w:tcW w:type="dxa" w:w="2592"/>
            <w:vAlign w:val="center"/>
          </w:tcPr>
          <w:p>
            <w:pPr>
              <w:jc w:val="left"/>
            </w:pPr>
            <w:r/>
            <w:r>
              <w:rPr>
                <w:rFonts w:ascii="NanumGothic" w:hAnsi="NanumGothic" w:eastAsia="NanumGothic"/>
                <w:b w:val="0"/>
                <w:sz w:val="16"/>
              </w:rPr>
              <w:t>Fig.4</w:t>
            </w:r>
          </w:p>
        </w:tc>
        <w:tc>
          <w:tcPr>
            <w:tcW w:type="dxa" w:w="4320"/>
            <w:vAlign w:val="center"/>
          </w:tcPr>
          <w:p>
            <w:pPr>
              <w:jc w:val="left"/>
            </w:pPr>
            <w:r/>
            <w:r>
              <w:rPr>
                <w:rFonts w:ascii="NanumGothic" w:hAnsi="NanumGothic" w:eastAsia="NanumGothic"/>
                <w:b w:val="0"/>
                <w:sz w:val="16"/>
              </w:rPr>
              <w:t>원신호와 HSI 방향 신호를 구분</w:t>
            </w:r>
          </w:p>
        </w:tc>
      </w:tr>
      <w:tr>
        <w:tc>
          <w:tcPr>
            <w:tcW w:type="dxa" w:w="2160"/>
            <w:vAlign w:val="center"/>
          </w:tcPr>
          <w:p>
            <w:pPr>
              <w:jc w:val="left"/>
            </w:pPr>
            <w:r/>
            <w:r>
              <w:rPr>
                <w:rFonts w:ascii="NanumGothic" w:hAnsi="NanumGothic" w:eastAsia="NanumGothic"/>
                <w:b w:val="0"/>
                <w:sz w:val="16"/>
              </w:rPr>
              <w:t>HSI 상태 데이터</w:t>
            </w:r>
          </w:p>
        </w:tc>
        <w:tc>
          <w:tcPr>
            <w:tcW w:type="dxa" w:w="3744"/>
            <w:vAlign w:val="center"/>
          </w:tcPr>
          <w:p>
            <w:pPr>
              <w:jc w:val="left"/>
            </w:pPr>
            <w:r/>
            <w:r>
              <w:rPr>
                <w:rFonts w:ascii="NanumGothic" w:hAnsi="NanumGothic" w:eastAsia="NanumGothic"/>
                <w:b w:val="0"/>
                <w:sz w:val="16"/>
              </w:rPr>
              <w:t>direction, intensity, conflict, state</w:t>
            </w:r>
          </w:p>
        </w:tc>
        <w:tc>
          <w:tcPr>
            <w:tcW w:type="dxa" w:w="3888"/>
            <w:vAlign w:val="center"/>
          </w:tcPr>
          <w:p>
            <w:pPr>
              <w:jc w:val="left"/>
            </w:pPr>
            <w:r/>
            <w:r>
              <w:rPr>
                <w:rFonts w:ascii="NanumGothic" w:hAnsi="NanumGothic" w:eastAsia="NanumGothic"/>
                <w:b w:val="0"/>
                <w:sz w:val="16"/>
              </w:rPr>
              <w:t>hsi_state_table.csv</w:t>
            </w:r>
          </w:p>
        </w:tc>
        <w:tc>
          <w:tcPr>
            <w:tcW w:type="dxa" w:w="2592"/>
            <w:vAlign w:val="center"/>
          </w:tcPr>
          <w:p>
            <w:pPr>
              <w:jc w:val="left"/>
            </w:pPr>
            <w:r/>
            <w:r>
              <w:rPr>
                <w:rFonts w:ascii="NanumGothic" w:hAnsi="NanumGothic" w:eastAsia="NanumGothic"/>
                <w:b w:val="0"/>
                <w:sz w:val="16"/>
              </w:rPr>
              <w:t>Fig.5~7</w:t>
            </w:r>
          </w:p>
        </w:tc>
        <w:tc>
          <w:tcPr>
            <w:tcW w:type="dxa" w:w="4320"/>
            <w:vAlign w:val="center"/>
          </w:tcPr>
          <w:p>
            <w:pPr>
              <w:jc w:val="left"/>
            </w:pPr>
            <w:r/>
            <w:r>
              <w:rPr>
                <w:rFonts w:ascii="NanumGothic" w:hAnsi="NanumGothic" w:eastAsia="NanumGothic"/>
                <w:b w:val="0"/>
                <w:sz w:val="16"/>
              </w:rPr>
              <w:t>상태 기준표와 함께 제시</w:t>
            </w:r>
          </w:p>
        </w:tc>
      </w:tr>
      <w:tr>
        <w:tc>
          <w:tcPr>
            <w:tcW w:type="dxa" w:w="2160"/>
            <w:vAlign w:val="center"/>
          </w:tcPr>
          <w:p>
            <w:pPr>
              <w:jc w:val="left"/>
            </w:pPr>
            <w:r/>
            <w:r>
              <w:rPr>
                <w:rFonts w:ascii="NanumGothic" w:hAnsi="NanumGothic" w:eastAsia="NanumGothic"/>
                <w:b w:val="0"/>
                <w:sz w:val="16"/>
              </w:rPr>
              <w:t>비중 데이터</w:t>
            </w:r>
          </w:p>
        </w:tc>
        <w:tc>
          <w:tcPr>
            <w:tcW w:type="dxa" w:w="3744"/>
            <w:vAlign w:val="center"/>
          </w:tcPr>
          <w:p>
            <w:pPr>
              <w:jc w:val="left"/>
            </w:pPr>
            <w:r/>
            <w:r>
              <w:rPr>
                <w:rFonts w:ascii="NanumGothic" w:hAnsi="NanumGothic" w:eastAsia="NanumGothic"/>
                <w:b w:val="0"/>
                <w:sz w:val="16"/>
              </w:rPr>
              <w:t>월별 자산비중</w:t>
            </w:r>
          </w:p>
        </w:tc>
        <w:tc>
          <w:tcPr>
            <w:tcW w:type="dxa" w:w="3888"/>
            <w:vAlign w:val="center"/>
          </w:tcPr>
          <w:p>
            <w:pPr>
              <w:jc w:val="left"/>
            </w:pPr>
            <w:r/>
            <w:r>
              <w:rPr>
                <w:rFonts w:ascii="NanumGothic" w:hAnsi="NanumGothic" w:eastAsia="NanumGothic"/>
                <w:b w:val="0"/>
                <w:sz w:val="16"/>
              </w:rPr>
              <w:t>rebalance_weights.csv</w:t>
            </w:r>
          </w:p>
        </w:tc>
        <w:tc>
          <w:tcPr>
            <w:tcW w:type="dxa" w:w="2592"/>
            <w:vAlign w:val="center"/>
          </w:tcPr>
          <w:p>
            <w:pPr>
              <w:jc w:val="left"/>
            </w:pPr>
            <w:r/>
            <w:r>
              <w:rPr>
                <w:rFonts w:ascii="NanumGothic" w:hAnsi="NanumGothic" w:eastAsia="NanumGothic"/>
                <w:b w:val="0"/>
                <w:sz w:val="16"/>
              </w:rPr>
              <w:t>Fig.8, Fig.16</w:t>
            </w:r>
          </w:p>
        </w:tc>
        <w:tc>
          <w:tcPr>
            <w:tcW w:type="dxa" w:w="4320"/>
            <w:vAlign w:val="center"/>
          </w:tcPr>
          <w:p>
            <w:pPr>
              <w:jc w:val="left"/>
            </w:pPr>
            <w:r/>
            <w:r>
              <w:rPr>
                <w:rFonts w:ascii="NanumGothic" w:hAnsi="NanumGothic" w:eastAsia="NanumGothic"/>
                <w:b w:val="0"/>
                <w:sz w:val="16"/>
              </w:rPr>
              <w:t>합계 1.0 여부 확인</w:t>
            </w:r>
          </w:p>
        </w:tc>
      </w:tr>
      <w:tr>
        <w:tc>
          <w:tcPr>
            <w:tcW w:type="dxa" w:w="2160"/>
            <w:vAlign w:val="center"/>
          </w:tcPr>
          <w:p>
            <w:pPr>
              <w:jc w:val="left"/>
            </w:pPr>
            <w:r/>
            <w:r>
              <w:rPr>
                <w:rFonts w:ascii="NanumGothic" w:hAnsi="NanumGothic" w:eastAsia="NanumGothic"/>
                <w:b w:val="0"/>
                <w:sz w:val="16"/>
              </w:rPr>
              <w:t>성과 데이터</w:t>
            </w:r>
          </w:p>
        </w:tc>
        <w:tc>
          <w:tcPr>
            <w:tcW w:type="dxa" w:w="3744"/>
            <w:vAlign w:val="center"/>
          </w:tcPr>
          <w:p>
            <w:pPr>
              <w:jc w:val="left"/>
            </w:pPr>
            <w:r/>
            <w:r>
              <w:rPr>
                <w:rFonts w:ascii="NanumGothic" w:hAnsi="NanumGothic" w:eastAsia="NanumGothic"/>
                <w:b w:val="0"/>
                <w:sz w:val="16"/>
              </w:rPr>
              <w:t>수익률, 누적수익률, Drawdown, 성과지표</w:t>
            </w:r>
          </w:p>
        </w:tc>
        <w:tc>
          <w:tcPr>
            <w:tcW w:type="dxa" w:w="3888"/>
            <w:vAlign w:val="center"/>
          </w:tcPr>
          <w:p>
            <w:pPr>
              <w:jc w:val="left"/>
            </w:pPr>
            <w:r/>
            <w:r>
              <w:rPr>
                <w:rFonts w:ascii="NanumGothic" w:hAnsi="NanumGothic" w:eastAsia="NanumGothic"/>
                <w:b w:val="0"/>
                <w:sz w:val="16"/>
              </w:rPr>
              <w:t>backtest_timeseries, performance_summary</w:t>
            </w:r>
          </w:p>
        </w:tc>
        <w:tc>
          <w:tcPr>
            <w:tcW w:type="dxa" w:w="2592"/>
            <w:vAlign w:val="center"/>
          </w:tcPr>
          <w:p>
            <w:pPr>
              <w:jc w:val="left"/>
            </w:pPr>
            <w:r/>
            <w:r>
              <w:rPr>
                <w:rFonts w:ascii="NanumGothic" w:hAnsi="NanumGothic" w:eastAsia="NanumGothic"/>
                <w:b w:val="0"/>
                <w:sz w:val="16"/>
              </w:rPr>
              <w:t>Fig.9~11</w:t>
            </w:r>
          </w:p>
        </w:tc>
        <w:tc>
          <w:tcPr>
            <w:tcW w:type="dxa" w:w="4320"/>
            <w:vAlign w:val="center"/>
          </w:tcPr>
          <w:p>
            <w:pPr>
              <w:jc w:val="left"/>
            </w:pPr>
            <w:r/>
            <w:r>
              <w:rPr>
                <w:rFonts w:ascii="NanumGothic" w:hAnsi="NanumGothic" w:eastAsia="NanumGothic"/>
                <w:b w:val="0"/>
                <w:sz w:val="16"/>
              </w:rPr>
              <w:t>동일 기간 비교</w:t>
            </w:r>
          </w:p>
        </w:tc>
      </w:tr>
      <w:tr>
        <w:tc>
          <w:tcPr>
            <w:tcW w:type="dxa" w:w="2160"/>
            <w:vAlign w:val="center"/>
          </w:tcPr>
          <w:p>
            <w:pPr>
              <w:jc w:val="left"/>
            </w:pPr>
            <w:r/>
            <w:r>
              <w:rPr>
                <w:rFonts w:ascii="NanumGothic" w:hAnsi="NanumGothic" w:eastAsia="NanumGothic"/>
                <w:b w:val="0"/>
                <w:sz w:val="16"/>
              </w:rPr>
              <w:t>검증 데이터</w:t>
            </w:r>
          </w:p>
        </w:tc>
        <w:tc>
          <w:tcPr>
            <w:tcW w:type="dxa" w:w="3744"/>
            <w:vAlign w:val="center"/>
          </w:tcPr>
          <w:p>
            <w:pPr>
              <w:jc w:val="left"/>
            </w:pPr>
            <w:r/>
            <w:r>
              <w:rPr>
                <w:rFonts w:ascii="NanumGothic" w:hAnsi="NanumGothic" w:eastAsia="NanumGothic"/>
                <w:b w:val="0"/>
                <w:sz w:val="16"/>
              </w:rPr>
              <w:t>Grid, Robustness, 위기구간</w:t>
            </w:r>
          </w:p>
        </w:tc>
        <w:tc>
          <w:tcPr>
            <w:tcW w:type="dxa" w:w="3888"/>
            <w:vAlign w:val="center"/>
          </w:tcPr>
          <w:p>
            <w:pPr>
              <w:jc w:val="left"/>
            </w:pPr>
            <w:r/>
            <w:r>
              <w:rPr>
                <w:rFonts w:ascii="NanumGothic" w:hAnsi="NanumGothic" w:eastAsia="NanumGothic"/>
                <w:b w:val="0"/>
                <w:sz w:val="16"/>
              </w:rPr>
              <w:t>grid_search_results, robustness_results</w:t>
            </w:r>
          </w:p>
        </w:tc>
        <w:tc>
          <w:tcPr>
            <w:tcW w:type="dxa" w:w="2592"/>
            <w:vAlign w:val="center"/>
          </w:tcPr>
          <w:p>
            <w:pPr>
              <w:jc w:val="left"/>
            </w:pPr>
            <w:r/>
            <w:r>
              <w:rPr>
                <w:rFonts w:ascii="NanumGothic" w:hAnsi="NanumGothic" w:eastAsia="NanumGothic"/>
                <w:b w:val="0"/>
                <w:sz w:val="16"/>
              </w:rPr>
              <w:t>Appendix figures</w:t>
            </w:r>
          </w:p>
        </w:tc>
        <w:tc>
          <w:tcPr>
            <w:tcW w:type="dxa" w:w="4320"/>
            <w:vAlign w:val="center"/>
          </w:tcPr>
          <w:p>
            <w:pPr>
              <w:jc w:val="left"/>
            </w:pPr>
            <w:r/>
            <w:r>
              <w:rPr>
                <w:rFonts w:ascii="NanumGothic" w:hAnsi="NanumGothic" w:eastAsia="NanumGothic"/>
                <w:b w:val="0"/>
                <w:sz w:val="16"/>
              </w:rPr>
              <w:t>본문은 요약, 부록은 상세</w:t>
            </w:r>
          </w:p>
        </w:tc>
      </w:tr>
    </w:tbl>
    <w:p/>
    <w:p>
      <w:pPr>
        <w:pStyle w:val="Heading2"/>
      </w:pPr>
      <w:r>
        <w:rPr>
          <w:rFonts w:ascii="NanumGothic" w:hAnsi="NanumGothic" w:eastAsia="NanumGothic"/>
        </w:rPr>
        <w:t>4-2. 시각화용 입력구조표</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1152"/>
            <w:vAlign w:val="center"/>
            <w:shd w:fill="D9EAF7"/>
          </w:tcPr>
          <w:p>
            <w:pPr>
              <w:jc w:val="center"/>
            </w:pPr>
            <w:r/>
            <w:r>
              <w:rPr>
                <w:rFonts w:ascii="NanumGothic" w:hAnsi="NanumGothic" w:eastAsia="NanumGothic"/>
                <w:b/>
                <w:color w:val="141414"/>
                <w:sz w:val="14"/>
              </w:rPr>
              <w:t>그림 ID</w:t>
            </w:r>
          </w:p>
        </w:tc>
        <w:tc>
          <w:tcPr>
            <w:tcW w:type="dxa" w:w="3600"/>
            <w:vAlign w:val="center"/>
            <w:shd w:fill="D9EAF7"/>
          </w:tcPr>
          <w:p>
            <w:pPr>
              <w:jc w:val="center"/>
            </w:pPr>
            <w:r/>
            <w:r>
              <w:rPr>
                <w:rFonts w:ascii="NanumGothic" w:hAnsi="NanumGothic" w:eastAsia="NanumGothic"/>
                <w:b/>
                <w:color w:val="141414"/>
                <w:sz w:val="14"/>
              </w:rPr>
              <w:t>필요 입력 파일</w:t>
            </w:r>
          </w:p>
        </w:tc>
        <w:tc>
          <w:tcPr>
            <w:tcW w:type="dxa" w:w="4752"/>
            <w:vAlign w:val="center"/>
            <w:shd w:fill="D9EAF7"/>
          </w:tcPr>
          <w:p>
            <w:pPr>
              <w:jc w:val="center"/>
            </w:pPr>
            <w:r/>
            <w:r>
              <w:rPr>
                <w:rFonts w:ascii="NanumGothic" w:hAnsi="NanumGothic" w:eastAsia="NanumGothic"/>
                <w:b/>
                <w:color w:val="141414"/>
                <w:sz w:val="14"/>
              </w:rPr>
              <w:t>필수 컬럼</w:t>
            </w:r>
          </w:p>
        </w:tc>
        <w:tc>
          <w:tcPr>
            <w:tcW w:type="dxa" w:w="2448"/>
            <w:vAlign w:val="center"/>
            <w:shd w:fill="D9EAF7"/>
          </w:tcPr>
          <w:p>
            <w:pPr>
              <w:jc w:val="center"/>
            </w:pPr>
            <w:r/>
            <w:r>
              <w:rPr>
                <w:rFonts w:ascii="NanumGothic" w:hAnsi="NanumGothic" w:eastAsia="NanumGothic"/>
                <w:b/>
                <w:color w:val="141414"/>
                <w:sz w:val="14"/>
              </w:rPr>
              <w:t>그래프 형식</w:t>
            </w:r>
          </w:p>
        </w:tc>
        <w:tc>
          <w:tcPr>
            <w:tcW w:type="dxa" w:w="4320"/>
            <w:vAlign w:val="center"/>
            <w:shd w:fill="D9EAF7"/>
          </w:tcPr>
          <w:p>
            <w:pPr>
              <w:jc w:val="center"/>
            </w:pPr>
            <w:r/>
            <w:r>
              <w:rPr>
                <w:rFonts w:ascii="NanumGothic" w:hAnsi="NanumGothic" w:eastAsia="NanumGothic"/>
                <w:b/>
                <w:color w:val="141414"/>
                <w:sz w:val="14"/>
              </w:rPr>
              <w:t>출력 파일명 예시</w:t>
            </w:r>
          </w:p>
        </w:tc>
      </w:tr>
      <w:tr>
        <w:tc>
          <w:tcPr>
            <w:tcW w:type="dxa" w:w="1152"/>
            <w:vAlign w:val="center"/>
          </w:tcPr>
          <w:p>
            <w:pPr>
              <w:jc w:val="left"/>
            </w:pPr>
            <w:r/>
            <w:r>
              <w:rPr>
                <w:rFonts w:ascii="NanumGothic" w:hAnsi="NanumGothic" w:eastAsia="NanumGothic"/>
                <w:b w:val="0"/>
                <w:sz w:val="14"/>
              </w:rPr>
              <w:t>Fig.2</w:t>
            </w:r>
          </w:p>
        </w:tc>
        <w:tc>
          <w:tcPr>
            <w:tcW w:type="dxa" w:w="3600"/>
            <w:vAlign w:val="center"/>
          </w:tcPr>
          <w:p>
            <w:pPr>
              <w:jc w:val="left"/>
            </w:pPr>
            <w:r/>
            <w:r>
              <w:rPr>
                <w:rFonts w:ascii="NanumGothic" w:hAnsi="NanumGothic" w:eastAsia="NanumGothic"/>
                <w:b w:val="0"/>
                <w:sz w:val="14"/>
              </w:rPr>
              <w:t>selected_etf_universe.csv</w:t>
            </w:r>
          </w:p>
        </w:tc>
        <w:tc>
          <w:tcPr>
            <w:tcW w:type="dxa" w:w="4752"/>
            <w:vAlign w:val="center"/>
          </w:tcPr>
          <w:p>
            <w:pPr>
              <w:jc w:val="left"/>
            </w:pPr>
            <w:r/>
            <w:r>
              <w:rPr>
                <w:rFonts w:ascii="NanumGothic" w:hAnsi="NanumGothic" w:eastAsia="NanumGothic"/>
                <w:b w:val="0"/>
                <w:sz w:val="14"/>
              </w:rPr>
              <w:t>ticker, asset_class, risk_group</w:t>
            </w:r>
          </w:p>
        </w:tc>
        <w:tc>
          <w:tcPr>
            <w:tcW w:type="dxa" w:w="2448"/>
            <w:vAlign w:val="center"/>
          </w:tcPr>
          <w:p>
            <w:pPr>
              <w:jc w:val="left"/>
            </w:pPr>
            <w:r/>
            <w:r>
              <w:rPr>
                <w:rFonts w:ascii="NanumGothic" w:hAnsi="NanumGothic" w:eastAsia="NanumGothic"/>
                <w:b w:val="0"/>
                <w:sz w:val="14"/>
              </w:rPr>
              <w:t>도넛/막대</w:t>
            </w:r>
          </w:p>
        </w:tc>
        <w:tc>
          <w:tcPr>
            <w:tcW w:type="dxa" w:w="4320"/>
            <w:vAlign w:val="center"/>
          </w:tcPr>
          <w:p>
            <w:pPr>
              <w:jc w:val="left"/>
            </w:pPr>
            <w:r/>
            <w:r>
              <w:rPr>
                <w:rFonts w:ascii="NanumGothic" w:hAnsi="NanumGothic" w:eastAsia="NanumGothic"/>
                <w:b w:val="0"/>
                <w:sz w:val="14"/>
              </w:rPr>
              <w:t>fig02_etf_universe_composition.png</w:t>
            </w:r>
          </w:p>
        </w:tc>
      </w:tr>
      <w:tr>
        <w:tc>
          <w:tcPr>
            <w:tcW w:type="dxa" w:w="1152"/>
            <w:vAlign w:val="center"/>
          </w:tcPr>
          <w:p>
            <w:pPr>
              <w:jc w:val="left"/>
            </w:pPr>
            <w:r/>
            <w:r>
              <w:rPr>
                <w:rFonts w:ascii="NanumGothic" w:hAnsi="NanumGothic" w:eastAsia="NanumGothic"/>
                <w:b w:val="0"/>
                <w:sz w:val="14"/>
              </w:rPr>
              <w:t>Fig.3</w:t>
            </w:r>
          </w:p>
        </w:tc>
        <w:tc>
          <w:tcPr>
            <w:tcW w:type="dxa" w:w="3600"/>
            <w:vAlign w:val="center"/>
          </w:tcPr>
          <w:p>
            <w:pPr>
              <w:jc w:val="left"/>
            </w:pPr>
            <w:r/>
            <w:r>
              <w:rPr>
                <w:rFonts w:ascii="NanumGothic" w:hAnsi="NanumGothic" w:eastAsia="NanumGothic"/>
                <w:b w:val="0"/>
                <w:sz w:val="14"/>
              </w:rPr>
              <w:t>data_quality_summary.csv</w:t>
            </w:r>
          </w:p>
        </w:tc>
        <w:tc>
          <w:tcPr>
            <w:tcW w:type="dxa" w:w="4752"/>
            <w:vAlign w:val="center"/>
          </w:tcPr>
          <w:p>
            <w:pPr>
              <w:jc w:val="left"/>
            </w:pPr>
            <w:r/>
            <w:r>
              <w:rPr>
                <w:rFonts w:ascii="NanumGothic" w:hAnsi="NanumGothic" w:eastAsia="NanumGothic"/>
                <w:b w:val="0"/>
                <w:sz w:val="14"/>
              </w:rPr>
              <w:t>ticker, missing_ratio, usable_years, quality_flag</w:t>
            </w:r>
          </w:p>
        </w:tc>
        <w:tc>
          <w:tcPr>
            <w:tcW w:type="dxa" w:w="2448"/>
            <w:vAlign w:val="center"/>
          </w:tcPr>
          <w:p>
            <w:pPr>
              <w:jc w:val="left"/>
            </w:pPr>
            <w:r/>
            <w:r>
              <w:rPr>
                <w:rFonts w:ascii="NanumGothic" w:hAnsi="NanumGothic" w:eastAsia="NanumGothic"/>
                <w:b w:val="0"/>
                <w:sz w:val="14"/>
              </w:rPr>
              <w:t>막대+표</w:t>
            </w:r>
          </w:p>
        </w:tc>
        <w:tc>
          <w:tcPr>
            <w:tcW w:type="dxa" w:w="4320"/>
            <w:vAlign w:val="center"/>
          </w:tcPr>
          <w:p>
            <w:pPr>
              <w:jc w:val="left"/>
            </w:pPr>
            <w:r/>
            <w:r>
              <w:rPr>
                <w:rFonts w:ascii="NanumGothic" w:hAnsi="NanumGothic" w:eastAsia="NanumGothic"/>
                <w:b w:val="0"/>
                <w:sz w:val="14"/>
              </w:rPr>
              <w:t>fig03_data_quality_view.png</w:t>
            </w:r>
          </w:p>
        </w:tc>
      </w:tr>
      <w:tr>
        <w:tc>
          <w:tcPr>
            <w:tcW w:type="dxa" w:w="1152"/>
            <w:vAlign w:val="center"/>
          </w:tcPr>
          <w:p>
            <w:pPr>
              <w:jc w:val="left"/>
            </w:pPr>
            <w:r/>
            <w:r>
              <w:rPr>
                <w:rFonts w:ascii="NanumGothic" w:hAnsi="NanumGothic" w:eastAsia="NanumGothic"/>
                <w:b w:val="0"/>
                <w:sz w:val="14"/>
              </w:rPr>
              <w:t>Fig.4</w:t>
            </w:r>
          </w:p>
        </w:tc>
        <w:tc>
          <w:tcPr>
            <w:tcW w:type="dxa" w:w="3600"/>
            <w:vAlign w:val="center"/>
          </w:tcPr>
          <w:p>
            <w:pPr>
              <w:jc w:val="left"/>
            </w:pPr>
            <w:r/>
            <w:r>
              <w:rPr>
                <w:rFonts w:ascii="NanumGothic" w:hAnsi="NanumGothic" w:eastAsia="NanumGothic"/>
                <w:b w:val="0"/>
                <w:sz w:val="14"/>
              </w:rPr>
              <w:t>hsi_signal_inputs.csv</w:t>
            </w:r>
          </w:p>
        </w:tc>
        <w:tc>
          <w:tcPr>
            <w:tcW w:type="dxa" w:w="4752"/>
            <w:vAlign w:val="center"/>
          </w:tcPr>
          <w:p>
            <w:pPr>
              <w:jc w:val="left"/>
            </w:pPr>
            <w:r/>
            <w:r>
              <w:rPr>
                <w:rFonts w:ascii="NanumGothic" w:hAnsi="NanumGothic" w:eastAsia="NanumGothic"/>
                <w:b w:val="0"/>
                <w:sz w:val="14"/>
              </w:rPr>
              <w:t>Date, ticker, signal columns</w:t>
            </w:r>
          </w:p>
        </w:tc>
        <w:tc>
          <w:tcPr>
            <w:tcW w:type="dxa" w:w="2448"/>
            <w:vAlign w:val="center"/>
          </w:tcPr>
          <w:p>
            <w:pPr>
              <w:jc w:val="left"/>
            </w:pPr>
            <w:r/>
            <w:r>
              <w:rPr>
                <w:rFonts w:ascii="NanumGothic" w:hAnsi="NanumGothic" w:eastAsia="NanumGothic"/>
                <w:b w:val="0"/>
                <w:sz w:val="14"/>
              </w:rPr>
              <w:t>패널 시계열</w:t>
            </w:r>
          </w:p>
        </w:tc>
        <w:tc>
          <w:tcPr>
            <w:tcW w:type="dxa" w:w="4320"/>
            <w:vAlign w:val="center"/>
          </w:tcPr>
          <w:p>
            <w:pPr>
              <w:jc w:val="left"/>
            </w:pPr>
            <w:r/>
            <w:r>
              <w:rPr>
                <w:rFonts w:ascii="NanumGothic" w:hAnsi="NanumGothic" w:eastAsia="NanumGothic"/>
                <w:b w:val="0"/>
                <w:sz w:val="14"/>
              </w:rPr>
              <w:t>fig04_market_signal_builder.png</w:t>
            </w:r>
          </w:p>
        </w:tc>
      </w:tr>
      <w:tr>
        <w:tc>
          <w:tcPr>
            <w:tcW w:type="dxa" w:w="1152"/>
            <w:vAlign w:val="center"/>
          </w:tcPr>
          <w:p>
            <w:pPr>
              <w:jc w:val="left"/>
            </w:pPr>
            <w:r/>
            <w:r>
              <w:rPr>
                <w:rFonts w:ascii="NanumGothic" w:hAnsi="NanumGothic" w:eastAsia="NanumGothic"/>
                <w:b w:val="0"/>
                <w:sz w:val="14"/>
              </w:rPr>
              <w:t>Fig.6</w:t>
            </w:r>
          </w:p>
        </w:tc>
        <w:tc>
          <w:tcPr>
            <w:tcW w:type="dxa" w:w="3600"/>
            <w:vAlign w:val="center"/>
          </w:tcPr>
          <w:p>
            <w:pPr>
              <w:jc w:val="left"/>
            </w:pPr>
            <w:r/>
            <w:r>
              <w:rPr>
                <w:rFonts w:ascii="NanumGothic" w:hAnsi="NanumGothic" w:eastAsia="NanumGothic"/>
                <w:b w:val="0"/>
                <w:sz w:val="14"/>
              </w:rPr>
              <w:t>hsi_state_table.csv</w:t>
            </w:r>
          </w:p>
        </w:tc>
        <w:tc>
          <w:tcPr>
            <w:tcW w:type="dxa" w:w="4752"/>
            <w:vAlign w:val="center"/>
          </w:tcPr>
          <w:p>
            <w:pPr>
              <w:jc w:val="left"/>
            </w:pPr>
            <w:r/>
            <w:r>
              <w:rPr>
                <w:rFonts w:ascii="NanumGothic" w:hAnsi="NanumGothic" w:eastAsia="NanumGothic"/>
                <w:b w:val="0"/>
                <w:sz w:val="14"/>
              </w:rPr>
              <w:t>Date, hsi_state, hsi_direction</w:t>
            </w:r>
          </w:p>
        </w:tc>
        <w:tc>
          <w:tcPr>
            <w:tcW w:type="dxa" w:w="2448"/>
            <w:vAlign w:val="center"/>
          </w:tcPr>
          <w:p>
            <w:pPr>
              <w:jc w:val="left"/>
            </w:pPr>
            <w:r/>
            <w:r>
              <w:rPr>
                <w:rFonts w:ascii="NanumGothic" w:hAnsi="NanumGothic" w:eastAsia="NanumGothic"/>
                <w:b w:val="0"/>
                <w:sz w:val="14"/>
              </w:rPr>
              <w:t>상태 배경색 시계열</w:t>
            </w:r>
          </w:p>
        </w:tc>
        <w:tc>
          <w:tcPr>
            <w:tcW w:type="dxa" w:w="4320"/>
            <w:vAlign w:val="center"/>
          </w:tcPr>
          <w:p>
            <w:pPr>
              <w:jc w:val="left"/>
            </w:pPr>
            <w:r/>
            <w:r>
              <w:rPr>
                <w:rFonts w:ascii="NanumGothic" w:hAnsi="NanumGothic" w:eastAsia="NanumGothic"/>
                <w:b w:val="0"/>
                <w:sz w:val="14"/>
              </w:rPr>
              <w:t>fig06_hsi_state_timeline.png</w:t>
            </w:r>
          </w:p>
        </w:tc>
      </w:tr>
      <w:tr>
        <w:tc>
          <w:tcPr>
            <w:tcW w:type="dxa" w:w="1152"/>
            <w:vAlign w:val="center"/>
          </w:tcPr>
          <w:p>
            <w:pPr>
              <w:jc w:val="left"/>
            </w:pPr>
            <w:r/>
            <w:r>
              <w:rPr>
                <w:rFonts w:ascii="NanumGothic" w:hAnsi="NanumGothic" w:eastAsia="NanumGothic"/>
                <w:b w:val="0"/>
                <w:sz w:val="14"/>
              </w:rPr>
              <w:t>Fig.8</w:t>
            </w:r>
          </w:p>
        </w:tc>
        <w:tc>
          <w:tcPr>
            <w:tcW w:type="dxa" w:w="3600"/>
            <w:vAlign w:val="center"/>
          </w:tcPr>
          <w:p>
            <w:pPr>
              <w:jc w:val="left"/>
            </w:pPr>
            <w:r/>
            <w:r>
              <w:rPr>
                <w:rFonts w:ascii="NanumGothic" w:hAnsi="NanumGothic" w:eastAsia="NanumGothic"/>
                <w:b w:val="0"/>
                <w:sz w:val="14"/>
              </w:rPr>
              <w:t>rebalance_weights.csv</w:t>
            </w:r>
          </w:p>
        </w:tc>
        <w:tc>
          <w:tcPr>
            <w:tcW w:type="dxa" w:w="4752"/>
            <w:vAlign w:val="center"/>
          </w:tcPr>
          <w:p>
            <w:pPr>
              <w:jc w:val="left"/>
            </w:pPr>
            <w:r/>
            <w:r>
              <w:rPr>
                <w:rFonts w:ascii="NanumGothic" w:hAnsi="NanumGothic" w:eastAsia="NanumGothic"/>
                <w:b w:val="0"/>
                <w:sz w:val="14"/>
              </w:rPr>
              <w:t>Date, ticker, weight</w:t>
            </w:r>
          </w:p>
        </w:tc>
        <w:tc>
          <w:tcPr>
            <w:tcW w:type="dxa" w:w="2448"/>
            <w:vAlign w:val="center"/>
          </w:tcPr>
          <w:p>
            <w:pPr>
              <w:jc w:val="left"/>
            </w:pPr>
            <w:r/>
            <w:r>
              <w:rPr>
                <w:rFonts w:ascii="NanumGothic" w:hAnsi="NanumGothic" w:eastAsia="NanumGothic"/>
                <w:b w:val="0"/>
                <w:sz w:val="14"/>
              </w:rPr>
              <w:t>heatmap/stacked area</w:t>
            </w:r>
          </w:p>
        </w:tc>
        <w:tc>
          <w:tcPr>
            <w:tcW w:type="dxa" w:w="4320"/>
            <w:vAlign w:val="center"/>
          </w:tcPr>
          <w:p>
            <w:pPr>
              <w:jc w:val="left"/>
            </w:pPr>
            <w:r/>
            <w:r>
              <w:rPr>
                <w:rFonts w:ascii="NanumGothic" w:hAnsi="NanumGothic" w:eastAsia="NanumGothic"/>
                <w:b w:val="0"/>
                <w:sz w:val="14"/>
              </w:rPr>
              <w:t>fig08_allocation_overlay_view.png</w:t>
            </w:r>
          </w:p>
        </w:tc>
      </w:tr>
      <w:tr>
        <w:tc>
          <w:tcPr>
            <w:tcW w:type="dxa" w:w="1152"/>
            <w:vAlign w:val="center"/>
          </w:tcPr>
          <w:p>
            <w:pPr>
              <w:jc w:val="left"/>
            </w:pPr>
            <w:r/>
            <w:r>
              <w:rPr>
                <w:rFonts w:ascii="NanumGothic" w:hAnsi="NanumGothic" w:eastAsia="NanumGothic"/>
                <w:b w:val="0"/>
                <w:sz w:val="14"/>
              </w:rPr>
              <w:t>Fig.9</w:t>
            </w:r>
          </w:p>
        </w:tc>
        <w:tc>
          <w:tcPr>
            <w:tcW w:type="dxa" w:w="3600"/>
            <w:vAlign w:val="center"/>
          </w:tcPr>
          <w:p>
            <w:pPr>
              <w:jc w:val="left"/>
            </w:pPr>
            <w:r/>
            <w:r>
              <w:rPr>
                <w:rFonts w:ascii="NanumGothic" w:hAnsi="NanumGothic" w:eastAsia="NanumGothic"/>
                <w:b w:val="0"/>
                <w:sz w:val="14"/>
              </w:rPr>
              <w:t>backtest_timeseries.csv</w:t>
            </w:r>
          </w:p>
        </w:tc>
        <w:tc>
          <w:tcPr>
            <w:tcW w:type="dxa" w:w="4752"/>
            <w:vAlign w:val="center"/>
          </w:tcPr>
          <w:p>
            <w:pPr>
              <w:jc w:val="left"/>
            </w:pPr>
            <w:r/>
            <w:r>
              <w:rPr>
                <w:rFonts w:ascii="NanumGothic" w:hAnsi="NanumGothic" w:eastAsia="NanumGothic"/>
                <w:b w:val="0"/>
                <w:sz w:val="14"/>
              </w:rPr>
              <w:t>Date, strategy_name, cumulative_return</w:t>
            </w:r>
          </w:p>
        </w:tc>
        <w:tc>
          <w:tcPr>
            <w:tcW w:type="dxa" w:w="2448"/>
            <w:vAlign w:val="center"/>
          </w:tcPr>
          <w:p>
            <w:pPr>
              <w:jc w:val="left"/>
            </w:pPr>
            <w:r/>
            <w:r>
              <w:rPr>
                <w:rFonts w:ascii="NanumGothic" w:hAnsi="NanumGothic" w:eastAsia="NanumGothic"/>
                <w:b w:val="0"/>
                <w:sz w:val="14"/>
              </w:rPr>
              <w:t>선그래프</w:t>
            </w:r>
          </w:p>
        </w:tc>
        <w:tc>
          <w:tcPr>
            <w:tcW w:type="dxa" w:w="4320"/>
            <w:vAlign w:val="center"/>
          </w:tcPr>
          <w:p>
            <w:pPr>
              <w:jc w:val="left"/>
            </w:pPr>
            <w:r/>
            <w:r>
              <w:rPr>
                <w:rFonts w:ascii="NanumGothic" w:hAnsi="NanumGothic" w:eastAsia="NanumGothic"/>
                <w:b w:val="0"/>
                <w:sz w:val="14"/>
              </w:rPr>
              <w:t>fig09_cumulative_return_comparison.png</w:t>
            </w:r>
          </w:p>
        </w:tc>
      </w:tr>
      <w:tr>
        <w:tc>
          <w:tcPr>
            <w:tcW w:type="dxa" w:w="1152"/>
            <w:vAlign w:val="center"/>
          </w:tcPr>
          <w:p>
            <w:pPr>
              <w:jc w:val="left"/>
            </w:pPr>
            <w:r/>
            <w:r>
              <w:rPr>
                <w:rFonts w:ascii="NanumGothic" w:hAnsi="NanumGothic" w:eastAsia="NanumGothic"/>
                <w:b w:val="0"/>
                <w:sz w:val="14"/>
              </w:rPr>
              <w:t>Fig.10</w:t>
            </w:r>
          </w:p>
        </w:tc>
        <w:tc>
          <w:tcPr>
            <w:tcW w:type="dxa" w:w="3600"/>
            <w:vAlign w:val="center"/>
          </w:tcPr>
          <w:p>
            <w:pPr>
              <w:jc w:val="left"/>
            </w:pPr>
            <w:r/>
            <w:r>
              <w:rPr>
                <w:rFonts w:ascii="NanumGothic" w:hAnsi="NanumGothic" w:eastAsia="NanumGothic"/>
                <w:b w:val="0"/>
                <w:sz w:val="14"/>
              </w:rPr>
              <w:t>backtest_timeseries.csv</w:t>
            </w:r>
          </w:p>
        </w:tc>
        <w:tc>
          <w:tcPr>
            <w:tcW w:type="dxa" w:w="4752"/>
            <w:vAlign w:val="center"/>
          </w:tcPr>
          <w:p>
            <w:pPr>
              <w:jc w:val="left"/>
            </w:pPr>
            <w:r/>
            <w:r>
              <w:rPr>
                <w:rFonts w:ascii="NanumGothic" w:hAnsi="NanumGothic" w:eastAsia="NanumGothic"/>
                <w:b w:val="0"/>
                <w:sz w:val="14"/>
              </w:rPr>
              <w:t>Date, strategy_name, drawdown</w:t>
            </w:r>
          </w:p>
        </w:tc>
        <w:tc>
          <w:tcPr>
            <w:tcW w:type="dxa" w:w="2448"/>
            <w:vAlign w:val="center"/>
          </w:tcPr>
          <w:p>
            <w:pPr>
              <w:jc w:val="left"/>
            </w:pPr>
            <w:r/>
            <w:r>
              <w:rPr>
                <w:rFonts w:ascii="NanumGothic" w:hAnsi="NanumGothic" w:eastAsia="NanumGothic"/>
                <w:b w:val="0"/>
                <w:sz w:val="14"/>
              </w:rPr>
              <w:t>선그래프</w:t>
            </w:r>
          </w:p>
        </w:tc>
        <w:tc>
          <w:tcPr>
            <w:tcW w:type="dxa" w:w="4320"/>
            <w:vAlign w:val="center"/>
          </w:tcPr>
          <w:p>
            <w:pPr>
              <w:jc w:val="left"/>
            </w:pPr>
            <w:r/>
            <w:r>
              <w:rPr>
                <w:rFonts w:ascii="NanumGothic" w:hAnsi="NanumGothic" w:eastAsia="NanumGothic"/>
                <w:b w:val="0"/>
                <w:sz w:val="14"/>
              </w:rPr>
              <w:t>fig10_drawdown_comparison.png</w:t>
            </w:r>
          </w:p>
        </w:tc>
      </w:tr>
      <w:tr>
        <w:tc>
          <w:tcPr>
            <w:tcW w:type="dxa" w:w="1152"/>
            <w:vAlign w:val="center"/>
          </w:tcPr>
          <w:p>
            <w:pPr>
              <w:jc w:val="left"/>
            </w:pPr>
            <w:r/>
            <w:r>
              <w:rPr>
                <w:rFonts w:ascii="NanumGothic" w:hAnsi="NanumGothic" w:eastAsia="NanumGothic"/>
                <w:b w:val="0"/>
                <w:sz w:val="14"/>
              </w:rPr>
              <w:t>Fig.11</w:t>
            </w:r>
          </w:p>
        </w:tc>
        <w:tc>
          <w:tcPr>
            <w:tcW w:type="dxa" w:w="3600"/>
            <w:vAlign w:val="center"/>
          </w:tcPr>
          <w:p>
            <w:pPr>
              <w:jc w:val="left"/>
            </w:pPr>
            <w:r/>
            <w:r>
              <w:rPr>
                <w:rFonts w:ascii="NanumGothic" w:hAnsi="NanumGothic" w:eastAsia="NanumGothic"/>
                <w:b w:val="0"/>
                <w:sz w:val="14"/>
              </w:rPr>
              <w:t>performance_summary.csv</w:t>
            </w:r>
          </w:p>
        </w:tc>
        <w:tc>
          <w:tcPr>
            <w:tcW w:type="dxa" w:w="4752"/>
            <w:vAlign w:val="center"/>
          </w:tcPr>
          <w:p>
            <w:pPr>
              <w:jc w:val="left"/>
            </w:pPr>
            <w:r/>
            <w:r>
              <w:rPr>
                <w:rFonts w:ascii="NanumGothic" w:hAnsi="NanumGothic" w:eastAsia="NanumGothic"/>
                <w:b w:val="0"/>
                <w:sz w:val="14"/>
              </w:rPr>
              <w:t>strategy_name, CAGR, MDD, Sharpe, Calmar</w:t>
            </w:r>
          </w:p>
        </w:tc>
        <w:tc>
          <w:tcPr>
            <w:tcW w:type="dxa" w:w="2448"/>
            <w:vAlign w:val="center"/>
          </w:tcPr>
          <w:p>
            <w:pPr>
              <w:jc w:val="left"/>
            </w:pPr>
            <w:r/>
            <w:r>
              <w:rPr>
                <w:rFonts w:ascii="NanumGothic" w:hAnsi="NanumGothic" w:eastAsia="NanumGothic"/>
                <w:b w:val="0"/>
                <w:sz w:val="14"/>
              </w:rPr>
              <w:t>성과표/막대</w:t>
            </w:r>
          </w:p>
        </w:tc>
        <w:tc>
          <w:tcPr>
            <w:tcW w:type="dxa" w:w="4320"/>
            <w:vAlign w:val="center"/>
          </w:tcPr>
          <w:p>
            <w:pPr>
              <w:jc w:val="left"/>
            </w:pPr>
            <w:r/>
            <w:r>
              <w:rPr>
                <w:rFonts w:ascii="NanumGothic" w:hAnsi="NanumGothic" w:eastAsia="NanumGothic"/>
                <w:b w:val="0"/>
                <w:sz w:val="14"/>
              </w:rPr>
              <w:t>fig11_performance_summary_board.png</w:t>
            </w:r>
          </w:p>
        </w:tc>
      </w:tr>
      <w:tr>
        <w:tc>
          <w:tcPr>
            <w:tcW w:type="dxa" w:w="1152"/>
            <w:vAlign w:val="center"/>
          </w:tcPr>
          <w:p>
            <w:pPr>
              <w:jc w:val="left"/>
            </w:pPr>
            <w:r/>
            <w:r>
              <w:rPr>
                <w:rFonts w:ascii="NanumGothic" w:hAnsi="NanumGothic" w:eastAsia="NanumGothic"/>
                <w:b w:val="0"/>
                <w:sz w:val="14"/>
              </w:rPr>
              <w:t>App.1</w:t>
            </w:r>
          </w:p>
        </w:tc>
        <w:tc>
          <w:tcPr>
            <w:tcW w:type="dxa" w:w="3600"/>
            <w:vAlign w:val="center"/>
          </w:tcPr>
          <w:p>
            <w:pPr>
              <w:jc w:val="left"/>
            </w:pPr>
            <w:r/>
            <w:r>
              <w:rPr>
                <w:rFonts w:ascii="NanumGothic" w:hAnsi="NanumGothic" w:eastAsia="NanumGothic"/>
                <w:b w:val="0"/>
                <w:sz w:val="14"/>
              </w:rPr>
              <w:t>grid_search_results.csv</w:t>
            </w:r>
          </w:p>
        </w:tc>
        <w:tc>
          <w:tcPr>
            <w:tcW w:type="dxa" w:w="4752"/>
            <w:vAlign w:val="center"/>
          </w:tcPr>
          <w:p>
            <w:pPr>
              <w:jc w:val="left"/>
            </w:pPr>
            <w:r/>
            <w:r>
              <w:rPr>
                <w:rFonts w:ascii="NanumGothic" w:hAnsi="NanumGothic" w:eastAsia="NanumGothic"/>
                <w:b w:val="0"/>
                <w:sz w:val="14"/>
              </w:rPr>
              <w:t>experiment_id, theta, neutral_band, CAGR, MDD</w:t>
            </w:r>
          </w:p>
        </w:tc>
        <w:tc>
          <w:tcPr>
            <w:tcW w:type="dxa" w:w="2448"/>
            <w:vAlign w:val="center"/>
          </w:tcPr>
          <w:p>
            <w:pPr>
              <w:jc w:val="left"/>
            </w:pPr>
            <w:r/>
            <w:r>
              <w:rPr>
                <w:rFonts w:ascii="NanumGothic" w:hAnsi="NanumGothic" w:eastAsia="NanumGothic"/>
                <w:b w:val="0"/>
                <w:sz w:val="14"/>
              </w:rPr>
              <w:t>표/heatmap</w:t>
            </w:r>
          </w:p>
        </w:tc>
        <w:tc>
          <w:tcPr>
            <w:tcW w:type="dxa" w:w="4320"/>
            <w:vAlign w:val="center"/>
          </w:tcPr>
          <w:p>
            <w:pPr>
              <w:jc w:val="left"/>
            </w:pPr>
            <w:r/>
            <w:r>
              <w:rPr>
                <w:rFonts w:ascii="NanumGothic" w:hAnsi="NanumGothic" w:eastAsia="NanumGothic"/>
                <w:b w:val="0"/>
                <w:sz w:val="14"/>
              </w:rPr>
              <w:t>app01_grid_search_result_board.png</w:t>
            </w:r>
          </w:p>
        </w:tc>
      </w:tr>
      <w:tr>
        <w:tc>
          <w:tcPr>
            <w:tcW w:type="dxa" w:w="1152"/>
            <w:vAlign w:val="center"/>
          </w:tcPr>
          <w:p>
            <w:pPr>
              <w:jc w:val="left"/>
            </w:pPr>
            <w:r/>
            <w:r>
              <w:rPr>
                <w:rFonts w:ascii="NanumGothic" w:hAnsi="NanumGothic" w:eastAsia="NanumGothic"/>
                <w:b w:val="0"/>
                <w:sz w:val="14"/>
              </w:rPr>
              <w:t>App.4</w:t>
            </w:r>
          </w:p>
        </w:tc>
        <w:tc>
          <w:tcPr>
            <w:tcW w:type="dxa" w:w="3600"/>
            <w:vAlign w:val="center"/>
          </w:tcPr>
          <w:p>
            <w:pPr>
              <w:jc w:val="left"/>
            </w:pPr>
            <w:r/>
            <w:r>
              <w:rPr>
                <w:rFonts w:ascii="NanumGothic" w:hAnsi="NanumGothic" w:eastAsia="NanumGothic"/>
                <w:b w:val="0"/>
                <w:sz w:val="14"/>
              </w:rPr>
              <w:t>robustness_final_judgement.csv</w:t>
            </w:r>
          </w:p>
        </w:tc>
        <w:tc>
          <w:tcPr>
            <w:tcW w:type="dxa" w:w="4752"/>
            <w:vAlign w:val="center"/>
          </w:tcPr>
          <w:p>
            <w:pPr>
              <w:jc w:val="left"/>
            </w:pPr>
            <w:r/>
            <w:r>
              <w:rPr>
                <w:rFonts w:ascii="NanumGothic" w:hAnsi="NanumGothic" w:eastAsia="NanumGothic"/>
                <w:b w:val="0"/>
                <w:sz w:val="14"/>
              </w:rPr>
              <w:t>candidate_id, pass flags, final_decision</w:t>
            </w:r>
          </w:p>
        </w:tc>
        <w:tc>
          <w:tcPr>
            <w:tcW w:type="dxa" w:w="2448"/>
            <w:vAlign w:val="center"/>
          </w:tcPr>
          <w:p>
            <w:pPr>
              <w:jc w:val="left"/>
            </w:pPr>
            <w:r/>
            <w:r>
              <w:rPr>
                <w:rFonts w:ascii="NanumGothic" w:hAnsi="NanumGothic" w:eastAsia="NanumGothic"/>
                <w:b w:val="0"/>
                <w:sz w:val="14"/>
              </w:rPr>
              <w:t>판단표</w:t>
            </w:r>
          </w:p>
        </w:tc>
        <w:tc>
          <w:tcPr>
            <w:tcW w:type="dxa" w:w="4320"/>
            <w:vAlign w:val="center"/>
          </w:tcPr>
          <w:p>
            <w:pPr>
              <w:jc w:val="left"/>
            </w:pPr>
            <w:r/>
            <w:r>
              <w:rPr>
                <w:rFonts w:ascii="NanumGothic" w:hAnsi="NanumGothic" w:eastAsia="NanumGothic"/>
                <w:b w:val="0"/>
                <w:sz w:val="14"/>
              </w:rPr>
              <w:t>app04_robustness_check_board.png</w:t>
            </w:r>
          </w:p>
        </w:tc>
      </w:tr>
    </w:tbl>
    <w:p/>
    <w:p>
      <w:pPr>
        <w:pStyle w:val="Heading2"/>
      </w:pPr>
      <w:r>
        <w:rPr>
          <w:rFonts w:ascii="NanumGothic" w:hAnsi="NanumGothic" w:eastAsia="NanumGothic"/>
        </w:rPr>
        <w:t>4-3. 시각화 결과물 출력데이터 분류표</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2592"/>
            <w:vAlign w:val="center"/>
            <w:shd w:fill="D9EAF7"/>
          </w:tcPr>
          <w:p>
            <w:pPr>
              <w:jc w:val="center"/>
            </w:pPr>
            <w:r/>
            <w:r>
              <w:rPr>
                <w:rFonts w:ascii="NanumGothic" w:hAnsi="NanumGothic" w:eastAsia="NanumGothic"/>
                <w:b/>
                <w:color w:val="141414"/>
                <w:sz w:val="16"/>
              </w:rPr>
              <w:t>출력 분류</w:t>
            </w:r>
          </w:p>
        </w:tc>
        <w:tc>
          <w:tcPr>
            <w:tcW w:type="dxa" w:w="4032"/>
            <w:vAlign w:val="center"/>
            <w:shd w:fill="D9EAF7"/>
          </w:tcPr>
          <w:p>
            <w:pPr>
              <w:jc w:val="center"/>
            </w:pPr>
            <w:r/>
            <w:r>
              <w:rPr>
                <w:rFonts w:ascii="NanumGothic" w:hAnsi="NanumGothic" w:eastAsia="NanumGothic"/>
                <w:b/>
                <w:color w:val="141414"/>
                <w:sz w:val="16"/>
              </w:rPr>
              <w:t>쉬운 의미</w:t>
            </w:r>
          </w:p>
        </w:tc>
        <w:tc>
          <w:tcPr>
            <w:tcW w:type="dxa" w:w="3168"/>
            <w:vAlign w:val="center"/>
            <w:shd w:fill="D9EAF7"/>
          </w:tcPr>
          <w:p>
            <w:pPr>
              <w:jc w:val="center"/>
            </w:pPr>
            <w:r/>
            <w:r>
              <w:rPr>
                <w:rFonts w:ascii="NanumGothic" w:hAnsi="NanumGothic" w:eastAsia="NanumGothic"/>
                <w:b/>
                <w:color w:val="141414"/>
                <w:sz w:val="16"/>
              </w:rPr>
              <w:t>대표 파일</w:t>
            </w:r>
          </w:p>
        </w:tc>
        <w:tc>
          <w:tcPr>
            <w:tcW w:type="dxa" w:w="2160"/>
            <w:vAlign w:val="center"/>
            <w:shd w:fill="D9EAF7"/>
          </w:tcPr>
          <w:p>
            <w:pPr>
              <w:jc w:val="center"/>
            </w:pPr>
            <w:r/>
            <w:r>
              <w:rPr>
                <w:rFonts w:ascii="NanumGothic" w:hAnsi="NanumGothic" w:eastAsia="NanumGothic"/>
                <w:b/>
                <w:color w:val="141414"/>
                <w:sz w:val="16"/>
              </w:rPr>
              <w:t>사용 위치</w:t>
            </w:r>
          </w:p>
        </w:tc>
        <w:tc>
          <w:tcPr>
            <w:tcW w:type="dxa" w:w="4752"/>
            <w:vAlign w:val="center"/>
            <w:shd w:fill="D9EAF7"/>
          </w:tcPr>
          <w:p>
            <w:pPr>
              <w:jc w:val="center"/>
            </w:pPr>
            <w:r/>
            <w:r>
              <w:rPr>
                <w:rFonts w:ascii="NanumGothic" w:hAnsi="NanumGothic" w:eastAsia="NanumGothic"/>
                <w:b/>
                <w:color w:val="141414"/>
                <w:sz w:val="16"/>
              </w:rPr>
              <w:t>판단 기준</w:t>
            </w:r>
          </w:p>
        </w:tc>
      </w:tr>
      <w:tr>
        <w:tc>
          <w:tcPr>
            <w:tcW w:type="dxa" w:w="2592"/>
            <w:vAlign w:val="center"/>
          </w:tcPr>
          <w:p>
            <w:pPr>
              <w:jc w:val="left"/>
            </w:pPr>
            <w:r/>
            <w:r>
              <w:rPr>
                <w:rFonts w:ascii="NanumGothic" w:hAnsi="NanumGothic" w:eastAsia="NanumGothic"/>
                <w:b w:val="0"/>
                <w:sz w:val="16"/>
              </w:rPr>
              <w:t>본문 핵심 그림</w:t>
            </w:r>
          </w:p>
        </w:tc>
        <w:tc>
          <w:tcPr>
            <w:tcW w:type="dxa" w:w="4032"/>
            <w:vAlign w:val="center"/>
          </w:tcPr>
          <w:p>
            <w:pPr>
              <w:jc w:val="left"/>
            </w:pPr>
            <w:r/>
            <w:r>
              <w:rPr>
                <w:rFonts w:ascii="NanumGothic" w:hAnsi="NanumGothic" w:eastAsia="NanumGothic"/>
                <w:b w:val="0"/>
                <w:sz w:val="16"/>
              </w:rPr>
              <w:t>발표와 보고서 본문에 들어가는 그림</w:t>
            </w:r>
          </w:p>
        </w:tc>
        <w:tc>
          <w:tcPr>
            <w:tcW w:type="dxa" w:w="3168"/>
            <w:vAlign w:val="center"/>
          </w:tcPr>
          <w:p>
            <w:pPr>
              <w:jc w:val="left"/>
            </w:pPr>
            <w:r/>
            <w:r>
              <w:rPr>
                <w:rFonts w:ascii="NanumGothic" w:hAnsi="NanumGothic" w:eastAsia="NanumGothic"/>
                <w:b w:val="0"/>
                <w:sz w:val="16"/>
              </w:rPr>
              <w:t>fig01~fig11</w:t>
            </w:r>
          </w:p>
        </w:tc>
        <w:tc>
          <w:tcPr>
            <w:tcW w:type="dxa" w:w="2160"/>
            <w:vAlign w:val="center"/>
          </w:tcPr>
          <w:p>
            <w:pPr>
              <w:jc w:val="left"/>
            </w:pPr>
            <w:r/>
            <w:r>
              <w:rPr>
                <w:rFonts w:ascii="NanumGothic" w:hAnsi="NanumGothic" w:eastAsia="NanumGothic"/>
                <w:b w:val="0"/>
                <w:sz w:val="16"/>
              </w:rPr>
              <w:t>본문</w:t>
            </w:r>
          </w:p>
        </w:tc>
        <w:tc>
          <w:tcPr>
            <w:tcW w:type="dxa" w:w="4752"/>
            <w:vAlign w:val="center"/>
          </w:tcPr>
          <w:p>
            <w:pPr>
              <w:jc w:val="left"/>
            </w:pPr>
            <w:r/>
            <w:r>
              <w:rPr>
                <w:rFonts w:ascii="NanumGothic" w:hAnsi="NanumGothic" w:eastAsia="NanumGothic"/>
                <w:b w:val="0"/>
                <w:sz w:val="16"/>
              </w:rPr>
              <w:t>프로젝트 질문에 직접 답해야 함</w:t>
            </w:r>
          </w:p>
        </w:tc>
      </w:tr>
      <w:tr>
        <w:tc>
          <w:tcPr>
            <w:tcW w:type="dxa" w:w="2592"/>
            <w:vAlign w:val="center"/>
          </w:tcPr>
          <w:p>
            <w:pPr>
              <w:jc w:val="left"/>
            </w:pPr>
            <w:r/>
            <w:r>
              <w:rPr>
                <w:rFonts w:ascii="NanumGothic" w:hAnsi="NanumGothic" w:eastAsia="NanumGothic"/>
                <w:b w:val="0"/>
                <w:sz w:val="16"/>
              </w:rPr>
              <w:t>선택 보강 그림</w:t>
            </w:r>
          </w:p>
        </w:tc>
        <w:tc>
          <w:tcPr>
            <w:tcW w:type="dxa" w:w="4032"/>
            <w:vAlign w:val="center"/>
          </w:tcPr>
          <w:p>
            <w:pPr>
              <w:jc w:val="left"/>
            </w:pPr>
            <w:r/>
            <w:r>
              <w:rPr>
                <w:rFonts w:ascii="NanumGothic" w:hAnsi="NanumGothic" w:eastAsia="NanumGothic"/>
                <w:b w:val="0"/>
                <w:sz w:val="16"/>
              </w:rPr>
              <w:t>설명을 강화하는 그림</w:t>
            </w:r>
          </w:p>
        </w:tc>
        <w:tc>
          <w:tcPr>
            <w:tcW w:type="dxa" w:w="3168"/>
            <w:vAlign w:val="center"/>
          </w:tcPr>
          <w:p>
            <w:pPr>
              <w:jc w:val="left"/>
            </w:pPr>
            <w:r/>
            <w:r>
              <w:rPr>
                <w:rFonts w:ascii="NanumGothic" w:hAnsi="NanumGothic" w:eastAsia="NanumGothic"/>
                <w:b w:val="0"/>
                <w:sz w:val="16"/>
              </w:rPr>
              <w:t>fig12~fig19</w:t>
            </w:r>
          </w:p>
        </w:tc>
        <w:tc>
          <w:tcPr>
            <w:tcW w:type="dxa" w:w="2160"/>
            <w:vAlign w:val="center"/>
          </w:tcPr>
          <w:p>
            <w:pPr>
              <w:jc w:val="left"/>
            </w:pPr>
            <w:r/>
            <w:r>
              <w:rPr>
                <w:rFonts w:ascii="NanumGothic" w:hAnsi="NanumGothic" w:eastAsia="NanumGothic"/>
                <w:b w:val="0"/>
                <w:sz w:val="16"/>
              </w:rPr>
              <w:t>본문 또는 부록</w:t>
            </w:r>
          </w:p>
        </w:tc>
        <w:tc>
          <w:tcPr>
            <w:tcW w:type="dxa" w:w="4752"/>
            <w:vAlign w:val="center"/>
          </w:tcPr>
          <w:p>
            <w:pPr>
              <w:jc w:val="left"/>
            </w:pPr>
            <w:r/>
            <w:r>
              <w:rPr>
                <w:rFonts w:ascii="NanumGothic" w:hAnsi="NanumGothic" w:eastAsia="NanumGothic"/>
                <w:b w:val="0"/>
                <w:sz w:val="16"/>
              </w:rPr>
              <w:t>시간이 부족하면 부록 이동</w:t>
            </w:r>
          </w:p>
        </w:tc>
      </w:tr>
      <w:tr>
        <w:tc>
          <w:tcPr>
            <w:tcW w:type="dxa" w:w="2592"/>
            <w:vAlign w:val="center"/>
          </w:tcPr>
          <w:p>
            <w:pPr>
              <w:jc w:val="left"/>
            </w:pPr>
            <w:r/>
            <w:r>
              <w:rPr>
                <w:rFonts w:ascii="NanumGothic" w:hAnsi="NanumGothic" w:eastAsia="NanumGothic"/>
                <w:b w:val="0"/>
                <w:sz w:val="16"/>
              </w:rPr>
              <w:t>검증 부록 그림</w:t>
            </w:r>
          </w:p>
        </w:tc>
        <w:tc>
          <w:tcPr>
            <w:tcW w:type="dxa" w:w="4032"/>
            <w:vAlign w:val="center"/>
          </w:tcPr>
          <w:p>
            <w:pPr>
              <w:jc w:val="left"/>
            </w:pPr>
            <w:r/>
            <w:r>
              <w:rPr>
                <w:rFonts w:ascii="NanumGothic" w:hAnsi="NanumGothic" w:eastAsia="NanumGothic"/>
                <w:b w:val="0"/>
                <w:sz w:val="16"/>
              </w:rPr>
              <w:t>Grid/Robustness 상세 그림</w:t>
            </w:r>
          </w:p>
        </w:tc>
        <w:tc>
          <w:tcPr>
            <w:tcW w:type="dxa" w:w="3168"/>
            <w:vAlign w:val="center"/>
          </w:tcPr>
          <w:p>
            <w:pPr>
              <w:jc w:val="left"/>
            </w:pPr>
            <w:r/>
            <w:r>
              <w:rPr>
                <w:rFonts w:ascii="NanumGothic" w:hAnsi="NanumGothic" w:eastAsia="NanumGothic"/>
                <w:b w:val="0"/>
                <w:sz w:val="16"/>
              </w:rPr>
              <w:t>app01~app08</w:t>
            </w:r>
          </w:p>
        </w:tc>
        <w:tc>
          <w:tcPr>
            <w:tcW w:type="dxa" w:w="2160"/>
            <w:vAlign w:val="center"/>
          </w:tcPr>
          <w:p>
            <w:pPr>
              <w:jc w:val="left"/>
            </w:pPr>
            <w:r/>
            <w:r>
              <w:rPr>
                <w:rFonts w:ascii="NanumGothic" w:hAnsi="NanumGothic" w:eastAsia="NanumGothic"/>
                <w:b w:val="0"/>
                <w:sz w:val="16"/>
              </w:rPr>
              <w:t>부록</w:t>
            </w:r>
          </w:p>
        </w:tc>
        <w:tc>
          <w:tcPr>
            <w:tcW w:type="dxa" w:w="4752"/>
            <w:vAlign w:val="center"/>
          </w:tcPr>
          <w:p>
            <w:pPr>
              <w:jc w:val="left"/>
            </w:pPr>
            <w:r/>
            <w:r>
              <w:rPr>
                <w:rFonts w:ascii="NanumGothic" w:hAnsi="NanumGothic" w:eastAsia="NanumGothic"/>
                <w:b w:val="0"/>
                <w:sz w:val="16"/>
              </w:rPr>
              <w:t>후보 선정 근거와 연결되어야 함</w:t>
            </w:r>
          </w:p>
        </w:tc>
      </w:tr>
      <w:tr>
        <w:tc>
          <w:tcPr>
            <w:tcW w:type="dxa" w:w="2592"/>
            <w:vAlign w:val="center"/>
          </w:tcPr>
          <w:p>
            <w:pPr>
              <w:jc w:val="left"/>
            </w:pPr>
            <w:r/>
            <w:r>
              <w:rPr>
                <w:rFonts w:ascii="NanumGothic" w:hAnsi="NanumGothic" w:eastAsia="NanumGothic"/>
                <w:b w:val="0"/>
                <w:sz w:val="16"/>
              </w:rPr>
              <w:t>그림 인덱스</w:t>
            </w:r>
          </w:p>
        </w:tc>
        <w:tc>
          <w:tcPr>
            <w:tcW w:type="dxa" w:w="4032"/>
            <w:vAlign w:val="center"/>
          </w:tcPr>
          <w:p>
            <w:pPr>
              <w:jc w:val="left"/>
            </w:pPr>
            <w:r/>
            <w:r>
              <w:rPr>
                <w:rFonts w:ascii="NanumGothic" w:hAnsi="NanumGothic" w:eastAsia="NanumGothic"/>
                <w:b w:val="0"/>
                <w:sz w:val="16"/>
              </w:rPr>
              <w:t>그림 파일과 입력자료 매핑표</w:t>
            </w:r>
          </w:p>
        </w:tc>
        <w:tc>
          <w:tcPr>
            <w:tcW w:type="dxa" w:w="3168"/>
            <w:vAlign w:val="center"/>
          </w:tcPr>
          <w:p>
            <w:pPr>
              <w:jc w:val="left"/>
            </w:pPr>
            <w:r/>
            <w:r>
              <w:rPr>
                <w:rFonts w:ascii="NanumGothic" w:hAnsi="NanumGothic" w:eastAsia="NanumGothic"/>
                <w:b w:val="0"/>
                <w:sz w:val="16"/>
              </w:rPr>
              <w:t>visualization_index.csv</w:t>
            </w:r>
          </w:p>
        </w:tc>
        <w:tc>
          <w:tcPr>
            <w:tcW w:type="dxa" w:w="2160"/>
            <w:vAlign w:val="center"/>
          </w:tcPr>
          <w:p>
            <w:pPr>
              <w:jc w:val="left"/>
            </w:pPr>
            <w:r/>
            <w:r>
              <w:rPr>
                <w:rFonts w:ascii="NanumGothic" w:hAnsi="NanumGothic" w:eastAsia="NanumGothic"/>
                <w:b w:val="0"/>
                <w:sz w:val="16"/>
              </w:rPr>
              <w:t>관리용</w:t>
            </w:r>
          </w:p>
        </w:tc>
        <w:tc>
          <w:tcPr>
            <w:tcW w:type="dxa" w:w="4752"/>
            <w:vAlign w:val="center"/>
          </w:tcPr>
          <w:p>
            <w:pPr>
              <w:jc w:val="left"/>
            </w:pPr>
            <w:r/>
            <w:r>
              <w:rPr>
                <w:rFonts w:ascii="NanumGothic" w:hAnsi="NanumGothic" w:eastAsia="NanumGothic"/>
                <w:b w:val="0"/>
                <w:sz w:val="16"/>
              </w:rPr>
              <w:t>그림의 출처와 목적이 추적 가능해야 함</w:t>
            </w:r>
          </w:p>
        </w:tc>
      </w:tr>
      <w:tr>
        <w:tc>
          <w:tcPr>
            <w:tcW w:type="dxa" w:w="2592"/>
            <w:vAlign w:val="center"/>
          </w:tcPr>
          <w:p>
            <w:pPr>
              <w:jc w:val="left"/>
            </w:pPr>
            <w:r/>
            <w:r>
              <w:rPr>
                <w:rFonts w:ascii="NanumGothic" w:hAnsi="NanumGothic" w:eastAsia="NanumGothic"/>
                <w:b w:val="0"/>
                <w:sz w:val="16"/>
              </w:rPr>
              <w:t>해석 문장 모음</w:t>
            </w:r>
          </w:p>
        </w:tc>
        <w:tc>
          <w:tcPr>
            <w:tcW w:type="dxa" w:w="4032"/>
            <w:vAlign w:val="center"/>
          </w:tcPr>
          <w:p>
            <w:pPr>
              <w:jc w:val="left"/>
            </w:pPr>
            <w:r/>
            <w:r>
              <w:rPr>
                <w:rFonts w:ascii="NanumGothic" w:hAnsi="NanumGothic" w:eastAsia="NanumGothic"/>
                <w:b w:val="0"/>
                <w:sz w:val="16"/>
              </w:rPr>
              <w:t>각 그림 아래 들어갈 설명</w:t>
            </w:r>
          </w:p>
        </w:tc>
        <w:tc>
          <w:tcPr>
            <w:tcW w:type="dxa" w:w="3168"/>
            <w:vAlign w:val="center"/>
          </w:tcPr>
          <w:p>
            <w:pPr>
              <w:jc w:val="left"/>
            </w:pPr>
            <w:r/>
            <w:r>
              <w:rPr>
                <w:rFonts w:ascii="NanumGothic" w:hAnsi="NanumGothic" w:eastAsia="NanumGothic"/>
                <w:b w:val="0"/>
                <w:sz w:val="16"/>
              </w:rPr>
              <w:t>figure_interpretation_notes.md</w:t>
            </w:r>
          </w:p>
        </w:tc>
        <w:tc>
          <w:tcPr>
            <w:tcW w:type="dxa" w:w="2160"/>
            <w:vAlign w:val="center"/>
          </w:tcPr>
          <w:p>
            <w:pPr>
              <w:jc w:val="left"/>
            </w:pPr>
            <w:r/>
            <w:r>
              <w:rPr>
                <w:rFonts w:ascii="NanumGothic" w:hAnsi="NanumGothic" w:eastAsia="NanumGothic"/>
                <w:b w:val="0"/>
                <w:sz w:val="16"/>
              </w:rPr>
              <w:t>보고서</w:t>
            </w:r>
          </w:p>
        </w:tc>
        <w:tc>
          <w:tcPr>
            <w:tcW w:type="dxa" w:w="4752"/>
            <w:vAlign w:val="center"/>
          </w:tcPr>
          <w:p>
            <w:pPr>
              <w:jc w:val="left"/>
            </w:pPr>
            <w:r/>
            <w:r>
              <w:rPr>
                <w:rFonts w:ascii="NanumGothic" w:hAnsi="NanumGothic" w:eastAsia="NanumGothic"/>
                <w:b w:val="0"/>
                <w:sz w:val="16"/>
              </w:rPr>
              <w:t>그래프 해석이 생략되지 않아야 함</w:t>
            </w:r>
          </w:p>
        </w:tc>
      </w:tr>
    </w:tbl>
    <w:p/>
    <w:p>
      <w:r>
        <w:br w:type="page"/>
      </w:r>
    </w:p>
    <w:p>
      <w:pPr>
        <w:pStyle w:val="Heading2"/>
      </w:pPr>
      <w:r>
        <w:rPr>
          <w:rFonts w:ascii="NanumGothic" w:hAnsi="NanumGothic" w:eastAsia="NanumGothic"/>
        </w:rPr>
        <w:t>4-4. 시각화 결과물 출력구조표</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2160"/>
            <w:vAlign w:val="center"/>
            <w:shd w:fill="D9EAF7"/>
          </w:tcPr>
          <w:p>
            <w:pPr>
              <w:jc w:val="center"/>
            </w:pPr>
            <w:r/>
            <w:r>
              <w:rPr>
                <w:rFonts w:ascii="NanumGothic" w:hAnsi="NanumGothic" w:eastAsia="NanumGothic"/>
                <w:b/>
                <w:color w:val="141414"/>
                <w:sz w:val="16"/>
              </w:rPr>
              <w:t>출력 구분</w:t>
            </w:r>
          </w:p>
        </w:tc>
        <w:tc>
          <w:tcPr>
            <w:tcW w:type="dxa" w:w="3744"/>
            <w:vAlign w:val="center"/>
            <w:shd w:fill="D9EAF7"/>
          </w:tcPr>
          <w:p>
            <w:pPr>
              <w:jc w:val="center"/>
            </w:pPr>
            <w:r/>
            <w:r>
              <w:rPr>
                <w:rFonts w:ascii="NanumGothic" w:hAnsi="NanumGothic" w:eastAsia="NanumGothic"/>
                <w:b/>
                <w:color w:val="141414"/>
                <w:sz w:val="16"/>
              </w:rPr>
              <w:t>파일명 예시</w:t>
            </w:r>
          </w:p>
        </w:tc>
        <w:tc>
          <w:tcPr>
            <w:tcW w:type="dxa" w:w="4608"/>
            <w:vAlign w:val="center"/>
            <w:shd w:fill="D9EAF7"/>
          </w:tcPr>
          <w:p>
            <w:pPr>
              <w:jc w:val="center"/>
            </w:pPr>
            <w:r/>
            <w:r>
              <w:rPr>
                <w:rFonts w:ascii="NanumGothic" w:hAnsi="NanumGothic" w:eastAsia="NanumGothic"/>
                <w:b/>
                <w:color w:val="141414"/>
                <w:sz w:val="16"/>
              </w:rPr>
              <w:t>주요 구성 요소</w:t>
            </w:r>
          </w:p>
        </w:tc>
        <w:tc>
          <w:tcPr>
            <w:tcW w:type="dxa" w:w="4320"/>
            <w:vAlign w:val="center"/>
            <w:shd w:fill="D9EAF7"/>
          </w:tcPr>
          <w:p>
            <w:pPr>
              <w:jc w:val="center"/>
            </w:pPr>
            <w:r/>
            <w:r>
              <w:rPr>
                <w:rFonts w:ascii="NanumGothic" w:hAnsi="NanumGothic" w:eastAsia="NanumGothic"/>
                <w:b/>
                <w:color w:val="141414"/>
                <w:sz w:val="16"/>
              </w:rPr>
              <w:t>검토 체크</w:t>
            </w:r>
          </w:p>
        </w:tc>
        <w:tc>
          <w:tcPr>
            <w:tcW w:type="dxa" w:w="1584"/>
            <w:vAlign w:val="center"/>
            <w:shd w:fill="D9EAF7"/>
          </w:tcPr>
          <w:p>
            <w:pPr>
              <w:jc w:val="center"/>
            </w:pPr>
            <w:r/>
            <w:r>
              <w:rPr>
                <w:rFonts w:ascii="NanumGothic" w:hAnsi="NanumGothic" w:eastAsia="NanumGothic"/>
                <w:b/>
                <w:color w:val="141414"/>
                <w:sz w:val="16"/>
              </w:rPr>
              <w:t>필수 여부</w:t>
            </w:r>
          </w:p>
        </w:tc>
      </w:tr>
      <w:tr>
        <w:tc>
          <w:tcPr>
            <w:tcW w:type="dxa" w:w="2160"/>
            <w:vAlign w:val="center"/>
          </w:tcPr>
          <w:p>
            <w:pPr>
              <w:jc w:val="left"/>
            </w:pPr>
            <w:r/>
            <w:r>
              <w:rPr>
                <w:rFonts w:ascii="NanumGothic" w:hAnsi="NanumGothic" w:eastAsia="NanumGothic"/>
                <w:b w:val="0"/>
                <w:sz w:val="16"/>
              </w:rPr>
              <w:t>그림 파일</w:t>
            </w:r>
          </w:p>
        </w:tc>
        <w:tc>
          <w:tcPr>
            <w:tcW w:type="dxa" w:w="3744"/>
            <w:vAlign w:val="center"/>
          </w:tcPr>
          <w:p>
            <w:pPr>
              <w:jc w:val="left"/>
            </w:pPr>
            <w:r/>
            <w:r>
              <w:rPr>
                <w:rFonts w:ascii="NanumGothic" w:hAnsi="NanumGothic" w:eastAsia="NanumGothic"/>
                <w:b w:val="0"/>
                <w:sz w:val="16"/>
              </w:rPr>
              <w:t>fig09_cumulative_return_comparison.png</w:t>
            </w:r>
          </w:p>
        </w:tc>
        <w:tc>
          <w:tcPr>
            <w:tcW w:type="dxa" w:w="4608"/>
            <w:vAlign w:val="center"/>
          </w:tcPr>
          <w:p>
            <w:pPr>
              <w:jc w:val="left"/>
            </w:pPr>
            <w:r/>
            <w:r>
              <w:rPr>
                <w:rFonts w:ascii="NanumGothic" w:hAnsi="NanumGothic" w:eastAsia="NanumGothic"/>
                <w:b w:val="0"/>
                <w:sz w:val="16"/>
              </w:rPr>
              <w:t>제목, 축, 범례, 기간, 전략명</w:t>
            </w:r>
          </w:p>
        </w:tc>
        <w:tc>
          <w:tcPr>
            <w:tcW w:type="dxa" w:w="4320"/>
            <w:vAlign w:val="center"/>
          </w:tcPr>
          <w:p>
            <w:pPr>
              <w:jc w:val="left"/>
            </w:pPr>
            <w:r/>
            <w:r>
              <w:rPr>
                <w:rFonts w:ascii="NanumGothic" w:hAnsi="NanumGothic" w:eastAsia="NanumGothic"/>
                <w:b w:val="0"/>
                <w:sz w:val="16"/>
              </w:rPr>
              <w:t>전략명이 표와 일치하는가?</w:t>
            </w:r>
          </w:p>
        </w:tc>
        <w:tc>
          <w:tcPr>
            <w:tcW w:type="dxa" w:w="1584"/>
            <w:vAlign w:val="center"/>
          </w:tcPr>
          <w:p>
            <w:pPr>
              <w:jc w:val="left"/>
            </w:pPr>
            <w:r/>
            <w:r>
              <w:rPr>
                <w:rFonts w:ascii="NanumGothic" w:hAnsi="NanumGothic" w:eastAsia="NanumGothic"/>
                <w:b w:val="0"/>
                <w:sz w:val="16"/>
              </w:rPr>
              <w:t>필수</w:t>
            </w:r>
          </w:p>
        </w:tc>
      </w:tr>
      <w:tr>
        <w:tc>
          <w:tcPr>
            <w:tcW w:type="dxa" w:w="2160"/>
            <w:vAlign w:val="center"/>
          </w:tcPr>
          <w:p>
            <w:pPr>
              <w:jc w:val="left"/>
            </w:pPr>
            <w:r/>
            <w:r>
              <w:rPr>
                <w:rFonts w:ascii="NanumGothic" w:hAnsi="NanumGothic" w:eastAsia="NanumGothic"/>
                <w:b w:val="0"/>
                <w:sz w:val="16"/>
              </w:rPr>
              <w:t>그림 메타표</w:t>
            </w:r>
          </w:p>
        </w:tc>
        <w:tc>
          <w:tcPr>
            <w:tcW w:type="dxa" w:w="3744"/>
            <w:vAlign w:val="center"/>
          </w:tcPr>
          <w:p>
            <w:pPr>
              <w:jc w:val="left"/>
            </w:pPr>
            <w:r/>
            <w:r>
              <w:rPr>
                <w:rFonts w:ascii="NanumGothic" w:hAnsi="NanumGothic" w:eastAsia="NanumGothic"/>
                <w:b w:val="0"/>
                <w:sz w:val="16"/>
              </w:rPr>
              <w:t>visualization_index.csv</w:t>
            </w:r>
          </w:p>
        </w:tc>
        <w:tc>
          <w:tcPr>
            <w:tcW w:type="dxa" w:w="4608"/>
            <w:vAlign w:val="center"/>
          </w:tcPr>
          <w:p>
            <w:pPr>
              <w:jc w:val="left"/>
            </w:pPr>
            <w:r/>
            <w:r>
              <w:rPr>
                <w:rFonts w:ascii="NanumGothic" w:hAnsi="NanumGothic" w:eastAsia="NanumGothic"/>
                <w:b w:val="0"/>
                <w:sz w:val="16"/>
              </w:rPr>
              <w:t>figure_id, file_name, input_file, chart_type, purpose, report_location</w:t>
            </w:r>
          </w:p>
        </w:tc>
        <w:tc>
          <w:tcPr>
            <w:tcW w:type="dxa" w:w="4320"/>
            <w:vAlign w:val="center"/>
          </w:tcPr>
          <w:p>
            <w:pPr>
              <w:jc w:val="left"/>
            </w:pPr>
            <w:r/>
            <w:r>
              <w:rPr>
                <w:rFonts w:ascii="NanumGothic" w:hAnsi="NanumGothic" w:eastAsia="NanumGothic"/>
                <w:b w:val="0"/>
                <w:sz w:val="16"/>
              </w:rPr>
              <w:t>입력 파일 추적이 가능한가?</w:t>
            </w:r>
          </w:p>
        </w:tc>
        <w:tc>
          <w:tcPr>
            <w:tcW w:type="dxa" w:w="1584"/>
            <w:vAlign w:val="center"/>
          </w:tcPr>
          <w:p>
            <w:pPr>
              <w:jc w:val="left"/>
            </w:pPr>
            <w:r/>
            <w:r>
              <w:rPr>
                <w:rFonts w:ascii="NanumGothic" w:hAnsi="NanumGothic" w:eastAsia="NanumGothic"/>
                <w:b w:val="0"/>
                <w:sz w:val="16"/>
              </w:rPr>
              <w:t>필수</w:t>
            </w:r>
          </w:p>
        </w:tc>
      </w:tr>
      <w:tr>
        <w:tc>
          <w:tcPr>
            <w:tcW w:type="dxa" w:w="2160"/>
            <w:vAlign w:val="center"/>
          </w:tcPr>
          <w:p>
            <w:pPr>
              <w:jc w:val="left"/>
            </w:pPr>
            <w:r/>
            <w:r>
              <w:rPr>
                <w:rFonts w:ascii="NanumGothic" w:hAnsi="NanumGothic" w:eastAsia="NanumGothic"/>
                <w:b w:val="0"/>
                <w:sz w:val="16"/>
              </w:rPr>
              <w:t>해석 메모</w:t>
            </w:r>
          </w:p>
        </w:tc>
        <w:tc>
          <w:tcPr>
            <w:tcW w:type="dxa" w:w="3744"/>
            <w:vAlign w:val="center"/>
          </w:tcPr>
          <w:p>
            <w:pPr>
              <w:jc w:val="left"/>
            </w:pPr>
            <w:r/>
            <w:r>
              <w:rPr>
                <w:rFonts w:ascii="NanumGothic" w:hAnsi="NanumGothic" w:eastAsia="NanumGothic"/>
                <w:b w:val="0"/>
                <w:sz w:val="16"/>
              </w:rPr>
              <w:t>figure_interpretation_notes.md</w:t>
            </w:r>
          </w:p>
        </w:tc>
        <w:tc>
          <w:tcPr>
            <w:tcW w:type="dxa" w:w="4608"/>
            <w:vAlign w:val="center"/>
          </w:tcPr>
          <w:p>
            <w:pPr>
              <w:jc w:val="left"/>
            </w:pPr>
            <w:r/>
            <w:r>
              <w:rPr>
                <w:rFonts w:ascii="NanumGothic" w:hAnsi="NanumGothic" w:eastAsia="NanumGothic"/>
                <w:b w:val="0"/>
                <w:sz w:val="16"/>
              </w:rPr>
              <w:t>figure_id, key_question, interpretation, caution</w:t>
            </w:r>
          </w:p>
        </w:tc>
        <w:tc>
          <w:tcPr>
            <w:tcW w:type="dxa" w:w="4320"/>
            <w:vAlign w:val="center"/>
          </w:tcPr>
          <w:p>
            <w:pPr>
              <w:jc w:val="left"/>
            </w:pPr>
            <w:r/>
            <w:r>
              <w:rPr>
                <w:rFonts w:ascii="NanumGothic" w:hAnsi="NanumGothic" w:eastAsia="NanumGothic"/>
                <w:b w:val="0"/>
                <w:sz w:val="16"/>
              </w:rPr>
              <w:t>그림이 어떤 질문에 답하는가?</w:t>
            </w:r>
          </w:p>
        </w:tc>
        <w:tc>
          <w:tcPr>
            <w:tcW w:type="dxa" w:w="1584"/>
            <w:vAlign w:val="center"/>
          </w:tcPr>
          <w:p>
            <w:pPr>
              <w:jc w:val="left"/>
            </w:pPr>
            <w:r/>
            <w:r>
              <w:rPr>
                <w:rFonts w:ascii="NanumGothic" w:hAnsi="NanumGothic" w:eastAsia="NanumGothic"/>
                <w:b w:val="0"/>
                <w:sz w:val="16"/>
              </w:rPr>
              <w:t>필수</w:t>
            </w:r>
          </w:p>
        </w:tc>
      </w:tr>
      <w:tr>
        <w:tc>
          <w:tcPr>
            <w:tcW w:type="dxa" w:w="2160"/>
            <w:vAlign w:val="center"/>
          </w:tcPr>
          <w:p>
            <w:pPr>
              <w:jc w:val="left"/>
            </w:pPr>
            <w:r/>
            <w:r>
              <w:rPr>
                <w:rFonts w:ascii="NanumGothic" w:hAnsi="NanumGothic" w:eastAsia="NanumGothic"/>
                <w:b w:val="0"/>
                <w:sz w:val="16"/>
              </w:rPr>
              <w:t>부록 그림 목록</w:t>
            </w:r>
          </w:p>
        </w:tc>
        <w:tc>
          <w:tcPr>
            <w:tcW w:type="dxa" w:w="3744"/>
            <w:vAlign w:val="center"/>
          </w:tcPr>
          <w:p>
            <w:pPr>
              <w:jc w:val="left"/>
            </w:pPr>
            <w:r/>
            <w:r>
              <w:rPr>
                <w:rFonts w:ascii="NanumGothic" w:hAnsi="NanumGothic" w:eastAsia="NanumGothic"/>
                <w:b w:val="0"/>
                <w:sz w:val="16"/>
              </w:rPr>
              <w:t>appendix_figure_list.csv</w:t>
            </w:r>
          </w:p>
        </w:tc>
        <w:tc>
          <w:tcPr>
            <w:tcW w:type="dxa" w:w="4608"/>
            <w:vAlign w:val="center"/>
          </w:tcPr>
          <w:p>
            <w:pPr>
              <w:jc w:val="left"/>
            </w:pPr>
            <w:r/>
            <w:r>
              <w:rPr>
                <w:rFonts w:ascii="NanumGothic" w:hAnsi="NanumGothic" w:eastAsia="NanumGothic"/>
                <w:b w:val="0"/>
                <w:sz w:val="16"/>
              </w:rPr>
              <w:t>appendix_id, file_name, related_table, reason</w:t>
            </w:r>
          </w:p>
        </w:tc>
        <w:tc>
          <w:tcPr>
            <w:tcW w:type="dxa" w:w="4320"/>
            <w:vAlign w:val="center"/>
          </w:tcPr>
          <w:p>
            <w:pPr>
              <w:jc w:val="left"/>
            </w:pPr>
            <w:r/>
            <w:r>
              <w:rPr>
                <w:rFonts w:ascii="NanumGothic" w:hAnsi="NanumGothic" w:eastAsia="NanumGothic"/>
                <w:b w:val="0"/>
                <w:sz w:val="16"/>
              </w:rPr>
              <w:t>부록 배치 이유가 있는가?</w:t>
            </w:r>
          </w:p>
        </w:tc>
        <w:tc>
          <w:tcPr>
            <w:tcW w:type="dxa" w:w="1584"/>
            <w:vAlign w:val="center"/>
          </w:tcPr>
          <w:p>
            <w:pPr>
              <w:jc w:val="left"/>
            </w:pPr>
            <w:r/>
            <w:r>
              <w:rPr>
                <w:rFonts w:ascii="NanumGothic" w:hAnsi="NanumGothic" w:eastAsia="NanumGothic"/>
                <w:b w:val="0"/>
                <w:sz w:val="16"/>
              </w:rPr>
              <w:t>권장</w:t>
            </w:r>
          </w:p>
        </w:tc>
      </w:tr>
    </w:tbl>
    <w:p/>
    <w:p>
      <w:r>
        <w:br w:type="page"/>
      </w:r>
    </w:p>
    <w:p>
      <w:pPr>
        <w:pStyle w:val="Heading1"/>
      </w:pPr>
      <w:r>
        <w:rPr>
          <w:rFonts w:ascii="NanumGothic" w:hAnsi="NanumGothic" w:eastAsia="NanumGothic"/>
        </w:rPr>
        <w:t>5. 검증/최적화 단계 입출력 구조표</w:t>
      </w:r>
    </w:p>
    <w:p>
      <w:r>
        <w:rPr>
          <w:rFonts w:ascii="NanumGothic" w:hAnsi="NanumGothic" w:eastAsia="NanumGothic"/>
        </w:rPr>
        <w:t>검증/최적화 단계의 핵심은 “성과가 가장 좋은 조합”을 찾는 것이 아니라, “성과가 설명 가능하고 안정적인 조합”을 남기는 것이다. 따라서 백테스트, Grid Search, Robustness는 각각 다른 판단자료를 출력해야 한다.</w:t>
      </w:r>
    </w:p>
    <w:p>
      <w:pPr>
        <w:pStyle w:val="Heading2"/>
      </w:pPr>
      <w:r>
        <w:rPr>
          <w:rFonts w:ascii="NanumGothic" w:hAnsi="NanumGothic" w:eastAsia="NanumGothic"/>
        </w:rPr>
        <w:t>5-1. 백테스트 검증 단계</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2304"/>
            <w:vAlign w:val="center"/>
            <w:shd w:fill="D9EAF7"/>
          </w:tcPr>
          <w:p>
            <w:pPr>
              <w:jc w:val="center"/>
            </w:pPr>
            <w:r/>
            <w:r>
              <w:rPr>
                <w:rFonts w:ascii="NanumGothic" w:hAnsi="NanumGothic" w:eastAsia="NanumGothic"/>
                <w:b/>
                <w:color w:val="141414"/>
                <w:sz w:val="14"/>
              </w:rPr>
              <w:t>입력 분류</w:t>
            </w:r>
          </w:p>
        </w:tc>
        <w:tc>
          <w:tcPr>
            <w:tcW w:type="dxa" w:w="3168"/>
            <w:vAlign w:val="center"/>
            <w:shd w:fill="D9EAF7"/>
          </w:tcPr>
          <w:p>
            <w:pPr>
              <w:jc w:val="center"/>
            </w:pPr>
            <w:r/>
            <w:r>
              <w:rPr>
                <w:rFonts w:ascii="NanumGothic" w:hAnsi="NanumGothic" w:eastAsia="NanumGothic"/>
                <w:b/>
                <w:color w:val="141414"/>
                <w:sz w:val="14"/>
              </w:rPr>
              <w:t>대표 파일</w:t>
            </w:r>
          </w:p>
        </w:tc>
        <w:tc>
          <w:tcPr>
            <w:tcW w:type="dxa" w:w="4320"/>
            <w:vAlign w:val="center"/>
            <w:shd w:fill="D9EAF7"/>
          </w:tcPr>
          <w:p>
            <w:pPr>
              <w:jc w:val="center"/>
            </w:pPr>
            <w:r/>
            <w:r>
              <w:rPr>
                <w:rFonts w:ascii="NanumGothic" w:hAnsi="NanumGothic" w:eastAsia="NanumGothic"/>
                <w:b/>
                <w:color w:val="141414"/>
                <w:sz w:val="14"/>
              </w:rPr>
              <w:t>필수 컬럼/요소</w:t>
            </w:r>
          </w:p>
        </w:tc>
        <w:tc>
          <w:tcPr>
            <w:tcW w:type="dxa" w:w="3888"/>
            <w:vAlign w:val="center"/>
            <w:shd w:fill="D9EAF7"/>
          </w:tcPr>
          <w:p>
            <w:pPr>
              <w:jc w:val="center"/>
            </w:pPr>
            <w:r/>
            <w:r>
              <w:rPr>
                <w:rFonts w:ascii="NanumGothic" w:hAnsi="NanumGothic" w:eastAsia="NanumGothic"/>
                <w:b/>
                <w:color w:val="141414"/>
                <w:sz w:val="14"/>
              </w:rPr>
              <w:t>출력 파일</w:t>
            </w:r>
          </w:p>
        </w:tc>
        <w:tc>
          <w:tcPr>
            <w:tcW w:type="dxa" w:w="4320"/>
            <w:vAlign w:val="center"/>
            <w:shd w:fill="D9EAF7"/>
          </w:tcPr>
          <w:p>
            <w:pPr>
              <w:jc w:val="center"/>
            </w:pPr>
            <w:r/>
            <w:r>
              <w:rPr>
                <w:rFonts w:ascii="NanumGothic" w:hAnsi="NanumGothic" w:eastAsia="NanumGothic"/>
                <w:b/>
                <w:color w:val="141414"/>
                <w:sz w:val="14"/>
              </w:rPr>
              <w:t>판단 질문</w:t>
            </w:r>
          </w:p>
        </w:tc>
      </w:tr>
      <w:tr>
        <w:tc>
          <w:tcPr>
            <w:tcW w:type="dxa" w:w="2304"/>
            <w:vAlign w:val="center"/>
          </w:tcPr>
          <w:p>
            <w:pPr>
              <w:jc w:val="left"/>
            </w:pPr>
            <w:r/>
            <w:r>
              <w:rPr>
                <w:rFonts w:ascii="NanumGothic" w:hAnsi="NanumGothic" w:eastAsia="NanumGothic"/>
                <w:b w:val="0"/>
                <w:sz w:val="14"/>
              </w:rPr>
              <w:t>월간 수익률</w:t>
            </w:r>
          </w:p>
        </w:tc>
        <w:tc>
          <w:tcPr>
            <w:tcW w:type="dxa" w:w="3168"/>
            <w:vAlign w:val="center"/>
          </w:tcPr>
          <w:p>
            <w:pPr>
              <w:jc w:val="left"/>
            </w:pPr>
            <w:r/>
            <w:r>
              <w:rPr>
                <w:rFonts w:ascii="NanumGothic" w:hAnsi="NanumGothic" w:eastAsia="NanumGothic"/>
                <w:b w:val="0"/>
                <w:sz w:val="14"/>
              </w:rPr>
              <w:t>monthly_returns.csv</w:t>
            </w:r>
          </w:p>
        </w:tc>
        <w:tc>
          <w:tcPr>
            <w:tcW w:type="dxa" w:w="4320"/>
            <w:vAlign w:val="center"/>
          </w:tcPr>
          <w:p>
            <w:pPr>
              <w:jc w:val="left"/>
            </w:pPr>
            <w:r/>
            <w:r>
              <w:rPr>
                <w:rFonts w:ascii="NanumGothic" w:hAnsi="NanumGothic" w:eastAsia="NanumGothic"/>
                <w:b w:val="0"/>
                <w:sz w:val="14"/>
              </w:rPr>
              <w:t>Date, ETF returns</w:t>
            </w:r>
          </w:p>
        </w:tc>
        <w:tc>
          <w:tcPr>
            <w:tcW w:type="dxa" w:w="3888"/>
            <w:vAlign w:val="center"/>
          </w:tcPr>
          <w:p>
            <w:pPr>
              <w:jc w:val="left"/>
            </w:pPr>
            <w:r/>
            <w:r>
              <w:rPr>
                <w:rFonts w:ascii="NanumGothic" w:hAnsi="NanumGothic" w:eastAsia="NanumGothic"/>
                <w:b w:val="0"/>
                <w:sz w:val="14"/>
              </w:rPr>
              <w:t>strategy_monthly_returns.csv</w:t>
            </w:r>
          </w:p>
        </w:tc>
        <w:tc>
          <w:tcPr>
            <w:tcW w:type="dxa" w:w="4320"/>
            <w:vAlign w:val="center"/>
          </w:tcPr>
          <w:p>
            <w:pPr>
              <w:jc w:val="left"/>
            </w:pPr>
            <w:r/>
            <w:r>
              <w:rPr>
                <w:rFonts w:ascii="NanumGothic" w:hAnsi="NanumGothic" w:eastAsia="NanumGothic"/>
                <w:b w:val="0"/>
                <w:sz w:val="14"/>
              </w:rPr>
              <w:t>전략 수익률을 계산할 수 있는가?</w:t>
            </w:r>
          </w:p>
        </w:tc>
      </w:tr>
      <w:tr>
        <w:tc>
          <w:tcPr>
            <w:tcW w:type="dxa" w:w="2304"/>
            <w:vAlign w:val="center"/>
          </w:tcPr>
          <w:p>
            <w:pPr>
              <w:jc w:val="left"/>
            </w:pPr>
            <w:r/>
            <w:r>
              <w:rPr>
                <w:rFonts w:ascii="NanumGothic" w:hAnsi="NanumGothic" w:eastAsia="NanumGothic"/>
                <w:b w:val="0"/>
                <w:sz w:val="14"/>
              </w:rPr>
              <w:t>HSI 상태</w:t>
            </w:r>
          </w:p>
        </w:tc>
        <w:tc>
          <w:tcPr>
            <w:tcW w:type="dxa" w:w="3168"/>
            <w:vAlign w:val="center"/>
          </w:tcPr>
          <w:p>
            <w:pPr>
              <w:jc w:val="left"/>
            </w:pPr>
            <w:r/>
            <w:r>
              <w:rPr>
                <w:rFonts w:ascii="NanumGothic" w:hAnsi="NanumGothic" w:eastAsia="NanumGothic"/>
                <w:b w:val="0"/>
                <w:sz w:val="14"/>
              </w:rPr>
              <w:t>hsi_state_table.csv</w:t>
            </w:r>
          </w:p>
        </w:tc>
        <w:tc>
          <w:tcPr>
            <w:tcW w:type="dxa" w:w="4320"/>
            <w:vAlign w:val="center"/>
          </w:tcPr>
          <w:p>
            <w:pPr>
              <w:jc w:val="left"/>
            </w:pPr>
            <w:r/>
            <w:r>
              <w:rPr>
                <w:rFonts w:ascii="NanumGothic" w:hAnsi="NanumGothic" w:eastAsia="NanumGothic"/>
                <w:b w:val="0"/>
                <w:sz w:val="14"/>
              </w:rPr>
              <w:t>Date, hsi_state</w:t>
            </w:r>
          </w:p>
        </w:tc>
        <w:tc>
          <w:tcPr>
            <w:tcW w:type="dxa" w:w="3888"/>
            <w:vAlign w:val="center"/>
          </w:tcPr>
          <w:p>
            <w:pPr>
              <w:jc w:val="left"/>
            </w:pPr>
            <w:r/>
            <w:r>
              <w:rPr>
                <w:rFonts w:ascii="NanumGothic" w:hAnsi="NanumGothic" w:eastAsia="NanumGothic"/>
                <w:b w:val="0"/>
                <w:sz w:val="14"/>
              </w:rPr>
              <w:t>rebalance_weights.csv</w:t>
            </w:r>
          </w:p>
        </w:tc>
        <w:tc>
          <w:tcPr>
            <w:tcW w:type="dxa" w:w="4320"/>
            <w:vAlign w:val="center"/>
          </w:tcPr>
          <w:p>
            <w:pPr>
              <w:jc w:val="left"/>
            </w:pPr>
            <w:r/>
            <w:r>
              <w:rPr>
                <w:rFonts w:ascii="NanumGothic" w:hAnsi="NanumGothic" w:eastAsia="NanumGothic"/>
                <w:b w:val="0"/>
                <w:sz w:val="14"/>
              </w:rPr>
              <w:t>상태가 비중 조정으로 연결되는가?</w:t>
            </w:r>
          </w:p>
        </w:tc>
      </w:tr>
      <w:tr>
        <w:tc>
          <w:tcPr>
            <w:tcW w:type="dxa" w:w="2304"/>
            <w:vAlign w:val="center"/>
          </w:tcPr>
          <w:p>
            <w:pPr>
              <w:jc w:val="left"/>
            </w:pPr>
            <w:r/>
            <w:r>
              <w:rPr>
                <w:rFonts w:ascii="NanumGothic" w:hAnsi="NanumGothic" w:eastAsia="NanumGothic"/>
                <w:b w:val="0"/>
                <w:sz w:val="14"/>
              </w:rPr>
              <w:t>비중 데이터</w:t>
            </w:r>
          </w:p>
        </w:tc>
        <w:tc>
          <w:tcPr>
            <w:tcW w:type="dxa" w:w="3168"/>
            <w:vAlign w:val="center"/>
          </w:tcPr>
          <w:p>
            <w:pPr>
              <w:jc w:val="left"/>
            </w:pPr>
            <w:r/>
            <w:r>
              <w:rPr>
                <w:rFonts w:ascii="NanumGothic" w:hAnsi="NanumGothic" w:eastAsia="NanumGothic"/>
                <w:b w:val="0"/>
                <w:sz w:val="14"/>
              </w:rPr>
              <w:t>rebalance_weights.csv</w:t>
            </w:r>
          </w:p>
        </w:tc>
        <w:tc>
          <w:tcPr>
            <w:tcW w:type="dxa" w:w="4320"/>
            <w:vAlign w:val="center"/>
          </w:tcPr>
          <w:p>
            <w:pPr>
              <w:jc w:val="left"/>
            </w:pPr>
            <w:r/>
            <w:r>
              <w:rPr>
                <w:rFonts w:ascii="NanumGothic" w:hAnsi="NanumGothic" w:eastAsia="NanumGothic"/>
                <w:b w:val="0"/>
                <w:sz w:val="14"/>
              </w:rPr>
              <w:t>Date, ticker, weight</w:t>
            </w:r>
          </w:p>
        </w:tc>
        <w:tc>
          <w:tcPr>
            <w:tcW w:type="dxa" w:w="3888"/>
            <w:vAlign w:val="center"/>
          </w:tcPr>
          <w:p>
            <w:pPr>
              <w:jc w:val="left"/>
            </w:pPr>
            <w:r/>
            <w:r>
              <w:rPr>
                <w:rFonts w:ascii="NanumGothic" w:hAnsi="NanumGothic" w:eastAsia="NanumGothic"/>
                <w:b w:val="0"/>
                <w:sz w:val="14"/>
              </w:rPr>
              <w:t>backtest_timeseries.csv</w:t>
            </w:r>
          </w:p>
        </w:tc>
        <w:tc>
          <w:tcPr>
            <w:tcW w:type="dxa" w:w="4320"/>
            <w:vAlign w:val="center"/>
          </w:tcPr>
          <w:p>
            <w:pPr>
              <w:jc w:val="left"/>
            </w:pPr>
            <w:r/>
            <w:r>
              <w:rPr>
                <w:rFonts w:ascii="NanumGothic" w:hAnsi="NanumGothic" w:eastAsia="NanumGothic"/>
                <w:b w:val="0"/>
                <w:sz w:val="14"/>
              </w:rPr>
              <w:t>월별 포트폴리오 수익률이 계산되는가?</w:t>
            </w:r>
          </w:p>
        </w:tc>
      </w:tr>
      <w:tr>
        <w:tc>
          <w:tcPr>
            <w:tcW w:type="dxa" w:w="2304"/>
            <w:vAlign w:val="center"/>
          </w:tcPr>
          <w:p>
            <w:pPr>
              <w:jc w:val="left"/>
            </w:pPr>
            <w:r/>
            <w:r>
              <w:rPr>
                <w:rFonts w:ascii="NanumGothic" w:hAnsi="NanumGothic" w:eastAsia="NanumGothic"/>
                <w:b w:val="0"/>
                <w:sz w:val="14"/>
              </w:rPr>
              <w:t>비교전략</w:t>
            </w:r>
          </w:p>
        </w:tc>
        <w:tc>
          <w:tcPr>
            <w:tcW w:type="dxa" w:w="3168"/>
            <w:vAlign w:val="center"/>
          </w:tcPr>
          <w:p>
            <w:pPr>
              <w:jc w:val="left"/>
            </w:pPr>
            <w:r/>
            <w:r>
              <w:rPr>
                <w:rFonts w:ascii="NanumGothic" w:hAnsi="NanumGothic" w:eastAsia="NanumGothic"/>
                <w:b w:val="0"/>
                <w:sz w:val="14"/>
              </w:rPr>
              <w:t>benchmark_weights.csv</w:t>
            </w:r>
          </w:p>
        </w:tc>
        <w:tc>
          <w:tcPr>
            <w:tcW w:type="dxa" w:w="4320"/>
            <w:vAlign w:val="center"/>
          </w:tcPr>
          <w:p>
            <w:pPr>
              <w:jc w:val="left"/>
            </w:pPr>
            <w:r/>
            <w:r>
              <w:rPr>
                <w:rFonts w:ascii="NanumGothic" w:hAnsi="NanumGothic" w:eastAsia="NanumGothic"/>
                <w:b w:val="0"/>
                <w:sz w:val="14"/>
              </w:rPr>
              <w:t>strategy_name, Date, weight</w:t>
            </w:r>
          </w:p>
        </w:tc>
        <w:tc>
          <w:tcPr>
            <w:tcW w:type="dxa" w:w="3888"/>
            <w:vAlign w:val="center"/>
          </w:tcPr>
          <w:p>
            <w:pPr>
              <w:jc w:val="left"/>
            </w:pPr>
            <w:r/>
            <w:r>
              <w:rPr>
                <w:rFonts w:ascii="NanumGothic" w:hAnsi="NanumGothic" w:eastAsia="NanumGothic"/>
                <w:b w:val="0"/>
                <w:sz w:val="14"/>
              </w:rPr>
              <w:t>benchmark_strategy_returns.csv</w:t>
            </w:r>
          </w:p>
        </w:tc>
        <w:tc>
          <w:tcPr>
            <w:tcW w:type="dxa" w:w="4320"/>
            <w:vAlign w:val="center"/>
          </w:tcPr>
          <w:p>
            <w:pPr>
              <w:jc w:val="left"/>
            </w:pPr>
            <w:r/>
            <w:r>
              <w:rPr>
                <w:rFonts w:ascii="NanumGothic" w:hAnsi="NanumGothic" w:eastAsia="NanumGothic"/>
                <w:b w:val="0"/>
                <w:sz w:val="14"/>
              </w:rPr>
              <w:t>동일 조건 비교가 가능한가?</w:t>
            </w:r>
          </w:p>
        </w:tc>
      </w:tr>
      <w:tr>
        <w:tc>
          <w:tcPr>
            <w:tcW w:type="dxa" w:w="2304"/>
            <w:vAlign w:val="center"/>
          </w:tcPr>
          <w:p>
            <w:pPr>
              <w:jc w:val="left"/>
            </w:pPr>
            <w:r/>
            <w:r>
              <w:rPr>
                <w:rFonts w:ascii="NanumGothic" w:hAnsi="NanumGothic" w:eastAsia="NanumGothic"/>
                <w:b w:val="0"/>
                <w:sz w:val="14"/>
              </w:rPr>
              <w:t>거래비용</w:t>
            </w:r>
          </w:p>
        </w:tc>
        <w:tc>
          <w:tcPr>
            <w:tcW w:type="dxa" w:w="3168"/>
            <w:vAlign w:val="center"/>
          </w:tcPr>
          <w:p>
            <w:pPr>
              <w:jc w:val="left"/>
            </w:pPr>
            <w:r/>
            <w:r>
              <w:rPr>
                <w:rFonts w:ascii="NanumGothic" w:hAnsi="NanumGothic" w:eastAsia="NanumGothic"/>
                <w:b w:val="0"/>
                <w:sz w:val="14"/>
              </w:rPr>
              <w:t>transaction_cost_config.csv</w:t>
            </w:r>
          </w:p>
        </w:tc>
        <w:tc>
          <w:tcPr>
            <w:tcW w:type="dxa" w:w="4320"/>
            <w:vAlign w:val="center"/>
          </w:tcPr>
          <w:p>
            <w:pPr>
              <w:jc w:val="left"/>
            </w:pPr>
            <w:r/>
            <w:r>
              <w:rPr>
                <w:rFonts w:ascii="NanumGothic" w:hAnsi="NanumGothic" w:eastAsia="NanumGothic"/>
                <w:b w:val="0"/>
                <w:sz w:val="14"/>
              </w:rPr>
              <w:t>cost_bps, scenario</w:t>
            </w:r>
          </w:p>
        </w:tc>
        <w:tc>
          <w:tcPr>
            <w:tcW w:type="dxa" w:w="3888"/>
            <w:vAlign w:val="center"/>
          </w:tcPr>
          <w:p>
            <w:pPr>
              <w:jc w:val="left"/>
            </w:pPr>
            <w:r/>
            <w:r>
              <w:rPr>
                <w:rFonts w:ascii="NanumGothic" w:hAnsi="NanumGothic" w:eastAsia="NanumGothic"/>
                <w:b w:val="0"/>
                <w:sz w:val="14"/>
              </w:rPr>
              <w:t>cost_adjusted_performance.csv</w:t>
            </w:r>
          </w:p>
        </w:tc>
        <w:tc>
          <w:tcPr>
            <w:tcW w:type="dxa" w:w="4320"/>
            <w:vAlign w:val="center"/>
          </w:tcPr>
          <w:p>
            <w:pPr>
              <w:jc w:val="left"/>
            </w:pPr>
            <w:r/>
            <w:r>
              <w:rPr>
                <w:rFonts w:ascii="NanumGothic" w:hAnsi="NanumGothic" w:eastAsia="NanumGothic"/>
                <w:b w:val="0"/>
                <w:sz w:val="14"/>
              </w:rPr>
              <w:t>비용 반영 후에도 유지되는가?</w:t>
            </w:r>
          </w:p>
        </w:tc>
      </w:tr>
      <w:tr>
        <w:tc>
          <w:tcPr>
            <w:tcW w:type="dxa" w:w="2304"/>
            <w:vAlign w:val="center"/>
          </w:tcPr>
          <w:p>
            <w:pPr>
              <w:jc w:val="left"/>
            </w:pPr>
            <w:r/>
            <w:r>
              <w:rPr>
                <w:rFonts w:ascii="NanumGothic" w:hAnsi="NanumGothic" w:eastAsia="NanumGothic"/>
                <w:b w:val="0"/>
                <w:sz w:val="14"/>
              </w:rPr>
              <w:t>시점 기준</w:t>
            </w:r>
          </w:p>
        </w:tc>
        <w:tc>
          <w:tcPr>
            <w:tcW w:type="dxa" w:w="3168"/>
            <w:vAlign w:val="center"/>
          </w:tcPr>
          <w:p>
            <w:pPr>
              <w:jc w:val="left"/>
            </w:pPr>
            <w:r/>
            <w:r>
              <w:rPr>
                <w:rFonts w:ascii="NanumGothic" w:hAnsi="NanumGothic" w:eastAsia="NanumGothic"/>
                <w:b w:val="0"/>
                <w:sz w:val="14"/>
              </w:rPr>
              <w:t>backtest_config.csv</w:t>
            </w:r>
          </w:p>
        </w:tc>
        <w:tc>
          <w:tcPr>
            <w:tcW w:type="dxa" w:w="4320"/>
            <w:vAlign w:val="center"/>
          </w:tcPr>
          <w:p>
            <w:pPr>
              <w:jc w:val="left"/>
            </w:pPr>
            <w:r/>
            <w:r>
              <w:rPr>
                <w:rFonts w:ascii="NanumGothic" w:hAnsi="NanumGothic" w:eastAsia="NanumGothic"/>
                <w:b w:val="0"/>
                <w:sz w:val="14"/>
              </w:rPr>
              <w:t>signal_date, apply_month</w:t>
            </w:r>
          </w:p>
        </w:tc>
        <w:tc>
          <w:tcPr>
            <w:tcW w:type="dxa" w:w="3888"/>
            <w:vAlign w:val="center"/>
          </w:tcPr>
          <w:p>
            <w:pPr>
              <w:jc w:val="left"/>
            </w:pPr>
            <w:r/>
            <w:r>
              <w:rPr>
                <w:rFonts w:ascii="NanumGothic" w:hAnsi="NanumGothic" w:eastAsia="NanumGothic"/>
                <w:b w:val="0"/>
                <w:sz w:val="14"/>
              </w:rPr>
              <w:t>signal_return_alignment_check.csv</w:t>
            </w:r>
          </w:p>
        </w:tc>
        <w:tc>
          <w:tcPr>
            <w:tcW w:type="dxa" w:w="4320"/>
            <w:vAlign w:val="center"/>
          </w:tcPr>
          <w:p>
            <w:pPr>
              <w:jc w:val="left"/>
            </w:pPr>
            <w:r/>
            <w:r>
              <w:rPr>
                <w:rFonts w:ascii="NanumGothic" w:hAnsi="NanumGothic" w:eastAsia="NanumGothic"/>
                <w:b w:val="0"/>
                <w:sz w:val="14"/>
              </w:rPr>
              <w:t>미래정보 사용 오류가 없는가?</w:t>
            </w:r>
          </w:p>
        </w:tc>
      </w:tr>
    </w:tbl>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592"/>
            <w:vAlign w:val="center"/>
            <w:shd w:fill="D9EAF7"/>
          </w:tcPr>
          <w:p>
            <w:pPr>
              <w:jc w:val="center"/>
            </w:pPr>
            <w:r/>
            <w:r>
              <w:rPr>
                <w:rFonts w:ascii="NanumGothic" w:hAnsi="NanumGothic" w:eastAsia="NanumGothic"/>
                <w:b/>
                <w:color w:val="141414"/>
                <w:sz w:val="14"/>
              </w:rPr>
              <w:t>필수 출력</w:t>
            </w:r>
          </w:p>
        </w:tc>
        <w:tc>
          <w:tcPr>
            <w:tcW w:type="dxa" w:w="3600"/>
            <w:vAlign w:val="center"/>
            <w:shd w:fill="D9EAF7"/>
          </w:tcPr>
          <w:p>
            <w:pPr>
              <w:jc w:val="center"/>
            </w:pPr>
            <w:r/>
            <w:r>
              <w:rPr>
                <w:rFonts w:ascii="NanumGothic" w:hAnsi="NanumGothic" w:eastAsia="NanumGothic"/>
                <w:b/>
                <w:color w:val="141414"/>
                <w:sz w:val="14"/>
              </w:rPr>
              <w:t>파일명 예시</w:t>
            </w:r>
          </w:p>
        </w:tc>
        <w:tc>
          <w:tcPr>
            <w:tcW w:type="dxa" w:w="5760"/>
            <w:vAlign w:val="center"/>
            <w:shd w:fill="D9EAF7"/>
          </w:tcPr>
          <w:p>
            <w:pPr>
              <w:jc w:val="center"/>
            </w:pPr>
            <w:r/>
            <w:r>
              <w:rPr>
                <w:rFonts w:ascii="NanumGothic" w:hAnsi="NanumGothic" w:eastAsia="NanumGothic"/>
                <w:b/>
                <w:color w:val="141414"/>
                <w:sz w:val="14"/>
              </w:rPr>
              <w:t>주요 컬럼</w:t>
            </w:r>
          </w:p>
        </w:tc>
        <w:tc>
          <w:tcPr>
            <w:tcW w:type="dxa" w:w="4320"/>
            <w:vAlign w:val="center"/>
            <w:shd w:fill="D9EAF7"/>
          </w:tcPr>
          <w:p>
            <w:pPr>
              <w:jc w:val="center"/>
            </w:pPr>
            <w:r/>
            <w:r>
              <w:rPr>
                <w:rFonts w:ascii="NanumGothic" w:hAnsi="NanumGothic" w:eastAsia="NanumGothic"/>
                <w:b/>
                <w:color w:val="141414"/>
                <w:sz w:val="14"/>
              </w:rPr>
              <w:t>왜 필요한가</w:t>
            </w:r>
          </w:p>
        </w:tc>
      </w:tr>
      <w:tr>
        <w:tc>
          <w:tcPr>
            <w:tcW w:type="dxa" w:w="2592"/>
            <w:vAlign w:val="center"/>
          </w:tcPr>
          <w:p>
            <w:pPr>
              <w:jc w:val="left"/>
            </w:pPr>
            <w:r/>
            <w:r>
              <w:rPr>
                <w:rFonts w:ascii="NanumGothic" w:hAnsi="NanumGothic" w:eastAsia="NanumGothic"/>
                <w:b w:val="0"/>
                <w:sz w:val="14"/>
              </w:rPr>
              <w:t>시점정합성 점검표</w:t>
            </w:r>
          </w:p>
        </w:tc>
        <w:tc>
          <w:tcPr>
            <w:tcW w:type="dxa" w:w="3600"/>
            <w:vAlign w:val="center"/>
          </w:tcPr>
          <w:p>
            <w:pPr>
              <w:jc w:val="left"/>
            </w:pPr>
            <w:r/>
            <w:r>
              <w:rPr>
                <w:rFonts w:ascii="NanumGothic" w:hAnsi="NanumGothic" w:eastAsia="NanumGothic"/>
                <w:b w:val="0"/>
                <w:sz w:val="14"/>
              </w:rPr>
              <w:t>signal_return_alignment_check.csv</w:t>
            </w:r>
          </w:p>
        </w:tc>
        <w:tc>
          <w:tcPr>
            <w:tcW w:type="dxa" w:w="5760"/>
            <w:vAlign w:val="center"/>
          </w:tcPr>
          <w:p>
            <w:pPr>
              <w:jc w:val="left"/>
            </w:pPr>
            <w:r/>
            <w:r>
              <w:rPr>
                <w:rFonts w:ascii="NanumGothic" w:hAnsi="NanumGothic" w:eastAsia="NanumGothic"/>
                <w:b w:val="0"/>
                <w:sz w:val="14"/>
              </w:rPr>
              <w:t>signal_date, applied_return_month, alignment_flag</w:t>
            </w:r>
          </w:p>
        </w:tc>
        <w:tc>
          <w:tcPr>
            <w:tcW w:type="dxa" w:w="4320"/>
            <w:vAlign w:val="center"/>
          </w:tcPr>
          <w:p>
            <w:pPr>
              <w:jc w:val="left"/>
            </w:pPr>
            <w:r/>
            <w:r>
              <w:rPr>
                <w:rFonts w:ascii="NanumGothic" w:hAnsi="NanumGothic" w:eastAsia="NanumGothic"/>
                <w:b w:val="0"/>
                <w:sz w:val="14"/>
              </w:rPr>
              <w:t>look-ahead bias 방지 근거</w:t>
            </w:r>
          </w:p>
        </w:tc>
      </w:tr>
      <w:tr>
        <w:tc>
          <w:tcPr>
            <w:tcW w:type="dxa" w:w="2592"/>
            <w:vAlign w:val="center"/>
          </w:tcPr>
          <w:p>
            <w:pPr>
              <w:jc w:val="left"/>
            </w:pPr>
            <w:r/>
            <w:r>
              <w:rPr>
                <w:rFonts w:ascii="NanumGothic" w:hAnsi="NanumGothic" w:eastAsia="NanumGothic"/>
                <w:b w:val="0"/>
                <w:sz w:val="14"/>
              </w:rPr>
              <w:t>누적수익률표</w:t>
            </w:r>
          </w:p>
        </w:tc>
        <w:tc>
          <w:tcPr>
            <w:tcW w:type="dxa" w:w="3600"/>
            <w:vAlign w:val="center"/>
          </w:tcPr>
          <w:p>
            <w:pPr>
              <w:jc w:val="left"/>
            </w:pPr>
            <w:r/>
            <w:r>
              <w:rPr>
                <w:rFonts w:ascii="NanumGothic" w:hAnsi="NanumGothic" w:eastAsia="NanumGothic"/>
                <w:b w:val="0"/>
                <w:sz w:val="14"/>
              </w:rPr>
              <w:t>strategy_cumulative_returns.csv</w:t>
            </w:r>
          </w:p>
        </w:tc>
        <w:tc>
          <w:tcPr>
            <w:tcW w:type="dxa" w:w="5760"/>
            <w:vAlign w:val="center"/>
          </w:tcPr>
          <w:p>
            <w:pPr>
              <w:jc w:val="left"/>
            </w:pPr>
            <w:r/>
            <w:r>
              <w:rPr>
                <w:rFonts w:ascii="NanumGothic" w:hAnsi="NanumGothic" w:eastAsia="NanumGothic"/>
                <w:b w:val="0"/>
                <w:sz w:val="14"/>
              </w:rPr>
              <w:t>Date, strategy_name, cumulative_return</w:t>
            </w:r>
          </w:p>
        </w:tc>
        <w:tc>
          <w:tcPr>
            <w:tcW w:type="dxa" w:w="4320"/>
            <w:vAlign w:val="center"/>
          </w:tcPr>
          <w:p>
            <w:pPr>
              <w:jc w:val="left"/>
            </w:pPr>
            <w:r/>
            <w:r>
              <w:rPr>
                <w:rFonts w:ascii="NanumGothic" w:hAnsi="NanumGothic" w:eastAsia="NanumGothic"/>
                <w:b w:val="0"/>
                <w:sz w:val="14"/>
              </w:rPr>
              <w:t>장기 성과 경로 확인</w:t>
            </w:r>
          </w:p>
        </w:tc>
      </w:tr>
      <w:tr>
        <w:tc>
          <w:tcPr>
            <w:tcW w:type="dxa" w:w="2592"/>
            <w:vAlign w:val="center"/>
          </w:tcPr>
          <w:p>
            <w:pPr>
              <w:jc w:val="left"/>
            </w:pPr>
            <w:r/>
            <w:r>
              <w:rPr>
                <w:rFonts w:ascii="NanumGothic" w:hAnsi="NanumGothic" w:eastAsia="NanumGothic"/>
                <w:b w:val="0"/>
                <w:sz w:val="14"/>
              </w:rPr>
              <w:t>Drawdown표</w:t>
            </w:r>
          </w:p>
        </w:tc>
        <w:tc>
          <w:tcPr>
            <w:tcW w:type="dxa" w:w="3600"/>
            <w:vAlign w:val="center"/>
          </w:tcPr>
          <w:p>
            <w:pPr>
              <w:jc w:val="left"/>
            </w:pPr>
            <w:r/>
            <w:r>
              <w:rPr>
                <w:rFonts w:ascii="NanumGothic" w:hAnsi="NanumGothic" w:eastAsia="NanumGothic"/>
                <w:b w:val="0"/>
                <w:sz w:val="14"/>
              </w:rPr>
              <w:t>strategy_drawdown.csv</w:t>
            </w:r>
          </w:p>
        </w:tc>
        <w:tc>
          <w:tcPr>
            <w:tcW w:type="dxa" w:w="5760"/>
            <w:vAlign w:val="center"/>
          </w:tcPr>
          <w:p>
            <w:pPr>
              <w:jc w:val="left"/>
            </w:pPr>
            <w:r/>
            <w:r>
              <w:rPr>
                <w:rFonts w:ascii="NanumGothic" w:hAnsi="NanumGothic" w:eastAsia="NanumGothic"/>
                <w:b w:val="0"/>
                <w:sz w:val="14"/>
              </w:rPr>
              <w:t>Date, strategy_name, drawdown</w:t>
            </w:r>
          </w:p>
        </w:tc>
        <w:tc>
          <w:tcPr>
            <w:tcW w:type="dxa" w:w="4320"/>
            <w:vAlign w:val="center"/>
          </w:tcPr>
          <w:p>
            <w:pPr>
              <w:jc w:val="left"/>
            </w:pPr>
            <w:r/>
            <w:r>
              <w:rPr>
                <w:rFonts w:ascii="NanumGothic" w:hAnsi="NanumGothic" w:eastAsia="NanumGothic"/>
                <w:b w:val="0"/>
                <w:sz w:val="14"/>
              </w:rPr>
              <w:t>위험관리 성과 확인</w:t>
            </w:r>
          </w:p>
        </w:tc>
      </w:tr>
      <w:tr>
        <w:tc>
          <w:tcPr>
            <w:tcW w:type="dxa" w:w="2592"/>
            <w:vAlign w:val="center"/>
          </w:tcPr>
          <w:p>
            <w:pPr>
              <w:jc w:val="left"/>
            </w:pPr>
            <w:r/>
            <w:r>
              <w:rPr>
                <w:rFonts w:ascii="NanumGothic" w:hAnsi="NanumGothic" w:eastAsia="NanumGothic"/>
                <w:b w:val="0"/>
                <w:sz w:val="14"/>
              </w:rPr>
              <w:t>성과요약표</w:t>
            </w:r>
          </w:p>
        </w:tc>
        <w:tc>
          <w:tcPr>
            <w:tcW w:type="dxa" w:w="3600"/>
            <w:vAlign w:val="center"/>
          </w:tcPr>
          <w:p>
            <w:pPr>
              <w:jc w:val="left"/>
            </w:pPr>
            <w:r/>
            <w:r>
              <w:rPr>
                <w:rFonts w:ascii="NanumGothic" w:hAnsi="NanumGothic" w:eastAsia="NanumGothic"/>
                <w:b w:val="0"/>
                <w:sz w:val="14"/>
              </w:rPr>
              <w:t>performance_summary.csv</w:t>
            </w:r>
          </w:p>
        </w:tc>
        <w:tc>
          <w:tcPr>
            <w:tcW w:type="dxa" w:w="5760"/>
            <w:vAlign w:val="center"/>
          </w:tcPr>
          <w:p>
            <w:pPr>
              <w:jc w:val="left"/>
            </w:pPr>
            <w:r/>
            <w:r>
              <w:rPr>
                <w:rFonts w:ascii="NanumGothic" w:hAnsi="NanumGothic" w:eastAsia="NanumGothic"/>
                <w:b w:val="0"/>
                <w:sz w:val="14"/>
              </w:rPr>
              <w:t>CAGR, Volatility, MDD, Sharpe, Sortino, Calmar, WinRate</w:t>
            </w:r>
          </w:p>
        </w:tc>
        <w:tc>
          <w:tcPr>
            <w:tcW w:type="dxa" w:w="4320"/>
            <w:vAlign w:val="center"/>
          </w:tcPr>
          <w:p>
            <w:pPr>
              <w:jc w:val="left"/>
            </w:pPr>
            <w:r/>
            <w:r>
              <w:rPr>
                <w:rFonts w:ascii="NanumGothic" w:hAnsi="NanumGothic" w:eastAsia="NanumGothic"/>
                <w:b w:val="0"/>
                <w:sz w:val="14"/>
              </w:rPr>
              <w:t>CAGR만으로 판단하지 않기 위해</w:t>
            </w:r>
          </w:p>
        </w:tc>
      </w:tr>
      <w:tr>
        <w:tc>
          <w:tcPr>
            <w:tcW w:type="dxa" w:w="2592"/>
            <w:vAlign w:val="center"/>
          </w:tcPr>
          <w:p>
            <w:pPr>
              <w:jc w:val="left"/>
            </w:pPr>
            <w:r/>
            <w:r>
              <w:rPr>
                <w:rFonts w:ascii="NanumGothic" w:hAnsi="NanumGothic" w:eastAsia="NanumGothic"/>
                <w:b w:val="0"/>
                <w:sz w:val="14"/>
              </w:rPr>
              <w:t>Turnover표</w:t>
            </w:r>
          </w:p>
        </w:tc>
        <w:tc>
          <w:tcPr>
            <w:tcW w:type="dxa" w:w="3600"/>
            <w:vAlign w:val="center"/>
          </w:tcPr>
          <w:p>
            <w:pPr>
              <w:jc w:val="left"/>
            </w:pPr>
            <w:r/>
            <w:r>
              <w:rPr>
                <w:rFonts w:ascii="NanumGothic" w:hAnsi="NanumGothic" w:eastAsia="NanumGothic"/>
                <w:b w:val="0"/>
                <w:sz w:val="14"/>
              </w:rPr>
              <w:t>turnover_summary.csv</w:t>
            </w:r>
          </w:p>
        </w:tc>
        <w:tc>
          <w:tcPr>
            <w:tcW w:type="dxa" w:w="5760"/>
            <w:vAlign w:val="center"/>
          </w:tcPr>
          <w:p>
            <w:pPr>
              <w:jc w:val="left"/>
            </w:pPr>
            <w:r/>
            <w:r>
              <w:rPr>
                <w:rFonts w:ascii="NanumGothic" w:hAnsi="NanumGothic" w:eastAsia="NanumGothic"/>
                <w:b w:val="0"/>
                <w:sz w:val="14"/>
              </w:rPr>
              <w:t>Date, strategy_name, turnover, avg_turnover</w:t>
            </w:r>
          </w:p>
        </w:tc>
        <w:tc>
          <w:tcPr>
            <w:tcW w:type="dxa" w:w="4320"/>
            <w:vAlign w:val="center"/>
          </w:tcPr>
          <w:p>
            <w:pPr>
              <w:jc w:val="left"/>
            </w:pPr>
            <w:r/>
            <w:r>
              <w:rPr>
                <w:rFonts w:ascii="NanumGothic" w:hAnsi="NanumGothic" w:eastAsia="NanumGothic"/>
                <w:b w:val="0"/>
                <w:sz w:val="14"/>
              </w:rPr>
              <w:t>과도한 비중 변경 확인</w:t>
            </w:r>
          </w:p>
        </w:tc>
      </w:tr>
      <w:tr>
        <w:tc>
          <w:tcPr>
            <w:tcW w:type="dxa" w:w="2592"/>
            <w:vAlign w:val="center"/>
          </w:tcPr>
          <w:p>
            <w:pPr>
              <w:jc w:val="left"/>
            </w:pPr>
            <w:r/>
            <w:r>
              <w:rPr>
                <w:rFonts w:ascii="NanumGothic" w:hAnsi="NanumGothic" w:eastAsia="NanumGothic"/>
                <w:b w:val="0"/>
                <w:sz w:val="14"/>
              </w:rPr>
              <w:t>위기구간 성과표</w:t>
            </w:r>
          </w:p>
        </w:tc>
        <w:tc>
          <w:tcPr>
            <w:tcW w:type="dxa" w:w="3600"/>
            <w:vAlign w:val="center"/>
          </w:tcPr>
          <w:p>
            <w:pPr>
              <w:jc w:val="left"/>
            </w:pPr>
            <w:r/>
            <w:r>
              <w:rPr>
                <w:rFonts w:ascii="NanumGothic" w:hAnsi="NanumGothic" w:eastAsia="NanumGothic"/>
                <w:b w:val="0"/>
                <w:sz w:val="14"/>
              </w:rPr>
              <w:t>crisis_period_summary.csv</w:t>
            </w:r>
          </w:p>
        </w:tc>
        <w:tc>
          <w:tcPr>
            <w:tcW w:type="dxa" w:w="5760"/>
            <w:vAlign w:val="center"/>
          </w:tcPr>
          <w:p>
            <w:pPr>
              <w:jc w:val="left"/>
            </w:pPr>
            <w:r/>
            <w:r>
              <w:rPr>
                <w:rFonts w:ascii="NanumGothic" w:hAnsi="NanumGothic" w:eastAsia="NanumGothic"/>
                <w:b w:val="0"/>
                <w:sz w:val="14"/>
              </w:rPr>
              <w:t>period_name, strategy_name, period_return, period_MDD</w:t>
            </w:r>
          </w:p>
        </w:tc>
        <w:tc>
          <w:tcPr>
            <w:tcW w:type="dxa" w:w="4320"/>
            <w:vAlign w:val="center"/>
          </w:tcPr>
          <w:p>
            <w:pPr>
              <w:jc w:val="left"/>
            </w:pPr>
            <w:r/>
            <w:r>
              <w:rPr>
                <w:rFonts w:ascii="NanumGothic" w:hAnsi="NanumGothic" w:eastAsia="NanumGothic"/>
                <w:b w:val="0"/>
                <w:sz w:val="14"/>
              </w:rPr>
              <w:t>방어형 전략 목적 확인</w:t>
            </w:r>
          </w:p>
        </w:tc>
      </w:tr>
    </w:tbl>
    <w:p/>
    <w:p>
      <w:pPr>
        <w:pStyle w:val="Heading2"/>
      </w:pPr>
      <w:r>
        <w:rPr>
          <w:rFonts w:ascii="NanumGothic" w:hAnsi="NanumGothic" w:eastAsia="NanumGothic"/>
        </w:rPr>
        <w:t>5-2. Grid Search 최적화 단계</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2304"/>
            <w:vAlign w:val="center"/>
            <w:shd w:fill="D9EAF7"/>
          </w:tcPr>
          <w:p>
            <w:pPr>
              <w:jc w:val="center"/>
            </w:pPr>
            <w:r/>
            <w:r>
              <w:rPr>
                <w:rFonts w:ascii="NanumGothic" w:hAnsi="NanumGothic" w:eastAsia="NanumGothic"/>
                <w:b/>
                <w:color w:val="141414"/>
                <w:sz w:val="14"/>
              </w:rPr>
              <w:t>입력 분류</w:t>
            </w:r>
          </w:p>
        </w:tc>
        <w:tc>
          <w:tcPr>
            <w:tcW w:type="dxa" w:w="3456"/>
            <w:vAlign w:val="center"/>
            <w:shd w:fill="D9EAF7"/>
          </w:tcPr>
          <w:p>
            <w:pPr>
              <w:jc w:val="center"/>
            </w:pPr>
            <w:r/>
            <w:r>
              <w:rPr>
                <w:rFonts w:ascii="NanumGothic" w:hAnsi="NanumGothic" w:eastAsia="NanumGothic"/>
                <w:b/>
                <w:color w:val="141414"/>
                <w:sz w:val="14"/>
              </w:rPr>
              <w:t>대표 파일</w:t>
            </w:r>
          </w:p>
        </w:tc>
        <w:tc>
          <w:tcPr>
            <w:tcW w:type="dxa" w:w="4464"/>
            <w:vAlign w:val="center"/>
            <w:shd w:fill="D9EAF7"/>
          </w:tcPr>
          <w:p>
            <w:pPr>
              <w:jc w:val="center"/>
            </w:pPr>
            <w:r/>
            <w:r>
              <w:rPr>
                <w:rFonts w:ascii="NanumGothic" w:hAnsi="NanumGothic" w:eastAsia="NanumGothic"/>
                <w:b/>
                <w:color w:val="141414"/>
                <w:sz w:val="14"/>
              </w:rPr>
              <w:t>필수 컬럼/요소</w:t>
            </w:r>
          </w:p>
        </w:tc>
        <w:tc>
          <w:tcPr>
            <w:tcW w:type="dxa" w:w="3888"/>
            <w:vAlign w:val="center"/>
            <w:shd w:fill="D9EAF7"/>
          </w:tcPr>
          <w:p>
            <w:pPr>
              <w:jc w:val="center"/>
            </w:pPr>
            <w:r/>
            <w:r>
              <w:rPr>
                <w:rFonts w:ascii="NanumGothic" w:hAnsi="NanumGothic" w:eastAsia="NanumGothic"/>
                <w:b/>
                <w:color w:val="141414"/>
                <w:sz w:val="14"/>
              </w:rPr>
              <w:t>출력 파일</w:t>
            </w:r>
          </w:p>
        </w:tc>
        <w:tc>
          <w:tcPr>
            <w:tcW w:type="dxa" w:w="4176"/>
            <w:vAlign w:val="center"/>
            <w:shd w:fill="D9EAF7"/>
          </w:tcPr>
          <w:p>
            <w:pPr>
              <w:jc w:val="center"/>
            </w:pPr>
            <w:r/>
            <w:r>
              <w:rPr>
                <w:rFonts w:ascii="NanumGothic" w:hAnsi="NanumGothic" w:eastAsia="NanumGothic"/>
                <w:b/>
                <w:color w:val="141414"/>
                <w:sz w:val="14"/>
              </w:rPr>
              <w:t>판단 질문</w:t>
            </w:r>
          </w:p>
        </w:tc>
      </w:tr>
      <w:tr>
        <w:tc>
          <w:tcPr>
            <w:tcW w:type="dxa" w:w="2304"/>
            <w:vAlign w:val="center"/>
          </w:tcPr>
          <w:p>
            <w:pPr>
              <w:jc w:val="left"/>
            </w:pPr>
            <w:r/>
            <w:r>
              <w:rPr>
                <w:rFonts w:ascii="NanumGothic" w:hAnsi="NanumGothic" w:eastAsia="NanumGothic"/>
                <w:b w:val="0"/>
                <w:sz w:val="14"/>
              </w:rPr>
              <w:t>실험 조합</w:t>
            </w:r>
          </w:p>
        </w:tc>
        <w:tc>
          <w:tcPr>
            <w:tcW w:type="dxa" w:w="3456"/>
            <w:vAlign w:val="center"/>
          </w:tcPr>
          <w:p>
            <w:pPr>
              <w:jc w:val="left"/>
            </w:pPr>
            <w:r/>
            <w:r>
              <w:rPr>
                <w:rFonts w:ascii="NanumGothic" w:hAnsi="NanumGothic" w:eastAsia="NanumGothic"/>
                <w:b w:val="0"/>
                <w:sz w:val="14"/>
              </w:rPr>
              <w:t>grid_experiment_design.csv</w:t>
            </w:r>
          </w:p>
        </w:tc>
        <w:tc>
          <w:tcPr>
            <w:tcW w:type="dxa" w:w="4464"/>
            <w:vAlign w:val="center"/>
          </w:tcPr>
          <w:p>
            <w:pPr>
              <w:jc w:val="left"/>
            </w:pPr>
            <w:r/>
            <w:r>
              <w:rPr>
                <w:rFonts w:ascii="NanumGothic" w:hAnsi="NanumGothic" w:eastAsia="NanumGothic"/>
                <w:b w:val="0"/>
                <w:sz w:val="14"/>
              </w:rPr>
              <w:t>experiment_id, signal_set, theta, neutral_band, weight_rule</w:t>
            </w:r>
          </w:p>
        </w:tc>
        <w:tc>
          <w:tcPr>
            <w:tcW w:type="dxa" w:w="3888"/>
            <w:vAlign w:val="center"/>
          </w:tcPr>
          <w:p>
            <w:pPr>
              <w:jc w:val="left"/>
            </w:pPr>
            <w:r/>
            <w:r>
              <w:rPr>
                <w:rFonts w:ascii="NanumGothic" w:hAnsi="NanumGothic" w:eastAsia="NanumGothic"/>
                <w:b w:val="0"/>
                <w:sz w:val="14"/>
              </w:rPr>
              <w:t>grid_search_results.csv</w:t>
            </w:r>
          </w:p>
        </w:tc>
        <w:tc>
          <w:tcPr>
            <w:tcW w:type="dxa" w:w="4176"/>
            <w:vAlign w:val="center"/>
          </w:tcPr>
          <w:p>
            <w:pPr>
              <w:jc w:val="left"/>
            </w:pPr>
            <w:r/>
            <w:r>
              <w:rPr>
                <w:rFonts w:ascii="NanumGothic" w:hAnsi="NanumGothic" w:eastAsia="NanumGothic"/>
                <w:b w:val="0"/>
                <w:sz w:val="14"/>
              </w:rPr>
              <w:t>모든 조합이 같은 기준으로 비교되는가?</w:t>
            </w:r>
          </w:p>
        </w:tc>
      </w:tr>
      <w:tr>
        <w:tc>
          <w:tcPr>
            <w:tcW w:type="dxa" w:w="2304"/>
            <w:vAlign w:val="center"/>
          </w:tcPr>
          <w:p>
            <w:pPr>
              <w:jc w:val="left"/>
            </w:pPr>
            <w:r/>
            <w:r>
              <w:rPr>
                <w:rFonts w:ascii="NanumGothic" w:hAnsi="NanumGothic" w:eastAsia="NanumGothic"/>
                <w:b w:val="0"/>
                <w:sz w:val="14"/>
              </w:rPr>
              <w:t>신호 조합</w:t>
            </w:r>
          </w:p>
        </w:tc>
        <w:tc>
          <w:tcPr>
            <w:tcW w:type="dxa" w:w="3456"/>
            <w:vAlign w:val="center"/>
          </w:tcPr>
          <w:p>
            <w:pPr>
              <w:jc w:val="left"/>
            </w:pPr>
            <w:r/>
            <w:r>
              <w:rPr>
                <w:rFonts w:ascii="NanumGothic" w:hAnsi="NanumGothic" w:eastAsia="NanumGothic"/>
                <w:b w:val="0"/>
                <w:sz w:val="14"/>
              </w:rPr>
              <w:t>signal_set_config.csv</w:t>
            </w:r>
          </w:p>
        </w:tc>
        <w:tc>
          <w:tcPr>
            <w:tcW w:type="dxa" w:w="4464"/>
            <w:vAlign w:val="center"/>
          </w:tcPr>
          <w:p>
            <w:pPr>
              <w:jc w:val="left"/>
            </w:pPr>
            <w:r/>
            <w:r>
              <w:rPr>
                <w:rFonts w:ascii="NanumGothic" w:hAnsi="NanumGothic" w:eastAsia="NanumGothic"/>
                <w:b w:val="0"/>
                <w:sz w:val="14"/>
              </w:rPr>
              <w:t>signal_set, included_signals</w:t>
            </w:r>
          </w:p>
        </w:tc>
        <w:tc>
          <w:tcPr>
            <w:tcW w:type="dxa" w:w="3888"/>
            <w:vAlign w:val="center"/>
          </w:tcPr>
          <w:p>
            <w:pPr>
              <w:jc w:val="left"/>
            </w:pPr>
            <w:r/>
            <w:r>
              <w:rPr>
                <w:rFonts w:ascii="NanumGothic" w:hAnsi="NanumGothic" w:eastAsia="NanumGothic"/>
                <w:b w:val="0"/>
                <w:sz w:val="14"/>
              </w:rPr>
              <w:t>grid_state_distribution.csv</w:t>
            </w:r>
          </w:p>
        </w:tc>
        <w:tc>
          <w:tcPr>
            <w:tcW w:type="dxa" w:w="4176"/>
            <w:vAlign w:val="center"/>
          </w:tcPr>
          <w:p>
            <w:pPr>
              <w:jc w:val="left"/>
            </w:pPr>
            <w:r/>
            <w:r>
              <w:rPr>
                <w:rFonts w:ascii="NanumGothic" w:hAnsi="NanumGothic" w:eastAsia="NanumGothic"/>
                <w:b w:val="0"/>
                <w:sz w:val="14"/>
              </w:rPr>
              <w:t>신호 조합에 따라 상태가 어떻게 달라지는가?</w:t>
            </w:r>
          </w:p>
        </w:tc>
      </w:tr>
      <w:tr>
        <w:tc>
          <w:tcPr>
            <w:tcW w:type="dxa" w:w="2304"/>
            <w:vAlign w:val="center"/>
          </w:tcPr>
          <w:p>
            <w:pPr>
              <w:jc w:val="left"/>
            </w:pPr>
            <w:r/>
            <w:r>
              <w:rPr>
                <w:rFonts w:ascii="NanumGothic" w:hAnsi="NanumGothic" w:eastAsia="NanumGothic"/>
                <w:b w:val="0"/>
                <w:sz w:val="14"/>
              </w:rPr>
              <w:t>θ 후보</w:t>
            </w:r>
          </w:p>
        </w:tc>
        <w:tc>
          <w:tcPr>
            <w:tcW w:type="dxa" w:w="3456"/>
            <w:vAlign w:val="center"/>
          </w:tcPr>
          <w:p>
            <w:pPr>
              <w:jc w:val="left"/>
            </w:pPr>
            <w:r/>
            <w:r>
              <w:rPr>
                <w:rFonts w:ascii="NanumGothic" w:hAnsi="NanumGothic" w:eastAsia="NanumGothic"/>
                <w:b w:val="0"/>
                <w:sz w:val="14"/>
              </w:rPr>
              <w:t>theta_experiment_grid.csv</w:t>
            </w:r>
          </w:p>
        </w:tc>
        <w:tc>
          <w:tcPr>
            <w:tcW w:type="dxa" w:w="4464"/>
            <w:vAlign w:val="center"/>
          </w:tcPr>
          <w:p>
            <w:pPr>
              <w:jc w:val="left"/>
            </w:pPr>
            <w:r/>
            <w:r>
              <w:rPr>
                <w:rFonts w:ascii="NanumGothic" w:hAnsi="NanumGothic" w:eastAsia="NanumGothic"/>
                <w:b w:val="0"/>
                <w:sz w:val="14"/>
              </w:rPr>
              <w:t>theta_id, theta_common</w:t>
            </w:r>
          </w:p>
        </w:tc>
        <w:tc>
          <w:tcPr>
            <w:tcW w:type="dxa" w:w="3888"/>
            <w:vAlign w:val="center"/>
          </w:tcPr>
          <w:p>
            <w:pPr>
              <w:jc w:val="left"/>
            </w:pPr>
            <w:r/>
            <w:r>
              <w:rPr>
                <w:rFonts w:ascii="NanumGothic" w:hAnsi="NanumGothic" w:eastAsia="NanumGothic"/>
                <w:b w:val="0"/>
                <w:sz w:val="14"/>
              </w:rPr>
              <w:t>grid_parameter_sensitivity.csv</w:t>
            </w:r>
          </w:p>
        </w:tc>
        <w:tc>
          <w:tcPr>
            <w:tcW w:type="dxa" w:w="4176"/>
            <w:vAlign w:val="center"/>
          </w:tcPr>
          <w:p>
            <w:pPr>
              <w:jc w:val="left"/>
            </w:pPr>
            <w:r/>
            <w:r>
              <w:rPr>
                <w:rFonts w:ascii="NanumGothic" w:hAnsi="NanumGothic" w:eastAsia="NanumGothic"/>
                <w:b w:val="0"/>
                <w:sz w:val="14"/>
              </w:rPr>
              <w:t>특정 θ에만 성과가 튀는가?</w:t>
            </w:r>
          </w:p>
        </w:tc>
      </w:tr>
      <w:tr>
        <w:tc>
          <w:tcPr>
            <w:tcW w:type="dxa" w:w="2304"/>
            <w:vAlign w:val="center"/>
          </w:tcPr>
          <w:p>
            <w:pPr>
              <w:jc w:val="left"/>
            </w:pPr>
            <w:r/>
            <w:r>
              <w:rPr>
                <w:rFonts w:ascii="NanumGothic" w:hAnsi="NanumGothic" w:eastAsia="NanumGothic"/>
                <w:b w:val="0"/>
                <w:sz w:val="14"/>
              </w:rPr>
              <w:t>상태 기준</w:t>
            </w:r>
          </w:p>
        </w:tc>
        <w:tc>
          <w:tcPr>
            <w:tcW w:type="dxa" w:w="3456"/>
            <w:vAlign w:val="center"/>
          </w:tcPr>
          <w:p>
            <w:pPr>
              <w:jc w:val="left"/>
            </w:pPr>
            <w:r/>
            <w:r>
              <w:rPr>
                <w:rFonts w:ascii="NanumGothic" w:hAnsi="NanumGothic" w:eastAsia="NanumGothic"/>
                <w:b w:val="0"/>
                <w:sz w:val="14"/>
              </w:rPr>
              <w:t>state_rule_config.csv</w:t>
            </w:r>
          </w:p>
        </w:tc>
        <w:tc>
          <w:tcPr>
            <w:tcW w:type="dxa" w:w="4464"/>
            <w:vAlign w:val="center"/>
          </w:tcPr>
          <w:p>
            <w:pPr>
              <w:jc w:val="left"/>
            </w:pPr>
            <w:r/>
            <w:r>
              <w:rPr>
                <w:rFonts w:ascii="NanumGothic" w:hAnsi="NanumGothic" w:eastAsia="NanumGothic"/>
                <w:b w:val="0"/>
                <w:sz w:val="14"/>
              </w:rPr>
              <w:t>state_count, thresholds</w:t>
            </w:r>
          </w:p>
        </w:tc>
        <w:tc>
          <w:tcPr>
            <w:tcW w:type="dxa" w:w="3888"/>
            <w:vAlign w:val="center"/>
          </w:tcPr>
          <w:p>
            <w:pPr>
              <w:jc w:val="left"/>
            </w:pPr>
            <w:r/>
            <w:r>
              <w:rPr>
                <w:rFonts w:ascii="NanumGothic" w:hAnsi="NanumGothic" w:eastAsia="NanumGothic"/>
                <w:b w:val="0"/>
                <w:sz w:val="14"/>
              </w:rPr>
              <w:t>grid_validation_results.csv</w:t>
            </w:r>
          </w:p>
        </w:tc>
        <w:tc>
          <w:tcPr>
            <w:tcW w:type="dxa" w:w="4176"/>
            <w:vAlign w:val="center"/>
          </w:tcPr>
          <w:p>
            <w:pPr>
              <w:jc w:val="left"/>
            </w:pPr>
            <w:r/>
            <w:r>
              <w:rPr>
                <w:rFonts w:ascii="NanumGothic" w:hAnsi="NanumGothic" w:eastAsia="NanumGothic"/>
                <w:b w:val="0"/>
                <w:sz w:val="14"/>
              </w:rPr>
              <w:t>상태 기준 변경에도 유지되는가?</w:t>
            </w:r>
          </w:p>
        </w:tc>
      </w:tr>
      <w:tr>
        <w:tc>
          <w:tcPr>
            <w:tcW w:type="dxa" w:w="2304"/>
            <w:vAlign w:val="center"/>
          </w:tcPr>
          <w:p>
            <w:pPr>
              <w:jc w:val="left"/>
            </w:pPr>
            <w:r/>
            <w:r>
              <w:rPr>
                <w:rFonts w:ascii="NanumGothic" w:hAnsi="NanumGothic" w:eastAsia="NanumGothic"/>
                <w:b w:val="0"/>
                <w:sz w:val="14"/>
              </w:rPr>
              <w:t>비중 규칙</w:t>
            </w:r>
          </w:p>
        </w:tc>
        <w:tc>
          <w:tcPr>
            <w:tcW w:type="dxa" w:w="3456"/>
            <w:vAlign w:val="center"/>
          </w:tcPr>
          <w:p>
            <w:pPr>
              <w:jc w:val="left"/>
            </w:pPr>
            <w:r/>
            <w:r>
              <w:rPr>
                <w:rFonts w:ascii="NanumGothic" w:hAnsi="NanumGothic" w:eastAsia="NanumGothic"/>
                <w:b w:val="0"/>
                <w:sz w:val="14"/>
              </w:rPr>
              <w:t>weight_rule_config.csv</w:t>
            </w:r>
          </w:p>
        </w:tc>
        <w:tc>
          <w:tcPr>
            <w:tcW w:type="dxa" w:w="4464"/>
            <w:vAlign w:val="center"/>
          </w:tcPr>
          <w:p>
            <w:pPr>
              <w:jc w:val="left"/>
            </w:pPr>
            <w:r/>
            <w:r>
              <w:rPr>
                <w:rFonts w:ascii="NanumGothic" w:hAnsi="NanumGothic" w:eastAsia="NanumGothic"/>
                <w:b w:val="0"/>
                <w:sz w:val="14"/>
              </w:rPr>
              <w:t>state, risk_weight, safe_weight, defensive_weight</w:t>
            </w:r>
          </w:p>
        </w:tc>
        <w:tc>
          <w:tcPr>
            <w:tcW w:type="dxa" w:w="3888"/>
            <w:vAlign w:val="center"/>
          </w:tcPr>
          <w:p>
            <w:pPr>
              <w:jc w:val="left"/>
            </w:pPr>
            <w:r/>
            <w:r>
              <w:rPr>
                <w:rFonts w:ascii="NanumGothic" w:hAnsi="NanumGothic" w:eastAsia="NanumGothic"/>
                <w:b w:val="0"/>
                <w:sz w:val="14"/>
              </w:rPr>
              <w:t>grid_turnover_summary.csv</w:t>
            </w:r>
          </w:p>
        </w:tc>
        <w:tc>
          <w:tcPr>
            <w:tcW w:type="dxa" w:w="4176"/>
            <w:vAlign w:val="center"/>
          </w:tcPr>
          <w:p>
            <w:pPr>
              <w:jc w:val="left"/>
            </w:pPr>
            <w:r/>
            <w:r>
              <w:rPr>
                <w:rFonts w:ascii="NanumGothic" w:hAnsi="NanumGothic" w:eastAsia="NanumGothic"/>
                <w:b w:val="0"/>
                <w:sz w:val="14"/>
              </w:rPr>
              <w:t>비중 변화가 과도하지 않은가?</w:t>
            </w:r>
          </w:p>
        </w:tc>
      </w:tr>
      <w:tr>
        <w:tc>
          <w:tcPr>
            <w:tcW w:type="dxa" w:w="2304"/>
            <w:vAlign w:val="center"/>
          </w:tcPr>
          <w:p>
            <w:pPr>
              <w:jc w:val="left"/>
            </w:pPr>
            <w:r/>
            <w:r>
              <w:rPr>
                <w:rFonts w:ascii="NanumGothic" w:hAnsi="NanumGothic" w:eastAsia="NanumGothic"/>
                <w:b w:val="0"/>
                <w:sz w:val="14"/>
              </w:rPr>
              <w:t>평가 기준</w:t>
            </w:r>
          </w:p>
        </w:tc>
        <w:tc>
          <w:tcPr>
            <w:tcW w:type="dxa" w:w="3456"/>
            <w:vAlign w:val="center"/>
          </w:tcPr>
          <w:p>
            <w:pPr>
              <w:jc w:val="left"/>
            </w:pPr>
            <w:r/>
            <w:r>
              <w:rPr>
                <w:rFonts w:ascii="NanumGothic" w:hAnsi="NanumGothic" w:eastAsia="NanumGothic"/>
                <w:b w:val="0"/>
                <w:sz w:val="14"/>
              </w:rPr>
              <w:t>grid_evaluation_config.csv</w:t>
            </w:r>
          </w:p>
        </w:tc>
        <w:tc>
          <w:tcPr>
            <w:tcW w:type="dxa" w:w="4464"/>
            <w:vAlign w:val="center"/>
          </w:tcPr>
          <w:p>
            <w:pPr>
              <w:jc w:val="left"/>
            </w:pPr>
            <w:r/>
            <w:r>
              <w:rPr>
                <w:rFonts w:ascii="NanumGothic" w:hAnsi="NanumGothic" w:eastAsia="NanumGothic"/>
                <w:b w:val="0"/>
                <w:sz w:val="14"/>
              </w:rPr>
              <w:t>metric_name, target_direction, required_flag</w:t>
            </w:r>
          </w:p>
        </w:tc>
        <w:tc>
          <w:tcPr>
            <w:tcW w:type="dxa" w:w="3888"/>
            <w:vAlign w:val="center"/>
          </w:tcPr>
          <w:p>
            <w:pPr>
              <w:jc w:val="left"/>
            </w:pPr>
            <w:r/>
            <w:r>
              <w:rPr>
                <w:rFonts w:ascii="NanumGothic" w:hAnsi="NanumGothic" w:eastAsia="NanumGothic"/>
                <w:b w:val="0"/>
                <w:sz w:val="14"/>
              </w:rPr>
              <w:t>grid_candidate_reason_table.csv</w:t>
            </w:r>
          </w:p>
        </w:tc>
        <w:tc>
          <w:tcPr>
            <w:tcW w:type="dxa" w:w="4176"/>
            <w:vAlign w:val="center"/>
          </w:tcPr>
          <w:p>
            <w:pPr>
              <w:jc w:val="left"/>
            </w:pPr>
            <w:r/>
            <w:r>
              <w:rPr>
                <w:rFonts w:ascii="NanumGothic" w:hAnsi="NanumGothic" w:eastAsia="NanumGothic"/>
                <w:b w:val="0"/>
                <w:sz w:val="14"/>
              </w:rPr>
              <w:t>왜 후보를 남겼는가?</w:t>
            </w:r>
          </w:p>
        </w:tc>
      </w:tr>
    </w:tbl>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592"/>
            <w:vAlign w:val="center"/>
            <w:shd w:fill="D9EAF7"/>
          </w:tcPr>
          <w:p>
            <w:pPr>
              <w:jc w:val="center"/>
            </w:pPr>
            <w:r/>
            <w:r>
              <w:rPr>
                <w:rFonts w:ascii="NanumGothic" w:hAnsi="NanumGothic" w:eastAsia="NanumGothic"/>
                <w:b/>
                <w:color w:val="141414"/>
                <w:sz w:val="14"/>
              </w:rPr>
              <w:t>필수 출력</w:t>
            </w:r>
          </w:p>
        </w:tc>
        <w:tc>
          <w:tcPr>
            <w:tcW w:type="dxa" w:w="3600"/>
            <w:vAlign w:val="center"/>
            <w:shd w:fill="D9EAF7"/>
          </w:tcPr>
          <w:p>
            <w:pPr>
              <w:jc w:val="center"/>
            </w:pPr>
            <w:r/>
            <w:r>
              <w:rPr>
                <w:rFonts w:ascii="NanumGothic" w:hAnsi="NanumGothic" w:eastAsia="NanumGothic"/>
                <w:b/>
                <w:color w:val="141414"/>
                <w:sz w:val="14"/>
              </w:rPr>
              <w:t>파일명 예시</w:t>
            </w:r>
          </w:p>
        </w:tc>
        <w:tc>
          <w:tcPr>
            <w:tcW w:type="dxa" w:w="5760"/>
            <w:vAlign w:val="center"/>
            <w:shd w:fill="D9EAF7"/>
          </w:tcPr>
          <w:p>
            <w:pPr>
              <w:jc w:val="center"/>
            </w:pPr>
            <w:r/>
            <w:r>
              <w:rPr>
                <w:rFonts w:ascii="NanumGothic" w:hAnsi="NanumGothic" w:eastAsia="NanumGothic"/>
                <w:b/>
                <w:color w:val="141414"/>
                <w:sz w:val="14"/>
              </w:rPr>
              <w:t>주요 컬럼</w:t>
            </w:r>
          </w:p>
        </w:tc>
        <w:tc>
          <w:tcPr>
            <w:tcW w:type="dxa" w:w="4320"/>
            <w:vAlign w:val="center"/>
            <w:shd w:fill="D9EAF7"/>
          </w:tcPr>
          <w:p>
            <w:pPr>
              <w:jc w:val="center"/>
            </w:pPr>
            <w:r/>
            <w:r>
              <w:rPr>
                <w:rFonts w:ascii="NanumGothic" w:hAnsi="NanumGothic" w:eastAsia="NanumGothic"/>
                <w:b/>
                <w:color w:val="141414"/>
                <w:sz w:val="14"/>
              </w:rPr>
              <w:t>왜 필요한가</w:t>
            </w:r>
          </w:p>
        </w:tc>
      </w:tr>
      <w:tr>
        <w:tc>
          <w:tcPr>
            <w:tcW w:type="dxa" w:w="2592"/>
            <w:vAlign w:val="center"/>
          </w:tcPr>
          <w:p>
            <w:pPr>
              <w:jc w:val="left"/>
            </w:pPr>
            <w:r/>
            <w:r>
              <w:rPr>
                <w:rFonts w:ascii="NanumGothic" w:hAnsi="NanumGothic" w:eastAsia="NanumGothic"/>
                <w:b w:val="0"/>
                <w:sz w:val="14"/>
              </w:rPr>
              <w:t>전체 Grid 결과표</w:t>
            </w:r>
          </w:p>
        </w:tc>
        <w:tc>
          <w:tcPr>
            <w:tcW w:type="dxa" w:w="3600"/>
            <w:vAlign w:val="center"/>
          </w:tcPr>
          <w:p>
            <w:pPr>
              <w:jc w:val="left"/>
            </w:pPr>
            <w:r/>
            <w:r>
              <w:rPr>
                <w:rFonts w:ascii="NanumGothic" w:hAnsi="NanumGothic" w:eastAsia="NanumGothic"/>
                <w:b w:val="0"/>
                <w:sz w:val="14"/>
              </w:rPr>
              <w:t>grid_search_results.csv</w:t>
            </w:r>
          </w:p>
        </w:tc>
        <w:tc>
          <w:tcPr>
            <w:tcW w:type="dxa" w:w="5760"/>
            <w:vAlign w:val="center"/>
          </w:tcPr>
          <w:p>
            <w:pPr>
              <w:jc w:val="left"/>
            </w:pPr>
            <w:r/>
            <w:r>
              <w:rPr>
                <w:rFonts w:ascii="NanumGothic" w:hAnsi="NanumGothic" w:eastAsia="NanumGothic"/>
                <w:b w:val="0"/>
                <w:sz w:val="14"/>
              </w:rPr>
              <w:t>experiment_id, parameters, CAGR, MDD, Sharpe, Calmar, Turnover</w:t>
            </w:r>
          </w:p>
        </w:tc>
        <w:tc>
          <w:tcPr>
            <w:tcW w:type="dxa" w:w="4320"/>
            <w:vAlign w:val="center"/>
          </w:tcPr>
          <w:p>
            <w:pPr>
              <w:jc w:val="left"/>
            </w:pPr>
            <w:r/>
            <w:r>
              <w:rPr>
                <w:rFonts w:ascii="NanumGothic" w:hAnsi="NanumGothic" w:eastAsia="NanumGothic"/>
                <w:b w:val="0"/>
                <w:sz w:val="14"/>
              </w:rPr>
              <w:t>후보 선택이 자의적이지 않음을 보임</w:t>
            </w:r>
          </w:p>
        </w:tc>
      </w:tr>
      <w:tr>
        <w:tc>
          <w:tcPr>
            <w:tcW w:type="dxa" w:w="2592"/>
            <w:vAlign w:val="center"/>
          </w:tcPr>
          <w:p>
            <w:pPr>
              <w:jc w:val="left"/>
            </w:pPr>
            <w:r/>
            <w:r>
              <w:rPr>
                <w:rFonts w:ascii="NanumGothic" w:hAnsi="NanumGothic" w:eastAsia="NanumGothic"/>
                <w:b w:val="0"/>
                <w:sz w:val="14"/>
              </w:rPr>
              <w:t>Top-N 후보표</w:t>
            </w:r>
          </w:p>
        </w:tc>
        <w:tc>
          <w:tcPr>
            <w:tcW w:type="dxa" w:w="3600"/>
            <w:vAlign w:val="center"/>
          </w:tcPr>
          <w:p>
            <w:pPr>
              <w:jc w:val="left"/>
            </w:pPr>
            <w:r/>
            <w:r>
              <w:rPr>
                <w:rFonts w:ascii="NanumGothic" w:hAnsi="NanumGothic" w:eastAsia="NanumGothic"/>
                <w:b w:val="0"/>
                <w:sz w:val="14"/>
              </w:rPr>
              <w:t>grid_top_candidates.csv</w:t>
            </w:r>
          </w:p>
        </w:tc>
        <w:tc>
          <w:tcPr>
            <w:tcW w:type="dxa" w:w="5760"/>
            <w:vAlign w:val="center"/>
          </w:tcPr>
          <w:p>
            <w:pPr>
              <w:jc w:val="left"/>
            </w:pPr>
            <w:r/>
            <w:r>
              <w:rPr>
                <w:rFonts w:ascii="NanumGothic" w:hAnsi="NanumGothic" w:eastAsia="NanumGothic"/>
                <w:b w:val="0"/>
                <w:sz w:val="14"/>
              </w:rPr>
              <w:t>rank, experiment_id, metrics, selection_note</w:t>
            </w:r>
          </w:p>
        </w:tc>
        <w:tc>
          <w:tcPr>
            <w:tcW w:type="dxa" w:w="4320"/>
            <w:vAlign w:val="center"/>
          </w:tcPr>
          <w:p>
            <w:pPr>
              <w:jc w:val="left"/>
            </w:pPr>
            <w:r/>
            <w:r>
              <w:rPr>
                <w:rFonts w:ascii="NanumGothic" w:hAnsi="NanumGothic" w:eastAsia="NanumGothic"/>
                <w:b w:val="0"/>
                <w:sz w:val="14"/>
              </w:rPr>
              <w:t>후보군 압축 근거</w:t>
            </w:r>
          </w:p>
        </w:tc>
      </w:tr>
      <w:tr>
        <w:tc>
          <w:tcPr>
            <w:tcW w:type="dxa" w:w="2592"/>
            <w:vAlign w:val="center"/>
          </w:tcPr>
          <w:p>
            <w:pPr>
              <w:jc w:val="left"/>
            </w:pPr>
            <w:r/>
            <w:r>
              <w:rPr>
                <w:rFonts w:ascii="NanumGothic" w:hAnsi="NanumGothic" w:eastAsia="NanumGothic"/>
                <w:b w:val="0"/>
                <w:sz w:val="14"/>
              </w:rPr>
              <w:t>파라미터 민감도표</w:t>
            </w:r>
          </w:p>
        </w:tc>
        <w:tc>
          <w:tcPr>
            <w:tcW w:type="dxa" w:w="3600"/>
            <w:vAlign w:val="center"/>
          </w:tcPr>
          <w:p>
            <w:pPr>
              <w:jc w:val="left"/>
            </w:pPr>
            <w:r/>
            <w:r>
              <w:rPr>
                <w:rFonts w:ascii="NanumGothic" w:hAnsi="NanumGothic" w:eastAsia="NanumGothic"/>
                <w:b w:val="0"/>
                <w:sz w:val="14"/>
              </w:rPr>
              <w:t>grid_parameter_sensitivity.csv</w:t>
            </w:r>
          </w:p>
        </w:tc>
        <w:tc>
          <w:tcPr>
            <w:tcW w:type="dxa" w:w="5760"/>
            <w:vAlign w:val="center"/>
          </w:tcPr>
          <w:p>
            <w:pPr>
              <w:jc w:val="left"/>
            </w:pPr>
            <w:r/>
            <w:r>
              <w:rPr>
                <w:rFonts w:ascii="NanumGothic" w:hAnsi="NanumGothic" w:eastAsia="NanumGothic"/>
                <w:b w:val="0"/>
                <w:sz w:val="14"/>
              </w:rPr>
              <w:t>parameter_name, value, avg_CAGR, avg_MDD, avg_Turnover</w:t>
            </w:r>
          </w:p>
        </w:tc>
        <w:tc>
          <w:tcPr>
            <w:tcW w:type="dxa" w:w="4320"/>
            <w:vAlign w:val="center"/>
          </w:tcPr>
          <w:p>
            <w:pPr>
              <w:jc w:val="left"/>
            </w:pPr>
            <w:r/>
            <w:r>
              <w:rPr>
                <w:rFonts w:ascii="NanumGothic" w:hAnsi="NanumGothic" w:eastAsia="NanumGothic"/>
                <w:b w:val="0"/>
                <w:sz w:val="14"/>
              </w:rPr>
              <w:t>특정 값에만 맞춘 과최적화 방지</w:t>
            </w:r>
          </w:p>
        </w:tc>
      </w:tr>
      <w:tr>
        <w:tc>
          <w:tcPr>
            <w:tcW w:type="dxa" w:w="2592"/>
            <w:vAlign w:val="center"/>
          </w:tcPr>
          <w:p>
            <w:pPr>
              <w:jc w:val="left"/>
            </w:pPr>
            <w:r/>
            <w:r>
              <w:rPr>
                <w:rFonts w:ascii="NanumGothic" w:hAnsi="NanumGothic" w:eastAsia="NanumGothic"/>
                <w:b w:val="0"/>
                <w:sz w:val="14"/>
              </w:rPr>
              <w:t>검증기간 결과표</w:t>
            </w:r>
          </w:p>
        </w:tc>
        <w:tc>
          <w:tcPr>
            <w:tcW w:type="dxa" w:w="3600"/>
            <w:vAlign w:val="center"/>
          </w:tcPr>
          <w:p>
            <w:pPr>
              <w:jc w:val="left"/>
            </w:pPr>
            <w:r/>
            <w:r>
              <w:rPr>
                <w:rFonts w:ascii="NanumGothic" w:hAnsi="NanumGothic" w:eastAsia="NanumGothic"/>
                <w:b w:val="0"/>
                <w:sz w:val="14"/>
              </w:rPr>
              <w:t>grid_validation_results.csv</w:t>
            </w:r>
          </w:p>
        </w:tc>
        <w:tc>
          <w:tcPr>
            <w:tcW w:type="dxa" w:w="5760"/>
            <w:vAlign w:val="center"/>
          </w:tcPr>
          <w:p>
            <w:pPr>
              <w:jc w:val="left"/>
            </w:pPr>
            <w:r/>
            <w:r>
              <w:rPr>
                <w:rFonts w:ascii="NanumGothic" w:hAnsi="NanumGothic" w:eastAsia="NanumGothic"/>
                <w:b w:val="0"/>
                <w:sz w:val="14"/>
              </w:rPr>
              <w:t>experiment_id, period_type, CAGR, MDD, Sharpe, pass_flag</w:t>
            </w:r>
          </w:p>
        </w:tc>
        <w:tc>
          <w:tcPr>
            <w:tcW w:type="dxa" w:w="4320"/>
            <w:vAlign w:val="center"/>
          </w:tcPr>
          <w:p>
            <w:pPr>
              <w:jc w:val="left"/>
            </w:pPr>
            <w:r/>
            <w:r>
              <w:rPr>
                <w:rFonts w:ascii="NanumGothic" w:hAnsi="NanumGothic" w:eastAsia="NanumGothic"/>
                <w:b w:val="0"/>
                <w:sz w:val="14"/>
              </w:rPr>
              <w:t>설계기간 외 성과 확인</w:t>
            </w:r>
          </w:p>
        </w:tc>
      </w:tr>
      <w:tr>
        <w:tc>
          <w:tcPr>
            <w:tcW w:type="dxa" w:w="2592"/>
            <w:vAlign w:val="center"/>
          </w:tcPr>
          <w:p>
            <w:pPr>
              <w:jc w:val="left"/>
            </w:pPr>
            <w:r/>
            <w:r>
              <w:rPr>
                <w:rFonts w:ascii="NanumGothic" w:hAnsi="NanumGothic" w:eastAsia="NanumGothic"/>
                <w:b w:val="0"/>
                <w:sz w:val="14"/>
              </w:rPr>
              <w:t>후보 제외표</w:t>
            </w:r>
          </w:p>
        </w:tc>
        <w:tc>
          <w:tcPr>
            <w:tcW w:type="dxa" w:w="3600"/>
            <w:vAlign w:val="center"/>
          </w:tcPr>
          <w:p>
            <w:pPr>
              <w:jc w:val="left"/>
            </w:pPr>
            <w:r/>
            <w:r>
              <w:rPr>
                <w:rFonts w:ascii="NanumGothic" w:hAnsi="NanumGothic" w:eastAsia="NanumGothic"/>
                <w:b w:val="0"/>
                <w:sz w:val="14"/>
              </w:rPr>
              <w:t>grid_exclusion_reason_table.csv</w:t>
            </w:r>
          </w:p>
        </w:tc>
        <w:tc>
          <w:tcPr>
            <w:tcW w:type="dxa" w:w="5760"/>
            <w:vAlign w:val="center"/>
          </w:tcPr>
          <w:p>
            <w:pPr>
              <w:jc w:val="left"/>
            </w:pPr>
            <w:r/>
            <w:r>
              <w:rPr>
                <w:rFonts w:ascii="NanumGothic" w:hAnsi="NanumGothic" w:eastAsia="NanumGothic"/>
                <w:b w:val="0"/>
                <w:sz w:val="14"/>
              </w:rPr>
              <w:t>experiment_id, exclude_reason, evidence_metric</w:t>
            </w:r>
          </w:p>
        </w:tc>
        <w:tc>
          <w:tcPr>
            <w:tcW w:type="dxa" w:w="4320"/>
            <w:vAlign w:val="center"/>
          </w:tcPr>
          <w:p>
            <w:pPr>
              <w:jc w:val="left"/>
            </w:pPr>
            <w:r/>
            <w:r>
              <w:rPr>
                <w:rFonts w:ascii="NanumGothic" w:hAnsi="NanumGothic" w:eastAsia="NanumGothic"/>
                <w:b w:val="0"/>
                <w:sz w:val="14"/>
              </w:rPr>
              <w:t>제외 근거를 남김</w:t>
            </w:r>
          </w:p>
        </w:tc>
      </w:tr>
    </w:tbl>
    <w:p/>
    <w:p>
      <w:pPr>
        <w:pStyle w:val="Heading2"/>
      </w:pPr>
      <w:r>
        <w:rPr>
          <w:rFonts w:ascii="NanumGothic" w:hAnsi="NanumGothic" w:eastAsia="NanumGothic"/>
        </w:rPr>
        <w:t>5-3. Robustness 안정성 검증 단계</w:t>
      </w:r>
    </w:p>
    <w:tbl>
      <w:tblPr>
        <w:tblStyle w:val="TableGrid"/>
        <w:tblW w:type="auto" w:w="0"/>
        <w:jc w:val="center"/>
        <w:tblLook w:firstColumn="1" w:firstRow="1" w:lastColumn="0" w:lastRow="0" w:noHBand="0" w:noVBand="1" w:val="04A0"/>
      </w:tblPr>
      <w:tblGrid>
        <w:gridCol w:w="3108"/>
        <w:gridCol w:w="3108"/>
        <w:gridCol w:w="3108"/>
        <w:gridCol w:w="3108"/>
        <w:gridCol w:w="3108"/>
      </w:tblGrid>
      <w:tr>
        <w:tc>
          <w:tcPr>
            <w:tcW w:type="dxa" w:w="2304"/>
            <w:vAlign w:val="center"/>
            <w:shd w:fill="D9EAF7"/>
          </w:tcPr>
          <w:p>
            <w:pPr>
              <w:jc w:val="center"/>
            </w:pPr>
            <w:r/>
            <w:r>
              <w:rPr>
                <w:rFonts w:ascii="NanumGothic" w:hAnsi="NanumGothic" w:eastAsia="NanumGothic"/>
                <w:b/>
                <w:color w:val="141414"/>
                <w:sz w:val="14"/>
              </w:rPr>
              <w:t>입력 분류</w:t>
            </w:r>
          </w:p>
        </w:tc>
        <w:tc>
          <w:tcPr>
            <w:tcW w:type="dxa" w:w="3456"/>
            <w:vAlign w:val="center"/>
            <w:shd w:fill="D9EAF7"/>
          </w:tcPr>
          <w:p>
            <w:pPr>
              <w:jc w:val="center"/>
            </w:pPr>
            <w:r/>
            <w:r>
              <w:rPr>
                <w:rFonts w:ascii="NanumGothic" w:hAnsi="NanumGothic" w:eastAsia="NanumGothic"/>
                <w:b/>
                <w:color w:val="141414"/>
                <w:sz w:val="14"/>
              </w:rPr>
              <w:t>대표 파일</w:t>
            </w:r>
          </w:p>
        </w:tc>
        <w:tc>
          <w:tcPr>
            <w:tcW w:type="dxa" w:w="4464"/>
            <w:vAlign w:val="center"/>
            <w:shd w:fill="D9EAF7"/>
          </w:tcPr>
          <w:p>
            <w:pPr>
              <w:jc w:val="center"/>
            </w:pPr>
            <w:r/>
            <w:r>
              <w:rPr>
                <w:rFonts w:ascii="NanumGothic" w:hAnsi="NanumGothic" w:eastAsia="NanumGothic"/>
                <w:b/>
                <w:color w:val="141414"/>
                <w:sz w:val="14"/>
              </w:rPr>
              <w:t>필수 컬럼/요소</w:t>
            </w:r>
          </w:p>
        </w:tc>
        <w:tc>
          <w:tcPr>
            <w:tcW w:type="dxa" w:w="3888"/>
            <w:vAlign w:val="center"/>
            <w:shd w:fill="D9EAF7"/>
          </w:tcPr>
          <w:p>
            <w:pPr>
              <w:jc w:val="center"/>
            </w:pPr>
            <w:r/>
            <w:r>
              <w:rPr>
                <w:rFonts w:ascii="NanumGothic" w:hAnsi="NanumGothic" w:eastAsia="NanumGothic"/>
                <w:b/>
                <w:color w:val="141414"/>
                <w:sz w:val="14"/>
              </w:rPr>
              <w:t>출력 파일</w:t>
            </w:r>
          </w:p>
        </w:tc>
        <w:tc>
          <w:tcPr>
            <w:tcW w:type="dxa" w:w="4176"/>
            <w:vAlign w:val="center"/>
            <w:shd w:fill="D9EAF7"/>
          </w:tcPr>
          <w:p>
            <w:pPr>
              <w:jc w:val="center"/>
            </w:pPr>
            <w:r/>
            <w:r>
              <w:rPr>
                <w:rFonts w:ascii="NanumGothic" w:hAnsi="NanumGothic" w:eastAsia="NanumGothic"/>
                <w:b/>
                <w:color w:val="141414"/>
                <w:sz w:val="14"/>
              </w:rPr>
              <w:t>판단 질문</w:t>
            </w:r>
          </w:p>
        </w:tc>
      </w:tr>
      <w:tr>
        <w:tc>
          <w:tcPr>
            <w:tcW w:type="dxa" w:w="2304"/>
            <w:vAlign w:val="center"/>
          </w:tcPr>
          <w:p>
            <w:pPr>
              <w:jc w:val="left"/>
            </w:pPr>
            <w:r/>
            <w:r>
              <w:rPr>
                <w:rFonts w:ascii="NanumGothic" w:hAnsi="NanumGothic" w:eastAsia="NanumGothic"/>
                <w:b w:val="0"/>
                <w:sz w:val="14"/>
              </w:rPr>
              <w:t>후보 전략</w:t>
            </w:r>
          </w:p>
        </w:tc>
        <w:tc>
          <w:tcPr>
            <w:tcW w:type="dxa" w:w="3456"/>
            <w:vAlign w:val="center"/>
          </w:tcPr>
          <w:p>
            <w:pPr>
              <w:jc w:val="left"/>
            </w:pPr>
            <w:r/>
            <w:r>
              <w:rPr>
                <w:rFonts w:ascii="NanumGothic" w:hAnsi="NanumGothic" w:eastAsia="NanumGothic"/>
                <w:b w:val="0"/>
                <w:sz w:val="14"/>
              </w:rPr>
              <w:t>grid_top_candidates.csv</w:t>
            </w:r>
          </w:p>
        </w:tc>
        <w:tc>
          <w:tcPr>
            <w:tcW w:type="dxa" w:w="4464"/>
            <w:vAlign w:val="center"/>
          </w:tcPr>
          <w:p>
            <w:pPr>
              <w:jc w:val="left"/>
            </w:pPr>
            <w:r/>
            <w:r>
              <w:rPr>
                <w:rFonts w:ascii="NanumGothic" w:hAnsi="NanumGothic" w:eastAsia="NanumGothic"/>
                <w:b w:val="0"/>
                <w:sz w:val="14"/>
              </w:rPr>
              <w:t>candidate_id, experiment_id, parameters</w:t>
            </w:r>
          </w:p>
        </w:tc>
        <w:tc>
          <w:tcPr>
            <w:tcW w:type="dxa" w:w="3888"/>
            <w:vAlign w:val="center"/>
          </w:tcPr>
          <w:p>
            <w:pPr>
              <w:jc w:val="left"/>
            </w:pPr>
            <w:r/>
            <w:r>
              <w:rPr>
                <w:rFonts w:ascii="NanumGothic" w:hAnsi="NanumGothic" w:eastAsia="NanumGothic"/>
                <w:b w:val="0"/>
                <w:sz w:val="14"/>
              </w:rPr>
              <w:t>robustness_final_judgement.csv</w:t>
            </w:r>
          </w:p>
        </w:tc>
        <w:tc>
          <w:tcPr>
            <w:tcW w:type="dxa" w:w="4176"/>
            <w:vAlign w:val="center"/>
          </w:tcPr>
          <w:p>
            <w:pPr>
              <w:jc w:val="left"/>
            </w:pPr>
            <w:r/>
            <w:r>
              <w:rPr>
                <w:rFonts w:ascii="NanumGothic" w:hAnsi="NanumGothic" w:eastAsia="NanumGothic"/>
                <w:b w:val="0"/>
                <w:sz w:val="14"/>
              </w:rPr>
              <w:t>검증 대상은 무엇인가?</w:t>
            </w:r>
          </w:p>
        </w:tc>
      </w:tr>
      <w:tr>
        <w:tc>
          <w:tcPr>
            <w:tcW w:type="dxa" w:w="2304"/>
            <w:vAlign w:val="center"/>
          </w:tcPr>
          <w:p>
            <w:pPr>
              <w:jc w:val="left"/>
            </w:pPr>
            <w:r/>
            <w:r>
              <w:rPr>
                <w:rFonts w:ascii="NanumGothic" w:hAnsi="NanumGothic" w:eastAsia="NanumGothic"/>
                <w:b w:val="0"/>
                <w:sz w:val="14"/>
              </w:rPr>
              <w:t>기간분할</w:t>
            </w:r>
          </w:p>
        </w:tc>
        <w:tc>
          <w:tcPr>
            <w:tcW w:type="dxa" w:w="3456"/>
            <w:vAlign w:val="center"/>
          </w:tcPr>
          <w:p>
            <w:pPr>
              <w:jc w:val="left"/>
            </w:pPr>
            <w:r/>
            <w:r>
              <w:rPr>
                <w:rFonts w:ascii="NanumGothic" w:hAnsi="NanumGothic" w:eastAsia="NanumGothic"/>
                <w:b w:val="0"/>
                <w:sz w:val="14"/>
              </w:rPr>
              <w:t>period_split_config.csv</w:t>
            </w:r>
          </w:p>
        </w:tc>
        <w:tc>
          <w:tcPr>
            <w:tcW w:type="dxa" w:w="4464"/>
            <w:vAlign w:val="center"/>
          </w:tcPr>
          <w:p>
            <w:pPr>
              <w:jc w:val="left"/>
            </w:pPr>
            <w:r/>
            <w:r>
              <w:rPr>
                <w:rFonts w:ascii="NanumGothic" w:hAnsi="NanumGothic" w:eastAsia="NanumGothic"/>
                <w:b w:val="0"/>
                <w:sz w:val="14"/>
              </w:rPr>
              <w:t>period_name, period_type, start_date, end_date</w:t>
            </w:r>
          </w:p>
        </w:tc>
        <w:tc>
          <w:tcPr>
            <w:tcW w:type="dxa" w:w="3888"/>
            <w:vAlign w:val="center"/>
          </w:tcPr>
          <w:p>
            <w:pPr>
              <w:jc w:val="left"/>
            </w:pPr>
            <w:r/>
            <w:r>
              <w:rPr>
                <w:rFonts w:ascii="NanumGothic" w:hAnsi="NanumGothic" w:eastAsia="NanumGothic"/>
                <w:b w:val="0"/>
                <w:sz w:val="14"/>
              </w:rPr>
              <w:t>robustness_period_results.csv</w:t>
            </w:r>
          </w:p>
        </w:tc>
        <w:tc>
          <w:tcPr>
            <w:tcW w:type="dxa" w:w="4176"/>
            <w:vAlign w:val="center"/>
          </w:tcPr>
          <w:p>
            <w:pPr>
              <w:jc w:val="left"/>
            </w:pPr>
            <w:r/>
            <w:r>
              <w:rPr>
                <w:rFonts w:ascii="NanumGothic" w:hAnsi="NanumGothic" w:eastAsia="NanumGothic"/>
                <w:b w:val="0"/>
                <w:sz w:val="14"/>
              </w:rPr>
              <w:t>특정 기간에만 잘 작동한 것인가?</w:t>
            </w:r>
          </w:p>
        </w:tc>
      </w:tr>
      <w:tr>
        <w:tc>
          <w:tcPr>
            <w:tcW w:type="dxa" w:w="2304"/>
            <w:vAlign w:val="center"/>
          </w:tcPr>
          <w:p>
            <w:pPr>
              <w:jc w:val="left"/>
            </w:pPr>
            <w:r/>
            <w:r>
              <w:rPr>
                <w:rFonts w:ascii="NanumGothic" w:hAnsi="NanumGothic" w:eastAsia="NanumGothic"/>
                <w:b w:val="0"/>
                <w:sz w:val="14"/>
              </w:rPr>
              <w:t>위기구간</w:t>
            </w:r>
          </w:p>
        </w:tc>
        <w:tc>
          <w:tcPr>
            <w:tcW w:type="dxa" w:w="3456"/>
            <w:vAlign w:val="center"/>
          </w:tcPr>
          <w:p>
            <w:pPr>
              <w:jc w:val="left"/>
            </w:pPr>
            <w:r/>
            <w:r>
              <w:rPr>
                <w:rFonts w:ascii="NanumGothic" w:hAnsi="NanumGothic" w:eastAsia="NanumGothic"/>
                <w:b w:val="0"/>
                <w:sz w:val="14"/>
              </w:rPr>
              <w:t>crisis_period_map.csv</w:t>
            </w:r>
          </w:p>
        </w:tc>
        <w:tc>
          <w:tcPr>
            <w:tcW w:type="dxa" w:w="4464"/>
            <w:vAlign w:val="center"/>
          </w:tcPr>
          <w:p>
            <w:pPr>
              <w:jc w:val="left"/>
            </w:pPr>
            <w:r/>
            <w:r>
              <w:rPr>
                <w:rFonts w:ascii="NanumGothic" w:hAnsi="NanumGothic" w:eastAsia="NanumGothic"/>
                <w:b w:val="0"/>
                <w:sz w:val="14"/>
              </w:rPr>
              <w:t>crisis_name, start_date, end_date, reason</w:t>
            </w:r>
          </w:p>
        </w:tc>
        <w:tc>
          <w:tcPr>
            <w:tcW w:type="dxa" w:w="3888"/>
            <w:vAlign w:val="center"/>
          </w:tcPr>
          <w:p>
            <w:pPr>
              <w:jc w:val="left"/>
            </w:pPr>
            <w:r/>
            <w:r>
              <w:rPr>
                <w:rFonts w:ascii="NanumGothic" w:hAnsi="NanumGothic" w:eastAsia="NanumGothic"/>
                <w:b w:val="0"/>
                <w:sz w:val="14"/>
              </w:rPr>
              <w:t>robustness_crisis_results.csv</w:t>
            </w:r>
          </w:p>
        </w:tc>
        <w:tc>
          <w:tcPr>
            <w:tcW w:type="dxa" w:w="4176"/>
            <w:vAlign w:val="center"/>
          </w:tcPr>
          <w:p>
            <w:pPr>
              <w:jc w:val="left"/>
            </w:pPr>
            <w:r/>
            <w:r>
              <w:rPr>
                <w:rFonts w:ascii="NanumGothic" w:hAnsi="NanumGothic" w:eastAsia="NanumGothic"/>
                <w:b w:val="0"/>
                <w:sz w:val="14"/>
              </w:rPr>
              <w:t>위기구간 방어력이 있는가?</w:t>
            </w:r>
          </w:p>
        </w:tc>
      </w:tr>
      <w:tr>
        <w:tc>
          <w:tcPr>
            <w:tcW w:type="dxa" w:w="2304"/>
            <w:vAlign w:val="center"/>
          </w:tcPr>
          <w:p>
            <w:pPr>
              <w:jc w:val="left"/>
            </w:pPr>
            <w:r/>
            <w:r>
              <w:rPr>
                <w:rFonts w:ascii="NanumGothic" w:hAnsi="NanumGothic" w:eastAsia="NanumGothic"/>
                <w:b w:val="0"/>
                <w:sz w:val="14"/>
              </w:rPr>
              <w:t>주변 파라미터</w:t>
            </w:r>
          </w:p>
        </w:tc>
        <w:tc>
          <w:tcPr>
            <w:tcW w:type="dxa" w:w="3456"/>
            <w:vAlign w:val="center"/>
          </w:tcPr>
          <w:p>
            <w:pPr>
              <w:jc w:val="left"/>
            </w:pPr>
            <w:r/>
            <w:r>
              <w:rPr>
                <w:rFonts w:ascii="NanumGothic" w:hAnsi="NanumGothic" w:eastAsia="NanumGothic"/>
                <w:b w:val="0"/>
                <w:sz w:val="14"/>
              </w:rPr>
              <w:t>local_parameter_check.csv</w:t>
            </w:r>
          </w:p>
        </w:tc>
        <w:tc>
          <w:tcPr>
            <w:tcW w:type="dxa" w:w="4464"/>
            <w:vAlign w:val="center"/>
          </w:tcPr>
          <w:p>
            <w:pPr>
              <w:jc w:val="left"/>
            </w:pPr>
            <w:r/>
            <w:r>
              <w:rPr>
                <w:rFonts w:ascii="NanumGothic" w:hAnsi="NanumGothic" w:eastAsia="NanumGothic"/>
                <w:b w:val="0"/>
                <w:sz w:val="14"/>
              </w:rPr>
              <w:t>parameter_name, base_value, nearby_value</w:t>
            </w:r>
          </w:p>
        </w:tc>
        <w:tc>
          <w:tcPr>
            <w:tcW w:type="dxa" w:w="3888"/>
            <w:vAlign w:val="center"/>
          </w:tcPr>
          <w:p>
            <w:pPr>
              <w:jc w:val="left"/>
            </w:pPr>
            <w:r/>
            <w:r>
              <w:rPr>
                <w:rFonts w:ascii="NanumGothic" w:hAnsi="NanumGothic" w:eastAsia="NanumGothic"/>
                <w:b w:val="0"/>
                <w:sz w:val="14"/>
              </w:rPr>
              <w:t>robustness_local_parameter_results.csv</w:t>
            </w:r>
          </w:p>
        </w:tc>
        <w:tc>
          <w:tcPr>
            <w:tcW w:type="dxa" w:w="4176"/>
            <w:vAlign w:val="center"/>
          </w:tcPr>
          <w:p>
            <w:pPr>
              <w:jc w:val="left"/>
            </w:pPr>
            <w:r/>
            <w:r>
              <w:rPr>
                <w:rFonts w:ascii="NanumGothic" w:hAnsi="NanumGothic" w:eastAsia="NanumGothic"/>
                <w:b w:val="0"/>
                <w:sz w:val="14"/>
              </w:rPr>
              <w:t>선택값 주변에서도 유지되는가?</w:t>
            </w:r>
          </w:p>
        </w:tc>
      </w:tr>
      <w:tr>
        <w:tc>
          <w:tcPr>
            <w:tcW w:type="dxa" w:w="2304"/>
            <w:vAlign w:val="center"/>
          </w:tcPr>
          <w:p>
            <w:pPr>
              <w:jc w:val="left"/>
            </w:pPr>
            <w:r/>
            <w:r>
              <w:rPr>
                <w:rFonts w:ascii="NanumGothic" w:hAnsi="NanumGothic" w:eastAsia="NanumGothic"/>
                <w:b w:val="0"/>
                <w:sz w:val="14"/>
              </w:rPr>
              <w:t>거래비용</w:t>
            </w:r>
          </w:p>
        </w:tc>
        <w:tc>
          <w:tcPr>
            <w:tcW w:type="dxa" w:w="3456"/>
            <w:vAlign w:val="center"/>
          </w:tcPr>
          <w:p>
            <w:pPr>
              <w:jc w:val="left"/>
            </w:pPr>
            <w:r/>
            <w:r>
              <w:rPr>
                <w:rFonts w:ascii="NanumGothic" w:hAnsi="NanumGothic" w:eastAsia="NanumGothic"/>
                <w:b w:val="0"/>
                <w:sz w:val="14"/>
              </w:rPr>
              <w:t>transaction_cost_config.csv</w:t>
            </w:r>
          </w:p>
        </w:tc>
        <w:tc>
          <w:tcPr>
            <w:tcW w:type="dxa" w:w="4464"/>
            <w:vAlign w:val="center"/>
          </w:tcPr>
          <w:p>
            <w:pPr>
              <w:jc w:val="left"/>
            </w:pPr>
            <w:r/>
            <w:r>
              <w:rPr>
                <w:rFonts w:ascii="NanumGothic" w:hAnsi="NanumGothic" w:eastAsia="NanumGothic"/>
                <w:b w:val="0"/>
                <w:sz w:val="14"/>
              </w:rPr>
              <w:t>cost_bps, scenario</w:t>
            </w:r>
          </w:p>
        </w:tc>
        <w:tc>
          <w:tcPr>
            <w:tcW w:type="dxa" w:w="3888"/>
            <w:vAlign w:val="center"/>
          </w:tcPr>
          <w:p>
            <w:pPr>
              <w:jc w:val="left"/>
            </w:pPr>
            <w:r/>
            <w:r>
              <w:rPr>
                <w:rFonts w:ascii="NanumGothic" w:hAnsi="NanumGothic" w:eastAsia="NanumGothic"/>
                <w:b w:val="0"/>
                <w:sz w:val="14"/>
              </w:rPr>
              <w:t>robustness_cost_results.csv</w:t>
            </w:r>
          </w:p>
        </w:tc>
        <w:tc>
          <w:tcPr>
            <w:tcW w:type="dxa" w:w="4176"/>
            <w:vAlign w:val="center"/>
          </w:tcPr>
          <w:p>
            <w:pPr>
              <w:jc w:val="left"/>
            </w:pPr>
            <w:r/>
            <w:r>
              <w:rPr>
                <w:rFonts w:ascii="NanumGothic" w:hAnsi="NanumGothic" w:eastAsia="NanumGothic"/>
                <w:b w:val="0"/>
                <w:sz w:val="14"/>
              </w:rPr>
              <w:t>비용 반영 후에도 유지되는가?</w:t>
            </w:r>
          </w:p>
        </w:tc>
      </w:tr>
      <w:tr>
        <w:tc>
          <w:tcPr>
            <w:tcW w:type="dxa" w:w="2304"/>
            <w:vAlign w:val="center"/>
          </w:tcPr>
          <w:p>
            <w:pPr>
              <w:jc w:val="left"/>
            </w:pPr>
            <w:r/>
            <w:r>
              <w:rPr>
                <w:rFonts w:ascii="NanumGothic" w:hAnsi="NanumGothic" w:eastAsia="NanumGothic"/>
                <w:b w:val="0"/>
                <w:sz w:val="14"/>
              </w:rPr>
              <w:t>자산 의존성</w:t>
            </w:r>
          </w:p>
        </w:tc>
        <w:tc>
          <w:tcPr>
            <w:tcW w:type="dxa" w:w="3456"/>
            <w:vAlign w:val="center"/>
          </w:tcPr>
          <w:p>
            <w:pPr>
              <w:jc w:val="left"/>
            </w:pPr>
            <w:r/>
            <w:r>
              <w:rPr>
                <w:rFonts w:ascii="NanumGothic" w:hAnsi="NanumGothic" w:eastAsia="NanumGothic"/>
                <w:b w:val="0"/>
                <w:sz w:val="14"/>
              </w:rPr>
              <w:t>asset_dependency_config.csv</w:t>
            </w:r>
          </w:p>
        </w:tc>
        <w:tc>
          <w:tcPr>
            <w:tcW w:type="dxa" w:w="4464"/>
            <w:vAlign w:val="center"/>
          </w:tcPr>
          <w:p>
            <w:pPr>
              <w:jc w:val="left"/>
            </w:pPr>
            <w:r/>
            <w:r>
              <w:rPr>
                <w:rFonts w:ascii="NanumGothic" w:hAnsi="NanumGothic" w:eastAsia="NanumGothic"/>
                <w:b w:val="0"/>
                <w:sz w:val="14"/>
              </w:rPr>
              <w:t>excluded_ticker, scenario_id</w:t>
            </w:r>
          </w:p>
        </w:tc>
        <w:tc>
          <w:tcPr>
            <w:tcW w:type="dxa" w:w="3888"/>
            <w:vAlign w:val="center"/>
          </w:tcPr>
          <w:p>
            <w:pPr>
              <w:jc w:val="left"/>
            </w:pPr>
            <w:r/>
            <w:r>
              <w:rPr>
                <w:rFonts w:ascii="NanumGothic" w:hAnsi="NanumGothic" w:eastAsia="NanumGothic"/>
                <w:b w:val="0"/>
                <w:sz w:val="14"/>
              </w:rPr>
              <w:t>robustness_asset_dependency_results.csv</w:t>
            </w:r>
          </w:p>
        </w:tc>
        <w:tc>
          <w:tcPr>
            <w:tcW w:type="dxa" w:w="4176"/>
            <w:vAlign w:val="center"/>
          </w:tcPr>
          <w:p>
            <w:pPr>
              <w:jc w:val="left"/>
            </w:pPr>
            <w:r/>
            <w:r>
              <w:rPr>
                <w:rFonts w:ascii="NanumGothic" w:hAnsi="NanumGothic" w:eastAsia="NanumGothic"/>
                <w:b w:val="0"/>
                <w:sz w:val="14"/>
              </w:rPr>
              <w:t>특정 ETF 하나에 의존하는가?</w:t>
            </w:r>
          </w:p>
        </w:tc>
      </w:tr>
    </w:tbl>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592"/>
            <w:vAlign w:val="center"/>
            <w:shd w:fill="D9EAF7"/>
          </w:tcPr>
          <w:p>
            <w:pPr>
              <w:jc w:val="center"/>
            </w:pPr>
            <w:r/>
            <w:r>
              <w:rPr>
                <w:rFonts w:ascii="NanumGothic" w:hAnsi="NanumGothic" w:eastAsia="NanumGothic"/>
                <w:b/>
                <w:color w:val="141414"/>
                <w:sz w:val="14"/>
              </w:rPr>
              <w:t>필수 출력</w:t>
            </w:r>
          </w:p>
        </w:tc>
        <w:tc>
          <w:tcPr>
            <w:tcW w:type="dxa" w:w="3600"/>
            <w:vAlign w:val="center"/>
            <w:shd w:fill="D9EAF7"/>
          </w:tcPr>
          <w:p>
            <w:pPr>
              <w:jc w:val="center"/>
            </w:pPr>
            <w:r/>
            <w:r>
              <w:rPr>
                <w:rFonts w:ascii="NanumGothic" w:hAnsi="NanumGothic" w:eastAsia="NanumGothic"/>
                <w:b/>
                <w:color w:val="141414"/>
                <w:sz w:val="14"/>
              </w:rPr>
              <w:t>파일명 예시</w:t>
            </w:r>
          </w:p>
        </w:tc>
        <w:tc>
          <w:tcPr>
            <w:tcW w:type="dxa" w:w="5760"/>
            <w:vAlign w:val="center"/>
            <w:shd w:fill="D9EAF7"/>
          </w:tcPr>
          <w:p>
            <w:pPr>
              <w:jc w:val="center"/>
            </w:pPr>
            <w:r/>
            <w:r>
              <w:rPr>
                <w:rFonts w:ascii="NanumGothic" w:hAnsi="NanumGothic" w:eastAsia="NanumGothic"/>
                <w:b/>
                <w:color w:val="141414"/>
                <w:sz w:val="14"/>
              </w:rPr>
              <w:t>주요 컬럼</w:t>
            </w:r>
          </w:p>
        </w:tc>
        <w:tc>
          <w:tcPr>
            <w:tcW w:type="dxa" w:w="4320"/>
            <w:vAlign w:val="center"/>
            <w:shd w:fill="D9EAF7"/>
          </w:tcPr>
          <w:p>
            <w:pPr>
              <w:jc w:val="center"/>
            </w:pPr>
            <w:r/>
            <w:r>
              <w:rPr>
                <w:rFonts w:ascii="NanumGothic" w:hAnsi="NanumGothic" w:eastAsia="NanumGothic"/>
                <w:b/>
                <w:color w:val="141414"/>
                <w:sz w:val="14"/>
              </w:rPr>
              <w:t>왜 필요한가</w:t>
            </w:r>
          </w:p>
        </w:tc>
      </w:tr>
      <w:tr>
        <w:tc>
          <w:tcPr>
            <w:tcW w:type="dxa" w:w="2592"/>
            <w:vAlign w:val="center"/>
          </w:tcPr>
          <w:p>
            <w:pPr>
              <w:jc w:val="left"/>
            </w:pPr>
            <w:r/>
            <w:r>
              <w:rPr>
                <w:rFonts w:ascii="NanumGothic" w:hAnsi="NanumGothic" w:eastAsia="NanumGothic"/>
                <w:b w:val="0"/>
                <w:sz w:val="14"/>
              </w:rPr>
              <w:t>기간별 성과표</w:t>
            </w:r>
          </w:p>
        </w:tc>
        <w:tc>
          <w:tcPr>
            <w:tcW w:type="dxa" w:w="3600"/>
            <w:vAlign w:val="center"/>
          </w:tcPr>
          <w:p>
            <w:pPr>
              <w:jc w:val="left"/>
            </w:pPr>
            <w:r/>
            <w:r>
              <w:rPr>
                <w:rFonts w:ascii="NanumGothic" w:hAnsi="NanumGothic" w:eastAsia="NanumGothic"/>
                <w:b w:val="0"/>
                <w:sz w:val="14"/>
              </w:rPr>
              <w:t>robustness_period_results.csv</w:t>
            </w:r>
          </w:p>
        </w:tc>
        <w:tc>
          <w:tcPr>
            <w:tcW w:type="dxa" w:w="5760"/>
            <w:vAlign w:val="center"/>
          </w:tcPr>
          <w:p>
            <w:pPr>
              <w:jc w:val="left"/>
            </w:pPr>
            <w:r/>
            <w:r>
              <w:rPr>
                <w:rFonts w:ascii="NanumGothic" w:hAnsi="NanumGothic" w:eastAsia="NanumGothic"/>
                <w:b w:val="0"/>
                <w:sz w:val="14"/>
              </w:rPr>
              <w:t>candidate_id, period_name, CAGR, MDD, Sharpe, pass_flag</w:t>
            </w:r>
          </w:p>
        </w:tc>
        <w:tc>
          <w:tcPr>
            <w:tcW w:type="dxa" w:w="4320"/>
            <w:vAlign w:val="center"/>
          </w:tcPr>
          <w:p>
            <w:pPr>
              <w:jc w:val="left"/>
            </w:pPr>
            <w:r/>
            <w:r>
              <w:rPr>
                <w:rFonts w:ascii="NanumGothic" w:hAnsi="NanumGothic" w:eastAsia="NanumGothic"/>
                <w:b w:val="0"/>
                <w:sz w:val="14"/>
              </w:rPr>
              <w:t>기간 의존성 확인</w:t>
            </w:r>
          </w:p>
        </w:tc>
      </w:tr>
      <w:tr>
        <w:tc>
          <w:tcPr>
            <w:tcW w:type="dxa" w:w="2592"/>
            <w:vAlign w:val="center"/>
          </w:tcPr>
          <w:p>
            <w:pPr>
              <w:jc w:val="left"/>
            </w:pPr>
            <w:r/>
            <w:r>
              <w:rPr>
                <w:rFonts w:ascii="NanumGothic" w:hAnsi="NanumGothic" w:eastAsia="NanumGothic"/>
                <w:b w:val="0"/>
                <w:sz w:val="14"/>
              </w:rPr>
              <w:t>위기구간 성과표</w:t>
            </w:r>
          </w:p>
        </w:tc>
        <w:tc>
          <w:tcPr>
            <w:tcW w:type="dxa" w:w="3600"/>
            <w:vAlign w:val="center"/>
          </w:tcPr>
          <w:p>
            <w:pPr>
              <w:jc w:val="left"/>
            </w:pPr>
            <w:r/>
            <w:r>
              <w:rPr>
                <w:rFonts w:ascii="NanumGothic" w:hAnsi="NanumGothic" w:eastAsia="NanumGothic"/>
                <w:b w:val="0"/>
                <w:sz w:val="14"/>
              </w:rPr>
              <w:t>robustness_crisis_results.csv</w:t>
            </w:r>
          </w:p>
        </w:tc>
        <w:tc>
          <w:tcPr>
            <w:tcW w:type="dxa" w:w="5760"/>
            <w:vAlign w:val="center"/>
          </w:tcPr>
          <w:p>
            <w:pPr>
              <w:jc w:val="left"/>
            </w:pPr>
            <w:r/>
            <w:r>
              <w:rPr>
                <w:rFonts w:ascii="NanumGothic" w:hAnsi="NanumGothic" w:eastAsia="NanumGothic"/>
                <w:b w:val="0"/>
                <w:sz w:val="14"/>
              </w:rPr>
              <w:t>candidate_id, crisis_name, period_MDD, recovery_months, defense_flag</w:t>
            </w:r>
          </w:p>
        </w:tc>
        <w:tc>
          <w:tcPr>
            <w:tcW w:type="dxa" w:w="4320"/>
            <w:vAlign w:val="center"/>
          </w:tcPr>
          <w:p>
            <w:pPr>
              <w:jc w:val="left"/>
            </w:pPr>
            <w:r/>
            <w:r>
              <w:rPr>
                <w:rFonts w:ascii="NanumGothic" w:hAnsi="NanumGothic" w:eastAsia="NanumGothic"/>
                <w:b w:val="0"/>
                <w:sz w:val="14"/>
              </w:rPr>
              <w:t>방어력 확인</w:t>
            </w:r>
          </w:p>
        </w:tc>
      </w:tr>
      <w:tr>
        <w:tc>
          <w:tcPr>
            <w:tcW w:type="dxa" w:w="2592"/>
            <w:vAlign w:val="center"/>
          </w:tcPr>
          <w:p>
            <w:pPr>
              <w:jc w:val="left"/>
            </w:pPr>
            <w:r/>
            <w:r>
              <w:rPr>
                <w:rFonts w:ascii="NanumGothic" w:hAnsi="NanumGothic" w:eastAsia="NanumGothic"/>
                <w:b w:val="0"/>
                <w:sz w:val="14"/>
              </w:rPr>
              <w:t>주변 파라미터 결과표</w:t>
            </w:r>
          </w:p>
        </w:tc>
        <w:tc>
          <w:tcPr>
            <w:tcW w:type="dxa" w:w="3600"/>
            <w:vAlign w:val="center"/>
          </w:tcPr>
          <w:p>
            <w:pPr>
              <w:jc w:val="left"/>
            </w:pPr>
            <w:r/>
            <w:r>
              <w:rPr>
                <w:rFonts w:ascii="NanumGothic" w:hAnsi="NanumGothic" w:eastAsia="NanumGothic"/>
                <w:b w:val="0"/>
                <w:sz w:val="14"/>
              </w:rPr>
              <w:t>robustness_local_parameter_results.csv</w:t>
            </w:r>
          </w:p>
        </w:tc>
        <w:tc>
          <w:tcPr>
            <w:tcW w:type="dxa" w:w="5760"/>
            <w:vAlign w:val="center"/>
          </w:tcPr>
          <w:p>
            <w:pPr>
              <w:jc w:val="left"/>
            </w:pPr>
            <w:r/>
            <w:r>
              <w:rPr>
                <w:rFonts w:ascii="NanumGothic" w:hAnsi="NanumGothic" w:eastAsia="NanumGothic"/>
                <w:b w:val="0"/>
                <w:sz w:val="14"/>
              </w:rPr>
              <w:t>parameter_name, base_value, nearby_value, stability_flag</w:t>
            </w:r>
          </w:p>
        </w:tc>
        <w:tc>
          <w:tcPr>
            <w:tcW w:type="dxa" w:w="4320"/>
            <w:vAlign w:val="center"/>
          </w:tcPr>
          <w:p>
            <w:pPr>
              <w:jc w:val="left"/>
            </w:pPr>
            <w:r/>
            <w:r>
              <w:rPr>
                <w:rFonts w:ascii="NanumGothic" w:hAnsi="NanumGothic" w:eastAsia="NanumGothic"/>
                <w:b w:val="0"/>
                <w:sz w:val="14"/>
              </w:rPr>
              <w:t>과최적화 의심 완화</w:t>
            </w:r>
          </w:p>
        </w:tc>
      </w:tr>
      <w:tr>
        <w:tc>
          <w:tcPr>
            <w:tcW w:type="dxa" w:w="2592"/>
            <w:vAlign w:val="center"/>
          </w:tcPr>
          <w:p>
            <w:pPr>
              <w:jc w:val="left"/>
            </w:pPr>
            <w:r/>
            <w:r>
              <w:rPr>
                <w:rFonts w:ascii="NanumGothic" w:hAnsi="NanumGothic" w:eastAsia="NanumGothic"/>
                <w:b w:val="0"/>
                <w:sz w:val="14"/>
              </w:rPr>
              <w:t>거래비용 결과표</w:t>
            </w:r>
          </w:p>
        </w:tc>
        <w:tc>
          <w:tcPr>
            <w:tcW w:type="dxa" w:w="3600"/>
            <w:vAlign w:val="center"/>
          </w:tcPr>
          <w:p>
            <w:pPr>
              <w:jc w:val="left"/>
            </w:pPr>
            <w:r/>
            <w:r>
              <w:rPr>
                <w:rFonts w:ascii="NanumGothic" w:hAnsi="NanumGothic" w:eastAsia="NanumGothic"/>
                <w:b w:val="0"/>
                <w:sz w:val="14"/>
              </w:rPr>
              <w:t>robustness_cost_results.csv</w:t>
            </w:r>
          </w:p>
        </w:tc>
        <w:tc>
          <w:tcPr>
            <w:tcW w:type="dxa" w:w="5760"/>
            <w:vAlign w:val="center"/>
          </w:tcPr>
          <w:p>
            <w:pPr>
              <w:jc w:val="left"/>
            </w:pPr>
            <w:r/>
            <w:r>
              <w:rPr>
                <w:rFonts w:ascii="NanumGothic" w:hAnsi="NanumGothic" w:eastAsia="NanumGothic"/>
                <w:b w:val="0"/>
                <w:sz w:val="14"/>
              </w:rPr>
              <w:t>cost_bps, CAGR_after_cost, Sharpe_after_cost, pass_flag</w:t>
            </w:r>
          </w:p>
        </w:tc>
        <w:tc>
          <w:tcPr>
            <w:tcW w:type="dxa" w:w="4320"/>
            <w:vAlign w:val="center"/>
          </w:tcPr>
          <w:p>
            <w:pPr>
              <w:jc w:val="left"/>
            </w:pPr>
            <w:r/>
            <w:r>
              <w:rPr>
                <w:rFonts w:ascii="NanumGothic" w:hAnsi="NanumGothic" w:eastAsia="NanumGothic"/>
                <w:b w:val="0"/>
                <w:sz w:val="14"/>
              </w:rPr>
              <w:t>실전 적용 가능성 확인</w:t>
            </w:r>
          </w:p>
        </w:tc>
      </w:tr>
      <w:tr>
        <w:tc>
          <w:tcPr>
            <w:tcW w:type="dxa" w:w="2592"/>
            <w:vAlign w:val="center"/>
          </w:tcPr>
          <w:p>
            <w:pPr>
              <w:jc w:val="left"/>
            </w:pPr>
            <w:r/>
            <w:r>
              <w:rPr>
                <w:rFonts w:ascii="NanumGothic" w:hAnsi="NanumGothic" w:eastAsia="NanumGothic"/>
                <w:b w:val="0"/>
                <w:sz w:val="14"/>
              </w:rPr>
              <w:t>종합판단표</w:t>
            </w:r>
          </w:p>
        </w:tc>
        <w:tc>
          <w:tcPr>
            <w:tcW w:type="dxa" w:w="3600"/>
            <w:vAlign w:val="center"/>
          </w:tcPr>
          <w:p>
            <w:pPr>
              <w:jc w:val="left"/>
            </w:pPr>
            <w:r/>
            <w:r>
              <w:rPr>
                <w:rFonts w:ascii="NanumGothic" w:hAnsi="NanumGothic" w:eastAsia="NanumGothic"/>
                <w:b w:val="0"/>
                <w:sz w:val="14"/>
              </w:rPr>
              <w:t>robustness_final_judgement.csv</w:t>
            </w:r>
          </w:p>
        </w:tc>
        <w:tc>
          <w:tcPr>
            <w:tcW w:type="dxa" w:w="5760"/>
            <w:vAlign w:val="center"/>
          </w:tcPr>
          <w:p>
            <w:pPr>
              <w:jc w:val="left"/>
            </w:pPr>
            <w:r/>
            <w:r>
              <w:rPr>
                <w:rFonts w:ascii="NanumGothic" w:hAnsi="NanumGothic" w:eastAsia="NanumGothic"/>
                <w:b w:val="0"/>
                <w:sz w:val="14"/>
              </w:rPr>
              <w:t>period_pass, crisis_pass, parameter_pass, cost_pass, final_decision</w:t>
            </w:r>
          </w:p>
        </w:tc>
        <w:tc>
          <w:tcPr>
            <w:tcW w:type="dxa" w:w="4320"/>
            <w:vAlign w:val="center"/>
          </w:tcPr>
          <w:p>
            <w:pPr>
              <w:jc w:val="left"/>
            </w:pPr>
            <w:r/>
            <w:r>
              <w:rPr>
                <w:rFonts w:ascii="NanumGothic" w:hAnsi="NanumGothic" w:eastAsia="NanumGothic"/>
                <w:b w:val="0"/>
                <w:sz w:val="14"/>
              </w:rPr>
              <w:t>채택/보류/제외 최종 근거</w:t>
            </w:r>
          </w:p>
        </w:tc>
      </w:tr>
    </w:tbl>
    <w:p/>
    <w:p>
      <w:r>
        <w:br w:type="page"/>
      </w:r>
    </w:p>
    <w:p>
      <w:pPr>
        <w:pStyle w:val="Heading1"/>
      </w:pPr>
      <w:r>
        <w:rPr>
          <w:rFonts w:ascii="NanumGothic" w:hAnsi="NanumGothic" w:eastAsia="NanumGothic"/>
        </w:rPr>
        <w:t>6. 진행도 확인용 산출물 체크리스트</w:t>
      </w:r>
    </w:p>
    <w:p>
      <w:r>
        <w:rPr>
          <w:rFonts w:ascii="NanumGothic" w:hAnsi="NanumGothic" w:eastAsia="NanumGothic"/>
        </w:rPr>
        <w:t>팀 프로젝트에서는 “어디까지 이야기했는가”보다 “어떤 산출물이 실제로 올라왔는가”가 진행도 확인에 더 중요하다. 아래 표는 각 단계가 끝났다고 판단하기 위한 최소 산출물 기준이다.</w:t>
      </w:r>
    </w:p>
    <w:tbl>
      <w:tblPr>
        <w:tblStyle w:val="TableGrid"/>
        <w:tblW w:type="auto" w:w="0"/>
        <w:jc w:val="center"/>
        <w:tblLook w:firstColumn="1" w:firstRow="1" w:lastColumn="0" w:lastRow="0" w:noHBand="0" w:noVBand="1" w:val="04A0"/>
      </w:tblPr>
      <w:tblGrid>
        <w:gridCol w:w="3884"/>
        <w:gridCol w:w="3884"/>
        <w:gridCol w:w="3884"/>
        <w:gridCol w:w="3884"/>
      </w:tblGrid>
      <w:tr>
        <w:tc>
          <w:tcPr>
            <w:tcW w:type="dxa" w:w="2160"/>
            <w:vAlign w:val="center"/>
            <w:shd w:fill="D9EAF7"/>
          </w:tcPr>
          <w:p>
            <w:pPr>
              <w:jc w:val="center"/>
            </w:pPr>
            <w:r/>
            <w:r>
              <w:rPr>
                <w:rFonts w:ascii="NanumGothic" w:hAnsi="NanumGothic" w:eastAsia="NanumGothic"/>
                <w:b/>
                <w:color w:val="141414"/>
                <w:sz w:val="14"/>
              </w:rPr>
              <w:t>진행 단계</w:t>
            </w:r>
          </w:p>
        </w:tc>
        <w:tc>
          <w:tcPr>
            <w:tcW w:type="dxa" w:w="5472"/>
            <w:vAlign w:val="center"/>
            <w:shd w:fill="D9EAF7"/>
          </w:tcPr>
          <w:p>
            <w:pPr>
              <w:jc w:val="center"/>
            </w:pPr>
            <w:r/>
            <w:r>
              <w:rPr>
                <w:rFonts w:ascii="NanumGothic" w:hAnsi="NanumGothic" w:eastAsia="NanumGothic"/>
                <w:b/>
                <w:color w:val="141414"/>
                <w:sz w:val="14"/>
              </w:rPr>
              <w:t>완료 판단 산출물</w:t>
            </w:r>
          </w:p>
        </w:tc>
        <w:tc>
          <w:tcPr>
            <w:tcW w:type="dxa" w:w="5760"/>
            <w:vAlign w:val="center"/>
            <w:shd w:fill="D9EAF7"/>
          </w:tcPr>
          <w:p>
            <w:pPr>
              <w:jc w:val="center"/>
            </w:pPr>
            <w:r/>
            <w:r>
              <w:rPr>
                <w:rFonts w:ascii="NanumGothic" w:hAnsi="NanumGothic" w:eastAsia="NanumGothic"/>
                <w:b/>
                <w:color w:val="141414"/>
                <w:sz w:val="14"/>
              </w:rPr>
              <w:t>완료 기준</w:t>
            </w:r>
          </w:p>
        </w:tc>
        <w:tc>
          <w:tcPr>
            <w:tcW w:type="dxa" w:w="2880"/>
            <w:vAlign w:val="center"/>
            <w:shd w:fill="D9EAF7"/>
          </w:tcPr>
          <w:p>
            <w:pPr>
              <w:jc w:val="center"/>
            </w:pPr>
            <w:r/>
            <w:r>
              <w:rPr>
                <w:rFonts w:ascii="NanumGothic" w:hAnsi="NanumGothic" w:eastAsia="NanumGothic"/>
                <w:b/>
                <w:color w:val="141414"/>
                <w:sz w:val="14"/>
              </w:rPr>
              <w:t>다음 작업</w:t>
            </w:r>
          </w:p>
        </w:tc>
      </w:tr>
      <w:tr>
        <w:tc>
          <w:tcPr>
            <w:tcW w:type="dxa" w:w="2160"/>
            <w:vAlign w:val="center"/>
          </w:tcPr>
          <w:p>
            <w:pPr>
              <w:jc w:val="left"/>
            </w:pPr>
            <w:r/>
            <w:r>
              <w:rPr>
                <w:rFonts w:ascii="NanumGothic" w:hAnsi="NanumGothic" w:eastAsia="NanumGothic"/>
                <w:b w:val="0"/>
                <w:sz w:val="14"/>
              </w:rPr>
              <w:t>데이터 준비</w:t>
            </w:r>
          </w:p>
        </w:tc>
        <w:tc>
          <w:tcPr>
            <w:tcW w:type="dxa" w:w="5472"/>
            <w:vAlign w:val="center"/>
          </w:tcPr>
          <w:p>
            <w:pPr>
              <w:jc w:val="left"/>
            </w:pPr>
            <w:r/>
            <w:r>
              <w:rPr>
                <w:rFonts w:ascii="NanumGothic" w:hAnsi="NanumGothic" w:eastAsia="NanumGothic"/>
                <w:b w:val="0"/>
                <w:sz w:val="14"/>
              </w:rPr>
              <w:t>etf_info.csv, asset_class_map.csv, monthly_prices.csv, monthly_returns.csv</w:t>
            </w:r>
          </w:p>
        </w:tc>
        <w:tc>
          <w:tcPr>
            <w:tcW w:type="dxa" w:w="5760"/>
            <w:vAlign w:val="center"/>
          </w:tcPr>
          <w:p>
            <w:pPr>
              <w:jc w:val="left"/>
            </w:pPr>
            <w:r/>
            <w:r>
              <w:rPr>
                <w:rFonts w:ascii="NanumGothic" w:hAnsi="NanumGothic" w:eastAsia="NanumGothic"/>
                <w:b w:val="0"/>
                <w:sz w:val="14"/>
              </w:rPr>
              <w:t>결측/기간/가격 품질 점검표가 있고 최종 ETF가 표시됨</w:t>
            </w:r>
          </w:p>
        </w:tc>
        <w:tc>
          <w:tcPr>
            <w:tcW w:type="dxa" w:w="2880"/>
            <w:vAlign w:val="center"/>
          </w:tcPr>
          <w:p>
            <w:pPr>
              <w:jc w:val="left"/>
            </w:pPr>
            <w:r/>
            <w:r>
              <w:rPr>
                <w:rFonts w:ascii="NanumGothic" w:hAnsi="NanumGothic" w:eastAsia="NanumGothic"/>
                <w:b w:val="0"/>
                <w:sz w:val="14"/>
              </w:rPr>
              <w:t>원신호 계산</w:t>
            </w:r>
          </w:p>
        </w:tc>
      </w:tr>
      <w:tr>
        <w:tc>
          <w:tcPr>
            <w:tcW w:type="dxa" w:w="2160"/>
            <w:vAlign w:val="center"/>
          </w:tcPr>
          <w:p>
            <w:pPr>
              <w:jc w:val="left"/>
            </w:pPr>
            <w:r/>
            <w:r>
              <w:rPr>
                <w:rFonts w:ascii="NanumGothic" w:hAnsi="NanumGothic" w:eastAsia="NanumGothic"/>
                <w:b w:val="0"/>
                <w:sz w:val="14"/>
              </w:rPr>
              <w:t>원신호 생성</w:t>
            </w:r>
          </w:p>
        </w:tc>
        <w:tc>
          <w:tcPr>
            <w:tcW w:type="dxa" w:w="5472"/>
            <w:vAlign w:val="center"/>
          </w:tcPr>
          <w:p>
            <w:pPr>
              <w:jc w:val="left"/>
            </w:pPr>
            <w:r/>
            <w:r>
              <w:rPr>
                <w:rFonts w:ascii="NanumGothic" w:hAnsi="NanumGothic" w:eastAsia="NanumGothic"/>
                <w:b w:val="0"/>
                <w:sz w:val="14"/>
              </w:rPr>
              <w:t>hsi_signal_inputs.csv, signal_summary.csv</w:t>
            </w:r>
          </w:p>
        </w:tc>
        <w:tc>
          <w:tcPr>
            <w:tcW w:type="dxa" w:w="5760"/>
            <w:vAlign w:val="center"/>
          </w:tcPr>
          <w:p>
            <w:pPr>
              <w:jc w:val="left"/>
            </w:pPr>
            <w:r/>
            <w:r>
              <w:rPr>
                <w:rFonts w:ascii="NanumGothic" w:hAnsi="NanumGothic" w:eastAsia="NanumGothic"/>
                <w:b w:val="0"/>
                <w:sz w:val="14"/>
              </w:rPr>
              <w:t>각 신호의 결측률·분포가 확인됨</w:t>
            </w:r>
          </w:p>
        </w:tc>
        <w:tc>
          <w:tcPr>
            <w:tcW w:type="dxa" w:w="2880"/>
            <w:vAlign w:val="center"/>
          </w:tcPr>
          <w:p>
            <w:pPr>
              <w:jc w:val="left"/>
            </w:pPr>
            <w:r/>
            <w:r>
              <w:rPr>
                <w:rFonts w:ascii="NanumGothic" w:hAnsi="NanumGothic" w:eastAsia="NanumGothic"/>
                <w:b w:val="0"/>
                <w:sz w:val="14"/>
              </w:rPr>
              <w:t>신호 방향 통일</w:t>
            </w:r>
          </w:p>
        </w:tc>
      </w:tr>
      <w:tr>
        <w:tc>
          <w:tcPr>
            <w:tcW w:type="dxa" w:w="2160"/>
            <w:vAlign w:val="center"/>
          </w:tcPr>
          <w:p>
            <w:pPr>
              <w:jc w:val="left"/>
            </w:pPr>
            <w:r/>
            <w:r>
              <w:rPr>
                <w:rFonts w:ascii="NanumGothic" w:hAnsi="NanumGothic" w:eastAsia="NanumGothic"/>
                <w:b w:val="0"/>
                <w:sz w:val="14"/>
              </w:rPr>
              <w:t>HSI 계산</w:t>
            </w:r>
          </w:p>
        </w:tc>
        <w:tc>
          <w:tcPr>
            <w:tcW w:type="dxa" w:w="5472"/>
            <w:vAlign w:val="center"/>
          </w:tcPr>
          <w:p>
            <w:pPr>
              <w:jc w:val="left"/>
            </w:pPr>
            <w:r/>
            <w:r>
              <w:rPr>
                <w:rFonts w:ascii="NanumGothic" w:hAnsi="NanumGothic" w:eastAsia="NanumGothic"/>
                <w:b w:val="0"/>
                <w:sz w:val="14"/>
              </w:rPr>
              <w:t>signal_direction_map.csv, hsi_summary.csv, hsi_state_table.csv</w:t>
            </w:r>
          </w:p>
        </w:tc>
        <w:tc>
          <w:tcPr>
            <w:tcW w:type="dxa" w:w="5760"/>
            <w:vAlign w:val="center"/>
          </w:tcPr>
          <w:p>
            <w:pPr>
              <w:jc w:val="left"/>
            </w:pPr>
            <w:r/>
            <w:r>
              <w:rPr>
                <w:rFonts w:ascii="NanumGothic" w:hAnsi="NanumGothic" w:eastAsia="NanumGothic"/>
                <w:b w:val="0"/>
                <w:sz w:val="14"/>
              </w:rPr>
              <w:t>direction/intensity/conflict/state가 월별로 생성됨</w:t>
            </w:r>
          </w:p>
        </w:tc>
        <w:tc>
          <w:tcPr>
            <w:tcW w:type="dxa" w:w="2880"/>
            <w:vAlign w:val="center"/>
          </w:tcPr>
          <w:p>
            <w:pPr>
              <w:jc w:val="left"/>
            </w:pPr>
            <w:r/>
            <w:r>
              <w:rPr>
                <w:rFonts w:ascii="NanumGothic" w:hAnsi="NanumGothic" w:eastAsia="NanumGothic"/>
                <w:b w:val="0"/>
                <w:sz w:val="14"/>
              </w:rPr>
              <w:t>비중 규칙 연결</w:t>
            </w:r>
          </w:p>
        </w:tc>
      </w:tr>
      <w:tr>
        <w:tc>
          <w:tcPr>
            <w:tcW w:type="dxa" w:w="2160"/>
            <w:vAlign w:val="center"/>
          </w:tcPr>
          <w:p>
            <w:pPr>
              <w:jc w:val="left"/>
            </w:pPr>
            <w:r/>
            <w:r>
              <w:rPr>
                <w:rFonts w:ascii="NanumGothic" w:hAnsi="NanumGothic" w:eastAsia="NanumGothic"/>
                <w:b w:val="0"/>
                <w:sz w:val="14"/>
              </w:rPr>
              <w:t>비중 조정</w:t>
            </w:r>
          </w:p>
        </w:tc>
        <w:tc>
          <w:tcPr>
            <w:tcW w:type="dxa" w:w="5472"/>
            <w:vAlign w:val="center"/>
          </w:tcPr>
          <w:p>
            <w:pPr>
              <w:jc w:val="left"/>
            </w:pPr>
            <w:r/>
            <w:r>
              <w:rPr>
                <w:rFonts w:ascii="NanumGothic" w:hAnsi="NanumGothic" w:eastAsia="NanumGothic"/>
                <w:b w:val="0"/>
                <w:sz w:val="14"/>
              </w:rPr>
              <w:t>allocation_rule_table.csv, rebalance_weights.csv</w:t>
            </w:r>
          </w:p>
        </w:tc>
        <w:tc>
          <w:tcPr>
            <w:tcW w:type="dxa" w:w="5760"/>
            <w:vAlign w:val="center"/>
          </w:tcPr>
          <w:p>
            <w:pPr>
              <w:jc w:val="left"/>
            </w:pPr>
            <w:r/>
            <w:r>
              <w:rPr>
                <w:rFonts w:ascii="NanumGothic" w:hAnsi="NanumGothic" w:eastAsia="NanumGothic"/>
                <w:b w:val="0"/>
                <w:sz w:val="14"/>
              </w:rPr>
              <w:t>월별 비중 합계가 1이고 상태별 규칙과 연결됨</w:t>
            </w:r>
          </w:p>
        </w:tc>
        <w:tc>
          <w:tcPr>
            <w:tcW w:type="dxa" w:w="2880"/>
            <w:vAlign w:val="center"/>
          </w:tcPr>
          <w:p>
            <w:pPr>
              <w:jc w:val="left"/>
            </w:pPr>
            <w:r/>
            <w:r>
              <w:rPr>
                <w:rFonts w:ascii="NanumGothic" w:hAnsi="NanumGothic" w:eastAsia="NanumGothic"/>
                <w:b w:val="0"/>
                <w:sz w:val="14"/>
              </w:rPr>
              <w:t>백테스트</w:t>
            </w:r>
          </w:p>
        </w:tc>
      </w:tr>
      <w:tr>
        <w:tc>
          <w:tcPr>
            <w:tcW w:type="dxa" w:w="2160"/>
            <w:vAlign w:val="center"/>
          </w:tcPr>
          <w:p>
            <w:pPr>
              <w:jc w:val="left"/>
            </w:pPr>
            <w:r/>
            <w:r>
              <w:rPr>
                <w:rFonts w:ascii="NanumGothic" w:hAnsi="NanumGothic" w:eastAsia="NanumGothic"/>
                <w:b w:val="0"/>
                <w:sz w:val="14"/>
              </w:rPr>
              <w:t>백테스트</w:t>
            </w:r>
          </w:p>
        </w:tc>
        <w:tc>
          <w:tcPr>
            <w:tcW w:type="dxa" w:w="5472"/>
            <w:vAlign w:val="center"/>
          </w:tcPr>
          <w:p>
            <w:pPr>
              <w:jc w:val="left"/>
            </w:pPr>
            <w:r/>
            <w:r>
              <w:rPr>
                <w:rFonts w:ascii="NanumGothic" w:hAnsi="NanumGothic" w:eastAsia="NanumGothic"/>
                <w:b w:val="0"/>
                <w:sz w:val="14"/>
              </w:rPr>
              <w:t>backtest_timeseries.csv, performance_summary.csv, drawdown.csv</w:t>
            </w:r>
          </w:p>
        </w:tc>
        <w:tc>
          <w:tcPr>
            <w:tcW w:type="dxa" w:w="5760"/>
            <w:vAlign w:val="center"/>
          </w:tcPr>
          <w:p>
            <w:pPr>
              <w:jc w:val="left"/>
            </w:pPr>
            <w:r/>
            <w:r>
              <w:rPr>
                <w:rFonts w:ascii="NanumGothic" w:hAnsi="NanumGothic" w:eastAsia="NanumGothic"/>
                <w:b w:val="0"/>
                <w:sz w:val="14"/>
              </w:rPr>
              <w:t>시점정합성 점검과 성과표가 존재함</w:t>
            </w:r>
          </w:p>
        </w:tc>
        <w:tc>
          <w:tcPr>
            <w:tcW w:type="dxa" w:w="2880"/>
            <w:vAlign w:val="center"/>
          </w:tcPr>
          <w:p>
            <w:pPr>
              <w:jc w:val="left"/>
            </w:pPr>
            <w:r/>
            <w:r>
              <w:rPr>
                <w:rFonts w:ascii="NanumGothic" w:hAnsi="NanumGothic" w:eastAsia="NanumGothic"/>
                <w:b w:val="0"/>
                <w:sz w:val="14"/>
              </w:rPr>
              <w:t>시각화</w:t>
            </w:r>
          </w:p>
        </w:tc>
      </w:tr>
      <w:tr>
        <w:tc>
          <w:tcPr>
            <w:tcW w:type="dxa" w:w="2160"/>
            <w:vAlign w:val="center"/>
          </w:tcPr>
          <w:p>
            <w:pPr>
              <w:jc w:val="left"/>
            </w:pPr>
            <w:r/>
            <w:r>
              <w:rPr>
                <w:rFonts w:ascii="NanumGothic" w:hAnsi="NanumGothic" w:eastAsia="NanumGothic"/>
                <w:b w:val="0"/>
                <w:sz w:val="14"/>
              </w:rPr>
              <w:t>시각화</w:t>
            </w:r>
          </w:p>
        </w:tc>
        <w:tc>
          <w:tcPr>
            <w:tcW w:type="dxa" w:w="5472"/>
            <w:vAlign w:val="center"/>
          </w:tcPr>
          <w:p>
            <w:pPr>
              <w:jc w:val="left"/>
            </w:pPr>
            <w:r/>
            <w:r>
              <w:rPr>
                <w:rFonts w:ascii="NanumGothic" w:hAnsi="NanumGothic" w:eastAsia="NanumGothic"/>
                <w:b w:val="0"/>
                <w:sz w:val="14"/>
              </w:rPr>
              <w:t>fig01~fig11, visualization_index.csv</w:t>
            </w:r>
          </w:p>
        </w:tc>
        <w:tc>
          <w:tcPr>
            <w:tcW w:type="dxa" w:w="5760"/>
            <w:vAlign w:val="center"/>
          </w:tcPr>
          <w:p>
            <w:pPr>
              <w:jc w:val="left"/>
            </w:pPr>
            <w:r/>
            <w:r>
              <w:rPr>
                <w:rFonts w:ascii="NanumGothic" w:hAnsi="NanumGothic" w:eastAsia="NanumGothic"/>
                <w:b w:val="0"/>
                <w:sz w:val="14"/>
              </w:rPr>
              <w:t>각 그림의 입력파일과 해석 질문이 명시됨</w:t>
            </w:r>
          </w:p>
        </w:tc>
        <w:tc>
          <w:tcPr>
            <w:tcW w:type="dxa" w:w="2880"/>
            <w:vAlign w:val="center"/>
          </w:tcPr>
          <w:p>
            <w:pPr>
              <w:jc w:val="left"/>
            </w:pPr>
            <w:r/>
            <w:r>
              <w:rPr>
                <w:rFonts w:ascii="NanumGothic" w:hAnsi="NanumGothic" w:eastAsia="NanumGothic"/>
                <w:b w:val="0"/>
                <w:sz w:val="14"/>
              </w:rPr>
              <w:t>검증/최적화</w:t>
            </w:r>
          </w:p>
        </w:tc>
      </w:tr>
      <w:tr>
        <w:tc>
          <w:tcPr>
            <w:tcW w:type="dxa" w:w="2160"/>
            <w:vAlign w:val="center"/>
          </w:tcPr>
          <w:p>
            <w:pPr>
              <w:jc w:val="left"/>
            </w:pPr>
            <w:r/>
            <w:r>
              <w:rPr>
                <w:rFonts w:ascii="NanumGothic" w:hAnsi="NanumGothic" w:eastAsia="NanumGothic"/>
                <w:b w:val="0"/>
                <w:sz w:val="14"/>
              </w:rPr>
              <w:t>Grid Search</w:t>
            </w:r>
          </w:p>
        </w:tc>
        <w:tc>
          <w:tcPr>
            <w:tcW w:type="dxa" w:w="5472"/>
            <w:vAlign w:val="center"/>
          </w:tcPr>
          <w:p>
            <w:pPr>
              <w:jc w:val="left"/>
            </w:pPr>
            <w:r/>
            <w:r>
              <w:rPr>
                <w:rFonts w:ascii="NanumGothic" w:hAnsi="NanumGothic" w:eastAsia="NanumGothic"/>
                <w:b w:val="0"/>
                <w:sz w:val="14"/>
              </w:rPr>
              <w:t>grid_search_results.csv, grid_top_candidates.csv, parameter_sensitivity.csv</w:t>
            </w:r>
          </w:p>
        </w:tc>
        <w:tc>
          <w:tcPr>
            <w:tcW w:type="dxa" w:w="5760"/>
            <w:vAlign w:val="center"/>
          </w:tcPr>
          <w:p>
            <w:pPr>
              <w:jc w:val="left"/>
            </w:pPr>
            <w:r/>
            <w:r>
              <w:rPr>
                <w:rFonts w:ascii="NanumGothic" w:hAnsi="NanumGothic" w:eastAsia="NanumGothic"/>
                <w:b w:val="0"/>
                <w:sz w:val="14"/>
              </w:rPr>
              <w:t>후보 선정 근거가 CAGR만이 아님</w:t>
            </w:r>
          </w:p>
        </w:tc>
        <w:tc>
          <w:tcPr>
            <w:tcW w:type="dxa" w:w="2880"/>
            <w:vAlign w:val="center"/>
          </w:tcPr>
          <w:p>
            <w:pPr>
              <w:jc w:val="left"/>
            </w:pPr>
            <w:r/>
            <w:r>
              <w:rPr>
                <w:rFonts w:ascii="NanumGothic" w:hAnsi="NanumGothic" w:eastAsia="NanumGothic"/>
                <w:b w:val="0"/>
                <w:sz w:val="14"/>
              </w:rPr>
              <w:t>Robustness</w:t>
            </w:r>
          </w:p>
        </w:tc>
      </w:tr>
      <w:tr>
        <w:tc>
          <w:tcPr>
            <w:tcW w:type="dxa" w:w="2160"/>
            <w:vAlign w:val="center"/>
          </w:tcPr>
          <w:p>
            <w:pPr>
              <w:jc w:val="left"/>
            </w:pPr>
            <w:r/>
            <w:r>
              <w:rPr>
                <w:rFonts w:ascii="NanumGothic" w:hAnsi="NanumGothic" w:eastAsia="NanumGothic"/>
                <w:b w:val="0"/>
                <w:sz w:val="14"/>
              </w:rPr>
              <w:t>Robustness</w:t>
            </w:r>
          </w:p>
        </w:tc>
        <w:tc>
          <w:tcPr>
            <w:tcW w:type="dxa" w:w="5472"/>
            <w:vAlign w:val="center"/>
          </w:tcPr>
          <w:p>
            <w:pPr>
              <w:jc w:val="left"/>
            </w:pPr>
            <w:r/>
            <w:r>
              <w:rPr>
                <w:rFonts w:ascii="NanumGothic" w:hAnsi="NanumGothic" w:eastAsia="NanumGothic"/>
                <w:b w:val="0"/>
                <w:sz w:val="14"/>
              </w:rPr>
              <w:t>robustness_period_results.csv, robustness_final_judgement.csv</w:t>
            </w:r>
          </w:p>
        </w:tc>
        <w:tc>
          <w:tcPr>
            <w:tcW w:type="dxa" w:w="5760"/>
            <w:vAlign w:val="center"/>
          </w:tcPr>
          <w:p>
            <w:pPr>
              <w:jc w:val="left"/>
            </w:pPr>
            <w:r/>
            <w:r>
              <w:rPr>
                <w:rFonts w:ascii="NanumGothic" w:hAnsi="NanumGothic" w:eastAsia="NanumGothic"/>
                <w:b w:val="0"/>
                <w:sz w:val="14"/>
              </w:rPr>
              <w:t>채택/보류/제외 판단이 근거와 함께 있음</w:t>
            </w:r>
          </w:p>
        </w:tc>
        <w:tc>
          <w:tcPr>
            <w:tcW w:type="dxa" w:w="2880"/>
            <w:vAlign w:val="center"/>
          </w:tcPr>
          <w:p>
            <w:pPr>
              <w:jc w:val="left"/>
            </w:pPr>
            <w:r/>
            <w:r>
              <w:rPr>
                <w:rFonts w:ascii="NanumGothic" w:hAnsi="NanumGothic" w:eastAsia="NanumGothic"/>
                <w:b w:val="0"/>
                <w:sz w:val="14"/>
              </w:rPr>
              <w:t>보고서 결론</w:t>
            </w:r>
          </w:p>
        </w:tc>
      </w:tr>
    </w:tbl>
    <w:p/>
    <w:p>
      <w:pPr>
        <w:pStyle w:val="Heading1"/>
      </w:pPr>
      <w:r>
        <w:rPr>
          <w:rFonts w:ascii="NanumGothic" w:hAnsi="NanumGothic" w:eastAsia="NanumGothic"/>
        </w:rPr>
        <w:t>7. 팀회의 안건: 구현 전 확정이 필요한 항목</w:t>
      </w:r>
    </w:p>
    <w:p>
      <w:r>
        <w:rPr>
          <w:rFonts w:ascii="NanumGothic" w:hAnsi="NanumGothic" w:eastAsia="NanumGothic"/>
        </w:rPr>
        <w:t>현재 문서는 프로젝트의 입출력 구조와 데이터 분류를 총괄한 설계안이다. 다만 실제 구현 과정에서는 데이터 확보 상태와 팀 합의에 따라 일부 컬럼명, 기준값, 실험 범위가 조정될 수 있다. 따라서 아래 항목은 코드 구현 전에 팀 회의에서 우선 확인해야 할 논의 사항으로 정리한다.</w:t>
      </w:r>
    </w:p>
    <w:tbl>
      <w:tblPr>
        <w:tblStyle w:val="TableGrid"/>
        <w:tblW w:type="auto" w:w="0"/>
        <w:jc w:val="center"/>
        <w:tblLook w:firstColumn="1" w:firstRow="1" w:lastColumn="0" w:lastRow="0" w:noHBand="0" w:noVBand="1" w:val="04A0"/>
      </w:tblPr>
      <w:tblGrid>
        <w:gridCol w:w="5179"/>
        <w:gridCol w:w="5179"/>
        <w:gridCol w:w="5179"/>
      </w:tblGrid>
      <w:tr>
        <w:tc>
          <w:tcPr>
            <w:tcW w:type="dxa" w:w="3600"/>
            <w:vAlign w:val="center"/>
            <w:shd w:fill="D9EAF7"/>
          </w:tcPr>
          <w:p>
            <w:pPr>
              <w:jc w:val="center"/>
            </w:pPr>
            <w:r/>
            <w:r>
              <w:rPr>
                <w:rFonts w:ascii="NanumGothic" w:hAnsi="NanumGothic" w:eastAsia="NanumGothic"/>
                <w:b/>
                <w:color w:val="141414"/>
                <w:sz w:val="16"/>
              </w:rPr>
              <w:t>아직 구현 중 조정될 수 있는 것</w:t>
            </w:r>
          </w:p>
        </w:tc>
        <w:tc>
          <w:tcPr>
            <w:tcW w:type="dxa" w:w="5760"/>
            <w:vAlign w:val="center"/>
            <w:shd w:fill="D9EAF7"/>
          </w:tcPr>
          <w:p>
            <w:pPr>
              <w:jc w:val="center"/>
            </w:pPr>
            <w:r/>
            <w:r>
              <w:rPr>
                <w:rFonts w:ascii="NanumGothic" w:hAnsi="NanumGothic" w:eastAsia="NanumGothic"/>
                <w:b/>
                <w:color w:val="141414"/>
                <w:sz w:val="16"/>
              </w:rPr>
              <w:t>이유</w:t>
            </w:r>
          </w:p>
        </w:tc>
        <w:tc>
          <w:tcPr>
            <w:tcW w:type="dxa" w:w="5760"/>
            <w:vAlign w:val="center"/>
            <w:shd w:fill="D9EAF7"/>
          </w:tcPr>
          <w:p>
            <w:pPr>
              <w:jc w:val="center"/>
            </w:pPr>
            <w:r/>
            <w:r>
              <w:rPr>
                <w:rFonts w:ascii="NanumGothic" w:hAnsi="NanumGothic" w:eastAsia="NanumGothic"/>
                <w:b/>
                <w:color w:val="141414"/>
                <w:sz w:val="16"/>
              </w:rPr>
              <w:t>확정 후 반영 위치</w:t>
            </w:r>
          </w:p>
        </w:tc>
      </w:tr>
      <w:tr>
        <w:tc>
          <w:tcPr>
            <w:tcW w:type="dxa" w:w="3600"/>
            <w:vAlign w:val="center"/>
          </w:tcPr>
          <w:p>
            <w:pPr>
              <w:jc w:val="left"/>
            </w:pPr>
            <w:r/>
            <w:r>
              <w:rPr>
                <w:rFonts w:ascii="NanumGothic" w:hAnsi="NanumGothic" w:eastAsia="NanumGothic"/>
                <w:b w:val="0"/>
                <w:sz w:val="16"/>
              </w:rPr>
              <w:t>실제 ETF 티커 목록</w:t>
            </w:r>
          </w:p>
        </w:tc>
        <w:tc>
          <w:tcPr>
            <w:tcW w:type="dxa" w:w="5760"/>
            <w:vAlign w:val="center"/>
          </w:tcPr>
          <w:p>
            <w:pPr>
              <w:jc w:val="left"/>
            </w:pPr>
            <w:r/>
            <w:r>
              <w:rPr>
                <w:rFonts w:ascii="NanumGothic" w:hAnsi="NanumGothic" w:eastAsia="NanumGothic"/>
                <w:b w:val="0"/>
                <w:sz w:val="16"/>
              </w:rPr>
              <w:t>데이터 확보 가능 여부에 따라 변동</w:t>
            </w:r>
          </w:p>
        </w:tc>
        <w:tc>
          <w:tcPr>
            <w:tcW w:type="dxa" w:w="5760"/>
            <w:vAlign w:val="center"/>
          </w:tcPr>
          <w:p>
            <w:pPr>
              <w:jc w:val="left"/>
            </w:pPr>
            <w:r/>
            <w:r>
              <w:rPr>
                <w:rFonts w:ascii="NanumGothic" w:hAnsi="NanumGothic" w:eastAsia="NanumGothic"/>
                <w:b w:val="0"/>
                <w:sz w:val="16"/>
              </w:rPr>
              <w:t>etf_info, selected_etf_universe</w:t>
            </w:r>
          </w:p>
        </w:tc>
      </w:tr>
      <w:tr>
        <w:tc>
          <w:tcPr>
            <w:tcW w:type="dxa" w:w="3600"/>
            <w:vAlign w:val="center"/>
          </w:tcPr>
          <w:p>
            <w:pPr>
              <w:jc w:val="left"/>
            </w:pPr>
            <w:r/>
            <w:r>
              <w:rPr>
                <w:rFonts w:ascii="NanumGothic" w:hAnsi="NanumGothic" w:eastAsia="NanumGothic"/>
                <w:b w:val="0"/>
                <w:sz w:val="16"/>
              </w:rPr>
              <w:t>자산군 분류</w:t>
            </w:r>
          </w:p>
        </w:tc>
        <w:tc>
          <w:tcPr>
            <w:tcW w:type="dxa" w:w="5760"/>
            <w:vAlign w:val="center"/>
          </w:tcPr>
          <w:p>
            <w:pPr>
              <w:jc w:val="left"/>
            </w:pPr>
            <w:r/>
            <w:r>
              <w:rPr>
                <w:rFonts w:ascii="NanumGothic" w:hAnsi="NanumGothic" w:eastAsia="NanumGothic"/>
                <w:b w:val="0"/>
                <w:sz w:val="16"/>
              </w:rPr>
              <w:t>팀 합의 필요</w:t>
            </w:r>
          </w:p>
        </w:tc>
        <w:tc>
          <w:tcPr>
            <w:tcW w:type="dxa" w:w="5760"/>
            <w:vAlign w:val="center"/>
          </w:tcPr>
          <w:p>
            <w:pPr>
              <w:jc w:val="left"/>
            </w:pPr>
            <w:r/>
            <w:r>
              <w:rPr>
                <w:rFonts w:ascii="NanumGothic" w:hAnsi="NanumGothic" w:eastAsia="NanumGothic"/>
                <w:b w:val="0"/>
                <w:sz w:val="16"/>
              </w:rPr>
              <w:t>asset_class_map, allocation_rule</w:t>
            </w:r>
          </w:p>
        </w:tc>
      </w:tr>
      <w:tr>
        <w:tc>
          <w:tcPr>
            <w:tcW w:type="dxa" w:w="3600"/>
            <w:vAlign w:val="center"/>
          </w:tcPr>
          <w:p>
            <w:pPr>
              <w:jc w:val="left"/>
            </w:pPr>
            <w:r/>
            <w:r>
              <w:rPr>
                <w:rFonts w:ascii="NanumGothic" w:hAnsi="NanumGothic" w:eastAsia="NanumGothic"/>
                <w:b w:val="0"/>
                <w:sz w:val="16"/>
              </w:rPr>
              <w:t>momentum 계산식</w:t>
            </w:r>
          </w:p>
        </w:tc>
        <w:tc>
          <w:tcPr>
            <w:tcW w:type="dxa" w:w="5760"/>
            <w:vAlign w:val="center"/>
          </w:tcPr>
          <w:p>
            <w:pPr>
              <w:jc w:val="left"/>
            </w:pPr>
            <w:r/>
            <w:r>
              <w:rPr>
                <w:rFonts w:ascii="NanumGothic" w:hAnsi="NanumGothic" w:eastAsia="NanumGothic"/>
                <w:b w:val="0"/>
                <w:sz w:val="16"/>
              </w:rPr>
              <w:t>1개월/3개월/13612W 중 선택 필요</w:t>
            </w:r>
          </w:p>
        </w:tc>
        <w:tc>
          <w:tcPr>
            <w:tcW w:type="dxa" w:w="5760"/>
            <w:vAlign w:val="center"/>
          </w:tcPr>
          <w:p>
            <w:pPr>
              <w:jc w:val="left"/>
            </w:pPr>
            <w:r/>
            <w:r>
              <w:rPr>
                <w:rFonts w:ascii="NanumGothic" w:hAnsi="NanumGothic" w:eastAsia="NanumGothic"/>
                <w:b w:val="0"/>
                <w:sz w:val="16"/>
              </w:rPr>
              <w:t>hsi_signal_inputs, signal_definition</w:t>
            </w:r>
          </w:p>
        </w:tc>
      </w:tr>
      <w:tr>
        <w:tc>
          <w:tcPr>
            <w:tcW w:type="dxa" w:w="3600"/>
            <w:vAlign w:val="center"/>
          </w:tcPr>
          <w:p>
            <w:pPr>
              <w:jc w:val="left"/>
            </w:pPr>
            <w:r/>
            <w:r>
              <w:rPr>
                <w:rFonts w:ascii="NanumGothic" w:hAnsi="NanumGothic" w:eastAsia="NanumGothic"/>
                <w:b w:val="0"/>
                <w:sz w:val="16"/>
              </w:rPr>
              <w:t>상대강도 기준자산</w:t>
            </w:r>
          </w:p>
        </w:tc>
        <w:tc>
          <w:tcPr>
            <w:tcW w:type="dxa" w:w="5760"/>
            <w:vAlign w:val="center"/>
          </w:tcPr>
          <w:p>
            <w:pPr>
              <w:jc w:val="left"/>
            </w:pPr>
            <w:r/>
            <w:r>
              <w:rPr>
                <w:rFonts w:ascii="NanumGothic" w:hAnsi="NanumGothic" w:eastAsia="NanumGothic"/>
                <w:b w:val="0"/>
                <w:sz w:val="16"/>
              </w:rPr>
              <w:t>KOSPI, 현금성 ETF, 벤치마크 중 선택 필요</w:t>
            </w:r>
          </w:p>
        </w:tc>
        <w:tc>
          <w:tcPr>
            <w:tcW w:type="dxa" w:w="5760"/>
            <w:vAlign w:val="center"/>
          </w:tcPr>
          <w:p>
            <w:pPr>
              <w:jc w:val="left"/>
            </w:pPr>
            <w:r/>
            <w:r>
              <w:rPr>
                <w:rFonts w:ascii="NanumGothic" w:hAnsi="NanumGothic" w:eastAsia="NanumGothic"/>
                <w:b w:val="0"/>
                <w:sz w:val="16"/>
              </w:rPr>
              <w:t>relative_strength 계산식</w:t>
            </w:r>
          </w:p>
        </w:tc>
      </w:tr>
      <w:tr>
        <w:tc>
          <w:tcPr>
            <w:tcW w:type="dxa" w:w="3600"/>
            <w:vAlign w:val="center"/>
          </w:tcPr>
          <w:p>
            <w:pPr>
              <w:jc w:val="left"/>
            </w:pPr>
            <w:r/>
            <w:r>
              <w:rPr>
                <w:rFonts w:ascii="NanumGothic" w:hAnsi="NanumGothic" w:eastAsia="NanumGothic"/>
                <w:b w:val="0"/>
                <w:sz w:val="16"/>
              </w:rPr>
              <w:t>θ 후보 범위</w:t>
            </w:r>
          </w:p>
        </w:tc>
        <w:tc>
          <w:tcPr>
            <w:tcW w:type="dxa" w:w="5760"/>
            <w:vAlign w:val="center"/>
          </w:tcPr>
          <w:p>
            <w:pPr>
              <w:jc w:val="left"/>
            </w:pPr>
            <w:r/>
            <w:r>
              <w:rPr>
                <w:rFonts w:ascii="NanumGothic" w:hAnsi="NanumGothic" w:eastAsia="NanumGothic"/>
                <w:b w:val="0"/>
                <w:sz w:val="16"/>
              </w:rPr>
              <w:t>1차 결과를 보고 조정 가능</w:t>
            </w:r>
          </w:p>
        </w:tc>
        <w:tc>
          <w:tcPr>
            <w:tcW w:type="dxa" w:w="5760"/>
            <w:vAlign w:val="center"/>
          </w:tcPr>
          <w:p>
            <w:pPr>
              <w:jc w:val="left"/>
            </w:pPr>
            <w:r/>
            <w:r>
              <w:rPr>
                <w:rFonts w:ascii="NanumGothic" w:hAnsi="NanumGothic" w:eastAsia="NanumGothic"/>
                <w:b w:val="0"/>
                <w:sz w:val="16"/>
              </w:rPr>
              <w:t>theta_experiment_grid</w:t>
            </w:r>
          </w:p>
        </w:tc>
      </w:tr>
      <w:tr>
        <w:tc>
          <w:tcPr>
            <w:tcW w:type="dxa" w:w="3600"/>
            <w:vAlign w:val="center"/>
          </w:tcPr>
          <w:p>
            <w:pPr>
              <w:jc w:val="left"/>
            </w:pPr>
            <w:r/>
            <w:r>
              <w:rPr>
                <w:rFonts w:ascii="NanumGothic" w:hAnsi="NanumGothic" w:eastAsia="NanumGothic"/>
                <w:b w:val="0"/>
                <w:sz w:val="16"/>
              </w:rPr>
              <w:t>상태 분류 기준</w:t>
            </w:r>
          </w:p>
        </w:tc>
        <w:tc>
          <w:tcPr>
            <w:tcW w:type="dxa" w:w="5760"/>
            <w:vAlign w:val="center"/>
          </w:tcPr>
          <w:p>
            <w:pPr>
              <w:jc w:val="left"/>
            </w:pPr>
            <w:r/>
            <w:r>
              <w:rPr>
                <w:rFonts w:ascii="NanumGothic" w:hAnsi="NanumGothic" w:eastAsia="NanumGothic"/>
                <w:b w:val="0"/>
                <w:sz w:val="16"/>
              </w:rPr>
              <w:t>HSI 분포를 보고 조정 가능</w:t>
            </w:r>
          </w:p>
        </w:tc>
        <w:tc>
          <w:tcPr>
            <w:tcW w:type="dxa" w:w="5760"/>
            <w:vAlign w:val="center"/>
          </w:tcPr>
          <w:p>
            <w:pPr>
              <w:jc w:val="left"/>
            </w:pPr>
            <w:r/>
            <w:r>
              <w:rPr>
                <w:rFonts w:ascii="NanumGothic" w:hAnsi="NanumGothic" w:eastAsia="NanumGothic"/>
                <w:b w:val="0"/>
                <w:sz w:val="16"/>
              </w:rPr>
              <w:t>state_rule_config</w:t>
            </w:r>
          </w:p>
        </w:tc>
      </w:tr>
      <w:tr>
        <w:tc>
          <w:tcPr>
            <w:tcW w:type="dxa" w:w="3600"/>
            <w:vAlign w:val="center"/>
          </w:tcPr>
          <w:p>
            <w:pPr>
              <w:jc w:val="left"/>
            </w:pPr>
            <w:r/>
            <w:r>
              <w:rPr>
                <w:rFonts w:ascii="NanumGothic" w:hAnsi="NanumGothic" w:eastAsia="NanumGothic"/>
                <w:b w:val="0"/>
                <w:sz w:val="16"/>
              </w:rPr>
              <w:t>비중 조정 폭</w:t>
            </w:r>
          </w:p>
        </w:tc>
        <w:tc>
          <w:tcPr>
            <w:tcW w:type="dxa" w:w="5760"/>
            <w:vAlign w:val="center"/>
          </w:tcPr>
          <w:p>
            <w:pPr>
              <w:jc w:val="left"/>
            </w:pPr>
            <w:r/>
            <w:r>
              <w:rPr>
                <w:rFonts w:ascii="NanumGothic" w:hAnsi="NanumGothic" w:eastAsia="NanumGothic"/>
                <w:b w:val="0"/>
                <w:sz w:val="16"/>
              </w:rPr>
              <w:t>백테스트와 Turnover를 보고 조정 가능</w:t>
            </w:r>
          </w:p>
        </w:tc>
        <w:tc>
          <w:tcPr>
            <w:tcW w:type="dxa" w:w="5760"/>
            <w:vAlign w:val="center"/>
          </w:tcPr>
          <w:p>
            <w:pPr>
              <w:jc w:val="left"/>
            </w:pPr>
            <w:r/>
            <w:r>
              <w:rPr>
                <w:rFonts w:ascii="NanumGothic" w:hAnsi="NanumGothic" w:eastAsia="NanumGothic"/>
                <w:b w:val="0"/>
                <w:sz w:val="16"/>
              </w:rPr>
              <w:t>allocation_rule_table</w:t>
            </w:r>
          </w:p>
        </w:tc>
      </w:tr>
      <w:tr>
        <w:tc>
          <w:tcPr>
            <w:tcW w:type="dxa" w:w="3600"/>
            <w:vAlign w:val="center"/>
          </w:tcPr>
          <w:p>
            <w:pPr>
              <w:jc w:val="left"/>
            </w:pPr>
            <w:r/>
            <w:r>
              <w:rPr>
                <w:rFonts w:ascii="NanumGothic" w:hAnsi="NanumGothic" w:eastAsia="NanumGothic"/>
                <w:b w:val="0"/>
                <w:sz w:val="16"/>
              </w:rPr>
              <w:t>Grid Search 범위</w:t>
            </w:r>
          </w:p>
        </w:tc>
        <w:tc>
          <w:tcPr>
            <w:tcW w:type="dxa" w:w="5760"/>
            <w:vAlign w:val="center"/>
          </w:tcPr>
          <w:p>
            <w:pPr>
              <w:jc w:val="left"/>
            </w:pPr>
            <w:r/>
            <w:r>
              <w:rPr>
                <w:rFonts w:ascii="NanumGothic" w:hAnsi="NanumGothic" w:eastAsia="NanumGothic"/>
                <w:b w:val="0"/>
                <w:sz w:val="16"/>
              </w:rPr>
              <w:t>시간이 부족하면 축소 가능</w:t>
            </w:r>
          </w:p>
        </w:tc>
        <w:tc>
          <w:tcPr>
            <w:tcW w:type="dxa" w:w="5760"/>
            <w:vAlign w:val="center"/>
          </w:tcPr>
          <w:p>
            <w:pPr>
              <w:jc w:val="left"/>
            </w:pPr>
            <w:r/>
            <w:r>
              <w:rPr>
                <w:rFonts w:ascii="NanumGothic" w:hAnsi="NanumGothic" w:eastAsia="NanumGothic"/>
                <w:b w:val="0"/>
                <w:sz w:val="16"/>
              </w:rPr>
              <w:t>grid_experiment_design</w:t>
            </w:r>
          </w:p>
        </w:tc>
      </w:tr>
    </w:tbl>
    <w:p/>
    <w:p>
      <w:r>
        <w:br w:type="page"/>
      </w:r>
    </w:p>
    <w:p>
      <w:pPr>
        <w:pStyle w:val="Heading1"/>
      </w:pPr>
      <w:r>
        <w:rPr>
          <w:rFonts w:ascii="NanumGothic" w:hAnsi="NanumGothic" w:eastAsia="NanumGothic"/>
        </w:rPr>
        <w:t>8. 최종 판단 문장 예시</w:t>
      </w:r>
    </w:p>
    <w:p>
      <w:r>
        <w:rPr>
          <w:rFonts w:ascii="NanumGothic" w:hAnsi="NanumGothic" w:eastAsia="NanumGothic"/>
        </w:rPr>
        <w:t>아래 문장들은 보고서나 발표에서 결과를 너무 단정하지 않으면서도, 검증 근거를 분명히 설명하기 위해 사용할 수 있다.</w:t>
      </w:r>
    </w:p>
    <w:tbl>
      <w:tblPr>
        <w:tblStyle w:val="TableGrid"/>
        <w:tblW w:type="auto" w:w="0"/>
        <w:jc w:val="center"/>
        <w:tblLook w:firstColumn="1" w:firstRow="1" w:lastColumn="0" w:lastRow="0" w:noHBand="0" w:noVBand="1" w:val="04A0"/>
      </w:tblPr>
      <w:tblGrid>
        <w:gridCol w:w="7769"/>
        <w:gridCol w:w="7769"/>
      </w:tblGrid>
      <w:tr>
        <w:tc>
          <w:tcPr>
            <w:tcW w:type="dxa" w:w="2592"/>
            <w:vAlign w:val="center"/>
            <w:shd w:fill="D9EAF7"/>
          </w:tcPr>
          <w:p>
            <w:pPr>
              <w:jc w:val="center"/>
            </w:pPr>
            <w:r/>
            <w:r>
              <w:rPr>
                <w:rFonts w:ascii="NanumGothic" w:hAnsi="NanumGothic" w:eastAsia="NanumGothic"/>
                <w:b/>
                <w:color w:val="141414"/>
                <w:sz w:val="16"/>
              </w:rPr>
              <w:t>상황</w:t>
            </w:r>
          </w:p>
        </w:tc>
        <w:tc>
          <w:tcPr>
            <w:tcW w:type="dxa" w:w="12960"/>
            <w:vAlign w:val="center"/>
            <w:shd w:fill="D9EAF7"/>
          </w:tcPr>
          <w:p>
            <w:pPr>
              <w:jc w:val="center"/>
            </w:pPr>
            <w:r/>
            <w:r>
              <w:rPr>
                <w:rFonts w:ascii="NanumGothic" w:hAnsi="NanumGothic" w:eastAsia="NanumGothic"/>
                <w:b/>
                <w:color w:val="141414"/>
                <w:sz w:val="16"/>
              </w:rPr>
              <w:t>사용 문장 예시</w:t>
            </w:r>
          </w:p>
        </w:tc>
      </w:tr>
      <w:tr>
        <w:tc>
          <w:tcPr>
            <w:tcW w:type="dxa" w:w="2592"/>
            <w:vAlign w:val="center"/>
          </w:tcPr>
          <w:p>
            <w:pPr>
              <w:jc w:val="left"/>
            </w:pPr>
            <w:r/>
            <w:r>
              <w:rPr>
                <w:rFonts w:ascii="NanumGothic" w:hAnsi="NanumGothic" w:eastAsia="NanumGothic"/>
                <w:b w:val="0"/>
                <w:sz w:val="16"/>
              </w:rPr>
              <w:t>백테스트</w:t>
            </w:r>
          </w:p>
        </w:tc>
        <w:tc>
          <w:tcPr>
            <w:tcW w:type="dxa" w:w="12960"/>
            <w:vAlign w:val="center"/>
          </w:tcPr>
          <w:p>
            <w:pPr>
              <w:jc w:val="left"/>
            </w:pPr>
            <w:r/>
            <w:r>
              <w:rPr>
                <w:rFonts w:ascii="NanumGothic" w:hAnsi="NanumGothic" w:eastAsia="NanumGothic"/>
                <w:b w:val="0"/>
                <w:sz w:val="16"/>
              </w:rPr>
              <w:t>월말 기준으로 계산된 HSI 상태를 다음 달 포트폴리오 비중에 적용하여, 같은 달 수익률을 사후적으로 반영하는 look-ahead bias를 피하고자 하였다.</w:t>
            </w:r>
          </w:p>
        </w:tc>
      </w:tr>
      <w:tr>
        <w:tc>
          <w:tcPr>
            <w:tcW w:type="dxa" w:w="2592"/>
            <w:vAlign w:val="center"/>
          </w:tcPr>
          <w:p>
            <w:pPr>
              <w:jc w:val="left"/>
            </w:pPr>
            <w:r/>
            <w:r>
              <w:rPr>
                <w:rFonts w:ascii="NanumGothic" w:hAnsi="NanumGothic" w:eastAsia="NanumGothic"/>
                <w:b w:val="0"/>
                <w:sz w:val="16"/>
              </w:rPr>
              <w:t>성과 비교</w:t>
            </w:r>
          </w:p>
        </w:tc>
        <w:tc>
          <w:tcPr>
            <w:tcW w:type="dxa" w:w="12960"/>
            <w:vAlign w:val="center"/>
          </w:tcPr>
          <w:p>
            <w:pPr>
              <w:jc w:val="left"/>
            </w:pPr>
            <w:r/>
            <w:r>
              <w:rPr>
                <w:rFonts w:ascii="NanumGothic" w:hAnsi="NanumGothic" w:eastAsia="NanumGothic"/>
                <w:b w:val="0"/>
                <w:sz w:val="16"/>
              </w:rPr>
              <w:t>본 프로젝트는 CAGR만으로 전략을 판단하지 않고, MDD, Sharpe, Sortino, Calmar, Turnover를 함께 검토하였다.</w:t>
            </w:r>
          </w:p>
        </w:tc>
      </w:tr>
      <w:tr>
        <w:tc>
          <w:tcPr>
            <w:tcW w:type="dxa" w:w="2592"/>
            <w:vAlign w:val="center"/>
          </w:tcPr>
          <w:p>
            <w:pPr>
              <w:jc w:val="left"/>
            </w:pPr>
            <w:r/>
            <w:r>
              <w:rPr>
                <w:rFonts w:ascii="NanumGothic" w:hAnsi="NanumGothic" w:eastAsia="NanumGothic"/>
                <w:b w:val="0"/>
                <w:sz w:val="16"/>
              </w:rPr>
              <w:t>Grid Search</w:t>
            </w:r>
          </w:p>
        </w:tc>
        <w:tc>
          <w:tcPr>
            <w:tcW w:type="dxa" w:w="12960"/>
            <w:vAlign w:val="center"/>
          </w:tcPr>
          <w:p>
            <w:pPr>
              <w:jc w:val="left"/>
            </w:pPr>
            <w:r/>
            <w:r>
              <w:rPr>
                <w:rFonts w:ascii="NanumGothic" w:hAnsi="NanumGothic" w:eastAsia="NanumGothic"/>
                <w:b w:val="0"/>
                <w:sz w:val="16"/>
              </w:rPr>
              <w:t>Grid Search는 가장 높은 CAGR 조합을 찾기 위한 절차가 아니라, 위험관리 성과와 해석 가능성이 함께 유지되는 후보를 찾기 위한 비교 절차로 사용하였다.</w:t>
            </w:r>
          </w:p>
        </w:tc>
      </w:tr>
      <w:tr>
        <w:tc>
          <w:tcPr>
            <w:tcW w:type="dxa" w:w="2592"/>
            <w:vAlign w:val="center"/>
          </w:tcPr>
          <w:p>
            <w:pPr>
              <w:jc w:val="left"/>
            </w:pPr>
            <w:r/>
            <w:r>
              <w:rPr>
                <w:rFonts w:ascii="NanumGothic" w:hAnsi="NanumGothic" w:eastAsia="NanumGothic"/>
                <w:b w:val="0"/>
                <w:sz w:val="16"/>
              </w:rPr>
              <w:t>Robustness</w:t>
            </w:r>
          </w:p>
        </w:tc>
        <w:tc>
          <w:tcPr>
            <w:tcW w:type="dxa" w:w="12960"/>
            <w:vAlign w:val="center"/>
          </w:tcPr>
          <w:p>
            <w:pPr>
              <w:jc w:val="left"/>
            </w:pPr>
            <w:r/>
            <w:r>
              <w:rPr>
                <w:rFonts w:ascii="NanumGothic" w:hAnsi="NanumGothic" w:eastAsia="NanumGothic"/>
                <w:b w:val="0"/>
                <w:sz w:val="16"/>
              </w:rPr>
              <w:t>선택된 후보가 특정 기간이나 특정 파라미터 값에만 우연히 잘 맞은 것은 아닌지 확인하기 위해 기간분할, 위기구간, 주변 파라미터, 거래비용 민감도를 함께 검토하였다.</w:t>
            </w:r>
          </w:p>
        </w:tc>
      </w:tr>
      <w:tr>
        <w:tc>
          <w:tcPr>
            <w:tcW w:type="dxa" w:w="2592"/>
            <w:vAlign w:val="center"/>
          </w:tcPr>
          <w:p>
            <w:pPr>
              <w:jc w:val="left"/>
            </w:pPr>
            <w:r/>
            <w:r>
              <w:rPr>
                <w:rFonts w:ascii="NanumGothic" w:hAnsi="NanumGothic" w:eastAsia="NanumGothic"/>
                <w:b w:val="0"/>
                <w:sz w:val="16"/>
              </w:rPr>
              <w:t>최종 후보</w:t>
            </w:r>
          </w:p>
        </w:tc>
        <w:tc>
          <w:tcPr>
            <w:tcW w:type="dxa" w:w="12960"/>
            <w:vAlign w:val="center"/>
          </w:tcPr>
          <w:p>
            <w:pPr>
              <w:jc w:val="left"/>
            </w:pPr>
            <w:r/>
            <w:r>
              <w:rPr>
                <w:rFonts w:ascii="NanumGothic" w:hAnsi="NanumGothic" w:eastAsia="NanumGothic"/>
                <w:b w:val="0"/>
                <w:sz w:val="16"/>
              </w:rPr>
              <w:t>최종 후보는 수익률이 가장 높은 조합이 아니라, MDD와 Turnover가 과도하지 않고 위기구간 방어력과 해석 가능성이 함께 확인되는 조합으로 판단하였다.</w:t>
            </w:r>
          </w:p>
        </w:tc>
      </w:tr>
    </w:tbl>
    <w:p/>
    <w:p>
      <w:pPr>
        <w:pStyle w:val="Heading1"/>
      </w:pPr>
      <w:r>
        <w:rPr>
          <w:rFonts w:ascii="NanumGothic" w:hAnsi="NanumGothic" w:eastAsia="NanumGothic"/>
        </w:rPr>
        <w:t>9. 용어 설명</w:t>
      </w:r>
    </w:p>
    <w:tbl>
      <w:tblPr>
        <w:tblStyle w:val="TableGrid"/>
        <w:tblW w:type="auto" w:w="0"/>
        <w:jc w:val="center"/>
        <w:tblLook w:firstColumn="1" w:firstRow="1" w:lastColumn="0" w:lastRow="0" w:noHBand="0" w:noVBand="1" w:val="04A0"/>
      </w:tblPr>
      <w:tblGrid>
        <w:gridCol w:w="7769"/>
        <w:gridCol w:w="7769"/>
      </w:tblGrid>
      <w:tr>
        <w:tc>
          <w:tcPr>
            <w:tcW w:type="dxa" w:w="3312"/>
            <w:vAlign w:val="center"/>
            <w:shd w:fill="D9EAF7"/>
          </w:tcPr>
          <w:p>
            <w:pPr>
              <w:jc w:val="center"/>
            </w:pPr>
            <w:r/>
            <w:r>
              <w:rPr>
                <w:rFonts w:ascii="NanumGothic" w:hAnsi="NanumGothic" w:eastAsia="NanumGothic"/>
                <w:b/>
                <w:color w:val="141414"/>
                <w:sz w:val="16"/>
              </w:rPr>
              <w:t>용어</w:t>
            </w:r>
          </w:p>
        </w:tc>
        <w:tc>
          <w:tcPr>
            <w:tcW w:type="dxa" w:w="12240"/>
            <w:vAlign w:val="center"/>
            <w:shd w:fill="D9EAF7"/>
          </w:tcPr>
          <w:p>
            <w:pPr>
              <w:jc w:val="center"/>
            </w:pPr>
            <w:r/>
            <w:r>
              <w:rPr>
                <w:rFonts w:ascii="NanumGothic" w:hAnsi="NanumGothic" w:eastAsia="NanumGothic"/>
                <w:b/>
                <w:color w:val="141414"/>
                <w:sz w:val="16"/>
              </w:rPr>
              <w:t>설명</w:t>
            </w:r>
          </w:p>
        </w:tc>
      </w:tr>
      <w:tr>
        <w:tc>
          <w:tcPr>
            <w:tcW w:type="dxa" w:w="3312"/>
            <w:vAlign w:val="center"/>
          </w:tcPr>
          <w:p>
            <w:pPr>
              <w:jc w:val="left"/>
            </w:pPr>
            <w:r/>
            <w:r>
              <w:rPr>
                <w:rFonts w:ascii="NanumGothic" w:hAnsi="NanumGothic" w:eastAsia="NanumGothic"/>
                <w:b w:val="0"/>
                <w:sz w:val="16"/>
              </w:rPr>
              <w:t>HSI Overlay</w:t>
            </w:r>
          </w:p>
        </w:tc>
        <w:tc>
          <w:tcPr>
            <w:tcW w:type="dxa" w:w="12240"/>
            <w:vAlign w:val="center"/>
          </w:tcPr>
          <w:p>
            <w:pPr>
              <w:jc w:val="left"/>
            </w:pPr>
            <w:r/>
            <w:r>
              <w:rPr>
                <w:rFonts w:ascii="NanumGothic" w:hAnsi="NanumGothic" w:eastAsia="NanumGothic"/>
                <w:b w:val="0"/>
                <w:sz w:val="16"/>
              </w:rPr>
              <w:t>기본 자산배분 전략 위에 HSI 상태를 얹어 위험자산·안전자산·방어자산 비중을 조정하는 구조</w:t>
            </w:r>
          </w:p>
        </w:tc>
      </w:tr>
      <w:tr>
        <w:tc>
          <w:tcPr>
            <w:tcW w:type="dxa" w:w="3312"/>
            <w:vAlign w:val="center"/>
          </w:tcPr>
          <w:p>
            <w:pPr>
              <w:jc w:val="left"/>
            </w:pPr>
            <w:r/>
            <w:r>
              <w:rPr>
                <w:rFonts w:ascii="NanumGothic" w:hAnsi="NanumGothic" w:eastAsia="NanumGothic"/>
                <w:b w:val="0"/>
                <w:sz w:val="16"/>
              </w:rPr>
              <w:t>look-ahead bias</w:t>
            </w:r>
          </w:p>
        </w:tc>
        <w:tc>
          <w:tcPr>
            <w:tcW w:type="dxa" w:w="12240"/>
            <w:vAlign w:val="center"/>
          </w:tcPr>
          <w:p>
            <w:pPr>
              <w:jc w:val="left"/>
            </w:pPr>
            <w:r/>
            <w:r>
              <w:rPr>
                <w:rFonts w:ascii="NanumGothic" w:hAnsi="NanumGothic" w:eastAsia="NanumGothic"/>
                <w:b w:val="0"/>
                <w:sz w:val="16"/>
              </w:rPr>
              <w:t>미래에 알 수 있는 정보를 과거 투자 판단에 사용한 것처럼 계산하는 오류</w:t>
            </w:r>
          </w:p>
        </w:tc>
      </w:tr>
      <w:tr>
        <w:tc>
          <w:tcPr>
            <w:tcW w:type="dxa" w:w="3312"/>
            <w:vAlign w:val="center"/>
          </w:tcPr>
          <w:p>
            <w:pPr>
              <w:jc w:val="left"/>
            </w:pPr>
            <w:r/>
            <w:r>
              <w:rPr>
                <w:rFonts w:ascii="NanumGothic" w:hAnsi="NanumGothic" w:eastAsia="NanumGothic"/>
                <w:b w:val="0"/>
                <w:sz w:val="16"/>
              </w:rPr>
              <w:t>Drawdown / MDD</w:t>
            </w:r>
          </w:p>
        </w:tc>
        <w:tc>
          <w:tcPr>
            <w:tcW w:type="dxa" w:w="12240"/>
            <w:vAlign w:val="center"/>
          </w:tcPr>
          <w:p>
            <w:pPr>
              <w:jc w:val="left"/>
            </w:pPr>
            <w:r/>
            <w:r>
              <w:rPr>
                <w:rFonts w:ascii="NanumGothic" w:hAnsi="NanumGothic" w:eastAsia="NanumGothic"/>
                <w:b w:val="0"/>
                <w:sz w:val="16"/>
              </w:rPr>
              <w:t>고점 대비 하락폭 / 전체 기간 중 가장 큰 하락폭</w:t>
            </w:r>
          </w:p>
        </w:tc>
      </w:tr>
      <w:tr>
        <w:tc>
          <w:tcPr>
            <w:tcW w:type="dxa" w:w="3312"/>
            <w:vAlign w:val="center"/>
          </w:tcPr>
          <w:p>
            <w:pPr>
              <w:jc w:val="left"/>
            </w:pPr>
            <w:r/>
            <w:r>
              <w:rPr>
                <w:rFonts w:ascii="NanumGothic" w:hAnsi="NanumGothic" w:eastAsia="NanumGothic"/>
                <w:b w:val="0"/>
                <w:sz w:val="16"/>
              </w:rPr>
              <w:t>Sharpe</w:t>
            </w:r>
          </w:p>
        </w:tc>
        <w:tc>
          <w:tcPr>
            <w:tcW w:type="dxa" w:w="12240"/>
            <w:vAlign w:val="center"/>
          </w:tcPr>
          <w:p>
            <w:pPr>
              <w:jc w:val="left"/>
            </w:pPr>
            <w:r/>
            <w:r>
              <w:rPr>
                <w:rFonts w:ascii="NanumGothic" w:hAnsi="NanumGothic" w:eastAsia="NanumGothic"/>
                <w:b w:val="0"/>
                <w:sz w:val="16"/>
              </w:rPr>
              <w:t>수익률을 변동성으로 나누어 위험 대비 성과를 보는 지표</w:t>
            </w:r>
          </w:p>
        </w:tc>
      </w:tr>
      <w:tr>
        <w:tc>
          <w:tcPr>
            <w:tcW w:type="dxa" w:w="3312"/>
            <w:vAlign w:val="center"/>
          </w:tcPr>
          <w:p>
            <w:pPr>
              <w:jc w:val="left"/>
            </w:pPr>
            <w:r/>
            <w:r>
              <w:rPr>
                <w:rFonts w:ascii="NanumGothic" w:hAnsi="NanumGothic" w:eastAsia="NanumGothic"/>
                <w:b w:val="0"/>
                <w:sz w:val="16"/>
              </w:rPr>
              <w:t>Calmar</w:t>
            </w:r>
          </w:p>
        </w:tc>
        <w:tc>
          <w:tcPr>
            <w:tcW w:type="dxa" w:w="12240"/>
            <w:vAlign w:val="center"/>
          </w:tcPr>
          <w:p>
            <w:pPr>
              <w:jc w:val="left"/>
            </w:pPr>
            <w:r/>
            <w:r>
              <w:rPr>
                <w:rFonts w:ascii="NanumGothic" w:hAnsi="NanumGothic" w:eastAsia="NanumGothic"/>
                <w:b w:val="0"/>
                <w:sz w:val="16"/>
              </w:rPr>
              <w:t>CAGR을 MDD 절댓값으로 나누어 수익성과 손실 방어를 함께 보는 지표</w:t>
            </w:r>
          </w:p>
        </w:tc>
      </w:tr>
      <w:tr>
        <w:tc>
          <w:tcPr>
            <w:tcW w:type="dxa" w:w="3312"/>
            <w:vAlign w:val="center"/>
          </w:tcPr>
          <w:p>
            <w:pPr>
              <w:jc w:val="left"/>
            </w:pPr>
            <w:r/>
            <w:r>
              <w:rPr>
                <w:rFonts w:ascii="NanumGothic" w:hAnsi="NanumGothic" w:eastAsia="NanumGothic"/>
                <w:b w:val="0"/>
                <w:sz w:val="16"/>
              </w:rPr>
              <w:t>Turnover</w:t>
            </w:r>
          </w:p>
        </w:tc>
        <w:tc>
          <w:tcPr>
            <w:tcW w:type="dxa" w:w="12240"/>
            <w:vAlign w:val="center"/>
          </w:tcPr>
          <w:p>
            <w:pPr>
              <w:jc w:val="left"/>
            </w:pPr>
            <w:r/>
            <w:r>
              <w:rPr>
                <w:rFonts w:ascii="NanumGothic" w:hAnsi="NanumGothic" w:eastAsia="NanumGothic"/>
                <w:b w:val="0"/>
                <w:sz w:val="16"/>
              </w:rPr>
              <w:t>리밸런싱 과정에서 포트폴리오 비중이 얼마나 자주, 크게 바뀌는지 나타내는 지표</w:t>
            </w:r>
          </w:p>
        </w:tc>
      </w:tr>
      <w:tr>
        <w:tc>
          <w:tcPr>
            <w:tcW w:type="dxa" w:w="3312"/>
            <w:vAlign w:val="center"/>
          </w:tcPr>
          <w:p>
            <w:pPr>
              <w:jc w:val="left"/>
            </w:pPr>
            <w:r/>
            <w:r>
              <w:rPr>
                <w:rFonts w:ascii="NanumGothic" w:hAnsi="NanumGothic" w:eastAsia="NanumGothic"/>
                <w:b w:val="0"/>
                <w:sz w:val="16"/>
              </w:rPr>
              <w:t>Grid Search</w:t>
            </w:r>
          </w:p>
        </w:tc>
        <w:tc>
          <w:tcPr>
            <w:tcW w:type="dxa" w:w="12240"/>
            <w:vAlign w:val="center"/>
          </w:tcPr>
          <w:p>
            <w:pPr>
              <w:jc w:val="left"/>
            </w:pPr>
            <w:r/>
            <w:r>
              <w:rPr>
                <w:rFonts w:ascii="NanumGothic" w:hAnsi="NanumGothic" w:eastAsia="NanumGothic"/>
                <w:b w:val="0"/>
                <w:sz w:val="16"/>
              </w:rPr>
              <w:t>여러 파라미터 조합을 미리 정해 모두 실험하고 결과를 비교하는 방법</w:t>
            </w:r>
          </w:p>
        </w:tc>
      </w:tr>
      <w:tr>
        <w:tc>
          <w:tcPr>
            <w:tcW w:type="dxa" w:w="3312"/>
            <w:vAlign w:val="center"/>
          </w:tcPr>
          <w:p>
            <w:pPr>
              <w:jc w:val="left"/>
            </w:pPr>
            <w:r/>
            <w:r>
              <w:rPr>
                <w:rFonts w:ascii="NanumGothic" w:hAnsi="NanumGothic" w:eastAsia="NanumGothic"/>
                <w:b w:val="0"/>
                <w:sz w:val="16"/>
              </w:rPr>
              <w:t>Robustness</w:t>
            </w:r>
          </w:p>
        </w:tc>
        <w:tc>
          <w:tcPr>
            <w:tcW w:type="dxa" w:w="12240"/>
            <w:vAlign w:val="center"/>
          </w:tcPr>
          <w:p>
            <w:pPr>
              <w:jc w:val="left"/>
            </w:pPr>
            <w:r/>
            <w:r>
              <w:rPr>
                <w:rFonts w:ascii="NanumGothic" w:hAnsi="NanumGothic" w:eastAsia="NanumGothic"/>
                <w:b w:val="0"/>
                <w:sz w:val="16"/>
              </w:rPr>
              <w:t>기간, 비용, 파라미터, 자산구성이 조금 바뀌어도 결과가 크게 무너지지 않는 안정성</w:t>
            </w:r>
          </w:p>
        </w:tc>
      </w:tr>
      <w:tr>
        <w:tc>
          <w:tcPr>
            <w:tcW w:type="dxa" w:w="3312"/>
            <w:vAlign w:val="center"/>
          </w:tcPr>
          <w:p>
            <w:pPr>
              <w:jc w:val="left"/>
            </w:pPr>
            <w:r/>
            <w:r>
              <w:rPr>
                <w:rFonts w:ascii="NanumGothic" w:hAnsi="NanumGothic" w:eastAsia="NanumGothic"/>
                <w:b w:val="0"/>
                <w:sz w:val="16"/>
              </w:rPr>
              <w:t>Early Stopping식 판단</w:t>
            </w:r>
          </w:p>
        </w:tc>
        <w:tc>
          <w:tcPr>
            <w:tcW w:type="dxa" w:w="12240"/>
            <w:vAlign w:val="center"/>
          </w:tcPr>
          <w:p>
            <w:pPr>
              <w:jc w:val="left"/>
            </w:pPr>
            <w:r/>
            <w:r>
              <w:rPr>
                <w:rFonts w:ascii="NanumGothic" w:hAnsi="NanumGothic" w:eastAsia="NanumGothic"/>
                <w:b w:val="0"/>
                <w:sz w:val="16"/>
              </w:rPr>
              <w:t>HSI 규칙 기반 실험에서는 더 복잡한 조합 탐색을 멈추는 기준으로 해석한다. 검증기간 성과와 주변값 안정성이 충분하면 실험 확장을 멈춘다.</w:t>
            </w:r>
          </w:p>
        </w:tc>
      </w:tr>
    </w:tbl>
    <w:p/>
    <w:p>
      <w:pPr>
        <w:pStyle w:val="Heading1"/>
      </w:pPr>
      <w:r>
        <w:rPr>
          <w:rFonts w:ascii="NanumGothic" w:hAnsi="NanumGothic" w:eastAsia="NanumGothic"/>
        </w:rPr>
        <w:t>10. 최종 정리</w:t>
      </w:r>
    </w:p>
    <w:p>
      <w:r>
        <w:rPr>
          <w:rFonts w:ascii="NanumGothic" w:hAnsi="NanumGothic" w:eastAsia="NanumGothic"/>
        </w:rPr>
        <w:t>이 통합 설계서는 프로젝트가 “계산만 되는 코드”에서 끝나지 않고, 계산 결과를 시각화하고, 시각화 결과를 해석하고, 검증 결과를 통해 최종 후보를 방어할 수 있도록 만든 관리 문서이다.</w:t>
      </w:r>
    </w:p>
    <w:p>
      <w:r>
        <w:rPr>
          <w:rFonts w:ascii="NanumGothic" w:hAnsi="NanumGothic" w:eastAsia="NanumGothic"/>
        </w:rPr>
        <w:t>따라서 이후 본업 구현에 들어갈 때는 이 문서의 순서를 그대로 따라가면 된다. 먼저 데이터와 원신호를 만들고, HSI 상태를 계산하고, 비중과 백테스트를 연결한 뒤, 필수 시각화를 만들고, 마지막으로 Grid Search와 Robustness 결과표를 남기면 된다.</w:t>
      </w:r>
    </w:p>
    <w:p>
      <w:r>
        <w:rPr>
          <w:rFonts w:ascii="NanumGothic" w:hAnsi="NanumGothic" w:eastAsia="NanumGothic"/>
        </w:rPr>
        <w:t>핵심은 한 단계의 근거가 다음 단계로 자연스럽게 이어지는 것이다. 데이터 품질이 신호 신뢰성을 만들고, 신호 방향 통일이 HSI 상태를 만들고, HSI 상태가 비중 조정을 만들고, 비중 조정이 백테스트 결과를 만들고, 검증 결과가 최종 후보 판단을 만든다.</w:t>
      </w:r>
    </w:p>
    <w:sectPr w:rsidR="00FC693F" w:rsidRPr="0006063C" w:rsidSect="00034616">
      <w:footerReference w:type="default" r:id="rId9"/>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olor w:val="646464"/>
        <w:sz w:val="16"/>
      </w:rPr>
      <w:t>HSI 프로젝트 통합 설계서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Gothic" w:hAnsi="NanumGothic" w:eastAsia="NanumGothic"/>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anumGothic" w:hAnsi="NanumGothic" w:eastAsia="NanumGothic"/>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