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69404" w14:textId="767BB6D0" w:rsidR="0049554B" w:rsidRPr="00213D69" w:rsidRDefault="00000000">
      <w:pPr>
        <w:spacing w:after="60"/>
        <w:jc w:val="center"/>
        <w:rPr>
          <w:rFonts w:eastAsia="맑은 고딕" w:hint="eastAsia"/>
          <w:lang w:eastAsia="ko-KR"/>
        </w:rPr>
      </w:pPr>
      <w:r>
        <w:rPr>
          <w:b/>
          <w:color w:val="1F4E79"/>
          <w:sz w:val="40"/>
          <w:lang w:eastAsia="ko-KR"/>
        </w:rPr>
        <w:t>상세 회의록</w:t>
      </w:r>
      <w:r w:rsidR="00213D69">
        <w:rPr>
          <w:rFonts w:eastAsia="맑은 고딕" w:hint="eastAsia"/>
          <w:b/>
          <w:color w:val="1F4E79"/>
          <w:sz w:val="40"/>
          <w:lang w:eastAsia="ko-KR"/>
        </w:rPr>
        <w:t xml:space="preserve"> </w:t>
      </w:r>
      <w:r w:rsidR="00213D69">
        <w:rPr>
          <w:rFonts w:eastAsia="맑은 고딕" w:hint="eastAsia"/>
          <w:b/>
          <w:color w:val="1F4E79"/>
          <w:sz w:val="40"/>
          <w:lang w:eastAsia="ko-KR"/>
        </w:rPr>
        <w:t>참고용</w:t>
      </w:r>
    </w:p>
    <w:p w14:paraId="1E594A54" w14:textId="77777777" w:rsidR="0049554B" w:rsidRDefault="00000000">
      <w:pPr>
        <w:jc w:val="center"/>
        <w:rPr>
          <w:lang w:eastAsia="ko-KR"/>
        </w:rPr>
      </w:pPr>
      <w:r>
        <w:rPr>
          <w:color w:val="666666"/>
          <w:sz w:val="21"/>
          <w:lang w:eastAsia="ko-KR"/>
        </w:rPr>
        <w:t>회의안의 계획·질문과 실제 논의·결정·미진행 항목을 비교한 팀 공유 기록</w:t>
      </w:r>
    </w:p>
    <w:tbl>
      <w:tblPr>
        <w:tblW w:w="0" w:type="auto"/>
        <w:jc w:val="center"/>
        <w:tblBorders>
          <w:top w:val="single" w:sz="6" w:space="0" w:color="A6B7C8"/>
          <w:left w:val="single" w:sz="6" w:space="0" w:color="A6B7C8"/>
          <w:bottom w:val="single" w:sz="6" w:space="0" w:color="A6B7C8"/>
          <w:right w:val="single" w:sz="6" w:space="0" w:color="A6B7C8"/>
          <w:insideH w:val="single" w:sz="6" w:space="0" w:color="A6B7C8"/>
          <w:insideV w:val="single" w:sz="6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5185"/>
        <w:gridCol w:w="7313"/>
      </w:tblGrid>
      <w:tr w:rsidR="0049554B" w14:paraId="7DA67B90" w14:textId="77777777">
        <w:trPr>
          <w:tblHeader/>
          <w:jc w:val="center"/>
        </w:trPr>
        <w:tc>
          <w:tcPr>
            <w:tcW w:w="5185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52911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5185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8565FE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49554B" w14:paraId="3C06E5C0" w14:textId="77777777">
        <w:trPr>
          <w:cantSplit/>
          <w:jc w:val="center"/>
        </w:trPr>
        <w:tc>
          <w:tcPr>
            <w:tcW w:w="215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F4FA6" w14:textId="77777777" w:rsidR="0049554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회의일</w:t>
            </w:r>
          </w:p>
        </w:tc>
        <w:tc>
          <w:tcPr>
            <w:tcW w:w="73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F9BBF" w14:textId="77777777" w:rsidR="0049554B" w:rsidRDefault="00000000">
            <w:pPr>
              <w:spacing w:after="0" w:line="240" w:lineRule="auto"/>
            </w:pPr>
            <w:r>
              <w:rPr>
                <w:sz w:val="18"/>
              </w:rPr>
              <w:t>2026-07-20</w:t>
            </w:r>
          </w:p>
        </w:tc>
      </w:tr>
      <w:tr w:rsidR="0049554B" w14:paraId="10444E84" w14:textId="77777777">
        <w:trPr>
          <w:cantSplit/>
          <w:jc w:val="center"/>
        </w:trPr>
        <w:tc>
          <w:tcPr>
            <w:tcW w:w="215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8B7DC" w14:textId="77777777" w:rsidR="0049554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회의방식</w:t>
            </w:r>
          </w:p>
        </w:tc>
        <w:tc>
          <w:tcPr>
            <w:tcW w:w="73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26D35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수업 중 팀 채팅회의·문서 검토·중간점검 준비</w:t>
            </w:r>
          </w:p>
        </w:tc>
      </w:tr>
      <w:tr w:rsidR="0049554B" w14:paraId="7FA3B5AB" w14:textId="77777777">
        <w:trPr>
          <w:cantSplit/>
          <w:jc w:val="center"/>
        </w:trPr>
        <w:tc>
          <w:tcPr>
            <w:tcW w:w="215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4E3A3" w14:textId="77777777" w:rsidR="0049554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참여자</w:t>
            </w:r>
          </w:p>
        </w:tc>
        <w:tc>
          <w:tcPr>
            <w:tcW w:w="73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1DBB35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권보성, 김근형, 추주원, 김민호</w:t>
            </w:r>
          </w:p>
        </w:tc>
      </w:tr>
      <w:tr w:rsidR="0049554B" w14:paraId="7CF701F9" w14:textId="77777777">
        <w:trPr>
          <w:cantSplit/>
          <w:jc w:val="center"/>
        </w:trPr>
        <w:tc>
          <w:tcPr>
            <w:tcW w:w="215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7D6405" w14:textId="77777777" w:rsidR="0049554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비교 기준 회의안</w:t>
            </w:r>
          </w:p>
        </w:tc>
        <w:tc>
          <w:tcPr>
            <w:tcW w:w="73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72FA3E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「수정사항 및 후속 실행계획·회의안건 — A-1·A-2 결정반영본」의 A~K 안건</w:t>
            </w:r>
          </w:p>
        </w:tc>
      </w:tr>
      <w:tr w:rsidR="0049554B" w14:paraId="215722B8" w14:textId="77777777">
        <w:trPr>
          <w:cantSplit/>
          <w:jc w:val="center"/>
        </w:trPr>
        <w:tc>
          <w:tcPr>
            <w:tcW w:w="215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3AB6A" w14:textId="77777777" w:rsidR="0049554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회의록 목적</w:t>
            </w:r>
          </w:p>
        </w:tc>
        <w:tc>
          <w:tcPr>
            <w:tcW w:w="73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3C206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회의안에서 계획한 질문이 실제로 어디까지 논의·결정되었는지, 무엇이 남았는지 최대한 상세히 기록</w:t>
            </w:r>
          </w:p>
        </w:tc>
      </w:tr>
      <w:tr w:rsidR="0049554B" w14:paraId="2E9ED6A4" w14:textId="77777777">
        <w:trPr>
          <w:cantSplit/>
          <w:jc w:val="center"/>
        </w:trPr>
        <w:tc>
          <w:tcPr>
            <w:tcW w:w="215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BABB6" w14:textId="77777777" w:rsidR="0049554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문서 상태</w:t>
            </w:r>
          </w:p>
        </w:tc>
        <w:tc>
          <w:tcPr>
            <w:tcW w:w="73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727CD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팀 공유용 상세회의록. 사실관계 확인 전에는 승인본이 아님</w:t>
            </w:r>
          </w:p>
        </w:tc>
      </w:tr>
    </w:tbl>
    <w:p w14:paraId="1E9D0C06" w14:textId="77777777" w:rsidR="0049554B" w:rsidRDefault="00000000">
      <w:pPr>
        <w:keepNext/>
        <w:spacing w:before="180" w:after="80"/>
      </w:pPr>
      <w:r>
        <w:rPr>
          <w:b/>
          <w:color w:val="1F4E79"/>
          <w:sz w:val="31"/>
        </w:rPr>
        <w:t>0. 회의 결론 요약</w:t>
      </w:r>
    </w:p>
    <w:tbl>
      <w:tblPr>
        <w:tblW w:w="0" w:type="auto"/>
        <w:jc w:val="center"/>
        <w:tblBorders>
          <w:top w:val="single" w:sz="8" w:space="0" w:color="8FB6CF"/>
          <w:left w:val="single" w:sz="8" w:space="0" w:color="8FB6CF"/>
          <w:bottom w:val="single" w:sz="8" w:space="0" w:color="8FB6CF"/>
          <w:right w:val="single" w:sz="8" w:space="0" w:color="8FB6CF"/>
          <w:insideH w:val="single" w:sz="8" w:space="0" w:color="8FB6CF"/>
          <w:insideV w:val="single" w:sz="8" w:space="0" w:color="8FB6CF"/>
        </w:tblBorders>
        <w:tblLook w:val="04A0" w:firstRow="1" w:lastRow="0" w:firstColumn="1" w:lastColumn="0" w:noHBand="0" w:noVBand="1"/>
      </w:tblPr>
      <w:tblGrid>
        <w:gridCol w:w="10370"/>
      </w:tblGrid>
      <w:tr w:rsidR="0049554B" w14:paraId="66DF52B2" w14:textId="77777777">
        <w:trPr>
          <w:cantSplit/>
          <w:jc w:val="center"/>
        </w:trPr>
        <w:tc>
          <w:tcPr>
            <w:tcW w:w="10370" w:type="dxa"/>
            <w:shd w:val="clear" w:color="auto" w:fill="EEF6FB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9E30FBC" w14:textId="77777777" w:rsidR="0049554B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오늘 회의에서는 모든 A~K 안건을 완료하지는 못했지만, 프로젝트 목표·테마 선정 설명·P0 진행순서·A-1·A-2·테마 적격성 구조·기업 조사자료 연결·합성 BM·PR·원화·무헤지 원칙을 구체화했다. A-1은 주요 규칙을 확정했고, A-2는 최근 90개 시장개장일 기본안과 상태코드·보조필드까지 정리했다. A-3~A-5, 기준일별 유니버스, PIT 세부규칙, 구성·가중·적용일, 환율·PR 산출식은 다음 회의와 후속작업으로 이관한다.</w:t>
            </w:r>
          </w:p>
        </w:tc>
      </w:tr>
    </w:tbl>
    <w:p w14:paraId="207467BC" w14:textId="77777777" w:rsidR="0049554B" w:rsidRDefault="00000000">
      <w:pPr>
        <w:keepNext/>
        <w:spacing w:before="180" w:after="80"/>
      </w:pPr>
      <w:r>
        <w:rPr>
          <w:b/>
          <w:color w:val="1F4E79"/>
          <w:sz w:val="31"/>
        </w:rPr>
        <w:t>1. 회의안 대비 전체 결과표</w:t>
      </w:r>
    </w:p>
    <w:tbl>
      <w:tblPr>
        <w:tblW w:w="0" w:type="auto"/>
        <w:jc w:val="center"/>
        <w:tblBorders>
          <w:top w:val="single" w:sz="6" w:space="0" w:color="A6B7C8"/>
          <w:left w:val="single" w:sz="6" w:space="0" w:color="A6B7C8"/>
          <w:bottom w:val="single" w:sz="6" w:space="0" w:color="A6B7C8"/>
          <w:right w:val="single" w:sz="6" w:space="0" w:color="A6B7C8"/>
          <w:insideH w:val="single" w:sz="6" w:space="0" w:color="A6B7C8"/>
          <w:insideV w:val="single" w:sz="6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2074"/>
        <w:gridCol w:w="2211"/>
        <w:gridCol w:w="2074"/>
        <w:gridCol w:w="3572"/>
        <w:gridCol w:w="2268"/>
      </w:tblGrid>
      <w:tr w:rsidR="0049554B" w14:paraId="02BD64BB" w14:textId="77777777">
        <w:trPr>
          <w:tblHeader/>
          <w:jc w:val="center"/>
        </w:trPr>
        <w:tc>
          <w:tcPr>
            <w:tcW w:w="207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C4E72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안건</w:t>
            </w:r>
          </w:p>
        </w:tc>
        <w:tc>
          <w:tcPr>
            <w:tcW w:w="207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A3944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회의안 주제</w:t>
            </w:r>
          </w:p>
        </w:tc>
        <w:tc>
          <w:tcPr>
            <w:tcW w:w="207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3B4FA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결과</w:t>
            </w:r>
          </w:p>
        </w:tc>
        <w:tc>
          <w:tcPr>
            <w:tcW w:w="207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2BB67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오늘 논의·결정</w:t>
            </w:r>
          </w:p>
        </w:tc>
        <w:tc>
          <w:tcPr>
            <w:tcW w:w="207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C3D6D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다음 이관</w:t>
            </w:r>
          </w:p>
        </w:tc>
      </w:tr>
      <w:tr w:rsidR="0049554B" w14:paraId="1091412D" w14:textId="77777777">
        <w:trPr>
          <w:cantSplit/>
          <w:jc w:val="center"/>
        </w:trPr>
        <w:tc>
          <w:tcPr>
            <w:tcW w:w="6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DFD3A" w14:textId="77777777" w:rsidR="0049554B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A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862C2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최종 5개 인디케이터와 역할</w:t>
            </w:r>
          </w:p>
        </w:tc>
        <w:tc>
          <w:tcPr>
            <w:tcW w:w="1361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157F0" w14:textId="77777777" w:rsidR="0049554B" w:rsidRDefault="00000000">
            <w:pPr>
              <w:spacing w:after="0" w:line="240" w:lineRule="auto"/>
            </w:pPr>
            <w:r>
              <w:rPr>
                <w:sz w:val="15"/>
              </w:rPr>
              <w:t>부분 완료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75327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A-1 확정, A-2 기본안, A-3 당좌비율 후보, A-4·A-5 강사 확인질문으로 정리. 테마 적격성은 별도 게이트로 분리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4DC527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A-3 역할·하한, A-4·A-5 과제상 인정과 계산명세</w:t>
            </w:r>
          </w:p>
        </w:tc>
      </w:tr>
      <w:tr w:rsidR="0049554B" w14:paraId="71033F97" w14:textId="77777777">
        <w:trPr>
          <w:cantSplit/>
          <w:jc w:val="center"/>
        </w:trPr>
        <w:tc>
          <w:tcPr>
            <w:tcW w:w="6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E0891" w14:textId="77777777" w:rsidR="0049554B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B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1B8120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기준일별 시장 유니버스·종목유형</w:t>
            </w:r>
          </w:p>
        </w:tc>
        <w:tc>
          <w:tcPr>
            <w:tcW w:w="1361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56DAB" w14:textId="77777777" w:rsidR="0049554B" w:rsidRDefault="00000000">
            <w:pPr>
              <w:spacing w:after="0" w:line="240" w:lineRule="auto"/>
            </w:pPr>
            <w:r>
              <w:rPr>
                <w:sz w:val="15"/>
              </w:rPr>
              <w:t>미진행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BD34CB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한·미 상장 보통주와 기본 제외군이라는 기존 방향만 재확인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F0EB1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과거 기준일 유니버스·상장상태 원출처·제외코드·장기정지 기준</w:t>
            </w:r>
          </w:p>
        </w:tc>
      </w:tr>
      <w:tr w:rsidR="0049554B" w14:paraId="0F9CD017" w14:textId="77777777">
        <w:trPr>
          <w:cantSplit/>
          <w:jc w:val="center"/>
        </w:trPr>
        <w:tc>
          <w:tcPr>
            <w:tcW w:w="6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AB72E7" w14:textId="77777777" w:rsidR="0049554B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C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63CE46" w14:textId="77777777" w:rsidR="0049554B" w:rsidRDefault="00000000">
            <w:pPr>
              <w:spacing w:after="0" w:line="240" w:lineRule="auto"/>
            </w:pPr>
            <w:r>
              <w:rPr>
                <w:sz w:val="15"/>
              </w:rPr>
              <w:t>자료 이용시점(PIT)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ED42C5" w14:textId="77777777" w:rsidR="0049554B" w:rsidRDefault="00000000">
            <w:pPr>
              <w:spacing w:after="0" w:line="240" w:lineRule="auto"/>
            </w:pPr>
            <w:r>
              <w:rPr>
                <w:sz w:val="15"/>
              </w:rPr>
              <w:t>원칙 확인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77C9E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공시일·이용가능일·선정일·효력발생일 분리가 필요하다는 원칙 유지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E4BFBF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정정공시·연결/별도·누적/단독·보수적 지연 규칙</w:t>
            </w:r>
          </w:p>
        </w:tc>
      </w:tr>
      <w:tr w:rsidR="0049554B" w14:paraId="641410E3" w14:textId="77777777">
        <w:trPr>
          <w:cantSplit/>
          <w:jc w:val="center"/>
        </w:trPr>
        <w:tc>
          <w:tcPr>
            <w:tcW w:w="6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E7C3B2" w14:textId="77777777" w:rsidR="0049554B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D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B4621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테마 범위·사업역할·근거·결측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E17E2" w14:textId="77777777" w:rsidR="0049554B" w:rsidRDefault="00000000">
            <w:pPr>
              <w:spacing w:after="0" w:line="240" w:lineRule="auto"/>
            </w:pPr>
            <w:r>
              <w:rPr>
                <w:sz w:val="15"/>
              </w:rPr>
              <w:t>구조 진전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72645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테마 노출도와 테마 적격성 분리, 출력상태 3개, HTML 조사와 공시도구 연결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0417DC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세 테마 범위표·정량값 없는 기업·혼합사업·표본 독립판정</w:t>
            </w:r>
          </w:p>
        </w:tc>
      </w:tr>
      <w:tr w:rsidR="0049554B" w14:paraId="249DEE09" w14:textId="77777777">
        <w:trPr>
          <w:cantSplit/>
          <w:jc w:val="center"/>
        </w:trPr>
        <w:tc>
          <w:tcPr>
            <w:tcW w:w="6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8B69E" w14:textId="77777777" w:rsidR="0049554B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E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E2C9A7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복수 테마·그룹 중복노출</w:t>
            </w:r>
          </w:p>
        </w:tc>
        <w:tc>
          <w:tcPr>
            <w:tcW w:w="1361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EE80E" w14:textId="77777777" w:rsidR="0049554B" w:rsidRDefault="00000000">
            <w:pPr>
              <w:spacing w:after="0" w:line="240" w:lineRule="auto"/>
            </w:pPr>
            <w:r>
              <w:rPr>
                <w:sz w:val="15"/>
              </w:rPr>
              <w:t>미진행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93981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동일 종목 1회 보유·주/부테마 기록이라는 기존 기본안만 유지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FCA39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대표테마·동률·모회사/자회사·기업집단 상한</w:t>
            </w:r>
          </w:p>
        </w:tc>
      </w:tr>
      <w:tr w:rsidR="0049554B" w14:paraId="0613AD06" w14:textId="77777777">
        <w:trPr>
          <w:cantSplit/>
          <w:jc w:val="center"/>
        </w:trPr>
        <w:tc>
          <w:tcPr>
            <w:tcW w:w="6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C19686" w14:textId="77777777" w:rsidR="0049554B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F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888EA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시즈닝·ADTV90·재무 인디케이터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696AFA" w14:textId="77777777" w:rsidR="0049554B" w:rsidRDefault="00000000">
            <w:pPr>
              <w:spacing w:after="0" w:line="240" w:lineRule="auto"/>
            </w:pPr>
            <w:r>
              <w:rPr>
                <w:sz w:val="15"/>
              </w:rPr>
              <w:t>핵심 진전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9B6EF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A-1 주요 규칙 확정, A-2 최근 90개 시장개장일 기본안·상태코드·보조필드, 당좌비율 후보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2BDEEB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ADTV90 하한·버퍼·결측허용·현재정지 게이트, 당좌비율 분포</w:t>
            </w:r>
          </w:p>
        </w:tc>
      </w:tr>
      <w:tr w:rsidR="0049554B" w14:paraId="1CA3B784" w14:textId="77777777">
        <w:trPr>
          <w:cantSplit/>
          <w:jc w:val="center"/>
        </w:trPr>
        <w:tc>
          <w:tcPr>
            <w:tcW w:w="6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E175E1" w14:textId="77777777" w:rsidR="0049554B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G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740324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편입·유지·제외·종목 수·버퍼</w:t>
            </w:r>
          </w:p>
        </w:tc>
        <w:tc>
          <w:tcPr>
            <w:tcW w:w="1361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A96415" w14:textId="77777777" w:rsidR="0049554B" w:rsidRDefault="00000000">
            <w:pPr>
              <w:spacing w:after="0" w:line="240" w:lineRule="auto"/>
            </w:pPr>
            <w:r>
              <w:rPr>
                <w:sz w:val="15"/>
              </w:rPr>
              <w:t>미진행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1319A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테마 적격성 통과와 최종 편입이 다르다는 구분만 확인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8AEB9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테마별 수·편입/유지 경계·버퍼·제외사유코드</w:t>
            </w:r>
          </w:p>
        </w:tc>
      </w:tr>
      <w:tr w:rsidR="0049554B" w14:paraId="0D6FC647" w14:textId="77777777">
        <w:trPr>
          <w:cantSplit/>
          <w:jc w:val="center"/>
        </w:trPr>
        <w:tc>
          <w:tcPr>
            <w:tcW w:w="6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C4014B" w14:textId="77777777" w:rsidR="0049554B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H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7278E2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지역·테마·종목 가중</w:t>
            </w:r>
          </w:p>
        </w:tc>
        <w:tc>
          <w:tcPr>
            <w:tcW w:w="1361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943964" w14:textId="77777777" w:rsidR="0049554B" w:rsidRDefault="00000000">
            <w:pPr>
              <w:spacing w:after="0" w:line="240" w:lineRule="auto"/>
            </w:pPr>
            <w:r>
              <w:rPr>
                <w:sz w:val="15"/>
              </w:rPr>
              <w:t>부분 확인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6A6927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테마 1:1:1 유지, 합성 BM 지역가중은 지수 지역비중에 연동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0BD02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한국·미국 지역비중·테마 내부 가중·상한·초과분 재분배</w:t>
            </w:r>
          </w:p>
        </w:tc>
      </w:tr>
      <w:tr w:rsidR="0049554B" w14:paraId="18AC0A41" w14:textId="77777777">
        <w:trPr>
          <w:cantSplit/>
          <w:jc w:val="center"/>
        </w:trPr>
        <w:tc>
          <w:tcPr>
            <w:tcW w:w="6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64F63" w14:textId="77777777" w:rsidR="0049554B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I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04848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관측·선정·적용일·변경</w:t>
            </w:r>
          </w:p>
        </w:tc>
        <w:tc>
          <w:tcPr>
            <w:tcW w:w="1361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1B84A" w14:textId="77777777" w:rsidR="0049554B" w:rsidRDefault="00000000">
            <w:pPr>
              <w:spacing w:after="0" w:line="240" w:lineRule="auto"/>
            </w:pPr>
            <w:r>
              <w:rPr>
                <w:sz w:val="15"/>
              </w:rPr>
              <w:t>부분 확인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D7C953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분기 정기변경은 확정, 주별 관측 기본안 유지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331D8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자료마감일·선정일·효력발생일·한미 휴장·수시변경</w:t>
            </w:r>
          </w:p>
        </w:tc>
      </w:tr>
      <w:tr w:rsidR="0049554B" w14:paraId="4A544727" w14:textId="77777777">
        <w:trPr>
          <w:cantSplit/>
          <w:jc w:val="center"/>
        </w:trPr>
        <w:tc>
          <w:tcPr>
            <w:tcW w:w="6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230D7" w14:textId="77777777" w:rsidR="0049554B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J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857B0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지수 산출·BM·환율·기업행사</w:t>
            </w:r>
          </w:p>
        </w:tc>
        <w:tc>
          <w:tcPr>
            <w:tcW w:w="1361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78BB87" w14:textId="77777777" w:rsidR="0049554B" w:rsidRDefault="00000000">
            <w:pPr>
              <w:spacing w:after="0" w:line="240" w:lineRule="auto"/>
            </w:pPr>
            <w:r>
              <w:rPr>
                <w:sz w:val="15"/>
              </w:rPr>
              <w:t>중요 결정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BEF38C" w14:textId="77777777" w:rsidR="0049554B" w:rsidRDefault="00000000">
            <w:pPr>
              <w:spacing w:after="0" w:line="240" w:lineRule="auto"/>
            </w:pPr>
            <w:r>
              <w:rPr>
                <w:sz w:val="15"/>
              </w:rPr>
              <w:t>KOSPI 200 PR+Russell 3000 PR 합성 BM, v1 PR, 원화·무헤지, 근사 TR 기각, 테마 ETF 비교군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222F7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ECOS 계열·환율 방향·기준시각·휴장·결측·PR 산식·기업행사</w:t>
            </w:r>
          </w:p>
        </w:tc>
      </w:tr>
      <w:tr w:rsidR="0049554B" w14:paraId="12E935C9" w14:textId="77777777">
        <w:trPr>
          <w:cantSplit/>
          <w:jc w:val="center"/>
        </w:trPr>
        <w:tc>
          <w:tcPr>
            <w:tcW w:w="6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3A92D0" w14:textId="77777777" w:rsidR="0049554B" w:rsidRDefault="00000000">
            <w:pPr>
              <w:spacing w:after="0" w:line="240" w:lineRule="auto"/>
            </w:pPr>
            <w:r>
              <w:rPr>
                <w:b/>
                <w:sz w:val="15"/>
              </w:rPr>
              <w:lastRenderedPageBreak/>
              <w:t>K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F01C4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재현성·정합성·버전 승인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938BA0" w14:textId="77777777" w:rsidR="0049554B" w:rsidRDefault="00000000">
            <w:pPr>
              <w:spacing w:after="0" w:line="240" w:lineRule="auto"/>
            </w:pPr>
            <w:r>
              <w:rPr>
                <w:sz w:val="15"/>
              </w:rPr>
              <w:t>원칙 확인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6067A4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검증 우선순위를 PIT·재현성·산출정합성에 두고 확장검증은 후속으로 이동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74FBB6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대표일 수기검산·코드시험·승인 체크리스트 실행</w:t>
            </w:r>
          </w:p>
        </w:tc>
      </w:tr>
    </w:tbl>
    <w:p w14:paraId="17C10A22" w14:textId="77777777" w:rsidR="0049554B" w:rsidRDefault="00000000">
      <w:pPr>
        <w:keepNext/>
        <w:spacing w:before="180" w:after="80"/>
      </w:pPr>
      <w:r>
        <w:rPr>
          <w:b/>
          <w:color w:val="1F4E79"/>
          <w:sz w:val="31"/>
        </w:rPr>
        <w:t>2. 회의 진행 경과</w:t>
      </w:r>
    </w:p>
    <w:tbl>
      <w:tblPr>
        <w:tblW w:w="0" w:type="auto"/>
        <w:jc w:val="center"/>
        <w:tblBorders>
          <w:top w:val="single" w:sz="6" w:space="0" w:color="A6B7C8"/>
          <w:left w:val="single" w:sz="6" w:space="0" w:color="A6B7C8"/>
          <w:bottom w:val="single" w:sz="6" w:space="0" w:color="A6B7C8"/>
          <w:right w:val="single" w:sz="6" w:space="0" w:color="A6B7C8"/>
          <w:insideH w:val="single" w:sz="6" w:space="0" w:color="A6B7C8"/>
          <w:insideV w:val="single" w:sz="6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3457"/>
        <w:gridCol w:w="3457"/>
        <w:gridCol w:w="4932"/>
      </w:tblGrid>
      <w:tr w:rsidR="0049554B" w14:paraId="0EA42943" w14:textId="77777777">
        <w:trPr>
          <w:tblHeader/>
          <w:jc w:val="center"/>
        </w:trPr>
        <w:tc>
          <w:tcPr>
            <w:tcW w:w="345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E70F9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시각</w:t>
            </w:r>
          </w:p>
        </w:tc>
        <w:tc>
          <w:tcPr>
            <w:tcW w:w="345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0EA42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주요 논의</w:t>
            </w:r>
          </w:p>
        </w:tc>
        <w:tc>
          <w:tcPr>
            <w:tcW w:w="345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7ABBD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회의 결과</w:t>
            </w:r>
          </w:p>
        </w:tc>
      </w:tr>
      <w:tr w:rsidR="0049554B" w14:paraId="09B5FA92" w14:textId="77777777">
        <w:trPr>
          <w:cantSplit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CF9A46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09:20~09:29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E4C58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코드 작업 전 팀회의 필요성 제기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3886F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분담 전 프로젝트 목표·우선순위를 먼저 맞추기로 함</w:t>
            </w:r>
          </w:p>
        </w:tc>
      </w:tr>
      <w:tr w:rsidR="0049554B" w14:paraId="04BC0652" w14:textId="77777777">
        <w:trPr>
          <w:cantSplit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A6A43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09:54~10:17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B6129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추주원 기업 조사 HTML과 김근형 공시 검토도구 공유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B2D0D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두 자료를 경쟁·대체관계가 아닌 후보조사와 심층검토의 연속절차로 유지</w:t>
            </w:r>
          </w:p>
        </w:tc>
      </w:tr>
      <w:tr w:rsidR="0049554B" w14:paraId="0FB433A3" w14:textId="77777777">
        <w:trPr>
          <w:cantSplit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4B2CEB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10:18~10:45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6F586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최종 산출물·우선작업·GitHub 방식 의견수렴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05EF25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최종 산출물은 한·미 3테마 패시브 인덱스, P0는 A→B→C→D, GitHub 공동페이지 방식 검토</w:t>
            </w:r>
          </w:p>
        </w:tc>
      </w:tr>
      <w:tr w:rsidR="0049554B" w14:paraId="4727109A" w14:textId="77777777">
        <w:trPr>
          <w:cantSplit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2DBBD9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10:47~11:33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C402F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5개 인디케이터와 테마 적격성 구분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7286F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테마 적격성은 별도 필수 게이트, 출력상태는 통과 후보/관찰/제외로 정리</w:t>
            </w:r>
          </w:p>
        </w:tc>
      </w:tr>
      <w:tr w:rsidR="0049554B" w14:paraId="40674264" w14:textId="77777777">
        <w:trPr>
          <w:cantSplit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4BB76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13:10~14:15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87DB3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A-1·A-2 세부규칙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B2214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A-1 전원 합의, 거래정지일 시즈닝 제외. A-2는 거래정지 0 반영과 상태코드·보조필드 분리 기본안</w:t>
            </w:r>
          </w:p>
        </w:tc>
      </w:tr>
      <w:tr w:rsidR="0049554B" w14:paraId="7B308403" w14:textId="77777777">
        <w:trPr>
          <w:cantSplit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6ACA19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16:00~16:39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7FDC5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강사 10단계 흐름과 프로젝트 목적·테마선정 설명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F3C7E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수익률 우위 표현 삭제, 투명성·재현성·추종가능성 중심으로 수정</w:t>
            </w:r>
          </w:p>
        </w:tc>
      </w:tr>
      <w:tr w:rsidR="0049554B" w14:paraId="5207A318" w14:textId="77777777">
        <w:trPr>
          <w:cantSplit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569EB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16:30~16:57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FD158A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Mandate·BM·PR·통화 논의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03FAD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합성 BM·PR·원화·무헤지·테마 ETF 비교군 결정안 제시</w:t>
            </w:r>
          </w:p>
        </w:tc>
      </w:tr>
      <w:tr w:rsidR="0049554B" w14:paraId="74919EE9" w14:textId="77777777">
        <w:trPr>
          <w:cantSplit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8A1FE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17:00~17:08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3B51B0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TR 대안 검토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B97A31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평균 배당수익률 근사 TR은 팀 원칙과 충돌하여 기각, v1 PR로 귀결</w:t>
            </w:r>
          </w:p>
        </w:tc>
      </w:tr>
    </w:tbl>
    <w:p w14:paraId="118A4D2E" w14:textId="77777777" w:rsidR="0049554B" w:rsidRDefault="00000000">
      <w:pPr>
        <w:keepNext/>
        <w:spacing w:before="180" w:after="80"/>
        <w:rPr>
          <w:lang w:eastAsia="ko-KR"/>
        </w:rPr>
      </w:pPr>
      <w:r>
        <w:rPr>
          <w:b/>
          <w:color w:val="1F4E79"/>
          <w:sz w:val="31"/>
          <w:lang w:eastAsia="ko-KR"/>
        </w:rPr>
        <w:t>3. 회의안 A — 최종 5개 인디케이터와 역할</w:t>
      </w:r>
    </w:p>
    <w:p w14:paraId="01BF8CFF" w14:textId="77777777" w:rsidR="0049554B" w:rsidRDefault="00000000">
      <w:pPr>
        <w:spacing w:after="60" w:line="271" w:lineRule="auto"/>
        <w:rPr>
          <w:lang w:eastAsia="ko-KR"/>
        </w:rPr>
      </w:pPr>
      <w:r>
        <w:rPr>
          <w:sz w:val="19"/>
          <w:lang w:eastAsia="ko-KR"/>
        </w:rPr>
        <w:t>회의안은 A-1~A-5의 명칭·역할을 확정하고, 테마 적격성을 별도 게이트로 둘지 결정하도록 제시했다. 실제 회의에서는 A-1·A-2가 가장 구체적으로 논의되었고, 나머지는 후보 또는 강사 확인질문으로 남았다.</w:t>
      </w:r>
    </w:p>
    <w:tbl>
      <w:tblPr>
        <w:tblW w:w="0" w:type="auto"/>
        <w:jc w:val="center"/>
        <w:tblBorders>
          <w:top w:val="single" w:sz="6" w:space="0" w:color="A6B7C8"/>
          <w:left w:val="single" w:sz="6" w:space="0" w:color="A6B7C8"/>
          <w:bottom w:val="single" w:sz="6" w:space="0" w:color="A6B7C8"/>
          <w:right w:val="single" w:sz="6" w:space="0" w:color="A6B7C8"/>
          <w:insideH w:val="single" w:sz="6" w:space="0" w:color="A6B7C8"/>
          <w:insideV w:val="single" w:sz="6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665"/>
        <w:gridCol w:w="4535"/>
        <w:gridCol w:w="2592"/>
      </w:tblGrid>
      <w:tr w:rsidR="0049554B" w14:paraId="7106F81D" w14:textId="77777777">
        <w:trPr>
          <w:tblHeader/>
          <w:jc w:val="center"/>
        </w:trPr>
        <w:tc>
          <w:tcPr>
            <w:tcW w:w="259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0B75A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w="259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D6D1B0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회의 전 상태</w:t>
            </w:r>
          </w:p>
        </w:tc>
        <w:tc>
          <w:tcPr>
            <w:tcW w:w="259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71D30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오늘 결과</w:t>
            </w:r>
          </w:p>
        </w:tc>
        <w:tc>
          <w:tcPr>
            <w:tcW w:w="259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678284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상태</w:t>
            </w:r>
          </w:p>
        </w:tc>
      </w:tr>
      <w:tr w:rsidR="0049554B" w14:paraId="6A047624" w14:textId="77777777">
        <w:trPr>
          <w:cantSplit/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695B9C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A-1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C38E0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90일 시즈닝의 명칭·역할 혼재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ED4F8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상장 후 유효관측일수, 90일 임계값, 적격성/자료충분성, 90일 미만 처리와 재판정 확정</w:t>
            </w:r>
          </w:p>
        </w:tc>
        <w:tc>
          <w:tcPr>
            <w:tcW w:w="1474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D2800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확정</w:t>
            </w:r>
          </w:p>
        </w:tc>
      </w:tr>
      <w:tr w:rsidR="0049554B" w14:paraId="76A740B1" w14:textId="77777777">
        <w:trPr>
          <w:cantSplit/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543BB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A-2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4320D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ADTV90 역할과 90일 관측창 검토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103C1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최근 90개 시장개장일, 무거래·정지 0, 휴장 제외, 결측 NA, 상태코드·보조필드 기본안</w:t>
            </w:r>
          </w:p>
        </w:tc>
        <w:tc>
          <w:tcPr>
            <w:tcW w:w="1474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9AD39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기본안</w:t>
            </w:r>
          </w:p>
        </w:tc>
      </w:tr>
      <w:tr w:rsidR="0049554B" w14:paraId="4951B9AF" w14:textId="77777777">
        <w:trPr>
          <w:cantSplit/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9B01A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A-3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59B34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재무자료 또는 당좌비율 후보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FF7DA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당좌비율(Quick Ratio) 후보로 두고 업종분포·공시시차 확인 후 역할 확정</w:t>
            </w:r>
          </w:p>
        </w:tc>
        <w:tc>
          <w:tcPr>
            <w:tcW w:w="1474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4377D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미결</w:t>
            </w:r>
          </w:p>
        </w:tc>
      </w:tr>
      <w:tr w:rsidR="0049554B" w14:paraId="54340785" w14:textId="77777777">
        <w:trPr>
          <w:cantSplit/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4D5167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A-4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38CCA9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주별 수익률 역할 불명확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04CFC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지수 성과계산 역할로 정리하되 최종 5개 인정 여부 강사 확인</w:t>
            </w:r>
          </w:p>
        </w:tc>
        <w:tc>
          <w:tcPr>
            <w:tcW w:w="1474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660E01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확인 필요</w:t>
            </w:r>
          </w:p>
        </w:tc>
      </w:tr>
      <w:tr w:rsidR="0049554B" w14:paraId="61D1BFC3" w14:textId="77777777">
        <w:trPr>
          <w:cantSplit/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114AE9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A-5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3C56F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MACD 게이트·진단 혼재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9DF4F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12·26·9주 상태진단용, 편입 게이트로 사용하지 않음. 최종 5개 인정 여부 확인</w:t>
            </w:r>
          </w:p>
        </w:tc>
        <w:tc>
          <w:tcPr>
            <w:tcW w:w="1474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8A513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확인 필요</w:t>
            </w:r>
          </w:p>
        </w:tc>
      </w:tr>
      <w:tr w:rsidR="0049554B" w14:paraId="35DAAA48" w14:textId="77777777">
        <w:trPr>
          <w:cantSplit/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69167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테마 적격성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F4F608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인디케이터 표와 혼재 가능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F740A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5개 인디케이터와 분리된 별도 필수 게이트</w:t>
            </w:r>
          </w:p>
        </w:tc>
        <w:tc>
          <w:tcPr>
            <w:tcW w:w="1474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36306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결정 방향</w:t>
            </w:r>
          </w:p>
        </w:tc>
      </w:tr>
    </w:tbl>
    <w:p w14:paraId="20C3627A" w14:textId="77777777" w:rsidR="0049554B" w:rsidRDefault="00000000">
      <w:pPr>
        <w:keepNext/>
        <w:spacing w:before="180" w:after="80"/>
        <w:rPr>
          <w:lang w:eastAsia="ko-KR"/>
        </w:rPr>
      </w:pPr>
      <w:r>
        <w:rPr>
          <w:b/>
          <w:color w:val="1F4E79"/>
          <w:sz w:val="31"/>
          <w:lang w:eastAsia="ko-KR"/>
        </w:rPr>
        <w:t>4. A-1 후속 계산명세와 결정근거</w:t>
      </w:r>
    </w:p>
    <w:tbl>
      <w:tblPr>
        <w:tblW w:w="0" w:type="auto"/>
        <w:jc w:val="center"/>
        <w:tblBorders>
          <w:top w:val="single" w:sz="6" w:space="0" w:color="A6B7C8"/>
          <w:left w:val="single" w:sz="6" w:space="0" w:color="A6B7C8"/>
          <w:bottom w:val="single" w:sz="6" w:space="0" w:color="A6B7C8"/>
          <w:right w:val="single" w:sz="6" w:space="0" w:color="A6B7C8"/>
          <w:insideH w:val="single" w:sz="6" w:space="0" w:color="A6B7C8"/>
          <w:insideV w:val="single" w:sz="6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3457"/>
        <w:gridCol w:w="3572"/>
        <w:gridCol w:w="4252"/>
      </w:tblGrid>
      <w:tr w:rsidR="0049554B" w14:paraId="6DBCB98A" w14:textId="77777777">
        <w:trPr>
          <w:tblHeader/>
          <w:jc w:val="center"/>
        </w:trPr>
        <w:tc>
          <w:tcPr>
            <w:tcW w:w="345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59F64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345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0743B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회의 결정</w:t>
            </w:r>
          </w:p>
        </w:tc>
        <w:tc>
          <w:tcPr>
            <w:tcW w:w="345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7B80E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근거</w:t>
            </w:r>
          </w:p>
        </w:tc>
      </w:tr>
      <w:tr w:rsidR="0049554B" w14:paraId="1407DB4F" w14:textId="77777777">
        <w:trPr>
          <w:cantSplit/>
          <w:jc w:val="center"/>
        </w:trPr>
        <w:tc>
          <w:tcPr>
            <w:tcW w:w="19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6D5C5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명칭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E3E378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상장 후 유효관측일수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A6B01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거래량 0일도 상태가 정상적으로 관측된 날이므로 ‘유효거래일’보다 정확함</w:t>
            </w:r>
          </w:p>
        </w:tc>
      </w:tr>
      <w:tr w:rsidR="0049554B" w14:paraId="2D63B4F7" w14:textId="77777777">
        <w:trPr>
          <w:cantSplit/>
          <w:jc w:val="center"/>
        </w:trPr>
        <w:tc>
          <w:tcPr>
            <w:tcW w:w="19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75264A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임계값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AAE64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90유효관측일 이상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0ED13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신규상장 종목의 자료충분성과 심사가능성 확인</w:t>
            </w:r>
          </w:p>
        </w:tc>
      </w:tr>
      <w:tr w:rsidR="0049554B" w14:paraId="1D8756A5" w14:textId="77777777">
        <w:trPr>
          <w:cantSplit/>
          <w:jc w:val="center"/>
        </w:trPr>
        <w:tc>
          <w:tcPr>
            <w:tcW w:w="19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223102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lastRenderedPageBreak/>
              <w:t>90일 미만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F0C4A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해당 기준일 적격성 미충족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768AC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영구 제외가 아니라 이후 임계값 충족 시 재판정</w:t>
            </w:r>
          </w:p>
        </w:tc>
      </w:tr>
      <w:tr w:rsidR="0049554B" w14:paraId="16763440" w14:textId="77777777">
        <w:trPr>
          <w:cantSplit/>
          <w:jc w:val="center"/>
        </w:trPr>
        <w:tc>
          <w:tcPr>
            <w:tcW w:w="19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3A858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정상 거래량 0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2E1ED8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시즈닝 포함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22D72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자료가 없는 것이 아니라 실제 0이 관측된 상태</w:t>
            </w:r>
          </w:p>
        </w:tc>
      </w:tr>
      <w:tr w:rsidR="0049554B" w14:paraId="64D6D351" w14:textId="77777777">
        <w:trPr>
          <w:cantSplit/>
          <w:jc w:val="center"/>
        </w:trPr>
        <w:tc>
          <w:tcPr>
            <w:tcW w:w="19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F39D1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거래정지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9D419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시즈닝 제외, TRADING_HALT 기록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EAC6BB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직전 종가를 복사해도 실제 관측자료가 새로 생긴 것은 아님</w:t>
            </w:r>
          </w:p>
        </w:tc>
      </w:tr>
      <w:tr w:rsidR="0049554B" w14:paraId="76BB38A6" w14:textId="77777777">
        <w:trPr>
          <w:cantSplit/>
          <w:jc w:val="center"/>
        </w:trPr>
        <w:tc>
          <w:tcPr>
            <w:tcW w:w="19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75AD09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시장 휴장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BE73E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제외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631F78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종목의 관측기회가 없는 시장 전체 비개장일</w:t>
            </w:r>
          </w:p>
        </w:tc>
      </w:tr>
      <w:tr w:rsidR="0049554B" w14:paraId="17046515" w14:textId="77777777">
        <w:trPr>
          <w:cantSplit/>
          <w:jc w:val="center"/>
        </w:trPr>
        <w:tc>
          <w:tcPr>
            <w:tcW w:w="19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93477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자료 결측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E6BF5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제외, DATA_MISSING 유지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06EB9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실제 0과 수집실패를 구분하고 임의값으로 대체하지 않음</w:t>
            </w:r>
          </w:p>
        </w:tc>
      </w:tr>
      <w:tr w:rsidR="0049554B" w14:paraId="18183461" w14:textId="77777777">
        <w:trPr>
          <w:cantSplit/>
          <w:jc w:val="center"/>
        </w:trPr>
        <w:tc>
          <w:tcPr>
            <w:tcW w:w="19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6A11C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직전 종가 유지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7F77C6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지수 산출 단계로 이관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2E782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평가가격의 연속성 처리이지 시즈닝 자료보완이 아님</w:t>
            </w:r>
          </w:p>
        </w:tc>
      </w:tr>
    </w:tbl>
    <w:p w14:paraId="739E3205" w14:textId="77777777" w:rsidR="0049554B" w:rsidRDefault="00000000">
      <w:pPr>
        <w:keepNext/>
        <w:spacing w:before="180" w:after="80"/>
        <w:rPr>
          <w:lang w:eastAsia="ko-KR"/>
        </w:rPr>
      </w:pPr>
      <w:r>
        <w:rPr>
          <w:b/>
          <w:color w:val="1F4E79"/>
          <w:sz w:val="31"/>
          <w:lang w:eastAsia="ko-KR"/>
        </w:rPr>
        <w:t>5. A-2 ADTV90 논의와 절충안</w:t>
      </w:r>
    </w:p>
    <w:p w14:paraId="16F1E048" w14:textId="77777777" w:rsidR="0049554B" w:rsidRDefault="00000000">
      <w:pPr>
        <w:spacing w:after="60" w:line="271" w:lineRule="auto"/>
        <w:rPr>
          <w:lang w:eastAsia="ko-KR"/>
        </w:rPr>
      </w:pPr>
      <w:r>
        <w:rPr>
          <w:sz w:val="19"/>
          <w:lang w:eastAsia="ko-KR"/>
        </w:rPr>
        <w:t>거래정지일을 ADTV90 관측창에 포함하고 0으로 반영하면 평소 유동성과 거래가능 여부가 섞일 수 있다는 우려가 제기되었다. 이에 ADTV90을 주 인디케이터로 유지하되 거래정지 원인을 보조 필드와 기준일 현재 상태로 분리하는 안을 제시했다.</w:t>
      </w:r>
    </w:p>
    <w:tbl>
      <w:tblPr>
        <w:tblW w:w="0" w:type="auto"/>
        <w:jc w:val="center"/>
        <w:tblBorders>
          <w:top w:val="single" w:sz="6" w:space="0" w:color="A6B7C8"/>
          <w:left w:val="single" w:sz="6" w:space="0" w:color="A6B7C8"/>
          <w:bottom w:val="single" w:sz="6" w:space="0" w:color="A6B7C8"/>
          <w:right w:val="single" w:sz="6" w:space="0" w:color="A6B7C8"/>
          <w:insideH w:val="single" w:sz="6" w:space="0" w:color="A6B7C8"/>
          <w:insideV w:val="single" w:sz="6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3457"/>
        <w:gridCol w:w="4592"/>
        <w:gridCol w:w="3457"/>
        <w:gridCol w:w="616"/>
      </w:tblGrid>
      <w:tr w:rsidR="0049554B" w14:paraId="11BB5204" w14:textId="77777777">
        <w:trPr>
          <w:gridAfter w:val="1"/>
          <w:wAfter w:w="616" w:type="dxa"/>
          <w:tblHeader/>
          <w:jc w:val="center"/>
        </w:trPr>
        <w:tc>
          <w:tcPr>
            <w:tcW w:w="345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5E460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산출·기록</w:t>
            </w:r>
          </w:p>
        </w:tc>
        <w:tc>
          <w:tcPr>
            <w:tcW w:w="345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8715E3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의미</w:t>
            </w:r>
          </w:p>
        </w:tc>
        <w:tc>
          <w:tcPr>
            <w:tcW w:w="345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F653B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분류</w:t>
            </w:r>
          </w:p>
        </w:tc>
      </w:tr>
      <w:tr w:rsidR="0049554B" w14:paraId="5C4324C6" w14:textId="77777777">
        <w:trPr>
          <w:gridAfter w:val="1"/>
          <w:wAfter w:w="616" w:type="dxa"/>
          <w:cantSplit/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46252A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ADTV90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CA18F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최근 90개 시장개장일 동안 실현된 평균 거래대금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9EDAF8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주 인디케이터</w:t>
            </w:r>
          </w:p>
        </w:tc>
      </w:tr>
      <w:tr w:rsidR="0049554B" w14:paraId="2D65D852" w14:textId="77777777">
        <w:trPr>
          <w:gridAfter w:val="1"/>
          <w:wAfter w:w="616" w:type="dxa"/>
          <w:cantSplit/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6A11D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traded_days_90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F9F91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실제 거래량이 발생한 날의 수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942D5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보조 기록</w:t>
            </w:r>
          </w:p>
        </w:tc>
      </w:tr>
      <w:tr w:rsidR="0049554B" w14:paraId="0FCEC809" w14:textId="77777777">
        <w:trPr>
          <w:gridAfter w:val="1"/>
          <w:wAfter w:w="616" w:type="dxa"/>
          <w:cantSplit/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88DB1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zero_volume_days_90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D09937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정상 개장 중 거래량 0인 날의 수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2AB9F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보조 기록</w:t>
            </w:r>
          </w:p>
        </w:tc>
      </w:tr>
      <w:tr w:rsidR="0049554B" w14:paraId="7867FCEA" w14:textId="77777777">
        <w:trPr>
          <w:gridAfter w:val="1"/>
          <w:wAfter w:w="616" w:type="dxa"/>
          <w:cantSplit/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CA982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halt_days_90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5FA875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최근 90개 시장개장일 중 거래정지일 수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E6E3D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보조 진단</w:t>
            </w:r>
          </w:p>
        </w:tc>
      </w:tr>
      <w:tr w:rsidR="0049554B" w14:paraId="43690980" w14:textId="77777777">
        <w:trPr>
          <w:gridAfter w:val="1"/>
          <w:wAfter w:w="616" w:type="dxa"/>
          <w:cantSplit/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5E8648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missing_days_90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259EF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원천자료 결측일 수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1279B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품질 기록</w:t>
            </w:r>
          </w:p>
        </w:tc>
      </w:tr>
      <w:tr w:rsidR="0049554B" w14:paraId="7F8ECA84" w14:textId="77777777">
        <w:trPr>
          <w:gridAfter w:val="1"/>
          <w:wAfter w:w="616" w:type="dxa"/>
          <w:cantSplit/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E4313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current_trading_status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005FE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기준일 현재 정상거래 또는 거래정지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72D629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별도 시장상태 규칙</w:t>
            </w:r>
          </w:p>
        </w:tc>
      </w:tr>
      <w:tr w:rsidR="0049554B" w14:paraId="7C798E2B" w14:textId="77777777">
        <w:trPr>
          <w:gridAfter w:val="1"/>
          <w:wAfter w:w="616" w:type="dxa"/>
          <w:cantSplit/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FC3240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status_code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08450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TRADED·ZERO_VOLUME·TRADING_HALT·MARKET_CLOSED·DATA_MISSING·NOT_LISTED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0BA59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원천상태</w:t>
            </w:r>
          </w:p>
        </w:tc>
      </w:tr>
      <w:tr w:rsidR="0049554B" w14:paraId="3DB96D4D" w14:textId="77777777">
        <w:tblPrEx>
          <w:tblBorders>
            <w:top w:val="single" w:sz="8" w:space="0" w:color="D6B656"/>
            <w:left w:val="single" w:sz="8" w:space="0" w:color="D6B656"/>
            <w:bottom w:val="single" w:sz="8" w:space="0" w:color="D6B656"/>
            <w:right w:val="single" w:sz="8" w:space="0" w:color="D6B656"/>
            <w:insideH w:val="single" w:sz="8" w:space="0" w:color="D6B656"/>
            <w:insideV w:val="single" w:sz="8" w:space="0" w:color="D6B656"/>
          </w:tblBorders>
        </w:tblPrEx>
        <w:trPr>
          <w:cantSplit/>
          <w:jc w:val="center"/>
        </w:trPr>
        <w:tc>
          <w:tcPr>
            <w:tcW w:w="10370" w:type="dxa"/>
            <w:gridSpan w:val="4"/>
            <w:shd w:val="clear" w:color="auto" w:fill="FFF2C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E4FFD68" w14:textId="77777777" w:rsidR="0049554B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회의안 대비 상태: A-2의 계산구조와 원인분리 방식은 구체화되었으나, 거래정지 0 반영안의 최종 전원 확인, 시장별 하한·버퍼·결측허용·현재 거래정지 게이트는 미결이다.</w:t>
            </w:r>
          </w:p>
        </w:tc>
      </w:tr>
    </w:tbl>
    <w:p w14:paraId="0DA2F9BE" w14:textId="77777777" w:rsidR="0049554B" w:rsidRDefault="00000000">
      <w:pPr>
        <w:keepNext/>
        <w:spacing w:before="180" w:after="80"/>
        <w:rPr>
          <w:lang w:eastAsia="ko-KR"/>
        </w:rPr>
      </w:pPr>
      <w:r>
        <w:rPr>
          <w:b/>
          <w:color w:val="1F4E79"/>
          <w:sz w:val="31"/>
          <w:lang w:eastAsia="ko-KR"/>
        </w:rPr>
        <w:t>6. 기업 조사자료와 공시 검토도구 연결</w:t>
      </w:r>
    </w:p>
    <w:tbl>
      <w:tblPr>
        <w:tblW w:w="0" w:type="auto"/>
        <w:jc w:val="center"/>
        <w:tblBorders>
          <w:top w:val="single" w:sz="6" w:space="0" w:color="A6B7C8"/>
          <w:left w:val="single" w:sz="6" w:space="0" w:color="A6B7C8"/>
          <w:bottom w:val="single" w:sz="6" w:space="0" w:color="A6B7C8"/>
          <w:right w:val="single" w:sz="6" w:space="0" w:color="A6B7C8"/>
          <w:insideH w:val="single" w:sz="6" w:space="0" w:color="A6B7C8"/>
          <w:insideV w:val="single" w:sz="6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3457"/>
        <w:gridCol w:w="4876"/>
        <w:gridCol w:w="3457"/>
      </w:tblGrid>
      <w:tr w:rsidR="0049554B" w14:paraId="4859E662" w14:textId="77777777">
        <w:trPr>
          <w:tblHeader/>
          <w:jc w:val="center"/>
        </w:trPr>
        <w:tc>
          <w:tcPr>
            <w:tcW w:w="345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3AE89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회의 중 질문</w:t>
            </w:r>
          </w:p>
        </w:tc>
        <w:tc>
          <w:tcPr>
            <w:tcW w:w="345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5BA6AB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논의 내용</w:t>
            </w:r>
          </w:p>
        </w:tc>
        <w:tc>
          <w:tcPr>
            <w:tcW w:w="345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15D35A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정리 결과</w:t>
            </w:r>
          </w:p>
        </w:tc>
      </w:tr>
      <w:tr w:rsidR="0049554B" w14:paraId="344A7587" w14:textId="77777777">
        <w:trPr>
          <w:cantSplit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E80A67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HTML 조사자료를 사용할 수 있는가</w:t>
            </w:r>
          </w:p>
        </w:tc>
        <w:tc>
          <w:tcPr>
            <w:tcW w:w="48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3F23A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사용하지 못한다는 뜻이 아니라 여러 기업을 같은 형식으로 비교하는 데 유용함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0689E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계속 유지</w:t>
            </w:r>
          </w:p>
        </w:tc>
      </w:tr>
      <w:tr w:rsidR="0049554B" w14:paraId="36A71076" w14:textId="77777777">
        <w:trPr>
          <w:cantSplit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B86E6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공시 검토도구와 중복되는가</w:t>
            </w:r>
          </w:p>
        </w:tc>
        <w:tc>
          <w:tcPr>
            <w:tcW w:w="48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C2EAA4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HTML은 후보·질문을 넓게 제공하고 도구는 공식 원문·수치·검토이력을 깊게 확인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B05B31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상호보완</w:t>
            </w:r>
          </w:p>
        </w:tc>
      </w:tr>
      <w:tr w:rsidR="0049554B" w14:paraId="2A651E53" w14:textId="77777777">
        <w:trPr>
          <w:cantSplit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2F5868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자동 결과가 최종편입을 정하는가</w:t>
            </w:r>
          </w:p>
        </w:tc>
        <w:tc>
          <w:tcPr>
            <w:tcW w:w="48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F69F2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AI·도구는 탐색·초벌·구조화를 보조하지만 최종 원문·수치·판정은 사람과 팀이 확인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702C6D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자동 최종판정 금지</w:t>
            </w:r>
          </w:p>
        </w:tc>
      </w:tr>
      <w:tr w:rsidR="0049554B" w14:paraId="0F739B90" w14:textId="77777777">
        <w:trPr>
          <w:cantSplit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492FFF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공동절차</w:t>
            </w:r>
          </w:p>
        </w:tc>
        <w:tc>
          <w:tcPr>
            <w:tcW w:w="48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2F4F3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조사자 초안·공시확인 결과·팀 승인 결과를 분리할 공통 필드 필요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BC14F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표본 3개사 독립검토 후 확대</w:t>
            </w:r>
          </w:p>
        </w:tc>
      </w:tr>
    </w:tbl>
    <w:p w14:paraId="6123AF11" w14:textId="77777777" w:rsidR="0049554B" w:rsidRDefault="00000000">
      <w:pPr>
        <w:keepNext/>
        <w:spacing w:before="180" w:after="80"/>
        <w:rPr>
          <w:lang w:eastAsia="ko-KR"/>
        </w:rPr>
      </w:pPr>
      <w:r>
        <w:rPr>
          <w:b/>
          <w:color w:val="1F4E79"/>
          <w:sz w:val="31"/>
          <w:lang w:eastAsia="ko-KR"/>
        </w:rPr>
        <w:t>7. 프로젝트 목표·테마 선정 설명·Mandate</w:t>
      </w:r>
    </w:p>
    <w:p w14:paraId="30FFF986" w14:textId="77777777" w:rsidR="0049554B" w:rsidRDefault="00000000">
      <w:pPr>
        <w:spacing w:after="60" w:line="271" w:lineRule="auto"/>
        <w:rPr>
          <w:lang w:eastAsia="ko-KR"/>
        </w:rPr>
      </w:pPr>
      <w:r>
        <w:rPr>
          <w:sz w:val="19"/>
          <w:lang w:eastAsia="ko-KR"/>
        </w:rPr>
        <w:t>초기 설명에 ‘시중 ETF보다 높은 수익률을 추구’라는 문장이 포함되었으나, 패시브 지수보다 액티브 전략 또는 성과최적화 프로젝트로 읽힐 수 있다는 우려가 제기되었다. 팀은 이 표현을 제거하고 구성·노출도·성과특성 비교와 규칙 재현성을 중심에 두기로 했다.</w:t>
      </w:r>
    </w:p>
    <w:tbl>
      <w:tblPr>
        <w:tblW w:w="0" w:type="auto"/>
        <w:jc w:val="center"/>
        <w:tblBorders>
          <w:top w:val="single" w:sz="6" w:space="0" w:color="A6B7C8"/>
          <w:left w:val="single" w:sz="6" w:space="0" w:color="A6B7C8"/>
          <w:bottom w:val="single" w:sz="6" w:space="0" w:color="A6B7C8"/>
          <w:right w:val="single" w:sz="6" w:space="0" w:color="A6B7C8"/>
          <w:insideH w:val="single" w:sz="6" w:space="0" w:color="A6B7C8"/>
          <w:insideV w:val="single" w:sz="6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3457"/>
        <w:gridCol w:w="3685"/>
        <w:gridCol w:w="4309"/>
      </w:tblGrid>
      <w:tr w:rsidR="0049554B" w14:paraId="2E8FF8C2" w14:textId="77777777">
        <w:trPr>
          <w:tblHeader/>
          <w:jc w:val="center"/>
        </w:trPr>
        <w:tc>
          <w:tcPr>
            <w:tcW w:w="345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144745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항목</w:t>
            </w:r>
          </w:p>
        </w:tc>
        <w:tc>
          <w:tcPr>
            <w:tcW w:w="345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F07BF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회의 전 표현</w:t>
            </w:r>
          </w:p>
        </w:tc>
        <w:tc>
          <w:tcPr>
            <w:tcW w:w="345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D8F085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오늘 정리</w:t>
            </w:r>
          </w:p>
        </w:tc>
      </w:tr>
      <w:tr w:rsidR="0049554B" w14:paraId="1EBCBA4F" w14:textId="77777777">
        <w:trPr>
          <w:cantSplit/>
          <w:jc w:val="center"/>
        </w:trPr>
        <w:tc>
          <w:tcPr>
            <w:tcW w:w="175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6E72B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목표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F3B69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ETF보다 높은 수익률을 추구하는 커스텀 인덱스</w:t>
            </w:r>
          </w:p>
        </w:tc>
        <w:tc>
          <w:tcPr>
            <w:tcW w:w="4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6D601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한·미 3테마를 같은 기준으로 측정하고 공식 공시·사전 규칙으로 반복 산출</w:t>
            </w:r>
          </w:p>
        </w:tc>
      </w:tr>
      <w:tr w:rsidR="0049554B" w14:paraId="10C6C3F7" w14:textId="77777777">
        <w:trPr>
          <w:cantSplit/>
          <w:jc w:val="center"/>
        </w:trPr>
        <w:tc>
          <w:tcPr>
            <w:tcW w:w="175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44294A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테마 선정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F0C563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증권가에서 핫하고 AI가 활발히 쓰이는 섹터</w:t>
            </w:r>
          </w:p>
        </w:tc>
        <w:tc>
          <w:tcPr>
            <w:tcW w:w="4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14812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다른 후보와 비교한 결과, 데이터·유동성·투자가능성·밸류체인·공시판정 가능성</w:t>
            </w:r>
          </w:p>
        </w:tc>
      </w:tr>
      <w:tr w:rsidR="0049554B" w14:paraId="7FBBE5D7" w14:textId="77777777">
        <w:trPr>
          <w:cantSplit/>
          <w:jc w:val="center"/>
        </w:trPr>
        <w:tc>
          <w:tcPr>
            <w:tcW w:w="175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58A416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평가기준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BB32A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성과 중심으로 읽힐 가능성</w:t>
            </w:r>
          </w:p>
        </w:tc>
        <w:tc>
          <w:tcPr>
            <w:tcW w:w="4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351D90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투명성·재현성·추종가능성 우선</w:t>
            </w:r>
          </w:p>
        </w:tc>
      </w:tr>
      <w:tr w:rsidR="0049554B" w14:paraId="1CBDDA31" w14:textId="77777777">
        <w:trPr>
          <w:cantSplit/>
          <w:jc w:val="center"/>
        </w:trPr>
        <w:tc>
          <w:tcPr>
            <w:tcW w:w="175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D62B6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비교대상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70D8D4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시중 ETF·시장지수</w:t>
            </w:r>
          </w:p>
        </w:tc>
        <w:tc>
          <w:tcPr>
            <w:tcW w:w="4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3B0865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ETF는 특성 비교군, 공식 BM은 별도 시장 합성 BM</w:t>
            </w:r>
          </w:p>
        </w:tc>
      </w:tr>
    </w:tbl>
    <w:p w14:paraId="3A6858ED" w14:textId="77777777" w:rsidR="0049554B" w:rsidRDefault="00000000">
      <w:pPr>
        <w:keepNext/>
        <w:spacing w:before="180" w:after="80"/>
        <w:rPr>
          <w:lang w:eastAsia="ko-KR"/>
        </w:rPr>
      </w:pPr>
      <w:r>
        <w:rPr>
          <w:b/>
          <w:color w:val="1F4E79"/>
          <w:sz w:val="31"/>
          <w:lang w:eastAsia="ko-KR"/>
        </w:rPr>
        <w:t>8. J 안건 — 합성 BM·PR/TR·원화·환율</w:t>
      </w:r>
    </w:p>
    <w:tbl>
      <w:tblPr>
        <w:tblW w:w="0" w:type="auto"/>
        <w:jc w:val="center"/>
        <w:tblBorders>
          <w:top w:val="single" w:sz="6" w:space="0" w:color="A6B7C8"/>
          <w:left w:val="single" w:sz="6" w:space="0" w:color="A6B7C8"/>
          <w:bottom w:val="single" w:sz="6" w:space="0" w:color="A6B7C8"/>
          <w:right w:val="single" w:sz="6" w:space="0" w:color="A6B7C8"/>
          <w:insideH w:val="single" w:sz="6" w:space="0" w:color="A6B7C8"/>
          <w:insideV w:val="single" w:sz="6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3457"/>
        <w:gridCol w:w="4649"/>
        <w:gridCol w:w="3457"/>
      </w:tblGrid>
      <w:tr w:rsidR="0049554B" w14:paraId="424C55D2" w14:textId="77777777">
        <w:trPr>
          <w:tblHeader/>
          <w:jc w:val="center"/>
        </w:trPr>
        <w:tc>
          <w:tcPr>
            <w:tcW w:w="345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284EBE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345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1B647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오늘 결정</w:t>
            </w:r>
          </w:p>
        </w:tc>
        <w:tc>
          <w:tcPr>
            <w:tcW w:w="345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A80D0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상태·후속</w:t>
            </w:r>
          </w:p>
        </w:tc>
      </w:tr>
      <w:tr w:rsidR="0049554B" w14:paraId="09F8BAC0" w14:textId="77777777">
        <w:trPr>
          <w:cantSplit/>
          <w:jc w:val="center"/>
        </w:trPr>
        <w:tc>
          <w:tcPr>
            <w:tcW w:w="187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54437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공식 BM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6B8A3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KOSPI 200 PR과 Russell 3000 PR을 결합한 합성 시장 벤치마크</w:t>
            </w:r>
          </w:p>
        </w:tc>
        <w:tc>
          <w:tcPr>
            <w:tcW w:w="3175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362A12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결정</w:t>
            </w:r>
          </w:p>
        </w:tc>
      </w:tr>
      <w:tr w:rsidR="0049554B" w14:paraId="2B816837" w14:textId="77777777">
        <w:trPr>
          <w:cantSplit/>
          <w:jc w:val="center"/>
        </w:trPr>
        <w:tc>
          <w:tcPr>
            <w:tcW w:w="187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2112CC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지역가중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DAD4AE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지수의 한국·미국 지역비중과 동일하게 연동</w:t>
            </w:r>
          </w:p>
        </w:tc>
        <w:tc>
          <w:tcPr>
            <w:tcW w:w="3175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1DF65F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원칙 결정, 지역비중 숫자 미결</w:t>
            </w:r>
          </w:p>
        </w:tc>
      </w:tr>
      <w:tr w:rsidR="0049554B" w14:paraId="314C3866" w14:textId="77777777">
        <w:trPr>
          <w:cantSplit/>
          <w:jc w:val="center"/>
        </w:trPr>
        <w:tc>
          <w:tcPr>
            <w:tcW w:w="187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7C752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수익유형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65740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지수와 BM의 v1을 PR로 통일</w:t>
            </w:r>
          </w:p>
        </w:tc>
        <w:tc>
          <w:tcPr>
            <w:tcW w:w="3175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E1082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결정</w:t>
            </w:r>
          </w:p>
        </w:tc>
      </w:tr>
      <w:tr w:rsidR="0049554B" w14:paraId="732175C6" w14:textId="77777777">
        <w:trPr>
          <w:cantSplit/>
          <w:jc w:val="center"/>
        </w:trPr>
        <w:tc>
          <w:tcPr>
            <w:tcW w:w="187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1C6D7B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TR 근사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0EC03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PR에 평균 배당수익률을 더하는 방식 사용 안 함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8B113E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기각</w:t>
            </w:r>
          </w:p>
        </w:tc>
      </w:tr>
      <w:tr w:rsidR="0049554B" w14:paraId="1F4FBE0D" w14:textId="77777777">
        <w:trPr>
          <w:cantSplit/>
          <w:jc w:val="center"/>
        </w:trPr>
        <w:tc>
          <w:tcPr>
            <w:tcW w:w="187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02FAD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후속 TR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1FEB4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완전한 배당·재투자·기업행사·환율자료로 재현 가능할 때 별도 검토</w:t>
            </w:r>
          </w:p>
        </w:tc>
        <w:tc>
          <w:tcPr>
            <w:tcW w:w="3175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506B9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보류</w:t>
            </w:r>
          </w:p>
        </w:tc>
      </w:tr>
      <w:tr w:rsidR="0049554B" w14:paraId="057B16BD" w14:textId="77777777">
        <w:trPr>
          <w:cantSplit/>
          <w:jc w:val="center"/>
        </w:trPr>
        <w:tc>
          <w:tcPr>
            <w:tcW w:w="187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AC034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기준통화·헤지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C6FAB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원화·무헤지</w:t>
            </w:r>
          </w:p>
        </w:tc>
        <w:tc>
          <w:tcPr>
            <w:tcW w:w="3175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4D8B9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결정</w:t>
            </w:r>
          </w:p>
        </w:tc>
      </w:tr>
      <w:tr w:rsidR="0049554B" w14:paraId="2CBD650F" w14:textId="77777777">
        <w:trPr>
          <w:cantSplit/>
          <w:jc w:val="center"/>
        </w:trPr>
        <w:tc>
          <w:tcPr>
            <w:tcW w:w="187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408DB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환율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749C3E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지수와 BM에 같은 ECOS 계열과 적용시점 사용</w:t>
            </w:r>
          </w:p>
        </w:tc>
        <w:tc>
          <w:tcPr>
            <w:tcW w:w="3175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AB277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계열코드·방향·시각·휴장·결측 미결</w:t>
            </w:r>
          </w:p>
        </w:tc>
      </w:tr>
      <w:tr w:rsidR="0049554B" w14:paraId="5589BF61" w14:textId="77777777">
        <w:trPr>
          <w:cantSplit/>
          <w:jc w:val="center"/>
        </w:trPr>
        <w:tc>
          <w:tcPr>
            <w:tcW w:w="187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DAC484" w14:textId="77777777" w:rsidR="0049554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테마 ETF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B1F482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ARKK·XLU 등은 공식 BM이 아닌 비교군</w:t>
            </w:r>
          </w:p>
        </w:tc>
        <w:tc>
          <w:tcPr>
            <w:tcW w:w="3175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FE2977" w14:textId="77777777" w:rsidR="0049554B" w:rsidRDefault="00000000">
            <w:pPr>
              <w:spacing w:after="0" w:line="240" w:lineRule="auto"/>
            </w:pPr>
            <w:r>
              <w:rPr>
                <w:sz w:val="17"/>
              </w:rPr>
              <w:t>결정 방향</w:t>
            </w:r>
          </w:p>
        </w:tc>
      </w:tr>
    </w:tbl>
    <w:p w14:paraId="207FBD8A" w14:textId="77777777" w:rsidR="0049554B" w:rsidRDefault="00000000">
      <w:pPr>
        <w:keepNext/>
        <w:spacing w:before="180" w:after="80"/>
        <w:rPr>
          <w:lang w:eastAsia="ko-KR"/>
        </w:rPr>
      </w:pPr>
      <w:r>
        <w:rPr>
          <w:b/>
          <w:color w:val="1F4E79"/>
          <w:sz w:val="31"/>
          <w:lang w:eastAsia="ko-KR"/>
        </w:rPr>
        <w:t>9. 오늘 회의안에서 미진행·부분 진행된 안건</w:t>
      </w:r>
    </w:p>
    <w:tbl>
      <w:tblPr>
        <w:tblW w:w="0" w:type="auto"/>
        <w:jc w:val="center"/>
        <w:tblBorders>
          <w:top w:val="single" w:sz="6" w:space="0" w:color="A6B7C8"/>
          <w:left w:val="single" w:sz="6" w:space="0" w:color="A6B7C8"/>
          <w:bottom w:val="single" w:sz="6" w:space="0" w:color="A6B7C8"/>
          <w:right w:val="single" w:sz="6" w:space="0" w:color="A6B7C8"/>
          <w:insideH w:val="single" w:sz="6" w:space="0" w:color="A6B7C8"/>
          <w:insideV w:val="single" w:sz="6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3457"/>
        <w:gridCol w:w="4252"/>
        <w:gridCol w:w="3742"/>
      </w:tblGrid>
      <w:tr w:rsidR="0049554B" w14:paraId="4A3728F6" w14:textId="77777777">
        <w:trPr>
          <w:tblHeader/>
          <w:jc w:val="center"/>
        </w:trPr>
        <w:tc>
          <w:tcPr>
            <w:tcW w:w="345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70DAE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안건</w:t>
            </w:r>
          </w:p>
        </w:tc>
        <w:tc>
          <w:tcPr>
            <w:tcW w:w="345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4AF0B" w14:textId="77777777" w:rsidR="0049554B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6"/>
                <w:lang w:eastAsia="ko-KR"/>
              </w:rPr>
              <w:t>미진행 또는 부족한 부분</w:t>
            </w:r>
          </w:p>
        </w:tc>
        <w:tc>
          <w:tcPr>
            <w:tcW w:w="345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EC02E1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다음 회의 준비자료</w:t>
            </w:r>
          </w:p>
        </w:tc>
      </w:tr>
      <w:tr w:rsidR="0049554B" w14:paraId="1D1CE20D" w14:textId="77777777">
        <w:trPr>
          <w:cantSplit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B3A30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B 유니버스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40E97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과거 기준일 상장·상폐·정지·증권종류를 재현하는 규칙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9097D0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KRX/KIND/거래소 원출처와 상태코드 예제</w:t>
            </w:r>
          </w:p>
        </w:tc>
      </w:tr>
      <w:tr w:rsidR="0049554B" w14:paraId="7D6655D9" w14:textId="77777777">
        <w:trPr>
          <w:cantSplit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8DE3E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C PIT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12E256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정정공시·연결/별도·누적/단독·적용지연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81FA27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DART·SEC 표본 1건씩과 날짜필드</w:t>
            </w:r>
          </w:p>
        </w:tc>
      </w:tr>
      <w:tr w:rsidR="0049554B" w14:paraId="5AE97ACF" w14:textId="77777777">
        <w:trPr>
          <w:cantSplit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86210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D 테마 적용시험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6DFF2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세 테마 범위·혼합사업·정량값 NA·근거최소수준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A227A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직접·핵심지원·혼합사업 경계기업 각 1개</w:t>
            </w:r>
          </w:p>
        </w:tc>
      </w:tr>
      <w:tr w:rsidR="0049554B" w14:paraId="44380687" w14:textId="77777777">
        <w:trPr>
          <w:cantSplit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1944E5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E 중복노출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74DC09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복수테마·모회사/자회사·기업집단 중복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A0CC1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실제 그룹 사례와 비중 시뮬레이션</w:t>
            </w:r>
          </w:p>
        </w:tc>
      </w:tr>
      <w:tr w:rsidR="0049554B" w14:paraId="065D49DA" w14:textId="77777777">
        <w:trPr>
          <w:cantSplit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5F4EA6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G 구성판정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8F578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종목 수·편입/유지·버퍼·제외사유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DDB27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적격종목 잔존수와 기본안 비교표</w:t>
            </w:r>
          </w:p>
        </w:tc>
      </w:tr>
      <w:tr w:rsidR="0049554B" w14:paraId="370174DF" w14:textId="77777777">
        <w:trPr>
          <w:cantSplit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6EC23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H 가중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DE08C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지역비중·테마내 가중·종목상한·재분배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C0892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동일가중·상한부 동일가중 예제</w:t>
            </w:r>
          </w:p>
        </w:tc>
      </w:tr>
      <w:tr w:rsidR="0049554B" w14:paraId="6E7F3F42" w14:textId="77777777">
        <w:trPr>
          <w:cantSplit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D72D1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I 적용일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5AAAAC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분기말 선정·다음 거래주 적용·한미 휴장·수시변경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24DCC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달력 예제 2개 분기</w:t>
            </w:r>
          </w:p>
        </w:tc>
      </w:tr>
      <w:tr w:rsidR="0049554B" w14:paraId="6012BD5E" w14:textId="77777777">
        <w:trPr>
          <w:cantSplit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AAB101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K QA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527BE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대표 기준일 수기·코드 검산과 승인기준 실행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2563A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end-to-end 표본 산출물</w:t>
            </w:r>
          </w:p>
        </w:tc>
      </w:tr>
    </w:tbl>
    <w:p w14:paraId="49F7B83B" w14:textId="77777777" w:rsidR="0049554B" w:rsidRDefault="00000000">
      <w:pPr>
        <w:keepNext/>
        <w:spacing w:before="180" w:after="80"/>
      </w:pPr>
      <w:r>
        <w:rPr>
          <w:b/>
          <w:color w:val="1F4E79"/>
          <w:sz w:val="31"/>
        </w:rPr>
        <w:t>10. 결정로그</w:t>
      </w:r>
    </w:p>
    <w:tbl>
      <w:tblPr>
        <w:tblW w:w="0" w:type="auto"/>
        <w:jc w:val="center"/>
        <w:tblBorders>
          <w:top w:val="single" w:sz="6" w:space="0" w:color="A6B7C8"/>
          <w:left w:val="single" w:sz="6" w:space="0" w:color="A6B7C8"/>
          <w:bottom w:val="single" w:sz="6" w:space="0" w:color="A6B7C8"/>
          <w:right w:val="single" w:sz="6" w:space="0" w:color="A6B7C8"/>
          <w:insideH w:val="single" w:sz="6" w:space="0" w:color="A6B7C8"/>
          <w:insideV w:val="single" w:sz="6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3457"/>
        <w:gridCol w:w="7370"/>
        <w:gridCol w:w="3457"/>
      </w:tblGrid>
      <w:tr w:rsidR="0049554B" w14:paraId="4424D132" w14:textId="77777777">
        <w:trPr>
          <w:tblHeader/>
          <w:jc w:val="center"/>
        </w:trPr>
        <w:tc>
          <w:tcPr>
            <w:tcW w:w="345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39DA7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번호</w:t>
            </w:r>
          </w:p>
        </w:tc>
        <w:tc>
          <w:tcPr>
            <w:tcW w:w="345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3F0EC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결정사항</w:t>
            </w:r>
          </w:p>
        </w:tc>
        <w:tc>
          <w:tcPr>
            <w:tcW w:w="345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E8519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상태</w:t>
            </w:r>
          </w:p>
        </w:tc>
      </w:tr>
      <w:tr w:rsidR="0049554B" w14:paraId="64BF9C99" w14:textId="77777777">
        <w:trPr>
          <w:cantSplit/>
          <w:jc w:val="center"/>
        </w:trPr>
        <w:tc>
          <w:tcPr>
            <w:tcW w:w="79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7A3F15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D-01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2F341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프로젝트 목표에서 ETF 초과수익 추구·주가예측 표현을 제거</w:t>
            </w:r>
          </w:p>
        </w:tc>
        <w:tc>
          <w:tcPr>
            <w:tcW w:w="1417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ACA4D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결정</w:t>
            </w:r>
          </w:p>
        </w:tc>
      </w:tr>
      <w:tr w:rsidR="0049554B" w14:paraId="6DECC88F" w14:textId="77777777">
        <w:trPr>
          <w:cantSplit/>
          <w:jc w:val="center"/>
        </w:trPr>
        <w:tc>
          <w:tcPr>
            <w:tcW w:w="79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7955E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D-02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9ED52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테마 선정근거를 데이터·유동성·투자가능성·밸류체인·공시판정 가능성으로 설명</w:t>
            </w:r>
          </w:p>
        </w:tc>
        <w:tc>
          <w:tcPr>
            <w:tcW w:w="1417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24924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결정 방향</w:t>
            </w:r>
          </w:p>
        </w:tc>
      </w:tr>
      <w:tr w:rsidR="0049554B" w14:paraId="3747F76F" w14:textId="77777777">
        <w:trPr>
          <w:cantSplit/>
          <w:jc w:val="center"/>
        </w:trPr>
        <w:tc>
          <w:tcPr>
            <w:tcW w:w="79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D71807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D-03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1849B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최종 산출물을 한·미 3테마 1:1:1 패시브 커스텀 인덱스로 정리</w:t>
            </w:r>
          </w:p>
        </w:tc>
        <w:tc>
          <w:tcPr>
            <w:tcW w:w="1417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913C3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결정</w:t>
            </w:r>
          </w:p>
        </w:tc>
      </w:tr>
      <w:tr w:rsidR="0049554B" w14:paraId="4D72EAAF" w14:textId="77777777">
        <w:trPr>
          <w:cantSplit/>
          <w:jc w:val="center"/>
        </w:trPr>
        <w:tc>
          <w:tcPr>
            <w:tcW w:w="79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EC1DC3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lastRenderedPageBreak/>
              <w:t>D-04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EA3C6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P0 진행순서를 A 인디케이터 → B 유니버스 → C PIT → D 테마 적격성 적용시험으로 정리</w:t>
            </w:r>
          </w:p>
        </w:tc>
        <w:tc>
          <w:tcPr>
            <w:tcW w:w="1417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1DA5EB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결정</w:t>
            </w:r>
          </w:p>
        </w:tc>
      </w:tr>
      <w:tr w:rsidR="0049554B" w14:paraId="7194AD11" w14:textId="77777777">
        <w:trPr>
          <w:cantSplit/>
          <w:jc w:val="center"/>
        </w:trPr>
        <w:tc>
          <w:tcPr>
            <w:tcW w:w="79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20BE6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D-05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F459A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기업 조사 HTML과 공시 검토도구를 모두 유지하고 공동절차로 연결</w:t>
            </w:r>
          </w:p>
        </w:tc>
        <w:tc>
          <w:tcPr>
            <w:tcW w:w="1417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E16FE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결정</w:t>
            </w:r>
          </w:p>
        </w:tc>
      </w:tr>
      <w:tr w:rsidR="0049554B" w14:paraId="540CD0CD" w14:textId="77777777">
        <w:trPr>
          <w:cantSplit/>
          <w:jc w:val="center"/>
        </w:trPr>
        <w:tc>
          <w:tcPr>
            <w:tcW w:w="79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C0581E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D-06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159E1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테마 적격성을 5개 인디케이터와 분리</w:t>
            </w:r>
          </w:p>
        </w:tc>
        <w:tc>
          <w:tcPr>
            <w:tcW w:w="1417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1E4A0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결정 방향</w:t>
            </w:r>
          </w:p>
        </w:tc>
      </w:tr>
      <w:tr w:rsidR="0049554B" w14:paraId="15085075" w14:textId="77777777">
        <w:trPr>
          <w:cantSplit/>
          <w:jc w:val="center"/>
        </w:trPr>
        <w:tc>
          <w:tcPr>
            <w:tcW w:w="79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319EC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D-07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F63739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테마 적격성 출력상태를 통과 후보 / 관찰 / 제외로 통일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B139EE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현재 기준</w:t>
            </w:r>
          </w:p>
        </w:tc>
      </w:tr>
      <w:tr w:rsidR="0049554B" w14:paraId="2362C653" w14:textId="77777777">
        <w:trPr>
          <w:cantSplit/>
          <w:jc w:val="center"/>
        </w:trPr>
        <w:tc>
          <w:tcPr>
            <w:tcW w:w="79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348AE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D-08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8338C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A-1 공식명칭·90일 임계값·재판정·주요 상태처리</w:t>
            </w:r>
          </w:p>
        </w:tc>
        <w:tc>
          <w:tcPr>
            <w:tcW w:w="1417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AE50E8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결정</w:t>
            </w:r>
          </w:p>
        </w:tc>
      </w:tr>
      <w:tr w:rsidR="0049554B" w14:paraId="56DB4B99" w14:textId="77777777">
        <w:trPr>
          <w:cantSplit/>
          <w:jc w:val="center"/>
        </w:trPr>
        <w:tc>
          <w:tcPr>
            <w:tcW w:w="79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5F2350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D-09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A80A4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A-2 최근 90개 시장개장일·상태코드·보조필드</w:t>
            </w:r>
          </w:p>
        </w:tc>
        <w:tc>
          <w:tcPr>
            <w:tcW w:w="1417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5DF7C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기본안</w:t>
            </w:r>
          </w:p>
        </w:tc>
      </w:tr>
      <w:tr w:rsidR="0049554B" w14:paraId="0F20B878" w14:textId="77777777">
        <w:trPr>
          <w:cantSplit/>
          <w:jc w:val="center"/>
        </w:trPr>
        <w:tc>
          <w:tcPr>
            <w:tcW w:w="79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00539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D-10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530F9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A-3은 당좌비율 후보로 유지하고 업종분포·공시시차 후 확정</w:t>
            </w:r>
          </w:p>
        </w:tc>
        <w:tc>
          <w:tcPr>
            <w:tcW w:w="1417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4B56B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미결안</w:t>
            </w:r>
          </w:p>
        </w:tc>
      </w:tr>
      <w:tr w:rsidR="0049554B" w14:paraId="29A6F93D" w14:textId="77777777">
        <w:trPr>
          <w:cantSplit/>
          <w:jc w:val="center"/>
        </w:trPr>
        <w:tc>
          <w:tcPr>
            <w:tcW w:w="79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18AF6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D-11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D087C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공식 BM은 KOSPI 200 PR + Russell 3000 PR 합성 BM</w:t>
            </w:r>
          </w:p>
        </w:tc>
        <w:tc>
          <w:tcPr>
            <w:tcW w:w="1417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B6679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결정</w:t>
            </w:r>
          </w:p>
        </w:tc>
      </w:tr>
      <w:tr w:rsidR="0049554B" w14:paraId="5D4A75C5" w14:textId="77777777">
        <w:trPr>
          <w:cantSplit/>
          <w:jc w:val="center"/>
        </w:trPr>
        <w:tc>
          <w:tcPr>
            <w:tcW w:w="79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4655E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D-12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17035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지수와 BM v1은 PR·원화·무헤지</w:t>
            </w:r>
          </w:p>
        </w:tc>
        <w:tc>
          <w:tcPr>
            <w:tcW w:w="1417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5A8FC5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결정</w:t>
            </w:r>
          </w:p>
        </w:tc>
      </w:tr>
      <w:tr w:rsidR="0049554B" w14:paraId="2E02D3F9" w14:textId="77777777">
        <w:trPr>
          <w:cantSplit/>
          <w:jc w:val="center"/>
        </w:trPr>
        <w:tc>
          <w:tcPr>
            <w:tcW w:w="79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94F47D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D-13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7424CB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PR에 평균 배당수익률을 더하는 근사 TR 사용 안 함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B4613B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기각</w:t>
            </w:r>
          </w:p>
        </w:tc>
      </w:tr>
      <w:tr w:rsidR="0049554B" w14:paraId="43CFB554" w14:textId="77777777">
        <w:trPr>
          <w:cantSplit/>
          <w:jc w:val="center"/>
        </w:trPr>
        <w:tc>
          <w:tcPr>
            <w:tcW w:w="79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8AD27F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D-14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BA2037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테마 ETF는 공식 BM이 아닌 비교군</w:t>
            </w:r>
          </w:p>
        </w:tc>
        <w:tc>
          <w:tcPr>
            <w:tcW w:w="1417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729BCC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결정 방향</w:t>
            </w:r>
          </w:p>
        </w:tc>
      </w:tr>
    </w:tbl>
    <w:p w14:paraId="126C37A7" w14:textId="77777777" w:rsidR="0049554B" w:rsidRDefault="00000000">
      <w:pPr>
        <w:keepNext/>
        <w:spacing w:before="180" w:after="80"/>
        <w:rPr>
          <w:lang w:eastAsia="ko-KR"/>
        </w:rPr>
      </w:pPr>
      <w:r>
        <w:rPr>
          <w:b/>
          <w:color w:val="1F4E79"/>
          <w:sz w:val="31"/>
          <w:lang w:eastAsia="ko-KR"/>
        </w:rPr>
        <w:t>11. 후속 작업 및 역할분담 건의</w:t>
      </w:r>
    </w:p>
    <w:tbl>
      <w:tblPr>
        <w:tblW w:w="0" w:type="auto"/>
        <w:jc w:val="center"/>
        <w:tblBorders>
          <w:top w:val="single" w:sz="6" w:space="0" w:color="A6B7C8"/>
          <w:left w:val="single" w:sz="6" w:space="0" w:color="A6B7C8"/>
          <w:bottom w:val="single" w:sz="6" w:space="0" w:color="A6B7C8"/>
          <w:right w:val="single" w:sz="6" w:space="0" w:color="A6B7C8"/>
          <w:insideH w:val="single" w:sz="6" w:space="0" w:color="A6B7C8"/>
          <w:insideV w:val="single" w:sz="6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592"/>
        <w:gridCol w:w="2592"/>
        <w:gridCol w:w="3175"/>
      </w:tblGrid>
      <w:tr w:rsidR="0049554B" w14:paraId="482C6E64" w14:textId="77777777">
        <w:trPr>
          <w:tblHeader/>
          <w:jc w:val="center"/>
        </w:trPr>
        <w:tc>
          <w:tcPr>
            <w:tcW w:w="259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FB6DE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작업</w:t>
            </w:r>
          </w:p>
        </w:tc>
        <w:tc>
          <w:tcPr>
            <w:tcW w:w="259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73B23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주담당 건의</w:t>
            </w:r>
          </w:p>
        </w:tc>
        <w:tc>
          <w:tcPr>
            <w:tcW w:w="259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49B69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교차검토 건의</w:t>
            </w:r>
          </w:p>
        </w:tc>
        <w:tc>
          <w:tcPr>
            <w:tcW w:w="259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AE1FD" w14:textId="77777777" w:rsidR="0049554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완료 산출물</w:t>
            </w:r>
          </w:p>
        </w:tc>
      </w:tr>
      <w:tr w:rsidR="0049554B" w14:paraId="55BE1ED3" w14:textId="77777777">
        <w:trPr>
          <w:cantSplit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93D71B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Mandate·결정로그 정리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00C6A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권보성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D8FDAB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김근형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88E0C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당일 결정 반영 Mandate와 승인표</w:t>
            </w:r>
          </w:p>
        </w:tc>
      </w:tr>
      <w:tr w:rsidR="0049554B" w14:paraId="62091AC9" w14:textId="77777777">
        <w:trPr>
          <w:cantSplit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B174E4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A-1/A-2 룰북·상태코드·회의록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DE52C7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김근형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1A7131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권보성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5108E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규칙정의표·상태코드 사전·변경이력</w:t>
            </w:r>
          </w:p>
        </w:tc>
      </w:tr>
      <w:tr w:rsidR="0049554B" w14:paraId="19297E83" w14:textId="77777777">
        <w:trPr>
          <w:cantSplit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56CF6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기업 후보 조사·HTML 공동페이지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41C7F8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추주원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A1748C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김근형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0F7A7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기업 조사표·검토질문·출처목록</w:t>
            </w:r>
          </w:p>
        </w:tc>
      </w:tr>
      <w:tr w:rsidR="0049554B" w14:paraId="78D93F8F" w14:textId="77777777">
        <w:trPr>
          <w:cantSplit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72DF2" w14:textId="77777777" w:rsidR="0049554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공시 원문 심층검토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A8C42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김근형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4396AC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추주원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F7FE08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role/quant/evidence 분리 근거표·불일치 로그</w:t>
            </w:r>
          </w:p>
        </w:tc>
      </w:tr>
      <w:tr w:rsidR="0049554B" w14:paraId="34798C30" w14:textId="77777777">
        <w:trPr>
          <w:cantSplit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685C2B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유니버스·가격·거래량·분포 QA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4A3FA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김민호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39D2A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권보성·김근형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12AF4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기준일별 유니버스·ADTV90 분포표</w:t>
            </w:r>
          </w:p>
        </w:tc>
      </w:tr>
      <w:tr w:rsidR="0049554B" w14:paraId="5F1A5233" w14:textId="77777777">
        <w:trPr>
          <w:cantSplit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3D419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BM·환율·PR 산출명세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EC8192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권보성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33AA9C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김민호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50415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ECOS·원화환산·합성 BM 예제</w:t>
            </w:r>
          </w:p>
        </w:tc>
      </w:tr>
      <w:tr w:rsidR="0049554B" w14:paraId="37D8F0B7" w14:textId="77777777">
        <w:trPr>
          <w:cantSplit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04DB1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b/>
                <w:sz w:val="16"/>
                <w:lang w:eastAsia="ko-KR"/>
              </w:rPr>
              <w:t>GitHub 페이지·폴더·브랜치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126A3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추주원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422EA" w14:textId="77777777" w:rsidR="0049554B" w:rsidRDefault="00000000">
            <w:pPr>
              <w:spacing w:after="0" w:line="240" w:lineRule="auto"/>
            </w:pPr>
            <w:r>
              <w:rPr>
                <w:sz w:val="16"/>
              </w:rPr>
              <w:t>권보성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C53D5" w14:textId="77777777" w:rsidR="0049554B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README·폴더·병합규칙</w:t>
            </w:r>
          </w:p>
        </w:tc>
      </w:tr>
    </w:tbl>
    <w:p w14:paraId="18976A42" w14:textId="77777777" w:rsidR="0049554B" w:rsidRDefault="00000000">
      <w:pPr>
        <w:spacing w:after="60" w:line="271" w:lineRule="auto"/>
        <w:rPr>
          <w:lang w:eastAsia="ko-KR"/>
        </w:rPr>
      </w:pPr>
      <w:r>
        <w:rPr>
          <w:b/>
          <w:color w:val="1F4E79"/>
          <w:sz w:val="19"/>
          <w:lang w:eastAsia="ko-KR"/>
        </w:rPr>
        <w:t>역할분담은 회의에서 최종 배정된 것이 아니라 다음 회의에서 O/△/X로 확인할 건의안이다.</w:t>
      </w:r>
    </w:p>
    <w:p w14:paraId="03D42E49" w14:textId="77777777" w:rsidR="0049554B" w:rsidRDefault="00000000">
      <w:pPr>
        <w:keepNext/>
        <w:spacing w:before="180" w:after="80"/>
        <w:rPr>
          <w:lang w:eastAsia="ko-KR"/>
        </w:rPr>
      </w:pPr>
      <w:r>
        <w:rPr>
          <w:b/>
          <w:color w:val="1F4E79"/>
          <w:sz w:val="31"/>
          <w:lang w:eastAsia="ko-KR"/>
        </w:rPr>
        <w:t>12. 다음 회의 시작 시 확인사항</w:t>
      </w:r>
    </w:p>
    <w:p w14:paraId="7E0064DB" w14:textId="77777777" w:rsidR="0049554B" w:rsidRDefault="00000000">
      <w:pPr>
        <w:spacing w:after="40" w:line="264" w:lineRule="auto"/>
        <w:ind w:left="329" w:hanging="198"/>
        <w:rPr>
          <w:lang w:eastAsia="ko-KR"/>
        </w:rPr>
      </w:pPr>
      <w:r>
        <w:rPr>
          <w:sz w:val="19"/>
          <w:lang w:eastAsia="ko-KR"/>
        </w:rPr>
        <w:t>□ [F 사실] 이름·티커·수치·자료성격·회의참여·결정상태가 정확한지 확인한다.</w:t>
      </w:r>
    </w:p>
    <w:p w14:paraId="702A2A8E" w14:textId="77777777" w:rsidR="0049554B" w:rsidRDefault="00000000">
      <w:pPr>
        <w:spacing w:after="40" w:line="264" w:lineRule="auto"/>
        <w:ind w:left="329" w:hanging="198"/>
        <w:rPr>
          <w:lang w:eastAsia="ko-KR"/>
        </w:rPr>
      </w:pPr>
      <w:r>
        <w:rPr>
          <w:sz w:val="19"/>
          <w:lang w:eastAsia="ko-KR"/>
        </w:rPr>
        <w:t>□ [W 문구] ‘유효관측일’, ‘통과 후보’, ‘편입·유지·제외’, ‘PR’ 등 용어가 문서마다 일치하는지 확인한다.</w:t>
      </w:r>
    </w:p>
    <w:p w14:paraId="1CAF7350" w14:textId="77777777" w:rsidR="0049554B" w:rsidRDefault="00000000">
      <w:pPr>
        <w:spacing w:after="40" w:line="264" w:lineRule="auto"/>
        <w:ind w:left="329" w:hanging="198"/>
        <w:rPr>
          <w:lang w:eastAsia="ko-KR"/>
        </w:rPr>
      </w:pPr>
      <w:r>
        <w:rPr>
          <w:sz w:val="19"/>
          <w:lang w:eastAsia="ko-KR"/>
        </w:rPr>
        <w:t>□ [R 규칙] A-2 거래정지 0 반영, 당좌비율 역할, 지역비중, 가중·버퍼 등 구성결과에 영향을 주는 안건을 의결하거나 보류한다.</w:t>
      </w:r>
    </w:p>
    <w:p w14:paraId="11E782EE" w14:textId="77777777" w:rsidR="0049554B" w:rsidRDefault="00000000">
      <w:pPr>
        <w:spacing w:after="40" w:line="264" w:lineRule="auto"/>
        <w:ind w:left="329" w:hanging="198"/>
        <w:rPr>
          <w:lang w:eastAsia="ko-KR"/>
        </w:rPr>
      </w:pPr>
      <w:r>
        <w:rPr>
          <w:sz w:val="19"/>
          <w:lang w:eastAsia="ko-KR"/>
        </w:rPr>
        <w:t>□ [V 추가확인] 강사 확인질문, ECOS 계열, 과거 유니버스, 표본 공시원문, 결측자료를 담당·기한·완료기준과 함께 남긴다.</w:t>
      </w:r>
    </w:p>
    <w:p w14:paraId="7996A725" w14:textId="77777777" w:rsidR="0049554B" w:rsidRDefault="00000000">
      <w:pPr>
        <w:keepNext/>
        <w:spacing w:before="180" w:after="80"/>
      </w:pPr>
      <w:r>
        <w:rPr>
          <w:b/>
          <w:color w:val="1F4E79"/>
          <w:sz w:val="31"/>
        </w:rPr>
        <w:t>13. 회의 종료 결론</w:t>
      </w:r>
    </w:p>
    <w:tbl>
      <w:tblPr>
        <w:tblW w:w="0" w:type="auto"/>
        <w:jc w:val="center"/>
        <w:tbl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single" w:sz="8" w:space="0" w:color="70AD47"/>
          <w:insideV w:val="single" w:sz="8" w:space="0" w:color="70AD47"/>
        </w:tblBorders>
        <w:tblLook w:val="04A0" w:firstRow="1" w:lastRow="0" w:firstColumn="1" w:lastColumn="0" w:noHBand="0" w:noVBand="1"/>
      </w:tblPr>
      <w:tblGrid>
        <w:gridCol w:w="10370"/>
      </w:tblGrid>
      <w:tr w:rsidR="0049554B" w14:paraId="79240030" w14:textId="77777777">
        <w:trPr>
          <w:cantSplit/>
          <w:jc w:val="center"/>
        </w:trPr>
        <w:tc>
          <w:tcPr>
            <w:tcW w:w="10370" w:type="dxa"/>
            <w:shd w:val="clear" w:color="auto" w:fill="E2F0D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397299C" w14:textId="77777777" w:rsidR="0049554B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오늘 회의는 모든 구성·산출 규칙을 완성한 회의가 아니라, 프로젝트 정체성과 우선순위를 다시 맞추고 핵심 규칙 일부를 팀 언어로 구체화한 회의였다. 회의안과 비교하면 A·F·J에서 중요한 진전이 있었고, B·C·D·E·G·H·I·K는 후속자료와 역할분담이 필요한 상태이다. 따라서 다음 회의에서는 오늘의 결정사항을 반복하기보다, 미진행 안건의 표본자료와 담당·완료기준을 확인한 뒤 실제 데이터·코드 작업으로 전환하는 것이 적절하다.</w:t>
            </w:r>
          </w:p>
        </w:tc>
      </w:tr>
    </w:tbl>
    <w:p w14:paraId="75282C51" w14:textId="77777777" w:rsidR="00745061" w:rsidRDefault="00745061">
      <w:pPr>
        <w:rPr>
          <w:lang w:eastAsia="ko-KR"/>
        </w:rPr>
      </w:pPr>
    </w:p>
    <w:sectPr w:rsidR="00745061" w:rsidSect="00034616">
      <w:footerReference w:type="default" r:id="rId8"/>
      <w:pgSz w:w="12240" w:h="15840"/>
      <w:pgMar w:top="907" w:right="935" w:bottom="850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B730A" w14:textId="77777777" w:rsidR="00745061" w:rsidRDefault="00745061">
      <w:pPr>
        <w:spacing w:after="0" w:line="240" w:lineRule="auto"/>
      </w:pPr>
      <w:r>
        <w:separator/>
      </w:r>
    </w:p>
  </w:endnote>
  <w:endnote w:type="continuationSeparator" w:id="0">
    <w:p w14:paraId="0BAD9DDE" w14:textId="77777777" w:rsidR="00745061" w:rsidRDefault="00745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8976" w14:textId="77777777" w:rsidR="0049554B" w:rsidRDefault="00000000">
    <w:pPr>
      <w:pStyle w:val="a6"/>
      <w:jc w:val="center"/>
      <w:rPr>
        <w:lang w:eastAsia="ko-KR"/>
      </w:rPr>
    </w:pPr>
    <w:r>
      <w:rPr>
        <w:color w:val="808080"/>
        <w:sz w:val="16"/>
        <w:lang w:eastAsia="ko-KR"/>
      </w:rPr>
      <w:t>2026-07-20 오늘 회의안 대비 상세회의록 | 팀공유본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D7677" w14:textId="77777777" w:rsidR="00745061" w:rsidRDefault="00745061">
      <w:pPr>
        <w:spacing w:after="0" w:line="240" w:lineRule="auto"/>
      </w:pPr>
      <w:r>
        <w:separator/>
      </w:r>
    </w:p>
  </w:footnote>
  <w:footnote w:type="continuationSeparator" w:id="0">
    <w:p w14:paraId="0424F956" w14:textId="77777777" w:rsidR="00745061" w:rsidRDefault="007450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0270649">
    <w:abstractNumId w:val="8"/>
  </w:num>
  <w:num w:numId="2" w16cid:durableId="234046872">
    <w:abstractNumId w:val="6"/>
  </w:num>
  <w:num w:numId="3" w16cid:durableId="2099590834">
    <w:abstractNumId w:val="5"/>
  </w:num>
  <w:num w:numId="4" w16cid:durableId="1459641476">
    <w:abstractNumId w:val="4"/>
  </w:num>
  <w:num w:numId="5" w16cid:durableId="1876697350">
    <w:abstractNumId w:val="7"/>
  </w:num>
  <w:num w:numId="6" w16cid:durableId="109013225">
    <w:abstractNumId w:val="3"/>
  </w:num>
  <w:num w:numId="7" w16cid:durableId="2588435">
    <w:abstractNumId w:val="2"/>
  </w:num>
  <w:num w:numId="8" w16cid:durableId="1294798546">
    <w:abstractNumId w:val="1"/>
  </w:num>
  <w:num w:numId="9" w16cid:durableId="67052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D69"/>
    <w:rsid w:val="0029639D"/>
    <w:rsid w:val="00326F90"/>
    <w:rsid w:val="0049554B"/>
    <w:rsid w:val="004A48ED"/>
    <w:rsid w:val="007450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BF61AA"/>
  <w14:defaultImageDpi w14:val="300"/>
  <w15:docId w15:val="{B7DE464C-136F-46A9-B1E9-DB202EDB5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anumSquare" w:eastAsia="NanumSquare" w:hAnsi="NanumSquare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근형 김</cp:lastModifiedBy>
  <cp:revision>2</cp:revision>
  <dcterms:created xsi:type="dcterms:W3CDTF">2013-12-23T23:15:00Z</dcterms:created>
  <dcterms:modified xsi:type="dcterms:W3CDTF">2026-07-21T01:26:00Z</dcterms:modified>
  <cp:category/>
</cp:coreProperties>
</file>