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</w:rPr>
        <w:t>규칙 기반 한·미 3테마 패시브 커스텀 인덱스</w:t>
        <w:br/>
        <w:t>상품화 마스터 데이터사전 v1.0</w:t>
      </w:r>
    </w:p>
    <w:p>
      <w:pPr>
        <w:pStyle w:val="Subtitle"/>
      </w:pPr>
      <w:r>
        <w:rPr>
          <w:rFonts w:ascii="Noto Sans CJK KR" w:hAnsi="Noto Sans CJK KR" w:eastAsia="Noto Sans CJK KR"/>
        </w:rPr>
        <w:t>법인·증권·공시·PIT·테마·기업행사·지수·QA·상품운영 필드의 단일 정의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문서코드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M-DD-1.0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기준일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2026-07-31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문서상태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STRUCTURALLY_COMPLETE_MASTER · FIELD APPROVAL/MIGRATION PENDING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프로젝트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공식 공시와 정량조건을 활용한 규칙 기반 한·미 테마형 패시브 커스텀 인덱스 개발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마스터 범위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기획 → 원자료 → PIT → 테마 적격성 → 정량 게이트 → 구성·가중 → 지수산출 → 기업행사 → QA → 인계 → 운영·상품화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중요 경계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구조적 완결본이며 실제 금융상품의 법률·규제·라이선스·판매 승인을 의미하지 않음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c>
          <w:tcPr>
            <w:tcW w:type="dxa" w:w="14252"/>
            <w:shd w:fill="FFF2CC"/>
          </w:tcPr>
          <w:p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문서 해석 원칙</w:t>
              <w:br/>
            </w:r>
            <w:r>
              <w:rPr>
                <w:rFonts w:ascii="Noto Sans CJK KR" w:hAnsi="Noto Sans CJK KR" w:eastAsia="Noto Sans CJK KR"/>
                <w:sz w:val="17"/>
              </w:rPr>
              <w:t>본 마스터는 프로젝트의 승인결정·검토기록·원자료 인계설계를 통합한 운영기준입니다. 현재 미결값은 CONFIG_REQUIRED 또는 APPROVAL_PENDING으로 남기며 임의 숫자로 채우지 않습니다.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68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#</w:t>
            </w:r>
          </w:p>
        </w:tc>
        <w:tc>
          <w:tcPr>
            <w:tcW w:type="dxa" w:w="311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장</w:t>
            </w:r>
          </w:p>
        </w:tc>
        <w:tc>
          <w:tcPr>
            <w:tcW w:type="dxa" w:w="6066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범위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A. 메타데이터·버전·레코드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19개 필드 정의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B. 법인·증권·시장 유니버스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31개 필드 정의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C. 회차·달력·PIT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27개 필드 정의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D. 원출처·문서·정정계보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33개 필드 정의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E. 한국 공시·시장조치 확장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11개 필드 정의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F. 미국 SEC·시간·관할 확장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31개 필드 정의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G. 테마 적격성·매출·근거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37개 필드 정의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8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H. 시장상태·가격·거래대금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18개 필드 정의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I. 시즈닝·ADTV90·유동성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20개 필드 정의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J. 재무·범주형 위험신호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24개 필드 정의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K. 선정·셀·가중·리밸런싱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27개 필드 정의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12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L. 기업행사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41개 필드 정의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M. 환율·BM·지수산출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27개 필드 정의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14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N. QA·승인·인계·상품운영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34개 필드 정의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15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O. 공통 코드북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상태축·시장상태·영향상태 허용값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16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P. 파일·테이블 계약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엔진 입력·원장·산출·인계 파일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17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Q. 데이터 품질·마이그레이션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키·결측·중복·버전·폐기 필드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18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R. 현재 프로젝트 인스턴스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Seed18 파일럿 값과 product 설정경계</w:t>
            </w:r>
          </w:p>
        </w:tc>
      </w:tr>
    </w:tbl>
    <w:p/>
    <w:p>
      <w:r>
        <w:br w:type="page"/>
      </w:r>
    </w:p>
    <w:p>
      <w:pPr>
        <w:pStyle w:val="Heading1"/>
      </w:pPr>
      <w:r>
        <w:t>근거문서와 권위순서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408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자료</w:t>
            </w:r>
          </w:p>
        </w:tc>
        <w:tc>
          <w:tcPr>
            <w:tcW w:type="dxa" w:w="5386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사용원칙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결정로그·팀 승인기록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규칙 승인·변경 이력의 단일 원본</w:t>
            </w:r>
          </w:p>
        </w:tc>
      </w:tr>
      <w:tr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승인반영 룰북·데이터사전·수식부록·회의록</w:t>
            </w:r>
          </w:p>
        </w:tc>
        <w:tc>
          <w:tcPr>
            <w:tcW w:type="dxa" w:w="538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승인결정의 구조화된 현재보기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2026-07-31 테마 적격성·KR9/US9 기업행사·PIT 보강자료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원자료·상태축·인계구조의 최신 보수</w:t>
            </w:r>
          </w:p>
        </w:tc>
      </w:tr>
      <w:tr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상품화 통제층</w:t>
            </w:r>
          </w:p>
        </w:tc>
        <w:tc>
          <w:tcPr>
            <w:tcW w:type="dxa" w:w="538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프로젝트에서 미실행된 법률·라이선스·운영통제를 완결구조로 추가하되 승인 전 상태로 관리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충돌 시 결정로그와 최신 승인결정이 우선합니다.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검토안·파일럿값은 승인상태와 적용범위를 함께 기록합니다.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코드·config는 문서를 구현하며 문서를 조용히 덮어쓰지 않습니다.</w:t>
      </w:r>
    </w:p>
    <w:p>
      <w:pPr>
        <w:pStyle w:val="Heading1"/>
      </w:pPr>
      <w:r>
        <w:t>0. 사전 사용 원칙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기본 필드는 규칙 실행에 필요한 값이고 기록 필드는 조사·판정·검증·인계과정을 보존하는 값입니다.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동일 의미를 여러 필드로 중복 생성하지 않으며 변경은 migration map으로 처리합니다.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수치 결측을 0으로 바꾸지 않고 미공개·미도래·수집실패·정의불일치·비적용을 분리합니다.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datetime 필드에는 상태문자를 넣지 않고 precision/status 필드를 따로 둡니다.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공통 필드와 KR/US 확장필드를 분리하되 동일한 event_id·document_id·security_id로 연결합니다.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rPr>
          <w:tblHeader w:val="true"/>
        </w:trPr>
        <w:tc>
          <w:tcPr>
            <w:tcW w:type="dxa" w:w="226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데이터형</w:t>
            </w:r>
          </w:p>
        </w:tc>
        <w:tc>
          <w:tcPr>
            <w:tcW w:type="dxa" w:w="11906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표준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1190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UTF-8 문자열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integer</w:t>
            </w:r>
          </w:p>
        </w:tc>
        <w:tc>
          <w:tcPr>
            <w:tcW w:type="dxa" w:w="1190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decimal</w:t>
            </w:r>
          </w:p>
        </w:tc>
        <w:tc>
          <w:tcPr>
            <w:tcW w:type="dxa" w:w="1190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고정소수점 권장; 금액·가중·지수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date</w:t>
            </w:r>
          </w:p>
        </w:tc>
        <w:tc>
          <w:tcPr>
            <w:tcW w:type="dxa" w:w="1190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YYYY-MM-DD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datetime</w:t>
            </w:r>
          </w:p>
        </w:tc>
        <w:tc>
          <w:tcPr>
            <w:tcW w:type="dxa" w:w="1190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ISO-8601 + 명시적 timezone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boolean</w:t>
            </w:r>
          </w:p>
        </w:tc>
        <w:tc>
          <w:tcPr>
            <w:tcW w:type="dxa" w:w="1190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저장표준 1/0; 표시층 TRUE/FALSE 허용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enum</w:t>
            </w:r>
          </w:p>
        </w:tc>
        <w:tc>
          <w:tcPr>
            <w:tcW w:type="dxa" w:w="1190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코드북 허용값 중 하나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json</w:t>
            </w:r>
          </w:p>
        </w:tc>
        <w:tc>
          <w:tcPr>
            <w:tcW w:type="dxa" w:w="1190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순서가 필요한 복수값·구조화 객체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c>
          <w:tcPr>
            <w:tcW w:type="dxa" w:w="14252"/>
            <w:shd w:fill="F4CCCC"/>
          </w:tcPr>
          <w:p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결측 표준</w:t>
              <w:br/>
            </w:r>
            <w:r>
              <w:rPr>
                <w:rFonts w:ascii="Noto Sans CJK KR" w:hAnsi="Noto Sans CJK KR" w:eastAsia="Noto Sans CJK KR"/>
                <w:sz w:val="17"/>
              </w:rPr>
              <w:t>NA는 0이 아니며, 공란도 미수집·미공개·비적용을 자동 의미하지 않습니다. 값과 status/reason을 함께 저장합니다.</w:t>
            </w:r>
          </w:p>
        </w:tc>
      </w:tr>
    </w:tbl>
    <w:p/>
    <w:p>
      <w:pPr>
        <w:pStyle w:val="Heading1"/>
      </w:pPr>
      <w:r>
        <w:t>A. 메타데이터·버전·레코드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field_name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한글명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필수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적용층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허용값·형식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정의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주의·용도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record_id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레코드 ID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unique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원장 내 유일 식별자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record_type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레코드 유형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ENTITY/SECURITY/DOCUMENT/EVENT/OBSERVATION/SELECTION/WEIGHT/INDEX/QA/HANDOFF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레코드 논리 유형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rule_version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규칙버전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semantic version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판정·산출에 적용한 룰북 버전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formula_version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수식버전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semantic version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계산에 적용한 수식부록 버전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dictionary_version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사전버전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semantic version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필드 정의 버전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config_version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설정버전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immutable config id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실행 파라미터 묶음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data_version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데이터버전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snapshot id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원자료·전처리 버전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source_version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원출처 버전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document/version id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공식문서·데이터셋 버전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실행 ID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unique run id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실행·산출물 묶음 식별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package_id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패키지 ID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unique package id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인계·배포 패키지 식별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created_at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생성시각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ISO-8601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레코드 최초 생성시각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updated_at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수정시각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ISO-8601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최종 수정시각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created_by_role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생성 역할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DATA_OWNER/IMPLEMENTER/QA/COMMITTEE/SYSTEM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개인이 아닌 역할코드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record_status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레코드 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ACTIVE/SUPERSEDED/VOID/HISTORICAL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사용·역사보존 상태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supersedes_record_id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대체 레코드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record_id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레코드가 대체하는 이전 레코드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relative_path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상대경로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repository-relative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절대 로컬경로 대신 사용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file_size_bytes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파일크기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무결성 검사용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sha256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SHA-256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64 hex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파일 무결성 해시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sha256_status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해시상태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PENDING/VERIFIED/MISMATCH/NOT_APPLICABLE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해시값과 상태 분리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B. 법인·증권·시장 유니버스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field_name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한글명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필수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적용층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허용값·형식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정의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주의·용도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seed_slot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Seed 슬롯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PILOT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KR01~KR09/US01~US09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Seed18 후보바스켓 내부키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최종 편입을 뜻하지 않음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market_country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시장국가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KR/US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시장국가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entity_id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법인 영구 ID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internal permanent id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DART corp_code·SEC CIK 등 법인키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security_id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증권 영구 ID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internal permanent id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상장증권 단위 키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issuer_name_official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법인명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 text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법인명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security_name_official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증권명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 text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증권명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ticker_current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티커·종목코드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exchange format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표시코드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ticker_at_event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사건 당시 티커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exchange format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기업행사·과거시점 검색용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exchange_current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주상장거래소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KOSPI/KOSDAQ/NYSE/NASDAQ/NYSE_AMERICAN/OTHER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거래소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exchange_at_event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사건 당시 거래소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same codebook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시장조치 검색기준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security_type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증권유형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COMMON_STOCK/PREFERRED/ADR/REIT/ETF/ETN/SPAC/OTHER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B2 판정 입력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share_class_code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주식 클래스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A/B/C/etc.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복수 클래스 구분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voting_right_flag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의결권 여부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대표 클래스 보조판정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representative_security_flag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대표 증권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회차별 대표 클래스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candidate_class_set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후보 클래스 집합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json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security_id list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동일 발행회사 후보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representative_security_reason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대표 증권 사유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HIGHEST_ADTV90/VOTING_RIGHT/REVIEW_REQUIRED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대표 클래스 선택규칙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previous_security_id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이전 대표 증권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security_id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대표증권 교체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security_replacement_flag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대표증권 교체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동일 법인 내 증권 교체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listing_date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상장일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시즈닝 계산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delisting_date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상장폐지일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상폐 확정 시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listing_status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상장상태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ACTIVE/SUSPENDED/DELISTING_PROCESS/DELISTED/NOT_LISTED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기준일 상태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currency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거래통화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KRW/USD/OTHER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가격 통화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industry_code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업종코드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GICS/KRX/etc.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업종분석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industry_name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업종명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 text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사람 확인용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B1_status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시장범위 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PASS/FAIL/REVIEW_REQUIRED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승인시장 포함 여부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B2_status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증권정체성 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PASS/FAIL/REVIEW_REQUIRED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적격 보통주·대표클래스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exclusion_primary_reason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주 제외사유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controlled code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제외 주사유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exclusion_additional_reasons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추가 제외사유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json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code list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복수사유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group_id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기업집단 ID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official-source-derived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그룹 중복관리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group_overlap_flag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동일그룹 중복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구성종목 내 동일그룹 2개 이상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group_source_document_id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그룹 판정 원문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document id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공정위/10-K Ex.21 등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C. 회차·달력·PIT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field_name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한글명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필수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적용층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허용값·형식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정의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주의·용도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review_cycle_id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정기변경 회차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YYYYQn or approved id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회차키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representative_review_date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대표 검토일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QA·분포·시험 기준일, cutoff 아님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observation_date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관측일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주별·회차별 관측일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data_cutoff_date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자료마감일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회차 자료 사용마감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data_cutoff_datetime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자료마감 시각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ISO-8601+TZ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시각규칙 승인 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cutoff_datetime_precision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마감시각 정밀도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EXACT_SECOND/EXACT_MINUTE/DATE_ONLY/UNKNOWN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날짜·상태 분리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review_window_start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검토 유예 시작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cutoff 다음 승인거래일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review_window_end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검토 유예 종료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selection 이전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selection_date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선정일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구성·목표가중 확정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effective_date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효력발생일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새 구성 적용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calendar_rule_version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달력규칙 버전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version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날짜산출 규칙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market_calendar_id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시장달력 ID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calendar version id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거래소별 개장·휴장·조기폐장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is_market_open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시장개장 여부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is_common_open_day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한미 공통개장일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산출·효력축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is_early_close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조기폐장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미국 시장세션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regular_close_time_local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정규장 종료시각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time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HH:MM:SS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next_market_open_date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다음 시장개장일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PIT·결측 처리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next_common_open_date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다음 공통개장일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효력발생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fiscal_period_start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회계기간 시작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공시 수치기간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fiscal_period_end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회계기간 종료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공시시차 기준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filing_date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제출일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DART/SEC 제출일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data_available_date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프로젝트 이용가능일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승인규칙으로 파생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data_available_datetime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이용가능시각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ISO-8601+TZ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시각기반 PIT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data_available_basis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이용가능 근거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DART_RECEIPT/SEC_ACCEPTED/ISSUER_RELEASE/CONSERVATIVE_FILING_DATE/MARKET_NOTICE/OTHER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파생 근거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available_by_cutoff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마감통과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이용가능일&lt;=cutoff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pub_lag_days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공시시차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 days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data_available_date-fiscal_period_end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PIT_status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PIT 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AVAILABLE/NOT_AVAILABLE/REVIEW_REQUIRED/NOT_APPLICABLE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판정상태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D. 원출처·문서·정정계보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field_name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한글명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필수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적용층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허용값·형식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정의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주의·용도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source_document_id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ID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unique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문서 한 건 내부키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source_provider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작성·발행기관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FSS/SEC/KRX/ISSUER/DTCC/KSD/STATE_AUTHORITY/VENDOR/OTHER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기관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source_channel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게시경로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DART/EDGAR/KIND/EXCHANGE_NOTICE/ISSUER_IR/SEIBRO/DTCC_PORTAL/OTHER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채널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source_role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출처역할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LEGAL_DISCLOSURE_PRIMARY/MARKET_OPERATION_PRIMARY/RIGHTS_SCHEDULE_OFFICIAL_SUPPORTING/ISSUER_SUPPORTING/DISCOVERY_ONLY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사실 역할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source_authority_status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권위상태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OFFICIAL_PRIMARY/OFFICIAL_SUPPORTING/NON_OFFICIAL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권위 분류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document_type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문서유형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form/report type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주요사항보고서·8-K 등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document_title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문서제목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 text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제목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document_role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사건계보 역할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ORIGINAL/AMENDMENT/TERMS_FINALIZATION/RESULTS_REPORT/COMPLETION_REPORT/FOLLOWUP/SUPPORTING_EXHIBIT/MARKET_NOTICE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계보 역할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original_document_id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원공시 참조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document id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최초 문서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supersedes_document_id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대체문서 참조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document id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정정 대상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amendment_sequence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정정차수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정정 순서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controls_field_group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통제 필드군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json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EFFECTIVE_DATE/RATIO/SHARE_COUNT/etc.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해당 문서가 변경하는 필드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valid_at_cutoff_status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cutoff 유효상태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LATEST_AVAILABLE_AT_CUTOFF/NOT_AVAILABLE_AT_CUTOFF/SUPPORTING_ONLY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PIT 역할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current_effective_document_status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유효상태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CURRENT_EFFECTIVE/SUPERSEDED/SUPPORTING_ONLY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현재보기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source_url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URL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URL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링크만으로 증거완료 아님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retrieved_at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회수시각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ISO-8601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회수시각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retrieval_status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회수상태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NOT_REQUESTED/PENDING/RETRIEVED/FAILED/ACCESS_LIMITED/NOT_PUBLICLY_RETRIEVABLE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접근상태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artifact_custody_status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파일보유상태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IN_USER_CUSTODY/TEAM_REFERENCE_ONLY/NOT_IN_CUSTODY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보유와 참조 분리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raw_extract_path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상대경로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relative path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파일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raw_extract_sha256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해시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64 hex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무결성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source_excerpt_raw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발췌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verbatim short excerpt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문장 근거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source_location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위치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page/item/table/node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재현 위치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context_before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앞 문맥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text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문맥 오판 방지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context_after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뒤 문맥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text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문맥 오판 방지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source_provenance_status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출처계보 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NOT_REVIEWED/CONFIRMED/CONFLICT/INCOMPLETE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계보 검증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search_start_date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검색 시작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검색범위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search_end_date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검색 종료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검색범위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search_query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검색어·조건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text/json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재현조건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page_count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페이지수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API 페이지네이션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result_count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검색결과수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검색결과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pagination_complete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페이지네이션 완료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전수조회 증거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access_failure_count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접근실패수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미해결 실패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search_status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검색상태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NOT_STARTED/IN_PROGRESS/COMPLETED_FOUND/COMPLETED_NOT_FOUND/ACCESS_FAILED/ACCESS_LIMITED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검색결과·접근 분리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E. 한국 공시·시장조치 확장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field_name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한글명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필수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적용층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허용값·형식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정의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주의·용도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corp_code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DART 회사코드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8 digits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법인 식별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rcept_no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DART 접수번호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14 digits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문서 식별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rcept_dt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DART 접수일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공시일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report_name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DART 보고서명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 text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공시명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dart_legal_search_status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DART 검색상태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scope-aware status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법적 공시 범위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krx_notice_number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KRX 공지번호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 id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시장조치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kind_notice_title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KIND 제목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 text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게시제목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krx_reference_price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KRX 기준가격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권리락·기준가격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market_price_handling_method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 가격처리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THEORETICAL_BASE_PRICE_ADJUSTMENT/OPENING_PRICE_METHOD/PREVIOUS_CLOSE_CONTINUATION/NO_BASE_PRICE_ADJUSTMENT/REVIEW_REQUIRED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KRX 처리방법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ksd_seibro_status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Seibro 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NOT_TRIGGERED/REQUIRED/COMPLETED_FOUND/COMPLETED_NOT_FOUND/ACCESS_FAILED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권리·결제 조건부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ksd_seibro_trigger_reason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Seibro 발동사유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text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권리·배당·결제 확인 이유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F. 미국 SEC·시간·관할 확장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field_name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한글명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필수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적용층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허용값·형식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정의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주의·용도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cik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대상회사 CIK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10 digits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회사 식별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subject_company_cik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사건 대상 CIK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10 digits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대상회사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filer_cik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제출주체 CIK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10 digits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filing agent 포함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accession_number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 accession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18 digits with hyphens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submission 키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sec_form_type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 form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8-K/10-K/S-4/Form 25/etc.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서식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sec_item_number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 Item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Item code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8-K item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sec_exhibit_number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Exhibit 번호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2.1/3.1/99.1/etc.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첨부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period_of_report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보고대상일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filing date와 분리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receipt_date_raw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EDGAR 수신일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PDS 원자료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acceptance_date_raw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EDGAR 수락일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원자료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acceptance_time_raw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EDGAR 수락시각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HHMMSS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보존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acceptance_timezone_source_label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시간대표기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EST/other source label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그대로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accepted_datetime_raw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 수락시각 원값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 format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accepted_datetime_et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수락시각 ET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America/New_York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DST 적용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accepted_datetime_utc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수락시각 UTC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UTC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정규화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accepted_datetime_kst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수락시각 KST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Asia/Seoul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팀 검토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issuer_release_date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회사 발표일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정확시각 없을 수 있음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issuer_release_datetime_et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회사 발표 ET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America/New_York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시각 확인 시만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datetime_precision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시간정밀도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EXACT_SECOND/EXACT_MINUTE/DATE_ONLY/UNKNOWN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상태문자와 datetime 분리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public_time_order_status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공개순서 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ORDER_CONFIRMED/ORDER_NOT_DETERMINABLE_DATE_ONLY/SINGLE_OFFICIAL_SOURCE_ONLY/CONFLICT_REVIEW_REQUIRED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공개경로 선후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earliest_public_datetime_et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최초 확인 공개시각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순서 확정 시만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availability_basis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미국 PIT 근거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SEC_ACCEPTED_DATETIME/ISSUER_RELEASE_DATETIME/CONSERVATIVE_OFFICIAL_FILING_DATE/MARKET_NOTICE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근거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announcement_market_session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발표 시장세션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PRE_MARKET/REGULAR_SESSION/AFTER_MARKET_CLOSE/NON_TRADING_DAY/UNKNOWN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세션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legal_jurisdiction_country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법적 관할국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country code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법인 효력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legal_jurisdiction_region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법적 관할지역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state/region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설립주 등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corporate_registry_authority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법인등록기관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authority name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 1차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state_authority_relevance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법인관할 발동상태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NOT_TRIGGERED/TRIGGERED/COMPLETED/ACCESS_LIMITED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dtcc_relevance_status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DTCC 발동상태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NOT_TRIGGERED/REQUIRED/COMPLETED/ACCESS_LIMITED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권리·결제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exchange_notice_id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거래소 공지 ID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 id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시장조치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old_cusip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이전 CUSIP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9 chars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식별자 변경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new_cusip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신규 CUSIP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9 chars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식별자 변경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G. 테마 적격성·매출·근거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field_name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한글명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필수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적용층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허용값·형식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정의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주의·용도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theme_code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테마코드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SPACE_DEFENSE/AI_ROBOTICS/ENERGY_POWER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3테마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target_theme_candidate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초기 테마후보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PILOT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theme_code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조사배정, 최종 아님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theme_review_status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테마 검토상태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NOT_REVIEWED/IN_REVIEW/REVIEWED/HOLD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사람검토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role_grade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사업역할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DIRECT/CORE_SUPPORT/LIMITED/INSUFFICIENT_EVIDENCE/THEME_UNRELATED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5단계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quant_status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정량노출 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OFFICIAL_RATIO/PARTIAL_QUANT/MIXED_SEGMENT_ONLY/NA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3축 중 정량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gate_status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테마 게이트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CANDIDATE/OBSERVE/EXCLUDE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3단계 출력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evidence_grade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근거등급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A_OFFICIAL_DIRECT/B_OFFICIAL_SUPPORTING/C_ISSUER_SUPPORTING/D_DISCOVERY_ONLY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근거수준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product_service_evidence_summary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제품·서비스 근거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text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직접사실과 해석 분리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directness_grade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직접성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DIRECT/ENABLING/INDIRECT/NONE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대표테마 순차판정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recurring_evidence_flag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반복근거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기간을 달리한 독립 공식근거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recurring_evidence_type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반복근거 유형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json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REVENUE/ORDER/BACKLOG/PRODUCT/FACILITY/CONTRACT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복수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independent_official_evidence_count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독립 공식근거수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동일자료 재게시 제외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theme_revenue_amount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테마 매출액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분리값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comparable_total_revenue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비교 총매출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같은 기간·범위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theme_revenue_share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테마 매출비중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0~1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비교가능 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revenue_share_comparable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비중 비교가능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기간·통화·단위·범위 일치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official_direct_exposure_min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최소 직접노출액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확인 가능한 최소치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official_direct_exposure_min_share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최소 직접노출비중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0~1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최소치/총매출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currency_financial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재무통화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ISO currency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매출통화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unit_financial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재무단위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unit label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원·백만원·USD 등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fiscal_period_scope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매출 기간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quarter/year/TTM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기간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consolidation_scope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연결범위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CONSOLIDATED/SEPARATE/SEGMENT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범위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mixed_segment_flag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혼재 세그먼트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전체 자동 산입 금지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segment_name_raw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 세그먼트명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 text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원문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backlog_amount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수주잔고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매출과 분리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backlog_period_end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수주잔고 기준일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시점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backlog_review_result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수주잔고 비교상태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COMPARABLE/NON_COMPARABLE/NA/REVIEW_REQUIRED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정량사용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reviewer_1_decision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1차 판정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CANDIDATE/OBSERVE/EXCLUDE/HOLD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독립판정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reviewer_2_decision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2차 판정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same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독립판정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comparison_status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판정 비교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MATCH/DIFFER/NOT_REVIEWED/NOT_COMPARABLE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비교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mapped_eligibility_candidate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매핑 후보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ELIGIBLE/CONDITIONAL/INELIGIBLE/REVIEW_REQUIRED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계산보조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theme_eligibility_status_final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최종 테마 적격성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ELIGIBLE/CONDITIONAL/INELIGIBLE/REVIEW_REQUIRED/NOT_REVIEWED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팀 승인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eligible_theme_set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적격테마 집합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json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theme list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복수테마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primary_theme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대표테마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theme_code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한 증권 1개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secondary_theme_set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보조테마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json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theme list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기타 적격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theme_tiebreaker_triggered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테마 동률규칙 발동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⑤-1/⑤-2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decision_rule_path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판정경로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rule path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재현성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H. 시장상태·가격·거래대금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field_name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한글명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필수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적용층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허용값·형식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정의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주의·용도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trade_date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거래일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일별키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market_state_code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TRADED/ZERO_VOLUME/TRADING_HALT/MARKET_CLOSED/DATA_MISSING/NOT_LISTED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6종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raw_open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원시가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원가격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raw_high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원고가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원가격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raw_low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원저가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원가격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raw_close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원종가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기업행사 전 원가격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adjusted_close_vendor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공급자 수정종가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역할·조정내역 기록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index_adjusted_close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지수용 조정가격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승인 기업행사 조정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volume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거래량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원거래량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trading_value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거래대금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일별 거래대금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trading_value_source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거래대금 출처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EXCHANGE_PROVIDED/RECONSTRUCTED/NOT_AVAILABLE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한국 우선순위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reconstructed_trading_value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재구성 거래대금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raw_close×volume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trading_value_error_rate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공식-재구성 차이율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 or NA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QA 진단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halt_start_datetime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정지 시작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 time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정지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halt_end_datetime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정지 종료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 time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해제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halt_reason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정지사유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 text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시장공식 근거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full_day_halt_flag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종일정지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TRADING_HALT 판정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price_validation_status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가격검사상태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PASS/WARN/HOLD/FAIL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이상치·결측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I. 시즈닝·ADTV90·유동성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field_name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한글명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필수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적용층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허용값·형식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정의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주의·용도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valid_observation_days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유효관측일수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상장 후 유효관측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seasoning_threshold_days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시즈닝 임계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current=90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승인 config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seasoning_status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시즈닝 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SEASONED/SEASONING_INCOMPLETE/CALCULATION_HOLD/NOT_APPLICABLE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게이트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window_end_date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관측창 종료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ADTV 기준일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window_open_days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시장개장일 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current=90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valid_days_90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유효 데이터일수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0~90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결측분모 진단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traded_days_90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거래일수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0~90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TRADED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zero_volume_days_90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무거래일수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0~90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ZERO_VOLUME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halt_days_90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정지일수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0~90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TRADING_HALT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missing_days_90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결측일수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0~90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DATA_MISSING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adtv90_zero_method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ADTV90 0반영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파일럿 공식산식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adtv90_exclude_halt_method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정지분모 제외 ADTV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진단전용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adtv90_status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ADTV 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CALCULATED/INSUFFICIENT_WINDOW/CALCULATION_HOLD/NOT_APPLICABLE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계산상태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liquidity_distribution_population_id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분포 모집단 ID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snapshot id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시장·회차·게이트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liquidity_percentile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유동성 백분위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0~1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분포진단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liquidity_threshold_method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하한방법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P10/ABSOLUTE_AMOUNT/OTHER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파일럿 P10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liquidity_threshold_value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유동성 하한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시장별 승인값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liquidity_gate_status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유동성 게이트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PASS/FAIL/HOLD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판정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boundary_distance_ratio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하한거리비율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경계진단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decision_flip_flag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산식 판정뒤집힘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0반영 vs 제외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J. 재무·범주형 위험신호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field_name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한글명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필수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적용층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허용값·형식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정의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주의·용도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financial_source_document_id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재무 원문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document id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PIT 연결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financial_statement_scope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재무범위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CONSOLIDATED/SEPARATE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연결·별도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accounting_standard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회계기준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K_IFRS/US_GAAP/OTHER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계정매핑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cash_and_equivalents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현금성자산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confirmed_current_financial_assets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확정 유동금융자산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conditional_current_financial_assets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 유동금융자산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하한값 검토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net_current_receivables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유동 순매출채권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current_liabilities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유동부채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CL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reported_quick_assets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제공 당좌자산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정의 일치 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quick_ratio_reported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제공 당좌비율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집계값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quick_ratio_common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공통식 당좌비율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(C+S+R)/CL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quick_ratio_lower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보수 하한비율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 계정 제외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quick_ratio_subtractive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차감식 검증비율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(CA-Inventory-etc.)/CL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quick_ratio_status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당좌비율 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CALCULATED/CALCULATED_LOWER_BOUND/CALCULATION_HOLD/NOT_APPLICABLE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계산상태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quick_ratio_use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사용범위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DIAGNOSTIC_ONLY/GATE_CANDIDATE/APPROVED_GATE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진단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account_mapping_status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계정매핑 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CONFIRMED/PARTIAL/HOLD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한미 매핑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excluded_conditional_accounts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제외 조건부계정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json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label:amount list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하한 재현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financial_missing_reason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재무 결측사유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NOT_PUBLISHED/ACCOUNT_MISSING/COLLECTION_FAILURE/DEFINITION_MISMATCH/SCOPE_MISMATCH/UNIT_MISMATCH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NA 원인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official_risk_signal_code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위험신호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market-specific code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관리·감사·자본잠식 등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official_risk_signal_date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위험신호 지정일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PIT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official_risk_signal_source_id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위험신호 원문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document id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공식근거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risk_gate_status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범주형 위험게이트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PASS/FAIL/HOLD/NOT_APPLICABLE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최소게이트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ttm_net_income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TTM 순이익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보조진단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ttm_status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TTM 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CALCULATED/HOLD/NOT_APPLICABLE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후순위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K. 선정·셀·가중·리밸런싱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field_name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한글명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필수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적용층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허용값·형식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정의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주의·용도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selection_candidate_flag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선정후보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게이트 통과 후보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inclusion_status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편입상태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INCLUDED/MAINTAINED/EXCLUDED/OBSERVE/HOLD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회차 결과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buffer_status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버퍼상태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ENTRY/MAINTENANCE/NOT_APPLICABLE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편입&gt;유지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selection_rank_method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선발순위 방법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ADTV90_ONLY/MULTI_STAGE/ALL_ELIGIBLE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구성방식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selection_rank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선발순위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&gt;=1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셀 내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cell_id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셀 ID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theme×region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6셀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cell_target_weight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셀 목표비중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current=1/6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목표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cell_eligible_count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셀 적격종목수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잔존수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cell_min_count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셀 최소종목수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CONFIG_REQUIRED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셀 부족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cell_max_count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셀 최대종목수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CONFIG_REQUIRED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구성방식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cell_shortage_flag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셀 부족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두 조건 판정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cell_shortage_reason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셀 부족사유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MIN_COUNT/WEIGHT_CAP/NO_ELIGIBLE/OTHER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사유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security_weight_raw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캡 전 종목가중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0~1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초기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security_weight_cap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종목상한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CONFIG_REQUIRED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캡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security_weight_final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최종 종목가중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0~1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재분배 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theme_weight_target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테마 목표비중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current=1/3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목표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region_weight_target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지역 목표비중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current=1/2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목표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theme_weight_actual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테마 실제비중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0~1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검산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region_weight_actual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지역 실제비중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0~1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예외 반영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redistribution_stage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재분배 단계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WITHIN_CELL/SAME_THEME_OTHER_REGION/EXCEPTION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캐스케이드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redistribution_reason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재분배 사유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text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weight_sum_check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가중합 검사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PASS/FAIL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합계 1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selection_run_count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선정 실행수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회차 실행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constituent_change_signal_count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교체신호수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구성변경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official_application_count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적용수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실제 후속일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rebalance_application_status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리밸런싱 적용상태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EXERCISED/NOT_EXERCISED_DATA_WINDOW_LIMIT/NOT_APPLICABLE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실제반영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turnover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회전율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실제 매매 기준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L. 기업행사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field_name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한글명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필수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적용층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허용값·형식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정의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주의·용도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event_id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사건 ID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unique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문서 여러 건을 묶는 사건키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event_type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사건유형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STOCK_SPLIT/REVERSE_SPLIT/STOCK_DIVIDEND/CASH_DIVIDEND/RIGHTS_OFFERING/SHARE_ISSUANCE/CAPITAL_REDUCTION/MERGER/SPINOFF/SEPARATION/REORGANIZATION/TICKER_CHANGE/LISTING_TRANSFER/DELISTING/TRADING_HALT/OTHER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분류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direct_issuer_event_flag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직접 발행회사 사건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종속회사·관계회사 분리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event_existence_status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사건존재 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CANDIDATE/CONFIRMED/FALSE_POSITIVE/SUBSIDIARY_EVENT/HISTORICAL_REFERENCE/REVIEW_REQUIRED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존재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legal_source_status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법적원문 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CONFIRMED/PENDING/CONFLICT/NOT_APPLICABLE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법적 사실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market_source_status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시장원문 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CONFIRMED/PENDING/SEARCHED_NOT_FOUND/ACCESS_LIMITED/NOT_APPLICABLE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시장조치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board_approval_date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이사회 승인일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사건시계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shareholder_approval_date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주주 승인일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사건시계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announced_effective_date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공시 효력예정일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예정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legal_effective_date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법적 효력일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법적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market_effective_date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 효력일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거래소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record_date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권리기준일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권리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권리락·ex-date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payment_date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지급·납입일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현금·납입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distribution_date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배분일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신주·분사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announced_listing_date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상장예정일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예정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actual_listing_date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실제 상장일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시장확인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first_adjusted_trading_date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첫 조정거래일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가격경계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halt_date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거래정지일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resume_date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거래재개일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재개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old_par_value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변경 전 액면가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분할·병합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new_par_value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변경 후 액면가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분할·병합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shares_before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변경 전 주식수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주식수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shares_after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변경 후 주식수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주식수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ratio_type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비율유형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SPLIT_RATIO/DISTRIBUTION_RATIO/EXCHANGE_RATIO/RIGHTS_RATIO/OTHER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혼용방지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split_ratio_candidate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분할비율 후보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후/전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distribution_ratio_candidate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분사 배분비율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newco/parent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exchange_ratio_candidate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교환비율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합병·교환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adjustment_factor_candidate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가격조정계수 후보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단순분할=1/ratio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approved_adjustment_factor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승인 조정계수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엔진 승인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approved_boundary_date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승인 조정경계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가격계열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ratio_factor_check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비율-계수 검산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PASS/FAIL/NOT_APPLICABLE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ratio×factor≈1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price_series_effect_status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가격계열 영향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CONFIRMED_EFFECT/NO_EFFECT_CONFIRMED/NO_EFFECT_CANDIDATE/REVIEW_REQUIRED/NOT_APPLICABLE/OUTSIDE_PERIOD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영향축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share_count_effect_status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주식수 영향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same code family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영향축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security_identity_effect_status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증권정체성 영향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same code family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영향축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selection_weight_effect_status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선정·가중 영향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same code family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영향축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calendar_effect_status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달력 영향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same code family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영향축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theme_eligibility_effect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테마재검토 영향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NO_CHANGE/REVIEW_TRIGGERED/NOT_APPLICABLE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테마 연결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pilot_usage_status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파일럿 사용상태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PILOT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USED/NOT_USED_OUTSIDE_PERIOD/NOT_AVAILABLE_BY_CUTOFF/NOT_APPLICABLE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파일럿 영향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engine_input_approval_status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사건 엔진승인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APPROVAL_PENDING/APPROVED/REJECTED/NOT_APPLICABLE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승격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no_event_confirmation_status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사건없음 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NO_EVENT_FOUND_IN_CORPUS/SEC_OR_DART_SEARCH_COMPLETE/MARKET_SEARCH_COMPLETE/NO_EVENT_CONFIRMED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단계화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M. 환율·BM·지수산출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field_name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한글명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필수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적용층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허용값·형식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정의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주의·용도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fx_series_id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환율계열 ID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source series id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ECOS 계열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fx_source_provider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환율기관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BOK_ECOS/OTHER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공식출처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fx_pair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환율쌍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KRW_PER_USD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방향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fx_value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환율값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평가일 환율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fx_date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환율일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기준일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fx_application_method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환율 적용법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SAME_DAY/PREVIOUS_AVAILABLE/OTHER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결측·휴장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fx_validation_status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환율 검사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PASS/WARN/HOLD/FAIL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입력 QA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benchmark_id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BM ID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unique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한국·미국·합성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benchmark_name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BM 명칭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official name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원계열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benchmark_return_type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BM 수익유형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PR/TR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지수와 일치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benchmark_currency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BM 통화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KRW/USD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환산 전후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benchmark_source_status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BM 원계열 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OFFICIAL/PROXY/LICENSE_PENDING/ACCESS_LIMITED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공식·라이선스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benchmark_region_weight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BM 지역가중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0~1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지수 목표지역 연동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benchmark_rebase_date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BM 리베이스일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지수와 동일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benchmark_rebase_value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BM 기준값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current=1000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동일기준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index_id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지수 ID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unique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지수 식별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index_date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지수일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산출일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index_level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지수값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 레벨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index_base_date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지수 기준일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approved date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기준일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index_base_value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지수 기준값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current=1000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기준값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index_return_type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지수 수익유형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PR/TR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PR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index_currency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지수 기준통화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KRW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KRW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hedge_status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환헤지 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UNHEDGED/HEDGED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무헤지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chain_method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연결방법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CONFIG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CHAIN_REBASE/DIVISOR_ADJUST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chain rebase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daily_index_return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일별 지수수익률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일별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daily_benchmark_return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일별 BM 수익률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real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일별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alpha_return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BM 대비 수익률차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성과분석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N. QA·승인·인계·상품운영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field_name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한글명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필수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적용층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허용값·형식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정의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주의·용도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validation_status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검사상태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PASS/WARN/HOLD/FAIL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입력·처리 검사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근거상태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COMPLETE/PARTIAL/MISSING/CONFLICT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근거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decision_status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결정상태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CONFIRMED/STRUCTURE_CONFIRMED/TEMPORARY/HOLD/CONFIG_REQUIRED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규칙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approval_status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승인상태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APPROVAL_PENDING/APPROVED/REJECTED/HOLD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사람·팀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implementation_status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구현상태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NOT_IMPLEMENTED/PILOT_IMPLEMENTATION/PRODUCTION_BLOCKED/PRODUCTION_READY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코드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independent_qa_status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독립QA 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NOT_PERFORMED/IN_PROGRESS/PASS/PASS_WITH_ATTENTION/FAIL/NOT_APPLICABLE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독립검산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promotion_status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승격상태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NOT_PROMOTED/PROMOTED/REVOKED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production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performance_status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성과상태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PERFORMANCE_NOT_FROZEN/FROZEN/RESTATED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성과 인용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qa_test_id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QA 검사 ID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unique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qa_tolerance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QA 허용오차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current=1e-12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상대오차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qa_result_value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QA 결과값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decimal/string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test-specific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검사 결과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qa_result_status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QA 결과상태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PASS/PASS_WITH_ATTENTION/FAIL/NOT_APPLICABLE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판정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unresolved_reason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미결사유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text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WARN/HOLD/FAIL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open_item_id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미결 ID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unique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추적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open_item_owner_role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미결 담당역할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DATA/IMPLEMENTATION/QA/COMMITTEE/LEGAL/LICENSE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담당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open_item_due_date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미결 기한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YYYY-MM-DD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recipient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수신자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HANDOFF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KIM_MINHO_QA/KWON_BOSUNG_ENGINE/CHU_JUWON_SELECTION/OTHER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3방향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handoff_purpose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인계목적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HANDOFF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INDEPENDENT_QA/IMPLEMENTATION/SELECTION_WEIGHT/APPROVAL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목적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required_scope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필수 범위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json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HANDOFF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artifact list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수신자별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delivery_status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전달상태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HANDOFF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NOT_DELIVERED/DELIVERED_CONFIRMATION_PENDING/RECEIVED_WITH_OPEN_ITEMS/RECEIVED_AND_ALIGNED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인계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delivered_at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전달시각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HANDOFF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ISO-8601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전달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receiver_confirmation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수신확인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HANDOFF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PENDING/RECEIVED_WITH_OPEN_ITEMS/RECEIVED_AND_ALIGNED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정합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receiver_open_item_count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수신 미결수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integer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HANDOFF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&gt;=0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추가확인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receiver_open_items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수신 미결내용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json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HANDOFF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list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추가확인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resubmission_required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재제출 필요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HANDOFF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restatement_flag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정정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boolean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PRODUCT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1/0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게시값 정정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incident_id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운영사고 ID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string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PRODUCT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unique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장애·데이터사고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incident_severity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사고등급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PRODUCT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SEV1/SEV2/SEV3/SEV4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publication_status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게시상태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PRODUCT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NOT_PUBLISHED/SCHEDULED/PUBLISHED/DELAYED/CORRECTED/SUSPENDED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지수값 배포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publication_timestamp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게시시각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datetime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PRODUCT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ISO-8601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공식 게시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license_status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라이선스상태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PRODUCT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NOT_REVIEWED/PENDING/APPROVED/RESTRICTED/EXPIRED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데이터·상표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legal_review_status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법률검토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PRODUCT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NOT_PERFORMED/PENDING/CLEARED/RESTRICTED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상품화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sla_status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 SLA 상태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PRODUCT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NOT_DEFINED/ACTIVE/BREACHED/SUSPENDED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business_continuity_test_status</w:t>
            </w:r>
          </w:p>
        </w:tc>
        <w:tc>
          <w:tcPr>
            <w:tcW w:type="dxa" w:w="192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복구시험상태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enum</w:t>
            </w:r>
          </w:p>
        </w:tc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Y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PRODUCT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NOT_TESTED/PASS/FAIL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BCP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O. 공통 코드북</w:t>
      </w:r>
    </w:p>
    <w:p>
      <w:pPr>
        <w:pStyle w:val="Heading2"/>
      </w:pPr>
      <w:r>
        <w:t>상태축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코드·필드</w:t>
            </w:r>
          </w:p>
        </w:tc>
        <w:tc>
          <w:tcPr>
            <w:tcW w:type="dxa" w:w="5669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의미</w:t>
            </w:r>
          </w:p>
        </w:tc>
        <w:tc>
          <w:tcPr>
            <w:tcW w:type="dxa" w:w="850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처리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validation_status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입력·처리 검사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PASS/WARN/HOLD/FAIL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gate_status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테마 적격성 출력</w:t>
            </w:r>
          </w:p>
        </w:tc>
        <w:tc>
          <w:tcPr>
            <w:tcW w:type="dxa" w:w="85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CANDIDATE/OBSERVE/EXCLUDE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available_by_cutoff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PIT 비교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1/0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approval_status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사람·팀 승인</w:t>
            </w:r>
          </w:p>
        </w:tc>
        <w:tc>
          <w:tcPr>
            <w:tcW w:type="dxa" w:w="85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APPROVED/APPROVAL_PENDING/REJECTED/HOLD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implementation_status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구현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NOT_IMPLEMENTED/PILOT_IMPLEMENTATION/PRODUCTION_BLOCKED/PRODUCTION_READY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independent_qa_status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독립검산</w:t>
            </w:r>
          </w:p>
        </w:tc>
        <w:tc>
          <w:tcPr>
            <w:tcW w:type="dxa" w:w="85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NOT_PERFORMED/IN_PROGRESS/PASS/PASS_WITH_ATTENTION/FAIL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promotion_status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production 승격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NOT_PROMOTED/PROMOTED/REVOKED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performance_status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성과인용</w:t>
            </w:r>
          </w:p>
        </w:tc>
        <w:tc>
          <w:tcPr>
            <w:tcW w:type="dxa" w:w="85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PERFORMANCE_NOT_FROZEN/FROZEN/RESTATED</w:t>
            </w:r>
          </w:p>
        </w:tc>
      </w:tr>
    </w:tbl>
    <w:p/>
    <w:p>
      <w:pPr>
        <w:pStyle w:val="Heading2"/>
      </w:pPr>
      <w:r>
        <w:t>시장상태 6종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코드·필드</w:t>
            </w:r>
          </w:p>
        </w:tc>
        <w:tc>
          <w:tcPr>
            <w:tcW w:type="dxa" w:w="5669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의미</w:t>
            </w:r>
          </w:p>
        </w:tc>
        <w:tc>
          <w:tcPr>
            <w:tcW w:type="dxa" w:w="850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처리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TRADED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정상 거래·가격·거래량 관측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실제값 사용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ZERO_VOLUME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개장했으나 거래량 0</w:t>
            </w:r>
          </w:p>
        </w:tc>
        <w:tc>
          <w:tcPr>
            <w:tcW w:type="dxa" w:w="85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거래대금 0, 시즈닝 유효관측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TRADING_HALT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증권 종일정지 공식확인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파일럿 ADTV90 0 반영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MARKET_CLOSED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거래소 휴장</w:t>
            </w:r>
          </w:p>
        </w:tc>
        <w:tc>
          <w:tcPr>
            <w:tcW w:type="dxa" w:w="85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관측창 제외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DATA_MISSING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개장·상장 상태에서 자료 누락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 대체 금지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NOT_LISTED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해당일 미상장</w:t>
            </w:r>
          </w:p>
        </w:tc>
        <w:tc>
          <w:tcPr>
            <w:tcW w:type="dxa" w:w="85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계산대상 아님</w:t>
            </w:r>
          </w:p>
        </w:tc>
      </w:tr>
    </w:tbl>
    <w:p/>
    <w:p>
      <w:pPr>
        <w:pStyle w:val="Heading2"/>
      </w:pPr>
      <w:r>
        <w:t>기업행사 영향상태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코드·필드</w:t>
            </w:r>
          </w:p>
        </w:tc>
        <w:tc>
          <w:tcPr>
            <w:tcW w:type="dxa" w:w="5669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의미</w:t>
            </w:r>
          </w:p>
        </w:tc>
        <w:tc>
          <w:tcPr>
            <w:tcW w:type="dxa" w:w="850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처리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CONFIRMED_EFFECT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공식 근거로 영향 확정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승인·입력경계 별도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NO_EFFECT_CONFIRMED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승인범위에서 무영향 확정</w:t>
            </w:r>
          </w:p>
        </w:tc>
        <w:tc>
          <w:tcPr>
            <w:tcW w:type="dxa" w:w="85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근거·기간 필수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NO_EFFECT_CANDIDATE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무영향 후보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QA·승인 전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REVIEW_REQUIRED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추가 원문·시장자료 필요</w:t>
            </w:r>
          </w:p>
        </w:tc>
        <w:tc>
          <w:tcPr>
            <w:tcW w:type="dxa" w:w="85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HOLD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OUTSIDE_PERIOD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검토기간 밖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기록은 유지</w:t>
            </w:r>
          </w:p>
        </w:tc>
      </w:tr>
      <w:tr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NOT_APPLICABLE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해당 영향축 비적용</w:t>
            </w:r>
          </w:p>
        </w:tc>
        <w:tc>
          <w:tcPr>
            <w:tcW w:type="dxa" w:w="85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빈 값과 분리</w:t>
            </w:r>
          </w:p>
        </w:tc>
      </w:tr>
    </w:tbl>
    <w:p/>
    <w:p>
      <w:pPr>
        <w:pStyle w:val="Heading1"/>
      </w:pPr>
      <w:r>
        <w:t>P. 파일·테이블 계약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계약명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목적</w:t>
            </w:r>
          </w:p>
        </w:tc>
        <w:tc>
          <w:tcPr>
            <w:tcW w:type="dxa" w:w="765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필수 핵심필드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행 단위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entity_master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법인·증권 마스터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entity_id, security_id, exchange, type, listing dates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row/security/version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calendar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시장달력</w:t>
            </w:r>
          </w:p>
        </w:tc>
        <w:tc>
          <w:tcPr>
            <w:tcW w:type="dxa" w:w="765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market_country, date, open, early_close, common_open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row/market/date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prices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가격·거래량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security_id, trade_date, OHLCV, state, source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row/security/date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halts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거래정지</w:t>
            </w:r>
          </w:p>
        </w:tc>
        <w:tc>
          <w:tcPr>
            <w:tcW w:type="dxa" w:w="765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security_id, start/end, reason, full_day, source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row/halt event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pit_document_ledger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공시·PIT·계보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document_id, filing/accepted, available, lineage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row/document/cutoff relation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theme_evidence_ledger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테마 근거</w:t>
            </w:r>
          </w:p>
        </w:tc>
        <w:tc>
          <w:tcPr>
            <w:tcW w:type="dxa" w:w="765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security, theme, source, role, quant, reviewers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row/security/theme/cycle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financial_ledger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재무 원계정·당좌비율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security, period, accounts, status, source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row/security/period/scope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corporate_action_ledger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기업행사</w:t>
            </w:r>
          </w:p>
        </w:tc>
        <w:tc>
          <w:tcPr>
            <w:tcW w:type="dxa" w:w="765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event, documents, dates, ratios, impact axes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row/event current view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selection_ledger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게이트·선정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security, cycle, gate statuses, reasons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row/security/cycle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weights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목표·최종가중</w:t>
            </w:r>
          </w:p>
        </w:tc>
        <w:tc>
          <w:tcPr>
            <w:tcW w:type="dxa" w:w="765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security, cycle/effective, cell, raw/final weights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row/security/effective date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fx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환율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date, pair, value, source, validation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row/date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benchmarks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BM 원계열·합성</w:t>
            </w:r>
          </w:p>
        </w:tc>
        <w:tc>
          <w:tcPr>
            <w:tcW w:type="dxa" w:w="765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benchmark_id, date, level/return, currency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row/BM/date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index_levels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지수값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index_id, date, level, return, run_id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row/index/date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qa_results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QA 결과</w:t>
            </w:r>
          </w:p>
        </w:tc>
        <w:tc>
          <w:tcPr>
            <w:tcW w:type="dxa" w:w="765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test_id, scope, expected, actual, tolerance, status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row/test/run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handoff_control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인계통제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recipient, package, delivery, confirmation, open items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row/recipient/package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파일명·폴더명은 승인된 네이밍 규칙과 버전을 포함합니다.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엔진 입력 전 송신자 스키마 검사와 수신자 재검사를 모두 통과해야 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원자료 파일, 실행 config, 코드 commit, 산출물, manifest는 run_id로 연결합니다.</w:t>
      </w:r>
    </w:p>
    <w:p>
      <w:pPr>
        <w:pStyle w:val="Heading1"/>
      </w:pPr>
      <w:r>
        <w:t>Q. 데이터 품질·마이그레이션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rPr>
          <w:tblHeader w:val="true"/>
        </w:trPr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검사영역</w:t>
            </w:r>
          </w:p>
        </w:tc>
        <w:tc>
          <w:tcPr>
            <w:tcW w:type="dxa" w:w="1474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필수검사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키</w:t>
            </w:r>
          </w:p>
        </w:tc>
        <w:tc>
          <w:tcPr>
            <w:tcW w:type="dxa" w:w="147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record_id·entity_id·security_id·event_id·document_id 유일성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유형</w:t>
            </w:r>
          </w:p>
        </w:tc>
        <w:tc>
          <w:tcPr>
            <w:tcW w:type="dxa" w:w="1474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date/datetime/decimal/enum 형식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범위</w:t>
            </w:r>
          </w:p>
        </w:tc>
        <w:tc>
          <w:tcPr>
            <w:tcW w:type="dxa" w:w="147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가중 0~1, 양수 분모, 날짜 선후, ratio·factor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완전성</w:t>
            </w:r>
          </w:p>
        </w:tc>
        <w:tc>
          <w:tcPr>
            <w:tcW w:type="dxa" w:w="1474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필수필드, 페이지네이션, 검색기간, 원문·해시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관계</w:t>
            </w:r>
          </w:p>
        </w:tc>
        <w:tc>
          <w:tcPr>
            <w:tcW w:type="dxa" w:w="147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문서계보 순환 없음, event-document 다대다, entity-security 연결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PIT</w:t>
            </w:r>
          </w:p>
        </w:tc>
        <w:tc>
          <w:tcPr>
            <w:tcW w:type="dxa" w:w="1474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available_by_cutoff 재현, cutoff 이후 정정 소급금지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시장상태</w:t>
            </w:r>
          </w:p>
        </w:tc>
        <w:tc>
          <w:tcPr>
            <w:tcW w:type="dxa" w:w="147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MARKET_CLOSED·NOT_LISTED·HALT 우선순위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산출</w:t>
            </w:r>
          </w:p>
        </w:tc>
        <w:tc>
          <w:tcPr>
            <w:tcW w:type="dxa" w:w="1474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가중합, 지수·BM·FX·달력 정합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보안</w:t>
            </w:r>
          </w:p>
        </w:tc>
        <w:tc>
          <w:tcPr>
            <w:tcW w:type="dxa" w:w="147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비밀정보·개인정보·제한라이선스 자료 검사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3969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폐기·개명 필드</w:t>
            </w:r>
          </w:p>
        </w:tc>
        <w:tc>
          <w:tcPr>
            <w:tcW w:type="dxa" w:w="6236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대체 필드</w:t>
            </w:r>
          </w:p>
        </w:tc>
        <w:tc>
          <w:tcPr>
            <w:tcW w:type="dxa" w:w="737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마이그레이션 규칙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fiscal_date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fiscal_period_end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원문 확인 후 변환, 자동 개명 금지</w:t>
            </w:r>
          </w:p>
        </w:tc>
      </w:tr>
      <w:tr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filing_datetime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filing_date + accepted_datetime + data_available_datetime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의미 분리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final_approval_status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approval_status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축 통합·이력 보존</w:t>
            </w:r>
          </w:p>
        </w:tc>
      </w:tr>
      <w:tr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reviewed_ratio_candidate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ratio_type별 split/distribution/exchange ratio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비율유형 분리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krx_kind_source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source_provider + source_channel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기관·채널 분리</w:t>
            </w:r>
          </w:p>
        </w:tc>
      </w:tr>
      <w:tr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sha256='HASH_PENDING'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sha256 blank + sha256_status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값·상태 분리</w:t>
            </w:r>
          </w:p>
        </w:tc>
      </w:tr>
    </w:tbl>
    <w:p/>
    <w:p>
      <w:pPr>
        <w:pStyle w:val="Heading1"/>
        <w:keepNext/>
        <w:pageBreakBefore/>
      </w:pPr>
      <w:r>
        <w:t>R. 현재 프로젝트 인스턴스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설정</w:t>
            </w:r>
          </w:p>
        </w:tc>
        <w:tc>
          <w:tcPr>
            <w:tcW w:type="dxa" w:w="6803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현재값</w:t>
            </w:r>
          </w:p>
        </w:tc>
        <w:tc>
          <w:tcPr>
            <w:tcW w:type="dxa" w:w="5669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필드 지위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pilot_scope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Seed18 KR9+US9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PILOT_ONLY</w:t>
            </w:r>
          </w:p>
        </w:tc>
      </w:tr>
      <w:tr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theme_codes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3개 공식 코드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market_country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KR/US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theme_weight_target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1/3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region_weight_target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1/2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cell_target_weight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1/6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seasoning_threshold_days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90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window_open_days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90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liquidity_threshold_method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P10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TEMPORARY</w:t>
            </w:r>
          </w:p>
        </w:tc>
      </w:tr>
      <w:tr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selection_rank_method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ALL_ELIGIBLE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TEMPORARY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security_weight_cap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None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TEMPORARY</w:t>
            </w:r>
          </w:p>
        </w:tc>
      </w:tr>
      <w:tr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index_return_type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index_currency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KRW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hedge_status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UNHEDGED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index_base_value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1000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qa_tolerance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1e-12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CONFIRMED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promotion_status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NOT_PROMOTED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CURRENT</w:t>
            </w:r>
          </w:p>
        </w:tc>
      </w:tr>
      <w:tr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performance_status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PERFORMANCE_NOT_FROZEN</w:t>
            </w:r>
          </w:p>
        </w:tc>
        <w:tc>
          <w:tcPr>
            <w:tcW w:type="dxa" w:w="56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CURRENT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2"/>
      </w:tblGrid>
      <w:tr>
        <w:tc>
          <w:tcPr>
            <w:tcW w:type="dxa" w:w="14252"/>
            <w:shd w:fill="E2F0D9"/>
          </w:tcPr>
          <w:p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마스터 완결성</w:t>
              <w:br/>
            </w:r>
            <w:r>
              <w:rPr>
                <w:rFonts w:ascii="Noto Sans CJK KR" w:hAnsi="Noto Sans CJK KR" w:eastAsia="Noto Sans CJK KR"/>
                <w:sz w:val="17"/>
              </w:rPr>
              <w:t>미결 파라미터는 필드와 승인절차까지 정의되어 있으므로 사전 구조는 완결됩니다. 값은 승인 전까지 CONFIG_REQUIRED이며 코드에 하드코딩할 수 없습니다.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907" w:right="794" w:bottom="907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E6E6E"/>
        <w:sz w:val="14"/>
      </w:rPr>
      <w:t>상품화 마스터 구조완결본 · 팀·법률·라이선스 승인 전 · 프로젝트 기록 기반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46464"/>
        <w:sz w:val="15"/>
      </w:rPr>
      <w:t>상품화 마스터 데이터사전  |  M-DD-1.0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Noto Sans CJK KR" w:hAnsi="Noto Sans CJK KR" w:eastAsia="Noto Sans CJK KR"/>
      <w:b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276" w:lineRule="auto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83" w:right="283"/>
    </w:pPr>
    <w:rPr>
      <w:rFonts w:ascii="Liberation Mono" w:hAnsi="Liberation Mono" w:eastAsia="Noto Sans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