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EA5BE" w14:textId="77777777" w:rsidR="007F5686" w:rsidRDefault="007F5686">
      <w:pPr>
        <w:rPr>
          <w:color w:val="FF0000"/>
        </w:rPr>
      </w:pPr>
    </w:p>
    <w:p w14:paraId="6049109C" w14:textId="77777777" w:rsidR="007F5686" w:rsidRDefault="007F5686">
      <w:pPr>
        <w:rPr>
          <w:color w:val="FF0000"/>
        </w:rPr>
      </w:pPr>
    </w:p>
    <w:p w14:paraId="6E0F1F6A" w14:textId="38185C63" w:rsidR="007F5686" w:rsidRDefault="006F4767">
      <w:pPr>
        <w:jc w:val="center"/>
        <w:rPr>
          <w:rFonts w:ascii="黑体" w:eastAsia="黑体"/>
          <w:b/>
          <w:bCs/>
          <w:sz w:val="28"/>
        </w:rPr>
      </w:pPr>
      <w:r>
        <w:rPr>
          <w:rFonts w:ascii="黑体" w:eastAsia="黑体"/>
          <w:b/>
          <w:noProof/>
          <w:sz w:val="28"/>
        </w:rPr>
        <w:drawing>
          <wp:inline distT="0" distB="0" distL="0" distR="0" wp14:anchorId="0C395F84" wp14:editId="199D1969">
            <wp:extent cx="3202940" cy="723900"/>
            <wp:effectExtent l="0" t="0" r="0" b="0"/>
            <wp:docPr id="1" name="图片 1" descr="scut_new_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scut_new_logo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02940" cy="723900"/>
                    </a:xfrm>
                    <a:prstGeom prst="rect">
                      <a:avLst/>
                    </a:prstGeom>
                    <a:noFill/>
                    <a:ln>
                      <a:noFill/>
                    </a:ln>
                  </pic:spPr>
                </pic:pic>
              </a:graphicData>
            </a:graphic>
          </wp:inline>
        </w:drawing>
      </w:r>
    </w:p>
    <w:p w14:paraId="5535112E" w14:textId="77777777" w:rsidR="007F5686" w:rsidRDefault="007F5686">
      <w:pPr>
        <w:spacing w:beforeLines="100" w:before="312"/>
        <w:jc w:val="center"/>
        <w:rPr>
          <w:rFonts w:ascii="黑体" w:eastAsia="黑体"/>
          <w:spacing w:val="20"/>
          <w:sz w:val="72"/>
          <w:szCs w:val="72"/>
        </w:rPr>
      </w:pPr>
      <w:r>
        <w:rPr>
          <w:rFonts w:ascii="黑体" w:eastAsia="黑体" w:hint="eastAsia"/>
          <w:spacing w:val="20"/>
          <w:sz w:val="72"/>
          <w:szCs w:val="72"/>
        </w:rPr>
        <w:t xml:space="preserve"> 课程设计报告书</w:t>
      </w:r>
    </w:p>
    <w:p w14:paraId="6FE0EC4C" w14:textId="77777777" w:rsidR="007F5686" w:rsidRDefault="007F5686">
      <w:pPr>
        <w:ind w:firstLineChars="200" w:firstLine="883"/>
        <w:rPr>
          <w:rFonts w:ascii="黑体" w:eastAsia="黑体"/>
          <w:b/>
          <w:sz w:val="44"/>
          <w:szCs w:val="44"/>
        </w:rPr>
      </w:pPr>
    </w:p>
    <w:p w14:paraId="22D6109A" w14:textId="77777777" w:rsidR="007F5686" w:rsidRDefault="007F5686">
      <w:pPr>
        <w:ind w:firstLineChars="200" w:firstLine="883"/>
        <w:rPr>
          <w:rFonts w:ascii="黑体" w:eastAsia="黑体"/>
          <w:b/>
          <w:sz w:val="44"/>
          <w:szCs w:val="44"/>
        </w:rPr>
      </w:pPr>
    </w:p>
    <w:p w14:paraId="0947BA7E" w14:textId="77777777" w:rsidR="007F5686" w:rsidRDefault="007F5686" w:rsidP="00D771F7">
      <w:pPr>
        <w:ind w:firstLineChars="200" w:firstLine="883"/>
        <w:jc w:val="center"/>
        <w:rPr>
          <w:rFonts w:ascii="仿宋_GB2312" w:eastAsia="仿宋_GB2312" w:hAnsi="华文楷体" w:hint="eastAsia"/>
          <w:b/>
          <w:color w:val="008000"/>
          <w:sz w:val="28"/>
          <w:szCs w:val="28"/>
        </w:rPr>
      </w:pPr>
      <w:r>
        <w:rPr>
          <w:rFonts w:ascii="黑体" w:eastAsia="黑体" w:hint="eastAsia"/>
          <w:b/>
          <w:sz w:val="44"/>
          <w:szCs w:val="44"/>
        </w:rPr>
        <w:t>题目：</w:t>
      </w:r>
      <w:r w:rsidR="00D771F7" w:rsidRPr="003028AB">
        <w:rPr>
          <w:rFonts w:ascii="黑体" w:eastAsia="黑体" w:hAnsi="黑体" w:hint="eastAsia"/>
          <w:b/>
          <w:bCs/>
          <w:color w:val="000000"/>
          <w:sz w:val="44"/>
          <w:szCs w:val="44"/>
        </w:rPr>
        <w:t>短视频推荐系统</w:t>
      </w:r>
    </w:p>
    <w:p w14:paraId="1FCA1F62" w14:textId="77777777" w:rsidR="007F5686" w:rsidRDefault="007F5686">
      <w:pPr>
        <w:ind w:firstLineChars="200" w:firstLine="883"/>
        <w:rPr>
          <w:color w:val="008000"/>
          <w:sz w:val="24"/>
        </w:rPr>
      </w:pPr>
      <w:r>
        <w:rPr>
          <w:rFonts w:ascii="黑体" w:eastAsia="黑体" w:hAnsi="华文楷体" w:hint="eastAsia"/>
          <w:b/>
          <w:sz w:val="44"/>
          <w:szCs w:val="44"/>
        </w:rPr>
        <w:t xml:space="preserve">                                    </w:t>
      </w:r>
    </w:p>
    <w:p w14:paraId="2822C181" w14:textId="77777777" w:rsidR="007F5686" w:rsidRDefault="007F5686">
      <w:pPr>
        <w:jc w:val="center"/>
        <w:rPr>
          <w:rFonts w:ascii="黑体" w:eastAsia="黑体" w:hAnsi="华文楷体" w:hint="eastAsia"/>
          <w:b/>
          <w:sz w:val="44"/>
          <w:szCs w:val="44"/>
          <w:u w:val="single"/>
        </w:rPr>
      </w:pPr>
    </w:p>
    <w:p w14:paraId="58662F9A" w14:textId="77777777" w:rsidR="007F5686" w:rsidRDefault="007F5686">
      <w:pPr>
        <w:jc w:val="center"/>
        <w:rPr>
          <w:rFonts w:ascii="黑体" w:eastAsia="黑体" w:hAnsi="华文楷体" w:hint="eastAsia"/>
          <w:b/>
          <w:sz w:val="44"/>
          <w:szCs w:val="44"/>
          <w:u w:val="single"/>
        </w:rPr>
      </w:pPr>
    </w:p>
    <w:p w14:paraId="633D1A8F" w14:textId="77777777" w:rsidR="007F5686" w:rsidRDefault="007F5686" w:rsidP="000570E2">
      <w:pPr>
        <w:ind w:firstLineChars="646" w:firstLine="1946"/>
        <w:jc w:val="left"/>
        <w:rPr>
          <w:rFonts w:ascii="宋体" w:hAnsi="宋体" w:hint="eastAsia"/>
          <w:b/>
          <w:sz w:val="30"/>
          <w:szCs w:val="30"/>
          <w:u w:val="single"/>
        </w:rPr>
      </w:pPr>
      <w:r>
        <w:rPr>
          <w:rFonts w:ascii="宋体" w:hAnsi="宋体" w:hint="eastAsia"/>
          <w:b/>
          <w:sz w:val="30"/>
          <w:szCs w:val="30"/>
        </w:rPr>
        <w:t xml:space="preserve">学  院   </w:t>
      </w:r>
      <w:r w:rsidR="0093193B">
        <w:rPr>
          <w:rFonts w:ascii="宋体" w:hAnsi="宋体" w:hint="eastAsia"/>
          <w:b/>
          <w:sz w:val="30"/>
          <w:szCs w:val="30"/>
          <w:u w:val="single"/>
        </w:rPr>
        <w:t xml:space="preserve"> 计</w:t>
      </w:r>
      <w:r w:rsidR="000570E2">
        <w:rPr>
          <w:rFonts w:ascii="宋体" w:hAnsi="宋体" w:hint="eastAsia"/>
          <w:b/>
          <w:sz w:val="30"/>
          <w:szCs w:val="30"/>
          <w:u w:val="single"/>
        </w:rPr>
        <w:t>算机科学与工程学院</w:t>
      </w:r>
      <w:r>
        <w:rPr>
          <w:rFonts w:ascii="宋体" w:hAnsi="宋体" w:hint="eastAsia"/>
          <w:b/>
          <w:sz w:val="30"/>
          <w:szCs w:val="30"/>
          <w:u w:val="single"/>
        </w:rPr>
        <w:t xml:space="preserve">  </w:t>
      </w:r>
    </w:p>
    <w:p w14:paraId="3A30C434" w14:textId="77777777" w:rsidR="007F5686" w:rsidRDefault="007F5686">
      <w:pPr>
        <w:ind w:firstLineChars="646" w:firstLine="1946"/>
        <w:rPr>
          <w:rFonts w:ascii="宋体" w:hAnsi="宋体" w:hint="eastAsia"/>
          <w:b/>
          <w:sz w:val="30"/>
          <w:szCs w:val="30"/>
        </w:rPr>
      </w:pPr>
      <w:r>
        <w:rPr>
          <w:rFonts w:ascii="宋体" w:hAnsi="宋体" w:hint="eastAsia"/>
          <w:b/>
          <w:sz w:val="30"/>
          <w:szCs w:val="30"/>
        </w:rPr>
        <w:t xml:space="preserve">专  业   </w:t>
      </w:r>
      <w:r w:rsidR="0093193B">
        <w:rPr>
          <w:rFonts w:ascii="宋体" w:hAnsi="宋体" w:hint="eastAsia"/>
          <w:b/>
          <w:sz w:val="30"/>
          <w:szCs w:val="30"/>
          <w:u w:val="single"/>
        </w:rPr>
        <w:t xml:space="preserve"> 计</w:t>
      </w:r>
      <w:r w:rsidR="000570E2">
        <w:rPr>
          <w:rFonts w:ascii="宋体" w:hAnsi="宋体" w:hint="eastAsia"/>
          <w:b/>
          <w:sz w:val="30"/>
          <w:szCs w:val="30"/>
          <w:u w:val="single"/>
        </w:rPr>
        <w:t>算机科学与技术专业</w:t>
      </w:r>
      <w:r>
        <w:rPr>
          <w:rFonts w:ascii="宋体" w:hAnsi="宋体" w:hint="eastAsia"/>
          <w:b/>
          <w:sz w:val="30"/>
          <w:szCs w:val="30"/>
          <w:u w:val="single"/>
        </w:rPr>
        <w:t xml:space="preserve">  </w:t>
      </w:r>
    </w:p>
    <w:p w14:paraId="7BE3DA13" w14:textId="77777777" w:rsidR="007F5686" w:rsidRDefault="007F5686">
      <w:pPr>
        <w:ind w:firstLineChars="646" w:firstLine="1946"/>
        <w:rPr>
          <w:rFonts w:ascii="宋体" w:hAnsi="宋体" w:hint="eastAsia"/>
          <w:b/>
          <w:sz w:val="30"/>
          <w:szCs w:val="30"/>
          <w:u w:val="single"/>
        </w:rPr>
      </w:pPr>
      <w:r>
        <w:rPr>
          <w:rFonts w:ascii="宋体" w:hAnsi="宋体" w:hint="eastAsia"/>
          <w:b/>
          <w:sz w:val="30"/>
          <w:szCs w:val="30"/>
        </w:rPr>
        <w:t xml:space="preserve">学生姓名 </w:t>
      </w:r>
      <w:r w:rsidR="000570E2">
        <w:rPr>
          <w:rFonts w:ascii="宋体" w:hAnsi="宋体" w:hint="eastAsia"/>
          <w:b/>
          <w:sz w:val="30"/>
          <w:szCs w:val="30"/>
          <w:u w:val="single"/>
        </w:rPr>
        <w:t xml:space="preserve">     </w:t>
      </w:r>
      <w:r w:rsidR="0093193B">
        <w:rPr>
          <w:rFonts w:ascii="宋体" w:hAnsi="宋体" w:hint="eastAsia"/>
          <w:b/>
          <w:sz w:val="30"/>
          <w:szCs w:val="30"/>
          <w:u w:val="single"/>
        </w:rPr>
        <w:t xml:space="preserve">  </w:t>
      </w:r>
      <w:r w:rsidR="000570E2">
        <w:rPr>
          <w:rFonts w:ascii="宋体" w:hAnsi="宋体" w:hint="eastAsia"/>
          <w:b/>
          <w:sz w:val="30"/>
          <w:szCs w:val="30"/>
          <w:u w:val="single"/>
        </w:rPr>
        <w:t>陈钰婷</w:t>
      </w:r>
      <w:r>
        <w:rPr>
          <w:rFonts w:ascii="宋体" w:hAnsi="宋体" w:hint="eastAsia"/>
          <w:b/>
          <w:sz w:val="30"/>
          <w:szCs w:val="30"/>
          <w:u w:val="single"/>
        </w:rPr>
        <w:t xml:space="preserve">          </w:t>
      </w:r>
    </w:p>
    <w:p w14:paraId="6F320D46" w14:textId="77777777" w:rsidR="007F5686" w:rsidRDefault="007F5686">
      <w:pPr>
        <w:ind w:firstLineChars="646" w:firstLine="1946"/>
        <w:rPr>
          <w:rFonts w:ascii="宋体" w:hAnsi="宋体" w:hint="eastAsia"/>
          <w:b/>
          <w:sz w:val="30"/>
          <w:szCs w:val="30"/>
        </w:rPr>
      </w:pPr>
      <w:r>
        <w:rPr>
          <w:rFonts w:ascii="宋体" w:hAnsi="宋体" w:hint="eastAsia"/>
          <w:b/>
          <w:sz w:val="30"/>
          <w:szCs w:val="30"/>
        </w:rPr>
        <w:t xml:space="preserve">学生学号 </w:t>
      </w:r>
      <w:r>
        <w:rPr>
          <w:rFonts w:ascii="宋体" w:hAnsi="宋体" w:hint="eastAsia"/>
          <w:b/>
          <w:sz w:val="30"/>
          <w:szCs w:val="30"/>
          <w:u w:val="single"/>
        </w:rPr>
        <w:t xml:space="preserve"> </w:t>
      </w:r>
      <w:r w:rsidR="000570E2">
        <w:rPr>
          <w:rFonts w:ascii="宋体" w:hAnsi="宋体" w:hint="eastAsia"/>
          <w:b/>
          <w:sz w:val="30"/>
          <w:szCs w:val="30"/>
          <w:u w:val="single"/>
        </w:rPr>
        <w:t xml:space="preserve">  </w:t>
      </w:r>
      <w:r w:rsidR="0093193B">
        <w:rPr>
          <w:rFonts w:ascii="宋体" w:hAnsi="宋体" w:hint="eastAsia"/>
          <w:b/>
          <w:sz w:val="30"/>
          <w:szCs w:val="30"/>
          <w:u w:val="single"/>
        </w:rPr>
        <w:t xml:space="preserve">  </w:t>
      </w:r>
      <w:r w:rsidR="000570E2">
        <w:rPr>
          <w:rFonts w:ascii="宋体" w:hAnsi="宋体" w:hint="eastAsia"/>
          <w:b/>
          <w:sz w:val="30"/>
          <w:szCs w:val="30"/>
          <w:u w:val="single"/>
        </w:rPr>
        <w:t>202430450438</w:t>
      </w:r>
      <w:r>
        <w:rPr>
          <w:rFonts w:ascii="宋体" w:hAnsi="宋体" w:hint="eastAsia"/>
          <w:b/>
          <w:sz w:val="30"/>
          <w:szCs w:val="30"/>
          <w:u w:val="single"/>
        </w:rPr>
        <w:t xml:space="preserve">      </w:t>
      </w:r>
    </w:p>
    <w:p w14:paraId="6E3438BA" w14:textId="77777777" w:rsidR="007F5686" w:rsidRDefault="007F5686">
      <w:pPr>
        <w:ind w:firstLineChars="646" w:firstLine="1946"/>
        <w:rPr>
          <w:rFonts w:ascii="宋体" w:hAnsi="宋体" w:hint="eastAsia"/>
          <w:b/>
          <w:sz w:val="30"/>
          <w:szCs w:val="30"/>
        </w:rPr>
      </w:pPr>
      <w:r>
        <w:rPr>
          <w:rFonts w:ascii="宋体" w:hAnsi="宋体" w:hint="eastAsia"/>
          <w:b/>
          <w:sz w:val="30"/>
          <w:szCs w:val="30"/>
        </w:rPr>
        <w:t xml:space="preserve">指导教师 </w:t>
      </w:r>
      <w:r>
        <w:rPr>
          <w:rFonts w:ascii="宋体" w:hAnsi="宋体" w:hint="eastAsia"/>
          <w:b/>
          <w:sz w:val="30"/>
          <w:szCs w:val="30"/>
          <w:u w:val="single"/>
        </w:rPr>
        <w:t xml:space="preserve">    </w:t>
      </w:r>
      <w:r w:rsidR="0093193B">
        <w:rPr>
          <w:rFonts w:ascii="宋体" w:hAnsi="宋体" w:hint="eastAsia"/>
          <w:b/>
          <w:sz w:val="30"/>
          <w:szCs w:val="30"/>
          <w:u w:val="single"/>
        </w:rPr>
        <w:t xml:space="preserve">  </w:t>
      </w:r>
      <w:r>
        <w:rPr>
          <w:rFonts w:ascii="宋体" w:hAnsi="宋体" w:hint="eastAsia"/>
          <w:b/>
          <w:sz w:val="30"/>
          <w:szCs w:val="30"/>
          <w:u w:val="single"/>
        </w:rPr>
        <w:t xml:space="preserve"> </w:t>
      </w:r>
      <w:r w:rsidR="000570E2">
        <w:rPr>
          <w:rFonts w:ascii="宋体" w:hAnsi="宋体" w:hint="eastAsia"/>
          <w:b/>
          <w:sz w:val="30"/>
          <w:szCs w:val="30"/>
          <w:u w:val="single"/>
        </w:rPr>
        <w:t>吕建明</w:t>
      </w:r>
      <w:r>
        <w:rPr>
          <w:rFonts w:ascii="宋体" w:hAnsi="宋体" w:hint="eastAsia"/>
          <w:b/>
          <w:sz w:val="30"/>
          <w:szCs w:val="30"/>
          <w:u w:val="single"/>
        </w:rPr>
        <w:t xml:space="preserve">          </w:t>
      </w:r>
    </w:p>
    <w:p w14:paraId="647132FA" w14:textId="77777777" w:rsidR="007F5686" w:rsidRDefault="007F5686">
      <w:pPr>
        <w:ind w:firstLineChars="646" w:firstLine="1946"/>
        <w:rPr>
          <w:rFonts w:ascii="宋体" w:hAnsi="宋体" w:hint="eastAsia"/>
          <w:b/>
          <w:sz w:val="30"/>
          <w:szCs w:val="30"/>
        </w:rPr>
      </w:pPr>
      <w:r>
        <w:rPr>
          <w:rFonts w:ascii="宋体" w:hAnsi="宋体" w:hint="eastAsia"/>
          <w:b/>
          <w:sz w:val="30"/>
          <w:szCs w:val="30"/>
        </w:rPr>
        <w:t xml:space="preserve">课程编号 </w:t>
      </w:r>
      <w:r>
        <w:rPr>
          <w:rFonts w:ascii="宋体" w:hAnsi="宋体" w:hint="eastAsia"/>
          <w:b/>
          <w:sz w:val="30"/>
          <w:szCs w:val="30"/>
          <w:u w:val="single"/>
        </w:rPr>
        <w:t xml:space="preserve">                      </w:t>
      </w:r>
    </w:p>
    <w:p w14:paraId="65BD80F4" w14:textId="77777777" w:rsidR="007F5686" w:rsidRDefault="007F5686">
      <w:pPr>
        <w:ind w:firstLineChars="646" w:firstLine="1946"/>
        <w:rPr>
          <w:rFonts w:ascii="宋体" w:hAnsi="宋体" w:hint="eastAsia"/>
          <w:b/>
          <w:sz w:val="30"/>
          <w:szCs w:val="30"/>
        </w:rPr>
      </w:pPr>
      <w:r>
        <w:rPr>
          <w:rFonts w:ascii="宋体" w:hAnsi="宋体" w:hint="eastAsia"/>
          <w:b/>
          <w:sz w:val="30"/>
          <w:szCs w:val="30"/>
        </w:rPr>
        <w:t xml:space="preserve">课程学分 </w:t>
      </w:r>
      <w:r>
        <w:rPr>
          <w:rFonts w:ascii="宋体" w:hAnsi="宋体" w:hint="eastAsia"/>
          <w:b/>
          <w:sz w:val="30"/>
          <w:szCs w:val="30"/>
          <w:u w:val="single"/>
        </w:rPr>
        <w:t xml:space="preserve">                      </w:t>
      </w:r>
    </w:p>
    <w:p w14:paraId="3208EC34" w14:textId="1E931992" w:rsidR="007F5686" w:rsidRDefault="007F5686">
      <w:pPr>
        <w:ind w:firstLineChars="646" w:firstLine="1946"/>
        <w:rPr>
          <w:rFonts w:ascii="宋体" w:hAnsi="宋体" w:hint="eastAsia"/>
          <w:b/>
          <w:sz w:val="30"/>
          <w:szCs w:val="30"/>
        </w:rPr>
      </w:pPr>
      <w:r>
        <w:rPr>
          <w:rFonts w:ascii="宋体" w:hAnsi="宋体" w:hint="eastAsia"/>
          <w:b/>
          <w:sz w:val="30"/>
          <w:szCs w:val="30"/>
        </w:rPr>
        <w:t xml:space="preserve">起始日期 </w:t>
      </w:r>
      <w:r>
        <w:rPr>
          <w:rFonts w:ascii="宋体" w:hAnsi="宋体" w:hint="eastAsia"/>
          <w:b/>
          <w:sz w:val="30"/>
          <w:szCs w:val="30"/>
          <w:u w:val="single"/>
        </w:rPr>
        <w:t xml:space="preserve">   </w:t>
      </w:r>
      <w:r w:rsidR="00B12F61">
        <w:rPr>
          <w:rFonts w:ascii="宋体" w:hAnsi="宋体" w:hint="eastAsia"/>
          <w:b/>
          <w:sz w:val="30"/>
          <w:szCs w:val="30"/>
          <w:u w:val="single"/>
        </w:rPr>
        <w:t xml:space="preserve">   2026.3.1</w:t>
      </w:r>
      <w:r>
        <w:rPr>
          <w:rFonts w:ascii="宋体" w:hAnsi="宋体" w:hint="eastAsia"/>
          <w:b/>
          <w:sz w:val="30"/>
          <w:szCs w:val="30"/>
          <w:u w:val="single"/>
        </w:rPr>
        <w:t xml:space="preserve">    </w:t>
      </w:r>
      <w:r w:rsidR="00B12F61">
        <w:rPr>
          <w:rFonts w:ascii="宋体" w:hAnsi="宋体" w:hint="eastAsia"/>
          <w:b/>
          <w:sz w:val="30"/>
          <w:szCs w:val="30"/>
          <w:u w:val="single"/>
        </w:rPr>
        <w:t xml:space="preserve"> </w:t>
      </w:r>
      <w:r>
        <w:rPr>
          <w:rFonts w:ascii="宋体" w:hAnsi="宋体" w:hint="eastAsia"/>
          <w:b/>
          <w:sz w:val="30"/>
          <w:szCs w:val="30"/>
          <w:u w:val="single"/>
        </w:rPr>
        <w:t xml:space="preserve">   </w:t>
      </w:r>
    </w:p>
    <w:p w14:paraId="1B5A5F62" w14:textId="77777777" w:rsidR="007F5686" w:rsidRDefault="007F5686">
      <w:pPr>
        <w:ind w:firstLineChars="646" w:firstLine="1946"/>
        <w:rPr>
          <w:rFonts w:ascii="宋体" w:hAnsi="宋体" w:hint="eastAsia"/>
          <w:b/>
          <w:sz w:val="30"/>
          <w:szCs w:val="30"/>
        </w:rPr>
      </w:pPr>
    </w:p>
    <w:p w14:paraId="1AC61CAB" w14:textId="619A8E5E" w:rsidR="007F5686" w:rsidRDefault="007F5686">
      <w:pPr>
        <w:ind w:firstLineChars="200" w:firstLine="420"/>
        <w:rPr>
          <w:iCs/>
          <w:color w:val="008000"/>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7694"/>
      </w:tblGrid>
      <w:tr w:rsidR="007F5686" w14:paraId="65FB0633" w14:textId="77777777">
        <w:trPr>
          <w:trHeight w:val="7310"/>
        </w:trPr>
        <w:tc>
          <w:tcPr>
            <w:tcW w:w="828" w:type="dxa"/>
            <w:vAlign w:val="center"/>
          </w:tcPr>
          <w:p w14:paraId="3D4693AE" w14:textId="77777777" w:rsidR="007F5686" w:rsidRDefault="007F5686">
            <w:pPr>
              <w:spacing w:line="400" w:lineRule="exact"/>
              <w:jc w:val="center"/>
              <w:rPr>
                <w:sz w:val="24"/>
              </w:rPr>
            </w:pPr>
            <w:r>
              <w:rPr>
                <w:rFonts w:hint="eastAsia"/>
                <w:sz w:val="24"/>
              </w:rPr>
              <w:lastRenderedPageBreak/>
              <w:t>教</w:t>
            </w:r>
          </w:p>
          <w:p w14:paraId="579C3F98" w14:textId="77777777" w:rsidR="007F5686" w:rsidRDefault="007F5686">
            <w:pPr>
              <w:spacing w:line="400" w:lineRule="exact"/>
              <w:jc w:val="center"/>
              <w:rPr>
                <w:sz w:val="24"/>
              </w:rPr>
            </w:pPr>
            <w:r>
              <w:rPr>
                <w:rFonts w:hint="eastAsia"/>
                <w:sz w:val="24"/>
              </w:rPr>
              <w:t>师</w:t>
            </w:r>
          </w:p>
          <w:p w14:paraId="20408BB4" w14:textId="77777777" w:rsidR="007F5686" w:rsidRDefault="007F5686">
            <w:pPr>
              <w:spacing w:line="400" w:lineRule="exact"/>
              <w:jc w:val="center"/>
              <w:rPr>
                <w:sz w:val="24"/>
              </w:rPr>
            </w:pPr>
            <w:r>
              <w:rPr>
                <w:rFonts w:hint="eastAsia"/>
                <w:sz w:val="24"/>
              </w:rPr>
              <w:t>评</w:t>
            </w:r>
          </w:p>
          <w:p w14:paraId="673C37EE" w14:textId="77777777" w:rsidR="007F5686" w:rsidRDefault="007F5686">
            <w:pPr>
              <w:spacing w:line="400" w:lineRule="exact"/>
              <w:jc w:val="center"/>
              <w:rPr>
                <w:sz w:val="24"/>
              </w:rPr>
            </w:pPr>
            <w:r>
              <w:rPr>
                <w:rFonts w:hint="eastAsia"/>
                <w:sz w:val="24"/>
              </w:rPr>
              <w:t>语</w:t>
            </w:r>
          </w:p>
        </w:tc>
        <w:tc>
          <w:tcPr>
            <w:tcW w:w="7694" w:type="dxa"/>
          </w:tcPr>
          <w:p w14:paraId="0C3A8081" w14:textId="77777777" w:rsidR="007F5686" w:rsidRDefault="007F5686">
            <w:pPr>
              <w:spacing w:line="400" w:lineRule="exact"/>
              <w:rPr>
                <w:sz w:val="24"/>
              </w:rPr>
            </w:pPr>
          </w:p>
          <w:p w14:paraId="3B607C93" w14:textId="77777777" w:rsidR="007F5686" w:rsidRDefault="007F5686">
            <w:pPr>
              <w:spacing w:line="400" w:lineRule="exact"/>
              <w:rPr>
                <w:sz w:val="24"/>
              </w:rPr>
            </w:pPr>
          </w:p>
          <w:p w14:paraId="7F97F794" w14:textId="77777777" w:rsidR="007F5686" w:rsidRDefault="007F5686">
            <w:pPr>
              <w:spacing w:line="400" w:lineRule="exact"/>
              <w:rPr>
                <w:sz w:val="24"/>
              </w:rPr>
            </w:pPr>
          </w:p>
          <w:p w14:paraId="0401E35A" w14:textId="77777777" w:rsidR="007F5686" w:rsidRDefault="007F5686">
            <w:pPr>
              <w:spacing w:line="400" w:lineRule="exact"/>
              <w:rPr>
                <w:sz w:val="24"/>
              </w:rPr>
            </w:pPr>
          </w:p>
          <w:p w14:paraId="577BAD77" w14:textId="77777777" w:rsidR="007F5686" w:rsidRDefault="007F5686">
            <w:pPr>
              <w:spacing w:line="400" w:lineRule="exact"/>
              <w:rPr>
                <w:sz w:val="24"/>
              </w:rPr>
            </w:pPr>
          </w:p>
          <w:p w14:paraId="3EBA89CB" w14:textId="77777777" w:rsidR="007F5686" w:rsidRDefault="007F5686">
            <w:pPr>
              <w:spacing w:line="400" w:lineRule="exact"/>
              <w:rPr>
                <w:sz w:val="24"/>
              </w:rPr>
            </w:pPr>
          </w:p>
          <w:p w14:paraId="1545093D" w14:textId="77777777" w:rsidR="007F5686" w:rsidRDefault="007F5686">
            <w:pPr>
              <w:spacing w:line="400" w:lineRule="exact"/>
              <w:rPr>
                <w:sz w:val="24"/>
              </w:rPr>
            </w:pPr>
          </w:p>
          <w:p w14:paraId="1480307F" w14:textId="77777777" w:rsidR="007F5686" w:rsidRDefault="007F5686">
            <w:pPr>
              <w:spacing w:line="400" w:lineRule="exact"/>
              <w:rPr>
                <w:sz w:val="24"/>
              </w:rPr>
            </w:pPr>
          </w:p>
          <w:p w14:paraId="14D1289E" w14:textId="77777777" w:rsidR="007F5686" w:rsidRDefault="007F5686">
            <w:pPr>
              <w:spacing w:line="400" w:lineRule="exact"/>
              <w:rPr>
                <w:sz w:val="24"/>
              </w:rPr>
            </w:pPr>
          </w:p>
          <w:p w14:paraId="370FFCE2" w14:textId="77777777" w:rsidR="007F5686" w:rsidRDefault="007F5686">
            <w:pPr>
              <w:spacing w:line="400" w:lineRule="exact"/>
              <w:rPr>
                <w:sz w:val="24"/>
              </w:rPr>
            </w:pPr>
          </w:p>
          <w:p w14:paraId="7B652883" w14:textId="77777777" w:rsidR="007F5686" w:rsidRDefault="007F5686">
            <w:pPr>
              <w:spacing w:line="400" w:lineRule="exact"/>
              <w:rPr>
                <w:sz w:val="24"/>
              </w:rPr>
            </w:pPr>
          </w:p>
          <w:p w14:paraId="72D0358E" w14:textId="77777777" w:rsidR="007F5686" w:rsidRDefault="007F5686">
            <w:pPr>
              <w:spacing w:line="400" w:lineRule="exact"/>
              <w:rPr>
                <w:sz w:val="24"/>
              </w:rPr>
            </w:pPr>
          </w:p>
          <w:p w14:paraId="38A36E1D" w14:textId="77777777" w:rsidR="007F5686" w:rsidRDefault="007F5686">
            <w:pPr>
              <w:spacing w:line="400" w:lineRule="exact"/>
              <w:rPr>
                <w:sz w:val="24"/>
              </w:rPr>
            </w:pPr>
          </w:p>
          <w:p w14:paraId="70C42D2B" w14:textId="77777777" w:rsidR="007F5686" w:rsidRDefault="007F5686">
            <w:pPr>
              <w:spacing w:line="400" w:lineRule="exact"/>
              <w:rPr>
                <w:sz w:val="24"/>
              </w:rPr>
            </w:pPr>
          </w:p>
          <w:p w14:paraId="3105B445" w14:textId="77777777" w:rsidR="007F5686" w:rsidRDefault="007F5686">
            <w:pPr>
              <w:spacing w:line="400" w:lineRule="exact"/>
              <w:rPr>
                <w:sz w:val="24"/>
              </w:rPr>
            </w:pPr>
          </w:p>
          <w:p w14:paraId="42E19967" w14:textId="77777777" w:rsidR="007F5686" w:rsidRDefault="007F5686">
            <w:pPr>
              <w:spacing w:line="400" w:lineRule="exact"/>
              <w:rPr>
                <w:sz w:val="24"/>
              </w:rPr>
            </w:pPr>
          </w:p>
          <w:p w14:paraId="63C6D231" w14:textId="77777777" w:rsidR="007F5686" w:rsidRDefault="007F5686">
            <w:pPr>
              <w:spacing w:line="400" w:lineRule="exact"/>
              <w:rPr>
                <w:sz w:val="24"/>
              </w:rPr>
            </w:pPr>
          </w:p>
          <w:p w14:paraId="5D7A9078" w14:textId="77777777" w:rsidR="007F5686" w:rsidRDefault="007F5686">
            <w:pPr>
              <w:spacing w:line="400" w:lineRule="exact"/>
              <w:rPr>
                <w:sz w:val="24"/>
              </w:rPr>
            </w:pPr>
          </w:p>
          <w:p w14:paraId="4205304C" w14:textId="77777777" w:rsidR="007F5686" w:rsidRDefault="007F5686">
            <w:pPr>
              <w:spacing w:line="400" w:lineRule="exact"/>
              <w:rPr>
                <w:sz w:val="24"/>
              </w:rPr>
            </w:pPr>
          </w:p>
          <w:p w14:paraId="5C1AB23E" w14:textId="77777777" w:rsidR="007F5686" w:rsidRDefault="007F5686">
            <w:pPr>
              <w:spacing w:line="400" w:lineRule="exact"/>
              <w:rPr>
                <w:sz w:val="24"/>
              </w:rPr>
            </w:pPr>
          </w:p>
          <w:p w14:paraId="0734DE2D" w14:textId="77777777" w:rsidR="007F5686" w:rsidRDefault="007F5686">
            <w:pPr>
              <w:spacing w:line="400" w:lineRule="exact"/>
              <w:rPr>
                <w:sz w:val="24"/>
              </w:rPr>
            </w:pPr>
          </w:p>
          <w:p w14:paraId="123C1C2C" w14:textId="77777777" w:rsidR="007F5686" w:rsidRDefault="007F5686">
            <w:pPr>
              <w:spacing w:line="400" w:lineRule="exact"/>
              <w:jc w:val="center"/>
              <w:rPr>
                <w:sz w:val="24"/>
              </w:rPr>
            </w:pPr>
            <w:r>
              <w:rPr>
                <w:rFonts w:hint="eastAsia"/>
                <w:sz w:val="24"/>
              </w:rPr>
              <w:t>教师签名：</w:t>
            </w:r>
          </w:p>
          <w:p w14:paraId="271183D3" w14:textId="77777777" w:rsidR="007F5686" w:rsidRDefault="007F5686">
            <w:pPr>
              <w:spacing w:line="400" w:lineRule="exact"/>
              <w:jc w:val="center"/>
              <w:rPr>
                <w:sz w:val="24"/>
              </w:rPr>
            </w:pPr>
            <w:r>
              <w:rPr>
                <w:rFonts w:hint="eastAsia"/>
                <w:sz w:val="24"/>
              </w:rPr>
              <w:t>日期：</w:t>
            </w:r>
          </w:p>
        </w:tc>
      </w:tr>
      <w:tr w:rsidR="007F5686" w14:paraId="2C3C2739" w14:textId="77777777">
        <w:trPr>
          <w:trHeight w:val="1088"/>
        </w:trPr>
        <w:tc>
          <w:tcPr>
            <w:tcW w:w="828" w:type="dxa"/>
            <w:vAlign w:val="center"/>
          </w:tcPr>
          <w:p w14:paraId="6A29B67B" w14:textId="77777777" w:rsidR="007F5686" w:rsidRDefault="007F5686">
            <w:pPr>
              <w:spacing w:line="400" w:lineRule="exact"/>
              <w:jc w:val="center"/>
              <w:rPr>
                <w:sz w:val="24"/>
              </w:rPr>
            </w:pPr>
            <w:r>
              <w:rPr>
                <w:rFonts w:hint="eastAsia"/>
                <w:sz w:val="24"/>
              </w:rPr>
              <w:t>成</w:t>
            </w:r>
          </w:p>
          <w:p w14:paraId="5D4A725C" w14:textId="77777777" w:rsidR="007F5686" w:rsidRDefault="007F5686">
            <w:pPr>
              <w:spacing w:line="400" w:lineRule="exact"/>
              <w:jc w:val="center"/>
              <w:rPr>
                <w:sz w:val="24"/>
              </w:rPr>
            </w:pPr>
            <w:r>
              <w:rPr>
                <w:rFonts w:hint="eastAsia"/>
                <w:sz w:val="24"/>
              </w:rPr>
              <w:t>绩</w:t>
            </w:r>
          </w:p>
          <w:p w14:paraId="0C121FEC" w14:textId="77777777" w:rsidR="007F5686" w:rsidRDefault="007F5686">
            <w:pPr>
              <w:spacing w:line="400" w:lineRule="exact"/>
              <w:jc w:val="center"/>
              <w:rPr>
                <w:sz w:val="24"/>
              </w:rPr>
            </w:pPr>
            <w:r>
              <w:rPr>
                <w:rFonts w:hint="eastAsia"/>
                <w:sz w:val="24"/>
              </w:rPr>
              <w:t>评</w:t>
            </w:r>
          </w:p>
          <w:p w14:paraId="2E5F54D0" w14:textId="77777777" w:rsidR="007F5686" w:rsidRDefault="007F5686">
            <w:pPr>
              <w:spacing w:line="400" w:lineRule="exact"/>
              <w:jc w:val="center"/>
              <w:rPr>
                <w:sz w:val="24"/>
              </w:rPr>
            </w:pPr>
            <w:r>
              <w:rPr>
                <w:rFonts w:hint="eastAsia"/>
                <w:sz w:val="24"/>
              </w:rPr>
              <w:t>定</w:t>
            </w:r>
          </w:p>
        </w:tc>
        <w:tc>
          <w:tcPr>
            <w:tcW w:w="7694" w:type="dxa"/>
          </w:tcPr>
          <w:p w14:paraId="1A456C42" w14:textId="77777777" w:rsidR="007F5686" w:rsidRDefault="007F5686">
            <w:pPr>
              <w:spacing w:line="400" w:lineRule="exact"/>
              <w:rPr>
                <w:sz w:val="24"/>
              </w:rPr>
            </w:pPr>
          </w:p>
          <w:p w14:paraId="7456D865" w14:textId="77777777" w:rsidR="007F5686" w:rsidRDefault="007F5686">
            <w:pPr>
              <w:spacing w:line="400" w:lineRule="exact"/>
              <w:rPr>
                <w:sz w:val="24"/>
              </w:rPr>
            </w:pPr>
          </w:p>
          <w:p w14:paraId="42B89247" w14:textId="77777777" w:rsidR="007F5686" w:rsidRDefault="007F5686">
            <w:pPr>
              <w:spacing w:line="400" w:lineRule="exact"/>
              <w:rPr>
                <w:sz w:val="24"/>
              </w:rPr>
            </w:pPr>
          </w:p>
          <w:p w14:paraId="3DD083BC" w14:textId="77777777" w:rsidR="007F5686" w:rsidRDefault="007F5686">
            <w:pPr>
              <w:spacing w:line="400" w:lineRule="exact"/>
              <w:rPr>
                <w:sz w:val="24"/>
              </w:rPr>
            </w:pPr>
          </w:p>
          <w:p w14:paraId="035AAA41" w14:textId="77777777" w:rsidR="007F5686" w:rsidRDefault="007F5686">
            <w:pPr>
              <w:spacing w:line="400" w:lineRule="exact"/>
              <w:rPr>
                <w:sz w:val="24"/>
              </w:rPr>
            </w:pPr>
          </w:p>
          <w:p w14:paraId="484222C1" w14:textId="77777777" w:rsidR="007F5686" w:rsidRDefault="007F5686">
            <w:pPr>
              <w:spacing w:line="400" w:lineRule="exact"/>
              <w:rPr>
                <w:sz w:val="24"/>
              </w:rPr>
            </w:pPr>
          </w:p>
        </w:tc>
      </w:tr>
      <w:tr w:rsidR="007F5686" w14:paraId="0449360F" w14:textId="77777777">
        <w:tc>
          <w:tcPr>
            <w:tcW w:w="828" w:type="dxa"/>
            <w:vAlign w:val="center"/>
          </w:tcPr>
          <w:p w14:paraId="1AB978C5" w14:textId="77777777" w:rsidR="007F5686" w:rsidRDefault="007F5686">
            <w:pPr>
              <w:spacing w:line="400" w:lineRule="exact"/>
              <w:jc w:val="center"/>
              <w:rPr>
                <w:sz w:val="24"/>
              </w:rPr>
            </w:pPr>
            <w:r>
              <w:rPr>
                <w:rFonts w:hint="eastAsia"/>
                <w:sz w:val="24"/>
              </w:rPr>
              <w:t>备</w:t>
            </w:r>
          </w:p>
          <w:p w14:paraId="585AE6D8" w14:textId="77777777" w:rsidR="007F5686" w:rsidRDefault="007F5686">
            <w:pPr>
              <w:spacing w:line="400" w:lineRule="exact"/>
              <w:jc w:val="center"/>
              <w:rPr>
                <w:sz w:val="24"/>
              </w:rPr>
            </w:pPr>
            <w:r>
              <w:rPr>
                <w:rFonts w:hint="eastAsia"/>
                <w:sz w:val="24"/>
              </w:rPr>
              <w:t>注</w:t>
            </w:r>
          </w:p>
        </w:tc>
        <w:tc>
          <w:tcPr>
            <w:tcW w:w="7694" w:type="dxa"/>
          </w:tcPr>
          <w:p w14:paraId="3256DF09" w14:textId="77777777" w:rsidR="007F5686" w:rsidRDefault="007F5686">
            <w:pPr>
              <w:spacing w:line="400" w:lineRule="exact"/>
              <w:rPr>
                <w:sz w:val="24"/>
              </w:rPr>
            </w:pPr>
          </w:p>
          <w:p w14:paraId="49B72BB1" w14:textId="77777777" w:rsidR="007F5686" w:rsidRDefault="007F5686">
            <w:pPr>
              <w:spacing w:line="400" w:lineRule="exact"/>
              <w:rPr>
                <w:sz w:val="24"/>
              </w:rPr>
            </w:pPr>
          </w:p>
          <w:p w14:paraId="131413D3" w14:textId="77777777" w:rsidR="007F5686" w:rsidRDefault="007F5686">
            <w:pPr>
              <w:spacing w:line="400" w:lineRule="exact"/>
              <w:rPr>
                <w:sz w:val="24"/>
              </w:rPr>
            </w:pPr>
          </w:p>
        </w:tc>
      </w:tr>
    </w:tbl>
    <w:p w14:paraId="07AB9DF7" w14:textId="77777777" w:rsidR="007F5686" w:rsidRDefault="007F5686">
      <w:pPr>
        <w:spacing w:line="400" w:lineRule="exact"/>
        <w:rPr>
          <w:rFonts w:ascii="仿宋_GB2312" w:eastAsia="仿宋_GB2312"/>
          <w:color w:val="008000"/>
          <w:sz w:val="28"/>
          <w:szCs w:val="28"/>
        </w:rPr>
      </w:pPr>
      <w:r>
        <w:rPr>
          <w:color w:val="008000"/>
          <w:sz w:val="24"/>
        </w:rPr>
        <w:br w:type="page"/>
      </w:r>
      <w:r>
        <w:rPr>
          <w:rFonts w:ascii="仿宋_GB2312" w:eastAsia="仿宋_GB2312" w:hint="eastAsia"/>
          <w:color w:val="008000"/>
          <w:sz w:val="28"/>
          <w:szCs w:val="28"/>
        </w:rPr>
        <w:lastRenderedPageBreak/>
        <w:t xml:space="preserve"> </w:t>
      </w:r>
    </w:p>
    <w:p w14:paraId="5DD7CF44" w14:textId="77777777" w:rsidR="007F5686" w:rsidRPr="00D771F7" w:rsidRDefault="00D771F7">
      <w:pPr>
        <w:spacing w:line="500" w:lineRule="exact"/>
        <w:jc w:val="center"/>
        <w:rPr>
          <w:rFonts w:ascii="宋体" w:hAnsi="宋体" w:hint="eastAsia"/>
          <w:b/>
          <w:sz w:val="32"/>
          <w:szCs w:val="32"/>
        </w:rPr>
      </w:pPr>
      <w:r>
        <w:rPr>
          <w:rFonts w:ascii="宋体" w:hAnsi="宋体" w:hint="eastAsia"/>
          <w:b/>
          <w:sz w:val="32"/>
          <w:szCs w:val="32"/>
        </w:rPr>
        <w:t>数据结构大作业</w:t>
      </w:r>
    </w:p>
    <w:p w14:paraId="3B3748EF" w14:textId="77777777" w:rsidR="007F5686" w:rsidRDefault="007F5686">
      <w:pPr>
        <w:spacing w:line="500" w:lineRule="exact"/>
        <w:jc w:val="center"/>
        <w:rPr>
          <w:rFonts w:eastAsia="仿宋_GB2312"/>
          <w:color w:val="008000"/>
          <w:sz w:val="28"/>
          <w:szCs w:val="28"/>
        </w:rPr>
      </w:pPr>
    </w:p>
    <w:p w14:paraId="52F5BB82" w14:textId="77777777" w:rsidR="007F5686" w:rsidRDefault="007F5686">
      <w:pPr>
        <w:spacing w:line="500" w:lineRule="exact"/>
        <w:ind w:firstLineChars="196" w:firstLine="551"/>
        <w:rPr>
          <w:rFonts w:eastAsia="仿宋_GB2312"/>
          <w:b/>
          <w:color w:val="FF0000"/>
          <w:sz w:val="28"/>
          <w:szCs w:val="28"/>
        </w:rPr>
      </w:pPr>
      <w:r w:rsidRPr="00D771F7">
        <w:rPr>
          <w:rFonts w:ascii="宋体" w:hAnsi="宋体" w:hint="eastAsia"/>
          <w:b/>
          <w:sz w:val="28"/>
          <w:szCs w:val="28"/>
        </w:rPr>
        <w:t>一、</w:t>
      </w:r>
      <w:r w:rsidRPr="00D771F7">
        <w:rPr>
          <w:rFonts w:ascii="宋体" w:hAnsi="宋体"/>
          <w:b/>
          <w:sz w:val="28"/>
          <w:szCs w:val="28"/>
        </w:rPr>
        <w:t>选题背景</w:t>
      </w:r>
    </w:p>
    <w:p w14:paraId="19D480D9" w14:textId="77777777" w:rsidR="00F2712D" w:rsidRDefault="008C22C0" w:rsidP="00F2712D">
      <w:pPr>
        <w:spacing w:line="400" w:lineRule="exact"/>
        <w:ind w:firstLineChars="200" w:firstLine="480"/>
        <w:rPr>
          <w:rFonts w:ascii="宋体" w:hAnsi="宋体" w:hint="eastAsia"/>
          <w:sz w:val="24"/>
        </w:rPr>
      </w:pPr>
      <w:r w:rsidRPr="008C22C0">
        <w:rPr>
          <w:rFonts w:ascii="宋体" w:hAnsi="宋体" w:hint="eastAsia"/>
          <w:sz w:val="24"/>
        </w:rPr>
        <w:t>如今，抖音等短视频平台已成为移动互联网的主流应用，凭借成熟的个性化推荐机制，实现了内容的高效分发，极大优化了用户浏览体验，深刻改变了大众的娱乐与信息获取方式。推荐算法作为短视频平台的核心技术，是实现精准内容匹配、提升用户粘性的关键。</w:t>
      </w:r>
    </w:p>
    <w:p w14:paraId="5936A622" w14:textId="23B60B19" w:rsidR="008C22C0" w:rsidRPr="008C22C0" w:rsidRDefault="008C22C0" w:rsidP="00F2712D">
      <w:pPr>
        <w:spacing w:line="400" w:lineRule="exact"/>
        <w:ind w:firstLineChars="200" w:firstLine="480"/>
        <w:rPr>
          <w:rFonts w:ascii="宋体" w:hAnsi="宋体" w:hint="eastAsia"/>
          <w:sz w:val="24"/>
        </w:rPr>
      </w:pPr>
      <w:r w:rsidRPr="008C22C0">
        <w:rPr>
          <w:rFonts w:ascii="宋体" w:hAnsi="宋体" w:hint="eastAsia"/>
          <w:sz w:val="24"/>
        </w:rPr>
        <w:t>为深入学习短视频推荐的底层运行逻辑</w:t>
      </w:r>
      <w:r w:rsidR="00F2712D">
        <w:rPr>
          <w:rFonts w:ascii="宋体" w:hAnsi="宋体" w:hint="eastAsia"/>
          <w:sz w:val="24"/>
        </w:rPr>
        <w:t>，</w:t>
      </w:r>
      <w:r w:rsidRPr="008C22C0">
        <w:rPr>
          <w:rFonts w:ascii="宋体" w:hAnsi="宋体" w:hint="eastAsia"/>
          <w:sz w:val="24"/>
        </w:rPr>
        <w:t>本课题以主流成熟短视频平台的推荐体系为学习范本，围绕短视频内容分发、用户兴趣匹配、热度演化、用户与内容聚类等核心场景展开仿真研究。依托公开短视频数据集，完整复刻视频入库、用户行为生成、相似用户检索、个性化推荐、热度预测、聚类分析等核心流程，通过技术复刻与实验仿真，完整还原短视频推荐系统的基础运行逻辑。</w:t>
      </w:r>
    </w:p>
    <w:p w14:paraId="5CE3BC77" w14:textId="59B8F49E" w:rsidR="007F5686" w:rsidRDefault="007F5686" w:rsidP="008A4E69">
      <w:pPr>
        <w:spacing w:line="500" w:lineRule="exact"/>
        <w:rPr>
          <w:rFonts w:eastAsia="仿宋_GB2312"/>
          <w:color w:val="008000"/>
          <w:sz w:val="28"/>
          <w:szCs w:val="28"/>
        </w:rPr>
      </w:pPr>
    </w:p>
    <w:p w14:paraId="125B4391" w14:textId="20BBC67D" w:rsidR="00D2690E" w:rsidRPr="00067FB6" w:rsidRDefault="007F5686" w:rsidP="00067FB6">
      <w:pPr>
        <w:spacing w:line="500" w:lineRule="exact"/>
        <w:ind w:firstLineChars="196" w:firstLine="551"/>
        <w:rPr>
          <w:rFonts w:eastAsia="仿宋_GB2312"/>
          <w:b/>
          <w:sz w:val="28"/>
          <w:szCs w:val="28"/>
        </w:rPr>
      </w:pPr>
      <w:r w:rsidRPr="00D771F7">
        <w:rPr>
          <w:rFonts w:ascii="宋体" w:hAnsi="宋体"/>
          <w:b/>
          <w:sz w:val="28"/>
          <w:szCs w:val="28"/>
        </w:rPr>
        <w:t>二、</w:t>
      </w:r>
      <w:r w:rsidR="00093C2B">
        <w:rPr>
          <w:rFonts w:ascii="宋体" w:hAnsi="宋体" w:hint="eastAsia"/>
          <w:b/>
          <w:sz w:val="28"/>
          <w:szCs w:val="28"/>
        </w:rPr>
        <w:t>需求分析</w:t>
      </w:r>
    </w:p>
    <w:p w14:paraId="7559C4CE" w14:textId="77777777" w:rsidR="00D2690E" w:rsidRPr="00D2690E" w:rsidRDefault="00D2690E" w:rsidP="00D2690E">
      <w:pPr>
        <w:spacing w:line="400" w:lineRule="exact"/>
        <w:ind w:firstLineChars="200" w:firstLine="482"/>
        <w:rPr>
          <w:rFonts w:ascii="宋体" w:hAnsi="宋体" w:hint="eastAsia"/>
          <w:b/>
          <w:bCs/>
          <w:sz w:val="24"/>
        </w:rPr>
      </w:pPr>
      <w:r w:rsidRPr="00D2690E">
        <w:rPr>
          <w:rFonts w:ascii="宋体" w:hAnsi="宋体" w:hint="eastAsia"/>
          <w:b/>
          <w:bCs/>
          <w:sz w:val="24"/>
        </w:rPr>
        <w:t>2.1 系统总体概述</w:t>
      </w:r>
    </w:p>
    <w:p w14:paraId="0FE0063B" w14:textId="61B00DE8" w:rsidR="00D2690E" w:rsidRDefault="00D2690E" w:rsidP="008800FB">
      <w:pPr>
        <w:spacing w:line="400" w:lineRule="exact"/>
        <w:ind w:firstLineChars="200" w:firstLine="480"/>
        <w:rPr>
          <w:rFonts w:ascii="宋体" w:hAnsi="宋体" w:hint="eastAsia"/>
          <w:sz w:val="24"/>
        </w:rPr>
      </w:pPr>
      <w:r w:rsidRPr="00D2690E">
        <w:rPr>
          <w:rFonts w:ascii="宋体" w:hAnsi="宋体" w:hint="eastAsia"/>
          <w:sz w:val="24"/>
        </w:rPr>
        <w:t>本短视频推荐系统以抖音等主流短视频平台业务逻辑为核心参考，基于公开TikTok数据集搭建十万级视频资源库，通过程序化模拟万级用户长期浏览、点赞行为，真实复刻短视频平台用户交互场景，依托向量检索、机器学习、聚类算法实现智能化推荐与数据分析功能，完整落地短视频推荐系统的核心业务与技术逻辑，可直观展示个性化推荐、用户画像分析、内容热度演化、群体聚类的核心原理与落地效果。</w:t>
      </w:r>
    </w:p>
    <w:p w14:paraId="122FAA03" w14:textId="77777777" w:rsidR="00F25D98" w:rsidRPr="00D2690E" w:rsidRDefault="00F25D98" w:rsidP="00D2690E">
      <w:pPr>
        <w:spacing w:line="400" w:lineRule="exact"/>
        <w:ind w:firstLineChars="200" w:firstLine="480"/>
        <w:rPr>
          <w:rFonts w:ascii="宋体" w:hAnsi="宋体" w:hint="eastAsia"/>
          <w:sz w:val="24"/>
        </w:rPr>
      </w:pPr>
    </w:p>
    <w:p w14:paraId="205BAE6C" w14:textId="77777777" w:rsidR="00D2690E" w:rsidRPr="00F25D98" w:rsidRDefault="00D2690E" w:rsidP="00D2690E">
      <w:pPr>
        <w:spacing w:line="400" w:lineRule="exact"/>
        <w:ind w:firstLineChars="200" w:firstLine="482"/>
        <w:rPr>
          <w:rFonts w:ascii="宋体" w:hAnsi="宋体" w:hint="eastAsia"/>
          <w:b/>
          <w:bCs/>
          <w:sz w:val="24"/>
        </w:rPr>
      </w:pPr>
      <w:r w:rsidRPr="00F25D98">
        <w:rPr>
          <w:rFonts w:ascii="宋体" w:hAnsi="宋体" w:hint="eastAsia"/>
          <w:b/>
          <w:bCs/>
          <w:sz w:val="24"/>
        </w:rPr>
        <w:t>2.2 功能需求分析</w:t>
      </w:r>
    </w:p>
    <w:p w14:paraId="783F266B" w14:textId="77777777" w:rsidR="00D2690E" w:rsidRPr="00D2690E" w:rsidRDefault="00D2690E" w:rsidP="00D2690E">
      <w:pPr>
        <w:spacing w:line="400" w:lineRule="exact"/>
        <w:ind w:firstLineChars="200" w:firstLine="480"/>
        <w:rPr>
          <w:rFonts w:ascii="宋体" w:hAnsi="宋体" w:hint="eastAsia"/>
          <w:sz w:val="24"/>
        </w:rPr>
      </w:pPr>
      <w:r w:rsidRPr="00D2690E">
        <w:rPr>
          <w:rFonts w:ascii="宋体" w:hAnsi="宋体" w:hint="eastAsia"/>
          <w:sz w:val="24"/>
        </w:rPr>
        <w:t>本系统围绕短视频推荐核心业务，拆解七大核心功能模块（F1-F7），覆盖数据底座构建、行为模拟、用户分析、视频推荐、热度预测、聚类分析全流程，各模块具体功能需求如下：</w:t>
      </w:r>
    </w:p>
    <w:p w14:paraId="29B1D820" w14:textId="77777777" w:rsidR="00D2690E" w:rsidRPr="00CB70C1" w:rsidRDefault="00D2690E" w:rsidP="00D2690E">
      <w:pPr>
        <w:spacing w:line="400" w:lineRule="exact"/>
        <w:ind w:firstLineChars="200" w:firstLine="480"/>
        <w:rPr>
          <w:rFonts w:ascii="宋体" w:hAnsi="宋体" w:hint="eastAsia"/>
          <w:sz w:val="24"/>
        </w:rPr>
      </w:pPr>
      <w:r w:rsidRPr="00CB70C1">
        <w:rPr>
          <w:rFonts w:ascii="宋体" w:hAnsi="宋体" w:hint="eastAsia"/>
          <w:sz w:val="24"/>
        </w:rPr>
        <w:t>2.2.1 F1 视频信息库构建功能</w:t>
      </w:r>
    </w:p>
    <w:p w14:paraId="4964F5E1" w14:textId="77777777" w:rsidR="00A04651" w:rsidRDefault="00D2690E" w:rsidP="00D2690E">
      <w:pPr>
        <w:spacing w:line="400" w:lineRule="exact"/>
        <w:ind w:firstLineChars="200" w:firstLine="480"/>
        <w:rPr>
          <w:rFonts w:ascii="宋体" w:hAnsi="宋体" w:hint="eastAsia"/>
          <w:sz w:val="24"/>
        </w:rPr>
      </w:pPr>
      <w:r w:rsidRPr="00CB70C1">
        <w:rPr>
          <w:rFonts w:ascii="宋体" w:hAnsi="宋体" w:hint="eastAsia"/>
          <w:sz w:val="24"/>
        </w:rPr>
        <w:t>需求核心：</w:t>
      </w:r>
      <w:r w:rsidR="0007701A" w:rsidRPr="0007701A">
        <w:rPr>
          <w:rFonts w:ascii="宋体" w:hAnsi="宋体"/>
          <w:sz w:val="24"/>
        </w:rPr>
        <w:t>通过网页采集或模拟短视频信息，构建不少于十万的视频信息库</w:t>
      </w:r>
      <w:r w:rsidR="0007701A">
        <w:rPr>
          <w:rFonts w:ascii="宋体" w:hAnsi="宋体" w:hint="eastAsia"/>
          <w:sz w:val="24"/>
        </w:rPr>
        <w:t>。</w:t>
      </w:r>
    </w:p>
    <w:p w14:paraId="43F97FFC" w14:textId="356D637C" w:rsidR="00986A32" w:rsidRPr="00D2690E" w:rsidRDefault="00D2690E" w:rsidP="003D1500">
      <w:pPr>
        <w:spacing w:line="400" w:lineRule="exact"/>
        <w:ind w:firstLineChars="200" w:firstLine="480"/>
        <w:rPr>
          <w:rFonts w:ascii="宋体" w:hAnsi="宋体" w:hint="eastAsia"/>
          <w:sz w:val="24"/>
        </w:rPr>
      </w:pPr>
      <w:r w:rsidRPr="00D2690E">
        <w:rPr>
          <w:rFonts w:ascii="宋体" w:hAnsi="宋体" w:hint="eastAsia"/>
          <w:sz w:val="24"/>
        </w:rPr>
        <w:t>搭建标准化、规模化的短视频基础资源库，为全系统所有功能提供数据支撑。系统需基于公开TikTok数据集，流式采样筛选优质视频数据，最终构建不少于10万条标准化视频信息库。</w:t>
      </w:r>
    </w:p>
    <w:p w14:paraId="3C491C22" w14:textId="77777777" w:rsidR="00D2690E" w:rsidRPr="00CB70C1" w:rsidRDefault="00D2690E" w:rsidP="00D2690E">
      <w:pPr>
        <w:spacing w:line="400" w:lineRule="exact"/>
        <w:ind w:firstLineChars="200" w:firstLine="480"/>
        <w:rPr>
          <w:rFonts w:ascii="宋体" w:hAnsi="宋体" w:hint="eastAsia"/>
          <w:sz w:val="24"/>
        </w:rPr>
      </w:pPr>
      <w:r w:rsidRPr="00CB70C1">
        <w:rPr>
          <w:rFonts w:ascii="宋体" w:hAnsi="宋体" w:hint="eastAsia"/>
          <w:sz w:val="24"/>
        </w:rPr>
        <w:lastRenderedPageBreak/>
        <w:t>2.2.2 F2 用户行为模拟功能</w:t>
      </w:r>
    </w:p>
    <w:p w14:paraId="60E7FCF9" w14:textId="77777777" w:rsidR="00C42081" w:rsidRDefault="00D2690E" w:rsidP="00D2690E">
      <w:pPr>
        <w:spacing w:line="400" w:lineRule="exact"/>
        <w:ind w:firstLineChars="200" w:firstLine="480"/>
        <w:rPr>
          <w:rFonts w:ascii="宋体" w:hAnsi="宋体" w:hint="eastAsia"/>
          <w:sz w:val="24"/>
        </w:rPr>
      </w:pPr>
      <w:r w:rsidRPr="00CB70C1">
        <w:rPr>
          <w:rFonts w:ascii="宋体" w:hAnsi="宋体" w:hint="eastAsia"/>
          <w:sz w:val="24"/>
        </w:rPr>
        <w:t>需求核心：</w:t>
      </w:r>
      <w:r w:rsidR="00C42081" w:rsidRPr="00C42081">
        <w:rPr>
          <w:rFonts w:ascii="宋体" w:hAnsi="宋体"/>
          <w:sz w:val="24"/>
        </w:rPr>
        <w:t>模拟用户的点击观看行为，模拟不少于 1 万的用户。</w:t>
      </w:r>
    </w:p>
    <w:p w14:paraId="5BC913B3" w14:textId="70B87864" w:rsidR="00D2690E" w:rsidRDefault="00D2690E" w:rsidP="00D2690E">
      <w:pPr>
        <w:spacing w:line="400" w:lineRule="exact"/>
        <w:ind w:firstLineChars="200" w:firstLine="480"/>
        <w:rPr>
          <w:rFonts w:ascii="宋体" w:hAnsi="宋体" w:hint="eastAsia"/>
          <w:sz w:val="24"/>
        </w:rPr>
      </w:pPr>
      <w:r w:rsidRPr="00D2690E">
        <w:rPr>
          <w:rFonts w:ascii="宋体" w:hAnsi="宋体" w:hint="eastAsia"/>
          <w:sz w:val="24"/>
        </w:rPr>
        <w:t>仿真用户短视频浏览交互行为，生成海量用户行为日志，为用户画像、推荐算法、热度预测提供行为数据支撑。系统需模拟不少于1万名用户</w:t>
      </w:r>
      <w:r w:rsidR="00EF589D">
        <w:rPr>
          <w:rFonts w:ascii="宋体" w:hAnsi="宋体" w:hint="eastAsia"/>
          <w:sz w:val="24"/>
        </w:rPr>
        <w:t>及其</w:t>
      </w:r>
      <w:r w:rsidRPr="00D2690E">
        <w:rPr>
          <w:rFonts w:ascii="宋体" w:hAnsi="宋体" w:hint="eastAsia"/>
          <w:sz w:val="24"/>
        </w:rPr>
        <w:t>长期交互行为，包含视频观看、点赞两大核心行为。需为每个用户配置独立兴趣领域与热度敏感性参数，融合用户个性化兴趣与视频全局热度，动态生成用户候选观看池，兼顾个性化推荐与内容探索性。最终输出用户兴趣画像数据与百万级行为事件日志，严格遵循时间因果性规则，杜绝未来数据泄露。</w:t>
      </w:r>
    </w:p>
    <w:p w14:paraId="23E04732" w14:textId="77777777" w:rsidR="0095213E" w:rsidRPr="00D2690E" w:rsidRDefault="0095213E" w:rsidP="00D2690E">
      <w:pPr>
        <w:spacing w:line="400" w:lineRule="exact"/>
        <w:ind w:firstLineChars="200" w:firstLine="480"/>
        <w:rPr>
          <w:rFonts w:ascii="宋体" w:hAnsi="宋体" w:hint="eastAsia"/>
          <w:sz w:val="24"/>
        </w:rPr>
      </w:pPr>
    </w:p>
    <w:p w14:paraId="4C05A194" w14:textId="77777777" w:rsidR="00D2690E" w:rsidRPr="00CB70C1" w:rsidRDefault="00D2690E" w:rsidP="00D2690E">
      <w:pPr>
        <w:spacing w:line="400" w:lineRule="exact"/>
        <w:ind w:firstLineChars="200" w:firstLine="480"/>
        <w:rPr>
          <w:rFonts w:ascii="宋体" w:hAnsi="宋体" w:hint="eastAsia"/>
          <w:sz w:val="24"/>
        </w:rPr>
      </w:pPr>
      <w:r w:rsidRPr="00CB70C1">
        <w:rPr>
          <w:rFonts w:ascii="宋体" w:hAnsi="宋体" w:hint="eastAsia"/>
          <w:sz w:val="24"/>
        </w:rPr>
        <w:t>2.2.3 F3 相似用户检索功能</w:t>
      </w:r>
    </w:p>
    <w:p w14:paraId="6729EAB0" w14:textId="77777777" w:rsidR="00154BE0" w:rsidRDefault="00D2690E" w:rsidP="00D2690E">
      <w:pPr>
        <w:spacing w:line="400" w:lineRule="exact"/>
        <w:ind w:firstLineChars="200" w:firstLine="480"/>
        <w:rPr>
          <w:rFonts w:ascii="宋体" w:hAnsi="宋体" w:hint="eastAsia"/>
          <w:sz w:val="24"/>
        </w:rPr>
      </w:pPr>
      <w:r w:rsidRPr="00CB70C1">
        <w:rPr>
          <w:rFonts w:ascii="宋体" w:hAnsi="宋体" w:hint="eastAsia"/>
          <w:sz w:val="24"/>
        </w:rPr>
        <w:t>需求核心：</w:t>
      </w:r>
      <w:r w:rsidR="00154BE0" w:rsidRPr="00154BE0">
        <w:rPr>
          <w:rFonts w:ascii="宋体" w:hAnsi="宋体"/>
          <w:sz w:val="24"/>
        </w:rPr>
        <w:t>针对某特定用户，分析和该用户具有相似兴趣的用户群体。</w:t>
      </w:r>
    </w:p>
    <w:p w14:paraId="0F1485A8" w14:textId="6E71B131" w:rsidR="00D2690E" w:rsidRDefault="00D2690E" w:rsidP="00D2690E">
      <w:pPr>
        <w:spacing w:line="400" w:lineRule="exact"/>
        <w:ind w:firstLineChars="200" w:firstLine="480"/>
        <w:rPr>
          <w:rFonts w:ascii="宋体" w:hAnsi="宋体" w:hint="eastAsia"/>
          <w:sz w:val="24"/>
        </w:rPr>
      </w:pPr>
      <w:r w:rsidRPr="00D2690E">
        <w:rPr>
          <w:rFonts w:ascii="宋体" w:hAnsi="宋体" w:hint="eastAsia"/>
          <w:sz w:val="24"/>
        </w:rPr>
        <w:t>基于用户兴趣画像，实现相似兴趣用户群体挖掘。支持输入任意用户ID，快速检索出兴趣相似度最高的Top-K相似用户，同时统计相似用户群体的兴趣标签、领域分布，实现用户群体兴趣特征可视化分析，为群体推荐、用户分层运营提供依据。</w:t>
      </w:r>
    </w:p>
    <w:p w14:paraId="2E1239E6" w14:textId="77777777" w:rsidR="0095213E" w:rsidRPr="00D2690E" w:rsidRDefault="0095213E" w:rsidP="00D2690E">
      <w:pPr>
        <w:spacing w:line="400" w:lineRule="exact"/>
        <w:ind w:firstLineChars="200" w:firstLine="480"/>
        <w:rPr>
          <w:rFonts w:ascii="宋体" w:hAnsi="宋体" w:hint="eastAsia"/>
          <w:sz w:val="24"/>
        </w:rPr>
      </w:pPr>
    </w:p>
    <w:p w14:paraId="21583E2C" w14:textId="77777777" w:rsidR="00D2690E" w:rsidRPr="00CB70C1" w:rsidRDefault="00D2690E" w:rsidP="00D2690E">
      <w:pPr>
        <w:spacing w:line="400" w:lineRule="exact"/>
        <w:ind w:firstLineChars="200" w:firstLine="480"/>
        <w:rPr>
          <w:rFonts w:ascii="宋体" w:hAnsi="宋体" w:hint="eastAsia"/>
          <w:sz w:val="24"/>
        </w:rPr>
      </w:pPr>
      <w:r w:rsidRPr="00CB70C1">
        <w:rPr>
          <w:rFonts w:ascii="宋体" w:hAnsi="宋体" w:hint="eastAsia"/>
          <w:sz w:val="24"/>
        </w:rPr>
        <w:t>2.2.4 F4 个性化视频推荐功能</w:t>
      </w:r>
    </w:p>
    <w:p w14:paraId="2A36E8C0" w14:textId="77777777" w:rsidR="00B0737E" w:rsidRDefault="00D2690E" w:rsidP="00D2690E">
      <w:pPr>
        <w:spacing w:line="400" w:lineRule="exact"/>
        <w:ind w:firstLineChars="200" w:firstLine="480"/>
        <w:rPr>
          <w:rFonts w:ascii="宋体" w:hAnsi="宋体" w:hint="eastAsia"/>
          <w:sz w:val="24"/>
        </w:rPr>
      </w:pPr>
      <w:r w:rsidRPr="00CB70C1">
        <w:rPr>
          <w:rFonts w:ascii="宋体" w:hAnsi="宋体" w:hint="eastAsia"/>
          <w:sz w:val="24"/>
        </w:rPr>
        <w:t>需求核心：</w:t>
      </w:r>
      <w:r w:rsidR="00B0737E" w:rsidRPr="00B0737E">
        <w:rPr>
          <w:rFonts w:ascii="宋体" w:hAnsi="宋体"/>
          <w:sz w:val="24"/>
        </w:rPr>
        <w:t>针对某特定用户，根据其过去历史的浏览记录，为其推荐相关视频。</w:t>
      </w:r>
    </w:p>
    <w:p w14:paraId="5155E40B" w14:textId="023CB829" w:rsidR="00D2690E" w:rsidRDefault="00D2690E" w:rsidP="00D2690E">
      <w:pPr>
        <w:spacing w:line="400" w:lineRule="exact"/>
        <w:ind w:firstLineChars="200" w:firstLine="480"/>
        <w:rPr>
          <w:rFonts w:ascii="宋体" w:hAnsi="宋体" w:hint="eastAsia"/>
          <w:sz w:val="24"/>
        </w:rPr>
      </w:pPr>
      <w:r w:rsidRPr="00D2690E">
        <w:rPr>
          <w:rFonts w:ascii="宋体" w:hAnsi="宋体" w:hint="eastAsia"/>
          <w:sz w:val="24"/>
        </w:rPr>
        <w:t>基于用户历史浏览行为与兴趣画像，实现个性化视频推荐。结合用户核心兴趣，同时过滤用户已观看内容，并做多样性降噪处理，避免推荐内容同质化，满足用户个性化、多样化的浏览需求。</w:t>
      </w:r>
    </w:p>
    <w:p w14:paraId="573831F4" w14:textId="77777777" w:rsidR="00C62DBF" w:rsidRPr="00D2690E" w:rsidRDefault="00C62DBF" w:rsidP="00D2690E">
      <w:pPr>
        <w:spacing w:line="400" w:lineRule="exact"/>
        <w:ind w:firstLineChars="200" w:firstLine="480"/>
        <w:rPr>
          <w:rFonts w:ascii="宋体" w:hAnsi="宋体" w:hint="eastAsia"/>
          <w:sz w:val="24"/>
        </w:rPr>
      </w:pPr>
    </w:p>
    <w:p w14:paraId="671A4D77" w14:textId="77777777" w:rsidR="00D2690E" w:rsidRPr="00CB70C1" w:rsidRDefault="00D2690E" w:rsidP="00D2690E">
      <w:pPr>
        <w:spacing w:line="400" w:lineRule="exact"/>
        <w:ind w:firstLineChars="200" w:firstLine="480"/>
        <w:rPr>
          <w:rFonts w:ascii="宋体" w:hAnsi="宋体" w:hint="eastAsia"/>
          <w:sz w:val="24"/>
        </w:rPr>
      </w:pPr>
      <w:r w:rsidRPr="00CB70C1">
        <w:rPr>
          <w:rFonts w:ascii="宋体" w:hAnsi="宋体" w:hint="eastAsia"/>
          <w:sz w:val="24"/>
        </w:rPr>
        <w:t>2.2.5 F5 视频热度预测功能</w:t>
      </w:r>
    </w:p>
    <w:p w14:paraId="05258D68" w14:textId="77777777" w:rsidR="00721BA7" w:rsidRDefault="00D2690E" w:rsidP="00D2690E">
      <w:pPr>
        <w:spacing w:line="400" w:lineRule="exact"/>
        <w:ind w:firstLineChars="200" w:firstLine="480"/>
        <w:rPr>
          <w:rFonts w:ascii="宋体" w:hAnsi="宋体" w:hint="eastAsia"/>
          <w:sz w:val="24"/>
        </w:rPr>
      </w:pPr>
      <w:r w:rsidRPr="00CB70C1">
        <w:rPr>
          <w:rFonts w:ascii="宋体" w:hAnsi="宋体" w:hint="eastAsia"/>
          <w:sz w:val="24"/>
        </w:rPr>
        <w:t>需求核心：</w:t>
      </w:r>
      <w:r w:rsidR="00721BA7" w:rsidRPr="00721BA7">
        <w:rPr>
          <w:rFonts w:ascii="宋体" w:hAnsi="宋体"/>
          <w:sz w:val="24"/>
        </w:rPr>
        <w:t>针对某特定视频，根据其过去观看的历史，预测该视频未来被观看的热度变化。</w:t>
      </w:r>
    </w:p>
    <w:p w14:paraId="771AB567" w14:textId="6A26BE28" w:rsidR="00D2690E" w:rsidRDefault="00D2690E" w:rsidP="00D2690E">
      <w:pPr>
        <w:spacing w:line="400" w:lineRule="exact"/>
        <w:ind w:firstLineChars="200" w:firstLine="480"/>
        <w:rPr>
          <w:rFonts w:ascii="宋体" w:hAnsi="宋体" w:hint="eastAsia"/>
          <w:sz w:val="24"/>
        </w:rPr>
      </w:pPr>
      <w:r w:rsidRPr="00D2690E">
        <w:rPr>
          <w:rFonts w:ascii="宋体" w:hAnsi="宋体" w:hint="eastAsia"/>
          <w:sz w:val="24"/>
        </w:rPr>
        <w:t>基于视频早期传播数据，预测视频长期热度走势与最终播放量级。系统需提取视频前期多轮观看、点赞的时序特征，构建多维热度预测特征体系。</w:t>
      </w:r>
    </w:p>
    <w:p w14:paraId="5538DB53" w14:textId="77777777" w:rsidR="00C62DBF" w:rsidRPr="00D2690E" w:rsidRDefault="00C62DBF" w:rsidP="00D2690E">
      <w:pPr>
        <w:spacing w:line="400" w:lineRule="exact"/>
        <w:ind w:firstLineChars="200" w:firstLine="480"/>
        <w:rPr>
          <w:rFonts w:ascii="宋体" w:hAnsi="宋体" w:hint="eastAsia"/>
          <w:sz w:val="24"/>
        </w:rPr>
      </w:pPr>
    </w:p>
    <w:p w14:paraId="56AE3531" w14:textId="77777777" w:rsidR="00D2690E" w:rsidRPr="00CB70C1" w:rsidRDefault="00D2690E" w:rsidP="00D2690E">
      <w:pPr>
        <w:spacing w:line="400" w:lineRule="exact"/>
        <w:ind w:firstLineChars="200" w:firstLine="480"/>
        <w:rPr>
          <w:rFonts w:ascii="宋体" w:hAnsi="宋体" w:hint="eastAsia"/>
          <w:sz w:val="24"/>
        </w:rPr>
      </w:pPr>
      <w:r w:rsidRPr="00CB70C1">
        <w:rPr>
          <w:rFonts w:ascii="宋体" w:hAnsi="宋体" w:hint="eastAsia"/>
          <w:sz w:val="24"/>
        </w:rPr>
        <w:t>2.2.6 F6 视频聚类分析功能</w:t>
      </w:r>
    </w:p>
    <w:p w14:paraId="1B9E2EFF" w14:textId="77777777" w:rsidR="00D54ED7" w:rsidRDefault="00D2690E" w:rsidP="00D2690E">
      <w:pPr>
        <w:spacing w:line="400" w:lineRule="exact"/>
        <w:ind w:firstLineChars="200" w:firstLine="480"/>
        <w:rPr>
          <w:rFonts w:ascii="宋体" w:hAnsi="宋体" w:hint="eastAsia"/>
          <w:sz w:val="24"/>
        </w:rPr>
      </w:pPr>
      <w:r w:rsidRPr="00CB70C1">
        <w:rPr>
          <w:rFonts w:ascii="宋体" w:hAnsi="宋体" w:hint="eastAsia"/>
          <w:sz w:val="24"/>
        </w:rPr>
        <w:t>需求核心：</w:t>
      </w:r>
      <w:r w:rsidR="00D54ED7" w:rsidRPr="00D54ED7">
        <w:rPr>
          <w:rFonts w:ascii="宋体" w:hAnsi="宋体"/>
          <w:sz w:val="24"/>
        </w:rPr>
        <w:t>给视频进行聚类分析，将具有相似观看用户的视频聚成一团。</w:t>
      </w:r>
    </w:p>
    <w:p w14:paraId="743B6D8B" w14:textId="1E7D9DB8" w:rsidR="00D2690E" w:rsidRDefault="00D2690E" w:rsidP="00D2690E">
      <w:pPr>
        <w:spacing w:line="400" w:lineRule="exact"/>
        <w:ind w:firstLineChars="200" w:firstLine="480"/>
        <w:rPr>
          <w:rFonts w:ascii="宋体" w:hAnsi="宋体" w:hint="eastAsia"/>
          <w:sz w:val="24"/>
        </w:rPr>
      </w:pPr>
      <w:r w:rsidRPr="00C62DBF">
        <w:rPr>
          <w:rFonts w:ascii="宋体" w:hAnsi="宋体" w:hint="eastAsia"/>
          <w:sz w:val="24"/>
        </w:rPr>
        <w:t>基于</w:t>
      </w:r>
      <w:r w:rsidRPr="00D2690E">
        <w:rPr>
          <w:rFonts w:ascii="宋体" w:hAnsi="宋体" w:hint="eastAsia"/>
          <w:sz w:val="24"/>
        </w:rPr>
        <w:t>用户观看行为相似度，实现视频群体聚类。区别于内容相似度匹配，该功能以</w:t>
      </w:r>
      <w:r w:rsidRPr="00D54ED7">
        <w:rPr>
          <w:rFonts w:ascii="宋体" w:hAnsi="宋体" w:hint="eastAsia"/>
          <w:b/>
          <w:bCs/>
          <w:sz w:val="24"/>
        </w:rPr>
        <w:t>“用户共现观看行为”</w:t>
      </w:r>
      <w:r w:rsidRPr="00D2690E">
        <w:rPr>
          <w:rFonts w:ascii="宋体" w:hAnsi="宋体" w:hint="eastAsia"/>
          <w:sz w:val="24"/>
        </w:rPr>
        <w:t>为核心依据，将被同一类用户群体观看的视频归为同一簇。实现视频自动聚类，挖掘隐性内容关联，为内容分类、批量推荐、内容运营提供数据支撑。</w:t>
      </w:r>
    </w:p>
    <w:p w14:paraId="5C6D357E" w14:textId="77777777" w:rsidR="00687E6A" w:rsidRPr="00D2690E" w:rsidRDefault="00687E6A" w:rsidP="00D2690E">
      <w:pPr>
        <w:spacing w:line="400" w:lineRule="exact"/>
        <w:ind w:firstLineChars="200" w:firstLine="480"/>
        <w:rPr>
          <w:rFonts w:ascii="宋体" w:hAnsi="宋体" w:hint="eastAsia"/>
          <w:sz w:val="24"/>
        </w:rPr>
      </w:pPr>
    </w:p>
    <w:p w14:paraId="26E6580C" w14:textId="77777777" w:rsidR="00D2690E" w:rsidRPr="00CB70C1" w:rsidRDefault="00D2690E" w:rsidP="00D2690E">
      <w:pPr>
        <w:spacing w:line="400" w:lineRule="exact"/>
        <w:ind w:firstLineChars="200" w:firstLine="480"/>
        <w:rPr>
          <w:rFonts w:ascii="宋体" w:hAnsi="宋体" w:hint="eastAsia"/>
          <w:sz w:val="24"/>
        </w:rPr>
      </w:pPr>
      <w:r w:rsidRPr="00CB70C1">
        <w:rPr>
          <w:rFonts w:ascii="宋体" w:hAnsi="宋体" w:hint="eastAsia"/>
          <w:sz w:val="24"/>
        </w:rPr>
        <w:lastRenderedPageBreak/>
        <w:t>2.2.7 F7 用户聚类分析功能</w:t>
      </w:r>
    </w:p>
    <w:p w14:paraId="7CA859F0" w14:textId="77777777" w:rsidR="007019A9" w:rsidRDefault="00D2690E" w:rsidP="00D2690E">
      <w:pPr>
        <w:spacing w:line="400" w:lineRule="exact"/>
        <w:ind w:firstLineChars="200" w:firstLine="480"/>
        <w:rPr>
          <w:rFonts w:ascii="宋体" w:hAnsi="宋体" w:hint="eastAsia"/>
          <w:sz w:val="24"/>
        </w:rPr>
      </w:pPr>
      <w:r w:rsidRPr="00CB70C1">
        <w:rPr>
          <w:rFonts w:ascii="宋体" w:hAnsi="宋体" w:hint="eastAsia"/>
          <w:sz w:val="24"/>
        </w:rPr>
        <w:t>需求核心：</w:t>
      </w:r>
      <w:r w:rsidR="007019A9" w:rsidRPr="007019A9">
        <w:rPr>
          <w:rFonts w:ascii="宋体" w:hAnsi="宋体"/>
          <w:sz w:val="24"/>
        </w:rPr>
        <w:t>给用户进行聚类分析，将具有相似观看兴趣的用户聚成一团。</w:t>
      </w:r>
    </w:p>
    <w:p w14:paraId="6DCC8339" w14:textId="30B00BAE" w:rsidR="00D2690E" w:rsidRDefault="007019A9" w:rsidP="00D2690E">
      <w:pPr>
        <w:spacing w:line="400" w:lineRule="exact"/>
        <w:ind w:firstLineChars="200" w:firstLine="480"/>
        <w:rPr>
          <w:rFonts w:ascii="宋体" w:hAnsi="宋体" w:hint="eastAsia"/>
          <w:sz w:val="24"/>
        </w:rPr>
      </w:pPr>
      <w:r>
        <w:rPr>
          <w:rFonts w:ascii="宋体" w:hAnsi="宋体" w:hint="eastAsia"/>
          <w:sz w:val="24"/>
        </w:rPr>
        <w:t>基</w:t>
      </w:r>
      <w:r w:rsidR="00D2690E" w:rsidRPr="00D2690E">
        <w:rPr>
          <w:rFonts w:ascii="宋体" w:hAnsi="宋体" w:hint="eastAsia"/>
          <w:sz w:val="24"/>
        </w:rPr>
        <w:t>于用户兴趣画像相似度，实现用户群体分层聚类。将兴趣偏好高度相似的用户划分为同一群体。统计各用户簇的核心兴趣领域与标签特征，实现用户精细化分层，支撑群体化推荐、用户偏好分析等衍生场景。</w:t>
      </w:r>
    </w:p>
    <w:p w14:paraId="4D721838" w14:textId="77777777" w:rsidR="003E4B93" w:rsidRPr="00D2690E" w:rsidRDefault="003E4B93" w:rsidP="00D2690E">
      <w:pPr>
        <w:spacing w:line="400" w:lineRule="exact"/>
        <w:ind w:firstLineChars="200" w:firstLine="480"/>
        <w:rPr>
          <w:rFonts w:ascii="宋体" w:hAnsi="宋体" w:hint="eastAsia"/>
          <w:sz w:val="24"/>
        </w:rPr>
      </w:pPr>
    </w:p>
    <w:p w14:paraId="59D30AC1" w14:textId="77777777" w:rsidR="00D2690E" w:rsidRPr="003E4B93" w:rsidRDefault="00D2690E" w:rsidP="00D2690E">
      <w:pPr>
        <w:spacing w:line="400" w:lineRule="exact"/>
        <w:ind w:firstLineChars="200" w:firstLine="482"/>
        <w:rPr>
          <w:rFonts w:ascii="宋体" w:hAnsi="宋体" w:hint="eastAsia"/>
          <w:b/>
          <w:bCs/>
          <w:sz w:val="24"/>
        </w:rPr>
      </w:pPr>
      <w:r w:rsidRPr="003E4B93">
        <w:rPr>
          <w:rFonts w:ascii="宋体" w:hAnsi="宋体" w:hint="eastAsia"/>
          <w:b/>
          <w:bCs/>
          <w:sz w:val="24"/>
        </w:rPr>
        <w:t>2.3 非功能需求分析</w:t>
      </w:r>
    </w:p>
    <w:p w14:paraId="1050816E" w14:textId="77777777" w:rsidR="00D2690E" w:rsidRPr="00127CB6" w:rsidRDefault="00D2690E" w:rsidP="00D2690E">
      <w:pPr>
        <w:spacing w:line="400" w:lineRule="exact"/>
        <w:ind w:firstLineChars="200" w:firstLine="480"/>
        <w:rPr>
          <w:rFonts w:ascii="宋体" w:hAnsi="宋体" w:hint="eastAsia"/>
          <w:sz w:val="24"/>
        </w:rPr>
      </w:pPr>
      <w:r w:rsidRPr="00127CB6">
        <w:rPr>
          <w:rFonts w:ascii="宋体" w:hAnsi="宋体" w:hint="eastAsia"/>
          <w:sz w:val="24"/>
        </w:rPr>
        <w:t>2.3.1 系统安全性需求</w:t>
      </w:r>
    </w:p>
    <w:p w14:paraId="7B822157" w14:textId="402094AB" w:rsidR="00D2690E" w:rsidRPr="00D2690E" w:rsidRDefault="00D2690E" w:rsidP="00D2690E">
      <w:pPr>
        <w:spacing w:line="400" w:lineRule="exact"/>
        <w:ind w:firstLineChars="200" w:firstLine="480"/>
        <w:rPr>
          <w:rFonts w:ascii="宋体" w:hAnsi="宋体" w:hint="eastAsia"/>
          <w:sz w:val="24"/>
        </w:rPr>
      </w:pPr>
      <w:r w:rsidRPr="00D2690E">
        <w:rPr>
          <w:rFonts w:ascii="宋体" w:hAnsi="宋体" w:hint="eastAsia"/>
          <w:sz w:val="24"/>
        </w:rPr>
        <w:t>1.数据安全：系统所有数据均为本地离线处理，基于公开脱敏数据集开发，无用户隐私数据、敏感业务数据，不存在数据泄露风险。所有模型文件、数据文件本地持久化存储，通过Docker数据卷固定向量数据库数据，避免重启、关闭程序导致数据丢失。</w:t>
      </w:r>
    </w:p>
    <w:p w14:paraId="4A45F247" w14:textId="3CF43BF0" w:rsidR="00D2690E" w:rsidRPr="00D2690E" w:rsidRDefault="00D2690E" w:rsidP="00D2690E">
      <w:pPr>
        <w:spacing w:line="400" w:lineRule="exact"/>
        <w:ind w:firstLineChars="200" w:firstLine="480"/>
        <w:rPr>
          <w:rFonts w:ascii="宋体" w:hAnsi="宋体" w:hint="eastAsia"/>
          <w:sz w:val="24"/>
        </w:rPr>
      </w:pPr>
      <w:r w:rsidRPr="00D2690E">
        <w:rPr>
          <w:rFonts w:ascii="宋体" w:hAnsi="宋体" w:hint="eastAsia"/>
          <w:sz w:val="24"/>
        </w:rPr>
        <w:t>2.运行安全：优化模型加载机制，强制本地模型优先加载，配置离线运行参数，杜绝联网请求超时、外部资源加载异常等安全问题。代码层面增加数据清洗规则，过滤无效标点、残缺标签等脏数据，避免脏数据导致程序报错、逻辑异常。</w:t>
      </w:r>
    </w:p>
    <w:p w14:paraId="786C6861" w14:textId="00AC3B89" w:rsidR="00D2690E" w:rsidRDefault="00D2690E" w:rsidP="00D2690E">
      <w:pPr>
        <w:spacing w:line="400" w:lineRule="exact"/>
        <w:ind w:firstLineChars="200" w:firstLine="480"/>
        <w:rPr>
          <w:rFonts w:ascii="宋体" w:hAnsi="宋体" w:hint="eastAsia"/>
          <w:sz w:val="24"/>
        </w:rPr>
      </w:pPr>
      <w:r w:rsidRPr="00D2690E">
        <w:rPr>
          <w:rFonts w:ascii="宋体" w:hAnsi="宋体" w:hint="eastAsia"/>
          <w:sz w:val="24"/>
        </w:rPr>
        <w:t>3.容错性：各功能模块独立解耦，单一模块运行失败不影响其他模块；数据读写采用增量写入、分块加载方式，避免超大文件读写导致程序崩溃。</w:t>
      </w:r>
    </w:p>
    <w:p w14:paraId="25DE0A3A" w14:textId="77777777" w:rsidR="00917F69" w:rsidRPr="00D2690E" w:rsidRDefault="00917F69" w:rsidP="00D2690E">
      <w:pPr>
        <w:spacing w:line="400" w:lineRule="exact"/>
        <w:ind w:firstLineChars="200" w:firstLine="480"/>
        <w:rPr>
          <w:rFonts w:ascii="宋体" w:hAnsi="宋体" w:hint="eastAsia"/>
          <w:sz w:val="24"/>
        </w:rPr>
      </w:pPr>
    </w:p>
    <w:p w14:paraId="71ED423A" w14:textId="77777777" w:rsidR="00D2690E" w:rsidRPr="00127CB6" w:rsidRDefault="00D2690E" w:rsidP="00D2690E">
      <w:pPr>
        <w:spacing w:line="400" w:lineRule="exact"/>
        <w:ind w:firstLineChars="200" w:firstLine="480"/>
        <w:rPr>
          <w:rFonts w:ascii="宋体" w:hAnsi="宋体" w:hint="eastAsia"/>
          <w:sz w:val="24"/>
        </w:rPr>
      </w:pPr>
      <w:r w:rsidRPr="00127CB6">
        <w:rPr>
          <w:rFonts w:ascii="宋体" w:hAnsi="宋体" w:hint="eastAsia"/>
          <w:sz w:val="24"/>
        </w:rPr>
        <w:t>2.3.2 数据完整性需求</w:t>
      </w:r>
    </w:p>
    <w:p w14:paraId="3612A7FA" w14:textId="6A74A5F9" w:rsidR="00D2690E" w:rsidRPr="00D2690E" w:rsidRDefault="00D2690E" w:rsidP="00D2690E">
      <w:pPr>
        <w:spacing w:line="400" w:lineRule="exact"/>
        <w:ind w:firstLineChars="200" w:firstLine="480"/>
        <w:rPr>
          <w:rFonts w:ascii="宋体" w:hAnsi="宋体" w:hint="eastAsia"/>
          <w:sz w:val="24"/>
        </w:rPr>
      </w:pPr>
      <w:r w:rsidRPr="00D2690E">
        <w:rPr>
          <w:rFonts w:ascii="宋体" w:hAnsi="宋体" w:hint="eastAsia"/>
          <w:sz w:val="24"/>
        </w:rPr>
        <w:t>1.数据全链路一致性：全系统统一标签清洗规则，仅保留英文字母、数字、空格有效字符，杜绝标点残片、无效标签进入流程，保证F1-F7全链路数据口径统一。</w:t>
      </w:r>
    </w:p>
    <w:p w14:paraId="04C2F3DF" w14:textId="18102BEF" w:rsidR="00D2690E" w:rsidRPr="00D2690E" w:rsidRDefault="00D2690E" w:rsidP="00D2690E">
      <w:pPr>
        <w:spacing w:line="400" w:lineRule="exact"/>
        <w:ind w:firstLineChars="200" w:firstLine="480"/>
        <w:rPr>
          <w:rFonts w:ascii="宋体" w:hAnsi="宋体" w:hint="eastAsia"/>
          <w:sz w:val="24"/>
        </w:rPr>
      </w:pPr>
      <w:r w:rsidRPr="00D2690E">
        <w:rPr>
          <w:rFonts w:ascii="宋体" w:hAnsi="宋体" w:hint="eastAsia"/>
          <w:sz w:val="24"/>
        </w:rPr>
        <w:t>2.数据完整性校验：视频库、用户库、行为日志均完成全量校验，保证10万视频、1万用户、690万行为事件数据完整无缺失。热度计算、特征提取、向量编码过程中，对空值、异常值做容错处理，保留有效数据、剔除无效数据。</w:t>
      </w:r>
    </w:p>
    <w:p w14:paraId="46126184" w14:textId="3F723309" w:rsidR="00D2690E" w:rsidRDefault="00D2690E" w:rsidP="00D2690E">
      <w:pPr>
        <w:spacing w:line="400" w:lineRule="exact"/>
        <w:ind w:firstLineChars="200" w:firstLine="480"/>
        <w:rPr>
          <w:rFonts w:ascii="宋体" w:hAnsi="宋体" w:hint="eastAsia"/>
          <w:sz w:val="24"/>
        </w:rPr>
      </w:pPr>
      <w:r w:rsidRPr="00D2690E">
        <w:rPr>
          <w:rFonts w:ascii="宋体" w:hAnsi="宋体" w:hint="eastAsia"/>
          <w:sz w:val="24"/>
        </w:rPr>
        <w:t>3.时序数据准确性：用户行为模拟严格遵循时间因果性，每轮行为更新仅基于历史数据，杜绝未来数据渗透，保证时序数据逻辑完整、真实有效，为热度预测、行为分析提供可靠数据基础。</w:t>
      </w:r>
    </w:p>
    <w:p w14:paraId="37B7FA5F" w14:textId="77777777" w:rsidR="005453A4" w:rsidRPr="00D2690E" w:rsidRDefault="005453A4" w:rsidP="00D2690E">
      <w:pPr>
        <w:spacing w:line="400" w:lineRule="exact"/>
        <w:ind w:firstLineChars="200" w:firstLine="480"/>
        <w:rPr>
          <w:rFonts w:ascii="宋体" w:hAnsi="宋体" w:hint="eastAsia"/>
          <w:sz w:val="24"/>
        </w:rPr>
      </w:pPr>
    </w:p>
    <w:p w14:paraId="4A33E4F0" w14:textId="77777777" w:rsidR="00D2690E" w:rsidRPr="00127CB6" w:rsidRDefault="00D2690E" w:rsidP="00D2690E">
      <w:pPr>
        <w:spacing w:line="400" w:lineRule="exact"/>
        <w:ind w:firstLineChars="200" w:firstLine="480"/>
        <w:rPr>
          <w:rFonts w:ascii="宋体" w:hAnsi="宋体" w:hint="eastAsia"/>
          <w:sz w:val="24"/>
        </w:rPr>
      </w:pPr>
      <w:r w:rsidRPr="00127CB6">
        <w:rPr>
          <w:rFonts w:ascii="宋体" w:hAnsi="宋体" w:hint="eastAsia"/>
          <w:sz w:val="24"/>
        </w:rPr>
        <w:t>2.3.3 系统性能需求</w:t>
      </w:r>
    </w:p>
    <w:p w14:paraId="43E298D0" w14:textId="380A91C0" w:rsidR="00D2690E" w:rsidRPr="00D2690E" w:rsidRDefault="00D2690E" w:rsidP="00D2690E">
      <w:pPr>
        <w:spacing w:line="400" w:lineRule="exact"/>
        <w:ind w:firstLineChars="200" w:firstLine="480"/>
        <w:rPr>
          <w:rFonts w:ascii="宋体" w:hAnsi="宋体" w:hint="eastAsia"/>
          <w:sz w:val="24"/>
        </w:rPr>
      </w:pPr>
      <w:r w:rsidRPr="00D2690E">
        <w:rPr>
          <w:rFonts w:ascii="宋体" w:hAnsi="宋体" w:hint="eastAsia"/>
          <w:sz w:val="24"/>
        </w:rPr>
        <w:t>1.大数据量适配性：针对百万级事件日志、十万级视频数据，采用分块读取、流式处理、稀疏矩阵存储等优化方案，降低内存占用，避免大数据量场景下程序卡顿、溢出。向量编码、数据库写入采用批量处理机制，大幅提升运算效率。</w:t>
      </w:r>
    </w:p>
    <w:p w14:paraId="670D444B" w14:textId="08864FBD" w:rsidR="00D2690E" w:rsidRPr="00D2690E" w:rsidRDefault="00D2690E" w:rsidP="00D2690E">
      <w:pPr>
        <w:spacing w:line="400" w:lineRule="exact"/>
        <w:ind w:firstLineChars="200" w:firstLine="480"/>
        <w:rPr>
          <w:rFonts w:ascii="宋体" w:hAnsi="宋体" w:hint="eastAsia"/>
          <w:sz w:val="24"/>
        </w:rPr>
      </w:pPr>
      <w:r w:rsidRPr="00D2690E">
        <w:rPr>
          <w:rFonts w:ascii="宋体" w:hAnsi="宋体" w:hint="eastAsia"/>
          <w:sz w:val="24"/>
        </w:rPr>
        <w:t>2.检索响应性能：基于Qdrant向量数据库的HNSW索引算法，替代传统暴力检索，实现768维高维向量的近似最近邻快速检索，万级用户、十万级视频的检索响应时间</w:t>
      </w:r>
      <w:r w:rsidRPr="00D2690E">
        <w:rPr>
          <w:rFonts w:ascii="宋体" w:hAnsi="宋体" w:hint="eastAsia"/>
          <w:sz w:val="24"/>
        </w:rPr>
        <w:lastRenderedPageBreak/>
        <w:t>控制在秒级。</w:t>
      </w:r>
    </w:p>
    <w:p w14:paraId="0301DE32" w14:textId="23ADC919" w:rsidR="00D2690E" w:rsidRDefault="00D2690E" w:rsidP="00D2690E">
      <w:pPr>
        <w:spacing w:line="400" w:lineRule="exact"/>
        <w:ind w:firstLineChars="200" w:firstLine="480"/>
        <w:rPr>
          <w:rFonts w:ascii="宋体" w:hAnsi="宋体" w:hint="eastAsia"/>
          <w:sz w:val="24"/>
        </w:rPr>
      </w:pPr>
      <w:r w:rsidRPr="00D2690E">
        <w:rPr>
          <w:rFonts w:ascii="宋体" w:hAnsi="宋体" w:hint="eastAsia"/>
          <w:sz w:val="24"/>
        </w:rPr>
        <w:t>3.运行效率稳定：各模块运行流程标准化，数据预处理、模型运算、聚类分析均做算法优化，在普通PC端可稳定运行，核心功能运算结果可复现，无随机报错、性能波动问题。</w:t>
      </w:r>
    </w:p>
    <w:p w14:paraId="2B9CDB11" w14:textId="77777777" w:rsidR="0062331A" w:rsidRPr="0062331A" w:rsidRDefault="0062331A" w:rsidP="00D2690E">
      <w:pPr>
        <w:spacing w:line="400" w:lineRule="exact"/>
        <w:ind w:firstLineChars="200" w:firstLine="480"/>
        <w:rPr>
          <w:rFonts w:ascii="宋体" w:hAnsi="宋体" w:hint="eastAsia"/>
          <w:sz w:val="24"/>
        </w:rPr>
      </w:pPr>
    </w:p>
    <w:p w14:paraId="79B5DBAF" w14:textId="77777777" w:rsidR="00D2690E" w:rsidRPr="00127CB6" w:rsidRDefault="00D2690E" w:rsidP="00D2690E">
      <w:pPr>
        <w:spacing w:line="400" w:lineRule="exact"/>
        <w:ind w:firstLineChars="200" w:firstLine="480"/>
        <w:rPr>
          <w:rFonts w:ascii="宋体" w:hAnsi="宋体" w:hint="eastAsia"/>
          <w:sz w:val="24"/>
        </w:rPr>
      </w:pPr>
      <w:r w:rsidRPr="00127CB6">
        <w:rPr>
          <w:rFonts w:ascii="宋体" w:hAnsi="宋体" w:hint="eastAsia"/>
          <w:sz w:val="24"/>
        </w:rPr>
        <w:t>2.3.4 运行环境需求</w:t>
      </w:r>
    </w:p>
    <w:p w14:paraId="50B9B945" w14:textId="3DE7287B" w:rsidR="00D2690E" w:rsidRPr="00D2690E" w:rsidRDefault="00D2690E" w:rsidP="00D2690E">
      <w:pPr>
        <w:spacing w:line="400" w:lineRule="exact"/>
        <w:ind w:firstLineChars="200" w:firstLine="480"/>
        <w:rPr>
          <w:rFonts w:ascii="宋体" w:hAnsi="宋体" w:hint="eastAsia"/>
          <w:sz w:val="24"/>
        </w:rPr>
      </w:pPr>
      <w:r w:rsidRPr="00D2690E">
        <w:rPr>
          <w:rFonts w:ascii="宋体" w:hAnsi="宋体" w:hint="eastAsia"/>
          <w:sz w:val="24"/>
        </w:rPr>
        <w:t>1. 软件环境：基于Python3.10及以上版本开发；依赖sentence-transformers、qdrant-client、LightGBM、Streamlit等第三方库；向量数据库依赖Docker Desktop环境，支持本地容器化部署，数据持久化存储。</w:t>
      </w:r>
    </w:p>
    <w:p w14:paraId="00055DD1" w14:textId="34CFDAE1" w:rsidR="00D2690E" w:rsidRPr="00D2690E" w:rsidRDefault="00D2690E" w:rsidP="00D2690E">
      <w:pPr>
        <w:spacing w:line="400" w:lineRule="exact"/>
        <w:ind w:firstLineChars="200" w:firstLine="480"/>
        <w:rPr>
          <w:rFonts w:ascii="宋体" w:hAnsi="宋体" w:hint="eastAsia"/>
          <w:sz w:val="24"/>
        </w:rPr>
      </w:pPr>
      <w:r w:rsidRPr="00D2690E">
        <w:rPr>
          <w:rFonts w:ascii="宋体" w:hAnsi="宋体" w:hint="eastAsia"/>
          <w:sz w:val="24"/>
        </w:rPr>
        <w:t>2.硬件环境：普通个人PC即可满足运行需求；CPU完成模型编码、算法训练、聚类分析，无强制GPU依赖，硬件适配性强。</w:t>
      </w:r>
    </w:p>
    <w:p w14:paraId="68ECD4EB" w14:textId="694BE399" w:rsidR="00D2690E" w:rsidRDefault="00D2690E" w:rsidP="00D2690E">
      <w:pPr>
        <w:spacing w:line="400" w:lineRule="exact"/>
        <w:ind w:firstLineChars="200" w:firstLine="480"/>
        <w:rPr>
          <w:rFonts w:ascii="宋体" w:hAnsi="宋体" w:hint="eastAsia"/>
          <w:sz w:val="24"/>
        </w:rPr>
      </w:pPr>
      <w:r w:rsidRPr="00D2690E">
        <w:rPr>
          <w:rFonts w:ascii="宋体" w:hAnsi="宋体" w:hint="eastAsia"/>
          <w:sz w:val="24"/>
        </w:rPr>
        <w:t>3.网络环境：支持纯离线运行，通过配置本地模型加载参数，屏蔽外网依赖，解决国内HuggingFace访问超时问题，脱离外网环境即可完成所有功能运行。</w:t>
      </w:r>
    </w:p>
    <w:p w14:paraId="387A47E8" w14:textId="77777777" w:rsidR="00BF6A64" w:rsidRPr="00D2690E" w:rsidRDefault="00BF6A64" w:rsidP="00D2690E">
      <w:pPr>
        <w:spacing w:line="400" w:lineRule="exact"/>
        <w:ind w:firstLineChars="200" w:firstLine="480"/>
        <w:rPr>
          <w:rFonts w:ascii="宋体" w:hAnsi="宋体" w:hint="eastAsia"/>
          <w:sz w:val="24"/>
        </w:rPr>
      </w:pPr>
    </w:p>
    <w:p w14:paraId="60B12BD7" w14:textId="2277CEF9" w:rsidR="00D2690E" w:rsidRPr="00127CB6" w:rsidRDefault="00D2690E" w:rsidP="00D2690E">
      <w:pPr>
        <w:spacing w:line="400" w:lineRule="exact"/>
        <w:ind w:firstLineChars="200" w:firstLine="480"/>
        <w:rPr>
          <w:rFonts w:ascii="宋体" w:hAnsi="宋体" w:hint="eastAsia"/>
          <w:sz w:val="24"/>
        </w:rPr>
      </w:pPr>
      <w:r w:rsidRPr="00127CB6">
        <w:rPr>
          <w:rFonts w:ascii="宋体" w:hAnsi="宋体" w:hint="eastAsia"/>
          <w:sz w:val="24"/>
        </w:rPr>
        <w:t>2.3.</w:t>
      </w:r>
      <w:r w:rsidR="004826F8" w:rsidRPr="00127CB6">
        <w:rPr>
          <w:rFonts w:ascii="宋体" w:hAnsi="宋体" w:hint="eastAsia"/>
          <w:sz w:val="24"/>
        </w:rPr>
        <w:t>5</w:t>
      </w:r>
      <w:r w:rsidRPr="00127CB6">
        <w:rPr>
          <w:rFonts w:ascii="宋体" w:hAnsi="宋体" w:hint="eastAsia"/>
          <w:sz w:val="24"/>
        </w:rPr>
        <w:t xml:space="preserve"> 可扩展性与可用性需求</w:t>
      </w:r>
    </w:p>
    <w:p w14:paraId="07EBB119" w14:textId="3E36CC49" w:rsidR="00D2690E" w:rsidRPr="00D2690E" w:rsidRDefault="00D2690E" w:rsidP="00D2690E">
      <w:pPr>
        <w:spacing w:line="400" w:lineRule="exact"/>
        <w:ind w:firstLineChars="200" w:firstLine="480"/>
        <w:rPr>
          <w:rFonts w:ascii="宋体" w:hAnsi="宋体" w:hint="eastAsia"/>
          <w:sz w:val="24"/>
        </w:rPr>
      </w:pPr>
      <w:r w:rsidRPr="00D2690E">
        <w:rPr>
          <w:rFonts w:ascii="宋体" w:hAnsi="宋体" w:hint="eastAsia"/>
          <w:sz w:val="24"/>
        </w:rPr>
        <w:t>1.高可用性：提供完整的命令行运行脚本与Streamlit可视化界面，支持一键运行、模块化单独测试，操作简单、可视化效果直观，便于功能演示与结果验证。</w:t>
      </w:r>
    </w:p>
    <w:p w14:paraId="77F5C553" w14:textId="46DFACF7" w:rsidR="00D2690E" w:rsidRDefault="00D2690E" w:rsidP="00D2690E">
      <w:pPr>
        <w:spacing w:line="400" w:lineRule="exact"/>
        <w:ind w:firstLineChars="200" w:firstLine="480"/>
        <w:rPr>
          <w:rFonts w:ascii="宋体" w:hAnsi="宋体" w:hint="eastAsia"/>
          <w:sz w:val="24"/>
        </w:rPr>
      </w:pPr>
      <w:r w:rsidRPr="00D2690E">
        <w:rPr>
          <w:rFonts w:ascii="宋体" w:hAnsi="宋体" w:hint="eastAsia"/>
          <w:sz w:val="24"/>
        </w:rPr>
        <w:t>2.可扩展性：系统模块化解耦设计，七大功能模块独立运行、互不干扰，可单独新增功能、优化算法；数据结构与算法参数可配置，支持调整聚类数量、预测窗口、推荐数量等核心参数，适配不同实验需求。</w:t>
      </w:r>
    </w:p>
    <w:p w14:paraId="21FA0392" w14:textId="4A983621" w:rsidR="000A7D36" w:rsidRPr="00D771F7" w:rsidRDefault="000A7D36" w:rsidP="00D0720F">
      <w:pPr>
        <w:spacing w:line="400" w:lineRule="exact"/>
        <w:rPr>
          <w:rFonts w:ascii="宋体" w:hAnsi="宋体" w:hint="eastAsia"/>
          <w:sz w:val="24"/>
        </w:rPr>
      </w:pPr>
    </w:p>
    <w:p w14:paraId="2BE6C86C" w14:textId="5D262795" w:rsidR="00C94BD9" w:rsidRPr="00D0720F" w:rsidRDefault="007F5686" w:rsidP="00D0720F">
      <w:pPr>
        <w:spacing w:line="500" w:lineRule="exact"/>
        <w:ind w:firstLineChars="196" w:firstLine="551"/>
        <w:rPr>
          <w:rFonts w:eastAsia="仿宋_GB2312"/>
          <w:b/>
          <w:sz w:val="28"/>
          <w:szCs w:val="28"/>
        </w:rPr>
      </w:pPr>
      <w:bookmarkStart w:id="0" w:name="OLE_LINK2"/>
      <w:r w:rsidRPr="00D771F7">
        <w:rPr>
          <w:rFonts w:ascii="宋体" w:hAnsi="宋体"/>
          <w:b/>
          <w:sz w:val="28"/>
          <w:szCs w:val="28"/>
        </w:rPr>
        <w:t>三、</w:t>
      </w:r>
      <w:r w:rsidR="00093C2B">
        <w:rPr>
          <w:rFonts w:ascii="宋体" w:hAnsi="宋体" w:hint="eastAsia"/>
          <w:b/>
          <w:sz w:val="28"/>
          <w:szCs w:val="28"/>
        </w:rPr>
        <w:t>详细设计</w:t>
      </w:r>
      <w:bookmarkEnd w:id="0"/>
    </w:p>
    <w:p w14:paraId="40BD9382" w14:textId="12FF18D1" w:rsidR="00C510C0" w:rsidRPr="00C510C0" w:rsidRDefault="00C510C0" w:rsidP="00D0720F">
      <w:pPr>
        <w:widowControl/>
        <w:spacing w:line="400" w:lineRule="exact"/>
        <w:ind w:leftChars="100" w:left="210" w:firstLineChars="100" w:firstLine="240"/>
        <w:rPr>
          <w:sz w:val="24"/>
        </w:rPr>
      </w:pPr>
      <w:r w:rsidRPr="00C510C0">
        <w:rPr>
          <w:rFonts w:hint="eastAsia"/>
          <w:sz w:val="24"/>
        </w:rPr>
        <w:t>本系统整体采用离线数据构建</w:t>
      </w:r>
      <w:r w:rsidR="00D0720F">
        <w:rPr>
          <w:rFonts w:hint="eastAsia"/>
          <w:sz w:val="24"/>
        </w:rPr>
        <w:t xml:space="preserve"> </w:t>
      </w:r>
      <w:r w:rsidRPr="00C510C0">
        <w:rPr>
          <w:rFonts w:hint="eastAsia"/>
          <w:sz w:val="24"/>
        </w:rPr>
        <w:t>—</w:t>
      </w:r>
      <w:r w:rsidR="00D0720F">
        <w:rPr>
          <w:rFonts w:hint="eastAsia"/>
          <w:sz w:val="24"/>
        </w:rPr>
        <w:t xml:space="preserve"> </w:t>
      </w:r>
      <w:r w:rsidRPr="00C510C0">
        <w:rPr>
          <w:rFonts w:hint="eastAsia"/>
          <w:sz w:val="24"/>
        </w:rPr>
        <w:t>用户行为仿真</w:t>
      </w:r>
      <w:r w:rsidR="00D0720F">
        <w:rPr>
          <w:rFonts w:hint="eastAsia"/>
          <w:sz w:val="24"/>
        </w:rPr>
        <w:t xml:space="preserve"> </w:t>
      </w:r>
      <w:r w:rsidRPr="00C510C0">
        <w:rPr>
          <w:rFonts w:hint="eastAsia"/>
          <w:sz w:val="24"/>
        </w:rPr>
        <w:t>—</w:t>
      </w:r>
      <w:r w:rsidR="00D0720F">
        <w:rPr>
          <w:rFonts w:hint="eastAsia"/>
          <w:sz w:val="24"/>
        </w:rPr>
        <w:t xml:space="preserve"> </w:t>
      </w:r>
      <w:r w:rsidRPr="00C510C0">
        <w:rPr>
          <w:rFonts w:hint="eastAsia"/>
          <w:sz w:val="24"/>
        </w:rPr>
        <w:t>向量检索推荐</w:t>
      </w:r>
      <w:r w:rsidR="00D0720F">
        <w:rPr>
          <w:rFonts w:hint="eastAsia"/>
          <w:sz w:val="24"/>
        </w:rPr>
        <w:t xml:space="preserve"> </w:t>
      </w:r>
      <w:r w:rsidRPr="00C510C0">
        <w:rPr>
          <w:rFonts w:hint="eastAsia"/>
          <w:sz w:val="24"/>
        </w:rPr>
        <w:t>—</w:t>
      </w:r>
      <w:r w:rsidR="00D0720F">
        <w:rPr>
          <w:rFonts w:hint="eastAsia"/>
          <w:sz w:val="24"/>
        </w:rPr>
        <w:t xml:space="preserve"> </w:t>
      </w:r>
      <w:r w:rsidRPr="00C510C0">
        <w:rPr>
          <w:rFonts w:hint="eastAsia"/>
          <w:sz w:val="24"/>
        </w:rPr>
        <w:t>热度预测—</w:t>
      </w:r>
      <w:r w:rsidR="00D0720F">
        <w:rPr>
          <w:rFonts w:hint="eastAsia"/>
          <w:sz w:val="24"/>
        </w:rPr>
        <w:t xml:space="preserve"> </w:t>
      </w:r>
      <w:r w:rsidRPr="00C510C0">
        <w:rPr>
          <w:rFonts w:hint="eastAsia"/>
          <w:sz w:val="24"/>
        </w:rPr>
        <w:t>聚类挖掘的分层设计思想。为方便团队分工开发，系统被拆分为七大独立功能模块（</w:t>
      </w:r>
      <w:r w:rsidRPr="00C510C0">
        <w:rPr>
          <w:rFonts w:hint="eastAsia"/>
          <w:sz w:val="24"/>
        </w:rPr>
        <w:t>F1~F7</w:t>
      </w:r>
      <w:r w:rsidRPr="00C510C0">
        <w:rPr>
          <w:rFonts w:hint="eastAsia"/>
          <w:sz w:val="24"/>
        </w:rPr>
        <w:t>），各模块数据互通、职责明确，整体串行执行、局部并行处理。</w:t>
      </w:r>
    </w:p>
    <w:p w14:paraId="43D0B09A" w14:textId="2D339AC1" w:rsidR="00C510C0" w:rsidRPr="00C510C0" w:rsidRDefault="00C510C0" w:rsidP="00A77A25">
      <w:pPr>
        <w:widowControl/>
        <w:spacing w:line="400" w:lineRule="exact"/>
        <w:ind w:firstLineChars="200" w:firstLine="480"/>
        <w:rPr>
          <w:sz w:val="24"/>
        </w:rPr>
      </w:pPr>
      <w:r w:rsidRPr="00C510C0">
        <w:rPr>
          <w:rFonts w:hint="eastAsia"/>
          <w:sz w:val="24"/>
        </w:rPr>
        <w:t>团队整体开发分工逻辑为：小组共同</w:t>
      </w:r>
      <w:r>
        <w:rPr>
          <w:rFonts w:hint="eastAsia"/>
          <w:sz w:val="24"/>
        </w:rPr>
        <w:t>讨论</w:t>
      </w:r>
      <w:r w:rsidRPr="00C510C0">
        <w:rPr>
          <w:rFonts w:hint="eastAsia"/>
          <w:sz w:val="24"/>
        </w:rPr>
        <w:t>完成系统整体架构设计、算法方案选型、数据流程规划；组员分别负责数据处理、行为模拟、预测建模等不同模块。本人主要承担视频库构建模块中的初始热度打分公式设计与全系统</w:t>
      </w:r>
      <w:r w:rsidR="003033C9">
        <w:rPr>
          <w:rFonts w:hint="eastAsia"/>
          <w:sz w:val="24"/>
        </w:rPr>
        <w:t>的</w:t>
      </w:r>
      <w:r w:rsidR="006F3025">
        <w:rPr>
          <w:rFonts w:hint="eastAsia"/>
          <w:sz w:val="24"/>
        </w:rPr>
        <w:t>streamlit</w:t>
      </w:r>
      <w:r w:rsidRPr="00C510C0">
        <w:rPr>
          <w:rFonts w:hint="eastAsia"/>
          <w:sz w:val="24"/>
        </w:rPr>
        <w:t>可视化页面制作，同时参与各模块的数据适配、效果验证</w:t>
      </w:r>
      <w:r w:rsidR="00DF2FDD">
        <w:rPr>
          <w:rFonts w:hint="eastAsia"/>
          <w:sz w:val="24"/>
        </w:rPr>
        <w:t>与测试优化</w:t>
      </w:r>
      <w:r w:rsidRPr="00C510C0">
        <w:rPr>
          <w:rFonts w:hint="eastAsia"/>
          <w:sz w:val="24"/>
        </w:rPr>
        <w:t>工作。</w:t>
      </w:r>
    </w:p>
    <w:p w14:paraId="3EBDFEFF" w14:textId="3813DDA3" w:rsidR="00C94BD9" w:rsidRDefault="00C510C0" w:rsidP="00A77A25">
      <w:pPr>
        <w:widowControl/>
        <w:spacing w:line="400" w:lineRule="exact"/>
        <w:ind w:firstLineChars="200" w:firstLine="480"/>
        <w:rPr>
          <w:sz w:val="24"/>
        </w:rPr>
      </w:pPr>
      <w:r w:rsidRPr="00C510C0">
        <w:rPr>
          <w:rFonts w:hint="eastAsia"/>
          <w:sz w:val="24"/>
        </w:rPr>
        <w:t>系统七大模块整体实现关系如下：</w:t>
      </w:r>
      <w:r w:rsidRPr="00C510C0">
        <w:rPr>
          <w:rFonts w:hint="eastAsia"/>
          <w:sz w:val="24"/>
        </w:rPr>
        <w:t>F1</w:t>
      </w:r>
      <w:r w:rsidRPr="00C510C0">
        <w:rPr>
          <w:rFonts w:hint="eastAsia"/>
          <w:sz w:val="24"/>
        </w:rPr>
        <w:t>构建标准化视频数据集，为全系统提供基础数据；</w:t>
      </w:r>
      <w:r w:rsidRPr="00C510C0">
        <w:rPr>
          <w:rFonts w:hint="eastAsia"/>
          <w:sz w:val="24"/>
        </w:rPr>
        <w:t>F2</w:t>
      </w:r>
      <w:r w:rsidRPr="00C510C0">
        <w:rPr>
          <w:rFonts w:hint="eastAsia"/>
          <w:sz w:val="24"/>
        </w:rPr>
        <w:t>基于视频库仿真用户行为数据；</w:t>
      </w:r>
      <w:r w:rsidRPr="00C510C0">
        <w:rPr>
          <w:rFonts w:hint="eastAsia"/>
          <w:sz w:val="24"/>
        </w:rPr>
        <w:t>F3</w:t>
      </w:r>
      <w:r w:rsidRPr="00C510C0">
        <w:rPr>
          <w:rFonts w:hint="eastAsia"/>
          <w:sz w:val="24"/>
        </w:rPr>
        <w:t>、</w:t>
      </w:r>
      <w:r w:rsidRPr="00C510C0">
        <w:rPr>
          <w:rFonts w:hint="eastAsia"/>
          <w:sz w:val="24"/>
        </w:rPr>
        <w:t>F4</w:t>
      </w:r>
      <w:r w:rsidRPr="00C510C0">
        <w:rPr>
          <w:rFonts w:hint="eastAsia"/>
          <w:sz w:val="24"/>
        </w:rPr>
        <w:t>依托行为数据与文本向量实现相似用</w:t>
      </w:r>
      <w:r w:rsidRPr="00C510C0">
        <w:rPr>
          <w:rFonts w:hint="eastAsia"/>
          <w:sz w:val="24"/>
        </w:rPr>
        <w:lastRenderedPageBreak/>
        <w:t>户检索与个性化推荐；</w:t>
      </w:r>
      <w:r w:rsidRPr="00C510C0">
        <w:rPr>
          <w:rFonts w:hint="eastAsia"/>
          <w:sz w:val="24"/>
        </w:rPr>
        <w:t>F5</w:t>
      </w:r>
      <w:r w:rsidRPr="00C510C0">
        <w:rPr>
          <w:rFonts w:hint="eastAsia"/>
          <w:sz w:val="24"/>
        </w:rPr>
        <w:t>利用早期行为时序数据完成视频热度预测；</w:t>
      </w:r>
      <w:r w:rsidRPr="00C510C0">
        <w:rPr>
          <w:rFonts w:hint="eastAsia"/>
          <w:sz w:val="24"/>
        </w:rPr>
        <w:t>F6</w:t>
      </w:r>
      <w:r w:rsidRPr="00C510C0">
        <w:rPr>
          <w:rFonts w:hint="eastAsia"/>
          <w:sz w:val="24"/>
        </w:rPr>
        <w:t>、</w:t>
      </w:r>
      <w:r w:rsidRPr="00C510C0">
        <w:rPr>
          <w:rFonts w:hint="eastAsia"/>
          <w:sz w:val="24"/>
        </w:rPr>
        <w:t>F7</w:t>
      </w:r>
      <w:r w:rsidRPr="00C510C0">
        <w:rPr>
          <w:rFonts w:hint="eastAsia"/>
          <w:sz w:val="24"/>
        </w:rPr>
        <w:t>分别完成视频受众聚类与用户兴趣聚类，最终通过可视化模块统一展示全部分析结果。</w:t>
      </w:r>
    </w:p>
    <w:p w14:paraId="6F314ED0" w14:textId="7A646B99" w:rsidR="00DF2FDD" w:rsidRPr="00C94BD9" w:rsidRDefault="00DF2FDD" w:rsidP="00A77A25">
      <w:pPr>
        <w:widowControl/>
        <w:spacing w:line="400" w:lineRule="exact"/>
        <w:ind w:firstLineChars="200" w:firstLine="480"/>
        <w:rPr>
          <w:sz w:val="24"/>
        </w:rPr>
      </w:pPr>
    </w:p>
    <w:p w14:paraId="0BCDB2F6" w14:textId="282965B3" w:rsidR="00AE62FF" w:rsidRDefault="00C94BD9" w:rsidP="00AE62FF">
      <w:pPr>
        <w:widowControl/>
        <w:spacing w:line="400" w:lineRule="exact"/>
        <w:ind w:firstLineChars="200" w:firstLine="482"/>
        <w:rPr>
          <w:sz w:val="24"/>
        </w:rPr>
      </w:pPr>
      <w:r w:rsidRPr="00C94BD9">
        <w:rPr>
          <w:b/>
          <w:bCs/>
          <w:sz w:val="24"/>
        </w:rPr>
        <w:t>3.1 F1</w:t>
      </w:r>
      <w:r w:rsidRPr="00C94BD9">
        <w:rPr>
          <w:b/>
          <w:bCs/>
          <w:sz w:val="24"/>
        </w:rPr>
        <w:t>视频数据库构建与兴趣标签提取</w:t>
      </w:r>
      <w:r w:rsidR="00936F4C" w:rsidRPr="006121CA">
        <w:rPr>
          <w:rFonts w:hint="eastAsia"/>
          <w:sz w:val="24"/>
        </w:rPr>
        <w:t>（团队</w:t>
      </w:r>
      <w:r w:rsidR="00936F4C" w:rsidRPr="006121CA">
        <w:rPr>
          <w:sz w:val="24"/>
        </w:rPr>
        <w:t>共建</w:t>
      </w:r>
      <w:r w:rsidR="00936F4C" w:rsidRPr="006121CA">
        <w:rPr>
          <w:sz w:val="24"/>
        </w:rPr>
        <w:t>+</w:t>
      </w:r>
      <w:r w:rsidR="00936F4C" w:rsidRPr="006121CA">
        <w:rPr>
          <w:sz w:val="24"/>
        </w:rPr>
        <w:t>个人负责热度公式设计）</w:t>
      </w:r>
    </w:p>
    <w:p w14:paraId="19F9754D" w14:textId="572F5C24" w:rsidR="00AE62FF" w:rsidRDefault="004755A2" w:rsidP="00AE62FF">
      <w:pPr>
        <w:widowControl/>
        <w:spacing w:line="400" w:lineRule="exact"/>
        <w:ind w:firstLineChars="200" w:firstLine="480"/>
        <w:rPr>
          <w:sz w:val="24"/>
        </w:rPr>
      </w:pPr>
      <w:r>
        <w:rPr>
          <w:rFonts w:hint="eastAsia"/>
          <w:noProof/>
          <w:sz w:val="24"/>
        </w:rPr>
        <w:drawing>
          <wp:anchor distT="0" distB="0" distL="114300" distR="114300" simplePos="0" relativeHeight="251734016" behindDoc="0" locked="0" layoutInCell="1" allowOverlap="1" wp14:anchorId="357BF174" wp14:editId="5427D006">
            <wp:simplePos x="0" y="0"/>
            <wp:positionH relativeFrom="margin">
              <wp:align>center</wp:align>
            </wp:positionH>
            <wp:positionV relativeFrom="paragraph">
              <wp:posOffset>331915</wp:posOffset>
            </wp:positionV>
            <wp:extent cx="3350895" cy="4083050"/>
            <wp:effectExtent l="0" t="0" r="1905" b="0"/>
            <wp:wrapTopAndBottom/>
            <wp:docPr id="11594314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31411" name="图片 1159431411"/>
                    <pic:cNvPicPr/>
                  </pic:nvPicPr>
                  <pic:blipFill>
                    <a:blip r:embed="rId9"/>
                    <a:stretch>
                      <a:fillRect/>
                    </a:stretch>
                  </pic:blipFill>
                  <pic:spPr>
                    <a:xfrm>
                      <a:off x="0" y="0"/>
                      <a:ext cx="3350895" cy="4083050"/>
                    </a:xfrm>
                    <a:prstGeom prst="rect">
                      <a:avLst/>
                    </a:prstGeom>
                  </pic:spPr>
                </pic:pic>
              </a:graphicData>
            </a:graphic>
            <wp14:sizeRelH relativeFrom="margin">
              <wp14:pctWidth>0</wp14:pctWidth>
            </wp14:sizeRelH>
            <wp14:sizeRelV relativeFrom="margin">
              <wp14:pctHeight>0</wp14:pctHeight>
            </wp14:sizeRelV>
          </wp:anchor>
        </w:drawing>
      </w:r>
    </w:p>
    <w:p w14:paraId="51D72E2A" w14:textId="666B9F49" w:rsidR="00DB77D9" w:rsidRPr="00DF2FDD" w:rsidRDefault="006F7C50" w:rsidP="00AE62FF">
      <w:pPr>
        <w:widowControl/>
        <w:spacing w:line="400" w:lineRule="exact"/>
        <w:jc w:val="center"/>
        <w:rPr>
          <w:sz w:val="22"/>
          <w:szCs w:val="22"/>
        </w:rPr>
      </w:pPr>
      <w:r w:rsidRPr="00DF2FDD">
        <w:rPr>
          <w:rFonts w:hint="eastAsia"/>
          <w:sz w:val="22"/>
          <w:szCs w:val="22"/>
        </w:rPr>
        <w:t>图</w:t>
      </w:r>
      <w:r w:rsidRPr="00DF2FDD">
        <w:rPr>
          <w:rFonts w:hint="eastAsia"/>
          <w:sz w:val="22"/>
          <w:szCs w:val="22"/>
        </w:rPr>
        <w:t>1</w:t>
      </w:r>
      <w:r w:rsidR="00572860" w:rsidRPr="00DF2FDD">
        <w:rPr>
          <w:rFonts w:hint="eastAsia"/>
          <w:sz w:val="22"/>
          <w:szCs w:val="22"/>
        </w:rPr>
        <w:t xml:space="preserve"> </w:t>
      </w:r>
      <w:r w:rsidR="00A64832">
        <w:rPr>
          <w:rFonts w:hint="eastAsia"/>
          <w:sz w:val="22"/>
          <w:szCs w:val="22"/>
        </w:rPr>
        <w:t xml:space="preserve"> </w:t>
      </w:r>
      <w:r w:rsidR="00572860" w:rsidRPr="00DF2FDD">
        <w:rPr>
          <w:sz w:val="22"/>
          <w:szCs w:val="22"/>
        </w:rPr>
        <w:t>F1</w:t>
      </w:r>
      <w:r w:rsidR="00572860" w:rsidRPr="00DF2FDD">
        <w:rPr>
          <w:sz w:val="22"/>
          <w:szCs w:val="22"/>
        </w:rPr>
        <w:t>：视频数据库构建全链路</w:t>
      </w:r>
      <w:r w:rsidR="00A64832">
        <w:rPr>
          <w:rFonts w:hint="eastAsia"/>
          <w:sz w:val="22"/>
          <w:szCs w:val="22"/>
        </w:rPr>
        <w:t>图</w:t>
      </w:r>
    </w:p>
    <w:p w14:paraId="041D408E" w14:textId="77777777" w:rsidR="0092693C" w:rsidRDefault="0092693C" w:rsidP="00A77A25">
      <w:pPr>
        <w:widowControl/>
        <w:spacing w:line="400" w:lineRule="exact"/>
        <w:ind w:firstLineChars="200" w:firstLine="480"/>
        <w:rPr>
          <w:sz w:val="24"/>
        </w:rPr>
      </w:pPr>
    </w:p>
    <w:p w14:paraId="1C4833EA" w14:textId="6DF5A73A" w:rsidR="00C94BD9" w:rsidRPr="000D468D" w:rsidRDefault="00C94BD9" w:rsidP="00A77A25">
      <w:pPr>
        <w:widowControl/>
        <w:spacing w:line="400" w:lineRule="exact"/>
        <w:ind w:firstLineChars="200" w:firstLine="480"/>
        <w:rPr>
          <w:sz w:val="24"/>
        </w:rPr>
      </w:pPr>
      <w:r w:rsidRPr="000D468D">
        <w:rPr>
          <w:sz w:val="24"/>
        </w:rPr>
        <w:t xml:space="preserve">3.1.1 </w:t>
      </w:r>
      <w:r w:rsidRPr="000D468D">
        <w:rPr>
          <w:sz w:val="24"/>
        </w:rPr>
        <w:t>数据源与采样</w:t>
      </w:r>
    </w:p>
    <w:p w14:paraId="18FC5826" w14:textId="2EB44680" w:rsidR="00C94BD9" w:rsidRPr="00C94BD9" w:rsidRDefault="00C94BD9" w:rsidP="00A77A25">
      <w:pPr>
        <w:widowControl/>
        <w:spacing w:line="400" w:lineRule="exact"/>
        <w:ind w:firstLineChars="200" w:firstLine="480"/>
        <w:rPr>
          <w:sz w:val="24"/>
        </w:rPr>
      </w:pPr>
      <w:r w:rsidRPr="00C94BD9">
        <w:rPr>
          <w:sz w:val="24"/>
        </w:rPr>
        <w:t>采用</w:t>
      </w:r>
      <w:r w:rsidRPr="00C94BD9">
        <w:rPr>
          <w:sz w:val="24"/>
        </w:rPr>
        <w:t>HuggingFace</w:t>
      </w:r>
      <w:r w:rsidRPr="00C94BD9">
        <w:rPr>
          <w:sz w:val="24"/>
        </w:rPr>
        <w:t>平台上的</w:t>
      </w:r>
      <w:r w:rsidRPr="00C94BD9">
        <w:rPr>
          <w:sz w:val="24"/>
        </w:rPr>
        <w:t>TikTok-10M</w:t>
      </w:r>
      <w:r w:rsidRPr="00C94BD9">
        <w:rPr>
          <w:sz w:val="24"/>
        </w:rPr>
        <w:t>公开数据集，包含约</w:t>
      </w:r>
      <w:r w:rsidRPr="00C94BD9">
        <w:rPr>
          <w:sz w:val="24"/>
        </w:rPr>
        <w:t>1000</w:t>
      </w:r>
      <w:r w:rsidRPr="00C94BD9">
        <w:rPr>
          <w:sz w:val="24"/>
        </w:rPr>
        <w:t>万条短视频元数据。为避免全量下载，使用流式采样方式随机读取</w:t>
      </w:r>
      <w:r w:rsidRPr="00C94BD9">
        <w:rPr>
          <w:sz w:val="24"/>
        </w:rPr>
        <w:t>10</w:t>
      </w:r>
      <w:r w:rsidRPr="00C94BD9">
        <w:rPr>
          <w:sz w:val="24"/>
        </w:rPr>
        <w:t>万条有效记录，由于前期出现日语标签导致无法识别，为方便模型语言处理和涵盖</w:t>
      </w:r>
      <w:r w:rsidR="003E0C3C">
        <w:rPr>
          <w:rFonts w:hint="eastAsia"/>
          <w:sz w:val="24"/>
        </w:rPr>
        <w:t xml:space="preserve"> </w:t>
      </w:r>
      <w:r w:rsidRPr="00C94BD9">
        <w:rPr>
          <w:sz w:val="24"/>
        </w:rPr>
        <w:t>TiTok</w:t>
      </w:r>
      <w:r w:rsidR="003E0C3C">
        <w:rPr>
          <w:rFonts w:hint="eastAsia"/>
          <w:sz w:val="24"/>
        </w:rPr>
        <w:t xml:space="preserve"> </w:t>
      </w:r>
      <w:r w:rsidRPr="00C94BD9">
        <w:rPr>
          <w:sz w:val="24"/>
        </w:rPr>
        <w:t>大部分受众，对非英语</w:t>
      </w:r>
      <w:r w:rsidRPr="00C94BD9">
        <w:rPr>
          <w:sz w:val="24"/>
        </w:rPr>
        <w:t>/</w:t>
      </w:r>
      <w:r w:rsidRPr="00C94BD9">
        <w:rPr>
          <w:sz w:val="24"/>
        </w:rPr>
        <w:t>西班牙语视频进行过滤。最终生成</w:t>
      </w:r>
      <w:r w:rsidRPr="00C94BD9">
        <w:rPr>
          <w:sz w:val="24"/>
        </w:rPr>
        <w:t>tiktok_meta_100k.csv</w:t>
      </w:r>
      <w:r w:rsidRPr="00C94BD9">
        <w:rPr>
          <w:sz w:val="24"/>
        </w:rPr>
        <w:t>，字段包括：</w:t>
      </w:r>
      <w:r w:rsidRPr="00C94BD9">
        <w:rPr>
          <w:sz w:val="24"/>
        </w:rPr>
        <w:t>id</w:t>
      </w:r>
      <w:r w:rsidR="003357BA">
        <w:rPr>
          <w:rFonts w:hint="eastAsia"/>
          <w:sz w:val="24"/>
        </w:rPr>
        <w:t>，</w:t>
      </w:r>
      <w:r w:rsidRPr="00C94BD9">
        <w:rPr>
          <w:sz w:val="24"/>
        </w:rPr>
        <w:t>desc</w:t>
      </w:r>
      <w:r w:rsidR="003357BA">
        <w:rPr>
          <w:rFonts w:hint="eastAsia"/>
          <w:sz w:val="24"/>
        </w:rPr>
        <w:t>，</w:t>
      </w:r>
      <w:r w:rsidRPr="00C94BD9">
        <w:rPr>
          <w:sz w:val="24"/>
        </w:rPr>
        <w:t>challenges</w:t>
      </w:r>
      <w:r w:rsidR="003357BA">
        <w:rPr>
          <w:rFonts w:hint="eastAsia"/>
          <w:sz w:val="24"/>
        </w:rPr>
        <w:t>，</w:t>
      </w:r>
      <w:r w:rsidRPr="00C94BD9">
        <w:rPr>
          <w:sz w:val="24"/>
        </w:rPr>
        <w:t>duration</w:t>
      </w:r>
      <w:r w:rsidR="003357BA">
        <w:rPr>
          <w:rFonts w:hint="eastAsia"/>
          <w:sz w:val="24"/>
        </w:rPr>
        <w:t>，</w:t>
      </w:r>
      <w:r w:rsidRPr="00C94BD9">
        <w:rPr>
          <w:sz w:val="24"/>
        </w:rPr>
        <w:t>play_count</w:t>
      </w:r>
      <w:r w:rsidR="003357BA">
        <w:rPr>
          <w:rFonts w:hint="eastAsia"/>
          <w:sz w:val="24"/>
        </w:rPr>
        <w:t>，</w:t>
      </w:r>
      <w:r w:rsidRPr="00C94BD9">
        <w:rPr>
          <w:sz w:val="24"/>
        </w:rPr>
        <w:t>digg_count</w:t>
      </w:r>
      <w:r w:rsidR="003357BA">
        <w:rPr>
          <w:rFonts w:hint="eastAsia"/>
          <w:sz w:val="24"/>
        </w:rPr>
        <w:t>，</w:t>
      </w:r>
      <w:r w:rsidRPr="00C94BD9">
        <w:rPr>
          <w:sz w:val="24"/>
        </w:rPr>
        <w:t>comment_count</w:t>
      </w:r>
      <w:r w:rsidR="003357BA">
        <w:rPr>
          <w:rFonts w:hint="eastAsia"/>
          <w:sz w:val="24"/>
        </w:rPr>
        <w:t>，</w:t>
      </w:r>
      <w:r w:rsidRPr="00C94BD9">
        <w:rPr>
          <w:sz w:val="24"/>
        </w:rPr>
        <w:t>share_count</w:t>
      </w:r>
      <w:r w:rsidR="003357BA">
        <w:rPr>
          <w:rFonts w:hint="eastAsia"/>
          <w:sz w:val="24"/>
        </w:rPr>
        <w:t>，</w:t>
      </w:r>
      <w:r w:rsidRPr="00C94BD9">
        <w:rPr>
          <w:sz w:val="24"/>
        </w:rPr>
        <w:t>collect_count</w:t>
      </w:r>
      <w:r w:rsidR="003357BA">
        <w:rPr>
          <w:rFonts w:hint="eastAsia"/>
          <w:sz w:val="24"/>
        </w:rPr>
        <w:t>，</w:t>
      </w:r>
      <w:r w:rsidRPr="00C94BD9">
        <w:rPr>
          <w:sz w:val="24"/>
        </w:rPr>
        <w:t>music_id</w:t>
      </w:r>
      <w:r w:rsidR="003357BA">
        <w:rPr>
          <w:rFonts w:hint="eastAsia"/>
          <w:sz w:val="24"/>
        </w:rPr>
        <w:t>，</w:t>
      </w:r>
      <w:r w:rsidRPr="00C94BD9">
        <w:rPr>
          <w:sz w:val="24"/>
        </w:rPr>
        <w:t>user_id</w:t>
      </w:r>
      <w:r w:rsidR="003357BA">
        <w:rPr>
          <w:rFonts w:hint="eastAsia"/>
          <w:sz w:val="24"/>
        </w:rPr>
        <w:t>，</w:t>
      </w:r>
      <w:r w:rsidRPr="00C94BD9">
        <w:rPr>
          <w:sz w:val="24"/>
        </w:rPr>
        <w:t>poi_name</w:t>
      </w:r>
      <w:r w:rsidR="003357BA">
        <w:rPr>
          <w:rFonts w:hint="eastAsia"/>
          <w:sz w:val="24"/>
        </w:rPr>
        <w:t>，</w:t>
      </w:r>
      <w:r w:rsidRPr="00C94BD9">
        <w:rPr>
          <w:sz w:val="24"/>
        </w:rPr>
        <w:t>city</w:t>
      </w:r>
      <w:r w:rsidR="003357BA">
        <w:rPr>
          <w:rFonts w:hint="eastAsia"/>
          <w:sz w:val="24"/>
        </w:rPr>
        <w:t>，</w:t>
      </w:r>
      <w:r w:rsidRPr="00C94BD9">
        <w:rPr>
          <w:sz w:val="24"/>
        </w:rPr>
        <w:t>poi_category</w:t>
      </w:r>
      <w:r w:rsidRPr="00C94BD9">
        <w:rPr>
          <w:sz w:val="24"/>
        </w:rPr>
        <w:t>。</w:t>
      </w:r>
    </w:p>
    <w:p w14:paraId="23CE6FDD" w14:textId="12293CA2" w:rsidR="00C94BD9" w:rsidRPr="00C94BD9" w:rsidRDefault="00C94BD9" w:rsidP="00A77A25">
      <w:pPr>
        <w:widowControl/>
        <w:spacing w:line="400" w:lineRule="exact"/>
        <w:ind w:firstLineChars="200" w:firstLine="480"/>
        <w:rPr>
          <w:sz w:val="24"/>
        </w:rPr>
      </w:pPr>
    </w:p>
    <w:p w14:paraId="41A644C1" w14:textId="11F85C6D" w:rsidR="00C94BD9" w:rsidRPr="00C94BD9" w:rsidRDefault="00C94BD9" w:rsidP="00A77A25">
      <w:pPr>
        <w:widowControl/>
        <w:spacing w:line="400" w:lineRule="exact"/>
        <w:ind w:firstLineChars="200" w:firstLine="480"/>
        <w:rPr>
          <w:sz w:val="24"/>
        </w:rPr>
      </w:pPr>
      <w:r w:rsidRPr="00C94BD9">
        <w:rPr>
          <w:sz w:val="24"/>
        </w:rPr>
        <w:t xml:space="preserve">3.1.2 </w:t>
      </w:r>
      <w:r w:rsidRPr="00C94BD9">
        <w:rPr>
          <w:sz w:val="24"/>
        </w:rPr>
        <w:t>兴趣领域设计</w:t>
      </w:r>
    </w:p>
    <w:p w14:paraId="22A8874B" w14:textId="140DD532" w:rsidR="00C94BD9" w:rsidRDefault="00C94BD9" w:rsidP="00A77A25">
      <w:pPr>
        <w:widowControl/>
        <w:spacing w:line="400" w:lineRule="exact"/>
        <w:ind w:firstLineChars="200" w:firstLine="480"/>
        <w:rPr>
          <w:sz w:val="24"/>
        </w:rPr>
      </w:pPr>
      <w:bookmarkStart w:id="1" w:name="OLE_LINK26"/>
      <w:r w:rsidRPr="00C94BD9">
        <w:rPr>
          <w:sz w:val="24"/>
        </w:rPr>
        <w:lastRenderedPageBreak/>
        <w:t>我们设计了</w:t>
      </w:r>
      <w:r w:rsidRPr="00C94BD9">
        <w:rPr>
          <w:sz w:val="24"/>
        </w:rPr>
        <w:t>20</w:t>
      </w:r>
      <w:r w:rsidRPr="00C94BD9">
        <w:rPr>
          <w:sz w:val="24"/>
        </w:rPr>
        <w:t>个一级兴趣领域，覆盖了短视频平台常见的各类内容。每个领域均关联一组关键词词典，用于将视频标签映射至对应的兴趣领域。部分领域示例如下：</w:t>
      </w:r>
    </w:p>
    <w:p w14:paraId="365B004B" w14:textId="64E4B148" w:rsidR="00C94BD9" w:rsidRPr="00A64832" w:rsidRDefault="00C94BD9" w:rsidP="00A64832">
      <w:pPr>
        <w:widowControl/>
        <w:spacing w:line="400" w:lineRule="exact"/>
        <w:jc w:val="center"/>
        <w:rPr>
          <w:rFonts w:ascii="宋体" w:hAnsi="宋体" w:hint="eastAsia"/>
          <w:sz w:val="22"/>
          <w:szCs w:val="32"/>
        </w:rPr>
      </w:pPr>
      <w:r w:rsidRPr="00A64832">
        <w:rPr>
          <w:rFonts w:ascii="宋体" w:hAnsi="宋体"/>
          <w:sz w:val="22"/>
          <w:szCs w:val="32"/>
        </w:rPr>
        <w:t>表</w:t>
      </w:r>
      <w:r w:rsidRPr="00A64832">
        <w:rPr>
          <w:rFonts w:ascii="宋体" w:hAnsi="宋体"/>
          <w:sz w:val="22"/>
          <w:szCs w:val="32"/>
        </w:rPr>
        <w:fldChar w:fldCharType="begin"/>
      </w:r>
      <w:r w:rsidRPr="00A64832">
        <w:rPr>
          <w:rFonts w:ascii="宋体" w:hAnsi="宋体"/>
          <w:sz w:val="22"/>
          <w:szCs w:val="32"/>
        </w:rPr>
        <w:instrText xml:space="preserve"> SEQ 表 \* ARABIC </w:instrText>
      </w:r>
      <w:r w:rsidRPr="00A64832">
        <w:rPr>
          <w:rFonts w:ascii="宋体" w:hAnsi="宋体"/>
          <w:sz w:val="22"/>
          <w:szCs w:val="32"/>
        </w:rPr>
        <w:fldChar w:fldCharType="separate"/>
      </w:r>
      <w:r w:rsidRPr="00A64832">
        <w:rPr>
          <w:rFonts w:ascii="宋体" w:hAnsi="宋体"/>
          <w:sz w:val="22"/>
          <w:szCs w:val="32"/>
        </w:rPr>
        <w:t>1</w:t>
      </w:r>
      <w:r w:rsidRPr="00A64832">
        <w:rPr>
          <w:rFonts w:ascii="宋体" w:hAnsi="宋体"/>
          <w:sz w:val="22"/>
          <w:szCs w:val="32"/>
        </w:rPr>
        <w:fldChar w:fldCharType="end"/>
      </w:r>
      <w:r w:rsidR="00A64832" w:rsidRPr="00A64832">
        <w:rPr>
          <w:rFonts w:ascii="宋体" w:hAnsi="宋体" w:hint="eastAsia"/>
          <w:sz w:val="22"/>
          <w:szCs w:val="32"/>
        </w:rPr>
        <w:t xml:space="preserve"> 兴趣</w:t>
      </w:r>
      <w:r w:rsidR="00A64832">
        <w:rPr>
          <w:rFonts w:ascii="宋体" w:hAnsi="宋体" w:hint="eastAsia"/>
          <w:sz w:val="22"/>
          <w:szCs w:val="32"/>
        </w:rPr>
        <w:t>领域</w:t>
      </w:r>
      <w:r w:rsidR="00BC47AD">
        <w:rPr>
          <w:rFonts w:ascii="宋体" w:hAnsi="宋体" w:hint="eastAsia"/>
          <w:sz w:val="22"/>
          <w:szCs w:val="32"/>
        </w:rPr>
        <w:t>（</w:t>
      </w:r>
      <w:r w:rsidR="00BC47AD" w:rsidRPr="00BC47AD">
        <w:rPr>
          <w:sz w:val="22"/>
          <w:szCs w:val="32"/>
        </w:rPr>
        <w:t>field</w:t>
      </w:r>
      <w:r w:rsidR="00BC47AD">
        <w:rPr>
          <w:rFonts w:ascii="宋体" w:hAnsi="宋体" w:hint="eastAsia"/>
          <w:sz w:val="22"/>
          <w:szCs w:val="32"/>
        </w:rPr>
        <w:t>）</w:t>
      </w:r>
      <w:r w:rsidR="00A64832">
        <w:rPr>
          <w:rFonts w:ascii="宋体" w:hAnsi="宋体" w:hint="eastAsia"/>
          <w:sz w:val="22"/>
          <w:szCs w:val="32"/>
        </w:rPr>
        <w:t>设计</w:t>
      </w:r>
    </w:p>
    <w:tbl>
      <w:tblPr>
        <w:tblW w:w="8956"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CellMar>
          <w:left w:w="0" w:type="dxa"/>
          <w:right w:w="0" w:type="dxa"/>
        </w:tblCellMar>
        <w:tblLook w:val="04A0" w:firstRow="1" w:lastRow="0" w:firstColumn="1" w:lastColumn="0" w:noHBand="0" w:noVBand="1"/>
      </w:tblPr>
      <w:tblGrid>
        <w:gridCol w:w="1318"/>
        <w:gridCol w:w="3405"/>
        <w:gridCol w:w="4233"/>
      </w:tblGrid>
      <w:tr w:rsidR="00C94BD9" w:rsidRPr="00C94BD9" w14:paraId="5BD6913E" w14:textId="77777777" w:rsidTr="00AA19DE">
        <w:trPr>
          <w:tblHeader/>
          <w:jc w:val="center"/>
        </w:trPr>
        <w:tc>
          <w:tcPr>
            <w:tcW w:w="1317" w:type="dxa"/>
            <w:tcBorders>
              <w:top w:val="single" w:sz="12" w:space="0" w:color="auto"/>
              <w:left w:val="nil"/>
              <w:bottom w:val="nil"/>
              <w:right w:val="nil"/>
            </w:tcBorders>
            <w:tcMar>
              <w:top w:w="-1" w:type="dxa"/>
              <w:left w:w="108" w:type="dxa"/>
              <w:bottom w:w="-1" w:type="dxa"/>
              <w:right w:w="108" w:type="dxa"/>
            </w:tcMar>
            <w:vAlign w:val="center"/>
          </w:tcPr>
          <w:p w14:paraId="5C2711FD" w14:textId="62E0BB12" w:rsidR="00C94BD9" w:rsidRPr="00C94BD9" w:rsidRDefault="00C94BD9" w:rsidP="00A77A25">
            <w:pPr>
              <w:widowControl/>
              <w:spacing w:line="400" w:lineRule="exact"/>
              <w:ind w:firstLineChars="200" w:firstLine="480"/>
              <w:rPr>
                <w:sz w:val="24"/>
              </w:rPr>
            </w:pPr>
            <w:r w:rsidRPr="00C94BD9">
              <w:rPr>
                <w:sz w:val="24"/>
              </w:rPr>
              <w:t>领域</w:t>
            </w:r>
          </w:p>
        </w:tc>
        <w:tc>
          <w:tcPr>
            <w:tcW w:w="3405" w:type="dxa"/>
            <w:tcBorders>
              <w:top w:val="single" w:sz="12" w:space="0" w:color="auto"/>
              <w:left w:val="nil"/>
              <w:bottom w:val="nil"/>
              <w:right w:val="nil"/>
            </w:tcBorders>
            <w:tcMar>
              <w:top w:w="-1" w:type="dxa"/>
              <w:left w:w="108" w:type="dxa"/>
              <w:bottom w:w="-1" w:type="dxa"/>
              <w:right w:w="108" w:type="dxa"/>
            </w:tcMar>
            <w:vAlign w:val="center"/>
          </w:tcPr>
          <w:p w14:paraId="61EA0175" w14:textId="77777777" w:rsidR="00C94BD9" w:rsidRPr="00C94BD9" w:rsidRDefault="00C94BD9" w:rsidP="00A77A25">
            <w:pPr>
              <w:widowControl/>
              <w:spacing w:line="400" w:lineRule="exact"/>
              <w:ind w:firstLineChars="200" w:firstLine="480"/>
              <w:rPr>
                <w:sz w:val="24"/>
              </w:rPr>
            </w:pPr>
            <w:r w:rsidRPr="00C94BD9">
              <w:rPr>
                <w:sz w:val="24"/>
              </w:rPr>
              <w:t>名称</w:t>
            </w:r>
          </w:p>
        </w:tc>
        <w:tc>
          <w:tcPr>
            <w:tcW w:w="4233" w:type="dxa"/>
            <w:tcBorders>
              <w:top w:val="single" w:sz="12" w:space="0" w:color="auto"/>
              <w:left w:val="nil"/>
              <w:bottom w:val="nil"/>
              <w:right w:val="nil"/>
            </w:tcBorders>
            <w:tcMar>
              <w:top w:w="-1" w:type="dxa"/>
              <w:left w:w="108" w:type="dxa"/>
              <w:bottom w:w="-1" w:type="dxa"/>
              <w:right w:w="108" w:type="dxa"/>
            </w:tcMar>
            <w:vAlign w:val="center"/>
          </w:tcPr>
          <w:p w14:paraId="6946CA94" w14:textId="77777777" w:rsidR="00C94BD9" w:rsidRPr="00C94BD9" w:rsidRDefault="00C94BD9" w:rsidP="00A77A25">
            <w:pPr>
              <w:widowControl/>
              <w:spacing w:line="400" w:lineRule="exact"/>
              <w:ind w:firstLineChars="200" w:firstLine="480"/>
              <w:rPr>
                <w:sz w:val="24"/>
              </w:rPr>
            </w:pPr>
            <w:r w:rsidRPr="00C94BD9">
              <w:rPr>
                <w:sz w:val="24"/>
              </w:rPr>
              <w:t>示例关键词</w:t>
            </w:r>
          </w:p>
        </w:tc>
      </w:tr>
      <w:tr w:rsidR="00C94BD9" w:rsidRPr="00C94BD9" w14:paraId="1A1AED84" w14:textId="77777777" w:rsidTr="00AA19DE">
        <w:trPr>
          <w:jc w:val="center"/>
        </w:trPr>
        <w:tc>
          <w:tcPr>
            <w:tcW w:w="1317" w:type="dxa"/>
            <w:tcBorders>
              <w:top w:val="single" w:sz="4" w:space="0" w:color="auto"/>
              <w:left w:val="nil"/>
              <w:bottom w:val="nil"/>
              <w:right w:val="nil"/>
            </w:tcBorders>
            <w:tcMar>
              <w:top w:w="-1" w:type="dxa"/>
              <w:left w:w="108" w:type="dxa"/>
              <w:bottom w:w="-1" w:type="dxa"/>
              <w:right w:w="108" w:type="dxa"/>
            </w:tcMar>
            <w:vAlign w:val="center"/>
          </w:tcPr>
          <w:p w14:paraId="518ECC91" w14:textId="77777777" w:rsidR="00C94BD9" w:rsidRPr="00C94BD9" w:rsidRDefault="00C94BD9" w:rsidP="00A77A25">
            <w:pPr>
              <w:widowControl/>
              <w:spacing w:line="400" w:lineRule="exact"/>
              <w:ind w:firstLineChars="200" w:firstLine="480"/>
              <w:rPr>
                <w:sz w:val="24"/>
              </w:rPr>
            </w:pPr>
            <w:r w:rsidRPr="00C94BD9">
              <w:rPr>
                <w:sz w:val="24"/>
              </w:rPr>
              <w:t>1</w:t>
            </w:r>
          </w:p>
        </w:tc>
        <w:tc>
          <w:tcPr>
            <w:tcW w:w="3405" w:type="dxa"/>
            <w:tcBorders>
              <w:top w:val="single" w:sz="4" w:space="0" w:color="auto"/>
              <w:left w:val="nil"/>
              <w:bottom w:val="nil"/>
              <w:right w:val="nil"/>
            </w:tcBorders>
            <w:tcMar>
              <w:top w:w="-1" w:type="dxa"/>
              <w:left w:w="108" w:type="dxa"/>
              <w:bottom w:w="-1" w:type="dxa"/>
              <w:right w:w="108" w:type="dxa"/>
            </w:tcMar>
            <w:vAlign w:val="center"/>
          </w:tcPr>
          <w:p w14:paraId="6E4AB6BB" w14:textId="77777777" w:rsidR="00C94BD9" w:rsidRPr="00C94BD9" w:rsidRDefault="00C94BD9" w:rsidP="00A77A25">
            <w:pPr>
              <w:widowControl/>
              <w:spacing w:line="400" w:lineRule="exact"/>
              <w:ind w:firstLineChars="200" w:firstLine="480"/>
              <w:rPr>
                <w:sz w:val="24"/>
              </w:rPr>
            </w:pPr>
            <w:r w:rsidRPr="00C94BD9">
              <w:rPr>
                <w:sz w:val="24"/>
              </w:rPr>
              <w:t>Music &amp; Sound Culture</w:t>
            </w:r>
          </w:p>
        </w:tc>
        <w:tc>
          <w:tcPr>
            <w:tcW w:w="4233" w:type="dxa"/>
            <w:tcBorders>
              <w:top w:val="single" w:sz="4" w:space="0" w:color="auto"/>
              <w:left w:val="nil"/>
              <w:bottom w:val="nil"/>
              <w:right w:val="nil"/>
            </w:tcBorders>
            <w:tcMar>
              <w:top w:w="-1" w:type="dxa"/>
              <w:left w:w="108" w:type="dxa"/>
              <w:bottom w:w="-1" w:type="dxa"/>
              <w:right w:w="108" w:type="dxa"/>
            </w:tcMar>
            <w:vAlign w:val="center"/>
          </w:tcPr>
          <w:p w14:paraId="43511EE4" w14:textId="77777777" w:rsidR="00C94BD9" w:rsidRPr="00C94BD9" w:rsidRDefault="00C94BD9" w:rsidP="00A77A25">
            <w:pPr>
              <w:widowControl/>
              <w:spacing w:line="400" w:lineRule="exact"/>
              <w:ind w:firstLineChars="200" w:firstLine="480"/>
              <w:rPr>
                <w:sz w:val="24"/>
              </w:rPr>
            </w:pPr>
            <w:r w:rsidRPr="00C94BD9">
              <w:rPr>
                <w:sz w:val="24"/>
              </w:rPr>
              <w:t>music, song, dance, remix, beat</w:t>
            </w:r>
          </w:p>
        </w:tc>
      </w:tr>
      <w:tr w:rsidR="00C94BD9" w:rsidRPr="00C94BD9" w14:paraId="7378A979" w14:textId="77777777" w:rsidTr="00AA19DE">
        <w:trPr>
          <w:jc w:val="center"/>
        </w:trPr>
        <w:tc>
          <w:tcPr>
            <w:tcW w:w="1317" w:type="dxa"/>
            <w:tcBorders>
              <w:top w:val="nil"/>
              <w:left w:val="nil"/>
              <w:bottom w:val="nil"/>
              <w:right w:val="nil"/>
            </w:tcBorders>
            <w:tcMar>
              <w:top w:w="-1" w:type="dxa"/>
              <w:left w:w="108" w:type="dxa"/>
              <w:bottom w:w="-1" w:type="dxa"/>
              <w:right w:w="108" w:type="dxa"/>
            </w:tcMar>
            <w:vAlign w:val="center"/>
          </w:tcPr>
          <w:p w14:paraId="1616AEE2" w14:textId="77777777" w:rsidR="00C94BD9" w:rsidRPr="00C94BD9" w:rsidRDefault="00C94BD9" w:rsidP="00A77A25">
            <w:pPr>
              <w:widowControl/>
              <w:spacing w:line="400" w:lineRule="exact"/>
              <w:ind w:firstLineChars="200" w:firstLine="480"/>
              <w:rPr>
                <w:sz w:val="24"/>
              </w:rPr>
            </w:pPr>
            <w:r w:rsidRPr="00C94BD9">
              <w:rPr>
                <w:sz w:val="24"/>
              </w:rPr>
              <w:t>2</w:t>
            </w:r>
          </w:p>
        </w:tc>
        <w:tc>
          <w:tcPr>
            <w:tcW w:w="3405" w:type="dxa"/>
            <w:tcBorders>
              <w:top w:val="nil"/>
              <w:left w:val="nil"/>
              <w:bottom w:val="nil"/>
              <w:right w:val="nil"/>
            </w:tcBorders>
            <w:tcMar>
              <w:top w:w="-1" w:type="dxa"/>
              <w:left w:w="108" w:type="dxa"/>
              <w:bottom w:w="-1" w:type="dxa"/>
              <w:right w:w="108" w:type="dxa"/>
            </w:tcMar>
            <w:vAlign w:val="center"/>
          </w:tcPr>
          <w:p w14:paraId="7F3FC3FA" w14:textId="77777777" w:rsidR="00C94BD9" w:rsidRPr="00C94BD9" w:rsidRDefault="00C94BD9" w:rsidP="00A77A25">
            <w:pPr>
              <w:widowControl/>
              <w:spacing w:line="400" w:lineRule="exact"/>
              <w:ind w:firstLineChars="200" w:firstLine="480"/>
              <w:rPr>
                <w:sz w:val="24"/>
              </w:rPr>
            </w:pPr>
            <w:r w:rsidRPr="00C94BD9">
              <w:rPr>
                <w:sz w:val="24"/>
              </w:rPr>
              <w:t>Knowledge &amp; Education</w:t>
            </w:r>
          </w:p>
        </w:tc>
        <w:tc>
          <w:tcPr>
            <w:tcW w:w="4233" w:type="dxa"/>
            <w:tcBorders>
              <w:top w:val="nil"/>
              <w:left w:val="nil"/>
              <w:bottom w:val="nil"/>
              <w:right w:val="nil"/>
            </w:tcBorders>
            <w:tcMar>
              <w:top w:w="-1" w:type="dxa"/>
              <w:left w:w="108" w:type="dxa"/>
              <w:bottom w:w="-1" w:type="dxa"/>
              <w:right w:w="108" w:type="dxa"/>
            </w:tcMar>
            <w:vAlign w:val="center"/>
          </w:tcPr>
          <w:p w14:paraId="4C4E50A5" w14:textId="77777777" w:rsidR="00C94BD9" w:rsidRPr="00C94BD9" w:rsidRDefault="00C94BD9" w:rsidP="00A77A25">
            <w:pPr>
              <w:widowControl/>
              <w:spacing w:line="400" w:lineRule="exact"/>
              <w:ind w:firstLineChars="200" w:firstLine="480"/>
              <w:rPr>
                <w:sz w:val="24"/>
              </w:rPr>
            </w:pPr>
            <w:r w:rsidRPr="00C94BD9">
              <w:rPr>
                <w:sz w:val="24"/>
              </w:rPr>
              <w:t>learn, tutorial, history, science</w:t>
            </w:r>
          </w:p>
        </w:tc>
      </w:tr>
      <w:tr w:rsidR="00C94BD9" w:rsidRPr="00C94BD9" w14:paraId="610720AC" w14:textId="77777777" w:rsidTr="00AA19DE">
        <w:trPr>
          <w:jc w:val="center"/>
        </w:trPr>
        <w:tc>
          <w:tcPr>
            <w:tcW w:w="1317" w:type="dxa"/>
            <w:tcBorders>
              <w:top w:val="nil"/>
              <w:left w:val="nil"/>
              <w:bottom w:val="nil"/>
              <w:right w:val="nil"/>
            </w:tcBorders>
            <w:tcMar>
              <w:top w:w="-1" w:type="dxa"/>
              <w:left w:w="108" w:type="dxa"/>
              <w:bottom w:w="-1" w:type="dxa"/>
              <w:right w:w="108" w:type="dxa"/>
            </w:tcMar>
            <w:vAlign w:val="center"/>
          </w:tcPr>
          <w:p w14:paraId="770A777F" w14:textId="77777777" w:rsidR="00C94BD9" w:rsidRPr="00C94BD9" w:rsidRDefault="00C94BD9" w:rsidP="00A77A25">
            <w:pPr>
              <w:widowControl/>
              <w:spacing w:line="400" w:lineRule="exact"/>
              <w:ind w:firstLineChars="200" w:firstLine="480"/>
              <w:rPr>
                <w:sz w:val="24"/>
              </w:rPr>
            </w:pPr>
            <w:r w:rsidRPr="00C94BD9">
              <w:rPr>
                <w:sz w:val="24"/>
              </w:rPr>
              <w:t>3</w:t>
            </w:r>
          </w:p>
        </w:tc>
        <w:tc>
          <w:tcPr>
            <w:tcW w:w="3405" w:type="dxa"/>
            <w:tcBorders>
              <w:top w:val="nil"/>
              <w:left w:val="nil"/>
              <w:bottom w:val="nil"/>
              <w:right w:val="nil"/>
            </w:tcBorders>
            <w:tcMar>
              <w:top w:w="-1" w:type="dxa"/>
              <w:left w:w="108" w:type="dxa"/>
              <w:bottom w:w="-1" w:type="dxa"/>
              <w:right w:w="108" w:type="dxa"/>
            </w:tcMar>
            <w:vAlign w:val="center"/>
          </w:tcPr>
          <w:p w14:paraId="67973CBE" w14:textId="77777777" w:rsidR="00C94BD9" w:rsidRPr="00C94BD9" w:rsidRDefault="00C94BD9" w:rsidP="00A77A25">
            <w:pPr>
              <w:widowControl/>
              <w:spacing w:line="400" w:lineRule="exact"/>
              <w:ind w:firstLineChars="200" w:firstLine="480"/>
              <w:rPr>
                <w:sz w:val="24"/>
              </w:rPr>
            </w:pPr>
            <w:r w:rsidRPr="00C94BD9">
              <w:rPr>
                <w:sz w:val="24"/>
              </w:rPr>
              <w:t>Food &amp; Cooking</w:t>
            </w:r>
          </w:p>
        </w:tc>
        <w:tc>
          <w:tcPr>
            <w:tcW w:w="4233" w:type="dxa"/>
            <w:tcBorders>
              <w:top w:val="nil"/>
              <w:left w:val="nil"/>
              <w:bottom w:val="nil"/>
              <w:right w:val="nil"/>
            </w:tcBorders>
            <w:tcMar>
              <w:top w:w="-1" w:type="dxa"/>
              <w:left w:w="108" w:type="dxa"/>
              <w:bottom w:w="-1" w:type="dxa"/>
              <w:right w:w="108" w:type="dxa"/>
            </w:tcMar>
            <w:vAlign w:val="center"/>
          </w:tcPr>
          <w:p w14:paraId="30023DBC" w14:textId="77777777" w:rsidR="00C94BD9" w:rsidRPr="00C94BD9" w:rsidRDefault="00C94BD9" w:rsidP="00A77A25">
            <w:pPr>
              <w:widowControl/>
              <w:spacing w:line="400" w:lineRule="exact"/>
              <w:ind w:firstLineChars="200" w:firstLine="480"/>
              <w:rPr>
                <w:sz w:val="24"/>
              </w:rPr>
            </w:pPr>
            <w:r w:rsidRPr="00C94BD9">
              <w:rPr>
                <w:sz w:val="24"/>
              </w:rPr>
              <w:t>recipe, cooking, food, bake</w:t>
            </w:r>
          </w:p>
        </w:tc>
      </w:tr>
      <w:tr w:rsidR="00C94BD9" w:rsidRPr="00C94BD9" w14:paraId="79C6810D" w14:textId="77777777" w:rsidTr="00AA19DE">
        <w:trPr>
          <w:jc w:val="center"/>
        </w:trPr>
        <w:tc>
          <w:tcPr>
            <w:tcW w:w="1317" w:type="dxa"/>
            <w:tcBorders>
              <w:top w:val="nil"/>
              <w:left w:val="nil"/>
              <w:bottom w:val="single" w:sz="12" w:space="0" w:color="auto"/>
              <w:right w:val="nil"/>
            </w:tcBorders>
            <w:tcMar>
              <w:top w:w="-1" w:type="dxa"/>
              <w:left w:w="108" w:type="dxa"/>
              <w:bottom w:w="-1" w:type="dxa"/>
              <w:right w:w="108" w:type="dxa"/>
            </w:tcMar>
            <w:vAlign w:val="center"/>
          </w:tcPr>
          <w:p w14:paraId="697D5C58" w14:textId="77777777" w:rsidR="00C94BD9" w:rsidRPr="00C94BD9" w:rsidRDefault="00C94BD9" w:rsidP="00A77A25">
            <w:pPr>
              <w:widowControl/>
              <w:spacing w:line="400" w:lineRule="exact"/>
              <w:ind w:firstLineChars="200" w:firstLine="480"/>
              <w:rPr>
                <w:sz w:val="24"/>
              </w:rPr>
            </w:pPr>
            <w:r w:rsidRPr="00C94BD9">
              <w:rPr>
                <w:sz w:val="24"/>
              </w:rPr>
              <w:t>4</w:t>
            </w:r>
          </w:p>
        </w:tc>
        <w:tc>
          <w:tcPr>
            <w:tcW w:w="3405" w:type="dxa"/>
            <w:tcBorders>
              <w:top w:val="nil"/>
              <w:left w:val="nil"/>
              <w:bottom w:val="single" w:sz="12" w:space="0" w:color="auto"/>
              <w:right w:val="nil"/>
            </w:tcBorders>
            <w:tcMar>
              <w:top w:w="-1" w:type="dxa"/>
              <w:left w:w="108" w:type="dxa"/>
              <w:bottom w:w="-1" w:type="dxa"/>
              <w:right w:w="108" w:type="dxa"/>
            </w:tcMar>
            <w:vAlign w:val="center"/>
          </w:tcPr>
          <w:p w14:paraId="094C9176" w14:textId="77777777" w:rsidR="00C94BD9" w:rsidRPr="00C94BD9" w:rsidRDefault="00C94BD9" w:rsidP="00A77A25">
            <w:pPr>
              <w:widowControl/>
              <w:spacing w:line="400" w:lineRule="exact"/>
              <w:ind w:firstLineChars="200" w:firstLine="480"/>
              <w:rPr>
                <w:sz w:val="24"/>
              </w:rPr>
            </w:pPr>
            <w:r w:rsidRPr="00C94BD9">
              <w:rPr>
                <w:sz w:val="24"/>
              </w:rPr>
              <w:t>Sports &amp; Fitness</w:t>
            </w:r>
          </w:p>
        </w:tc>
        <w:tc>
          <w:tcPr>
            <w:tcW w:w="4233" w:type="dxa"/>
            <w:tcBorders>
              <w:top w:val="nil"/>
              <w:left w:val="nil"/>
              <w:bottom w:val="single" w:sz="12" w:space="0" w:color="auto"/>
              <w:right w:val="nil"/>
            </w:tcBorders>
            <w:tcMar>
              <w:top w:w="-1" w:type="dxa"/>
              <w:left w:w="108" w:type="dxa"/>
              <w:bottom w:w="-1" w:type="dxa"/>
              <w:right w:w="108" w:type="dxa"/>
            </w:tcMar>
            <w:vAlign w:val="center"/>
          </w:tcPr>
          <w:p w14:paraId="59750826" w14:textId="77777777" w:rsidR="00C94BD9" w:rsidRPr="00C94BD9" w:rsidRDefault="00C94BD9" w:rsidP="00A77A25">
            <w:pPr>
              <w:widowControl/>
              <w:spacing w:line="400" w:lineRule="exact"/>
              <w:ind w:firstLineChars="200" w:firstLine="480"/>
              <w:rPr>
                <w:sz w:val="24"/>
              </w:rPr>
            </w:pPr>
            <w:r w:rsidRPr="00C94BD9">
              <w:rPr>
                <w:sz w:val="24"/>
              </w:rPr>
              <w:t>workout, gym, football, yoga</w:t>
            </w:r>
          </w:p>
        </w:tc>
      </w:tr>
    </w:tbl>
    <w:p w14:paraId="125D34EE" w14:textId="7C924FFA" w:rsidR="00C94BD9" w:rsidRPr="00C94BD9" w:rsidRDefault="00C94BD9" w:rsidP="006121CA">
      <w:pPr>
        <w:widowControl/>
        <w:spacing w:line="400" w:lineRule="exact"/>
        <w:ind w:firstLine="420"/>
        <w:rPr>
          <w:sz w:val="24"/>
          <w:highlight w:val="yellow"/>
        </w:rPr>
      </w:pPr>
      <w:r w:rsidRPr="00C94BD9">
        <w:rPr>
          <w:sz w:val="24"/>
        </w:rPr>
        <w:t>每条视频的</w:t>
      </w:r>
      <w:r w:rsidRPr="00C94BD9">
        <w:rPr>
          <w:sz w:val="24"/>
        </w:rPr>
        <w:t>fields</w:t>
      </w:r>
      <w:r w:rsidRPr="00C94BD9">
        <w:rPr>
          <w:sz w:val="24"/>
        </w:rPr>
        <w:t>字段通过匹配其</w:t>
      </w:r>
      <w:r w:rsidRPr="00C94BD9">
        <w:rPr>
          <w:sz w:val="24"/>
        </w:rPr>
        <w:t>preference_tags</w:t>
      </w:r>
      <w:r w:rsidRPr="00C94BD9">
        <w:rPr>
          <w:sz w:val="24"/>
        </w:rPr>
        <w:t>与各领域关键词得到，最多保留</w:t>
      </w:r>
      <w:r w:rsidRPr="00C94BD9">
        <w:rPr>
          <w:sz w:val="24"/>
        </w:rPr>
        <w:t>3</w:t>
      </w:r>
      <w:r w:rsidRPr="00C94BD9">
        <w:rPr>
          <w:sz w:val="24"/>
        </w:rPr>
        <w:t>个匹配度最高的领域。</w:t>
      </w:r>
    </w:p>
    <w:p w14:paraId="2861C644" w14:textId="141334F7" w:rsidR="001D283D" w:rsidRPr="001D283D" w:rsidRDefault="00833EF1" w:rsidP="00A77A25">
      <w:pPr>
        <w:widowControl/>
        <w:spacing w:line="400" w:lineRule="exact"/>
        <w:ind w:firstLineChars="200" w:firstLine="480"/>
        <w:rPr>
          <w:sz w:val="24"/>
          <w:highlight w:val="yellow"/>
        </w:rPr>
      </w:pPr>
      <w:r>
        <w:rPr>
          <w:noProof/>
          <w:sz w:val="24"/>
        </w:rPr>
        <w:drawing>
          <wp:anchor distT="0" distB="0" distL="114300" distR="114300" simplePos="0" relativeHeight="251735040" behindDoc="0" locked="0" layoutInCell="1" allowOverlap="1" wp14:anchorId="1C972839" wp14:editId="4124CFD4">
            <wp:simplePos x="0" y="0"/>
            <wp:positionH relativeFrom="margin">
              <wp:align>center</wp:align>
            </wp:positionH>
            <wp:positionV relativeFrom="paragraph">
              <wp:posOffset>256540</wp:posOffset>
            </wp:positionV>
            <wp:extent cx="4318000" cy="5248275"/>
            <wp:effectExtent l="0" t="0" r="0" b="9525"/>
            <wp:wrapTopAndBottom/>
            <wp:docPr id="51232207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22072" name="图片 512322072"/>
                    <pic:cNvPicPr/>
                  </pic:nvPicPr>
                  <pic:blipFill>
                    <a:blip r:embed="rId10"/>
                    <a:stretch>
                      <a:fillRect/>
                    </a:stretch>
                  </pic:blipFill>
                  <pic:spPr>
                    <a:xfrm>
                      <a:off x="0" y="0"/>
                      <a:ext cx="4318000" cy="5248275"/>
                    </a:xfrm>
                    <a:prstGeom prst="rect">
                      <a:avLst/>
                    </a:prstGeom>
                  </pic:spPr>
                </pic:pic>
              </a:graphicData>
            </a:graphic>
            <wp14:sizeRelH relativeFrom="margin">
              <wp14:pctWidth>0</wp14:pctWidth>
            </wp14:sizeRelH>
            <wp14:sizeRelV relativeFrom="margin">
              <wp14:pctHeight>0</wp14:pctHeight>
            </wp14:sizeRelV>
          </wp:anchor>
        </w:drawing>
      </w:r>
      <w:r w:rsidR="00C94BD9" w:rsidRPr="00C94BD9">
        <w:rPr>
          <w:sz w:val="24"/>
        </w:rPr>
        <w:t>视频匹配领域</w:t>
      </w:r>
      <w:r w:rsidR="00983913">
        <w:rPr>
          <w:rFonts w:hint="eastAsia"/>
          <w:sz w:val="24"/>
        </w:rPr>
        <w:t>与标签</w:t>
      </w:r>
      <w:r w:rsidR="00C94BD9" w:rsidRPr="00C94BD9">
        <w:rPr>
          <w:sz w:val="24"/>
        </w:rPr>
        <w:t>流程如图</w:t>
      </w:r>
      <w:r w:rsidR="00C94BD9" w:rsidRPr="00C94BD9">
        <w:rPr>
          <w:sz w:val="24"/>
        </w:rPr>
        <w:t>1</w:t>
      </w:r>
      <w:r w:rsidR="00C94BD9" w:rsidRPr="00C94BD9">
        <w:rPr>
          <w:sz w:val="24"/>
        </w:rPr>
        <w:t>所示</w:t>
      </w:r>
      <w:r w:rsidR="00633CB3">
        <w:rPr>
          <w:rFonts w:hint="eastAsia"/>
          <w:sz w:val="24"/>
        </w:rPr>
        <w:t>：</w:t>
      </w:r>
    </w:p>
    <w:p w14:paraId="021FF371" w14:textId="2C12E952" w:rsidR="00C94BD9" w:rsidRPr="006121CA" w:rsidRDefault="0079559A" w:rsidP="009E44D0">
      <w:pPr>
        <w:widowControl/>
        <w:spacing w:line="400" w:lineRule="exact"/>
        <w:ind w:firstLineChars="200" w:firstLine="440"/>
        <w:jc w:val="center"/>
        <w:rPr>
          <w:sz w:val="22"/>
          <w:szCs w:val="22"/>
        </w:rPr>
      </w:pPr>
      <w:r w:rsidRPr="006121CA">
        <w:rPr>
          <w:rFonts w:hint="eastAsia"/>
          <w:sz w:val="22"/>
          <w:szCs w:val="22"/>
        </w:rPr>
        <w:t>图</w:t>
      </w:r>
      <w:r w:rsidR="006121CA">
        <w:rPr>
          <w:rFonts w:hint="eastAsia"/>
          <w:sz w:val="22"/>
          <w:szCs w:val="22"/>
        </w:rPr>
        <w:t>2</w:t>
      </w:r>
      <w:r w:rsidRPr="006121CA">
        <w:rPr>
          <w:rFonts w:hint="eastAsia"/>
          <w:sz w:val="22"/>
          <w:szCs w:val="22"/>
        </w:rPr>
        <w:t xml:space="preserve"> </w:t>
      </w:r>
      <w:r w:rsidRPr="006121CA">
        <w:rPr>
          <w:rFonts w:hint="eastAsia"/>
          <w:sz w:val="22"/>
          <w:szCs w:val="22"/>
        </w:rPr>
        <w:t>视频标签分类流水线过程</w:t>
      </w:r>
    </w:p>
    <w:bookmarkEnd w:id="1"/>
    <w:p w14:paraId="1ECAE987" w14:textId="55A393E2" w:rsidR="00C94BD9" w:rsidRPr="00C94BD9" w:rsidRDefault="00C94BD9" w:rsidP="00833EF1">
      <w:pPr>
        <w:widowControl/>
        <w:spacing w:line="400" w:lineRule="exact"/>
        <w:ind w:firstLine="420"/>
        <w:rPr>
          <w:sz w:val="24"/>
        </w:rPr>
      </w:pPr>
      <w:r w:rsidRPr="00C94BD9">
        <w:rPr>
          <w:sz w:val="24"/>
        </w:rPr>
        <w:lastRenderedPageBreak/>
        <w:t xml:space="preserve">3.1.3 </w:t>
      </w:r>
      <w:r w:rsidRPr="00C94BD9">
        <w:rPr>
          <w:sz w:val="24"/>
        </w:rPr>
        <w:t>标签抽取与清洗规则（参与讨论和最终确定）</w:t>
      </w:r>
    </w:p>
    <w:p w14:paraId="57FB793C" w14:textId="0DED7605" w:rsidR="00C94BD9" w:rsidRPr="00C94BD9" w:rsidRDefault="00C94BD9" w:rsidP="00D96DDD">
      <w:pPr>
        <w:widowControl/>
        <w:spacing w:line="400" w:lineRule="exact"/>
        <w:ind w:firstLineChars="200" w:firstLine="480"/>
        <w:rPr>
          <w:sz w:val="24"/>
        </w:rPr>
      </w:pPr>
      <w:r w:rsidRPr="00C94BD9">
        <w:rPr>
          <w:sz w:val="24"/>
        </w:rPr>
        <w:t>我们在实验过程中发现，原始视频描述文本经过</w:t>
      </w:r>
      <w:r w:rsidRPr="00C94BD9">
        <w:rPr>
          <w:sz w:val="24"/>
        </w:rPr>
        <w:t>YAKE</w:t>
      </w:r>
      <w:r w:rsidRPr="00C94BD9">
        <w:rPr>
          <w:sz w:val="24"/>
        </w:rPr>
        <w:t>和</w:t>
      </w:r>
      <w:r w:rsidRPr="00C94BD9">
        <w:rPr>
          <w:sz w:val="24"/>
        </w:rPr>
        <w:t>TextRank</w:t>
      </w:r>
      <w:r w:rsidRPr="00C94BD9">
        <w:rPr>
          <w:sz w:val="24"/>
        </w:rPr>
        <w:t>算法抽取关键词后，会产生大量包含标点符号或无用词根的碎片（如</w:t>
      </w:r>
      <w:r w:rsidRPr="00C94BD9">
        <w:rPr>
          <w:sz w:val="24"/>
        </w:rPr>
        <w:t>"don't"→"n't"</w:t>
      </w:r>
      <w:r w:rsidRPr="00C94BD9">
        <w:rPr>
          <w:sz w:val="24"/>
        </w:rPr>
        <w:t>），严重影响后续用户画像质量。因此必须设计一套统一的清洗规则。实现：编写</w:t>
      </w:r>
      <w:r w:rsidRPr="00C94BD9">
        <w:rPr>
          <w:sz w:val="24"/>
        </w:rPr>
        <w:t>clean_tag(tag)</w:t>
      </w:r>
      <w:r w:rsidRPr="00C94BD9">
        <w:rPr>
          <w:sz w:val="24"/>
        </w:rPr>
        <w:t>函数，核心逻辑如下：</w:t>
      </w:r>
    </w:p>
    <w:p w14:paraId="6566CCB5" w14:textId="77777777" w:rsidR="00C94BD9" w:rsidRPr="00C94BD9" w:rsidRDefault="00C94BD9" w:rsidP="00A77A25">
      <w:pPr>
        <w:widowControl/>
        <w:spacing w:line="400" w:lineRule="exact"/>
        <w:ind w:firstLineChars="200" w:firstLine="480"/>
        <w:rPr>
          <w:sz w:val="24"/>
        </w:rPr>
      </w:pPr>
      <w:r w:rsidRPr="00C94BD9">
        <w:rPr>
          <w:noProof/>
          <w:sz w:val="24"/>
        </w:rPr>
        <mc:AlternateContent>
          <mc:Choice Requires="wps">
            <w:drawing>
              <wp:anchor distT="0" distB="0" distL="114300" distR="114300" simplePos="0" relativeHeight="251659264" behindDoc="0" locked="0" layoutInCell="1" allowOverlap="1" wp14:anchorId="72A7093F" wp14:editId="7CFD6536">
                <wp:simplePos x="0" y="0"/>
                <wp:positionH relativeFrom="column">
                  <wp:posOffset>46143</wp:posOffset>
                </wp:positionH>
                <wp:positionV relativeFrom="paragraph">
                  <wp:posOffset>88478</wp:posOffset>
                </wp:positionV>
                <wp:extent cx="5629275" cy="2662766"/>
                <wp:effectExtent l="0" t="0" r="28575" b="23495"/>
                <wp:wrapNone/>
                <wp:docPr id="2" name="文本框 2"/>
                <wp:cNvGraphicFramePr/>
                <a:graphic xmlns:a="http://schemas.openxmlformats.org/drawingml/2006/main">
                  <a:graphicData uri="http://schemas.microsoft.com/office/word/2010/wordprocessingShape">
                    <wps:wsp>
                      <wps:cNvSpPr txBox="1"/>
                      <wps:spPr>
                        <a:xfrm>
                          <a:off x="0" y="0"/>
                          <a:ext cx="5629275" cy="2662766"/>
                        </a:xfrm>
                        <a:prstGeom prst="rect">
                          <a:avLst/>
                        </a:prstGeom>
                        <a:solidFill>
                          <a:sysClr val="window" lastClr="FFFFFF"/>
                        </a:solidFill>
                        <a:ln w="6350">
                          <a:solidFill>
                            <a:prstClr val="black"/>
                          </a:solidFill>
                        </a:ln>
                        <a:effectLst/>
                      </wps:spPr>
                      <wps:txbx>
                        <w:txbxContent>
                          <w:p w14:paraId="205432A9" w14:textId="77777777" w:rsidR="00C94BD9" w:rsidRDefault="00C94BD9" w:rsidP="00C94BD9">
                            <w:r>
                              <w:t>def clean_tag(tag: str) -&gt; str or None:</w:t>
                            </w:r>
                          </w:p>
                          <w:p w14:paraId="592848B2" w14:textId="77777777" w:rsidR="00C94BD9" w:rsidRDefault="00C94BD9" w:rsidP="00C94BD9">
                            <w:r>
                              <w:t xml:space="preserve"># 1. </w:t>
                            </w:r>
                            <w:r>
                              <w:t>仅保留字母、数字、空格</w:t>
                            </w:r>
                          </w:p>
                          <w:p w14:paraId="7979C38E" w14:textId="77777777" w:rsidR="00C94BD9" w:rsidRDefault="00C94BD9" w:rsidP="00C94BD9">
                            <w:r>
                              <w:t>cleaned = re.sub(r'[^A-Za-z0-9 ]', ' ', tag)</w:t>
                            </w:r>
                          </w:p>
                          <w:p w14:paraId="4F501832" w14:textId="77777777" w:rsidR="00C94BD9" w:rsidRDefault="00C94BD9" w:rsidP="00C94BD9">
                            <w:r>
                              <w:t xml:space="preserve"># 2. </w:t>
                            </w:r>
                            <w:r>
                              <w:t>合并多余空格，转小写</w:t>
                            </w:r>
                          </w:p>
                          <w:p w14:paraId="4EBD0882" w14:textId="77777777" w:rsidR="00C94BD9" w:rsidRDefault="00C94BD9" w:rsidP="00C94BD9">
                            <w:r>
                              <w:t>cleaned = ' '.join(cleaned.split()).lower()</w:t>
                            </w:r>
                          </w:p>
                          <w:p w14:paraId="44FC54F8" w14:textId="77777777" w:rsidR="00C94BD9" w:rsidRDefault="00C94BD9" w:rsidP="00C94BD9">
                            <w:r>
                              <w:t xml:space="preserve"># 3. </w:t>
                            </w:r>
                            <w:r>
                              <w:t>长度限制</w:t>
                            </w:r>
                            <w:r>
                              <w:t xml:space="preserve"> 2~20</w:t>
                            </w:r>
                          </w:p>
                          <w:p w14:paraId="1F547D98" w14:textId="77777777" w:rsidR="00C94BD9" w:rsidRDefault="00C94BD9" w:rsidP="00C94BD9">
                            <w:r>
                              <w:t>if len(cleaned) &lt; 2 or len(cleaned) &gt; 20:</w:t>
                            </w:r>
                          </w:p>
                          <w:p w14:paraId="0762FF59" w14:textId="77777777" w:rsidR="00C94BD9" w:rsidRDefault="00C94BD9" w:rsidP="00C94BD9">
                            <w:r>
                              <w:t>return None</w:t>
                            </w:r>
                          </w:p>
                          <w:p w14:paraId="7BEAA59C" w14:textId="77777777" w:rsidR="00C94BD9" w:rsidRDefault="00C94BD9" w:rsidP="00C94BD9">
                            <w:r>
                              <w:t xml:space="preserve"># 4. </w:t>
                            </w:r>
                            <w:r>
                              <w:t>黑名单过滤（含常见无意义碎片）</w:t>
                            </w:r>
                          </w:p>
                          <w:p w14:paraId="73E05F49" w14:textId="77777777" w:rsidR="00C94BD9" w:rsidRDefault="00C94BD9" w:rsidP="00C94BD9">
                            <w:r>
                              <w:t>if cleaned in {'nt', 'it s', 've', 're', 'm', 'll', '...'}:</w:t>
                            </w:r>
                          </w:p>
                          <w:p w14:paraId="01B4590D" w14:textId="77777777" w:rsidR="00C94BD9" w:rsidRDefault="00C94BD9" w:rsidP="00C94BD9">
                            <w:r>
                              <w:t>return None</w:t>
                            </w:r>
                          </w:p>
                          <w:p w14:paraId="7EC8FFFE" w14:textId="77777777" w:rsidR="00C94BD9" w:rsidRDefault="00C94BD9" w:rsidP="00C94BD9">
                            <w:r>
                              <w:t>return cleaned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72A7093F" id="_x0000_t202" coordsize="21600,21600" o:spt="202" path="m,l,21600r21600,l21600,xe">
                <v:stroke joinstyle="miter"/>
                <v:path gradientshapeok="t" o:connecttype="rect"/>
              </v:shapetype>
              <v:shape id="文本框 2" o:spid="_x0000_s1026" type="#_x0000_t202" style="position:absolute;left:0;text-align:left;margin-left:3.65pt;margin-top:6.95pt;width:443.25pt;height:209.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" fillcolor="window" strokeweight=".5pt">
                <v:textbox>
                  <w:txbxContent>
                    <w:p w14:paraId="205432A9" w14:textId="77777777" w:rsidR="00C94BD9" w:rsidRDefault="00C94BD9" w:rsidP="00C94BD9">
                      <w:r>
                        <w:t>def clean_tag(tag: str) -&gt; str or None:</w:t>
                      </w:r>
                    </w:p>
                    <w:p w14:paraId="592848B2" w14:textId="77777777" w:rsidR="00C94BD9" w:rsidRDefault="00C94BD9" w:rsidP="00C94BD9">
                      <w:r>
                        <w:t xml:space="preserve"># 1. </w:t>
                      </w:r>
                      <w:r>
                        <w:t>仅保留字母、数字、空格</w:t>
                      </w:r>
                    </w:p>
                    <w:p w14:paraId="7979C38E" w14:textId="77777777" w:rsidR="00C94BD9" w:rsidRDefault="00C94BD9" w:rsidP="00C94BD9">
                      <w:r>
                        <w:t>cleaned = re.sub(r'[^A-Za-z0-9 ]', ' ', tag)</w:t>
                      </w:r>
                    </w:p>
                    <w:p w14:paraId="4F501832" w14:textId="77777777" w:rsidR="00C94BD9" w:rsidRDefault="00C94BD9" w:rsidP="00C94BD9">
                      <w:r>
                        <w:t xml:space="preserve"># 2. </w:t>
                      </w:r>
                      <w:r>
                        <w:t>合并多余空格，转小写</w:t>
                      </w:r>
                    </w:p>
                    <w:p w14:paraId="4EBD0882" w14:textId="77777777" w:rsidR="00C94BD9" w:rsidRDefault="00C94BD9" w:rsidP="00C94BD9">
                      <w:r>
                        <w:t>cleaned = ' '.join(cleaned.split()).lower()</w:t>
                      </w:r>
                    </w:p>
                    <w:p w14:paraId="44FC54F8" w14:textId="77777777" w:rsidR="00C94BD9" w:rsidRDefault="00C94BD9" w:rsidP="00C94BD9">
                      <w:r>
                        <w:t xml:space="preserve"># 3. </w:t>
                      </w:r>
                      <w:r>
                        <w:t>长度限制</w:t>
                      </w:r>
                      <w:r>
                        <w:t xml:space="preserve"> 2~20</w:t>
                      </w:r>
                    </w:p>
                    <w:p w14:paraId="1F547D98" w14:textId="77777777" w:rsidR="00C94BD9" w:rsidRDefault="00C94BD9" w:rsidP="00C94BD9">
                      <w:r>
                        <w:t>if len(cleaned) &lt; 2 or len(cleaned) &gt; 20:</w:t>
                      </w:r>
                    </w:p>
                    <w:p w14:paraId="0762FF59" w14:textId="77777777" w:rsidR="00C94BD9" w:rsidRDefault="00C94BD9" w:rsidP="00C94BD9">
                      <w:r>
                        <w:t>return None</w:t>
                      </w:r>
                    </w:p>
                    <w:p w14:paraId="7BEAA59C" w14:textId="77777777" w:rsidR="00C94BD9" w:rsidRDefault="00C94BD9" w:rsidP="00C94BD9">
                      <w:r>
                        <w:t xml:space="preserve"># 4. </w:t>
                      </w:r>
                      <w:r>
                        <w:t>黑名单过滤（含常见无意义碎片）</w:t>
                      </w:r>
                    </w:p>
                    <w:p w14:paraId="73E05F49" w14:textId="77777777" w:rsidR="00C94BD9" w:rsidRDefault="00C94BD9" w:rsidP="00C94BD9">
                      <w:r>
                        <w:t>if cleaned in {'nt', 'it s', 've', 're', 'm', 'll', '...'}:</w:t>
                      </w:r>
                    </w:p>
                    <w:p w14:paraId="01B4590D" w14:textId="77777777" w:rsidR="00C94BD9" w:rsidRDefault="00C94BD9" w:rsidP="00C94BD9">
                      <w:r>
                        <w:t>return None</w:t>
                      </w:r>
                    </w:p>
                    <w:p w14:paraId="7EC8FFFE" w14:textId="77777777" w:rsidR="00C94BD9" w:rsidRDefault="00C94BD9" w:rsidP="00C94BD9">
                      <w:r>
                        <w:t>return cleaned</w:t>
                      </w:r>
                    </w:p>
                  </w:txbxContent>
                </v:textbox>
              </v:shape>
            </w:pict>
          </mc:Fallback>
        </mc:AlternateContent>
      </w:r>
    </w:p>
    <w:p w14:paraId="33C83AC2" w14:textId="77777777" w:rsidR="00C94BD9" w:rsidRPr="00C94BD9" w:rsidRDefault="00C94BD9" w:rsidP="00A77A25">
      <w:pPr>
        <w:widowControl/>
        <w:spacing w:line="400" w:lineRule="exact"/>
        <w:ind w:firstLineChars="200" w:firstLine="480"/>
        <w:rPr>
          <w:sz w:val="24"/>
        </w:rPr>
      </w:pPr>
    </w:p>
    <w:p w14:paraId="2382F9BF" w14:textId="77777777" w:rsidR="00C94BD9" w:rsidRPr="00C94BD9" w:rsidRDefault="00C94BD9" w:rsidP="00A77A25">
      <w:pPr>
        <w:widowControl/>
        <w:spacing w:line="400" w:lineRule="exact"/>
        <w:ind w:firstLineChars="200" w:firstLine="480"/>
        <w:rPr>
          <w:sz w:val="24"/>
        </w:rPr>
      </w:pPr>
    </w:p>
    <w:p w14:paraId="72B3E2FC" w14:textId="77777777" w:rsidR="00C94BD9" w:rsidRPr="00C94BD9" w:rsidRDefault="00C94BD9" w:rsidP="00A77A25">
      <w:pPr>
        <w:widowControl/>
        <w:spacing w:line="400" w:lineRule="exact"/>
        <w:ind w:firstLineChars="200" w:firstLine="480"/>
        <w:rPr>
          <w:sz w:val="24"/>
        </w:rPr>
      </w:pPr>
    </w:p>
    <w:p w14:paraId="7A17CC23" w14:textId="77777777" w:rsidR="00C94BD9" w:rsidRPr="00C94BD9" w:rsidRDefault="00C94BD9" w:rsidP="00A77A25">
      <w:pPr>
        <w:widowControl/>
        <w:spacing w:line="400" w:lineRule="exact"/>
        <w:ind w:firstLineChars="200" w:firstLine="480"/>
        <w:rPr>
          <w:sz w:val="24"/>
        </w:rPr>
      </w:pPr>
    </w:p>
    <w:p w14:paraId="7DFF5ECF" w14:textId="77777777" w:rsidR="00C94BD9" w:rsidRPr="00C94BD9" w:rsidRDefault="00C94BD9" w:rsidP="00A77A25">
      <w:pPr>
        <w:widowControl/>
        <w:spacing w:line="400" w:lineRule="exact"/>
        <w:ind w:firstLineChars="200" w:firstLine="480"/>
        <w:rPr>
          <w:sz w:val="24"/>
        </w:rPr>
      </w:pPr>
    </w:p>
    <w:p w14:paraId="48E53465" w14:textId="77777777" w:rsidR="00C94BD9" w:rsidRPr="00C94BD9" w:rsidRDefault="00C94BD9" w:rsidP="00A77A25">
      <w:pPr>
        <w:widowControl/>
        <w:spacing w:line="400" w:lineRule="exact"/>
        <w:ind w:firstLineChars="200" w:firstLine="480"/>
        <w:rPr>
          <w:sz w:val="24"/>
        </w:rPr>
      </w:pPr>
    </w:p>
    <w:p w14:paraId="1C17D0A6" w14:textId="77777777" w:rsidR="00C94BD9" w:rsidRPr="00C94BD9" w:rsidRDefault="00C94BD9" w:rsidP="00A77A25">
      <w:pPr>
        <w:widowControl/>
        <w:spacing w:line="400" w:lineRule="exact"/>
        <w:ind w:firstLineChars="200" w:firstLine="480"/>
        <w:rPr>
          <w:sz w:val="24"/>
        </w:rPr>
      </w:pPr>
    </w:p>
    <w:p w14:paraId="58AC2E7E" w14:textId="77777777" w:rsidR="00C94BD9" w:rsidRPr="00C94BD9" w:rsidRDefault="00C94BD9" w:rsidP="00A77A25">
      <w:pPr>
        <w:widowControl/>
        <w:spacing w:line="400" w:lineRule="exact"/>
        <w:ind w:firstLineChars="200" w:firstLine="480"/>
        <w:rPr>
          <w:sz w:val="24"/>
        </w:rPr>
      </w:pPr>
    </w:p>
    <w:p w14:paraId="60808ED5" w14:textId="77777777" w:rsidR="00C94BD9" w:rsidRPr="00C94BD9" w:rsidRDefault="00C94BD9" w:rsidP="00A77A25">
      <w:pPr>
        <w:widowControl/>
        <w:spacing w:line="400" w:lineRule="exact"/>
        <w:ind w:firstLineChars="200" w:firstLine="480"/>
        <w:rPr>
          <w:sz w:val="24"/>
        </w:rPr>
      </w:pPr>
    </w:p>
    <w:p w14:paraId="6A0F54C8" w14:textId="77777777" w:rsidR="00C94BD9" w:rsidRPr="00C94BD9" w:rsidRDefault="00C94BD9" w:rsidP="00D96DDD">
      <w:pPr>
        <w:widowControl/>
        <w:spacing w:line="400" w:lineRule="exact"/>
        <w:rPr>
          <w:sz w:val="24"/>
        </w:rPr>
      </w:pPr>
    </w:p>
    <w:p w14:paraId="69345CDD" w14:textId="77777777" w:rsidR="00C94BD9" w:rsidRPr="00C94BD9" w:rsidRDefault="00C94BD9" w:rsidP="00A77A25">
      <w:pPr>
        <w:widowControl/>
        <w:spacing w:line="400" w:lineRule="exact"/>
        <w:ind w:firstLineChars="200" w:firstLine="480"/>
        <w:rPr>
          <w:sz w:val="24"/>
        </w:rPr>
      </w:pPr>
      <w:r w:rsidRPr="00C94BD9">
        <w:rPr>
          <w:sz w:val="24"/>
        </w:rPr>
        <w:t>该规则在</w:t>
      </w:r>
      <w:r w:rsidRPr="00C94BD9">
        <w:rPr>
          <w:sz w:val="24"/>
        </w:rPr>
        <w:t>tag_pipeline.py</w:t>
      </w:r>
      <w:r w:rsidRPr="00C94BD9">
        <w:rPr>
          <w:sz w:val="24"/>
        </w:rPr>
        <w:t>中用于清洗每条视频的</w:t>
      </w:r>
      <w:r w:rsidRPr="00C94BD9">
        <w:rPr>
          <w:sz w:val="24"/>
        </w:rPr>
        <w:t>preference_tags</w:t>
      </w:r>
      <w:r w:rsidRPr="00C94BD9">
        <w:rPr>
          <w:sz w:val="24"/>
        </w:rPr>
        <w:t>，并写入</w:t>
      </w:r>
      <w:r w:rsidRPr="00C94BD9">
        <w:rPr>
          <w:sz w:val="24"/>
        </w:rPr>
        <w:t>CSV</w:t>
      </w:r>
      <w:r w:rsidRPr="00C94BD9">
        <w:rPr>
          <w:sz w:val="24"/>
        </w:rPr>
        <w:t>。后续</w:t>
      </w:r>
      <w:r w:rsidRPr="00C94BD9">
        <w:rPr>
          <w:sz w:val="24"/>
        </w:rPr>
        <w:t>F2</w:t>
      </w:r>
      <w:r w:rsidRPr="00C94BD9">
        <w:rPr>
          <w:sz w:val="24"/>
        </w:rPr>
        <w:t>、</w:t>
      </w:r>
      <w:r w:rsidRPr="00C94BD9">
        <w:rPr>
          <w:sz w:val="24"/>
        </w:rPr>
        <w:t>F3</w:t>
      </w:r>
      <w:r w:rsidRPr="00C94BD9">
        <w:rPr>
          <w:sz w:val="24"/>
        </w:rPr>
        <w:t>、演示界面均调用同一函数保证一致性。</w:t>
      </w:r>
    </w:p>
    <w:p w14:paraId="18DB6CD2" w14:textId="77777777" w:rsidR="00C94BD9" w:rsidRPr="00C94BD9" w:rsidRDefault="00C94BD9" w:rsidP="00A77A25">
      <w:pPr>
        <w:widowControl/>
        <w:spacing w:line="400" w:lineRule="exact"/>
        <w:ind w:firstLineChars="200" w:firstLine="480"/>
        <w:rPr>
          <w:sz w:val="24"/>
        </w:rPr>
      </w:pPr>
    </w:p>
    <w:p w14:paraId="34EA624C" w14:textId="3D043650" w:rsidR="00C94BD9" w:rsidRPr="00C94BD9" w:rsidRDefault="00C94BD9" w:rsidP="00A77A25">
      <w:pPr>
        <w:widowControl/>
        <w:spacing w:line="400" w:lineRule="exact"/>
        <w:ind w:firstLineChars="200" w:firstLine="480"/>
        <w:rPr>
          <w:sz w:val="24"/>
        </w:rPr>
      </w:pPr>
      <w:r w:rsidRPr="00DD00F8">
        <w:rPr>
          <w:rFonts w:ascii="宋体" w:hAnsi="宋体"/>
          <w:sz w:val="24"/>
        </w:rPr>
        <w:t>3.1.4</w:t>
      </w:r>
      <w:r w:rsidRPr="00C94BD9">
        <w:rPr>
          <w:sz w:val="24"/>
        </w:rPr>
        <w:t xml:space="preserve"> </w:t>
      </w:r>
      <w:r w:rsidRPr="00C94BD9">
        <w:rPr>
          <w:sz w:val="24"/>
        </w:rPr>
        <w:t>初始热度量化</w:t>
      </w:r>
      <w:r w:rsidR="00DD00F8">
        <w:rPr>
          <w:rFonts w:hint="eastAsia"/>
          <w:sz w:val="24"/>
        </w:rPr>
        <w:t>（</w:t>
      </w:r>
      <w:r w:rsidR="006121CA">
        <w:rPr>
          <w:rFonts w:hint="eastAsia"/>
          <w:sz w:val="24"/>
        </w:rPr>
        <w:t>负责</w:t>
      </w:r>
      <w:r w:rsidR="00DD00F8">
        <w:rPr>
          <w:rFonts w:hint="eastAsia"/>
          <w:sz w:val="24"/>
        </w:rPr>
        <w:t>初始热度计算公式设计）</w:t>
      </w:r>
    </w:p>
    <w:p w14:paraId="1EC9C551" w14:textId="33E821AD" w:rsidR="00C94BD9" w:rsidRPr="00C94BD9" w:rsidRDefault="00C94BD9" w:rsidP="00A77A25">
      <w:pPr>
        <w:widowControl/>
        <w:spacing w:line="400" w:lineRule="exact"/>
        <w:ind w:firstLineChars="200" w:firstLine="480"/>
        <w:rPr>
          <w:sz w:val="24"/>
        </w:rPr>
      </w:pPr>
      <w:r w:rsidRPr="00C94BD9">
        <w:rPr>
          <w:sz w:val="24"/>
        </w:rPr>
        <w:t>为了在</w:t>
      </w:r>
      <w:r w:rsidRPr="00C94BD9">
        <w:rPr>
          <w:sz w:val="24"/>
        </w:rPr>
        <w:t>F2</w:t>
      </w:r>
      <w:r w:rsidRPr="00C94BD9">
        <w:rPr>
          <w:sz w:val="24"/>
        </w:rPr>
        <w:t>用户行为模拟中给每条视频提供一个合理的初始热度作为模型的起点数据，我</w:t>
      </w:r>
      <w:r w:rsidR="008627E4">
        <w:rPr>
          <w:rFonts w:hint="eastAsia"/>
          <w:sz w:val="24"/>
        </w:rPr>
        <w:t>将视频</w:t>
      </w:r>
      <w:r w:rsidRPr="00C94BD9">
        <w:rPr>
          <w:sz w:val="24"/>
        </w:rPr>
        <w:t>初始热度</w:t>
      </w:r>
      <w:r w:rsidRPr="00C94BD9">
        <w:rPr>
          <w:sz w:val="24"/>
        </w:rPr>
        <w:t> </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0</m:t>
            </m:r>
          </m:sub>
        </m:sSub>
      </m:oMath>
      <w:r w:rsidRPr="00C94BD9">
        <w:rPr>
          <w:sz w:val="24"/>
        </w:rPr>
        <w:t> </w:t>
      </w:r>
      <w:r w:rsidR="008627E4">
        <w:rPr>
          <w:rFonts w:hint="eastAsia"/>
          <w:sz w:val="24"/>
        </w:rPr>
        <w:t>定义</w:t>
      </w:r>
      <w:r w:rsidRPr="00C94BD9">
        <w:rPr>
          <w:sz w:val="24"/>
        </w:rPr>
        <w:t>如下</w:t>
      </w:r>
      <w:r w:rsidR="008627E4">
        <w:rPr>
          <w:rFonts w:hint="eastAsia"/>
          <w:sz w:val="24"/>
        </w:rPr>
        <w:t>：</w:t>
      </w:r>
    </w:p>
    <w:p w14:paraId="3DA387BF" w14:textId="31908C84" w:rsidR="00C94BD9" w:rsidRPr="00C94BD9" w:rsidRDefault="00C94BD9" w:rsidP="00A77A25">
      <w:pPr>
        <w:widowControl/>
        <w:spacing w:line="400" w:lineRule="exact"/>
        <w:ind w:firstLineChars="200" w:firstLine="480"/>
        <w:rPr>
          <w:sz w:val="24"/>
        </w:rPr>
      </w:pPr>
      <w:r w:rsidRPr="00C94BD9">
        <w:rPr>
          <w:sz w:val="24"/>
        </w:rPr>
        <w:t>初始热度</w:t>
      </w:r>
      <w:r w:rsidRPr="00C94BD9">
        <w:rPr>
          <w:sz w:val="24"/>
        </w:rPr>
        <w:t xml:space="preserve"> </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0</m:t>
            </m:r>
          </m:sub>
        </m:sSub>
      </m:oMath>
      <w:r w:rsidRPr="00C94BD9">
        <w:rPr>
          <w:sz w:val="24"/>
        </w:rPr>
        <w:t xml:space="preserve"> </w:t>
      </w:r>
      <w:r w:rsidRPr="00C94BD9">
        <w:rPr>
          <w:sz w:val="24"/>
        </w:rPr>
        <w:t>为行为分</w:t>
      </w:r>
      <m:oMath>
        <m:sSub>
          <m:sSubPr>
            <m:ctrlPr>
              <w:rPr>
                <w:rFonts w:ascii="Cambria Math" w:hAnsi="Cambria Math" w:cs="Cambria Math"/>
                <w:sz w:val="24"/>
              </w:rPr>
            </m:ctrlPr>
          </m:sSubPr>
          <m:e>
            <m:r>
              <w:rPr>
                <w:rFonts w:ascii="Cambria Math" w:hAnsi="Cambria Math" w:cs="Cambria Math"/>
                <w:sz w:val="24"/>
              </w:rPr>
              <m:t>H</m:t>
            </m:r>
          </m:e>
          <m:sub>
            <m:r>
              <w:rPr>
                <w:rFonts w:ascii="Cambria Math" w:hAnsi="Cambria Math" w:cs="Cambria Math"/>
                <w:sz w:val="24"/>
              </w:rPr>
              <m:t>behavior</m:t>
            </m:r>
          </m:sub>
        </m:sSub>
      </m:oMath>
      <w:r w:rsidRPr="00C94BD9">
        <w:rPr>
          <w:sz w:val="24"/>
        </w:rPr>
        <w:t>、内容质量分</w:t>
      </w:r>
      <m:oMath>
        <m:r>
          <w:rPr>
            <w:rFonts w:ascii="Cambria Math" w:hAnsi="Cambria Math"/>
            <w:sz w:val="24"/>
          </w:rPr>
          <m:t>Q</m:t>
        </m:r>
      </m:oMath>
      <w:r w:rsidRPr="00C94BD9">
        <w:rPr>
          <w:sz w:val="24"/>
        </w:rPr>
        <w:t>、随机扰动</w:t>
      </w:r>
      <m:oMath>
        <m:r>
          <w:rPr>
            <w:rFonts w:ascii="Cambria Math" w:hAnsi="Cambria Math"/>
            <w:sz w:val="24"/>
          </w:rPr>
          <m:t xml:space="preserve">R </m:t>
        </m:r>
      </m:oMath>
      <w:r w:rsidRPr="00C94BD9">
        <w:rPr>
          <w:sz w:val="24"/>
        </w:rPr>
        <w:t>三部分</w:t>
      </w:r>
      <w:r w:rsidR="00AA1A54">
        <w:rPr>
          <w:rFonts w:hint="eastAsia"/>
          <w:sz w:val="24"/>
        </w:rPr>
        <w:t>的</w:t>
      </w:r>
      <w:r w:rsidRPr="00C94BD9">
        <w:rPr>
          <w:sz w:val="24"/>
        </w:rPr>
        <w:t>加权和：</w:t>
      </w:r>
    </w:p>
    <w:p w14:paraId="459B83A0" w14:textId="77777777" w:rsidR="00C94BD9" w:rsidRPr="00C94BD9" w:rsidRDefault="00AA48A1" w:rsidP="00A77A25">
      <w:pPr>
        <w:widowControl/>
        <w:spacing w:line="360" w:lineRule="auto"/>
        <w:ind w:left="420" w:firstLineChars="200" w:firstLine="480"/>
        <w:rPr>
          <w:rFonts w:hAnsi="Cambria Math" w:cs="Cambria Math"/>
          <w:i/>
          <w:sz w:val="24"/>
        </w:rPr>
      </w:pPr>
      <m:oMathPara>
        <m:oMathParaPr>
          <m:jc m:val="left"/>
        </m:oMathParaPr>
        <m:oMath>
          <m:sSub>
            <m:sSubPr>
              <m:ctrlPr>
                <w:rPr>
                  <w:rFonts w:ascii="Cambria Math" w:hAnsi="Cambria Math" w:cs="Cambria Math"/>
                  <w:sz w:val="24"/>
                </w:rPr>
              </m:ctrlPr>
            </m:sSubPr>
            <m:e>
              <m:r>
                <w:rPr>
                  <w:rFonts w:ascii="Cambria Math" w:hAnsi="Cambria Math" w:cs="Cambria Math"/>
                  <w:sz w:val="24"/>
                </w:rPr>
                <m:t>H</m:t>
              </m:r>
            </m:e>
            <m:sub>
              <m:r>
                <w:rPr>
                  <w:rFonts w:ascii="Cambria Math" w:hAnsi="Cambria Math" w:cs="Cambria Math"/>
                  <w:sz w:val="24"/>
                </w:rPr>
                <m:t>behavior</m:t>
              </m:r>
            </m:sub>
          </m:sSub>
          <m:r>
            <w:rPr>
              <w:rFonts w:ascii="Cambria Math" w:hAnsi="Cambria Math" w:cs="Cambria Math"/>
              <w:sz w:val="24"/>
            </w:rPr>
            <m:t>=0.35</m:t>
          </m:r>
          <m:func>
            <m:funcPr>
              <m:ctrlPr>
                <w:rPr>
                  <w:rFonts w:ascii="Cambria Math" w:hAnsi="Cambria Math" w:cs="Cambria Math"/>
                  <w:sz w:val="24"/>
                </w:rPr>
              </m:ctrlPr>
            </m:funcPr>
            <m:fName>
              <m:r>
                <m:rPr>
                  <m:sty m:val="p"/>
                </m:rPr>
                <w:rPr>
                  <w:rFonts w:ascii="Cambria Math" w:hAnsi="Cambria Math" w:cs="Cambria Math"/>
                  <w:sz w:val="24"/>
                </w:rPr>
                <m:t>log</m:t>
              </m:r>
            </m:fName>
            <m:e>
              <m:r>
                <w:rPr>
                  <w:rFonts w:ascii="Cambria Math" w:hAnsi="Cambria Math" w:cs="Cambria Math"/>
                  <w:sz w:val="24"/>
                </w:rPr>
                <m:t>(</m:t>
              </m:r>
            </m:e>
          </m:func>
          <m:r>
            <w:rPr>
              <w:rFonts w:ascii="Cambria Math" w:hAnsi="Cambria Math" w:cs="Cambria Math"/>
              <w:sz w:val="24"/>
            </w:rPr>
            <m:t>1+play)+0.20</m:t>
          </m:r>
          <m:func>
            <m:funcPr>
              <m:ctrlPr>
                <w:rPr>
                  <w:rFonts w:ascii="Cambria Math" w:hAnsi="Cambria Math" w:cs="Cambria Math"/>
                  <w:sz w:val="24"/>
                </w:rPr>
              </m:ctrlPr>
            </m:funcPr>
            <m:fName>
              <m:r>
                <m:rPr>
                  <m:sty m:val="p"/>
                </m:rPr>
                <w:rPr>
                  <w:rFonts w:ascii="Cambria Math" w:hAnsi="Cambria Math" w:cs="Cambria Math"/>
                  <w:sz w:val="24"/>
                </w:rPr>
                <m:t>log</m:t>
              </m:r>
            </m:fName>
            <m:e>
              <m:r>
                <w:rPr>
                  <w:rFonts w:ascii="Cambria Math" w:hAnsi="Cambria Math" w:cs="Cambria Math"/>
                  <w:sz w:val="24"/>
                </w:rPr>
                <m:t>(</m:t>
              </m:r>
            </m:e>
          </m:func>
          <m:r>
            <w:rPr>
              <w:rFonts w:ascii="Cambria Math" w:hAnsi="Cambria Math" w:cs="Cambria Math"/>
              <w:sz w:val="24"/>
            </w:rPr>
            <m:t>1+like)+0.15</m:t>
          </m:r>
          <m:func>
            <m:funcPr>
              <m:ctrlPr>
                <w:rPr>
                  <w:rFonts w:ascii="Cambria Math" w:hAnsi="Cambria Math" w:cs="Cambria Math"/>
                  <w:sz w:val="24"/>
                </w:rPr>
              </m:ctrlPr>
            </m:funcPr>
            <m:fName>
              <m:r>
                <m:rPr>
                  <m:sty m:val="p"/>
                </m:rPr>
                <w:rPr>
                  <w:rFonts w:ascii="Cambria Math" w:hAnsi="Cambria Math" w:cs="Cambria Math"/>
                  <w:sz w:val="24"/>
                </w:rPr>
                <m:t>log</m:t>
              </m:r>
            </m:fName>
            <m:e>
              <m:r>
                <w:rPr>
                  <w:rFonts w:ascii="Cambria Math" w:hAnsi="Cambria Math" w:cs="Cambria Math"/>
                  <w:sz w:val="24"/>
                </w:rPr>
                <m:t>(</m:t>
              </m:r>
            </m:e>
          </m:func>
          <m:r>
            <w:rPr>
              <w:rFonts w:ascii="Cambria Math" w:hAnsi="Cambria Math" w:cs="Cambria Math"/>
              <w:sz w:val="24"/>
            </w:rPr>
            <m:t>1+comment)</m:t>
          </m:r>
        </m:oMath>
      </m:oMathPara>
    </w:p>
    <w:p w14:paraId="24A0E14A" w14:textId="34C834D6" w:rsidR="00C94BD9" w:rsidRPr="00C94BD9" w:rsidRDefault="00C94BD9" w:rsidP="00A77A25">
      <w:pPr>
        <w:widowControl/>
        <w:spacing w:line="360" w:lineRule="auto"/>
        <w:ind w:left="420" w:firstLineChars="200" w:firstLine="480"/>
        <w:rPr>
          <w:rFonts w:hAnsi="Cambria Math"/>
          <w:sz w:val="24"/>
        </w:rPr>
      </w:pPr>
      <m:oMath>
        <m:r>
          <w:rPr>
            <w:rFonts w:ascii="Cambria Math" w:hAnsi="Cambria Math" w:cs="Cambria Math"/>
            <w:sz w:val="24"/>
          </w:rPr>
          <m:t>+0.15</m:t>
        </m:r>
        <m:func>
          <m:funcPr>
            <m:ctrlPr>
              <w:rPr>
                <w:rFonts w:ascii="Cambria Math" w:hAnsi="Cambria Math" w:cs="Cambria Math"/>
                <w:sz w:val="24"/>
              </w:rPr>
            </m:ctrlPr>
          </m:funcPr>
          <m:fName>
            <m:r>
              <m:rPr>
                <m:sty m:val="p"/>
              </m:rPr>
              <w:rPr>
                <w:rFonts w:ascii="Cambria Math" w:hAnsi="Cambria Math" w:cs="Cambria Math"/>
                <w:sz w:val="24"/>
              </w:rPr>
              <m:t>log</m:t>
            </m:r>
          </m:fName>
          <m:e>
            <m:r>
              <w:rPr>
                <w:rFonts w:ascii="Cambria Math" w:hAnsi="Cambria Math" w:cs="Cambria Math"/>
                <w:sz w:val="24"/>
              </w:rPr>
              <m:t>(</m:t>
            </m:r>
          </m:e>
        </m:func>
        <m:r>
          <w:rPr>
            <w:rFonts w:ascii="Cambria Math" w:hAnsi="Cambria Math" w:cs="Cambria Math"/>
            <w:sz w:val="24"/>
          </w:rPr>
          <m:t>1+share)+0.15</m:t>
        </m:r>
        <m:func>
          <m:funcPr>
            <m:ctrlPr>
              <w:rPr>
                <w:rFonts w:ascii="Cambria Math" w:hAnsi="Cambria Math" w:cs="Cambria Math"/>
                <w:sz w:val="24"/>
              </w:rPr>
            </m:ctrlPr>
          </m:funcPr>
          <m:fName>
            <m:r>
              <m:rPr>
                <m:sty m:val="p"/>
              </m:rPr>
              <w:rPr>
                <w:rFonts w:ascii="Cambria Math" w:hAnsi="Cambria Math" w:cs="Cambria Math"/>
                <w:sz w:val="24"/>
              </w:rPr>
              <m:t>log</m:t>
            </m:r>
          </m:fName>
          <m:e>
            <m:r>
              <w:rPr>
                <w:rFonts w:ascii="Cambria Math" w:hAnsi="Cambria Math" w:cs="Cambria Math"/>
                <w:sz w:val="24"/>
              </w:rPr>
              <m:t>(</m:t>
            </m:r>
          </m:e>
        </m:func>
        <m:r>
          <w:rPr>
            <w:rFonts w:ascii="Cambria Math" w:hAnsi="Cambria Math" w:cs="Cambria Math"/>
            <w:sz w:val="24"/>
          </w:rPr>
          <m:t>1+collect</m:t>
        </m:r>
      </m:oMath>
      <w:r w:rsidRPr="00C94BD9">
        <w:rPr>
          <w:rFonts w:hAnsi="Cambria Math" w:cs="Cambria Math"/>
          <w:sz w:val="24"/>
        </w:rPr>
        <w:t>)</w:t>
      </w:r>
    </w:p>
    <w:p w14:paraId="47F04957" w14:textId="5F339A44" w:rsidR="00C94BD9" w:rsidRPr="00BE5131" w:rsidRDefault="00C94BD9" w:rsidP="00A77A25">
      <w:pPr>
        <w:widowControl/>
        <w:spacing w:line="360" w:lineRule="auto"/>
        <w:ind w:firstLineChars="200" w:firstLine="480"/>
        <w:rPr>
          <w:rFonts w:hAnsi="Cambria Math"/>
          <w:i/>
          <w:sz w:val="24"/>
        </w:rPr>
      </w:pPr>
      <m:oMathPara>
        <m:oMath>
          <m:r>
            <w:rPr>
              <w:rFonts w:ascii="Cambria Math" w:hAnsi="Cambria Math"/>
              <w:sz w:val="24"/>
            </w:rPr>
            <m:t>Q=0.5⋅duratio</m:t>
          </m:r>
          <m:sSub>
            <m:sSubPr>
              <m:ctrlPr>
                <w:rPr>
                  <w:rFonts w:ascii="Cambria Math" w:hAnsi="Cambria Math"/>
                  <w:sz w:val="24"/>
                </w:rPr>
              </m:ctrlPr>
            </m:sSubPr>
            <m:e>
              <m:r>
                <w:rPr>
                  <w:rFonts w:ascii="Cambria Math" w:hAnsi="Cambria Math"/>
                  <w:sz w:val="24"/>
                </w:rPr>
                <m:t>n</m:t>
              </m:r>
            </m:e>
            <m:sub>
              <m:r>
                <w:rPr>
                  <w:rFonts w:ascii="Cambria Math" w:hAnsi="Cambria Math"/>
                  <w:sz w:val="24"/>
                </w:rPr>
                <m:t>s</m:t>
              </m:r>
            </m:sub>
          </m:sSub>
          <m:r>
            <w:rPr>
              <w:rFonts w:ascii="Cambria Math" w:hAnsi="Cambria Math"/>
              <w:sz w:val="24"/>
            </w:rPr>
            <m:t>core+0.3⋅des</m:t>
          </m:r>
          <m:sSub>
            <m:sSubPr>
              <m:ctrlPr>
                <w:rPr>
                  <w:rFonts w:ascii="Cambria Math" w:hAnsi="Cambria Math"/>
                  <w:sz w:val="24"/>
                </w:rPr>
              </m:ctrlPr>
            </m:sSubPr>
            <m:e>
              <m:r>
                <w:rPr>
                  <w:rFonts w:ascii="Cambria Math" w:hAnsi="Cambria Math"/>
                  <w:sz w:val="24"/>
                </w:rPr>
                <m:t>c</m:t>
              </m:r>
            </m:e>
            <m:sub>
              <m:r>
                <w:rPr>
                  <w:rFonts w:ascii="Cambria Math" w:hAnsi="Cambria Math"/>
                  <w:sz w:val="24"/>
                </w:rPr>
                <m:t>s</m:t>
              </m:r>
            </m:sub>
          </m:sSub>
          <m:r>
            <w:rPr>
              <w:rFonts w:ascii="Cambria Math" w:hAnsi="Cambria Math"/>
              <w:sz w:val="24"/>
            </w:rPr>
            <m:t>core+0.2⋅challeng</m:t>
          </m:r>
          <m:sSub>
            <m:sSubPr>
              <m:ctrlPr>
                <w:rPr>
                  <w:rFonts w:ascii="Cambria Math" w:hAnsi="Cambria Math"/>
                  <w:sz w:val="24"/>
                </w:rPr>
              </m:ctrlPr>
            </m:sSubPr>
            <m:e>
              <m:r>
                <w:rPr>
                  <w:rFonts w:ascii="Cambria Math" w:hAnsi="Cambria Math"/>
                  <w:sz w:val="24"/>
                </w:rPr>
                <m:t>e</m:t>
              </m:r>
            </m:e>
            <m:sub>
              <m:r>
                <w:rPr>
                  <w:rFonts w:ascii="Cambria Math" w:hAnsi="Cambria Math"/>
                  <w:sz w:val="24"/>
                </w:rPr>
                <m:t>s</m:t>
              </m:r>
            </m:sub>
          </m:sSub>
          <m:r>
            <w:rPr>
              <w:rFonts w:ascii="Cambria Math" w:hAnsi="Cambria Math"/>
              <w:sz w:val="24"/>
            </w:rPr>
            <m:t>core+0.1⋅po</m:t>
          </m:r>
          <m:sSub>
            <m:sSubPr>
              <m:ctrlPr>
                <w:rPr>
                  <w:rFonts w:ascii="Cambria Math" w:hAnsi="Cambria Math"/>
                  <w:sz w:val="24"/>
                </w:rPr>
              </m:ctrlPr>
            </m:sSubPr>
            <m:e>
              <m:r>
                <w:rPr>
                  <w:rFonts w:ascii="Cambria Math" w:hAnsi="Cambria Math"/>
                  <w:sz w:val="24"/>
                </w:rPr>
                <m:t>i</m:t>
              </m:r>
            </m:e>
            <m:sub>
              <m:r>
                <w:rPr>
                  <w:rFonts w:ascii="Cambria Math" w:hAnsi="Cambria Math"/>
                  <w:sz w:val="24"/>
                </w:rPr>
                <m:t>s</m:t>
              </m:r>
            </m:sub>
          </m:sSub>
          <m:r>
            <w:rPr>
              <w:rFonts w:ascii="Cambria Math" w:hAnsi="Cambria Math"/>
              <w:sz w:val="24"/>
            </w:rPr>
            <m:t>core</m:t>
          </m:r>
        </m:oMath>
      </m:oMathPara>
    </w:p>
    <w:p w14:paraId="22A35C26" w14:textId="00C07E10" w:rsidR="00C94BD9" w:rsidRPr="00C94BD9" w:rsidRDefault="00AA48A1" w:rsidP="00A77A25">
      <w:pPr>
        <w:widowControl/>
        <w:spacing w:line="360" w:lineRule="auto"/>
        <w:ind w:firstLineChars="200" w:firstLine="480"/>
        <w:rPr>
          <w:sz w:val="24"/>
        </w:rPr>
      </w:pPr>
      <m:oMathPara>
        <m:oMath>
          <m:sSub>
            <m:sSubPr>
              <m:ctrlPr>
                <w:rPr>
                  <w:rFonts w:ascii="Cambria Math" w:hAnsi="Cambria Math"/>
                  <w:sz w:val="24"/>
                </w:rPr>
              </m:ctrlPr>
            </m:sSubPr>
            <m:e>
              <m:r>
                <w:rPr>
                  <w:rFonts w:ascii="Cambria Math" w:hAnsi="Cambria Math"/>
                  <w:sz w:val="24"/>
                </w:rPr>
                <m:t>H</m:t>
              </m:r>
            </m:e>
            <m:sub>
              <m:r>
                <w:rPr>
                  <w:rFonts w:ascii="Cambria Math" w:hAnsi="Cambria Math"/>
                  <w:sz w:val="24"/>
                </w:rPr>
                <m:t>0</m:t>
              </m:r>
            </m:sub>
          </m:sSub>
          <m:r>
            <w:rPr>
              <w:rFonts w:ascii="Cambria Math" w:hAnsi="Cambria Math"/>
              <w:sz w:val="24"/>
            </w:rPr>
            <m:t>=</m:t>
          </m:r>
          <m:d>
            <m:dPr>
              <m:begChr m:val="{"/>
              <m:endChr m:val=""/>
              <m:ctrlPr>
                <w:rPr>
                  <w:rFonts w:ascii="Cambria Math" w:hAnsi="Cambria Math"/>
                  <w:sz w:val="24"/>
                </w:rPr>
              </m:ctrlPr>
            </m:dPr>
            <m:e>
              <m:eqArr>
                <m:eqArrPr>
                  <m:ctrlPr>
                    <w:rPr>
                      <w:rFonts w:ascii="Cambria Math" w:hAnsi="Cambria Math"/>
                      <w:sz w:val="24"/>
                    </w:rPr>
                  </m:ctrlPr>
                </m:eqArrPr>
                <m:e>
                  <m:r>
                    <w:rPr>
                      <w:rFonts w:ascii="Cambria Math" w:hAnsi="Cambria Math"/>
                      <w:sz w:val="24"/>
                    </w:rPr>
                    <m:t xml:space="preserve"> 0.85</m:t>
                  </m:r>
                  <m:sSub>
                    <m:sSubPr>
                      <m:ctrlPr>
                        <w:rPr>
                          <w:rFonts w:ascii="Cambria Math" w:hAnsi="Cambria Math"/>
                          <w:sz w:val="24"/>
                        </w:rPr>
                      </m:ctrlPr>
                    </m:sSubPr>
                    <m:e>
                      <m:r>
                        <w:rPr>
                          <w:rFonts w:ascii="Cambria Math" w:hAnsi="Cambria Math"/>
                          <w:sz w:val="24"/>
                        </w:rPr>
                        <m:t>H</m:t>
                      </m:r>
                    </m:e>
                    <m:sub>
                      <m:r>
                        <w:rPr>
                          <w:rFonts w:ascii="Cambria Math" w:hAnsi="Cambria Math"/>
                          <w:sz w:val="24"/>
                        </w:rPr>
                        <m:t>behavior</m:t>
                      </m:r>
                    </m:sub>
                  </m:sSub>
                  <m:r>
                    <w:rPr>
                      <w:rFonts w:ascii="Cambria Math" w:hAnsi="Cambria Math"/>
                      <w:sz w:val="24"/>
                    </w:rPr>
                    <m:t>+0.10Q+0.05</m:t>
                  </m:r>
                  <w:bookmarkStart w:id="2" w:name="OLE_LINK4"/>
                  <m:r>
                    <w:rPr>
                      <w:rFonts w:ascii="Cambria Math" w:hAnsi="Cambria Math"/>
                      <w:sz w:val="24"/>
                    </w:rPr>
                    <m:t>R</m:t>
                  </m:r>
                  <w:bookmarkEnd w:id="2"/>
                  <m:r>
                    <w:rPr>
                      <w:rFonts w:ascii="Cambria Math" w:hAnsi="Cambria Math"/>
                      <w:sz w:val="24"/>
                    </w:rPr>
                    <m:t xml:space="preserve">,            </m:t>
                  </m:r>
                  <m:r>
                    <m:rPr>
                      <m:sty m:val="p"/>
                    </m:rPr>
                    <w:rPr>
                      <w:rFonts w:ascii="Cambria Math" w:hAnsi="Cambria Math"/>
                      <w:sz w:val="24"/>
                    </w:rPr>
                    <m:t xml:space="preserve"> Q</m:t>
                  </m:r>
                  <m:r>
                    <m:rPr>
                      <m:sty m:val="p"/>
                    </m:rPr>
                    <w:rPr>
                      <w:rFonts w:ascii="Cambria Math" w:hAnsi="Cambria Math"/>
                      <w:sz w:val="24"/>
                    </w:rPr>
                    <m:t>有效</m:t>
                  </m:r>
                </m:e>
                <m:e>
                  <m:r>
                    <w:rPr>
                      <w:rFonts w:ascii="Cambria Math" w:hAnsi="Cambria Math"/>
                      <w:sz w:val="24"/>
                    </w:rPr>
                    <m:t xml:space="preserve"> 0.95</m:t>
                  </m:r>
                  <m:sSub>
                    <m:sSubPr>
                      <m:ctrlPr>
                        <w:rPr>
                          <w:rFonts w:ascii="Cambria Math" w:hAnsi="Cambria Math"/>
                          <w:sz w:val="24"/>
                        </w:rPr>
                      </m:ctrlPr>
                    </m:sSubPr>
                    <m:e>
                      <m:r>
                        <w:rPr>
                          <w:rFonts w:ascii="Cambria Math" w:hAnsi="Cambria Math"/>
                          <w:sz w:val="24"/>
                        </w:rPr>
                        <m:t>H</m:t>
                      </m:r>
                    </m:e>
                    <m:sub>
                      <m:r>
                        <w:rPr>
                          <w:rFonts w:ascii="Cambria Math" w:hAnsi="Cambria Math"/>
                          <w:sz w:val="24"/>
                        </w:rPr>
                        <m:t>behavior</m:t>
                      </m:r>
                    </m:sub>
                  </m:sSub>
                  <m:r>
                    <w:rPr>
                      <w:rFonts w:ascii="Cambria Math" w:hAnsi="Cambria Math"/>
                      <w:sz w:val="24"/>
                    </w:rPr>
                    <m:t xml:space="preserve">+0.05R,                      </m:t>
                  </m:r>
                  <m:r>
                    <m:rPr>
                      <m:sty m:val="p"/>
                    </m:rPr>
                    <w:rPr>
                      <w:rFonts w:ascii="Cambria Math" w:hAnsi="Cambria Math"/>
                      <w:sz w:val="24"/>
                    </w:rPr>
                    <m:t xml:space="preserve"> Q</m:t>
                  </m:r>
                  <m:r>
                    <m:rPr>
                      <m:sty m:val="p"/>
                    </m:rPr>
                    <w:rPr>
                      <w:rFonts w:ascii="Cambria Math" w:hAnsi="Cambria Math" w:hint="eastAsia"/>
                      <w:sz w:val="24"/>
                    </w:rPr>
                    <m:t>缺失</m:t>
                  </m:r>
                  <m:r>
                    <m:rPr>
                      <m:sty m:val="p"/>
                    </m:rPr>
                    <w:rPr>
                      <w:rFonts w:ascii="Cambria Math" w:hAnsi="Cambria Math"/>
                      <w:sz w:val="24"/>
                    </w:rPr>
                    <m:t xml:space="preserve">    </m:t>
                  </m:r>
                  <m:r>
                    <w:rPr>
                      <w:rFonts w:ascii="Cambria Math" w:hAnsi="Cambria Math"/>
                      <w:sz w:val="24"/>
                    </w:rPr>
                    <m:t xml:space="preserve">  </m:t>
                  </m:r>
                </m:e>
              </m:eqArr>
            </m:e>
          </m:d>
        </m:oMath>
      </m:oMathPara>
    </w:p>
    <w:p w14:paraId="7012F16C" w14:textId="77777777" w:rsidR="00C94BD9" w:rsidRPr="00C94BD9" w:rsidRDefault="00C94BD9" w:rsidP="00A77A25">
      <w:pPr>
        <w:widowControl/>
        <w:spacing w:line="400" w:lineRule="exact"/>
        <w:ind w:firstLineChars="200" w:firstLine="480"/>
        <w:rPr>
          <w:sz w:val="24"/>
        </w:rPr>
      </w:pPr>
      <w:r w:rsidRPr="00C94BD9">
        <w:rPr>
          <w:sz w:val="24"/>
        </w:rPr>
        <w:t>最后进行</w:t>
      </w:r>
      <w:r w:rsidRPr="00C94BD9">
        <w:rPr>
          <w:sz w:val="24"/>
        </w:rPr>
        <w:t>min-max</w:t>
      </w:r>
      <w:r w:rsidRPr="00C94BD9">
        <w:rPr>
          <w:sz w:val="24"/>
        </w:rPr>
        <w:t>归一化得到</w:t>
      </w:r>
      <m:oMath>
        <m:sSubSup>
          <m:sSubSupPr>
            <m:ctrlPr>
              <w:rPr>
                <w:rFonts w:ascii="Cambria Math" w:hAnsi="Cambria Math"/>
                <w:sz w:val="24"/>
              </w:rPr>
            </m:ctrlPr>
          </m:sSubSupPr>
          <m:e>
            <m:r>
              <w:rPr>
                <w:rFonts w:ascii="Cambria Math" w:hAnsi="Cambria Math"/>
                <w:sz w:val="24"/>
              </w:rPr>
              <m:t>H</m:t>
            </m:r>
          </m:e>
          <m:sub>
            <m:r>
              <w:rPr>
                <w:rFonts w:ascii="Cambria Math" w:hAnsi="Cambria Math"/>
                <w:sz w:val="24"/>
              </w:rPr>
              <m:t>0</m:t>
            </m:r>
          </m:sub>
          <m:sup>
            <m:r>
              <w:rPr>
                <w:rFonts w:ascii="Cambria Math" w:hAnsi="Cambria Math"/>
                <w:sz w:val="24"/>
              </w:rPr>
              <m:t>norm</m:t>
            </m:r>
          </m:sup>
        </m:sSubSup>
        <m:r>
          <w:rPr>
            <w:rFonts w:ascii="Cambria Math" w:hAnsi="Cambria Math"/>
            <w:sz w:val="24"/>
          </w:rPr>
          <m:t>∈[0,1]</m:t>
        </m:r>
      </m:oMath>
      <w:r w:rsidRPr="00C94BD9">
        <w:rPr>
          <w:sz w:val="24"/>
        </w:rPr>
        <w:t>，作为</w:t>
      </w:r>
      <w:r w:rsidRPr="00C94BD9">
        <w:rPr>
          <w:sz w:val="24"/>
        </w:rPr>
        <w:t>F2</w:t>
      </w:r>
      <w:r w:rsidRPr="00C94BD9">
        <w:rPr>
          <w:sz w:val="24"/>
        </w:rPr>
        <w:t>模拟中的视频热度先验。</w:t>
      </w:r>
    </w:p>
    <w:p w14:paraId="11D47994" w14:textId="3A9E975A" w:rsidR="00C94BD9" w:rsidRPr="00C94BD9" w:rsidRDefault="00C94BD9" w:rsidP="00A77A25">
      <w:pPr>
        <w:widowControl/>
        <w:spacing w:line="400" w:lineRule="exact"/>
        <w:ind w:firstLineChars="200" w:firstLine="480"/>
        <w:rPr>
          <w:sz w:val="24"/>
        </w:rPr>
      </w:pPr>
      <w:r w:rsidRPr="00C94BD9">
        <w:rPr>
          <w:sz w:val="24"/>
        </w:rPr>
        <w:t>最终得到的十万条视频部分数据展示如下：</w:t>
      </w:r>
    </w:p>
    <w:p w14:paraId="6DAFF6E1" w14:textId="00736EBC" w:rsidR="00B343A3" w:rsidRPr="00AA1A54" w:rsidRDefault="00AA1A54" w:rsidP="006121CA">
      <w:pPr>
        <w:widowControl/>
        <w:spacing w:line="400" w:lineRule="exact"/>
        <w:jc w:val="center"/>
        <w:rPr>
          <w:sz w:val="24"/>
        </w:rPr>
      </w:pPr>
      <w:r w:rsidRPr="006121CA">
        <w:rPr>
          <w:noProof/>
          <w:sz w:val="28"/>
          <w:szCs w:val="28"/>
        </w:rPr>
        <w:lastRenderedPageBreak/>
        <w:drawing>
          <wp:anchor distT="0" distB="0" distL="114300" distR="114300" simplePos="0" relativeHeight="251660288" behindDoc="0" locked="0" layoutInCell="1" allowOverlap="1" wp14:anchorId="54556746" wp14:editId="70A307F0">
            <wp:simplePos x="0" y="0"/>
            <wp:positionH relativeFrom="margin">
              <wp:align>center</wp:align>
            </wp:positionH>
            <wp:positionV relativeFrom="paragraph">
              <wp:posOffset>0</wp:posOffset>
            </wp:positionV>
            <wp:extent cx="5179695" cy="2787015"/>
            <wp:effectExtent l="0" t="0" r="1905"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5179695" cy="2787015"/>
                    </a:xfrm>
                    <a:prstGeom prst="rect">
                      <a:avLst/>
                    </a:prstGeom>
                  </pic:spPr>
                </pic:pic>
              </a:graphicData>
            </a:graphic>
            <wp14:sizeRelH relativeFrom="margin">
              <wp14:pctWidth>0</wp14:pctWidth>
            </wp14:sizeRelH>
            <wp14:sizeRelV relativeFrom="margin">
              <wp14:pctHeight>0</wp14:pctHeight>
            </wp14:sizeRelV>
          </wp:anchor>
        </w:drawing>
      </w:r>
      <w:r w:rsidR="00BE5131" w:rsidRPr="006121CA">
        <w:rPr>
          <w:rFonts w:ascii="宋体" w:hAnsi="宋体" w:cs="宋体" w:hint="eastAsia"/>
          <w:sz w:val="22"/>
          <w:szCs w:val="28"/>
        </w:rPr>
        <w:t xml:space="preserve">图 </w:t>
      </w:r>
      <w:r w:rsidR="00833EF1">
        <w:rPr>
          <w:rFonts w:ascii="宋体" w:hAnsi="宋体" w:cs="宋体" w:hint="eastAsia"/>
          <w:sz w:val="22"/>
          <w:szCs w:val="28"/>
        </w:rPr>
        <w:t>3</w:t>
      </w:r>
      <w:r w:rsidR="00BE5131" w:rsidRPr="006121CA">
        <w:rPr>
          <w:rFonts w:ascii="宋体" w:hAnsi="宋体" w:cs="宋体" w:hint="eastAsia"/>
          <w:sz w:val="22"/>
          <w:szCs w:val="28"/>
        </w:rPr>
        <w:t xml:space="preserve"> F1提取视频数据结果展示</w:t>
      </w:r>
    </w:p>
    <w:p w14:paraId="77932456" w14:textId="77777777" w:rsidR="00B343A3" w:rsidRDefault="00B343A3" w:rsidP="00A77A25">
      <w:pPr>
        <w:spacing w:line="400" w:lineRule="exact"/>
        <w:ind w:firstLineChars="200" w:firstLine="480"/>
        <w:rPr>
          <w:rFonts w:ascii="宋体" w:hAnsi="宋体" w:hint="eastAsia"/>
          <w:sz w:val="24"/>
        </w:rPr>
      </w:pPr>
    </w:p>
    <w:p w14:paraId="6B887FDC" w14:textId="7FDF1605" w:rsidR="00EA623F" w:rsidRPr="00D40A41" w:rsidRDefault="00EA623F" w:rsidP="00A77A25">
      <w:pPr>
        <w:widowControl/>
        <w:spacing w:line="400" w:lineRule="exact"/>
        <w:ind w:firstLineChars="200" w:firstLine="482"/>
        <w:rPr>
          <w:b/>
          <w:bCs/>
          <w:sz w:val="24"/>
        </w:rPr>
      </w:pPr>
      <w:r w:rsidRPr="00D40A41">
        <w:rPr>
          <w:rFonts w:ascii="宋体" w:hAnsi="宋体"/>
          <w:b/>
          <w:bCs/>
          <w:sz w:val="24"/>
        </w:rPr>
        <w:t>3.2 F2</w:t>
      </w:r>
      <w:r w:rsidRPr="00D40A41">
        <w:rPr>
          <w:b/>
          <w:bCs/>
          <w:sz w:val="24"/>
        </w:rPr>
        <w:t xml:space="preserve"> </w:t>
      </w:r>
      <w:r w:rsidRPr="00D40A41">
        <w:rPr>
          <w:b/>
          <w:bCs/>
          <w:sz w:val="24"/>
        </w:rPr>
        <w:t>模拟用户行为与冷启动群体生成</w:t>
      </w:r>
      <w:r w:rsidRPr="00D40A41">
        <w:rPr>
          <w:sz w:val="24"/>
        </w:rPr>
        <w:t>（参与冷启动初始化方案讨论）</w:t>
      </w:r>
    </w:p>
    <w:p w14:paraId="6E9E0432" w14:textId="77777777" w:rsidR="00EA623F" w:rsidRPr="00EA623F" w:rsidRDefault="00EA623F" w:rsidP="00A77A25">
      <w:pPr>
        <w:widowControl/>
        <w:spacing w:line="400" w:lineRule="exact"/>
        <w:ind w:firstLineChars="200" w:firstLine="480"/>
        <w:rPr>
          <w:sz w:val="24"/>
        </w:rPr>
      </w:pPr>
      <w:r w:rsidRPr="00D40A41">
        <w:rPr>
          <w:rFonts w:ascii="宋体" w:hAnsi="宋体"/>
          <w:sz w:val="24"/>
        </w:rPr>
        <w:t xml:space="preserve">3.2.1 </w:t>
      </w:r>
      <w:r w:rsidRPr="00EA623F">
        <w:rPr>
          <w:sz w:val="24"/>
        </w:rPr>
        <w:t>冷启动初始化</w:t>
      </w:r>
    </w:p>
    <w:p w14:paraId="1E890C2C" w14:textId="77777777" w:rsidR="00D40A41" w:rsidRDefault="00EA623F" w:rsidP="00A77A25">
      <w:pPr>
        <w:widowControl/>
        <w:spacing w:line="400" w:lineRule="exact"/>
        <w:ind w:firstLineChars="200" w:firstLine="480"/>
        <w:rPr>
          <w:sz w:val="24"/>
        </w:rPr>
      </w:pPr>
      <w:r w:rsidRPr="00EA623F">
        <w:rPr>
          <w:sz w:val="24"/>
        </w:rPr>
        <w:t>在项目初期，我们曾考虑一种更简单的用户生成策略：为每个用户随机分配一个兴趣领域和一套随机生成的兴趣标签，然后直接让这些用户开始多轮行为模拟。这种</w:t>
      </w:r>
      <w:r w:rsidR="00D40A41">
        <w:rPr>
          <w:rFonts w:hint="eastAsia"/>
          <w:sz w:val="24"/>
        </w:rPr>
        <w:t>“</w:t>
      </w:r>
      <w:r w:rsidRPr="00EA623F">
        <w:rPr>
          <w:sz w:val="24"/>
        </w:rPr>
        <w:t>纯随机生成</w:t>
      </w:r>
      <w:r w:rsidR="00D40A41">
        <w:rPr>
          <w:rFonts w:hint="eastAsia"/>
          <w:sz w:val="24"/>
        </w:rPr>
        <w:t>”</w:t>
      </w:r>
      <w:r w:rsidRPr="00EA623F">
        <w:rPr>
          <w:sz w:val="24"/>
        </w:rPr>
        <w:t>的思路实现起来非常直观</w:t>
      </w:r>
      <w:r w:rsidR="00D40A41">
        <w:rPr>
          <w:rFonts w:hint="eastAsia"/>
          <w:sz w:val="24"/>
        </w:rPr>
        <w:t>——</w:t>
      </w:r>
      <w:r w:rsidRPr="00EA623F">
        <w:rPr>
          <w:sz w:val="24"/>
        </w:rPr>
        <w:t>只需要从</w:t>
      </w:r>
      <w:r w:rsidRPr="00EA623F">
        <w:rPr>
          <w:sz w:val="24"/>
        </w:rPr>
        <w:t>20</w:t>
      </w:r>
      <w:r w:rsidRPr="00EA623F">
        <w:rPr>
          <w:sz w:val="24"/>
        </w:rPr>
        <w:t>个兴趣领域中均匀采样作为用户的</w:t>
      </w:r>
      <w:r w:rsidRPr="00EA623F">
        <w:rPr>
          <w:sz w:val="24"/>
        </w:rPr>
        <w:t xml:space="preserve"> primary_field</w:t>
      </w:r>
      <w:r w:rsidRPr="00EA623F">
        <w:rPr>
          <w:sz w:val="24"/>
        </w:rPr>
        <w:t>，再从全局标签池中随机抽取若干标签作为用户的</w:t>
      </w:r>
      <w:r w:rsidRPr="00EA623F">
        <w:rPr>
          <w:sz w:val="24"/>
        </w:rPr>
        <w:t xml:space="preserve"> interest_tags </w:t>
      </w:r>
      <w:r w:rsidRPr="00EA623F">
        <w:rPr>
          <w:sz w:val="24"/>
        </w:rPr>
        <w:t>即可。</w:t>
      </w:r>
    </w:p>
    <w:p w14:paraId="3F13D3F2" w14:textId="6EF9694C" w:rsidR="00EA623F" w:rsidRPr="00EA623F" w:rsidRDefault="00EA623F" w:rsidP="00A77A25">
      <w:pPr>
        <w:widowControl/>
        <w:spacing w:line="400" w:lineRule="exact"/>
        <w:ind w:firstLineChars="200" w:firstLine="480"/>
        <w:rPr>
          <w:sz w:val="24"/>
        </w:rPr>
      </w:pPr>
      <w:r w:rsidRPr="00EA623F">
        <w:rPr>
          <w:sz w:val="24"/>
        </w:rPr>
        <w:t>然而，在团队第一次讨论时，我们就发现这种方案存在明显的缺陷：随机生成的兴趣标签可能与用户的主兴趣领域毫无关联，例如一个</w:t>
      </w:r>
      <w:r w:rsidRPr="00EA623F">
        <w:rPr>
          <w:sz w:val="24"/>
        </w:rPr>
        <w:t xml:space="preserve"> primary_field </w:t>
      </w:r>
      <w:r w:rsidRPr="00EA623F">
        <w:rPr>
          <w:sz w:val="24"/>
        </w:rPr>
        <w:t>为</w:t>
      </w:r>
      <w:r w:rsidR="00D40A41">
        <w:rPr>
          <w:rFonts w:hint="eastAsia"/>
          <w:sz w:val="24"/>
        </w:rPr>
        <w:t>“</w:t>
      </w:r>
      <w:r w:rsidRPr="00EA623F">
        <w:rPr>
          <w:sz w:val="24"/>
        </w:rPr>
        <w:t>Sports &amp; Fitness</w:t>
      </w:r>
      <w:r w:rsidR="00D40A41">
        <w:rPr>
          <w:rFonts w:hint="eastAsia"/>
          <w:sz w:val="24"/>
        </w:rPr>
        <w:t>”</w:t>
      </w:r>
      <w:r w:rsidRPr="00EA623F">
        <w:rPr>
          <w:sz w:val="24"/>
        </w:rPr>
        <w:t>的用户，其随机抽取的标签里却可能包含大量的</w:t>
      </w:r>
      <w:r w:rsidR="00D40A41">
        <w:rPr>
          <w:rFonts w:hint="eastAsia"/>
          <w:sz w:val="24"/>
        </w:rPr>
        <w:t>“</w:t>
      </w:r>
      <w:r w:rsidRPr="00EA623F">
        <w:rPr>
          <w:sz w:val="24"/>
        </w:rPr>
        <w:t>recipe</w:t>
      </w:r>
      <w:r w:rsidR="00D40A41">
        <w:rPr>
          <w:rFonts w:hint="eastAsia"/>
          <w:sz w:val="24"/>
        </w:rPr>
        <w:t>”</w:t>
      </w:r>
      <w:r w:rsidRPr="00EA623F">
        <w:rPr>
          <w:sz w:val="24"/>
        </w:rPr>
        <w:t>或</w:t>
      </w:r>
      <w:r w:rsidR="00D40A41">
        <w:rPr>
          <w:rFonts w:hint="eastAsia"/>
          <w:sz w:val="24"/>
        </w:rPr>
        <w:t>“</w:t>
      </w:r>
      <w:r w:rsidRPr="00EA623F">
        <w:rPr>
          <w:sz w:val="24"/>
        </w:rPr>
        <w:t>music</w:t>
      </w:r>
      <w:r w:rsidR="00D40A41">
        <w:rPr>
          <w:rFonts w:hint="eastAsia"/>
          <w:sz w:val="24"/>
        </w:rPr>
        <w:t>”，</w:t>
      </w:r>
      <w:r w:rsidRPr="00EA623F">
        <w:rPr>
          <w:sz w:val="24"/>
        </w:rPr>
        <w:t>导致该用户在后续模拟中观看的视频领域分布非常混乱，既不像真实平台上的</w:t>
      </w:r>
      <w:r w:rsidR="00D40A41">
        <w:rPr>
          <w:rFonts w:hint="eastAsia"/>
          <w:sz w:val="24"/>
        </w:rPr>
        <w:t>“</w:t>
      </w:r>
      <w:r w:rsidRPr="00EA623F">
        <w:rPr>
          <w:sz w:val="24"/>
        </w:rPr>
        <w:t>垂直兴趣用户</w:t>
      </w:r>
      <w:r w:rsidR="00D40A41">
        <w:rPr>
          <w:rFonts w:hint="eastAsia"/>
          <w:sz w:val="24"/>
        </w:rPr>
        <w:t>”</w:t>
      </w:r>
      <w:r w:rsidRPr="00EA623F">
        <w:rPr>
          <w:sz w:val="24"/>
        </w:rPr>
        <w:t>，也不像</w:t>
      </w:r>
      <w:r w:rsidR="00D40A41">
        <w:rPr>
          <w:rFonts w:hint="eastAsia"/>
          <w:sz w:val="24"/>
        </w:rPr>
        <w:t>“</w:t>
      </w:r>
      <w:r w:rsidRPr="00EA623F">
        <w:rPr>
          <w:sz w:val="24"/>
        </w:rPr>
        <w:t>泛兴趣用户</w:t>
      </w:r>
      <w:r w:rsidR="00D40A41">
        <w:rPr>
          <w:rFonts w:hint="eastAsia"/>
          <w:sz w:val="24"/>
        </w:rPr>
        <w:t>”，</w:t>
      </w:r>
      <w:r w:rsidRPr="00EA623F">
        <w:rPr>
          <w:sz w:val="24"/>
        </w:rPr>
        <w:t>而更像一个毫无行为逻辑的噪声体。</w:t>
      </w:r>
    </w:p>
    <w:p w14:paraId="76B6C666" w14:textId="2650904A" w:rsidR="00EA623F" w:rsidRPr="00EA623F" w:rsidRDefault="00EA623F" w:rsidP="00A77A25">
      <w:pPr>
        <w:widowControl/>
        <w:spacing w:line="400" w:lineRule="exact"/>
        <w:ind w:firstLineChars="200" w:firstLine="480"/>
        <w:rPr>
          <w:sz w:val="24"/>
        </w:rPr>
      </w:pPr>
      <w:r w:rsidRPr="00EA623F">
        <w:rPr>
          <w:sz w:val="24"/>
        </w:rPr>
        <w:t>更重要的是，纯随机初始化无法体现真实短视频平台中用户的</w:t>
      </w:r>
      <w:r w:rsidR="00D40A41">
        <w:rPr>
          <w:rFonts w:hint="eastAsia"/>
          <w:sz w:val="24"/>
        </w:rPr>
        <w:t>“</w:t>
      </w:r>
      <w:r w:rsidRPr="00EA623F">
        <w:rPr>
          <w:sz w:val="24"/>
        </w:rPr>
        <w:t>冷启动阶段</w:t>
      </w:r>
      <w:r w:rsidR="00D40A41">
        <w:rPr>
          <w:rFonts w:hint="eastAsia"/>
          <w:sz w:val="24"/>
        </w:rPr>
        <w:t>”</w:t>
      </w:r>
      <w:r w:rsidRPr="00EA623F">
        <w:rPr>
          <w:sz w:val="24"/>
        </w:rPr>
        <w:t>特征</w:t>
      </w:r>
      <w:r w:rsidR="00D40A41">
        <w:rPr>
          <w:rFonts w:hint="eastAsia"/>
          <w:sz w:val="24"/>
        </w:rPr>
        <w:t>——</w:t>
      </w:r>
      <w:r w:rsidRPr="00EA623F">
        <w:rPr>
          <w:sz w:val="24"/>
        </w:rPr>
        <w:t>新用户进入平台时，通常会在前几次浏览中迅速暴露自己的兴趣取向（比如通过点击或点赞某些视频）。如果我们在模拟中直接让一个</w:t>
      </w:r>
      <w:r w:rsidR="00D40A41">
        <w:rPr>
          <w:rFonts w:hint="eastAsia"/>
          <w:sz w:val="24"/>
        </w:rPr>
        <w:t>“</w:t>
      </w:r>
      <w:r w:rsidRPr="00EA623F">
        <w:rPr>
          <w:sz w:val="24"/>
        </w:rPr>
        <w:t>随机拼凑</w:t>
      </w:r>
      <w:r w:rsidR="00D40A41">
        <w:rPr>
          <w:rFonts w:hint="eastAsia"/>
          <w:sz w:val="24"/>
        </w:rPr>
        <w:t>”</w:t>
      </w:r>
      <w:r w:rsidRPr="00EA623F">
        <w:rPr>
          <w:sz w:val="24"/>
        </w:rPr>
        <w:t>的用户开始多轮推荐，那么系统在首轮就可能给他推送完全不相关的内容，这既不符合现实，也会让后续的用户画像更新变得不稳定。</w:t>
      </w:r>
    </w:p>
    <w:p w14:paraId="5CE62EF0" w14:textId="46626B08" w:rsidR="00EA623F" w:rsidRPr="00EA623F" w:rsidRDefault="00EA623F" w:rsidP="00A77A25">
      <w:pPr>
        <w:widowControl/>
        <w:spacing w:line="400" w:lineRule="exact"/>
        <w:ind w:firstLineChars="200" w:firstLine="480"/>
        <w:rPr>
          <w:sz w:val="24"/>
        </w:rPr>
      </w:pPr>
      <w:r w:rsidRPr="00EA623F">
        <w:rPr>
          <w:sz w:val="24"/>
        </w:rPr>
        <w:t>经过几轮讨论，我们意识到：用户的初始兴趣画像不应该通过随机采样凭空捏造，而应该通过一次简短的</w:t>
      </w:r>
      <w:r w:rsidR="00D40A41">
        <w:rPr>
          <w:rFonts w:hint="eastAsia"/>
          <w:sz w:val="24"/>
        </w:rPr>
        <w:t>“</w:t>
      </w:r>
      <w:r w:rsidRPr="00EA623F">
        <w:rPr>
          <w:sz w:val="24"/>
        </w:rPr>
        <w:t>冷启动探索</w:t>
      </w:r>
      <w:r w:rsidR="00D40A41">
        <w:rPr>
          <w:rFonts w:hint="eastAsia"/>
          <w:sz w:val="24"/>
        </w:rPr>
        <w:t>”</w:t>
      </w:r>
      <w:r w:rsidRPr="00EA623F">
        <w:rPr>
          <w:sz w:val="24"/>
        </w:rPr>
        <w:t>来自然形成。因此，我们放弃了纯随机生成的思路，转向更科学的</w:t>
      </w:r>
      <w:r w:rsidR="00D40A41">
        <w:rPr>
          <w:rFonts w:hint="eastAsia"/>
          <w:sz w:val="24"/>
        </w:rPr>
        <w:t>“</w:t>
      </w:r>
      <w:r w:rsidRPr="00EA623F">
        <w:rPr>
          <w:sz w:val="24"/>
        </w:rPr>
        <w:t>冷启动初始化</w:t>
      </w:r>
      <w:r w:rsidR="00D40A41">
        <w:rPr>
          <w:rFonts w:hint="eastAsia"/>
          <w:sz w:val="24"/>
        </w:rPr>
        <w:t>”</w:t>
      </w:r>
      <w:r w:rsidRPr="00EA623F">
        <w:rPr>
          <w:sz w:val="24"/>
        </w:rPr>
        <w:t>方案。该方案的核心思想是：每个新用户只随机分</w:t>
      </w:r>
      <w:r w:rsidRPr="00EA623F">
        <w:rPr>
          <w:sz w:val="24"/>
        </w:rPr>
        <w:lastRenderedPageBreak/>
        <w:t>配一个主兴趣领域，不预置任何兴趣标签；随后，系统为他执行一轮</w:t>
      </w:r>
      <w:r w:rsidR="00D40A41">
        <w:rPr>
          <w:rFonts w:hint="eastAsia"/>
          <w:sz w:val="24"/>
        </w:rPr>
        <w:t>“</w:t>
      </w:r>
      <w:r w:rsidRPr="00EA623F">
        <w:rPr>
          <w:sz w:val="24"/>
        </w:rPr>
        <w:t>预热轮</w:t>
      </w:r>
      <w:r w:rsidR="00D40A41">
        <w:rPr>
          <w:rFonts w:hint="eastAsia"/>
          <w:sz w:val="24"/>
        </w:rPr>
        <w:t>”</w:t>
      </w:r>
      <w:r w:rsidRPr="00EA623F">
        <w:rPr>
          <w:sz w:val="24"/>
        </w:rPr>
        <w:t>（不记录日志），让他在一个平衡了热门内容与领域内容的候选池中进行真实的观看和点赞。通过这次预热，用户的</w:t>
      </w:r>
      <w:r w:rsidRPr="00EA623F">
        <w:rPr>
          <w:sz w:val="24"/>
        </w:rPr>
        <w:t xml:space="preserve"> interest_fields</w:t>
      </w:r>
      <w:r w:rsidRPr="00EA623F">
        <w:rPr>
          <w:sz w:val="24"/>
        </w:rPr>
        <w:t>和</w:t>
      </w:r>
      <w:r w:rsidRPr="00EA623F">
        <w:rPr>
          <w:sz w:val="24"/>
        </w:rPr>
        <w:t xml:space="preserve">interest_tags </w:t>
      </w:r>
      <w:r w:rsidRPr="00EA623F">
        <w:rPr>
          <w:sz w:val="24"/>
        </w:rPr>
        <w:t>会基于他的实际互动行为自然累积，而非人工捏造。这种方式更贴近真实新用户的首日体验，也为后续的多轮模拟提供了更真实的初始画像。</w:t>
      </w:r>
    </w:p>
    <w:p w14:paraId="05A39F02" w14:textId="7F05C158" w:rsidR="00EA623F" w:rsidRPr="00EA623F" w:rsidRDefault="00EA623F" w:rsidP="00A77A25">
      <w:pPr>
        <w:widowControl/>
        <w:spacing w:line="400" w:lineRule="exact"/>
        <w:ind w:firstLineChars="200" w:firstLine="480"/>
        <w:rPr>
          <w:sz w:val="24"/>
        </w:rPr>
      </w:pPr>
      <w:r w:rsidRPr="00EA623F">
        <w:rPr>
          <w:sz w:val="24"/>
        </w:rPr>
        <w:t>为了让模拟用户群更真实，必须避免所有用户完全相同。每个用户生成时执行：</w:t>
      </w:r>
    </w:p>
    <w:p w14:paraId="7117BFD4" w14:textId="14E0F3D7" w:rsidR="00EA623F" w:rsidRPr="00EA623F" w:rsidRDefault="00EA623F" w:rsidP="00A77A25">
      <w:pPr>
        <w:widowControl/>
        <w:numPr>
          <w:ilvl w:val="0"/>
          <w:numId w:val="2"/>
        </w:numPr>
        <w:spacing w:line="400" w:lineRule="exact"/>
        <w:ind w:firstLineChars="200" w:firstLine="480"/>
        <w:rPr>
          <w:sz w:val="24"/>
        </w:rPr>
      </w:pPr>
      <w:r w:rsidRPr="00EA623F">
        <w:rPr>
          <w:sz w:val="24"/>
        </w:rPr>
        <w:t>随机分配主兴趣领域</w:t>
      </w:r>
      <w:r w:rsidRPr="00EA623F">
        <w:rPr>
          <w:sz w:val="24"/>
        </w:rPr>
        <w:t>primary_field</w:t>
      </w:r>
      <w:r w:rsidRPr="00EA623F">
        <w:rPr>
          <w:sz w:val="24"/>
        </w:rPr>
        <w:t>：从</w:t>
      </w:r>
      <w:r w:rsidRPr="00EA623F">
        <w:rPr>
          <w:sz w:val="24"/>
        </w:rPr>
        <w:t>20</w:t>
      </w:r>
      <w:r w:rsidRPr="00EA623F">
        <w:rPr>
          <w:sz w:val="24"/>
        </w:rPr>
        <w:t>个领域中均匀随机选择。</w:t>
      </w:r>
    </w:p>
    <w:p w14:paraId="37271962" w14:textId="1135B206" w:rsidR="00EA623F" w:rsidRPr="00EA623F" w:rsidRDefault="00EA623F" w:rsidP="00A77A25">
      <w:pPr>
        <w:widowControl/>
        <w:numPr>
          <w:ilvl w:val="0"/>
          <w:numId w:val="2"/>
        </w:numPr>
        <w:spacing w:line="400" w:lineRule="exact"/>
        <w:ind w:firstLineChars="200" w:firstLine="480"/>
        <w:rPr>
          <w:sz w:val="24"/>
        </w:rPr>
      </w:pPr>
      <w:r w:rsidRPr="00EA623F">
        <w:rPr>
          <w:sz w:val="24"/>
        </w:rPr>
        <w:t>生成热度敏感系数</w:t>
      </w:r>
      <m:oMath>
        <m:sSub>
          <m:sSubPr>
            <m:ctrlPr>
              <w:rPr>
                <w:rFonts w:ascii="Cambria Math" w:hAnsi="Cambria Math"/>
                <w:sz w:val="24"/>
              </w:rPr>
            </m:ctrlPr>
          </m:sSubPr>
          <m:e>
            <m:r>
              <w:rPr>
                <w:rFonts w:ascii="Cambria Math" w:hAnsi="Cambria Math"/>
                <w:sz w:val="24"/>
              </w:rPr>
              <m:t>γ</m:t>
            </m:r>
          </m:e>
          <m:sub>
            <m:r>
              <w:rPr>
                <w:rFonts w:ascii="Cambria Math" w:hAnsi="Cambria Math"/>
                <w:sz w:val="24"/>
              </w:rPr>
              <m:t>u</m:t>
            </m:r>
          </m:sub>
        </m:sSub>
        <m:r>
          <w:rPr>
            <w:rFonts w:ascii="Cambria Math" w:hAnsi="Cambria Math"/>
            <w:sz w:val="24"/>
          </w:rPr>
          <m:t>∼Uniform(0.3,1.2)</m:t>
        </m:r>
      </m:oMath>
      <w:r w:rsidRPr="00EA623F">
        <w:rPr>
          <w:sz w:val="24"/>
        </w:rPr>
        <w:t>：该参数控制用户对热门视频的倾向程度。</w:t>
      </w:r>
      <m:oMath>
        <m:sSub>
          <m:sSubPr>
            <m:ctrlPr>
              <w:rPr>
                <w:rFonts w:ascii="Cambria Math" w:hAnsi="Cambria Math"/>
                <w:sz w:val="24"/>
              </w:rPr>
            </m:ctrlPr>
          </m:sSubPr>
          <m:e>
            <m:r>
              <w:rPr>
                <w:rFonts w:ascii="Cambria Math" w:hAnsi="Cambria Math"/>
                <w:sz w:val="24"/>
              </w:rPr>
              <m:t>γ</m:t>
            </m:r>
          </m:e>
          <m:sub>
            <m:r>
              <w:rPr>
                <w:rFonts w:ascii="Cambria Math" w:hAnsi="Cambria Math"/>
                <w:sz w:val="24"/>
              </w:rPr>
              <m:t xml:space="preserve">u </m:t>
            </m:r>
          </m:sub>
        </m:sSub>
      </m:oMath>
      <w:r w:rsidRPr="00EA623F">
        <w:rPr>
          <w:sz w:val="24"/>
        </w:rPr>
        <w:t>大的用户更易被高热度视频吸引（</w:t>
      </w:r>
      <w:r w:rsidR="00D40A41">
        <w:rPr>
          <w:rFonts w:hint="eastAsia"/>
          <w:sz w:val="24"/>
        </w:rPr>
        <w:t>“</w:t>
      </w:r>
      <w:r w:rsidRPr="00EA623F">
        <w:rPr>
          <w:sz w:val="24"/>
        </w:rPr>
        <w:t>追潮型</w:t>
      </w:r>
      <w:r w:rsidR="00D40A41">
        <w:rPr>
          <w:rFonts w:hint="eastAsia"/>
          <w:sz w:val="24"/>
        </w:rPr>
        <w:t>”</w:t>
      </w:r>
      <w:r w:rsidRPr="00EA623F">
        <w:rPr>
          <w:sz w:val="24"/>
        </w:rPr>
        <w:t>），</w:t>
      </w:r>
      <m:oMath>
        <m:sSub>
          <m:sSubPr>
            <m:ctrlPr>
              <w:rPr>
                <w:rFonts w:ascii="Cambria Math" w:hAnsi="Cambria Math"/>
                <w:sz w:val="24"/>
              </w:rPr>
            </m:ctrlPr>
          </m:sSubPr>
          <m:e>
            <m:r>
              <w:rPr>
                <w:rFonts w:ascii="Cambria Math" w:hAnsi="Cambria Math"/>
                <w:sz w:val="24"/>
              </w:rPr>
              <m:t>γ</m:t>
            </m:r>
          </m:e>
          <m:sub>
            <m:r>
              <w:rPr>
                <w:rFonts w:ascii="Cambria Math" w:hAnsi="Cambria Math"/>
                <w:sz w:val="24"/>
              </w:rPr>
              <m:t>u</m:t>
            </m:r>
          </m:sub>
        </m:sSub>
        <m:r>
          <w:rPr>
            <w:rFonts w:ascii="Cambria Math" w:hAnsi="Cambria Math"/>
            <w:sz w:val="24"/>
          </w:rPr>
          <m:t xml:space="preserve"> </m:t>
        </m:r>
      </m:oMath>
      <w:r w:rsidRPr="00EA623F">
        <w:rPr>
          <w:sz w:val="24"/>
        </w:rPr>
        <w:t>小的用户更偏好小众内容（</w:t>
      </w:r>
      <w:r w:rsidR="00D40A41">
        <w:rPr>
          <w:rFonts w:hint="eastAsia"/>
          <w:sz w:val="24"/>
        </w:rPr>
        <w:t>“</w:t>
      </w:r>
      <w:r w:rsidRPr="00EA623F">
        <w:rPr>
          <w:sz w:val="24"/>
        </w:rPr>
        <w:t>探索型</w:t>
      </w:r>
      <w:r w:rsidR="00D40A41">
        <w:rPr>
          <w:rFonts w:hint="eastAsia"/>
          <w:sz w:val="24"/>
        </w:rPr>
        <w:t>”</w:t>
      </w:r>
      <w:r w:rsidRPr="00EA623F">
        <w:rPr>
          <w:sz w:val="24"/>
        </w:rPr>
        <w:t>）。</w:t>
      </w:r>
    </w:p>
    <w:p w14:paraId="720597B2" w14:textId="3152B348" w:rsidR="00EA623F" w:rsidRPr="00EA623F" w:rsidRDefault="00EA623F" w:rsidP="00A77A25">
      <w:pPr>
        <w:widowControl/>
        <w:numPr>
          <w:ilvl w:val="0"/>
          <w:numId w:val="2"/>
        </w:numPr>
        <w:spacing w:line="400" w:lineRule="exact"/>
        <w:ind w:firstLineChars="200" w:firstLine="480"/>
        <w:rPr>
          <w:sz w:val="24"/>
        </w:rPr>
      </w:pPr>
      <w:r w:rsidRPr="00EA623F">
        <w:rPr>
          <w:sz w:val="24"/>
        </w:rPr>
        <w:t>初始化兴趣画像：</w:t>
      </w:r>
      <m:oMath>
        <m:r>
          <w:rPr>
            <w:rFonts w:ascii="Cambria Math" w:hAnsi="Cambria Math"/>
            <w:sz w:val="24"/>
          </w:rPr>
          <m:t>interes</m:t>
        </m:r>
        <m:sSub>
          <m:sSubPr>
            <m:ctrlPr>
              <w:rPr>
                <w:rFonts w:ascii="Cambria Math" w:hAnsi="Cambria Math"/>
                <w:sz w:val="24"/>
              </w:rPr>
            </m:ctrlPr>
          </m:sSubPr>
          <m:e>
            <m:r>
              <w:rPr>
                <w:rFonts w:ascii="Cambria Math" w:hAnsi="Cambria Math"/>
                <w:sz w:val="24"/>
              </w:rPr>
              <m:t>t</m:t>
            </m:r>
          </m:e>
          <m:sub>
            <m:r>
              <w:rPr>
                <w:rFonts w:ascii="Cambria Math" w:hAnsi="Cambria Math"/>
                <w:sz w:val="24"/>
              </w:rPr>
              <m:t>f</m:t>
            </m:r>
          </m:sub>
        </m:sSub>
        <m:r>
          <w:rPr>
            <w:rFonts w:ascii="Cambria Math" w:hAnsi="Cambria Math"/>
            <w:sz w:val="24"/>
          </w:rPr>
          <m:t>ields=primar</m:t>
        </m:r>
        <m:sSub>
          <m:sSubPr>
            <m:ctrlPr>
              <w:rPr>
                <w:rFonts w:ascii="Cambria Math" w:hAnsi="Cambria Math"/>
                <w:sz w:val="24"/>
              </w:rPr>
            </m:ctrlPr>
          </m:sSubPr>
          <m:e>
            <m:r>
              <w:rPr>
                <w:rFonts w:ascii="Cambria Math" w:hAnsi="Cambria Math"/>
                <w:sz w:val="24"/>
              </w:rPr>
              <m:t>y</m:t>
            </m:r>
          </m:e>
          <m:sub>
            <m:r>
              <w:rPr>
                <w:rFonts w:ascii="Cambria Math" w:hAnsi="Cambria Math"/>
                <w:sz w:val="24"/>
              </w:rPr>
              <m:t>f</m:t>
            </m:r>
          </m:sub>
        </m:sSub>
        <m:r>
          <w:rPr>
            <w:rFonts w:ascii="Cambria Math" w:hAnsi="Cambria Math"/>
            <w:sz w:val="24"/>
          </w:rPr>
          <m:t>ield</m:t>
        </m:r>
        <m:r>
          <w:rPr>
            <w:rFonts w:ascii="Cambria Math" w:hAnsi="Cambria Math"/>
            <w:sz w:val="24"/>
          </w:rPr>
          <m:t>，</m:t>
        </m:r>
        <m:r>
          <w:rPr>
            <w:rFonts w:ascii="Cambria Math" w:hAnsi="Cambria Math"/>
            <w:sz w:val="24"/>
          </w:rPr>
          <m:t>interes</m:t>
        </m:r>
        <m:sSub>
          <m:sSubPr>
            <m:ctrlPr>
              <w:rPr>
                <w:rFonts w:ascii="Cambria Math" w:hAnsi="Cambria Math"/>
                <w:sz w:val="24"/>
              </w:rPr>
            </m:ctrlPr>
          </m:sSubPr>
          <m:e>
            <m:r>
              <w:rPr>
                <w:rFonts w:ascii="Cambria Math" w:hAnsi="Cambria Math"/>
                <w:sz w:val="24"/>
              </w:rPr>
              <m:t>t</m:t>
            </m:r>
          </m:e>
          <m:sub>
            <m:r>
              <w:rPr>
                <w:rFonts w:ascii="Cambria Math" w:hAnsi="Cambria Math"/>
                <w:sz w:val="24"/>
              </w:rPr>
              <m:t>t</m:t>
            </m:r>
          </m:sub>
        </m:sSub>
        <m:r>
          <w:rPr>
            <w:rFonts w:ascii="Cambria Math" w:hAnsi="Cambria Math"/>
            <w:sz w:val="24"/>
          </w:rPr>
          <m:t>ags=set()</m:t>
        </m:r>
      </m:oMath>
      <w:r w:rsidRPr="00EA623F">
        <w:rPr>
          <w:sz w:val="24"/>
        </w:rPr>
        <w:t>。</w:t>
      </w:r>
    </w:p>
    <w:p w14:paraId="5B99725C" w14:textId="3C87F9A5" w:rsidR="00EA623F" w:rsidRPr="00EA623F" w:rsidRDefault="00EA623F" w:rsidP="00A77A25">
      <w:pPr>
        <w:widowControl/>
        <w:numPr>
          <w:ilvl w:val="0"/>
          <w:numId w:val="2"/>
        </w:numPr>
        <w:spacing w:line="400" w:lineRule="exact"/>
        <w:ind w:firstLineChars="200" w:firstLine="480"/>
        <w:rPr>
          <w:sz w:val="24"/>
        </w:rPr>
      </w:pPr>
      <w:r w:rsidRPr="00EA623F">
        <w:rPr>
          <w:sz w:val="24"/>
        </w:rPr>
        <w:t>预热轮：不记日志地执行一轮初始观看和点赞，使每个用户至少累积少量兴趣标签。</w:t>
      </w:r>
    </w:p>
    <w:p w14:paraId="28C52670" w14:textId="19606A38" w:rsidR="00EA623F" w:rsidRPr="00EA623F" w:rsidRDefault="00EA623F" w:rsidP="00A77A25">
      <w:pPr>
        <w:widowControl/>
        <w:spacing w:line="400" w:lineRule="exact"/>
        <w:ind w:firstLineChars="200" w:firstLine="480"/>
        <w:rPr>
          <w:sz w:val="24"/>
        </w:rPr>
      </w:pPr>
    </w:p>
    <w:p w14:paraId="2E60698F" w14:textId="3B5DE811" w:rsidR="00EA623F" w:rsidRPr="00EA623F" w:rsidRDefault="00EA623F" w:rsidP="00A77A25">
      <w:pPr>
        <w:widowControl/>
        <w:spacing w:line="400" w:lineRule="exact"/>
        <w:ind w:firstLineChars="200" w:firstLine="480"/>
        <w:rPr>
          <w:sz w:val="24"/>
        </w:rPr>
      </w:pPr>
      <w:r w:rsidRPr="00EA623F">
        <w:rPr>
          <w:sz w:val="24"/>
        </w:rPr>
        <w:t xml:space="preserve">3.2.2 </w:t>
      </w:r>
      <w:r w:rsidRPr="00EA623F">
        <w:rPr>
          <w:sz w:val="24"/>
        </w:rPr>
        <w:t>多轮行为模拟流程</w:t>
      </w:r>
    </w:p>
    <w:p w14:paraId="7684C360" w14:textId="1C9C9C56" w:rsidR="00EA623F" w:rsidRPr="00EA623F" w:rsidRDefault="00833EF1" w:rsidP="00A77A25">
      <w:pPr>
        <w:widowControl/>
        <w:spacing w:line="400" w:lineRule="exact"/>
        <w:ind w:firstLineChars="200" w:firstLine="480"/>
        <w:rPr>
          <w:sz w:val="24"/>
        </w:rPr>
      </w:pPr>
      <w:r>
        <w:rPr>
          <w:noProof/>
          <w:sz w:val="24"/>
        </w:rPr>
        <w:drawing>
          <wp:anchor distT="0" distB="0" distL="114300" distR="114300" simplePos="0" relativeHeight="251736064" behindDoc="0" locked="0" layoutInCell="1" allowOverlap="1" wp14:anchorId="0B137262" wp14:editId="4B064111">
            <wp:simplePos x="0" y="0"/>
            <wp:positionH relativeFrom="margin">
              <wp:align>center</wp:align>
            </wp:positionH>
            <wp:positionV relativeFrom="paragraph">
              <wp:posOffset>533652</wp:posOffset>
            </wp:positionV>
            <wp:extent cx="4556125" cy="3832860"/>
            <wp:effectExtent l="0" t="0" r="0" b="0"/>
            <wp:wrapTopAndBottom/>
            <wp:docPr id="152889604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96044" name="图片 1528896044"/>
                    <pic:cNvPicPr/>
                  </pic:nvPicPr>
                  <pic:blipFill>
                    <a:blip r:embed="rId12"/>
                    <a:stretch>
                      <a:fillRect/>
                    </a:stretch>
                  </pic:blipFill>
                  <pic:spPr>
                    <a:xfrm>
                      <a:off x="0" y="0"/>
                      <a:ext cx="4556125" cy="3832860"/>
                    </a:xfrm>
                    <a:prstGeom prst="rect">
                      <a:avLst/>
                    </a:prstGeom>
                  </pic:spPr>
                </pic:pic>
              </a:graphicData>
            </a:graphic>
            <wp14:sizeRelH relativeFrom="margin">
              <wp14:pctWidth>0</wp14:pctWidth>
            </wp14:sizeRelH>
            <wp14:sizeRelV relativeFrom="margin">
              <wp14:pctHeight>0</wp14:pctHeight>
            </wp14:sizeRelV>
          </wp:anchor>
        </w:drawing>
      </w:r>
      <w:r w:rsidR="00EA623F" w:rsidRPr="00EA623F">
        <w:rPr>
          <w:sz w:val="24"/>
        </w:rPr>
        <w:t>图</w:t>
      </w:r>
      <w:r w:rsidR="00EA623F" w:rsidRPr="00EA623F">
        <w:rPr>
          <w:sz w:val="24"/>
        </w:rPr>
        <w:t>3</w:t>
      </w:r>
      <w:r w:rsidR="00EA623F" w:rsidRPr="00EA623F">
        <w:rPr>
          <w:sz w:val="24"/>
        </w:rPr>
        <w:t>展示了</w:t>
      </w:r>
      <w:r w:rsidR="00891051">
        <w:rPr>
          <w:rFonts w:hint="eastAsia"/>
          <w:sz w:val="24"/>
        </w:rPr>
        <w:t>多轮行为</w:t>
      </w:r>
      <w:r w:rsidR="00EA623F" w:rsidRPr="00EA623F">
        <w:rPr>
          <w:sz w:val="24"/>
        </w:rPr>
        <w:t>模拟的流程，其中候选池构造融合了兴趣匹配、热度影响和多样性探索。</w:t>
      </w:r>
    </w:p>
    <w:p w14:paraId="14E5D7A2" w14:textId="2C5CDC7A" w:rsidR="00EA623F" w:rsidRPr="006121CA" w:rsidRDefault="00EA623F" w:rsidP="009F28A4">
      <w:pPr>
        <w:widowControl/>
        <w:jc w:val="center"/>
        <w:rPr>
          <w:rFonts w:ascii="Arial" w:hAnsi="Arial"/>
          <w:sz w:val="22"/>
          <w:szCs w:val="32"/>
        </w:rPr>
      </w:pPr>
      <w:r w:rsidRPr="006121CA">
        <w:rPr>
          <w:rFonts w:ascii="Arial" w:hAnsi="Arial"/>
          <w:sz w:val="22"/>
          <w:szCs w:val="32"/>
        </w:rPr>
        <w:t>图</w:t>
      </w:r>
      <w:r w:rsidR="00833EF1">
        <w:rPr>
          <w:rFonts w:ascii="宋体" w:hAnsi="宋体" w:hint="eastAsia"/>
          <w:sz w:val="22"/>
          <w:szCs w:val="32"/>
        </w:rPr>
        <w:t>4</w:t>
      </w:r>
      <w:r w:rsidRPr="006121CA">
        <w:rPr>
          <w:rFonts w:ascii="Arial" w:hAnsi="Arial"/>
          <w:sz w:val="22"/>
          <w:szCs w:val="32"/>
        </w:rPr>
        <w:t xml:space="preserve"> </w:t>
      </w:r>
      <w:r w:rsidR="006121CA">
        <w:rPr>
          <w:rFonts w:ascii="Arial" w:hAnsi="Arial" w:hint="eastAsia"/>
          <w:sz w:val="22"/>
          <w:szCs w:val="32"/>
        </w:rPr>
        <w:t>用户</w:t>
      </w:r>
      <w:r w:rsidR="00891051" w:rsidRPr="006121CA">
        <w:rPr>
          <w:rFonts w:ascii="Arial" w:hAnsi="Arial" w:hint="eastAsia"/>
          <w:sz w:val="22"/>
          <w:szCs w:val="32"/>
        </w:rPr>
        <w:t>多轮行为</w:t>
      </w:r>
      <w:r w:rsidRPr="006121CA">
        <w:rPr>
          <w:rFonts w:ascii="Arial" w:hAnsi="Arial"/>
          <w:sz w:val="22"/>
          <w:szCs w:val="32"/>
        </w:rPr>
        <w:t>模拟流程图</w:t>
      </w:r>
    </w:p>
    <w:p w14:paraId="508E30D3" w14:textId="77777777" w:rsidR="00EA623F" w:rsidRPr="00EA623F" w:rsidRDefault="00EA623F" w:rsidP="006121CA">
      <w:pPr>
        <w:widowControl/>
        <w:spacing w:line="400" w:lineRule="exact"/>
        <w:ind w:firstLine="420"/>
        <w:rPr>
          <w:sz w:val="24"/>
        </w:rPr>
      </w:pPr>
      <w:r w:rsidRPr="00EA623F">
        <w:rPr>
          <w:sz w:val="24"/>
        </w:rPr>
        <w:lastRenderedPageBreak/>
        <w:t>各槽位说明：</w:t>
      </w:r>
    </w:p>
    <w:p w14:paraId="79F3F9B9" w14:textId="77777777" w:rsidR="00EA623F" w:rsidRPr="00EA623F" w:rsidRDefault="00EA623F" w:rsidP="008F64E6">
      <w:pPr>
        <w:widowControl/>
        <w:numPr>
          <w:ilvl w:val="0"/>
          <w:numId w:val="3"/>
        </w:numPr>
        <w:spacing w:line="400" w:lineRule="exact"/>
        <w:ind w:left="0" w:firstLineChars="200" w:firstLine="480"/>
        <w:rPr>
          <w:sz w:val="24"/>
        </w:rPr>
      </w:pPr>
      <w:r w:rsidRPr="00EA623F">
        <w:rPr>
          <w:sz w:val="24"/>
        </w:rPr>
        <w:t>槽</w:t>
      </w:r>
      <w:r w:rsidRPr="00EA623F">
        <w:rPr>
          <w:sz w:val="24"/>
        </w:rPr>
        <w:t>A</w:t>
      </w:r>
      <w:r w:rsidRPr="00EA623F">
        <w:rPr>
          <w:sz w:val="24"/>
        </w:rPr>
        <w:t>（领域召回）：从用户</w:t>
      </w:r>
      <w:r w:rsidRPr="00EA623F">
        <w:rPr>
          <w:sz w:val="24"/>
        </w:rPr>
        <w:t>interest_fields</w:t>
      </w:r>
      <w:r w:rsidRPr="00EA623F">
        <w:rPr>
          <w:sz w:val="24"/>
        </w:rPr>
        <w:t>对应的视频池中随机采样，保证个性化基础。</w:t>
      </w:r>
    </w:p>
    <w:p w14:paraId="1FC01DB4" w14:textId="77777777" w:rsidR="00EA623F" w:rsidRPr="00EA623F" w:rsidRDefault="00EA623F" w:rsidP="008F64E6">
      <w:pPr>
        <w:widowControl/>
        <w:numPr>
          <w:ilvl w:val="0"/>
          <w:numId w:val="3"/>
        </w:numPr>
        <w:spacing w:line="400" w:lineRule="exact"/>
        <w:ind w:left="0" w:firstLineChars="200" w:firstLine="480"/>
        <w:rPr>
          <w:sz w:val="24"/>
        </w:rPr>
      </w:pPr>
      <w:r w:rsidRPr="00EA623F">
        <w:rPr>
          <w:sz w:val="24"/>
        </w:rPr>
        <w:t>槽</w:t>
      </w:r>
      <w:r w:rsidRPr="00EA623F">
        <w:rPr>
          <w:sz w:val="24"/>
        </w:rPr>
        <w:t>B</w:t>
      </w:r>
      <w:r w:rsidRPr="00EA623F">
        <w:rPr>
          <w:sz w:val="24"/>
        </w:rPr>
        <w:t>（融合排序）：从全库随机采样候选，按得分</w:t>
      </w:r>
      <w:r w:rsidRPr="00EA623F">
        <w:rPr>
          <w:sz w:val="24"/>
        </w:rPr>
        <w:t xml:space="preserve"> </w:t>
      </w:r>
      <m:oMath>
        <m:r>
          <w:rPr>
            <w:rFonts w:ascii="Cambria Math" w:hAnsi="Cambria Math"/>
            <w:sz w:val="24"/>
          </w:rPr>
          <m:t>s(u,v)=</m:t>
        </m:r>
        <m:sSub>
          <m:sSubPr>
            <m:ctrlPr>
              <w:rPr>
                <w:rFonts w:ascii="Cambria Math" w:hAnsi="Cambria Math"/>
                <w:sz w:val="24"/>
              </w:rPr>
            </m:ctrlPr>
          </m:sSubPr>
          <m:e>
            <m:r>
              <w:rPr>
                <w:rFonts w:ascii="Cambria Math" w:hAnsi="Cambria Math"/>
                <w:sz w:val="24"/>
              </w:rPr>
              <m:t>W</m:t>
            </m:r>
          </m:e>
          <m:sub>
            <m:r>
              <w:rPr>
                <w:rFonts w:ascii="Cambria Math" w:hAnsi="Cambria Math"/>
                <w:sz w:val="24"/>
              </w:rPr>
              <m:t>a</m:t>
            </m:r>
          </m:sub>
        </m:sSub>
        <m:r>
          <w:rPr>
            <w:rFonts w:ascii="Cambria Math" w:hAnsi="Cambria Math"/>
            <w:sz w:val="24"/>
          </w:rPr>
          <m:t>⋅Aff(u,v)+</m:t>
        </m:r>
        <m:sSub>
          <m:sSubPr>
            <m:ctrlPr>
              <w:rPr>
                <w:rFonts w:ascii="Cambria Math" w:hAnsi="Cambria Math"/>
                <w:sz w:val="24"/>
              </w:rPr>
            </m:ctrlPr>
          </m:sSubPr>
          <m:e>
            <m:r>
              <w:rPr>
                <w:rFonts w:ascii="Cambria Math" w:hAnsi="Cambria Math"/>
                <w:sz w:val="24"/>
              </w:rPr>
              <m:t>γ</m:t>
            </m:r>
          </m:e>
          <m:sub>
            <m:r>
              <w:rPr>
                <w:rFonts w:ascii="Cambria Math" w:hAnsi="Cambria Math"/>
                <w:sz w:val="24"/>
              </w:rPr>
              <m:t>u</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p</m:t>
            </m:r>
          </m:sub>
        </m:sSub>
        <m:r>
          <w:rPr>
            <w:rFonts w:ascii="Cambria Math" w:hAnsi="Cambria Math"/>
            <w:sz w:val="24"/>
          </w:rPr>
          <m:t>⋅</m:t>
        </m:r>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p</m:t>
                </m:r>
              </m:e>
            </m:acc>
          </m:e>
          <m:sub>
            <m:r>
              <w:rPr>
                <w:rFonts w:ascii="Cambria Math" w:hAnsi="Cambria Math"/>
                <w:sz w:val="24"/>
              </w:rPr>
              <m:t>v</m:t>
            </m:r>
          </m:sub>
        </m:sSub>
        <m:r>
          <w:rPr>
            <w:rFonts w:ascii="Cambria Math" w:hAnsi="Cambria Math"/>
            <w:sz w:val="24"/>
          </w:rPr>
          <m:t>+</m:t>
        </m:r>
        <m:r>
          <m:rPr>
            <m:scr m:val="script"/>
          </m:rPr>
          <w:rPr>
            <w:rFonts w:ascii="Cambria Math" w:eastAsia="MS Mincho" w:hAnsi="Cambria Math"/>
            <w:sz w:val="24"/>
          </w:rPr>
          <m:t>N</m:t>
        </m:r>
        <m:r>
          <w:rPr>
            <w:rFonts w:ascii="Cambria Math" w:hAnsi="Cambria Math"/>
            <w:sz w:val="24"/>
          </w:rPr>
          <m:t>(0,</m:t>
        </m:r>
        <m:sSup>
          <m:sSupPr>
            <m:ctrlPr>
              <w:rPr>
                <w:rFonts w:ascii="Cambria Math" w:hAnsi="Cambria Math"/>
                <w:sz w:val="24"/>
              </w:rPr>
            </m:ctrlPr>
          </m:sSupPr>
          <m:e>
            <m:r>
              <w:rPr>
                <w:rFonts w:ascii="Cambria Math" w:hAnsi="Cambria Math"/>
                <w:sz w:val="24"/>
              </w:rPr>
              <m:t>σ</m:t>
            </m:r>
          </m:e>
          <m:sup>
            <m:r>
              <w:rPr>
                <w:rFonts w:ascii="Cambria Math" w:hAnsi="Cambria Math"/>
                <w:sz w:val="24"/>
              </w:rPr>
              <m:t>2</m:t>
            </m:r>
          </m:sup>
        </m:sSup>
        <m:r>
          <w:rPr>
            <w:rFonts w:ascii="Cambria Math" w:hAnsi="Cambria Math"/>
            <w:sz w:val="24"/>
          </w:rPr>
          <m:t>)</m:t>
        </m:r>
      </m:oMath>
      <w:r w:rsidRPr="00EA623F">
        <w:rPr>
          <w:sz w:val="24"/>
        </w:rPr>
        <w:t xml:space="preserve"> </w:t>
      </w:r>
      <w:r w:rsidRPr="00EA623F">
        <w:rPr>
          <w:sz w:val="24"/>
        </w:rPr>
        <w:t>排序，取高分者。其中</w:t>
      </w:r>
      <m:oMath>
        <m:r>
          <w:rPr>
            <w:rFonts w:ascii="Cambria Math" w:hAnsi="Cambria Math"/>
            <w:sz w:val="24"/>
          </w:rPr>
          <m:t>Aff</m:t>
        </m:r>
      </m:oMath>
      <w:r w:rsidRPr="00EA623F">
        <w:rPr>
          <w:sz w:val="24"/>
        </w:rPr>
        <w:t>为兴趣匹配度，</w:t>
      </w:r>
      <m:oMath>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p</m:t>
                </m:r>
              </m:e>
            </m:acc>
          </m:e>
          <m:sub>
            <m:r>
              <w:rPr>
                <w:rFonts w:ascii="Cambria Math" w:hAnsi="Cambria Math"/>
                <w:sz w:val="24"/>
              </w:rPr>
              <m:t>v</m:t>
            </m:r>
          </m:sub>
        </m:sSub>
      </m:oMath>
      <w:r w:rsidRPr="00EA623F">
        <w:rPr>
          <w:sz w:val="24"/>
        </w:rPr>
        <w:t>为归一化初始热度。</w:t>
      </w:r>
    </w:p>
    <w:p w14:paraId="284040A8" w14:textId="77777777" w:rsidR="00EA623F" w:rsidRPr="00EA623F" w:rsidRDefault="00EA623F" w:rsidP="008F64E6">
      <w:pPr>
        <w:widowControl/>
        <w:numPr>
          <w:ilvl w:val="0"/>
          <w:numId w:val="3"/>
        </w:numPr>
        <w:spacing w:line="400" w:lineRule="exact"/>
        <w:ind w:left="0" w:firstLineChars="200" w:firstLine="480"/>
        <w:rPr>
          <w:sz w:val="24"/>
        </w:rPr>
      </w:pPr>
      <w:r w:rsidRPr="00EA623F">
        <w:rPr>
          <w:sz w:val="24"/>
        </w:rPr>
        <w:t>槽</w:t>
      </w:r>
      <w:r w:rsidRPr="00EA623F">
        <w:rPr>
          <w:sz w:val="24"/>
        </w:rPr>
        <w:t>C</w:t>
      </w:r>
      <w:r w:rsidRPr="00EA623F">
        <w:rPr>
          <w:sz w:val="24"/>
        </w:rPr>
        <w:t>（长尾探索）：从热度最低</w:t>
      </w:r>
      <w:r w:rsidRPr="00EA623F">
        <w:rPr>
          <w:sz w:val="24"/>
        </w:rPr>
        <w:t>30%</w:t>
      </w:r>
      <w:r w:rsidRPr="00EA623F">
        <w:rPr>
          <w:sz w:val="24"/>
        </w:rPr>
        <w:t>的视频中随机采样，避免马太效应，增强多样性。</w:t>
      </w:r>
    </w:p>
    <w:p w14:paraId="66414E6F" w14:textId="77777777" w:rsidR="00EA623F" w:rsidRPr="00EA623F" w:rsidRDefault="00EA623F" w:rsidP="006121CA">
      <w:pPr>
        <w:widowControl/>
        <w:spacing w:line="400" w:lineRule="exact"/>
        <w:rPr>
          <w:sz w:val="24"/>
        </w:rPr>
      </w:pPr>
    </w:p>
    <w:p w14:paraId="726AD622" w14:textId="5FDA8B8F" w:rsidR="00EA623F" w:rsidRPr="00EA623F" w:rsidRDefault="00EA623F" w:rsidP="00A77A25">
      <w:pPr>
        <w:widowControl/>
        <w:spacing w:line="400" w:lineRule="exact"/>
        <w:ind w:firstLineChars="200" w:firstLine="480"/>
        <w:rPr>
          <w:sz w:val="24"/>
        </w:rPr>
      </w:pPr>
      <w:r w:rsidRPr="00EA623F">
        <w:rPr>
          <w:sz w:val="24"/>
        </w:rPr>
        <w:t xml:space="preserve">3.2.3 </w:t>
      </w:r>
      <w:r w:rsidRPr="00EA623F">
        <w:rPr>
          <w:sz w:val="24"/>
        </w:rPr>
        <w:t>输出</w:t>
      </w:r>
      <w:r w:rsidR="00437C60">
        <w:rPr>
          <w:rFonts w:hint="eastAsia"/>
          <w:sz w:val="24"/>
        </w:rPr>
        <w:t>用户行为数据</w:t>
      </w:r>
    </w:p>
    <w:p w14:paraId="7CC67E21" w14:textId="424C3427" w:rsidR="00EA623F" w:rsidRPr="00EA623F" w:rsidRDefault="00EA623F" w:rsidP="00786765">
      <w:pPr>
        <w:widowControl/>
        <w:spacing w:line="400" w:lineRule="exact"/>
        <w:ind w:firstLineChars="200" w:firstLine="480"/>
        <w:jc w:val="left"/>
        <w:rPr>
          <w:sz w:val="24"/>
        </w:rPr>
      </w:pPr>
      <m:oMath>
        <m:r>
          <w:rPr>
            <w:rFonts w:ascii="Cambria Math" w:hAnsi="Cambria Math"/>
            <w:sz w:val="24"/>
          </w:rPr>
          <m:t>user</m:t>
        </m:r>
        <m:sSub>
          <m:sSubPr>
            <m:ctrlPr>
              <w:rPr>
                <w:rFonts w:ascii="Cambria Math" w:hAnsi="Cambria Math"/>
                <w:sz w:val="24"/>
              </w:rPr>
            </m:ctrlPr>
          </m:sSubPr>
          <m:e>
            <m:r>
              <w:rPr>
                <w:rFonts w:ascii="Cambria Math" w:hAnsi="Cambria Math"/>
                <w:sz w:val="24"/>
              </w:rPr>
              <m:t>s</m:t>
            </m:r>
          </m:e>
          <m:sub>
            <m:r>
              <w:rPr>
                <w:rFonts w:ascii="Cambria Math" w:hAnsi="Cambria Math"/>
                <w:sz w:val="24"/>
              </w:rPr>
              <m:t>s</m:t>
            </m:r>
          </m:sub>
        </m:sSub>
        <m:r>
          <w:rPr>
            <w:rFonts w:ascii="Cambria Math" w:hAnsi="Cambria Math"/>
            <w:sz w:val="24"/>
          </w:rPr>
          <m:t>im.csv</m:t>
        </m:r>
      </m:oMath>
      <w:r w:rsidRPr="00EA623F">
        <w:rPr>
          <w:sz w:val="24"/>
        </w:rPr>
        <w:t>：</w:t>
      </w:r>
      <w:r w:rsidRPr="00EA623F">
        <w:rPr>
          <w:sz w:val="24"/>
        </w:rPr>
        <w:t>1</w:t>
      </w:r>
      <w:r w:rsidRPr="00EA623F">
        <w:rPr>
          <w:sz w:val="24"/>
        </w:rPr>
        <w:t>万用户终态画像（</w:t>
      </w:r>
      <m:oMath>
        <m:r>
          <w:rPr>
            <w:rFonts w:ascii="Cambria Math" w:hAnsi="Cambria Math"/>
            <w:sz w:val="24"/>
          </w:rPr>
          <m:t>use</m:t>
        </m:r>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d,primar</m:t>
        </m:r>
        <m:sSub>
          <m:sSubPr>
            <m:ctrlPr>
              <w:rPr>
                <w:rFonts w:ascii="Cambria Math" w:hAnsi="Cambria Math"/>
                <w:sz w:val="24"/>
              </w:rPr>
            </m:ctrlPr>
          </m:sSubPr>
          <m:e>
            <m:r>
              <w:rPr>
                <w:rFonts w:ascii="Cambria Math" w:hAnsi="Cambria Math"/>
                <w:sz w:val="24"/>
              </w:rPr>
              <m:t>y</m:t>
            </m:r>
          </m:e>
          <m:sub>
            <m:r>
              <w:rPr>
                <w:rFonts w:ascii="Cambria Math" w:hAnsi="Cambria Math"/>
                <w:sz w:val="24"/>
              </w:rPr>
              <m:t>f</m:t>
            </m:r>
          </m:sub>
        </m:sSub>
        <m:r>
          <w:rPr>
            <w:rFonts w:ascii="Cambria Math" w:hAnsi="Cambria Math"/>
            <w:sz w:val="24"/>
          </w:rPr>
          <m:t>ield,gamma,interes</m:t>
        </m:r>
        <m:sSub>
          <m:sSubPr>
            <m:ctrlPr>
              <w:rPr>
                <w:rFonts w:ascii="Cambria Math" w:hAnsi="Cambria Math"/>
                <w:sz w:val="24"/>
              </w:rPr>
            </m:ctrlPr>
          </m:sSubPr>
          <m:e>
            <m:r>
              <w:rPr>
                <w:rFonts w:ascii="Cambria Math" w:hAnsi="Cambria Math"/>
                <w:sz w:val="24"/>
              </w:rPr>
              <m:t>t</m:t>
            </m:r>
          </m:e>
          <m:sub>
            <m:r>
              <w:rPr>
                <w:rFonts w:ascii="Cambria Math" w:hAnsi="Cambria Math"/>
                <w:sz w:val="24"/>
              </w:rPr>
              <m:t>f</m:t>
            </m:r>
          </m:sub>
        </m:sSub>
        <m:r>
          <w:rPr>
            <w:rFonts w:ascii="Cambria Math" w:hAnsi="Cambria Math"/>
            <w:sz w:val="24"/>
          </w:rPr>
          <m:t>ields,interes</m:t>
        </m:r>
        <m:sSub>
          <m:sSubPr>
            <m:ctrlPr>
              <w:rPr>
                <w:rFonts w:ascii="Cambria Math" w:hAnsi="Cambria Math"/>
                <w:sz w:val="24"/>
              </w:rPr>
            </m:ctrlPr>
          </m:sSubPr>
          <m:e>
            <m:r>
              <w:rPr>
                <w:rFonts w:ascii="Cambria Math" w:hAnsi="Cambria Math"/>
                <w:sz w:val="24"/>
              </w:rPr>
              <m:t>t</m:t>
            </m:r>
          </m:e>
          <m:sub>
            <m:r>
              <w:rPr>
                <w:rFonts w:ascii="Cambria Math" w:hAnsi="Cambria Math"/>
                <w:sz w:val="24"/>
              </w:rPr>
              <m:t>t</m:t>
            </m:r>
          </m:sub>
        </m:sSub>
        <m:r>
          <w:rPr>
            <w:rFonts w:ascii="Cambria Math" w:hAnsi="Cambria Math"/>
            <w:sz w:val="24"/>
          </w:rPr>
          <m:t>ags</m:t>
        </m:r>
      </m:oMath>
      <w:r w:rsidRPr="00EA623F">
        <w:rPr>
          <w:sz w:val="24"/>
        </w:rPr>
        <w:t>等）。</w:t>
      </w:r>
    </w:p>
    <w:p w14:paraId="65E1A109" w14:textId="09C29B54" w:rsidR="00EA623F" w:rsidRDefault="00EA623F" w:rsidP="00A77A25">
      <w:pPr>
        <w:widowControl/>
        <w:spacing w:line="400" w:lineRule="exact"/>
        <w:ind w:firstLineChars="200" w:firstLine="480"/>
        <w:rPr>
          <w:sz w:val="24"/>
        </w:rPr>
      </w:pPr>
      <m:oMath>
        <m:r>
          <w:rPr>
            <w:rFonts w:ascii="Cambria Math" w:hAnsi="Cambria Math"/>
            <w:sz w:val="24"/>
          </w:rPr>
          <m:t>watc</m:t>
        </m:r>
        <m:sSub>
          <m:sSubPr>
            <m:ctrlPr>
              <w:rPr>
                <w:rFonts w:ascii="Cambria Math" w:hAnsi="Cambria Math"/>
                <w:sz w:val="24"/>
              </w:rPr>
            </m:ctrlPr>
          </m:sSubPr>
          <m:e>
            <m:r>
              <w:rPr>
                <w:rFonts w:ascii="Cambria Math" w:hAnsi="Cambria Math"/>
                <w:sz w:val="24"/>
              </w:rPr>
              <m:t>h</m:t>
            </m:r>
          </m:e>
          <m:sub>
            <m:r>
              <w:rPr>
                <w:rFonts w:ascii="Cambria Math" w:hAnsi="Cambria Math"/>
                <w:sz w:val="24"/>
              </w:rPr>
              <m:t>e</m:t>
            </m:r>
          </m:sub>
        </m:sSub>
        <m:r>
          <w:rPr>
            <w:rFonts w:ascii="Cambria Math" w:hAnsi="Cambria Math"/>
            <w:sz w:val="24"/>
          </w:rPr>
          <m:t>vents.csv</m:t>
        </m:r>
      </m:oMath>
      <w:r w:rsidRPr="00EA623F">
        <w:rPr>
          <w:sz w:val="24"/>
        </w:rPr>
        <w:t>：</w:t>
      </w:r>
      <w:r w:rsidRPr="00EA623F">
        <w:rPr>
          <w:sz w:val="24"/>
        </w:rPr>
        <w:t>690</w:t>
      </w:r>
      <w:r w:rsidRPr="00EA623F">
        <w:rPr>
          <w:sz w:val="24"/>
        </w:rPr>
        <w:t>万行</w:t>
      </w:r>
      <w:r w:rsidR="003C2CD6">
        <w:rPr>
          <w:rFonts w:hint="eastAsia"/>
          <w:sz w:val="24"/>
        </w:rPr>
        <w:t>用户</w:t>
      </w:r>
      <w:r w:rsidRPr="00EA623F">
        <w:rPr>
          <w:sz w:val="24"/>
        </w:rPr>
        <w:t>事件日志（</w:t>
      </w:r>
      <w:r w:rsidRPr="00EA623F">
        <w:rPr>
          <w:sz w:val="24"/>
        </w:rPr>
        <w:t>round,user_id</w:t>
      </w:r>
      <w:r w:rsidR="004F0F5D">
        <w:rPr>
          <w:rFonts w:hint="eastAsia"/>
          <w:sz w:val="24"/>
        </w:rPr>
        <w:t>，</w:t>
      </w:r>
      <w:r w:rsidRPr="00EA623F">
        <w:rPr>
          <w:sz w:val="24"/>
        </w:rPr>
        <w:t>video_id</w:t>
      </w:r>
      <w:r w:rsidR="004F0F5D">
        <w:rPr>
          <w:rFonts w:hint="eastAsia"/>
          <w:sz w:val="24"/>
        </w:rPr>
        <w:t>，</w:t>
      </w:r>
      <w:r w:rsidRPr="00EA623F">
        <w:rPr>
          <w:sz w:val="24"/>
        </w:rPr>
        <w:t>event_type</w:t>
      </w:r>
      <w:r w:rsidRPr="00EA623F">
        <w:rPr>
          <w:sz w:val="24"/>
        </w:rPr>
        <w:t>）</w:t>
      </w:r>
    </w:p>
    <w:p w14:paraId="42E383FD" w14:textId="387E52D0" w:rsidR="00EA623F" w:rsidRPr="00EA623F" w:rsidRDefault="00825019" w:rsidP="00825019">
      <w:pPr>
        <w:widowControl/>
        <w:spacing w:line="400" w:lineRule="exact"/>
        <w:rPr>
          <w:sz w:val="24"/>
        </w:rPr>
      </w:pPr>
      <w:r w:rsidRPr="00EA623F">
        <w:rPr>
          <w:noProof/>
          <w:sz w:val="24"/>
        </w:rPr>
        <w:drawing>
          <wp:anchor distT="0" distB="0" distL="114300" distR="114300" simplePos="0" relativeHeight="251664384" behindDoc="0" locked="0" layoutInCell="1" allowOverlap="1" wp14:anchorId="1E7B4FAF" wp14:editId="08B43457">
            <wp:simplePos x="0" y="0"/>
            <wp:positionH relativeFrom="column">
              <wp:posOffset>400050</wp:posOffset>
            </wp:positionH>
            <wp:positionV relativeFrom="paragraph">
              <wp:posOffset>565150</wp:posOffset>
            </wp:positionV>
            <wp:extent cx="5128895" cy="3134360"/>
            <wp:effectExtent l="0" t="0" r="0" b="889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128895" cy="3134360"/>
                    </a:xfrm>
                    <a:prstGeom prst="rect">
                      <a:avLst/>
                    </a:prstGeom>
                  </pic:spPr>
                </pic:pic>
              </a:graphicData>
            </a:graphic>
            <wp14:sizeRelH relativeFrom="margin">
              <wp14:pctWidth>0</wp14:pctWidth>
            </wp14:sizeRelH>
            <wp14:sizeRelV relativeFrom="margin">
              <wp14:pctHeight>0</wp14:pctHeight>
            </wp14:sizeRelV>
          </wp:anchor>
        </w:drawing>
      </w:r>
      <w:r w:rsidR="003C2CD6">
        <w:rPr>
          <w:rFonts w:hint="eastAsia"/>
          <w:sz w:val="24"/>
        </w:rPr>
        <w:t>用户</w:t>
      </w:r>
      <w:r w:rsidR="00BA793A">
        <w:rPr>
          <w:rFonts w:hint="eastAsia"/>
          <w:sz w:val="24"/>
        </w:rPr>
        <w:t>行为分两种：</w:t>
      </w:r>
      <w:r w:rsidR="00BA793A">
        <w:rPr>
          <w:rFonts w:hint="eastAsia"/>
          <w:sz w:val="24"/>
        </w:rPr>
        <w:t>watch</w:t>
      </w:r>
      <w:r w:rsidR="00BA793A">
        <w:rPr>
          <w:rFonts w:hint="eastAsia"/>
          <w:sz w:val="24"/>
        </w:rPr>
        <w:t>（观看）和</w:t>
      </w:r>
      <w:r w:rsidR="00BA793A">
        <w:rPr>
          <w:rFonts w:hint="eastAsia"/>
          <w:sz w:val="24"/>
        </w:rPr>
        <w:t>like</w:t>
      </w:r>
      <w:r w:rsidR="00BA793A">
        <w:rPr>
          <w:rFonts w:hint="eastAsia"/>
          <w:sz w:val="24"/>
        </w:rPr>
        <w:t>（点赞）；</w:t>
      </w:r>
      <w:r w:rsidR="003C2CD6">
        <w:rPr>
          <w:rFonts w:hint="eastAsia"/>
          <w:sz w:val="24"/>
        </w:rPr>
        <w:t>每一轮行为包括</w:t>
      </w:r>
      <w:r w:rsidR="003C2CD6">
        <w:rPr>
          <w:rFonts w:hint="eastAsia"/>
          <w:sz w:val="24"/>
        </w:rPr>
        <w:t>20</w:t>
      </w:r>
      <w:r w:rsidR="00BA793A">
        <w:rPr>
          <w:rFonts w:hint="eastAsia"/>
          <w:sz w:val="24"/>
        </w:rPr>
        <w:t>次观看和</w:t>
      </w:r>
      <w:r w:rsidR="00BA793A">
        <w:rPr>
          <w:rFonts w:hint="eastAsia"/>
          <w:sz w:val="24"/>
        </w:rPr>
        <w:t>3</w:t>
      </w:r>
      <w:r w:rsidR="00BA793A">
        <w:rPr>
          <w:rFonts w:hint="eastAsia"/>
          <w:sz w:val="24"/>
        </w:rPr>
        <w:t>次点赞</w:t>
      </w:r>
      <w:r w:rsidR="008F740B">
        <w:rPr>
          <w:rFonts w:hint="eastAsia"/>
          <w:sz w:val="24"/>
        </w:rPr>
        <w:t>。</w:t>
      </w:r>
    </w:p>
    <w:p w14:paraId="3D589B45" w14:textId="719106C7" w:rsidR="00EA623F" w:rsidRPr="00BB362B" w:rsidRDefault="00BB362B" w:rsidP="00786765">
      <w:pPr>
        <w:widowControl/>
        <w:spacing w:line="400" w:lineRule="exact"/>
        <w:ind w:firstLineChars="200" w:firstLine="440"/>
        <w:jc w:val="center"/>
        <w:rPr>
          <w:rFonts w:ascii="宋体" w:hAnsi="宋体" w:hint="eastAsia"/>
          <w:sz w:val="24"/>
        </w:rPr>
      </w:pPr>
      <w:r w:rsidRPr="00BB362B">
        <w:rPr>
          <w:rFonts w:ascii="宋体" w:hAnsi="宋体"/>
          <w:sz w:val="22"/>
          <w:szCs w:val="22"/>
        </w:rPr>
        <w:t>图</w:t>
      </w:r>
      <w:r w:rsidR="00397F4E">
        <w:rPr>
          <w:rFonts w:ascii="宋体" w:hAnsi="宋体" w:hint="eastAsia"/>
          <w:sz w:val="22"/>
          <w:szCs w:val="22"/>
        </w:rPr>
        <w:t>5</w:t>
      </w:r>
      <w:r w:rsidRPr="00BB362B">
        <w:rPr>
          <w:rFonts w:ascii="宋体" w:hAnsi="宋体"/>
          <w:sz w:val="22"/>
          <w:szCs w:val="22"/>
        </w:rPr>
        <w:t xml:space="preserve"> 部分模拟生成用户数据展示</w:t>
      </w:r>
      <w:r w:rsidR="00B12F61">
        <w:rPr>
          <w:rFonts w:ascii="宋体" w:hAnsi="宋体" w:hint="eastAsia"/>
          <w:sz w:val="22"/>
          <w:szCs w:val="22"/>
        </w:rPr>
        <w:t>图</w:t>
      </w:r>
    </w:p>
    <w:p w14:paraId="4A35B7E6" w14:textId="77777777" w:rsidR="00825576" w:rsidRPr="00EA623F" w:rsidRDefault="00825576" w:rsidP="00A77A25">
      <w:pPr>
        <w:spacing w:line="400" w:lineRule="exact"/>
        <w:ind w:firstLineChars="200" w:firstLine="480"/>
        <w:rPr>
          <w:rFonts w:ascii="宋体" w:hAnsi="宋体" w:hint="eastAsia"/>
          <w:sz w:val="24"/>
        </w:rPr>
      </w:pPr>
    </w:p>
    <w:p w14:paraId="57973E29" w14:textId="0C463AC5" w:rsidR="00836CEE" w:rsidRPr="00836CEE" w:rsidRDefault="00836CEE" w:rsidP="00A77A25">
      <w:pPr>
        <w:spacing w:line="400" w:lineRule="exact"/>
        <w:ind w:firstLineChars="200" w:firstLine="482"/>
        <w:rPr>
          <w:rFonts w:ascii="宋体" w:hAnsi="宋体" w:hint="eastAsia"/>
          <w:sz w:val="24"/>
        </w:rPr>
      </w:pPr>
      <w:r w:rsidRPr="00BA793A">
        <w:rPr>
          <w:rFonts w:ascii="宋体" w:hAnsi="宋体" w:hint="eastAsia"/>
          <w:b/>
          <w:bCs/>
          <w:sz w:val="24"/>
        </w:rPr>
        <w:t>3.3 F3 相似用户检索</w:t>
      </w:r>
      <w:r w:rsidRPr="00836CEE">
        <w:rPr>
          <w:rFonts w:ascii="宋体" w:hAnsi="宋体" w:hint="eastAsia"/>
          <w:sz w:val="24"/>
        </w:rPr>
        <w:t>（参与相似用户度量方案的讨论与最终确定）</w:t>
      </w:r>
    </w:p>
    <w:p w14:paraId="6038A10E" w14:textId="77777777" w:rsidR="00836CEE" w:rsidRPr="00836CEE" w:rsidRDefault="00836CEE" w:rsidP="00A77A25">
      <w:pPr>
        <w:spacing w:line="400" w:lineRule="exact"/>
        <w:ind w:firstLineChars="200" w:firstLine="480"/>
        <w:rPr>
          <w:rFonts w:ascii="宋体" w:hAnsi="宋体" w:hint="eastAsia"/>
          <w:sz w:val="24"/>
        </w:rPr>
      </w:pPr>
      <w:r w:rsidRPr="00836CEE">
        <w:rPr>
          <w:rFonts w:ascii="宋体" w:hAnsi="宋体" w:hint="eastAsia"/>
          <w:sz w:val="24"/>
        </w:rPr>
        <w:t>3.3.1 方案确定过程</w:t>
      </w:r>
    </w:p>
    <w:p w14:paraId="246FEB28" w14:textId="2566992F" w:rsidR="00836CEE" w:rsidRPr="00836CEE" w:rsidRDefault="00836CEE" w:rsidP="0064075D">
      <w:pPr>
        <w:spacing w:line="400" w:lineRule="exact"/>
        <w:ind w:firstLineChars="200" w:firstLine="480"/>
        <w:rPr>
          <w:rFonts w:ascii="宋体" w:hAnsi="宋体" w:hint="eastAsia"/>
          <w:sz w:val="24"/>
        </w:rPr>
      </w:pPr>
      <w:r w:rsidRPr="00836CEE">
        <w:rPr>
          <w:rFonts w:ascii="宋体" w:hAnsi="宋体" w:hint="eastAsia"/>
          <w:sz w:val="24"/>
        </w:rPr>
        <w:t>在F3相似用户检索模块开发初期，团队围绕用户相似度计算与检索方案展开</w:t>
      </w:r>
      <w:r w:rsidR="0064075D">
        <w:rPr>
          <w:rFonts w:ascii="宋体" w:hAnsi="宋体" w:hint="eastAsia"/>
          <w:sz w:val="24"/>
        </w:rPr>
        <w:t>了</w:t>
      </w:r>
      <w:r w:rsidRPr="00836CEE">
        <w:rPr>
          <w:rFonts w:ascii="宋体" w:hAnsi="宋体" w:hint="eastAsia"/>
          <w:sz w:val="24"/>
        </w:rPr>
        <w:t>多轮讨论。一位同学提出基于用户共同观看历史的Jaccard相似度算法</w:t>
      </w:r>
      <w:r w:rsidR="002831F9">
        <w:rPr>
          <w:rFonts w:ascii="宋体" w:hAnsi="宋体" w:hint="eastAsia"/>
          <w:sz w:val="24"/>
        </w:rPr>
        <w:t>，</w:t>
      </w:r>
      <w:r w:rsidRPr="00836CEE">
        <w:rPr>
          <w:rFonts w:ascii="宋体" w:hAnsi="宋体" w:hint="eastAsia"/>
          <w:sz w:val="24"/>
        </w:rPr>
        <w:t>核心逻辑是通</w:t>
      </w:r>
      <w:r w:rsidRPr="00836CEE">
        <w:rPr>
          <w:rFonts w:ascii="宋体" w:hAnsi="宋体" w:hint="eastAsia"/>
          <w:sz w:val="24"/>
        </w:rPr>
        <w:lastRenderedPageBreak/>
        <w:t>过计算两个用户共同观看视频数量占双方观看视频总并集的比例</w:t>
      </w:r>
      <w:r w:rsidR="002831F9">
        <w:rPr>
          <w:rFonts w:ascii="宋体" w:hAnsi="宋体" w:hint="eastAsia"/>
          <w:sz w:val="24"/>
        </w:rPr>
        <w:t>，</w:t>
      </w:r>
      <w:r w:rsidRPr="00836CEE">
        <w:rPr>
          <w:rFonts w:ascii="宋体" w:hAnsi="宋体" w:hint="eastAsia"/>
          <w:sz w:val="24"/>
        </w:rPr>
        <w:t>判定用户相似度。但该方案存在致命缺陷，高度依赖用户观看记录的重叠度：对于模拟生成的新用户、画像数据单薄、观看样本较少的用户，用户间观看记录重叠度极低，会导致相似度计算结果极度稀疏、误差极大，无法准确表征用户兴趣相似性，适配性极差。</w:t>
      </w:r>
    </w:p>
    <w:p w14:paraId="749D1FFD" w14:textId="59765EDF" w:rsidR="00836CEE" w:rsidRPr="00836CEE" w:rsidRDefault="002831F9" w:rsidP="00A77A25">
      <w:pPr>
        <w:spacing w:line="400" w:lineRule="exact"/>
        <w:ind w:firstLineChars="200" w:firstLine="480"/>
        <w:rPr>
          <w:rFonts w:ascii="宋体" w:hAnsi="宋体" w:hint="eastAsia"/>
          <w:sz w:val="24"/>
        </w:rPr>
      </w:pPr>
      <w:r>
        <w:rPr>
          <w:rFonts w:ascii="宋体" w:hAnsi="宋体" w:hint="eastAsia"/>
          <w:sz w:val="24"/>
        </w:rPr>
        <w:t>另一</w:t>
      </w:r>
      <w:r w:rsidR="00836CEE" w:rsidRPr="00836CEE">
        <w:rPr>
          <w:rFonts w:ascii="宋体" w:hAnsi="宋体" w:hint="eastAsia"/>
          <w:sz w:val="24"/>
        </w:rPr>
        <w:t>位同学提出基于兴趣标签稀疏向量的余弦相似度算法，将用户的各类兴趣标签构建为高维稀疏向量，通过向量夹角余弦值衡量用户相似度。该方案有效解决了Jaccard算法的数据稀疏问题，不依赖用户行为重叠记录。但我通过复杂度分析发现其落地性严重不足，该方案需要遍历全部用户向量完成两两暴力比对，面对本项目1</w:t>
      </w:r>
      <w:r w:rsidR="00137BE5">
        <w:rPr>
          <w:rFonts w:ascii="宋体" w:hAnsi="宋体" w:hint="eastAsia"/>
          <w:sz w:val="24"/>
        </w:rPr>
        <w:t>万</w:t>
      </w:r>
      <w:r w:rsidR="00836CEE" w:rsidRPr="00836CEE">
        <w:rPr>
          <w:rFonts w:ascii="宋体" w:hAnsi="宋体" w:hint="eastAsia"/>
          <w:sz w:val="24"/>
        </w:rPr>
        <w:t>名用户、上万级标签维度的数据规模，时间复杂度高达</w:t>
      </w:r>
      <m:oMath>
        <m:r>
          <m:rPr>
            <m:sty m:val="p"/>
          </m:rPr>
          <w:rPr>
            <w:rFonts w:ascii="Cambria Math" w:hAnsi="Cambria Math" w:hint="eastAsia"/>
            <w:sz w:val="24"/>
          </w:rPr>
          <m:t>O(</m:t>
        </m:r>
        <m:sSup>
          <m:sSupPr>
            <m:ctrlPr>
              <w:rPr>
                <w:rFonts w:ascii="Cambria Math" w:hAnsi="Cambria Math" w:hint="eastAsia"/>
                <w:sz w:val="24"/>
              </w:rPr>
            </m:ctrlPr>
          </m:sSupPr>
          <m:e>
            <m:r>
              <m:rPr>
                <m:sty m:val="p"/>
              </m:rPr>
              <w:rPr>
                <w:rFonts w:ascii="Cambria Math" w:hAnsi="Cambria Math" w:hint="eastAsia"/>
                <w:sz w:val="24"/>
              </w:rPr>
              <m:t>N</m:t>
            </m:r>
          </m:e>
          <m:sup>
            <m:r>
              <m:rPr>
                <m:sty m:val="p"/>
              </m:rPr>
              <w:rPr>
                <w:rFonts w:ascii="Cambria Math" w:hAnsi="Cambria Math"/>
                <w:sz w:val="24"/>
              </w:rPr>
              <m:t>2</m:t>
            </m:r>
          </m:sup>
        </m:sSup>
        <m:r>
          <m:rPr>
            <m:sty m:val="p"/>
          </m:rPr>
          <w:rPr>
            <w:rFonts w:ascii="Cambria Math" w:hAnsi="Cambria Math" w:hint="eastAsia"/>
            <w:sz w:val="24"/>
          </w:rPr>
          <m:t>·</m:t>
        </m:r>
        <m:r>
          <m:rPr>
            <m:sty m:val="p"/>
          </m:rPr>
          <w:rPr>
            <w:rFonts w:ascii="Cambria Math" w:hAnsi="Cambria Math" w:hint="eastAsia"/>
            <w:sz w:val="24"/>
          </w:rPr>
          <m:t>D)</m:t>
        </m:r>
      </m:oMath>
      <w:r w:rsidR="00836CEE" w:rsidRPr="00836CEE">
        <w:rPr>
          <w:rFonts w:ascii="宋体" w:hAnsi="宋体" w:hint="eastAsia"/>
          <w:sz w:val="24"/>
        </w:rPr>
        <w:t>，计算量呈指数级增长，检索耗时极高，完全无法满足项目实时检索的需求。</w:t>
      </w:r>
    </w:p>
    <w:p w14:paraId="3C361BBA" w14:textId="1A106F6D" w:rsidR="00836CEE" w:rsidRPr="00836CEE" w:rsidRDefault="00D44392" w:rsidP="00A77A25">
      <w:pPr>
        <w:spacing w:line="400" w:lineRule="exact"/>
        <w:ind w:firstLineChars="200" w:firstLine="480"/>
        <w:rPr>
          <w:rFonts w:ascii="宋体" w:hAnsi="宋体" w:hint="eastAsia"/>
          <w:sz w:val="24"/>
        </w:rPr>
      </w:pPr>
      <w:r w:rsidRPr="00D44392">
        <w:rPr>
          <w:rFonts w:ascii="宋体" w:hAnsi="宋体"/>
          <w:sz w:val="24"/>
        </w:rPr>
        <w:t>在上述两种传统方案陷入性能与精度双重瓶颈时，团队另一位同学提出了稠密语义向量结合向量数据库检索的全新优化思路，通过预训练模型编码用户兴趣稠密向量，搭配向量数据库近似最近邻索引实现毫秒级检索，突破了传统方案的局限。在整体方案研讨过程中，我参与讨论并认可该方案的优化价值。后续关于Qdrant数据库HNSW索引原理、检索复杂度的技术调研、本地Docker环境搭建、5000条用户向量压测实验及性能数据验证等全部工作，均由团队其他同学完成。相关调研数据与测试结论整理为技术文档后，团队共同审议确认该方案可满足项目实时检索需求，最终全员采纳该方案。</w:t>
      </w:r>
    </w:p>
    <w:p w14:paraId="601CF011" w14:textId="2D0C15ED" w:rsidR="009F28A4" w:rsidRDefault="00836CEE" w:rsidP="00293944">
      <w:pPr>
        <w:spacing w:line="400" w:lineRule="exact"/>
        <w:ind w:firstLineChars="200" w:firstLine="480"/>
        <w:rPr>
          <w:rFonts w:ascii="宋体" w:hAnsi="宋体" w:hint="eastAsia"/>
          <w:sz w:val="24"/>
        </w:rPr>
      </w:pPr>
      <w:r w:rsidRPr="00836CEE">
        <w:rPr>
          <w:rFonts w:ascii="宋体" w:hAnsi="宋体" w:hint="eastAsia"/>
          <w:sz w:val="24"/>
        </w:rPr>
        <w:t>为精准区分用户不同兴趣维度的优先级，我参与</w:t>
      </w:r>
      <w:r w:rsidR="0064075D">
        <w:rPr>
          <w:rFonts w:ascii="宋体" w:hAnsi="宋体" w:hint="eastAsia"/>
          <w:sz w:val="24"/>
        </w:rPr>
        <w:t>讨论</w:t>
      </w:r>
      <w:r w:rsidRPr="00836CEE">
        <w:rPr>
          <w:rFonts w:ascii="宋体" w:hAnsi="宋体" w:hint="eastAsia"/>
          <w:sz w:val="24"/>
        </w:rPr>
        <w:t>确定了文本加权拼接策略：利用预训练模型对文本词频的敏感特性，对不同兴趣字段设置差异化重复权重，实现隐式权重赋值。其中核心兴趣</w:t>
      </w:r>
      <w:r w:rsidRPr="00293944">
        <w:rPr>
          <w:sz w:val="24"/>
        </w:rPr>
        <w:t>primary_field</w:t>
      </w:r>
      <w:r w:rsidRPr="00836CEE">
        <w:rPr>
          <w:rFonts w:ascii="宋体" w:hAnsi="宋体" w:hint="eastAsia"/>
          <w:sz w:val="24"/>
        </w:rPr>
        <w:t>重复3次、补充兴趣</w:t>
      </w:r>
      <w:r w:rsidRPr="00293944">
        <w:rPr>
          <w:sz w:val="24"/>
        </w:rPr>
        <w:t>interest_fields</w:t>
      </w:r>
      <w:r w:rsidRPr="00836CEE">
        <w:rPr>
          <w:rFonts w:ascii="宋体" w:hAnsi="宋体" w:hint="eastAsia"/>
          <w:sz w:val="24"/>
        </w:rPr>
        <w:t>重复2次、细化兴趣标签</w:t>
      </w:r>
      <w:r w:rsidRPr="00293944">
        <w:rPr>
          <w:sz w:val="24"/>
        </w:rPr>
        <w:t>interest_tags</w:t>
      </w:r>
      <w:r w:rsidRPr="00836CEE">
        <w:rPr>
          <w:rFonts w:ascii="宋体" w:hAnsi="宋体" w:hint="eastAsia"/>
          <w:sz w:val="24"/>
        </w:rPr>
        <w:t>重复1次，精准突出用户核心兴趣，提升向量表征的准确性。最终将所有用户兴趣文本通过Sentence-Transformer模型，统一编码为768维</w:t>
      </w:r>
      <w:r w:rsidR="00825019" w:rsidRPr="00836CEE">
        <w:rPr>
          <w:rFonts w:ascii="宋体" w:hAnsi="宋体" w:hint="eastAsia"/>
          <w:sz w:val="24"/>
        </w:rPr>
        <w:t>稠密语义向量，构建标准化用户向量体系。</w:t>
      </w:r>
      <w:r w:rsidRPr="00836CEE">
        <w:rPr>
          <w:rFonts w:ascii="宋体" w:hAnsi="宋体" w:hint="eastAsia"/>
          <w:sz w:val="24"/>
        </w:rPr>
        <w:t>稠密语义向量，构建标准化用户向量体系。</w:t>
      </w:r>
    </w:p>
    <w:p w14:paraId="567BADBA" w14:textId="775E9229" w:rsidR="00F5716C" w:rsidRDefault="00F5716C" w:rsidP="00F67F41">
      <w:pPr>
        <w:spacing w:line="400" w:lineRule="exact"/>
        <w:rPr>
          <w:rFonts w:ascii="宋体" w:hAnsi="宋体" w:hint="eastAsia"/>
          <w:sz w:val="24"/>
        </w:rPr>
      </w:pPr>
    </w:p>
    <w:p w14:paraId="4FFA52AE" w14:textId="5F42C224" w:rsidR="00836CEE" w:rsidRPr="00836CEE" w:rsidRDefault="00836CEE" w:rsidP="00325A0A">
      <w:pPr>
        <w:spacing w:line="400" w:lineRule="exact"/>
        <w:ind w:firstLineChars="200" w:firstLine="480"/>
        <w:rPr>
          <w:rFonts w:ascii="宋体" w:hAnsi="宋体" w:hint="eastAsia"/>
          <w:sz w:val="24"/>
        </w:rPr>
      </w:pPr>
      <w:r w:rsidRPr="00836CEE">
        <w:rPr>
          <w:rFonts w:ascii="宋体" w:hAnsi="宋体" w:hint="eastAsia"/>
          <w:sz w:val="24"/>
        </w:rPr>
        <w:t>3.3.</w:t>
      </w:r>
      <w:r w:rsidR="002949CB">
        <w:rPr>
          <w:rFonts w:ascii="宋体" w:hAnsi="宋体" w:hint="eastAsia"/>
          <w:sz w:val="24"/>
        </w:rPr>
        <w:t>2</w:t>
      </w:r>
      <w:r w:rsidRPr="00836CEE">
        <w:rPr>
          <w:rFonts w:ascii="宋体" w:hAnsi="宋体" w:hint="eastAsia"/>
          <w:sz w:val="24"/>
        </w:rPr>
        <w:t xml:space="preserve"> 脚本分工与核心逻辑</w:t>
      </w:r>
    </w:p>
    <w:p w14:paraId="5142C164" w14:textId="3400C6A8" w:rsidR="00836CEE" w:rsidRPr="00836CEE" w:rsidRDefault="00836CEE" w:rsidP="00325A0A">
      <w:pPr>
        <w:spacing w:line="400" w:lineRule="exact"/>
        <w:ind w:firstLineChars="200" w:firstLine="480"/>
        <w:rPr>
          <w:rFonts w:ascii="宋体" w:hAnsi="宋体" w:hint="eastAsia"/>
          <w:sz w:val="24"/>
        </w:rPr>
      </w:pPr>
      <w:r w:rsidRPr="00836CEE">
        <w:rPr>
          <w:rFonts w:ascii="宋体" w:hAnsi="宋体" w:hint="eastAsia"/>
          <w:sz w:val="24"/>
        </w:rPr>
        <w:t>1. build_user_index.py（离线索引构建脚本）</w:t>
      </w:r>
    </w:p>
    <w:p w14:paraId="0901FB6A" w14:textId="73BCA255" w:rsidR="00836CEE" w:rsidRPr="00836CEE" w:rsidRDefault="00836CEE" w:rsidP="00325A0A">
      <w:pPr>
        <w:spacing w:line="400" w:lineRule="exact"/>
        <w:ind w:firstLineChars="200" w:firstLine="480"/>
        <w:rPr>
          <w:rFonts w:ascii="宋体" w:hAnsi="宋体" w:hint="eastAsia"/>
          <w:sz w:val="24"/>
        </w:rPr>
      </w:pPr>
      <w:r w:rsidRPr="00836CEE">
        <w:rPr>
          <w:rFonts w:ascii="宋体" w:hAnsi="宋体" w:hint="eastAsia"/>
          <w:sz w:val="24"/>
        </w:rPr>
        <w:t>该脚本为模块基础核心脚本，主要完成用户画像数据读取、兴趣文本加权构建、语义向量编码、向量数据库批量写入与索引初始化工作，为相似用户检索提供底层数据与索引支撑。</w:t>
      </w:r>
    </w:p>
    <w:p w14:paraId="2C16BC12" w14:textId="50FC6471" w:rsidR="00836CEE" w:rsidRPr="00836CEE" w:rsidRDefault="00836CEE" w:rsidP="00325A0A">
      <w:pPr>
        <w:spacing w:line="400" w:lineRule="exact"/>
        <w:ind w:firstLineChars="200" w:firstLine="480"/>
        <w:rPr>
          <w:rFonts w:ascii="宋体" w:hAnsi="宋体" w:hint="eastAsia"/>
          <w:sz w:val="24"/>
        </w:rPr>
      </w:pPr>
      <w:r w:rsidRPr="00836CEE">
        <w:rPr>
          <w:rFonts w:ascii="宋体" w:hAnsi="宋体" w:hint="eastAsia"/>
          <w:sz w:val="24"/>
        </w:rPr>
        <w:t>2. find_similar_users.py（在线相似用户查询脚本）</w:t>
      </w:r>
    </w:p>
    <w:p w14:paraId="7F39B89B" w14:textId="032BF094" w:rsidR="00836CEE" w:rsidRPr="00836CEE" w:rsidRDefault="00836CEE" w:rsidP="00325A0A">
      <w:pPr>
        <w:spacing w:line="400" w:lineRule="exact"/>
        <w:ind w:firstLineChars="200" w:firstLine="480"/>
        <w:rPr>
          <w:rFonts w:ascii="宋体" w:hAnsi="宋体" w:hint="eastAsia"/>
          <w:sz w:val="24"/>
        </w:rPr>
      </w:pPr>
      <w:r w:rsidRPr="00836CEE">
        <w:rPr>
          <w:rFonts w:ascii="宋体" w:hAnsi="宋体" w:hint="eastAsia"/>
          <w:sz w:val="24"/>
        </w:rPr>
        <w:t>负责接收目标用户画像、生成查询向量、调用向量数据库完成 Top-K 相似用户检索，并剔除用户自身，返回标准化相似度结果，支撑实时相似用户匹配功能。</w:t>
      </w:r>
    </w:p>
    <w:p w14:paraId="646C09BE" w14:textId="78198454" w:rsidR="00836CEE" w:rsidRPr="00836CEE" w:rsidRDefault="00836CEE" w:rsidP="00325A0A">
      <w:pPr>
        <w:spacing w:line="400" w:lineRule="exact"/>
        <w:ind w:firstLineChars="200" w:firstLine="480"/>
        <w:rPr>
          <w:rFonts w:ascii="宋体" w:hAnsi="宋体" w:hint="eastAsia"/>
          <w:sz w:val="24"/>
        </w:rPr>
      </w:pPr>
      <w:r w:rsidRPr="00836CEE">
        <w:rPr>
          <w:rFonts w:ascii="宋体" w:hAnsi="宋体" w:hint="eastAsia"/>
          <w:sz w:val="24"/>
        </w:rPr>
        <w:lastRenderedPageBreak/>
        <w:t>3. analyze_similar_users.py（相似群体画像分析脚本）</w:t>
      </w:r>
    </w:p>
    <w:p w14:paraId="1FBEAC8C" w14:textId="05F69297" w:rsidR="00836CEE" w:rsidRDefault="00C275FA" w:rsidP="00325A0A">
      <w:pPr>
        <w:spacing w:line="400" w:lineRule="exact"/>
        <w:ind w:firstLineChars="200" w:firstLine="480"/>
        <w:rPr>
          <w:rFonts w:ascii="宋体" w:hAnsi="宋体" w:hint="eastAsia"/>
          <w:sz w:val="24"/>
        </w:rPr>
      </w:pPr>
      <w:r>
        <w:rPr>
          <w:rFonts w:ascii="宋体" w:hAnsi="宋体"/>
          <w:noProof/>
          <w:sz w:val="24"/>
        </w:rPr>
        <w:drawing>
          <wp:anchor distT="0" distB="0" distL="114300" distR="114300" simplePos="0" relativeHeight="251737088" behindDoc="0" locked="0" layoutInCell="1" allowOverlap="1" wp14:anchorId="6898A860" wp14:editId="6C88EF04">
            <wp:simplePos x="0" y="0"/>
            <wp:positionH relativeFrom="margin">
              <wp:align>center</wp:align>
            </wp:positionH>
            <wp:positionV relativeFrom="paragraph">
              <wp:posOffset>521031</wp:posOffset>
            </wp:positionV>
            <wp:extent cx="4648200" cy="5036820"/>
            <wp:effectExtent l="0" t="0" r="0" b="0"/>
            <wp:wrapTopAndBottom/>
            <wp:docPr id="214026870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68705" name="图片 2140268705"/>
                    <pic:cNvPicPr/>
                  </pic:nvPicPr>
                  <pic:blipFill>
                    <a:blip r:embed="rId14"/>
                    <a:stretch>
                      <a:fillRect/>
                    </a:stretch>
                  </pic:blipFill>
                  <pic:spPr>
                    <a:xfrm>
                      <a:off x="0" y="0"/>
                      <a:ext cx="4648200" cy="5036820"/>
                    </a:xfrm>
                    <a:prstGeom prst="rect">
                      <a:avLst/>
                    </a:prstGeom>
                  </pic:spPr>
                </pic:pic>
              </a:graphicData>
            </a:graphic>
            <wp14:sizeRelH relativeFrom="margin">
              <wp14:pctWidth>0</wp14:pctWidth>
            </wp14:sizeRelH>
            <wp14:sizeRelV relativeFrom="margin">
              <wp14:pctHeight>0</wp14:pctHeight>
            </wp14:sizeRelV>
          </wp:anchor>
        </w:drawing>
      </w:r>
      <w:r w:rsidR="00836CEE" w:rsidRPr="00836CEE">
        <w:rPr>
          <w:rFonts w:ascii="宋体" w:hAnsi="宋体" w:hint="eastAsia"/>
          <w:sz w:val="24"/>
        </w:rPr>
        <w:t>基于检索得到的相似用户集合，通过哈希统计、最小堆筛选高频标签，完成用户群体兴趣分布分析，并输出可视化图表，实现对相似用户群体特征的量化总结。</w:t>
      </w:r>
    </w:p>
    <w:p w14:paraId="769435CA" w14:textId="09C449B8" w:rsidR="00825576" w:rsidRPr="00F67F41" w:rsidRDefault="00F67F41" w:rsidP="00F67F41">
      <w:pPr>
        <w:spacing w:line="400" w:lineRule="exact"/>
        <w:jc w:val="center"/>
        <w:rPr>
          <w:rFonts w:ascii="宋体" w:hAnsi="宋体" w:hint="eastAsia"/>
          <w:sz w:val="22"/>
          <w:szCs w:val="22"/>
        </w:rPr>
      </w:pPr>
      <w:r w:rsidRPr="00F67F41">
        <w:rPr>
          <w:rFonts w:ascii="宋体" w:hAnsi="宋体" w:hint="eastAsia"/>
          <w:sz w:val="22"/>
          <w:szCs w:val="22"/>
        </w:rPr>
        <w:t>图</w:t>
      </w:r>
      <w:r w:rsidR="00397F4E">
        <w:rPr>
          <w:rFonts w:ascii="宋体" w:hAnsi="宋体" w:hint="eastAsia"/>
          <w:sz w:val="22"/>
          <w:szCs w:val="22"/>
        </w:rPr>
        <w:t>6</w:t>
      </w:r>
      <w:r w:rsidRPr="00F67F41">
        <w:rPr>
          <w:rFonts w:ascii="宋体" w:hAnsi="宋体" w:hint="eastAsia"/>
          <w:sz w:val="22"/>
          <w:szCs w:val="22"/>
        </w:rPr>
        <w:t xml:space="preserve">  </w:t>
      </w:r>
      <w:r w:rsidRPr="00F67F41">
        <w:rPr>
          <w:rFonts w:ascii="宋体" w:hAnsi="宋体"/>
          <w:sz w:val="22"/>
          <w:szCs w:val="22"/>
        </w:rPr>
        <w:t>F3 相似用户检索全流程图</w:t>
      </w:r>
    </w:p>
    <w:p w14:paraId="7628BF10" w14:textId="77777777" w:rsidR="00F67F41" w:rsidRDefault="00F67F41" w:rsidP="00325A0A">
      <w:pPr>
        <w:spacing w:line="400" w:lineRule="exact"/>
        <w:ind w:firstLine="200"/>
        <w:rPr>
          <w:rFonts w:ascii="宋体" w:hAnsi="宋体" w:hint="eastAsia"/>
          <w:sz w:val="24"/>
        </w:rPr>
      </w:pPr>
    </w:p>
    <w:p w14:paraId="68899B2D" w14:textId="7B2CC412" w:rsidR="00AC5120" w:rsidRDefault="000725D3" w:rsidP="00325A0A">
      <w:pPr>
        <w:spacing w:line="400" w:lineRule="exact"/>
        <w:ind w:firstLineChars="200" w:firstLine="480"/>
        <w:rPr>
          <w:rFonts w:ascii="宋体" w:hAnsi="宋体" w:hint="eastAsia"/>
          <w:sz w:val="24"/>
        </w:rPr>
      </w:pPr>
      <w:r>
        <w:rPr>
          <w:rFonts w:ascii="宋体" w:hAnsi="宋体" w:hint="eastAsia"/>
          <w:sz w:val="24"/>
        </w:rPr>
        <w:t>3.3.</w:t>
      </w:r>
      <w:r w:rsidR="002949CB">
        <w:rPr>
          <w:rFonts w:ascii="宋体" w:hAnsi="宋体" w:hint="eastAsia"/>
          <w:sz w:val="24"/>
        </w:rPr>
        <w:t>3</w:t>
      </w:r>
      <w:r>
        <w:rPr>
          <w:rFonts w:ascii="宋体" w:hAnsi="宋体" w:hint="eastAsia"/>
          <w:sz w:val="24"/>
        </w:rPr>
        <w:t xml:space="preserve"> 页面设计</w:t>
      </w:r>
    </w:p>
    <w:p w14:paraId="3BB382E6" w14:textId="5F700195" w:rsidR="00A77A25" w:rsidRPr="00A77A25" w:rsidRDefault="00A77A25" w:rsidP="00325A0A">
      <w:pPr>
        <w:spacing w:line="400" w:lineRule="exact"/>
        <w:ind w:firstLineChars="200" w:firstLine="480"/>
        <w:rPr>
          <w:rFonts w:ascii="宋体" w:hAnsi="宋体" w:hint="eastAsia"/>
          <w:sz w:val="24"/>
        </w:rPr>
      </w:pPr>
      <w:r w:rsidRPr="00A77A25">
        <w:rPr>
          <w:rFonts w:ascii="宋体" w:hAnsi="宋体" w:hint="eastAsia"/>
          <w:sz w:val="24"/>
        </w:rPr>
        <w:t>F3 模块的可视化展示页面用于检索和分析相似用户群体。用户可在页面输入目标用户 ID，选择检索后端（本地数据或 Qdrant 向量数据库），系统将返回 Top-K 相似用户的详细列表，包括用户 ID、主兴趣领域、兴趣领域集合及兴趣标签。</w:t>
      </w:r>
    </w:p>
    <w:p w14:paraId="3F0F113B" w14:textId="70636D27" w:rsidR="000725D3" w:rsidRDefault="00A77A25" w:rsidP="00325A0A">
      <w:pPr>
        <w:spacing w:line="400" w:lineRule="exact"/>
        <w:ind w:firstLineChars="200" w:firstLine="480"/>
        <w:rPr>
          <w:rFonts w:ascii="宋体" w:hAnsi="宋体" w:hint="eastAsia"/>
          <w:sz w:val="24"/>
        </w:rPr>
      </w:pPr>
      <w:r w:rsidRPr="00A77A25">
        <w:rPr>
          <w:rFonts w:ascii="宋体" w:hAnsi="宋体" w:hint="eastAsia"/>
          <w:sz w:val="24"/>
        </w:rPr>
        <w:t>同时，页面通过多种图表对相似用户群体进行画像分析：领域分布柱状图与饼图展示</w:t>
      </w:r>
      <w:r w:rsidR="00CD4718">
        <w:rPr>
          <w:rFonts w:ascii="宋体" w:hAnsi="宋体" w:hint="eastAsia"/>
          <w:sz w:val="24"/>
        </w:rPr>
        <w:t>相似用户</w:t>
      </w:r>
      <w:r w:rsidRPr="00A77A25">
        <w:rPr>
          <w:rFonts w:ascii="宋体" w:hAnsi="宋体" w:hint="eastAsia"/>
          <w:sz w:val="24"/>
        </w:rPr>
        <w:t>群体的宏观兴趣</w:t>
      </w:r>
      <w:r w:rsidR="00D20B67">
        <w:rPr>
          <w:rFonts w:ascii="宋体" w:hAnsi="宋体" w:hint="eastAsia"/>
          <w:sz w:val="24"/>
        </w:rPr>
        <w:t>领域</w:t>
      </w:r>
      <w:r w:rsidRPr="00A77A25">
        <w:rPr>
          <w:rFonts w:ascii="宋体" w:hAnsi="宋体" w:hint="eastAsia"/>
          <w:sz w:val="24"/>
        </w:rPr>
        <w:t>分布；Top-10 兴趣标签柱状图与词云</w:t>
      </w:r>
      <w:r w:rsidR="00142283">
        <w:rPr>
          <w:rFonts w:ascii="宋体" w:hAnsi="宋体" w:hint="eastAsia"/>
          <w:sz w:val="24"/>
        </w:rPr>
        <w:t>图</w:t>
      </w:r>
      <w:r w:rsidRPr="00A77A25">
        <w:rPr>
          <w:rFonts w:ascii="宋体" w:hAnsi="宋体" w:hint="eastAsia"/>
          <w:sz w:val="24"/>
        </w:rPr>
        <w:t>则直观呈现群体的具体兴趣</w:t>
      </w:r>
      <w:r w:rsidR="00D20B67">
        <w:rPr>
          <w:rFonts w:ascii="宋体" w:hAnsi="宋体" w:hint="eastAsia"/>
          <w:sz w:val="24"/>
        </w:rPr>
        <w:t>标签</w:t>
      </w:r>
      <w:r w:rsidRPr="00A77A25">
        <w:rPr>
          <w:rFonts w:ascii="宋体" w:hAnsi="宋体" w:hint="eastAsia"/>
          <w:sz w:val="24"/>
        </w:rPr>
        <w:t>偏好。该页面实现了从个体相似检索到群体画像洞察的完整可视化流程。</w:t>
      </w:r>
    </w:p>
    <w:p w14:paraId="2F019726" w14:textId="0048ED25" w:rsidR="00AC5120" w:rsidRDefault="008F64E6" w:rsidP="00C275FA">
      <w:pPr>
        <w:spacing w:line="400" w:lineRule="exact"/>
        <w:jc w:val="center"/>
        <w:rPr>
          <w:rFonts w:ascii="宋体" w:hAnsi="宋体" w:hint="eastAsia"/>
          <w:sz w:val="24"/>
        </w:rPr>
      </w:pPr>
      <w:r w:rsidRPr="00B407F2">
        <w:rPr>
          <w:rFonts w:ascii="宋体" w:hAnsi="宋体"/>
          <w:noProof/>
          <w:sz w:val="24"/>
        </w:rPr>
        <w:lastRenderedPageBreak/>
        <w:drawing>
          <wp:anchor distT="0" distB="0" distL="114300" distR="114300" simplePos="0" relativeHeight="251675648" behindDoc="0" locked="0" layoutInCell="1" allowOverlap="1" wp14:anchorId="0F48101D" wp14:editId="0527F7A3">
            <wp:simplePos x="0" y="0"/>
            <wp:positionH relativeFrom="column">
              <wp:posOffset>3619619</wp:posOffset>
            </wp:positionH>
            <wp:positionV relativeFrom="paragraph">
              <wp:posOffset>2062480</wp:posOffset>
            </wp:positionV>
            <wp:extent cx="2305685" cy="1591945"/>
            <wp:effectExtent l="0" t="0" r="0" b="8255"/>
            <wp:wrapTopAndBottom/>
            <wp:docPr id="806346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46549" name=""/>
                    <pic:cNvPicPr/>
                  </pic:nvPicPr>
                  <pic:blipFill>
                    <a:blip r:embed="rId15"/>
                    <a:stretch>
                      <a:fillRect/>
                    </a:stretch>
                  </pic:blipFill>
                  <pic:spPr>
                    <a:xfrm>
                      <a:off x="0" y="0"/>
                      <a:ext cx="2305685" cy="1591945"/>
                    </a:xfrm>
                    <a:prstGeom prst="rect">
                      <a:avLst/>
                    </a:prstGeom>
                  </pic:spPr>
                </pic:pic>
              </a:graphicData>
            </a:graphic>
            <wp14:sizeRelH relativeFrom="margin">
              <wp14:pctWidth>0</wp14:pctWidth>
            </wp14:sizeRelH>
            <wp14:sizeRelV relativeFrom="margin">
              <wp14:pctHeight>0</wp14:pctHeight>
            </wp14:sizeRelV>
          </wp:anchor>
        </w:drawing>
      </w:r>
      <w:r w:rsidRPr="004B4E4B">
        <w:rPr>
          <w:rFonts w:ascii="宋体" w:hAnsi="宋体"/>
          <w:noProof/>
          <w:sz w:val="24"/>
        </w:rPr>
        <w:drawing>
          <wp:anchor distT="0" distB="0" distL="114300" distR="114300" simplePos="0" relativeHeight="251673600" behindDoc="0" locked="0" layoutInCell="1" allowOverlap="1" wp14:anchorId="555CFA98" wp14:editId="1CE20D21">
            <wp:simplePos x="0" y="0"/>
            <wp:positionH relativeFrom="margin">
              <wp:posOffset>-356870</wp:posOffset>
            </wp:positionH>
            <wp:positionV relativeFrom="paragraph">
              <wp:posOffset>2062480</wp:posOffset>
            </wp:positionV>
            <wp:extent cx="3957320" cy="1638300"/>
            <wp:effectExtent l="0" t="0" r="5080" b="0"/>
            <wp:wrapTopAndBottom/>
            <wp:docPr id="209786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6904" name=""/>
                    <pic:cNvPicPr/>
                  </pic:nvPicPr>
                  <pic:blipFill>
                    <a:blip r:embed="rId16"/>
                    <a:stretch>
                      <a:fillRect/>
                    </a:stretch>
                  </pic:blipFill>
                  <pic:spPr>
                    <a:xfrm>
                      <a:off x="0" y="0"/>
                      <a:ext cx="3957320" cy="1638300"/>
                    </a:xfrm>
                    <a:prstGeom prst="rect">
                      <a:avLst/>
                    </a:prstGeom>
                  </pic:spPr>
                </pic:pic>
              </a:graphicData>
            </a:graphic>
            <wp14:sizeRelH relativeFrom="margin">
              <wp14:pctWidth>0</wp14:pctWidth>
            </wp14:sizeRelH>
            <wp14:sizeRelV relativeFrom="margin">
              <wp14:pctHeight>0</wp14:pctHeight>
            </wp14:sizeRelV>
          </wp:anchor>
        </w:drawing>
      </w:r>
      <w:r w:rsidRPr="003715D4">
        <w:rPr>
          <w:rFonts w:ascii="宋体" w:hAnsi="宋体"/>
          <w:noProof/>
          <w:sz w:val="24"/>
        </w:rPr>
        <w:drawing>
          <wp:anchor distT="0" distB="0" distL="114300" distR="114300" simplePos="0" relativeHeight="251671552" behindDoc="0" locked="0" layoutInCell="1" allowOverlap="1" wp14:anchorId="131308DB" wp14:editId="63C60500">
            <wp:simplePos x="0" y="0"/>
            <wp:positionH relativeFrom="margin">
              <wp:posOffset>-149860</wp:posOffset>
            </wp:positionH>
            <wp:positionV relativeFrom="page">
              <wp:posOffset>868045</wp:posOffset>
            </wp:positionV>
            <wp:extent cx="3463290" cy="2406015"/>
            <wp:effectExtent l="0" t="0" r="3810" b="0"/>
            <wp:wrapTopAndBottom/>
            <wp:docPr id="635662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62648" name=""/>
                    <pic:cNvPicPr/>
                  </pic:nvPicPr>
                  <pic:blipFill>
                    <a:blip r:embed="rId17"/>
                    <a:stretch>
                      <a:fillRect/>
                    </a:stretch>
                  </pic:blipFill>
                  <pic:spPr>
                    <a:xfrm>
                      <a:off x="0" y="0"/>
                      <a:ext cx="3463290" cy="2406015"/>
                    </a:xfrm>
                    <a:prstGeom prst="rect">
                      <a:avLst/>
                    </a:prstGeom>
                  </pic:spPr>
                </pic:pic>
              </a:graphicData>
            </a:graphic>
            <wp14:sizeRelH relativeFrom="margin">
              <wp14:pctWidth>0</wp14:pctWidth>
            </wp14:sizeRelH>
            <wp14:sizeRelV relativeFrom="margin">
              <wp14:pctHeight>0</wp14:pctHeight>
            </wp14:sizeRelV>
          </wp:anchor>
        </w:drawing>
      </w:r>
      <w:r w:rsidRPr="006F2629">
        <w:rPr>
          <w:rFonts w:ascii="宋体" w:hAnsi="宋体"/>
          <w:noProof/>
          <w:sz w:val="24"/>
        </w:rPr>
        <w:drawing>
          <wp:anchor distT="0" distB="0" distL="114300" distR="114300" simplePos="0" relativeHeight="251677696" behindDoc="0" locked="0" layoutInCell="1" allowOverlap="1" wp14:anchorId="50EC864E" wp14:editId="3EBABC99">
            <wp:simplePos x="0" y="0"/>
            <wp:positionH relativeFrom="margin">
              <wp:posOffset>3436362</wp:posOffset>
            </wp:positionH>
            <wp:positionV relativeFrom="page">
              <wp:posOffset>1223811</wp:posOffset>
            </wp:positionV>
            <wp:extent cx="2400300" cy="1999615"/>
            <wp:effectExtent l="0" t="0" r="0" b="635"/>
            <wp:wrapTopAndBottom/>
            <wp:docPr id="272584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84975" name=""/>
                    <pic:cNvPicPr/>
                  </pic:nvPicPr>
                  <pic:blipFill>
                    <a:blip r:embed="rId18"/>
                    <a:stretch>
                      <a:fillRect/>
                    </a:stretch>
                  </pic:blipFill>
                  <pic:spPr>
                    <a:xfrm>
                      <a:off x="0" y="0"/>
                      <a:ext cx="2400300" cy="1999615"/>
                    </a:xfrm>
                    <a:prstGeom prst="rect">
                      <a:avLst/>
                    </a:prstGeom>
                  </pic:spPr>
                </pic:pic>
              </a:graphicData>
            </a:graphic>
            <wp14:sizeRelH relativeFrom="margin">
              <wp14:pctWidth>0</wp14:pctWidth>
            </wp14:sizeRelH>
            <wp14:sizeRelV relativeFrom="margin">
              <wp14:pctHeight>0</wp14:pctHeight>
            </wp14:sizeRelV>
          </wp:anchor>
        </w:drawing>
      </w:r>
      <w:r w:rsidR="004B4E4B">
        <w:rPr>
          <w:rFonts w:ascii="宋体" w:hAnsi="宋体" w:hint="eastAsia"/>
          <w:sz w:val="24"/>
        </w:rPr>
        <w:t>图</w:t>
      </w:r>
      <w:r w:rsidR="00397F4E">
        <w:rPr>
          <w:rFonts w:ascii="宋体" w:hAnsi="宋体" w:hint="eastAsia"/>
          <w:sz w:val="24"/>
        </w:rPr>
        <w:t>7</w:t>
      </w:r>
      <w:r w:rsidR="002949CB">
        <w:rPr>
          <w:rFonts w:ascii="宋体" w:hAnsi="宋体" w:hint="eastAsia"/>
          <w:sz w:val="24"/>
        </w:rPr>
        <w:t xml:space="preserve">  </w:t>
      </w:r>
      <w:r w:rsidR="00805BCA" w:rsidRPr="00805BCA">
        <w:rPr>
          <w:rFonts w:ascii="宋体" w:hAnsi="宋体"/>
          <w:sz w:val="24"/>
        </w:rPr>
        <w:t>相似兴趣用户群体检索与可视化分析页面</w:t>
      </w:r>
    </w:p>
    <w:p w14:paraId="0E19CAD0" w14:textId="77777777" w:rsidR="00BA57CE" w:rsidRPr="008F64E6" w:rsidRDefault="00BA57CE" w:rsidP="00D20B67">
      <w:pPr>
        <w:spacing w:line="400" w:lineRule="exact"/>
        <w:rPr>
          <w:rFonts w:ascii="宋体" w:hAnsi="宋体" w:hint="eastAsia"/>
          <w:sz w:val="24"/>
        </w:rPr>
      </w:pPr>
    </w:p>
    <w:p w14:paraId="2AF14689" w14:textId="6E68DA72" w:rsidR="002747DE" w:rsidRPr="00D20B67" w:rsidRDefault="002747DE" w:rsidP="00325A0A">
      <w:pPr>
        <w:spacing w:line="400" w:lineRule="exact"/>
        <w:ind w:firstLine="200"/>
        <w:rPr>
          <w:rFonts w:ascii="宋体" w:hAnsi="宋体" w:hint="eastAsia"/>
          <w:b/>
          <w:bCs/>
          <w:sz w:val="24"/>
        </w:rPr>
      </w:pPr>
      <w:r w:rsidRPr="00D20B67">
        <w:rPr>
          <w:rFonts w:ascii="宋体" w:hAnsi="宋体" w:hint="eastAsia"/>
          <w:b/>
          <w:bCs/>
          <w:sz w:val="24"/>
        </w:rPr>
        <w:t>3.4 F4 个性化视频推荐</w:t>
      </w:r>
    </w:p>
    <w:p w14:paraId="052BCEA3" w14:textId="44A131B4" w:rsidR="002747DE" w:rsidRPr="00FF2774" w:rsidRDefault="00FF2774" w:rsidP="00D20B67">
      <w:pPr>
        <w:spacing w:line="400" w:lineRule="exact"/>
        <w:ind w:firstLineChars="200" w:firstLine="480"/>
        <w:rPr>
          <w:rFonts w:ascii="宋体" w:hAnsi="宋体" w:hint="eastAsia"/>
          <w:sz w:val="24"/>
        </w:rPr>
      </w:pPr>
      <w:r w:rsidRPr="00FF2774">
        <w:rPr>
          <w:rFonts w:ascii="宋体" w:hAnsi="宋体"/>
          <w:sz w:val="24"/>
        </w:rPr>
        <w:t>与F3类似，将视频的fields和preference_tags拼接编码为768维向量，存入Qdrant“videos”集合。对于给定用户，使用相同的加权文本（与F3相同）编码查询，检索出最相似的80个视频，然后过滤已观看视频，再按领域多样性截取Top</w:t>
      </w:r>
      <w:r w:rsidRPr="00FF2774">
        <w:rPr>
          <w:rFonts w:ascii="Cambria Math" w:hAnsi="Cambria Math" w:cs="Cambria Math"/>
          <w:sz w:val="24"/>
        </w:rPr>
        <w:t>‑</w:t>
      </w:r>
      <w:r w:rsidRPr="00FF2774">
        <w:rPr>
          <w:rFonts w:ascii="宋体" w:hAnsi="宋体"/>
          <w:sz w:val="24"/>
        </w:rPr>
        <w:t>K。</w:t>
      </w:r>
    </w:p>
    <w:p w14:paraId="7CA30706" w14:textId="77777777" w:rsidR="002747DE" w:rsidRPr="002747DE" w:rsidRDefault="002747DE" w:rsidP="00D20B67">
      <w:pPr>
        <w:spacing w:line="400" w:lineRule="exact"/>
        <w:ind w:firstLineChars="200" w:firstLine="480"/>
        <w:rPr>
          <w:rFonts w:ascii="宋体" w:hAnsi="宋体" w:hint="eastAsia"/>
          <w:sz w:val="24"/>
        </w:rPr>
      </w:pPr>
      <w:r w:rsidRPr="002747DE">
        <w:rPr>
          <w:rFonts w:ascii="宋体" w:hAnsi="宋体" w:hint="eastAsia"/>
          <w:sz w:val="24"/>
        </w:rPr>
        <w:t>3.4.1 离线阶段：构建视频向量索引</w:t>
      </w:r>
    </w:p>
    <w:p w14:paraId="155159C8" w14:textId="61BCD099" w:rsidR="002747DE" w:rsidRDefault="002747DE" w:rsidP="00D20B67">
      <w:pPr>
        <w:spacing w:line="400" w:lineRule="exact"/>
        <w:ind w:firstLineChars="200" w:firstLine="480"/>
        <w:rPr>
          <w:rFonts w:ascii="宋体" w:hAnsi="宋体" w:hint="eastAsia"/>
          <w:sz w:val="24"/>
        </w:rPr>
      </w:pPr>
      <w:r w:rsidRPr="002747DE">
        <w:rPr>
          <w:rFonts w:ascii="宋体" w:hAnsi="宋体" w:hint="eastAsia"/>
          <w:sz w:val="24"/>
        </w:rPr>
        <w:t>通过 build_video_index.py 完成视频数据的预处理与向量入库。首先读取 tiktok_meta_100k.csv 中的视频元数据，将视频领域与偏好标签拼接为文本，利用 SentenceTransformer 模型编码为 768 维稠密向量，并写入 Qdrant 向量数据库的 videos 集合，同时构建 HNSW 索引，为后续推荐提供高效检索支撑。</w:t>
      </w:r>
    </w:p>
    <w:p w14:paraId="65428273" w14:textId="77777777" w:rsidR="002E2156" w:rsidRPr="002747DE" w:rsidRDefault="002E2156" w:rsidP="00D20B67">
      <w:pPr>
        <w:spacing w:line="400" w:lineRule="exact"/>
        <w:ind w:firstLineChars="200" w:firstLine="480"/>
        <w:rPr>
          <w:rFonts w:ascii="宋体" w:hAnsi="宋体" w:hint="eastAsia"/>
          <w:sz w:val="24"/>
        </w:rPr>
      </w:pPr>
    </w:p>
    <w:p w14:paraId="6CEE1702" w14:textId="1138233E" w:rsidR="002747DE" w:rsidRPr="002747DE" w:rsidRDefault="002747DE" w:rsidP="00D20B67">
      <w:pPr>
        <w:spacing w:line="400" w:lineRule="exact"/>
        <w:ind w:firstLineChars="200" w:firstLine="480"/>
        <w:rPr>
          <w:rFonts w:ascii="宋体" w:hAnsi="宋体" w:hint="eastAsia"/>
          <w:sz w:val="24"/>
        </w:rPr>
      </w:pPr>
      <w:r w:rsidRPr="002747DE">
        <w:rPr>
          <w:rFonts w:ascii="宋体" w:hAnsi="宋体" w:hint="eastAsia"/>
          <w:sz w:val="24"/>
        </w:rPr>
        <w:t>3.4.2 在线阶段：生成个性化推荐列表</w:t>
      </w:r>
    </w:p>
    <w:p w14:paraId="04F5A144" w14:textId="4EBC4004" w:rsidR="002747DE" w:rsidRPr="002747DE" w:rsidRDefault="002747DE" w:rsidP="00D20B67">
      <w:pPr>
        <w:spacing w:line="400" w:lineRule="exact"/>
        <w:ind w:firstLineChars="200" w:firstLine="480"/>
        <w:rPr>
          <w:rFonts w:ascii="宋体" w:hAnsi="宋体" w:hint="eastAsia"/>
          <w:sz w:val="24"/>
        </w:rPr>
      </w:pPr>
      <w:r w:rsidRPr="002747DE">
        <w:rPr>
          <w:rFonts w:ascii="宋体" w:hAnsi="宋体" w:hint="eastAsia"/>
          <w:sz w:val="24"/>
        </w:rPr>
        <w:t>通过 recommend_videos.py 完成实时推荐，核心流程如下：</w:t>
      </w:r>
    </w:p>
    <w:p w14:paraId="5E3852CB" w14:textId="5809038C" w:rsidR="002747DE" w:rsidRPr="002747DE" w:rsidRDefault="002747DE" w:rsidP="00D20B67">
      <w:pPr>
        <w:spacing w:line="400" w:lineRule="exact"/>
        <w:ind w:firstLineChars="200" w:firstLine="480"/>
        <w:rPr>
          <w:rFonts w:ascii="宋体" w:hAnsi="宋体" w:hint="eastAsia"/>
          <w:sz w:val="24"/>
        </w:rPr>
      </w:pPr>
      <w:r w:rsidRPr="002747DE">
        <w:rPr>
          <w:rFonts w:ascii="宋体" w:hAnsi="宋体" w:hint="eastAsia"/>
          <w:sz w:val="24"/>
        </w:rPr>
        <w:t>用户兴趣文本加权构建：采用隐式权重策略，将用户核心兴趣（primary_field）重复 3 次、次要兴趣（interest_fields）重复 2 次、细化标签（interest_tags）重复 1 次，通过词频差异体现兴趣优先级；</w:t>
      </w:r>
    </w:p>
    <w:p w14:paraId="31CD0C37" w14:textId="64EFD19D" w:rsidR="002747DE" w:rsidRPr="002747DE" w:rsidRDefault="002747DE" w:rsidP="00D20B67">
      <w:pPr>
        <w:spacing w:line="400" w:lineRule="exact"/>
        <w:ind w:firstLineChars="200" w:firstLine="480"/>
        <w:rPr>
          <w:rFonts w:ascii="宋体" w:hAnsi="宋体" w:hint="eastAsia"/>
          <w:sz w:val="24"/>
        </w:rPr>
      </w:pPr>
      <w:r w:rsidRPr="002747DE">
        <w:rPr>
          <w:rFonts w:ascii="宋体" w:hAnsi="宋体" w:hint="eastAsia"/>
          <w:sz w:val="24"/>
        </w:rPr>
        <w:t>向量检索候选集：将用户文本编码为查询向量，在 videos 集合中检索余弦相似</w:t>
      </w:r>
      <w:r w:rsidRPr="002747DE">
        <w:rPr>
          <w:rFonts w:ascii="宋体" w:hAnsi="宋体" w:hint="eastAsia"/>
          <w:sz w:val="24"/>
        </w:rPr>
        <w:lastRenderedPageBreak/>
        <w:t>度最高的 Top-80 视频，形成推荐候选集；</w:t>
      </w:r>
    </w:p>
    <w:p w14:paraId="225A64FC" w14:textId="5054D650" w:rsidR="002747DE" w:rsidRDefault="002747DE" w:rsidP="00D20B67">
      <w:pPr>
        <w:spacing w:line="400" w:lineRule="exact"/>
        <w:ind w:firstLineChars="200" w:firstLine="480"/>
        <w:rPr>
          <w:rFonts w:ascii="宋体" w:hAnsi="宋体" w:hint="eastAsia"/>
          <w:sz w:val="24"/>
        </w:rPr>
      </w:pPr>
      <w:r w:rsidRPr="002747DE">
        <w:rPr>
          <w:rFonts w:ascii="宋体" w:hAnsi="宋体" w:hint="eastAsia"/>
          <w:sz w:val="24"/>
        </w:rPr>
        <w:t>过滤与多样性处理：剔除用户已观看视频，并通过领域限额策略（MAX_PER_FIELD</w:t>
      </w:r>
      <w:r w:rsidR="0032271F">
        <w:rPr>
          <w:rFonts w:ascii="宋体" w:hAnsi="宋体" w:hint="eastAsia"/>
          <w:sz w:val="24"/>
        </w:rPr>
        <w:t xml:space="preserve"> = 5</w:t>
      </w:r>
      <w:r w:rsidRPr="002747DE">
        <w:rPr>
          <w:rFonts w:ascii="宋体" w:hAnsi="宋体" w:hint="eastAsia"/>
          <w:sz w:val="24"/>
        </w:rPr>
        <w:t>）</w:t>
      </w:r>
      <w:r w:rsidR="00684353">
        <w:rPr>
          <w:rFonts w:ascii="宋体" w:hAnsi="宋体" w:hint="eastAsia"/>
          <w:sz w:val="24"/>
        </w:rPr>
        <w:t>每个领域最多保留5条视频</w:t>
      </w:r>
      <w:r w:rsidRPr="002747DE">
        <w:rPr>
          <w:rFonts w:ascii="宋体" w:hAnsi="宋体" w:hint="eastAsia"/>
          <w:sz w:val="24"/>
        </w:rPr>
        <w:t>，避免内容同质化，最终返回 Top-K 个多样化的推荐视频。</w:t>
      </w:r>
    </w:p>
    <w:p w14:paraId="55C45F4F" w14:textId="25EF2053" w:rsidR="00FB5E7A" w:rsidRDefault="00F258D6" w:rsidP="00D20B67">
      <w:pPr>
        <w:spacing w:line="400" w:lineRule="exact"/>
        <w:ind w:firstLineChars="200" w:firstLine="480"/>
        <w:rPr>
          <w:rFonts w:ascii="宋体" w:hAnsi="宋体" w:hint="eastAsia"/>
          <w:sz w:val="24"/>
        </w:rPr>
      </w:pPr>
      <w:r>
        <w:rPr>
          <w:rFonts w:ascii="宋体" w:hAnsi="宋体" w:hint="eastAsia"/>
          <w:noProof/>
          <w:sz w:val="24"/>
        </w:rPr>
        <w:drawing>
          <wp:anchor distT="0" distB="0" distL="114300" distR="114300" simplePos="0" relativeHeight="251738112" behindDoc="0" locked="0" layoutInCell="1" allowOverlap="1" wp14:anchorId="07CD7D09" wp14:editId="557CDEBE">
            <wp:simplePos x="0" y="0"/>
            <wp:positionH relativeFrom="margin">
              <wp:align>center</wp:align>
            </wp:positionH>
            <wp:positionV relativeFrom="paragraph">
              <wp:posOffset>535305</wp:posOffset>
            </wp:positionV>
            <wp:extent cx="4163060" cy="2935605"/>
            <wp:effectExtent l="0" t="0" r="8890" b="0"/>
            <wp:wrapTopAndBottom/>
            <wp:docPr id="18450496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4961" name="图片 184504961"/>
                    <pic:cNvPicPr/>
                  </pic:nvPicPr>
                  <pic:blipFill>
                    <a:blip r:embed="rId19"/>
                    <a:stretch>
                      <a:fillRect/>
                    </a:stretch>
                  </pic:blipFill>
                  <pic:spPr>
                    <a:xfrm>
                      <a:off x="0" y="0"/>
                      <a:ext cx="4163060" cy="2935605"/>
                    </a:xfrm>
                    <a:prstGeom prst="rect">
                      <a:avLst/>
                    </a:prstGeom>
                  </pic:spPr>
                </pic:pic>
              </a:graphicData>
            </a:graphic>
            <wp14:sizeRelH relativeFrom="margin">
              <wp14:pctWidth>0</wp14:pctWidth>
            </wp14:sizeRelH>
            <wp14:sizeRelV relativeFrom="margin">
              <wp14:pctHeight>0</wp14:pctHeight>
            </wp14:sizeRelV>
          </wp:anchor>
        </w:drawing>
      </w:r>
      <w:r w:rsidR="00FB5E7A">
        <w:rPr>
          <w:rFonts w:ascii="宋体" w:hAnsi="宋体" w:hint="eastAsia"/>
          <w:sz w:val="24"/>
        </w:rPr>
        <w:t>本</w:t>
      </w:r>
      <w:r w:rsidR="00FB5E7A" w:rsidRPr="002747DE">
        <w:rPr>
          <w:rFonts w:ascii="宋体" w:hAnsi="宋体" w:hint="eastAsia"/>
          <w:sz w:val="24"/>
        </w:rPr>
        <w:t>模块通过将文本语义相似度问题转化为向量空间距离问题，同时通过用户与视频向量的统一编码，保证了推荐结果与用户兴趣的一致性</w:t>
      </w:r>
      <w:r w:rsidR="00FB5E7A">
        <w:rPr>
          <w:rFonts w:ascii="宋体" w:hAnsi="宋体" w:hint="eastAsia"/>
          <w:sz w:val="24"/>
        </w:rPr>
        <w:t>。</w:t>
      </w:r>
    </w:p>
    <w:p w14:paraId="23D3EF33" w14:textId="08CF8918" w:rsidR="00600F68" w:rsidRPr="00600F68" w:rsidRDefault="00600F68" w:rsidP="00852522">
      <w:pPr>
        <w:spacing w:line="400" w:lineRule="exact"/>
        <w:jc w:val="center"/>
        <w:rPr>
          <w:rFonts w:ascii="宋体" w:hAnsi="宋体" w:hint="eastAsia"/>
          <w:sz w:val="24"/>
        </w:rPr>
      </w:pPr>
      <w:r w:rsidRPr="00FB5E7A">
        <w:rPr>
          <w:rFonts w:ascii="宋体" w:hAnsi="宋体" w:hint="eastAsia"/>
          <w:sz w:val="22"/>
          <w:szCs w:val="22"/>
        </w:rPr>
        <w:t>图</w:t>
      </w:r>
      <w:r w:rsidR="00397F4E">
        <w:rPr>
          <w:rFonts w:ascii="宋体" w:hAnsi="宋体" w:hint="eastAsia"/>
          <w:sz w:val="22"/>
          <w:szCs w:val="22"/>
        </w:rPr>
        <w:t>8</w:t>
      </w:r>
      <w:r w:rsidRPr="00FB5E7A">
        <w:rPr>
          <w:rFonts w:ascii="宋体" w:hAnsi="宋体" w:hint="eastAsia"/>
          <w:sz w:val="22"/>
          <w:szCs w:val="22"/>
        </w:rPr>
        <w:t xml:space="preserve"> </w:t>
      </w:r>
      <w:r w:rsidR="007127A0" w:rsidRPr="00FB5E7A">
        <w:rPr>
          <w:rFonts w:ascii="宋体" w:hAnsi="宋体" w:hint="eastAsia"/>
          <w:sz w:val="22"/>
          <w:szCs w:val="22"/>
        </w:rPr>
        <w:t xml:space="preserve">F4 </w:t>
      </w:r>
      <w:r w:rsidR="007127A0" w:rsidRPr="00FB5E7A">
        <w:rPr>
          <w:rFonts w:ascii="宋体" w:hAnsi="宋体"/>
          <w:sz w:val="22"/>
          <w:szCs w:val="22"/>
        </w:rPr>
        <w:t>个性化视频推荐流程</w:t>
      </w:r>
      <w:r w:rsidR="00FB5E7A">
        <w:rPr>
          <w:rFonts w:ascii="宋体" w:hAnsi="宋体" w:hint="eastAsia"/>
          <w:sz w:val="22"/>
          <w:szCs w:val="22"/>
        </w:rPr>
        <w:t>图</w:t>
      </w:r>
    </w:p>
    <w:p w14:paraId="598F0D01" w14:textId="6F33533C" w:rsidR="00D95FC7" w:rsidRPr="00852522" w:rsidRDefault="00D95FC7" w:rsidP="00D771F7">
      <w:pPr>
        <w:spacing w:line="400" w:lineRule="exact"/>
        <w:ind w:firstLine="420"/>
        <w:rPr>
          <w:rFonts w:ascii="宋体" w:hAnsi="宋体" w:hint="eastAsia"/>
          <w:sz w:val="24"/>
        </w:rPr>
      </w:pPr>
    </w:p>
    <w:p w14:paraId="19E66487" w14:textId="2B69CAAA" w:rsidR="00325A0A" w:rsidRPr="00BC4906" w:rsidRDefault="00325A0A" w:rsidP="00325A0A">
      <w:pPr>
        <w:spacing w:line="400" w:lineRule="exact"/>
        <w:ind w:firstLineChars="200" w:firstLine="482"/>
        <w:rPr>
          <w:rFonts w:ascii="宋体" w:hAnsi="宋体" w:hint="eastAsia"/>
          <w:b/>
          <w:bCs/>
          <w:sz w:val="24"/>
        </w:rPr>
      </w:pPr>
      <w:r w:rsidRPr="00BC4906">
        <w:rPr>
          <w:rFonts w:ascii="宋体" w:hAnsi="宋体" w:hint="eastAsia"/>
          <w:b/>
          <w:bCs/>
          <w:sz w:val="24"/>
        </w:rPr>
        <w:t>3.5</w:t>
      </w:r>
      <w:r w:rsidR="00141150" w:rsidRPr="00BC4906">
        <w:rPr>
          <w:rFonts w:ascii="宋体" w:hAnsi="宋体" w:hint="eastAsia"/>
          <w:b/>
          <w:bCs/>
          <w:sz w:val="24"/>
        </w:rPr>
        <w:t xml:space="preserve"> </w:t>
      </w:r>
      <w:r w:rsidR="00141150" w:rsidRPr="00BC4906">
        <w:rPr>
          <w:rFonts w:ascii="宋体" w:hAnsi="宋体"/>
          <w:b/>
          <w:bCs/>
          <w:sz w:val="24"/>
        </w:rPr>
        <w:t>F5 视频热度预测</w:t>
      </w:r>
    </w:p>
    <w:p w14:paraId="5DADCFFA" w14:textId="77777777" w:rsidR="008A3ED1" w:rsidRPr="008A3ED1" w:rsidRDefault="008A3ED1" w:rsidP="008A3ED1">
      <w:pPr>
        <w:spacing w:line="400" w:lineRule="exact"/>
        <w:ind w:firstLineChars="200" w:firstLine="480"/>
        <w:rPr>
          <w:rFonts w:ascii="宋体" w:hAnsi="宋体" w:hint="eastAsia"/>
          <w:sz w:val="24"/>
        </w:rPr>
      </w:pPr>
      <w:r w:rsidRPr="008A3ED1">
        <w:rPr>
          <w:rFonts w:ascii="宋体" w:hAnsi="宋体" w:hint="eastAsia"/>
          <w:sz w:val="24"/>
        </w:rPr>
        <w:t>3.5.1 前期方案的局限</w:t>
      </w:r>
    </w:p>
    <w:p w14:paraId="4968E496" w14:textId="2D9EA22B" w:rsidR="008A3ED1" w:rsidRPr="008A3ED1" w:rsidRDefault="008A3ED1" w:rsidP="008A3ED1">
      <w:pPr>
        <w:spacing w:line="400" w:lineRule="exact"/>
        <w:ind w:firstLineChars="200" w:firstLine="480"/>
        <w:rPr>
          <w:rFonts w:ascii="宋体" w:hAnsi="宋体" w:hint="eastAsia"/>
          <w:sz w:val="24"/>
        </w:rPr>
      </w:pPr>
      <w:r w:rsidRPr="008A3ED1">
        <w:rPr>
          <w:rFonts w:ascii="宋体" w:hAnsi="宋体" w:hint="eastAsia"/>
          <w:sz w:val="24"/>
        </w:rPr>
        <w:t>在项目初期，我们采用“分类 + 分层回归”框架预测视频的最终总播放量。该方法虽然通过冷门/普通/爆款三个独立回归器部分缓解了不同热度区间的拟合偏差，但存在两个明显缺陷：</w:t>
      </w:r>
    </w:p>
    <w:p w14:paraId="1BAC0E91" w14:textId="32B79802" w:rsidR="008A3ED1" w:rsidRPr="008A3ED1" w:rsidRDefault="008A3ED1" w:rsidP="008A3ED1">
      <w:pPr>
        <w:pStyle w:val="ac"/>
        <w:numPr>
          <w:ilvl w:val="0"/>
          <w:numId w:val="21"/>
        </w:numPr>
        <w:spacing w:line="400" w:lineRule="exact"/>
        <w:ind w:firstLineChars="0"/>
        <w:rPr>
          <w:rFonts w:ascii="宋体" w:hAnsi="宋体" w:hint="eastAsia"/>
          <w:sz w:val="24"/>
        </w:rPr>
      </w:pPr>
      <w:r w:rsidRPr="008A3ED1">
        <w:rPr>
          <w:rFonts w:ascii="宋体" w:hAnsi="宋体" w:hint="eastAsia"/>
          <w:sz w:val="24"/>
        </w:rPr>
        <w:t>预测曲线过于平滑：</w:t>
      </w:r>
    </w:p>
    <w:p w14:paraId="581624BC" w14:textId="39C0272F" w:rsidR="008A3ED1" w:rsidRPr="008A3ED1" w:rsidRDefault="008A3ED1" w:rsidP="008A3ED1">
      <w:pPr>
        <w:spacing w:line="400" w:lineRule="exact"/>
        <w:ind w:firstLine="420"/>
        <w:rPr>
          <w:rFonts w:ascii="宋体" w:hAnsi="宋体" w:hint="eastAsia"/>
          <w:sz w:val="24"/>
        </w:rPr>
      </w:pPr>
      <w:r w:rsidRPr="008A3ED1">
        <w:rPr>
          <w:rFonts w:ascii="宋体" w:hAnsi="宋体" w:hint="eastAsia"/>
          <w:sz w:val="24"/>
        </w:rPr>
        <w:t>模型输出的是条件期望（点估计），而真实热度曲线因每轮独立抽样而产生显著的随机波动。展示时一条平滑的直线与用户直觉严重不符，无法体现热度变化的“真实感”。</w:t>
      </w:r>
    </w:p>
    <w:p w14:paraId="7400F3F5" w14:textId="639C010D" w:rsidR="008A3ED1" w:rsidRPr="008A3ED1" w:rsidRDefault="008A3ED1" w:rsidP="008A3ED1">
      <w:pPr>
        <w:pStyle w:val="ac"/>
        <w:numPr>
          <w:ilvl w:val="0"/>
          <w:numId w:val="21"/>
        </w:numPr>
        <w:spacing w:line="400" w:lineRule="exact"/>
        <w:ind w:firstLineChars="0"/>
        <w:rPr>
          <w:rFonts w:ascii="宋体" w:hAnsi="宋体" w:hint="eastAsia"/>
          <w:sz w:val="24"/>
        </w:rPr>
      </w:pPr>
      <w:r w:rsidRPr="008A3ED1">
        <w:rPr>
          <w:rFonts w:ascii="宋体" w:hAnsi="宋体" w:hint="eastAsia"/>
          <w:sz w:val="24"/>
        </w:rPr>
        <w:t>总播放量预测与多步序列脱节：</w:t>
      </w:r>
    </w:p>
    <w:p w14:paraId="648C1CC2" w14:textId="0F7E1BE6" w:rsidR="008A3ED1" w:rsidRPr="008A3ED1" w:rsidRDefault="008A3ED1" w:rsidP="008A3ED1">
      <w:pPr>
        <w:spacing w:line="400" w:lineRule="exact"/>
        <w:ind w:firstLine="420"/>
        <w:rPr>
          <w:rFonts w:ascii="宋体" w:hAnsi="宋体" w:hint="eastAsia"/>
          <w:sz w:val="24"/>
        </w:rPr>
      </w:pPr>
      <w:r w:rsidRPr="008A3ED1">
        <w:rPr>
          <w:rFonts w:ascii="宋体" w:hAnsi="宋体" w:hint="eastAsia"/>
          <w:sz w:val="24"/>
        </w:rPr>
        <w:t>分层回归器独立于多步序列预测，不仅增加了模型维护成本，而且实验表明其 MAE 甚至高于全局回归器，未能达到预期收益。</w:t>
      </w:r>
    </w:p>
    <w:p w14:paraId="6E381DDC" w14:textId="15EF3D53" w:rsidR="008A3ED1" w:rsidRPr="008A3ED1" w:rsidRDefault="008A3ED1" w:rsidP="008A3ED1">
      <w:pPr>
        <w:spacing w:line="400" w:lineRule="exact"/>
        <w:ind w:firstLineChars="200" w:firstLine="480"/>
        <w:rPr>
          <w:rFonts w:ascii="宋体" w:hAnsi="宋体" w:hint="eastAsia"/>
          <w:sz w:val="24"/>
        </w:rPr>
      </w:pPr>
      <w:r w:rsidRPr="008A3ED1">
        <w:rPr>
          <w:rFonts w:ascii="宋体" w:hAnsi="宋体" w:hint="eastAsia"/>
          <w:sz w:val="24"/>
        </w:rPr>
        <w:t>此外，展示页中候选视频列表包含未在 F2 模拟中被观看的视频，用户选择后频</w:t>
      </w:r>
      <w:r w:rsidR="00CE2FDB">
        <w:rPr>
          <w:rFonts w:ascii="宋体" w:hAnsi="宋体"/>
          <w:noProof/>
          <w:sz w:val="24"/>
        </w:rPr>
        <w:lastRenderedPageBreak/>
        <w:drawing>
          <wp:anchor distT="0" distB="0" distL="114300" distR="114300" simplePos="0" relativeHeight="251739136" behindDoc="0" locked="0" layoutInCell="1" allowOverlap="1" wp14:anchorId="19C676CA" wp14:editId="51DF7046">
            <wp:simplePos x="0" y="0"/>
            <wp:positionH relativeFrom="margin">
              <wp:align>center</wp:align>
            </wp:positionH>
            <wp:positionV relativeFrom="paragraph">
              <wp:posOffset>318005</wp:posOffset>
            </wp:positionV>
            <wp:extent cx="4473575" cy="6710045"/>
            <wp:effectExtent l="0" t="0" r="3175" b="0"/>
            <wp:wrapTopAndBottom/>
            <wp:docPr id="14745831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83146" name="图片 1474583146"/>
                    <pic:cNvPicPr/>
                  </pic:nvPicPr>
                  <pic:blipFill>
                    <a:blip r:embed="rId20"/>
                    <a:stretch>
                      <a:fillRect/>
                    </a:stretch>
                  </pic:blipFill>
                  <pic:spPr>
                    <a:xfrm>
                      <a:off x="0" y="0"/>
                      <a:ext cx="4473575" cy="6710045"/>
                    </a:xfrm>
                    <a:prstGeom prst="rect">
                      <a:avLst/>
                    </a:prstGeom>
                  </pic:spPr>
                </pic:pic>
              </a:graphicData>
            </a:graphic>
            <wp14:sizeRelH relativeFrom="margin">
              <wp14:pctWidth>0</wp14:pctWidth>
            </wp14:sizeRelH>
            <wp14:sizeRelV relativeFrom="margin">
              <wp14:pctHeight>0</wp14:pctHeight>
            </wp14:sizeRelV>
          </wp:anchor>
        </w:drawing>
      </w:r>
      <w:r w:rsidRPr="008A3ED1">
        <w:rPr>
          <w:rFonts w:ascii="宋体" w:hAnsi="宋体" w:hint="eastAsia"/>
          <w:sz w:val="24"/>
        </w:rPr>
        <w:t>繁提示“不存在预测结果”，体验较差。</w:t>
      </w:r>
    </w:p>
    <w:p w14:paraId="3CEC0F2D" w14:textId="32CCDE78" w:rsidR="000C314D" w:rsidRPr="000C314D" w:rsidRDefault="000C314D" w:rsidP="00CE2FDB">
      <w:pPr>
        <w:spacing w:line="400" w:lineRule="exact"/>
        <w:jc w:val="center"/>
        <w:rPr>
          <w:rFonts w:ascii="宋体" w:hAnsi="宋体" w:hint="eastAsia"/>
          <w:sz w:val="24"/>
        </w:rPr>
      </w:pPr>
      <w:r w:rsidRPr="00BC4906">
        <w:rPr>
          <w:rFonts w:ascii="宋体" w:hAnsi="宋体" w:hint="eastAsia"/>
          <w:sz w:val="22"/>
          <w:szCs w:val="22"/>
        </w:rPr>
        <w:t>图</w:t>
      </w:r>
      <w:r w:rsidR="00397F4E">
        <w:rPr>
          <w:rFonts w:ascii="宋体" w:hAnsi="宋体" w:hint="eastAsia"/>
          <w:sz w:val="22"/>
          <w:szCs w:val="22"/>
        </w:rPr>
        <w:t>9</w:t>
      </w:r>
      <w:r>
        <w:rPr>
          <w:rFonts w:ascii="宋体" w:hAnsi="宋体" w:hint="eastAsia"/>
          <w:sz w:val="22"/>
          <w:szCs w:val="22"/>
        </w:rPr>
        <w:t xml:space="preserve"> </w:t>
      </w:r>
      <w:r w:rsidRPr="00BC4906">
        <w:rPr>
          <w:rFonts w:ascii="宋体" w:hAnsi="宋体" w:hint="eastAsia"/>
          <w:sz w:val="22"/>
          <w:szCs w:val="22"/>
        </w:rPr>
        <w:t xml:space="preserve"> </w:t>
      </w:r>
      <w:r w:rsidRPr="00BC4906">
        <w:rPr>
          <w:rFonts w:ascii="宋体" w:hAnsi="宋体"/>
          <w:sz w:val="22"/>
          <w:szCs w:val="22"/>
        </w:rPr>
        <w:t>F5 视频热度预测（分层回归）整体流程图</w:t>
      </w:r>
    </w:p>
    <w:p w14:paraId="4DC5E7C3" w14:textId="77777777" w:rsidR="000C314D" w:rsidRPr="000C314D" w:rsidRDefault="000C314D" w:rsidP="000C314D">
      <w:pPr>
        <w:spacing w:line="400" w:lineRule="exact"/>
        <w:rPr>
          <w:rFonts w:ascii="宋体" w:hAnsi="宋体" w:hint="eastAsia"/>
          <w:sz w:val="24"/>
        </w:rPr>
      </w:pPr>
    </w:p>
    <w:p w14:paraId="639D0D61" w14:textId="25C33B47" w:rsidR="008A3ED1" w:rsidRPr="008A3ED1" w:rsidRDefault="008A3ED1" w:rsidP="008A3ED1">
      <w:pPr>
        <w:spacing w:line="400" w:lineRule="exact"/>
        <w:ind w:firstLine="420"/>
        <w:rPr>
          <w:rFonts w:ascii="宋体" w:hAnsi="宋体" w:hint="eastAsia"/>
          <w:sz w:val="24"/>
        </w:rPr>
      </w:pPr>
      <w:r w:rsidRPr="008A3ED1">
        <w:rPr>
          <w:rFonts w:ascii="宋体" w:hAnsi="宋体" w:hint="eastAsia"/>
          <w:sz w:val="24"/>
        </w:rPr>
        <w:t>3.5.2 多步序列预测框架</w:t>
      </w:r>
    </w:p>
    <w:p w14:paraId="1B172C44" w14:textId="77777777" w:rsidR="008A3ED1" w:rsidRPr="008A3ED1" w:rsidRDefault="008A3ED1" w:rsidP="008A3ED1">
      <w:pPr>
        <w:spacing w:line="400" w:lineRule="exact"/>
        <w:ind w:firstLineChars="200" w:firstLine="480"/>
        <w:rPr>
          <w:rFonts w:ascii="宋体" w:hAnsi="宋体" w:hint="eastAsia"/>
          <w:sz w:val="24"/>
        </w:rPr>
      </w:pPr>
      <w:r w:rsidRPr="008A3ED1">
        <w:rPr>
          <w:rFonts w:ascii="宋体" w:hAnsi="宋体" w:hint="eastAsia"/>
          <w:sz w:val="24"/>
        </w:rPr>
        <w:t>为解决上述问题，我们重构了预测流程，直接预测未来每一天的播放量（第4～30轮），再通过累计得到总播放量。该框架分为四个阶段：</w:t>
      </w:r>
    </w:p>
    <w:p w14:paraId="6309E100" w14:textId="16B4723A" w:rsidR="008A3ED1" w:rsidRPr="00115333" w:rsidRDefault="008A3ED1" w:rsidP="00115333">
      <w:pPr>
        <w:pStyle w:val="ac"/>
        <w:numPr>
          <w:ilvl w:val="0"/>
          <w:numId w:val="24"/>
        </w:numPr>
        <w:spacing w:line="400" w:lineRule="exact"/>
        <w:ind w:firstLineChars="0"/>
        <w:rPr>
          <w:rFonts w:ascii="宋体" w:hAnsi="宋体" w:hint="eastAsia"/>
          <w:sz w:val="24"/>
        </w:rPr>
      </w:pPr>
      <w:r w:rsidRPr="00115333">
        <w:rPr>
          <w:rFonts w:ascii="宋体" w:hAnsi="宋体" w:hint="eastAsia"/>
          <w:sz w:val="24"/>
        </w:rPr>
        <w:lastRenderedPageBreak/>
        <w:t xml:space="preserve"> 宽表构建</w:t>
      </w:r>
    </w:p>
    <w:p w14:paraId="20A0D18F" w14:textId="6014EACB" w:rsidR="00115333" w:rsidRPr="00D81B53" w:rsidRDefault="00D81B53" w:rsidP="00852522">
      <w:pPr>
        <w:spacing w:line="400" w:lineRule="exact"/>
        <w:ind w:firstLineChars="200" w:firstLine="480"/>
        <w:rPr>
          <w:sz w:val="24"/>
          <w:szCs w:val="32"/>
        </w:rPr>
      </w:pPr>
      <w:r w:rsidRPr="00D81B53">
        <w:rPr>
          <w:sz w:val="24"/>
          <w:szCs w:val="32"/>
        </w:rPr>
        <w:t>从</w:t>
      </w:r>
      <w:r w:rsidRPr="00D81B53">
        <w:rPr>
          <w:sz w:val="24"/>
          <w:szCs w:val="32"/>
        </w:rPr>
        <w:t xml:space="preserve"> F2 </w:t>
      </w:r>
      <w:r w:rsidRPr="00D81B53">
        <w:rPr>
          <w:sz w:val="24"/>
          <w:szCs w:val="32"/>
        </w:rPr>
        <w:t>生成的</w:t>
      </w:r>
      <w:r w:rsidRPr="00D81B53">
        <w:rPr>
          <w:sz w:val="24"/>
          <w:szCs w:val="32"/>
        </w:rPr>
        <w:t xml:space="preserve"> watch_events.csv</w:t>
      </w:r>
      <w:r w:rsidRPr="00D81B53">
        <w:rPr>
          <w:sz w:val="24"/>
          <w:szCs w:val="32"/>
        </w:rPr>
        <w:t>（</w:t>
      </w:r>
      <w:r w:rsidRPr="00D81B53">
        <w:rPr>
          <w:sz w:val="24"/>
          <w:szCs w:val="32"/>
        </w:rPr>
        <w:t xml:space="preserve">690 </w:t>
      </w:r>
      <w:r w:rsidRPr="00D81B53">
        <w:rPr>
          <w:sz w:val="24"/>
          <w:szCs w:val="32"/>
        </w:rPr>
        <w:t>万行用户</w:t>
      </w:r>
      <w:r w:rsidRPr="00D81B53">
        <w:rPr>
          <w:sz w:val="24"/>
          <w:szCs w:val="32"/>
        </w:rPr>
        <w:t>‑</w:t>
      </w:r>
      <w:r w:rsidRPr="00D81B53">
        <w:rPr>
          <w:sz w:val="24"/>
          <w:szCs w:val="32"/>
        </w:rPr>
        <w:t>视频</w:t>
      </w:r>
      <w:r w:rsidRPr="00D81B53">
        <w:rPr>
          <w:sz w:val="24"/>
          <w:szCs w:val="32"/>
        </w:rPr>
        <w:t>‑</w:t>
      </w:r>
      <w:r w:rsidRPr="00D81B53">
        <w:rPr>
          <w:sz w:val="24"/>
          <w:szCs w:val="32"/>
        </w:rPr>
        <w:t>轮次交互记录）按</w:t>
      </w:r>
      <w:r w:rsidRPr="00D81B53">
        <w:rPr>
          <w:sz w:val="24"/>
          <w:szCs w:val="32"/>
        </w:rPr>
        <w:t xml:space="preserve"> (video_id, round) </w:t>
      </w:r>
      <w:r w:rsidRPr="00D81B53">
        <w:rPr>
          <w:sz w:val="24"/>
          <w:szCs w:val="32"/>
        </w:rPr>
        <w:t>聚合，得到每个视频每轮的播放量</w:t>
      </w:r>
      <w:r w:rsidRPr="00D81B53">
        <w:rPr>
          <w:sz w:val="24"/>
          <w:szCs w:val="32"/>
        </w:rPr>
        <w:t xml:space="preserve"> watch_r </w:t>
      </w:r>
      <w:r w:rsidRPr="00D81B53">
        <w:rPr>
          <w:sz w:val="24"/>
          <w:szCs w:val="32"/>
        </w:rPr>
        <w:t>和点赞量</w:t>
      </w:r>
      <w:r w:rsidRPr="00D81B53">
        <w:rPr>
          <w:sz w:val="24"/>
          <w:szCs w:val="32"/>
        </w:rPr>
        <w:t xml:space="preserve"> like_r</w:t>
      </w:r>
      <w:r w:rsidRPr="00D81B53">
        <w:rPr>
          <w:sz w:val="24"/>
          <w:szCs w:val="32"/>
        </w:rPr>
        <w:t>，形成</w:t>
      </w:r>
      <w:r w:rsidRPr="00D81B53">
        <w:rPr>
          <w:sz w:val="24"/>
          <w:szCs w:val="32"/>
        </w:rPr>
        <w:t xml:space="preserve"> 77,972 </w:t>
      </w:r>
      <w:r w:rsidRPr="00D81B53">
        <w:rPr>
          <w:sz w:val="24"/>
          <w:szCs w:val="32"/>
        </w:rPr>
        <w:t>行</w:t>
      </w:r>
      <w:r w:rsidRPr="00D81B53">
        <w:rPr>
          <w:sz w:val="24"/>
          <w:szCs w:val="32"/>
        </w:rPr>
        <w:t xml:space="preserve"> × 60 </w:t>
      </w:r>
      <w:r w:rsidRPr="00D81B53">
        <w:rPr>
          <w:sz w:val="24"/>
          <w:szCs w:val="32"/>
        </w:rPr>
        <w:t>列的宽表。</w:t>
      </w:r>
    </w:p>
    <w:p w14:paraId="487013CA" w14:textId="3C7F1FDA" w:rsidR="008A3ED1" w:rsidRPr="008A3ED1" w:rsidRDefault="008A3ED1" w:rsidP="008A3ED1">
      <w:pPr>
        <w:spacing w:line="400" w:lineRule="exact"/>
        <w:ind w:firstLineChars="200" w:firstLine="480"/>
        <w:rPr>
          <w:rFonts w:ascii="宋体" w:hAnsi="宋体" w:hint="eastAsia"/>
          <w:sz w:val="24"/>
        </w:rPr>
      </w:pPr>
      <w:r w:rsidRPr="008A3ED1">
        <w:rPr>
          <w:rFonts w:ascii="宋体" w:hAnsi="宋体" w:hint="eastAsia"/>
          <w:sz w:val="24"/>
        </w:rPr>
        <w:t>② 增强特征工程</w:t>
      </w:r>
    </w:p>
    <w:p w14:paraId="385BFD10" w14:textId="7E686FB9" w:rsidR="00780BCD" w:rsidRPr="00780BCD" w:rsidRDefault="008E2627" w:rsidP="00780BCD">
      <w:pPr>
        <w:spacing w:line="400" w:lineRule="exact"/>
        <w:ind w:firstLineChars="200" w:firstLine="480"/>
        <w:rPr>
          <w:sz w:val="24"/>
          <w:szCs w:val="32"/>
        </w:rPr>
      </w:pPr>
      <w:r w:rsidRPr="008E2627">
        <w:rPr>
          <w:sz w:val="24"/>
          <w:szCs w:val="32"/>
        </w:rPr>
        <w:t>除前</w:t>
      </w:r>
      <w:r w:rsidRPr="008E2627">
        <w:rPr>
          <w:sz w:val="24"/>
          <w:szCs w:val="32"/>
        </w:rPr>
        <w:t>3</w:t>
      </w:r>
      <w:r w:rsidRPr="008E2627">
        <w:rPr>
          <w:sz w:val="24"/>
          <w:szCs w:val="32"/>
        </w:rPr>
        <w:t>轮（</w:t>
      </w:r>
      <w:r w:rsidRPr="008E2627">
        <w:rPr>
          <w:sz w:val="24"/>
          <w:szCs w:val="32"/>
        </w:rPr>
        <w:t>H=3</w:t>
      </w:r>
      <w:r w:rsidRPr="008E2627">
        <w:rPr>
          <w:sz w:val="24"/>
          <w:szCs w:val="32"/>
        </w:rPr>
        <w:t>）的原始播放量</w:t>
      </w:r>
      <w:r w:rsidRPr="008E2627">
        <w:rPr>
          <w:sz w:val="24"/>
          <w:szCs w:val="32"/>
        </w:rPr>
        <w:t xml:space="preserve"> p1,p2,p3 </w:t>
      </w:r>
      <w:r w:rsidRPr="008E2627">
        <w:rPr>
          <w:sz w:val="24"/>
          <w:szCs w:val="32"/>
        </w:rPr>
        <w:t>和点赞量</w:t>
      </w:r>
      <w:r w:rsidRPr="008E2627">
        <w:rPr>
          <w:sz w:val="24"/>
          <w:szCs w:val="32"/>
        </w:rPr>
        <w:t xml:space="preserve"> l1,l2,l3 </w:t>
      </w:r>
      <w:r w:rsidRPr="008E2627">
        <w:rPr>
          <w:sz w:val="24"/>
          <w:szCs w:val="32"/>
        </w:rPr>
        <w:t>外，我们构造了增长率、对数增长率、首轮点赞率、早期总量、早期峰值、加速度等</w:t>
      </w:r>
      <w:r w:rsidRPr="008E2627">
        <w:rPr>
          <w:sz w:val="24"/>
          <w:szCs w:val="32"/>
        </w:rPr>
        <w:t xml:space="preserve"> 17 </w:t>
      </w:r>
      <w:r w:rsidRPr="008E2627">
        <w:rPr>
          <w:sz w:val="24"/>
          <w:szCs w:val="32"/>
        </w:rPr>
        <w:t>个时序特征。同时，从</w:t>
      </w:r>
      <w:r w:rsidRPr="008E2627">
        <w:rPr>
          <w:sz w:val="24"/>
          <w:szCs w:val="32"/>
        </w:rPr>
        <w:t xml:space="preserve"> F1 </w:t>
      </w:r>
      <w:r w:rsidRPr="008E2627">
        <w:rPr>
          <w:sz w:val="24"/>
          <w:szCs w:val="32"/>
        </w:rPr>
        <w:t>视频库加载</w:t>
      </w:r>
      <w:r w:rsidRPr="008E2627">
        <w:rPr>
          <w:sz w:val="24"/>
          <w:szCs w:val="32"/>
        </w:rPr>
        <w:t xml:space="preserve"> fields </w:t>
      </w:r>
      <w:r w:rsidRPr="008E2627">
        <w:rPr>
          <w:sz w:val="24"/>
          <w:szCs w:val="32"/>
        </w:rPr>
        <w:t>字段，生成</w:t>
      </w:r>
      <w:r w:rsidRPr="008E2627">
        <w:rPr>
          <w:sz w:val="24"/>
          <w:szCs w:val="32"/>
        </w:rPr>
        <w:t xml:space="preserve"> 20 </w:t>
      </w:r>
      <w:r w:rsidRPr="008E2627">
        <w:rPr>
          <w:sz w:val="24"/>
          <w:szCs w:val="32"/>
        </w:rPr>
        <w:t>维</w:t>
      </w:r>
      <w:r w:rsidRPr="008E2627">
        <w:rPr>
          <w:sz w:val="24"/>
          <w:szCs w:val="32"/>
        </w:rPr>
        <w:t xml:space="preserve"> one‑hot </w:t>
      </w:r>
      <w:r w:rsidRPr="008E2627">
        <w:rPr>
          <w:sz w:val="24"/>
          <w:szCs w:val="32"/>
        </w:rPr>
        <w:t>内容特征，使模型能够利用视频的领域信息（例如</w:t>
      </w:r>
      <w:r w:rsidRPr="008E2627">
        <w:rPr>
          <w:sz w:val="24"/>
          <w:szCs w:val="32"/>
        </w:rPr>
        <w:t>“Comedy &amp; Entertainment”</w:t>
      </w:r>
      <w:r w:rsidRPr="008E2627">
        <w:rPr>
          <w:sz w:val="24"/>
          <w:szCs w:val="32"/>
        </w:rPr>
        <w:t>类视频更容易成为爆款）。</w:t>
      </w:r>
    </w:p>
    <w:p w14:paraId="3C0818D8" w14:textId="77777777" w:rsidR="00780BCD" w:rsidRPr="005510EF" w:rsidRDefault="00780BCD" w:rsidP="00780BCD">
      <w:pPr>
        <w:spacing w:line="400" w:lineRule="exact"/>
        <w:jc w:val="center"/>
        <w:rPr>
          <w:rFonts w:ascii="宋体" w:hAnsi="宋体" w:hint="eastAsia"/>
          <w:sz w:val="22"/>
          <w:szCs w:val="22"/>
        </w:rPr>
      </w:pPr>
      <w:r w:rsidRPr="005510EF">
        <w:rPr>
          <w:rFonts w:ascii="宋体" w:hAnsi="宋体"/>
          <w:sz w:val="22"/>
          <w:szCs w:val="22"/>
        </w:rPr>
        <w:t>表</w:t>
      </w:r>
      <w:r w:rsidRPr="005510EF">
        <w:rPr>
          <w:rFonts w:ascii="宋体" w:hAnsi="宋体"/>
          <w:sz w:val="22"/>
          <w:szCs w:val="22"/>
        </w:rPr>
        <w:fldChar w:fldCharType="begin"/>
      </w:r>
      <w:r w:rsidRPr="005510EF">
        <w:rPr>
          <w:rFonts w:ascii="宋体" w:hAnsi="宋体"/>
          <w:sz w:val="22"/>
          <w:szCs w:val="22"/>
        </w:rPr>
        <w:instrText xml:space="preserve"> SEQ 表 \* ARABIC </w:instrText>
      </w:r>
      <w:r w:rsidRPr="005510EF">
        <w:rPr>
          <w:rFonts w:ascii="宋体" w:hAnsi="宋体"/>
          <w:sz w:val="22"/>
          <w:szCs w:val="22"/>
        </w:rPr>
        <w:fldChar w:fldCharType="separate"/>
      </w:r>
      <w:r w:rsidRPr="005510EF">
        <w:rPr>
          <w:rFonts w:ascii="宋体" w:hAnsi="宋体"/>
          <w:sz w:val="22"/>
          <w:szCs w:val="22"/>
        </w:rPr>
        <w:t>2</w:t>
      </w:r>
      <w:r w:rsidRPr="005510EF">
        <w:rPr>
          <w:rFonts w:ascii="宋体" w:hAnsi="宋体"/>
          <w:sz w:val="22"/>
          <w:szCs w:val="22"/>
        </w:rPr>
        <w:fldChar w:fldCharType="end"/>
      </w:r>
      <w:r w:rsidRPr="005510EF">
        <w:rPr>
          <w:rFonts w:ascii="宋体" w:hAnsi="宋体"/>
          <w:sz w:val="22"/>
          <w:szCs w:val="22"/>
        </w:rPr>
        <w:t xml:space="preserve"> 特征工程11维特征概览</w:t>
      </w:r>
    </w:p>
    <w:tbl>
      <w:tblPr>
        <w:tblW w:w="8956" w:type="dxa"/>
        <w:jc w:val="center"/>
        <w:tblCellMar>
          <w:left w:w="0" w:type="dxa"/>
          <w:right w:w="0" w:type="dxa"/>
        </w:tblCellMar>
        <w:tblLook w:val="04A0" w:firstRow="1" w:lastRow="0" w:firstColumn="1" w:lastColumn="0" w:noHBand="0" w:noVBand="1"/>
      </w:tblPr>
      <w:tblGrid>
        <w:gridCol w:w="2261"/>
        <w:gridCol w:w="3858"/>
        <w:gridCol w:w="2837"/>
      </w:tblGrid>
      <w:tr w:rsidR="00780BCD" w:rsidRPr="00772253" w14:paraId="05272D2F" w14:textId="77777777" w:rsidTr="00B15948">
        <w:trPr>
          <w:tblHeader/>
          <w:jc w:val="center"/>
        </w:trPr>
        <w:tc>
          <w:tcPr>
            <w:tcW w:w="2261" w:type="dxa"/>
            <w:tcBorders>
              <w:top w:val="single" w:sz="12" w:space="0" w:color="auto"/>
              <w:left w:val="nil"/>
              <w:bottom w:val="nil"/>
              <w:right w:val="nil"/>
            </w:tcBorders>
            <w:tcMar>
              <w:top w:w="0" w:type="dxa"/>
              <w:left w:w="108" w:type="dxa"/>
              <w:bottom w:w="0" w:type="dxa"/>
              <w:right w:w="108" w:type="dxa"/>
            </w:tcMar>
            <w:vAlign w:val="center"/>
            <w:hideMark/>
          </w:tcPr>
          <w:p w14:paraId="1DADDBA1" w14:textId="77777777" w:rsidR="00780BCD" w:rsidRPr="00772253" w:rsidRDefault="00780BCD" w:rsidP="00B15948">
            <w:pPr>
              <w:spacing w:line="400" w:lineRule="exact"/>
              <w:jc w:val="center"/>
              <w:rPr>
                <w:rFonts w:ascii="宋体" w:hAnsi="宋体" w:hint="eastAsia"/>
                <w:sz w:val="24"/>
              </w:rPr>
            </w:pPr>
            <w:r w:rsidRPr="00772253">
              <w:rPr>
                <w:rFonts w:ascii="宋体" w:hAnsi="宋体"/>
                <w:sz w:val="24"/>
              </w:rPr>
              <w:t>特征名</w:t>
            </w:r>
          </w:p>
        </w:tc>
        <w:tc>
          <w:tcPr>
            <w:tcW w:w="3858" w:type="dxa"/>
            <w:tcBorders>
              <w:top w:val="single" w:sz="12" w:space="0" w:color="auto"/>
              <w:left w:val="nil"/>
              <w:bottom w:val="nil"/>
              <w:right w:val="nil"/>
            </w:tcBorders>
            <w:tcMar>
              <w:top w:w="0" w:type="dxa"/>
              <w:left w:w="108" w:type="dxa"/>
              <w:bottom w:w="0" w:type="dxa"/>
              <w:right w:w="108" w:type="dxa"/>
            </w:tcMar>
            <w:vAlign w:val="center"/>
            <w:hideMark/>
          </w:tcPr>
          <w:p w14:paraId="31CF7C11" w14:textId="77777777" w:rsidR="00780BCD" w:rsidRPr="00772253" w:rsidRDefault="00780BCD" w:rsidP="00B15948">
            <w:pPr>
              <w:spacing w:line="400" w:lineRule="exact"/>
              <w:jc w:val="center"/>
              <w:rPr>
                <w:rFonts w:ascii="宋体" w:hAnsi="宋体" w:hint="eastAsia"/>
                <w:sz w:val="24"/>
              </w:rPr>
            </w:pPr>
            <w:r w:rsidRPr="00772253">
              <w:rPr>
                <w:rFonts w:ascii="宋体" w:hAnsi="宋体"/>
                <w:sz w:val="24"/>
              </w:rPr>
              <w:t>公式</w:t>
            </w:r>
          </w:p>
        </w:tc>
        <w:tc>
          <w:tcPr>
            <w:tcW w:w="2837" w:type="dxa"/>
            <w:tcBorders>
              <w:top w:val="single" w:sz="12" w:space="0" w:color="auto"/>
              <w:left w:val="nil"/>
              <w:bottom w:val="nil"/>
              <w:right w:val="nil"/>
            </w:tcBorders>
            <w:tcMar>
              <w:top w:w="0" w:type="dxa"/>
              <w:left w:w="108" w:type="dxa"/>
              <w:bottom w:w="0" w:type="dxa"/>
              <w:right w:w="108" w:type="dxa"/>
            </w:tcMar>
            <w:vAlign w:val="center"/>
            <w:hideMark/>
          </w:tcPr>
          <w:p w14:paraId="7FD76413" w14:textId="77777777" w:rsidR="00780BCD" w:rsidRPr="00772253" w:rsidRDefault="00780BCD" w:rsidP="00B15948">
            <w:pPr>
              <w:spacing w:line="400" w:lineRule="exact"/>
              <w:jc w:val="center"/>
              <w:rPr>
                <w:rFonts w:ascii="宋体" w:hAnsi="宋体" w:hint="eastAsia"/>
                <w:sz w:val="24"/>
              </w:rPr>
            </w:pPr>
            <w:r w:rsidRPr="00772253">
              <w:rPr>
                <w:rFonts w:ascii="宋体" w:hAnsi="宋体"/>
                <w:sz w:val="24"/>
              </w:rPr>
              <w:t>说明</w:t>
            </w:r>
          </w:p>
        </w:tc>
      </w:tr>
      <w:tr w:rsidR="00780BCD" w:rsidRPr="00772253" w14:paraId="57F6D61C" w14:textId="77777777" w:rsidTr="00B15948">
        <w:trPr>
          <w:jc w:val="center"/>
        </w:trPr>
        <w:tc>
          <w:tcPr>
            <w:tcW w:w="2261" w:type="dxa"/>
            <w:tcBorders>
              <w:top w:val="single" w:sz="4" w:space="0" w:color="auto"/>
              <w:left w:val="nil"/>
              <w:bottom w:val="nil"/>
              <w:right w:val="nil"/>
            </w:tcBorders>
            <w:tcMar>
              <w:top w:w="0" w:type="dxa"/>
              <w:left w:w="108" w:type="dxa"/>
              <w:bottom w:w="0" w:type="dxa"/>
              <w:right w:w="108" w:type="dxa"/>
            </w:tcMar>
            <w:vAlign w:val="center"/>
            <w:hideMark/>
          </w:tcPr>
          <w:p w14:paraId="4AFD165A" w14:textId="77777777" w:rsidR="00780BCD" w:rsidRPr="00772253" w:rsidRDefault="00780BCD" w:rsidP="00B15948">
            <w:pPr>
              <w:spacing w:line="400" w:lineRule="exact"/>
              <w:jc w:val="center"/>
              <w:rPr>
                <w:rFonts w:ascii="宋体" w:hAnsi="宋体" w:hint="eastAsia"/>
                <w:sz w:val="24"/>
              </w:rPr>
            </w:pPr>
            <m:oMathPara>
              <m:oMath>
                <m:r>
                  <w:rPr>
                    <w:rFonts w:ascii="Cambria Math" w:hAnsi="Cambria Math"/>
                    <w:sz w:val="24"/>
                  </w:rPr>
                  <m:t>p1,p2,p3</m:t>
                </m:r>
              </m:oMath>
            </m:oMathPara>
          </w:p>
        </w:tc>
        <w:tc>
          <w:tcPr>
            <w:tcW w:w="3858" w:type="dxa"/>
            <w:tcBorders>
              <w:top w:val="single" w:sz="4" w:space="0" w:color="auto"/>
              <w:left w:val="nil"/>
              <w:bottom w:val="nil"/>
              <w:right w:val="nil"/>
            </w:tcBorders>
            <w:tcMar>
              <w:top w:w="0" w:type="dxa"/>
              <w:left w:w="108" w:type="dxa"/>
              <w:bottom w:w="0" w:type="dxa"/>
              <w:right w:w="108" w:type="dxa"/>
            </w:tcMar>
            <w:vAlign w:val="center"/>
            <w:hideMark/>
          </w:tcPr>
          <w:p w14:paraId="6A4F4FF6" w14:textId="77777777" w:rsidR="00780BCD" w:rsidRPr="00772253" w:rsidRDefault="00780BCD" w:rsidP="00B15948">
            <w:pPr>
              <w:spacing w:line="400" w:lineRule="exact"/>
              <w:jc w:val="center"/>
              <w:rPr>
                <w:rFonts w:ascii="宋体" w:hAnsi="宋体" w:hint="eastAsia"/>
                <w:sz w:val="24"/>
              </w:rPr>
            </w:pPr>
            <w:r w:rsidRPr="00772253">
              <w:rPr>
                <w:rFonts w:ascii="宋体" w:hAnsi="宋体"/>
                <w:sz w:val="24"/>
              </w:rPr>
              <w:t>前三轮原始播放量</w:t>
            </w:r>
          </w:p>
        </w:tc>
        <w:tc>
          <w:tcPr>
            <w:tcW w:w="2837" w:type="dxa"/>
            <w:tcBorders>
              <w:top w:val="single" w:sz="4" w:space="0" w:color="auto"/>
              <w:left w:val="nil"/>
              <w:bottom w:val="nil"/>
              <w:right w:val="nil"/>
            </w:tcBorders>
            <w:tcMar>
              <w:top w:w="0" w:type="dxa"/>
              <w:left w:w="108" w:type="dxa"/>
              <w:bottom w:w="0" w:type="dxa"/>
              <w:right w:w="108" w:type="dxa"/>
            </w:tcMar>
            <w:vAlign w:val="center"/>
            <w:hideMark/>
          </w:tcPr>
          <w:p w14:paraId="7FBB8554" w14:textId="77777777" w:rsidR="00780BCD" w:rsidRPr="00772253" w:rsidRDefault="00780BCD" w:rsidP="00B15948">
            <w:pPr>
              <w:spacing w:line="400" w:lineRule="exact"/>
              <w:jc w:val="center"/>
              <w:rPr>
                <w:rFonts w:ascii="宋体" w:hAnsi="宋体" w:hint="eastAsia"/>
                <w:sz w:val="24"/>
              </w:rPr>
            </w:pPr>
            <w:r w:rsidRPr="00772253">
              <w:rPr>
                <w:rFonts w:ascii="宋体" w:hAnsi="宋体"/>
                <w:sz w:val="24"/>
              </w:rPr>
              <w:t>早期趋势基线</w:t>
            </w:r>
          </w:p>
        </w:tc>
      </w:tr>
      <w:tr w:rsidR="00780BCD" w:rsidRPr="00772253" w14:paraId="457CD047" w14:textId="77777777" w:rsidTr="00B15948">
        <w:trPr>
          <w:jc w:val="center"/>
        </w:trPr>
        <w:tc>
          <w:tcPr>
            <w:tcW w:w="2261" w:type="dxa"/>
            <w:tcMar>
              <w:top w:w="0" w:type="dxa"/>
              <w:left w:w="108" w:type="dxa"/>
              <w:bottom w:w="0" w:type="dxa"/>
              <w:right w:w="108" w:type="dxa"/>
            </w:tcMar>
            <w:vAlign w:val="center"/>
            <w:hideMark/>
          </w:tcPr>
          <w:p w14:paraId="3380CDE9" w14:textId="77777777" w:rsidR="00780BCD" w:rsidRPr="00772253" w:rsidRDefault="00780BCD" w:rsidP="00B15948">
            <w:pPr>
              <w:spacing w:line="400" w:lineRule="exact"/>
              <w:jc w:val="center"/>
              <w:rPr>
                <w:rFonts w:ascii="宋体" w:hAnsi="宋体" w:hint="eastAsia"/>
                <w:sz w:val="24"/>
              </w:rPr>
            </w:pPr>
            <m:oMathPara>
              <m:oMath>
                <m:r>
                  <w:rPr>
                    <w:rFonts w:ascii="Cambria Math" w:hAnsi="Cambria Math"/>
                    <w:sz w:val="24"/>
                  </w:rPr>
                  <m:t>l1,l2,l3</m:t>
                </m:r>
              </m:oMath>
            </m:oMathPara>
          </w:p>
        </w:tc>
        <w:tc>
          <w:tcPr>
            <w:tcW w:w="3858" w:type="dxa"/>
            <w:tcMar>
              <w:top w:w="0" w:type="dxa"/>
              <w:left w:w="108" w:type="dxa"/>
              <w:bottom w:w="0" w:type="dxa"/>
              <w:right w:w="108" w:type="dxa"/>
            </w:tcMar>
            <w:vAlign w:val="center"/>
            <w:hideMark/>
          </w:tcPr>
          <w:p w14:paraId="6F682009" w14:textId="77777777" w:rsidR="00780BCD" w:rsidRPr="00772253" w:rsidRDefault="00780BCD" w:rsidP="00B15948">
            <w:pPr>
              <w:spacing w:line="400" w:lineRule="exact"/>
              <w:jc w:val="center"/>
              <w:rPr>
                <w:rFonts w:ascii="宋体" w:hAnsi="宋体" w:hint="eastAsia"/>
                <w:sz w:val="24"/>
              </w:rPr>
            </w:pPr>
            <w:r w:rsidRPr="00772253">
              <w:rPr>
                <w:rFonts w:ascii="宋体" w:hAnsi="宋体"/>
                <w:sz w:val="24"/>
              </w:rPr>
              <w:t>前三轮原始点赞量</w:t>
            </w:r>
          </w:p>
        </w:tc>
        <w:tc>
          <w:tcPr>
            <w:tcW w:w="2837" w:type="dxa"/>
            <w:tcMar>
              <w:top w:w="0" w:type="dxa"/>
              <w:left w:w="108" w:type="dxa"/>
              <w:bottom w:w="0" w:type="dxa"/>
              <w:right w:w="108" w:type="dxa"/>
            </w:tcMar>
            <w:vAlign w:val="center"/>
            <w:hideMark/>
          </w:tcPr>
          <w:p w14:paraId="08A1E28C" w14:textId="77777777" w:rsidR="00780BCD" w:rsidRPr="00772253" w:rsidRDefault="00780BCD" w:rsidP="00B15948">
            <w:pPr>
              <w:spacing w:line="400" w:lineRule="exact"/>
              <w:jc w:val="center"/>
              <w:rPr>
                <w:rFonts w:ascii="宋体" w:hAnsi="宋体" w:hint="eastAsia"/>
                <w:sz w:val="24"/>
              </w:rPr>
            </w:pPr>
            <w:r w:rsidRPr="00772253">
              <w:rPr>
                <w:rFonts w:ascii="宋体" w:hAnsi="宋体"/>
                <w:sz w:val="24"/>
              </w:rPr>
              <w:t>内容质量信号</w:t>
            </w:r>
          </w:p>
        </w:tc>
      </w:tr>
      <w:tr w:rsidR="00780BCD" w:rsidRPr="00772253" w14:paraId="1427A406" w14:textId="77777777" w:rsidTr="00B15948">
        <w:trPr>
          <w:jc w:val="center"/>
        </w:trPr>
        <w:tc>
          <w:tcPr>
            <w:tcW w:w="2261" w:type="dxa"/>
            <w:tcMar>
              <w:top w:w="0" w:type="dxa"/>
              <w:left w:w="108" w:type="dxa"/>
              <w:bottom w:w="0" w:type="dxa"/>
              <w:right w:w="108" w:type="dxa"/>
            </w:tcMar>
            <w:vAlign w:val="center"/>
            <w:hideMark/>
          </w:tcPr>
          <w:p w14:paraId="604F0F34" w14:textId="77777777" w:rsidR="00780BCD" w:rsidRPr="00772253" w:rsidRDefault="00780BCD" w:rsidP="00B15948">
            <w:pPr>
              <w:spacing w:line="400" w:lineRule="exact"/>
              <w:jc w:val="center"/>
              <w:rPr>
                <w:rFonts w:ascii="宋体" w:hAnsi="宋体" w:hint="eastAsia"/>
                <w:sz w:val="24"/>
              </w:rPr>
            </w:pPr>
            <m:oMathPara>
              <m:oMath>
                <m:r>
                  <w:rPr>
                    <w:rFonts w:ascii="Cambria Math" w:hAnsi="Cambria Math"/>
                    <w:sz w:val="24"/>
                  </w:rPr>
                  <m:t>growth</m:t>
                </m:r>
              </m:oMath>
            </m:oMathPara>
          </w:p>
        </w:tc>
        <w:tc>
          <w:tcPr>
            <w:tcW w:w="3858" w:type="dxa"/>
            <w:tcMar>
              <w:top w:w="0" w:type="dxa"/>
              <w:left w:w="108" w:type="dxa"/>
              <w:bottom w:w="0" w:type="dxa"/>
              <w:right w:w="108" w:type="dxa"/>
            </w:tcMar>
            <w:vAlign w:val="center"/>
            <w:hideMark/>
          </w:tcPr>
          <w:p w14:paraId="54072ECF" w14:textId="77777777" w:rsidR="00780BCD" w:rsidRPr="00772253" w:rsidRDefault="00780BCD" w:rsidP="00B15948">
            <w:pPr>
              <w:spacing w:line="400" w:lineRule="exact"/>
              <w:jc w:val="center"/>
              <w:rPr>
                <w:rFonts w:ascii="宋体" w:hAnsi="宋体" w:hint="eastAsia"/>
                <w:sz w:val="24"/>
              </w:rPr>
            </w:pPr>
            <m:oMathPara>
              <m:oMath>
                <m:r>
                  <w:rPr>
                    <w:rFonts w:ascii="Cambria Math" w:hAnsi="Cambria Math"/>
                    <w:sz w:val="24"/>
                  </w:rPr>
                  <m:t>(p3-p1)/2</m:t>
                </m:r>
              </m:oMath>
            </m:oMathPara>
          </w:p>
        </w:tc>
        <w:tc>
          <w:tcPr>
            <w:tcW w:w="2837" w:type="dxa"/>
            <w:tcMar>
              <w:top w:w="0" w:type="dxa"/>
              <w:left w:w="108" w:type="dxa"/>
              <w:bottom w:w="0" w:type="dxa"/>
              <w:right w:w="108" w:type="dxa"/>
            </w:tcMar>
            <w:vAlign w:val="center"/>
            <w:hideMark/>
          </w:tcPr>
          <w:p w14:paraId="329B8AC6" w14:textId="77777777" w:rsidR="00780BCD" w:rsidRPr="00772253" w:rsidRDefault="00780BCD" w:rsidP="00B15948">
            <w:pPr>
              <w:spacing w:line="400" w:lineRule="exact"/>
              <w:jc w:val="center"/>
              <w:rPr>
                <w:rFonts w:ascii="宋体" w:hAnsi="宋体" w:hint="eastAsia"/>
                <w:sz w:val="24"/>
              </w:rPr>
            </w:pPr>
            <w:r w:rsidRPr="00772253">
              <w:rPr>
                <w:rFonts w:ascii="宋体" w:hAnsi="宋体"/>
                <w:sz w:val="24"/>
              </w:rPr>
              <w:t>平均每轮增量</w:t>
            </w:r>
          </w:p>
        </w:tc>
      </w:tr>
      <w:tr w:rsidR="00780BCD" w:rsidRPr="00772253" w14:paraId="10EA793C" w14:textId="77777777" w:rsidTr="00B15948">
        <w:trPr>
          <w:jc w:val="center"/>
        </w:trPr>
        <w:tc>
          <w:tcPr>
            <w:tcW w:w="2261" w:type="dxa"/>
            <w:tcMar>
              <w:top w:w="0" w:type="dxa"/>
              <w:left w:w="108" w:type="dxa"/>
              <w:bottom w:w="0" w:type="dxa"/>
              <w:right w:w="108" w:type="dxa"/>
            </w:tcMar>
            <w:vAlign w:val="center"/>
            <w:hideMark/>
          </w:tcPr>
          <w:p w14:paraId="4FCC48B4" w14:textId="77777777" w:rsidR="00780BCD" w:rsidRPr="00772253" w:rsidRDefault="00780BCD" w:rsidP="00B15948">
            <w:pPr>
              <w:spacing w:line="400" w:lineRule="exact"/>
              <w:jc w:val="center"/>
              <w:rPr>
                <w:rFonts w:ascii="宋体" w:hAnsi="宋体" w:hint="eastAsia"/>
                <w:sz w:val="24"/>
              </w:rPr>
            </w:pPr>
            <m:oMathPara>
              <m:oMath>
                <m:r>
                  <w:rPr>
                    <w:rFonts w:ascii="Cambria Math" w:hAnsi="Cambria Math"/>
                    <w:sz w:val="24"/>
                  </w:rPr>
                  <m:t>lo</m:t>
                </m:r>
                <m:sSub>
                  <m:sSubPr>
                    <m:ctrlPr>
                      <w:rPr>
                        <w:rFonts w:ascii="Cambria Math" w:hAnsi="Cambria Math"/>
                        <w:sz w:val="24"/>
                      </w:rPr>
                    </m:ctrlPr>
                  </m:sSubPr>
                  <m:e>
                    <m:r>
                      <w:rPr>
                        <w:rFonts w:ascii="Cambria Math" w:hAnsi="Cambria Math"/>
                        <w:sz w:val="24"/>
                      </w:rPr>
                      <m:t>g</m:t>
                    </m:r>
                  </m:e>
                  <m:sub>
                    <m:r>
                      <w:rPr>
                        <w:rFonts w:ascii="Cambria Math" w:hAnsi="Cambria Math"/>
                        <w:sz w:val="24"/>
                      </w:rPr>
                      <m:t>g</m:t>
                    </m:r>
                  </m:sub>
                </m:sSub>
                <m:r>
                  <w:rPr>
                    <w:rFonts w:ascii="Cambria Math" w:hAnsi="Cambria Math"/>
                    <w:sz w:val="24"/>
                  </w:rPr>
                  <m:t>rowth</m:t>
                </m:r>
              </m:oMath>
            </m:oMathPara>
          </w:p>
        </w:tc>
        <w:tc>
          <w:tcPr>
            <w:tcW w:w="3858" w:type="dxa"/>
            <w:tcMar>
              <w:top w:w="0" w:type="dxa"/>
              <w:left w:w="108" w:type="dxa"/>
              <w:bottom w:w="0" w:type="dxa"/>
              <w:right w:w="108" w:type="dxa"/>
            </w:tcMar>
            <w:vAlign w:val="center"/>
            <w:hideMark/>
          </w:tcPr>
          <w:p w14:paraId="6B0E0904" w14:textId="77777777" w:rsidR="00780BCD" w:rsidRPr="00772253" w:rsidRDefault="00780BCD" w:rsidP="00B15948">
            <w:pPr>
              <w:spacing w:line="400" w:lineRule="exact"/>
              <w:jc w:val="center"/>
              <w:rPr>
                <w:rFonts w:ascii="宋体" w:hAnsi="宋体" w:hint="eastAsia"/>
                <w:sz w:val="24"/>
              </w:rPr>
            </w:pPr>
            <m:oMathPara>
              <m:oMath>
                <m:r>
                  <w:rPr>
                    <w:rFonts w:ascii="Cambria Math" w:hAnsi="Cambria Math"/>
                    <w:sz w:val="24"/>
                  </w:rPr>
                  <m:t>ln(1+max(0,growth))</m:t>
                </m:r>
              </m:oMath>
            </m:oMathPara>
          </w:p>
        </w:tc>
        <w:tc>
          <w:tcPr>
            <w:tcW w:w="2837" w:type="dxa"/>
            <w:tcMar>
              <w:top w:w="0" w:type="dxa"/>
              <w:left w:w="108" w:type="dxa"/>
              <w:bottom w:w="0" w:type="dxa"/>
              <w:right w:w="108" w:type="dxa"/>
            </w:tcMar>
            <w:vAlign w:val="center"/>
            <w:hideMark/>
          </w:tcPr>
          <w:p w14:paraId="147CC050" w14:textId="77777777" w:rsidR="00780BCD" w:rsidRPr="00772253" w:rsidRDefault="00780BCD" w:rsidP="00B15948">
            <w:pPr>
              <w:spacing w:line="400" w:lineRule="exact"/>
              <w:jc w:val="center"/>
              <w:rPr>
                <w:rFonts w:ascii="宋体" w:hAnsi="宋体" w:hint="eastAsia"/>
                <w:sz w:val="24"/>
              </w:rPr>
            </w:pPr>
            <w:r w:rsidRPr="00772253">
              <w:rPr>
                <w:rFonts w:ascii="宋体" w:hAnsi="宋体"/>
                <w:sz w:val="24"/>
              </w:rPr>
              <w:t>对数压缩</w:t>
            </w:r>
          </w:p>
        </w:tc>
      </w:tr>
      <w:tr w:rsidR="00780BCD" w:rsidRPr="00772253" w14:paraId="0A234C2B" w14:textId="77777777" w:rsidTr="00B15948">
        <w:trPr>
          <w:jc w:val="center"/>
        </w:trPr>
        <w:tc>
          <w:tcPr>
            <w:tcW w:w="2261" w:type="dxa"/>
            <w:tcMar>
              <w:top w:w="0" w:type="dxa"/>
              <w:left w:w="108" w:type="dxa"/>
              <w:bottom w:w="0" w:type="dxa"/>
              <w:right w:w="108" w:type="dxa"/>
            </w:tcMar>
            <w:vAlign w:val="center"/>
            <w:hideMark/>
          </w:tcPr>
          <w:p w14:paraId="0E39A0CE" w14:textId="77777777" w:rsidR="00780BCD" w:rsidRPr="00772253" w:rsidRDefault="00780BCD" w:rsidP="00B15948">
            <w:pPr>
              <w:spacing w:line="400" w:lineRule="exact"/>
              <w:jc w:val="center"/>
              <w:rPr>
                <w:rFonts w:ascii="宋体" w:hAnsi="宋体" w:hint="eastAsia"/>
                <w:sz w:val="24"/>
              </w:rPr>
            </w:pPr>
            <m:oMathPara>
              <m:oMath>
                <m:r>
                  <w:rPr>
                    <w:rFonts w:ascii="Cambria Math" w:hAnsi="Cambria Math"/>
                    <w:sz w:val="24"/>
                  </w:rPr>
                  <m:t>lik</m:t>
                </m:r>
                <m:sSub>
                  <m:sSubPr>
                    <m:ctrlPr>
                      <w:rPr>
                        <w:rFonts w:ascii="Cambria Math" w:hAnsi="Cambria Math"/>
                        <w:sz w:val="24"/>
                      </w:rPr>
                    </m:ctrlPr>
                  </m:sSubPr>
                  <m:e>
                    <m:r>
                      <w:rPr>
                        <w:rFonts w:ascii="Cambria Math" w:hAnsi="Cambria Math"/>
                        <w:sz w:val="24"/>
                      </w:rPr>
                      <m:t>e</m:t>
                    </m:r>
                  </m:e>
                  <m:sub>
                    <m:r>
                      <w:rPr>
                        <w:rFonts w:ascii="Cambria Math" w:hAnsi="Cambria Math"/>
                        <w:sz w:val="24"/>
                      </w:rPr>
                      <m:t>r</m:t>
                    </m:r>
                  </m:sub>
                </m:sSub>
                <m:r>
                  <w:rPr>
                    <w:rFonts w:ascii="Cambria Math" w:hAnsi="Cambria Math"/>
                    <w:sz w:val="24"/>
                  </w:rPr>
                  <m:t>atio</m:t>
                </m:r>
              </m:oMath>
            </m:oMathPara>
          </w:p>
        </w:tc>
        <w:tc>
          <w:tcPr>
            <w:tcW w:w="3858" w:type="dxa"/>
            <w:tcMar>
              <w:top w:w="0" w:type="dxa"/>
              <w:left w:w="108" w:type="dxa"/>
              <w:bottom w:w="0" w:type="dxa"/>
              <w:right w:w="108" w:type="dxa"/>
            </w:tcMar>
            <w:vAlign w:val="center"/>
            <w:hideMark/>
          </w:tcPr>
          <w:p w14:paraId="53DAC68B" w14:textId="77777777" w:rsidR="00780BCD" w:rsidRPr="00772253" w:rsidRDefault="00780BCD" w:rsidP="00B15948">
            <w:pPr>
              <w:spacing w:line="400" w:lineRule="exact"/>
              <w:jc w:val="center"/>
              <w:rPr>
                <w:rFonts w:ascii="宋体" w:hAnsi="宋体" w:hint="eastAsia"/>
                <w:sz w:val="24"/>
              </w:rPr>
            </w:pPr>
            <m:oMathPara>
              <m:oMath>
                <m:r>
                  <w:rPr>
                    <w:rFonts w:ascii="Cambria Math" w:hAnsi="Cambria Math"/>
                    <w:sz w:val="24"/>
                  </w:rPr>
                  <m:t>l1/(p1+ε)</m:t>
                </m:r>
              </m:oMath>
            </m:oMathPara>
          </w:p>
        </w:tc>
        <w:tc>
          <w:tcPr>
            <w:tcW w:w="2837" w:type="dxa"/>
            <w:tcMar>
              <w:top w:w="0" w:type="dxa"/>
              <w:left w:w="108" w:type="dxa"/>
              <w:bottom w:w="0" w:type="dxa"/>
              <w:right w:w="108" w:type="dxa"/>
            </w:tcMar>
            <w:vAlign w:val="center"/>
            <w:hideMark/>
          </w:tcPr>
          <w:p w14:paraId="0AFF95D2" w14:textId="77777777" w:rsidR="00780BCD" w:rsidRPr="00772253" w:rsidRDefault="00780BCD" w:rsidP="00B15948">
            <w:pPr>
              <w:spacing w:line="400" w:lineRule="exact"/>
              <w:jc w:val="center"/>
              <w:rPr>
                <w:rFonts w:ascii="宋体" w:hAnsi="宋体" w:hint="eastAsia"/>
                <w:sz w:val="24"/>
              </w:rPr>
            </w:pPr>
            <w:r w:rsidRPr="00772253">
              <w:rPr>
                <w:rFonts w:ascii="宋体" w:hAnsi="宋体"/>
                <w:sz w:val="24"/>
              </w:rPr>
              <w:t>首轮点赞率</w:t>
            </w:r>
          </w:p>
        </w:tc>
      </w:tr>
      <w:tr w:rsidR="00780BCD" w:rsidRPr="00772253" w14:paraId="40821BC4" w14:textId="77777777" w:rsidTr="00B15948">
        <w:trPr>
          <w:jc w:val="center"/>
        </w:trPr>
        <w:tc>
          <w:tcPr>
            <w:tcW w:w="2261" w:type="dxa"/>
            <w:tcMar>
              <w:top w:w="0" w:type="dxa"/>
              <w:left w:w="108" w:type="dxa"/>
              <w:bottom w:w="0" w:type="dxa"/>
              <w:right w:w="108" w:type="dxa"/>
            </w:tcMar>
            <w:vAlign w:val="center"/>
            <w:hideMark/>
          </w:tcPr>
          <w:p w14:paraId="072DCDEA" w14:textId="77777777" w:rsidR="00780BCD" w:rsidRPr="00772253" w:rsidRDefault="00780BCD" w:rsidP="00B15948">
            <w:pPr>
              <w:spacing w:line="400" w:lineRule="exact"/>
              <w:jc w:val="center"/>
              <w:rPr>
                <w:rFonts w:ascii="宋体" w:hAnsi="宋体" w:hint="eastAsia"/>
                <w:sz w:val="24"/>
              </w:rPr>
            </w:pPr>
            <m:oMathPara>
              <m:oMath>
                <m:r>
                  <w:rPr>
                    <w:rFonts w:ascii="Cambria Math" w:hAnsi="Cambria Math"/>
                    <w:sz w:val="24"/>
                  </w:rPr>
                  <m:t>tota</m:t>
                </m:r>
                <m:sSub>
                  <m:sSubPr>
                    <m:ctrlPr>
                      <w:rPr>
                        <w:rFonts w:ascii="Cambria Math" w:hAnsi="Cambria Math"/>
                        <w:sz w:val="24"/>
                      </w:rPr>
                    </m:ctrlPr>
                  </m:sSubPr>
                  <m:e>
                    <m:r>
                      <w:rPr>
                        <w:rFonts w:ascii="Cambria Math" w:hAnsi="Cambria Math"/>
                        <w:sz w:val="24"/>
                      </w:rPr>
                      <m:t>l</m:t>
                    </m:r>
                  </m:e>
                  <m:sub>
                    <m:r>
                      <w:rPr>
                        <w:rFonts w:ascii="Cambria Math" w:hAnsi="Cambria Math"/>
                        <w:sz w:val="24"/>
                      </w:rPr>
                      <m:t>e</m:t>
                    </m:r>
                  </m:sub>
                </m:sSub>
                <m:r>
                  <w:rPr>
                    <w:rFonts w:ascii="Cambria Math" w:hAnsi="Cambria Math"/>
                    <w:sz w:val="24"/>
                  </w:rPr>
                  <m:t>arly</m:t>
                </m:r>
              </m:oMath>
            </m:oMathPara>
          </w:p>
        </w:tc>
        <w:tc>
          <w:tcPr>
            <w:tcW w:w="3858" w:type="dxa"/>
            <w:tcMar>
              <w:top w:w="0" w:type="dxa"/>
              <w:left w:w="108" w:type="dxa"/>
              <w:bottom w:w="0" w:type="dxa"/>
              <w:right w:w="108" w:type="dxa"/>
            </w:tcMar>
            <w:vAlign w:val="center"/>
            <w:hideMark/>
          </w:tcPr>
          <w:p w14:paraId="034137A5" w14:textId="77777777" w:rsidR="00780BCD" w:rsidRPr="00772253" w:rsidRDefault="00780BCD" w:rsidP="00B15948">
            <w:pPr>
              <w:spacing w:line="400" w:lineRule="exact"/>
              <w:jc w:val="center"/>
              <w:rPr>
                <w:rFonts w:ascii="宋体" w:hAnsi="宋体" w:hint="eastAsia"/>
                <w:sz w:val="24"/>
              </w:rPr>
            </w:pPr>
            <m:oMathPara>
              <m:oMath>
                <m:r>
                  <w:rPr>
                    <w:rFonts w:ascii="Cambria Math" w:hAnsi="Cambria Math"/>
                    <w:sz w:val="24"/>
                  </w:rPr>
                  <m:t>Σ</m:t>
                </m:r>
                <m:sSub>
                  <m:sSubPr>
                    <m:ctrlPr>
                      <w:rPr>
                        <w:rFonts w:ascii="Cambria Math" w:hAnsi="Cambria Math"/>
                        <w:sz w:val="24"/>
                      </w:rPr>
                    </m:ctrlPr>
                  </m:sSubPr>
                  <m:e>
                    <m:r>
                      <w:rPr>
                        <w:rFonts w:ascii="Cambria Math" w:hAnsi="Cambria Math"/>
                        <w:sz w:val="24"/>
                      </w:rPr>
                      <m:t>p</m:t>
                    </m:r>
                  </m:e>
                  <m:sub>
                    <m:r>
                      <w:rPr>
                        <w:rFonts w:ascii="Cambria Math" w:hAnsi="Cambria Math"/>
                        <w:sz w:val="24"/>
                      </w:rPr>
                      <m:t>t</m:t>
                    </m:r>
                  </m:sub>
                </m:sSub>
              </m:oMath>
            </m:oMathPara>
          </w:p>
        </w:tc>
        <w:tc>
          <w:tcPr>
            <w:tcW w:w="2837" w:type="dxa"/>
            <w:tcMar>
              <w:top w:w="0" w:type="dxa"/>
              <w:left w:w="108" w:type="dxa"/>
              <w:bottom w:w="0" w:type="dxa"/>
              <w:right w:w="108" w:type="dxa"/>
            </w:tcMar>
            <w:vAlign w:val="center"/>
            <w:hideMark/>
          </w:tcPr>
          <w:p w14:paraId="780059CE" w14:textId="77777777" w:rsidR="00780BCD" w:rsidRPr="00772253" w:rsidRDefault="00780BCD" w:rsidP="00B15948">
            <w:pPr>
              <w:spacing w:line="400" w:lineRule="exact"/>
              <w:jc w:val="center"/>
              <w:rPr>
                <w:rFonts w:ascii="宋体" w:hAnsi="宋体" w:hint="eastAsia"/>
                <w:sz w:val="24"/>
              </w:rPr>
            </w:pPr>
            <w:r w:rsidRPr="00772253">
              <w:rPr>
                <w:rFonts w:ascii="宋体" w:hAnsi="宋体"/>
                <w:sz w:val="24"/>
              </w:rPr>
              <w:t>早期绝对热度</w:t>
            </w:r>
          </w:p>
        </w:tc>
      </w:tr>
      <w:tr w:rsidR="00780BCD" w:rsidRPr="00772253" w14:paraId="34C46B8F" w14:textId="77777777" w:rsidTr="00B15948">
        <w:trPr>
          <w:jc w:val="center"/>
        </w:trPr>
        <w:tc>
          <w:tcPr>
            <w:tcW w:w="2261" w:type="dxa"/>
            <w:tcBorders>
              <w:top w:val="nil"/>
              <w:left w:val="nil"/>
              <w:bottom w:val="single" w:sz="12" w:space="0" w:color="auto"/>
              <w:right w:val="nil"/>
            </w:tcBorders>
            <w:tcMar>
              <w:top w:w="0" w:type="dxa"/>
              <w:left w:w="108" w:type="dxa"/>
              <w:bottom w:w="0" w:type="dxa"/>
              <w:right w:w="108" w:type="dxa"/>
            </w:tcMar>
            <w:vAlign w:val="center"/>
            <w:hideMark/>
          </w:tcPr>
          <w:p w14:paraId="5A6FF635" w14:textId="77777777" w:rsidR="00780BCD" w:rsidRPr="00772253" w:rsidRDefault="00780BCD" w:rsidP="00B15948">
            <w:pPr>
              <w:spacing w:line="400" w:lineRule="exact"/>
              <w:jc w:val="center"/>
              <w:rPr>
                <w:rFonts w:ascii="宋体" w:hAnsi="宋体" w:hint="eastAsia"/>
                <w:sz w:val="24"/>
              </w:rPr>
            </w:pPr>
            <m:oMathPara>
              <m:oMath>
                <m:r>
                  <w:rPr>
                    <w:rFonts w:ascii="Cambria Math" w:hAnsi="Cambria Math"/>
                    <w:sz w:val="24"/>
                  </w:rPr>
                  <m:t>pea</m:t>
                </m:r>
                <m:sSub>
                  <m:sSubPr>
                    <m:ctrlPr>
                      <w:rPr>
                        <w:rFonts w:ascii="Cambria Math" w:hAnsi="Cambria Math"/>
                        <w:sz w:val="24"/>
                      </w:rPr>
                    </m:ctrlPr>
                  </m:sSubPr>
                  <m:e>
                    <m:r>
                      <w:rPr>
                        <w:rFonts w:ascii="Cambria Math" w:hAnsi="Cambria Math"/>
                        <w:sz w:val="24"/>
                      </w:rPr>
                      <m:t>k</m:t>
                    </m:r>
                  </m:e>
                  <m:sub>
                    <m:r>
                      <w:rPr>
                        <w:rFonts w:ascii="Cambria Math" w:hAnsi="Cambria Math"/>
                        <w:sz w:val="24"/>
                      </w:rPr>
                      <m:t>e</m:t>
                    </m:r>
                  </m:sub>
                </m:sSub>
                <m:r>
                  <w:rPr>
                    <w:rFonts w:ascii="Cambria Math" w:hAnsi="Cambria Math"/>
                    <w:sz w:val="24"/>
                  </w:rPr>
                  <m:t>arly</m:t>
                </m:r>
              </m:oMath>
            </m:oMathPara>
          </w:p>
        </w:tc>
        <w:tc>
          <w:tcPr>
            <w:tcW w:w="3858" w:type="dxa"/>
            <w:tcBorders>
              <w:top w:val="nil"/>
              <w:left w:val="nil"/>
              <w:bottom w:val="single" w:sz="12" w:space="0" w:color="auto"/>
              <w:right w:val="nil"/>
            </w:tcBorders>
            <w:tcMar>
              <w:top w:w="0" w:type="dxa"/>
              <w:left w:w="108" w:type="dxa"/>
              <w:bottom w:w="0" w:type="dxa"/>
              <w:right w:w="108" w:type="dxa"/>
            </w:tcMar>
            <w:vAlign w:val="center"/>
            <w:hideMark/>
          </w:tcPr>
          <w:p w14:paraId="14453E73" w14:textId="77777777" w:rsidR="00780BCD" w:rsidRPr="00772253" w:rsidRDefault="00780BCD" w:rsidP="00B15948">
            <w:pPr>
              <w:spacing w:line="400" w:lineRule="exact"/>
              <w:jc w:val="center"/>
              <w:rPr>
                <w:rFonts w:ascii="宋体" w:hAnsi="宋体" w:hint="eastAsia"/>
                <w:sz w:val="24"/>
              </w:rPr>
            </w:pPr>
            <m:oMathPara>
              <m:oMath>
                <m:r>
                  <w:rPr>
                    <w:rFonts w:ascii="Cambria Math" w:hAnsi="Cambria Math"/>
                    <w:sz w:val="24"/>
                  </w:rPr>
                  <m:t>max(p1,p2,p3)</m:t>
                </m:r>
              </m:oMath>
            </m:oMathPara>
          </w:p>
        </w:tc>
        <w:tc>
          <w:tcPr>
            <w:tcW w:w="2837" w:type="dxa"/>
            <w:tcBorders>
              <w:top w:val="nil"/>
              <w:left w:val="nil"/>
              <w:bottom w:val="single" w:sz="12" w:space="0" w:color="auto"/>
              <w:right w:val="nil"/>
            </w:tcBorders>
            <w:tcMar>
              <w:top w:w="0" w:type="dxa"/>
              <w:left w:w="108" w:type="dxa"/>
              <w:bottom w:w="0" w:type="dxa"/>
              <w:right w:w="108" w:type="dxa"/>
            </w:tcMar>
            <w:vAlign w:val="center"/>
            <w:hideMark/>
          </w:tcPr>
          <w:p w14:paraId="3F798A88" w14:textId="77777777" w:rsidR="00780BCD" w:rsidRPr="00772253" w:rsidRDefault="00780BCD" w:rsidP="00B15948">
            <w:pPr>
              <w:spacing w:line="400" w:lineRule="exact"/>
              <w:jc w:val="center"/>
              <w:rPr>
                <w:rFonts w:ascii="宋体" w:hAnsi="宋体" w:hint="eastAsia"/>
                <w:sz w:val="24"/>
              </w:rPr>
            </w:pPr>
            <w:r w:rsidRPr="00772253">
              <w:rPr>
                <w:rFonts w:ascii="宋体" w:hAnsi="宋体"/>
                <w:sz w:val="24"/>
              </w:rPr>
              <w:t>早期峰值</w:t>
            </w:r>
          </w:p>
        </w:tc>
      </w:tr>
    </w:tbl>
    <w:p w14:paraId="2413C4A1" w14:textId="77777777" w:rsidR="008E2627" w:rsidRPr="008E2627" w:rsidRDefault="008E2627" w:rsidP="00780BCD">
      <w:pPr>
        <w:spacing w:line="400" w:lineRule="exact"/>
        <w:rPr>
          <w:sz w:val="24"/>
          <w:szCs w:val="32"/>
        </w:rPr>
      </w:pPr>
    </w:p>
    <w:p w14:paraId="2A401750" w14:textId="5308AA37" w:rsidR="008A3ED1" w:rsidRPr="008A3ED1" w:rsidRDefault="008A3ED1" w:rsidP="008A3ED1">
      <w:pPr>
        <w:spacing w:line="400" w:lineRule="exact"/>
        <w:ind w:firstLineChars="200" w:firstLine="480"/>
        <w:rPr>
          <w:rFonts w:ascii="宋体" w:hAnsi="宋体" w:hint="eastAsia"/>
          <w:sz w:val="24"/>
        </w:rPr>
      </w:pPr>
      <w:r w:rsidRPr="008A3ED1">
        <w:rPr>
          <w:rFonts w:ascii="宋体" w:hAnsi="宋体" w:hint="eastAsia"/>
          <w:sz w:val="24"/>
        </w:rPr>
        <w:t>③</w:t>
      </w:r>
      <w:r w:rsidRPr="008A3ED1">
        <w:rPr>
          <w:rFonts w:ascii="宋体" w:hAnsi="宋体"/>
          <w:sz w:val="24"/>
        </w:rPr>
        <w:t xml:space="preserve"> </w:t>
      </w:r>
      <w:r w:rsidRPr="008A3ED1">
        <w:rPr>
          <w:rFonts w:ascii="宋体" w:hAnsi="宋体" w:hint="eastAsia"/>
          <w:sz w:val="24"/>
        </w:rPr>
        <w:t>多步序列回归器（分位数回归</w:t>
      </w:r>
      <w:r w:rsidRPr="008A3ED1">
        <w:rPr>
          <w:rFonts w:ascii="宋体" w:hAnsi="宋体"/>
          <w:sz w:val="24"/>
        </w:rPr>
        <w:t xml:space="preserve"> + </w:t>
      </w:r>
      <w:r w:rsidR="00607264" w:rsidRPr="00607264">
        <w:rPr>
          <w:sz w:val="24"/>
          <w:szCs w:val="32"/>
        </w:rPr>
        <w:t>Yeo‑Johnson</w:t>
      </w:r>
      <w:r w:rsidRPr="008A3ED1">
        <w:rPr>
          <w:rFonts w:ascii="宋体" w:hAnsi="宋体" w:hint="eastAsia"/>
          <w:sz w:val="24"/>
        </w:rPr>
        <w:t>变换）</w:t>
      </w:r>
    </w:p>
    <w:p w14:paraId="77CB278F" w14:textId="6BD7B468" w:rsidR="008A3ED1" w:rsidRPr="008A3ED1" w:rsidRDefault="008A3ED1" w:rsidP="008A3ED1">
      <w:pPr>
        <w:spacing w:line="400" w:lineRule="exact"/>
        <w:ind w:firstLineChars="200" w:firstLine="480"/>
        <w:rPr>
          <w:rFonts w:ascii="宋体" w:hAnsi="宋体" w:hint="eastAsia"/>
          <w:sz w:val="24"/>
        </w:rPr>
      </w:pPr>
      <w:r w:rsidRPr="008A3ED1">
        <w:rPr>
          <w:rFonts w:ascii="宋体" w:hAnsi="宋体"/>
          <w:sz w:val="24"/>
        </w:rPr>
        <w:t></w:t>
      </w:r>
      <w:r w:rsidRPr="008A3ED1">
        <w:rPr>
          <w:rFonts w:ascii="宋体" w:hAnsi="宋体"/>
          <w:sz w:val="24"/>
        </w:rPr>
        <w:tab/>
      </w:r>
      <w:r w:rsidRPr="008A3ED1">
        <w:rPr>
          <w:rFonts w:ascii="宋体" w:hAnsi="宋体" w:hint="eastAsia"/>
          <w:sz w:val="24"/>
        </w:rPr>
        <w:t>模型：采用</w:t>
      </w:r>
      <w:r w:rsidR="00AD260C" w:rsidRPr="00AD260C">
        <w:rPr>
          <w:sz w:val="24"/>
          <w:szCs w:val="32"/>
        </w:rPr>
        <w:t>MultiOutputRegressor(LightGBM)</w:t>
      </w:r>
      <w:r w:rsidRPr="008A3ED1">
        <w:rPr>
          <w:rFonts w:ascii="宋体" w:hAnsi="宋体" w:hint="eastAsia"/>
          <w:sz w:val="24"/>
        </w:rPr>
        <w:t>，为未来</w:t>
      </w:r>
      <w:r w:rsidRPr="008A3ED1">
        <w:rPr>
          <w:rFonts w:ascii="宋体" w:hAnsi="宋体"/>
          <w:sz w:val="24"/>
        </w:rPr>
        <w:t xml:space="preserve"> 27 </w:t>
      </w:r>
      <w:r w:rsidRPr="008A3ED1">
        <w:rPr>
          <w:rFonts w:ascii="宋体" w:hAnsi="宋体" w:hint="eastAsia"/>
          <w:sz w:val="24"/>
        </w:rPr>
        <w:t>步每一轮独立训练一个回归器。每个子回归器使用分位数损失（</w:t>
      </w:r>
      <w:r w:rsidR="00A57FBE" w:rsidRPr="00A57FBE">
        <w:rPr>
          <w:sz w:val="24"/>
          <w:szCs w:val="32"/>
        </w:rPr>
        <w:t>alpha=0.5</w:t>
      </w:r>
      <w:r w:rsidRPr="008A3ED1">
        <w:rPr>
          <w:rFonts w:ascii="宋体" w:hAnsi="宋体" w:hint="eastAsia"/>
          <w:sz w:val="24"/>
        </w:rPr>
        <w:t>，即预测中位数），对极端值更鲁棒。</w:t>
      </w:r>
    </w:p>
    <w:p w14:paraId="47B98E70" w14:textId="50D386D5" w:rsidR="008A3ED1" w:rsidRPr="008A3ED1" w:rsidRDefault="008A3ED1" w:rsidP="008A3ED1">
      <w:pPr>
        <w:spacing w:line="400" w:lineRule="exact"/>
        <w:ind w:firstLineChars="200" w:firstLine="480"/>
        <w:rPr>
          <w:rFonts w:ascii="宋体" w:hAnsi="宋体" w:hint="eastAsia"/>
          <w:sz w:val="24"/>
        </w:rPr>
      </w:pPr>
      <w:r w:rsidRPr="008A3ED1">
        <w:rPr>
          <w:rFonts w:ascii="宋体" w:hAnsi="宋体"/>
          <w:sz w:val="24"/>
        </w:rPr>
        <w:t></w:t>
      </w:r>
      <w:r w:rsidRPr="008A3ED1">
        <w:rPr>
          <w:rFonts w:ascii="宋体" w:hAnsi="宋体"/>
          <w:sz w:val="24"/>
        </w:rPr>
        <w:tab/>
      </w:r>
      <w:r w:rsidRPr="008A3ED1">
        <w:rPr>
          <w:rFonts w:ascii="宋体" w:hAnsi="宋体" w:hint="eastAsia"/>
          <w:sz w:val="24"/>
        </w:rPr>
        <w:t>目标变换：原始播放量呈长尾分布，我们在训练前对目标值进行</w:t>
      </w:r>
      <w:r w:rsidRPr="008A3ED1">
        <w:rPr>
          <w:rFonts w:ascii="宋体" w:hAnsi="宋体"/>
          <w:sz w:val="24"/>
        </w:rPr>
        <w:t xml:space="preserve"> Yeo</w:t>
      </w:r>
      <w:r w:rsidRPr="008A3ED1">
        <w:rPr>
          <w:rFonts w:ascii="Cambria Math" w:hAnsi="Cambria Math" w:cs="Cambria Math"/>
          <w:sz w:val="24"/>
        </w:rPr>
        <w:t>‑</w:t>
      </w:r>
      <w:r w:rsidRPr="008A3ED1">
        <w:rPr>
          <w:rFonts w:ascii="宋体" w:hAnsi="宋体"/>
          <w:sz w:val="24"/>
        </w:rPr>
        <w:t xml:space="preserve">Johnson </w:t>
      </w:r>
      <w:r w:rsidRPr="008A3ED1">
        <w:rPr>
          <w:rFonts w:ascii="宋体" w:hAnsi="宋体" w:hint="eastAsia"/>
          <w:sz w:val="24"/>
        </w:rPr>
        <w:t>变换（若</w:t>
      </w:r>
      <w:r w:rsidR="00B97868" w:rsidRPr="00B97868">
        <w:rPr>
          <w:sz w:val="24"/>
          <w:szCs w:val="32"/>
        </w:rPr>
        <w:t>scipy</w:t>
      </w:r>
      <w:r w:rsidRPr="008A3ED1">
        <w:rPr>
          <w:rFonts w:ascii="宋体" w:hAnsi="宋体" w:hint="eastAsia"/>
          <w:sz w:val="24"/>
        </w:rPr>
        <w:t>可用），大幅压缩极端高值的影响；否则回退到</w:t>
      </w:r>
      <w:r w:rsidRPr="008A3ED1">
        <w:rPr>
          <w:rFonts w:ascii="宋体" w:hAnsi="宋体"/>
          <w:sz w:val="24"/>
        </w:rPr>
        <w:t xml:space="preserve"> log1p</w:t>
      </w:r>
      <w:r w:rsidRPr="008A3ED1">
        <w:rPr>
          <w:rFonts w:ascii="宋体" w:hAnsi="宋体" w:hint="eastAsia"/>
          <w:sz w:val="24"/>
        </w:rPr>
        <w:t>。</w:t>
      </w:r>
    </w:p>
    <w:p w14:paraId="12849B3E" w14:textId="717CEE57" w:rsidR="00115333" w:rsidRPr="008A3ED1" w:rsidRDefault="008A3ED1" w:rsidP="00852522">
      <w:pPr>
        <w:spacing w:line="400" w:lineRule="exact"/>
        <w:ind w:firstLineChars="200" w:firstLine="480"/>
        <w:rPr>
          <w:rFonts w:ascii="宋体" w:hAnsi="宋体" w:hint="eastAsia"/>
          <w:sz w:val="24"/>
        </w:rPr>
      </w:pPr>
      <w:r w:rsidRPr="008A3ED1">
        <w:rPr>
          <w:rFonts w:ascii="宋体" w:hAnsi="宋体"/>
          <w:sz w:val="24"/>
        </w:rPr>
        <w:t></w:t>
      </w:r>
      <w:r w:rsidRPr="008A3ED1">
        <w:rPr>
          <w:rFonts w:ascii="宋体" w:hAnsi="宋体"/>
          <w:sz w:val="24"/>
        </w:rPr>
        <w:tab/>
      </w:r>
      <w:r w:rsidRPr="008A3ED1">
        <w:rPr>
          <w:rFonts w:ascii="宋体" w:hAnsi="宋体" w:hint="eastAsia"/>
          <w:sz w:val="24"/>
        </w:rPr>
        <w:t>并行训练：设置</w:t>
      </w:r>
      <w:r w:rsidR="00EC2395" w:rsidRPr="00EC2395">
        <w:rPr>
          <w:sz w:val="24"/>
          <w:szCs w:val="32"/>
        </w:rPr>
        <w:t>n_jobs=</w:t>
      </w:r>
      <w:r w:rsidR="00EC2395">
        <w:rPr>
          <w:rFonts w:hint="eastAsia"/>
          <w:sz w:val="24"/>
          <w:szCs w:val="32"/>
        </w:rPr>
        <w:t xml:space="preserve"> </w:t>
      </w:r>
      <w:r w:rsidR="00EC2395" w:rsidRPr="00EC2395">
        <w:rPr>
          <w:sz w:val="24"/>
          <w:szCs w:val="32"/>
        </w:rPr>
        <w:t>-1</w:t>
      </w:r>
      <w:r w:rsidRPr="008A3ED1">
        <w:rPr>
          <w:rFonts w:ascii="宋体" w:hAnsi="宋体" w:hint="eastAsia"/>
          <w:sz w:val="24"/>
        </w:rPr>
        <w:t>启用多核，训练</w:t>
      </w:r>
      <w:r w:rsidRPr="008A3ED1">
        <w:rPr>
          <w:rFonts w:ascii="宋体" w:hAnsi="宋体"/>
          <w:sz w:val="24"/>
        </w:rPr>
        <w:t xml:space="preserve"> 27 </w:t>
      </w:r>
      <w:r w:rsidRPr="008A3ED1">
        <w:rPr>
          <w:rFonts w:ascii="宋体" w:hAnsi="宋体" w:hint="eastAsia"/>
          <w:sz w:val="24"/>
        </w:rPr>
        <w:t>个回归器总耗时约</w:t>
      </w:r>
      <w:r w:rsidRPr="008A3ED1">
        <w:rPr>
          <w:rFonts w:ascii="宋体" w:hAnsi="宋体"/>
          <w:sz w:val="24"/>
        </w:rPr>
        <w:t xml:space="preserve"> 2</w:t>
      </w:r>
      <w:r w:rsidRPr="008A3ED1">
        <w:rPr>
          <w:rFonts w:ascii="宋体" w:hAnsi="宋体" w:hint="eastAsia"/>
          <w:sz w:val="24"/>
        </w:rPr>
        <w:t>～</w:t>
      </w:r>
      <w:r w:rsidRPr="008A3ED1">
        <w:rPr>
          <w:rFonts w:ascii="宋体" w:hAnsi="宋体"/>
          <w:sz w:val="24"/>
        </w:rPr>
        <w:t xml:space="preserve">3 </w:t>
      </w:r>
      <w:r w:rsidRPr="008A3ED1">
        <w:rPr>
          <w:rFonts w:ascii="宋体" w:hAnsi="宋体" w:hint="eastAsia"/>
          <w:sz w:val="24"/>
        </w:rPr>
        <w:t>分钟。</w:t>
      </w:r>
    </w:p>
    <w:p w14:paraId="73F7E45D" w14:textId="4EA4C92B" w:rsidR="008A3ED1" w:rsidRPr="008A3ED1" w:rsidRDefault="008A3ED1" w:rsidP="008A3ED1">
      <w:pPr>
        <w:spacing w:line="400" w:lineRule="exact"/>
        <w:ind w:firstLineChars="200" w:firstLine="480"/>
        <w:rPr>
          <w:rFonts w:ascii="宋体" w:hAnsi="宋体" w:hint="eastAsia"/>
          <w:sz w:val="24"/>
        </w:rPr>
      </w:pPr>
      <w:r w:rsidRPr="008A3ED1">
        <w:rPr>
          <w:rFonts w:ascii="宋体" w:hAnsi="宋体" w:hint="eastAsia"/>
          <w:sz w:val="24"/>
        </w:rPr>
        <w:t>④ 滚动预测与后处理</w:t>
      </w:r>
    </w:p>
    <w:p w14:paraId="0800BAC6" w14:textId="77777777" w:rsidR="008A3ED1" w:rsidRPr="008A3ED1" w:rsidRDefault="008A3ED1" w:rsidP="008A3ED1">
      <w:pPr>
        <w:spacing w:line="400" w:lineRule="exact"/>
        <w:ind w:firstLineChars="200" w:firstLine="480"/>
        <w:rPr>
          <w:rFonts w:ascii="宋体" w:hAnsi="宋体" w:hint="eastAsia"/>
          <w:sz w:val="24"/>
        </w:rPr>
      </w:pPr>
      <w:r w:rsidRPr="008A3ED1">
        <w:rPr>
          <w:rFonts w:ascii="宋体" w:hAnsi="宋体"/>
          <w:sz w:val="24"/>
        </w:rPr>
        <w:t></w:t>
      </w:r>
      <w:r w:rsidRPr="008A3ED1">
        <w:rPr>
          <w:rFonts w:ascii="宋体" w:hAnsi="宋体"/>
          <w:sz w:val="24"/>
        </w:rPr>
        <w:tab/>
      </w:r>
      <w:r w:rsidRPr="008A3ED1">
        <w:rPr>
          <w:rFonts w:ascii="宋体" w:hAnsi="宋体" w:hint="eastAsia"/>
          <w:sz w:val="24"/>
        </w:rPr>
        <w:t>对任意新视频，使用前</w:t>
      </w:r>
      <w:r w:rsidRPr="008A3ED1">
        <w:rPr>
          <w:rFonts w:ascii="宋体" w:hAnsi="宋体"/>
          <w:sz w:val="24"/>
        </w:rPr>
        <w:t>3</w:t>
      </w:r>
      <w:r w:rsidRPr="008A3ED1">
        <w:rPr>
          <w:rFonts w:ascii="宋体" w:hAnsi="宋体" w:hint="eastAsia"/>
          <w:sz w:val="24"/>
        </w:rPr>
        <w:t>轮真实播放量滚动预测未来</w:t>
      </w:r>
      <w:r w:rsidRPr="008A3ED1">
        <w:rPr>
          <w:rFonts w:ascii="宋体" w:hAnsi="宋体"/>
          <w:sz w:val="24"/>
        </w:rPr>
        <w:t>27</w:t>
      </w:r>
      <w:r w:rsidRPr="008A3ED1">
        <w:rPr>
          <w:rFonts w:ascii="宋体" w:hAnsi="宋体" w:hint="eastAsia"/>
          <w:sz w:val="24"/>
        </w:rPr>
        <w:t>步：每步预测值作为下一步的已知输入，形成完整预测序列。</w:t>
      </w:r>
    </w:p>
    <w:p w14:paraId="1F0A027E" w14:textId="45D52636" w:rsidR="008A3ED1" w:rsidRPr="008A3ED1" w:rsidRDefault="008A3ED1" w:rsidP="008A3ED1">
      <w:pPr>
        <w:spacing w:line="400" w:lineRule="exact"/>
        <w:ind w:firstLineChars="200" w:firstLine="480"/>
        <w:rPr>
          <w:rFonts w:ascii="宋体" w:hAnsi="宋体" w:hint="eastAsia"/>
          <w:sz w:val="24"/>
        </w:rPr>
      </w:pPr>
      <w:r w:rsidRPr="008A3ED1">
        <w:rPr>
          <w:rFonts w:ascii="宋体" w:hAnsi="宋体"/>
          <w:sz w:val="24"/>
        </w:rPr>
        <w:t></w:t>
      </w:r>
      <w:r w:rsidRPr="008A3ED1">
        <w:rPr>
          <w:rFonts w:ascii="宋体" w:hAnsi="宋体"/>
          <w:sz w:val="24"/>
        </w:rPr>
        <w:tab/>
      </w:r>
      <w:r w:rsidRPr="008A3ED1">
        <w:rPr>
          <w:rFonts w:ascii="宋体" w:hAnsi="宋体" w:hint="eastAsia"/>
          <w:sz w:val="24"/>
        </w:rPr>
        <w:t>置信区间：在验证集上计算每步预测误差的标准差</w:t>
      </w:r>
      <w:r w:rsidR="008E42FA" w:rsidRPr="008E42FA">
        <w:rPr>
          <w:sz w:val="24"/>
          <w:szCs w:val="32"/>
        </w:rPr>
        <w:t>error_std</w:t>
      </w:r>
      <w:r w:rsidR="008E42FA" w:rsidRPr="008E42FA">
        <w:rPr>
          <w:sz w:val="24"/>
          <w:szCs w:val="32"/>
        </w:rPr>
        <w:t>，预测时以</w:t>
      </w:r>
      <w:r w:rsidR="008E42FA" w:rsidRPr="008E42FA">
        <w:rPr>
          <w:sz w:val="24"/>
          <w:szCs w:val="32"/>
        </w:rPr>
        <w:t xml:space="preserve"> pred ± 2×error_std </w:t>
      </w:r>
      <w:r w:rsidR="008E42FA" w:rsidRPr="008E42FA">
        <w:rPr>
          <w:sz w:val="24"/>
          <w:szCs w:val="32"/>
        </w:rPr>
        <w:t>作为</w:t>
      </w:r>
      <w:r w:rsidR="008E42FA" w:rsidRPr="008E42FA">
        <w:rPr>
          <w:sz w:val="24"/>
          <w:szCs w:val="32"/>
        </w:rPr>
        <w:t xml:space="preserve"> 95% </w:t>
      </w:r>
      <w:r w:rsidR="008E42FA" w:rsidRPr="008E42FA">
        <w:rPr>
          <w:sz w:val="24"/>
          <w:szCs w:val="32"/>
        </w:rPr>
        <w:t>置信区间</w:t>
      </w:r>
      <w:r w:rsidRPr="008A3ED1">
        <w:rPr>
          <w:rFonts w:ascii="宋体" w:hAnsi="宋体" w:hint="eastAsia"/>
          <w:sz w:val="24"/>
        </w:rPr>
        <w:t>，阴影区域的大小随不确定性自适应变化。</w:t>
      </w:r>
    </w:p>
    <w:p w14:paraId="5E0E56F7" w14:textId="56848D6B" w:rsidR="008A3ED1" w:rsidRPr="008A3ED1" w:rsidRDefault="008A3ED1" w:rsidP="008A3ED1">
      <w:pPr>
        <w:spacing w:line="400" w:lineRule="exact"/>
        <w:ind w:firstLineChars="200" w:firstLine="480"/>
        <w:rPr>
          <w:rFonts w:ascii="宋体" w:hAnsi="宋体" w:hint="eastAsia"/>
          <w:sz w:val="24"/>
        </w:rPr>
      </w:pPr>
      <w:r w:rsidRPr="008A3ED1">
        <w:rPr>
          <w:rFonts w:ascii="宋体" w:hAnsi="宋体"/>
          <w:sz w:val="24"/>
        </w:rPr>
        <w:t></w:t>
      </w:r>
      <w:r w:rsidRPr="008A3ED1">
        <w:rPr>
          <w:rFonts w:ascii="宋体" w:hAnsi="宋体"/>
          <w:sz w:val="24"/>
        </w:rPr>
        <w:tab/>
      </w:r>
      <w:r w:rsidRPr="008A3ED1">
        <w:rPr>
          <w:rFonts w:ascii="宋体" w:hAnsi="宋体" w:hint="eastAsia"/>
          <w:sz w:val="24"/>
        </w:rPr>
        <w:t>噪声曲线：在中位数预测上叠加高斯噪声</w:t>
      </w:r>
      <w:r w:rsidR="0017546B" w:rsidRPr="0017546B">
        <w:rPr>
          <w:sz w:val="24"/>
          <w:szCs w:val="32"/>
        </w:rPr>
        <w:t>N(0, error_std²)</w:t>
      </w:r>
      <w:r w:rsidRPr="008A3ED1">
        <w:rPr>
          <w:rFonts w:ascii="宋体" w:hAnsi="宋体" w:hint="eastAsia"/>
          <w:sz w:val="24"/>
        </w:rPr>
        <w:t>，使曲线产生与真实</w:t>
      </w:r>
      <w:r w:rsidRPr="008A3ED1">
        <w:rPr>
          <w:rFonts w:ascii="宋体" w:hAnsi="宋体" w:hint="eastAsia"/>
          <w:sz w:val="24"/>
        </w:rPr>
        <w:lastRenderedPageBreak/>
        <w:t>数据统计一致的随机波动，视觉效果更自然。</w:t>
      </w:r>
    </w:p>
    <w:p w14:paraId="672B2E99" w14:textId="2D30192E" w:rsidR="008A3ED1" w:rsidRPr="008A3ED1" w:rsidRDefault="008A3ED1" w:rsidP="008A3ED1">
      <w:pPr>
        <w:spacing w:line="400" w:lineRule="exact"/>
        <w:ind w:firstLineChars="200" w:firstLine="480"/>
        <w:rPr>
          <w:rFonts w:ascii="宋体" w:hAnsi="宋体" w:hint="eastAsia"/>
          <w:sz w:val="24"/>
        </w:rPr>
      </w:pPr>
      <w:r w:rsidRPr="008A3ED1">
        <w:rPr>
          <w:rFonts w:ascii="宋体" w:hAnsi="宋体"/>
          <w:sz w:val="24"/>
        </w:rPr>
        <w:t></w:t>
      </w:r>
      <w:r w:rsidRPr="008A3ED1">
        <w:rPr>
          <w:rFonts w:ascii="宋体" w:hAnsi="宋体"/>
          <w:sz w:val="24"/>
        </w:rPr>
        <w:tab/>
      </w:r>
      <w:r w:rsidRPr="008A3ED1">
        <w:rPr>
          <w:rFonts w:ascii="宋体" w:hAnsi="宋体" w:hint="eastAsia"/>
          <w:sz w:val="24"/>
        </w:rPr>
        <w:t>总播放量：直接累加预测的未来</w:t>
      </w:r>
      <w:r w:rsidRPr="008A3ED1">
        <w:rPr>
          <w:rFonts w:ascii="宋体" w:hAnsi="宋体"/>
          <w:sz w:val="24"/>
        </w:rPr>
        <w:t>27</w:t>
      </w:r>
      <w:r w:rsidRPr="008A3ED1">
        <w:rPr>
          <w:rFonts w:ascii="宋体" w:hAnsi="宋体" w:hint="eastAsia"/>
          <w:sz w:val="24"/>
        </w:rPr>
        <w:t>轮中位数，得到</w:t>
      </w:r>
      <w:r w:rsidR="00C3314F" w:rsidRPr="00C3314F">
        <w:rPr>
          <w:sz w:val="24"/>
          <w:szCs w:val="32"/>
        </w:rPr>
        <w:t>pred_total_play</w:t>
      </w:r>
      <w:r w:rsidRPr="008A3ED1">
        <w:rPr>
          <w:rFonts w:ascii="宋体" w:hAnsi="宋体" w:hint="eastAsia"/>
          <w:sz w:val="24"/>
        </w:rPr>
        <w:t>，不再依赖独立的分层回归器。</w:t>
      </w:r>
    </w:p>
    <w:p w14:paraId="7EA7A0DC" w14:textId="77777777" w:rsidR="008A3ED1" w:rsidRPr="008A3ED1" w:rsidRDefault="008A3ED1" w:rsidP="008A3ED1">
      <w:pPr>
        <w:spacing w:line="400" w:lineRule="exact"/>
        <w:ind w:firstLineChars="200" w:firstLine="480"/>
        <w:rPr>
          <w:rFonts w:ascii="宋体" w:hAnsi="宋体" w:hint="eastAsia"/>
          <w:sz w:val="24"/>
        </w:rPr>
      </w:pPr>
    </w:p>
    <w:p w14:paraId="7FD30CBB" w14:textId="77777777" w:rsidR="008A3ED1" w:rsidRPr="008A3ED1" w:rsidRDefault="008A3ED1" w:rsidP="008A3ED1">
      <w:pPr>
        <w:spacing w:line="400" w:lineRule="exact"/>
        <w:ind w:firstLineChars="200" w:firstLine="480"/>
        <w:rPr>
          <w:rFonts w:ascii="宋体" w:hAnsi="宋体" w:hint="eastAsia"/>
          <w:sz w:val="24"/>
        </w:rPr>
      </w:pPr>
      <w:r w:rsidRPr="008A3ED1">
        <w:rPr>
          <w:rFonts w:ascii="宋体" w:hAnsi="宋体" w:hint="eastAsia"/>
          <w:sz w:val="24"/>
        </w:rPr>
        <w:t>3.5.3 展示页优化</w:t>
      </w:r>
    </w:p>
    <w:p w14:paraId="5E9C6907" w14:textId="6E803B07" w:rsidR="008A3ED1" w:rsidRPr="008A3ED1" w:rsidRDefault="008A3ED1" w:rsidP="008A3ED1">
      <w:pPr>
        <w:spacing w:line="400" w:lineRule="exact"/>
        <w:ind w:firstLineChars="200" w:firstLine="480"/>
        <w:rPr>
          <w:rFonts w:ascii="宋体" w:hAnsi="宋体" w:hint="eastAsia"/>
          <w:sz w:val="24"/>
        </w:rPr>
      </w:pPr>
      <w:r w:rsidRPr="008A3ED1">
        <w:rPr>
          <w:rFonts w:ascii="宋体" w:hAnsi="宋体" w:hint="eastAsia"/>
          <w:sz w:val="24"/>
        </w:rPr>
        <w:t xml:space="preserve">为避免用户选到无预测结果的视频，我们修改了 </w:t>
      </w:r>
      <w:r w:rsidR="008D74A6" w:rsidRPr="008D74A6">
        <w:rPr>
          <w:sz w:val="24"/>
          <w:szCs w:val="32"/>
        </w:rPr>
        <w:t>f5_panel</w:t>
      </w:r>
      <w:r w:rsidRPr="008A3ED1">
        <w:rPr>
          <w:rFonts w:ascii="宋体" w:hAnsi="宋体" w:hint="eastAsia"/>
          <w:sz w:val="24"/>
        </w:rPr>
        <w:t xml:space="preserve"> 函数：</w:t>
      </w:r>
    </w:p>
    <w:p w14:paraId="31761E91" w14:textId="040BE36C" w:rsidR="008A3ED1" w:rsidRPr="008A3ED1" w:rsidRDefault="008A3ED1" w:rsidP="008A3ED1">
      <w:pPr>
        <w:spacing w:line="400" w:lineRule="exact"/>
        <w:ind w:firstLineChars="200" w:firstLine="480"/>
        <w:rPr>
          <w:rFonts w:ascii="宋体" w:hAnsi="宋体" w:hint="eastAsia"/>
          <w:sz w:val="24"/>
        </w:rPr>
      </w:pPr>
      <w:r w:rsidRPr="008A3ED1">
        <w:rPr>
          <w:rFonts w:ascii="宋体" w:hAnsi="宋体" w:hint="eastAsia"/>
          <w:sz w:val="24"/>
        </w:rPr>
        <w:t xml:space="preserve">候选视频列表仅保留 </w:t>
      </w:r>
      <w:r w:rsidR="00D37546" w:rsidRPr="00D37546">
        <w:rPr>
          <w:sz w:val="24"/>
          <w:szCs w:val="32"/>
        </w:rPr>
        <w:t>series</w:t>
      </w:r>
      <w:r w:rsidR="00D37546" w:rsidRPr="00D37546">
        <w:rPr>
          <w:sz w:val="24"/>
          <w:szCs w:val="32"/>
        </w:rPr>
        <w:t>（即</w:t>
      </w:r>
      <w:r w:rsidR="00D37546" w:rsidRPr="00D37546">
        <w:rPr>
          <w:sz w:val="24"/>
          <w:szCs w:val="32"/>
        </w:rPr>
        <w:t xml:space="preserve"> video_series_pred.csv</w:t>
      </w:r>
      <w:r w:rsidR="00D37546" w:rsidRPr="00D37546">
        <w:rPr>
          <w:sz w:val="24"/>
          <w:szCs w:val="32"/>
        </w:rPr>
        <w:t>）</w:t>
      </w:r>
      <w:r w:rsidRPr="008A3ED1">
        <w:rPr>
          <w:rFonts w:ascii="宋体" w:hAnsi="宋体" w:hint="eastAsia"/>
          <w:sz w:val="24"/>
        </w:rPr>
        <w:t>中存在的 ID。</w:t>
      </w:r>
    </w:p>
    <w:p w14:paraId="1B7F5F2B" w14:textId="111AA739" w:rsidR="008A3ED1" w:rsidRPr="00C96621" w:rsidRDefault="008A3ED1" w:rsidP="00C96621">
      <w:pPr>
        <w:pStyle w:val="ac"/>
        <w:numPr>
          <w:ilvl w:val="0"/>
          <w:numId w:val="22"/>
        </w:numPr>
        <w:spacing w:line="400" w:lineRule="exact"/>
        <w:ind w:firstLineChars="0"/>
        <w:rPr>
          <w:rFonts w:ascii="宋体" w:hAnsi="宋体" w:hint="eastAsia"/>
          <w:sz w:val="24"/>
        </w:rPr>
      </w:pPr>
      <w:r w:rsidRPr="00C96621">
        <w:rPr>
          <w:rFonts w:ascii="宋体" w:hAnsi="宋体" w:hint="eastAsia"/>
          <w:sz w:val="24"/>
        </w:rPr>
        <w:t>筛选框支持按视频</w:t>
      </w:r>
      <w:r w:rsidRPr="00C96621">
        <w:rPr>
          <w:rFonts w:ascii="宋体" w:hAnsi="宋体"/>
          <w:sz w:val="24"/>
        </w:rPr>
        <w:t xml:space="preserve"> ID </w:t>
      </w:r>
      <w:r w:rsidRPr="00C96621">
        <w:rPr>
          <w:rFonts w:ascii="宋体" w:hAnsi="宋体" w:hint="eastAsia"/>
          <w:sz w:val="24"/>
        </w:rPr>
        <w:t>关键词和领域过滤，下拉框只能选择有预测的视频。</w:t>
      </w:r>
    </w:p>
    <w:p w14:paraId="0072BAD5" w14:textId="52200477" w:rsidR="008A3ED1" w:rsidRPr="00C96621" w:rsidRDefault="008A3ED1" w:rsidP="00C96621">
      <w:pPr>
        <w:pStyle w:val="ac"/>
        <w:numPr>
          <w:ilvl w:val="0"/>
          <w:numId w:val="22"/>
        </w:numPr>
        <w:spacing w:line="400" w:lineRule="exact"/>
        <w:ind w:firstLineChars="0"/>
        <w:rPr>
          <w:rFonts w:ascii="宋体" w:hAnsi="宋体" w:hint="eastAsia"/>
          <w:sz w:val="24"/>
        </w:rPr>
      </w:pPr>
      <w:r w:rsidRPr="00C96621">
        <w:rPr>
          <w:rFonts w:ascii="宋体" w:hAnsi="宋体" w:hint="eastAsia"/>
          <w:sz w:val="24"/>
        </w:rPr>
        <w:t>绘图部分使用噪声曲线（</w:t>
      </w:r>
      <w:r w:rsidR="00704869" w:rsidRPr="00DF1533">
        <w:rPr>
          <w:sz w:val="24"/>
          <w:szCs w:val="32"/>
        </w:rPr>
        <w:t>noisy_round_X</w:t>
      </w:r>
      <w:r w:rsidRPr="00C96621">
        <w:rPr>
          <w:rFonts w:ascii="宋体" w:hAnsi="宋体" w:hint="eastAsia"/>
          <w:sz w:val="24"/>
        </w:rPr>
        <w:t>）替代平滑中位数，与真实曲线的波动幅度匹配；置信区间阴影基于验证集标准差绘制，替代原来固定的</w:t>
      </w:r>
      <w:r w:rsidRPr="00C96621">
        <w:rPr>
          <w:rFonts w:ascii="宋体" w:hAnsi="宋体"/>
          <w:sz w:val="24"/>
        </w:rPr>
        <w:t xml:space="preserve"> ±40% </w:t>
      </w:r>
      <w:r w:rsidRPr="00C96621">
        <w:rPr>
          <w:rFonts w:ascii="宋体" w:hAnsi="宋体" w:hint="eastAsia"/>
          <w:sz w:val="24"/>
        </w:rPr>
        <w:t>比例。</w:t>
      </w:r>
    </w:p>
    <w:p w14:paraId="4C76386C" w14:textId="77777777" w:rsidR="008A3ED1" w:rsidRPr="008A3ED1" w:rsidRDefault="008A3ED1" w:rsidP="008A3ED1">
      <w:pPr>
        <w:spacing w:line="400" w:lineRule="exact"/>
        <w:ind w:firstLineChars="200" w:firstLine="480"/>
        <w:rPr>
          <w:rFonts w:ascii="宋体" w:hAnsi="宋体" w:hint="eastAsia"/>
          <w:sz w:val="24"/>
        </w:rPr>
      </w:pPr>
    </w:p>
    <w:p w14:paraId="6E5F662B" w14:textId="77777777" w:rsidR="008A3ED1" w:rsidRDefault="008A3ED1" w:rsidP="008A3ED1">
      <w:pPr>
        <w:spacing w:line="400" w:lineRule="exact"/>
        <w:ind w:firstLineChars="200" w:firstLine="480"/>
        <w:rPr>
          <w:rFonts w:ascii="宋体" w:hAnsi="宋体" w:hint="eastAsia"/>
          <w:sz w:val="24"/>
        </w:rPr>
      </w:pPr>
      <w:r w:rsidRPr="008A3ED1">
        <w:rPr>
          <w:rFonts w:ascii="宋体" w:hAnsi="宋体" w:hint="eastAsia"/>
          <w:sz w:val="24"/>
        </w:rPr>
        <w:t>3.5.4 评估指标与改进效果</w:t>
      </w:r>
    </w:p>
    <w:p w14:paraId="03D65B13" w14:textId="77777777" w:rsidR="00E840BF" w:rsidRPr="00325A0A" w:rsidRDefault="00E840BF" w:rsidP="00E840BF">
      <w:pPr>
        <w:spacing w:line="400" w:lineRule="exact"/>
        <w:ind w:firstLineChars="200" w:firstLine="480"/>
        <w:rPr>
          <w:rFonts w:ascii="宋体" w:hAnsi="宋体" w:hint="eastAsia"/>
          <w:sz w:val="24"/>
        </w:rPr>
      </w:pPr>
      <w:r w:rsidRPr="00325A0A">
        <w:rPr>
          <w:rFonts w:ascii="宋体" w:hAnsi="宋体"/>
          <w:sz w:val="24"/>
        </w:rPr>
        <w:t>评估工作分为分类、回归两大维度，同时量化分层方案的优化效果：</w:t>
      </w:r>
    </w:p>
    <w:p w14:paraId="51709BE7" w14:textId="77777777" w:rsidR="00E840BF" w:rsidRPr="00403857" w:rsidRDefault="00E840BF" w:rsidP="00E840BF">
      <w:pPr>
        <w:pStyle w:val="ac"/>
        <w:numPr>
          <w:ilvl w:val="0"/>
          <w:numId w:val="8"/>
        </w:numPr>
        <w:spacing w:line="400" w:lineRule="exact"/>
        <w:ind w:firstLineChars="0"/>
        <w:rPr>
          <w:rFonts w:ascii="宋体" w:hAnsi="宋体" w:hint="eastAsia"/>
          <w:sz w:val="24"/>
        </w:rPr>
      </w:pPr>
      <w:r w:rsidRPr="00403857">
        <w:rPr>
          <w:rFonts w:ascii="宋体" w:hAnsi="宋体"/>
          <w:sz w:val="24"/>
        </w:rPr>
        <w:t>分类任务指标</w:t>
      </w:r>
    </w:p>
    <w:p w14:paraId="6819C901" w14:textId="77777777" w:rsidR="00E840BF" w:rsidRPr="00325A0A" w:rsidRDefault="00E840BF" w:rsidP="00E840BF">
      <w:pPr>
        <w:spacing w:line="400" w:lineRule="exact"/>
        <w:ind w:firstLineChars="200" w:firstLine="480"/>
        <w:rPr>
          <w:rFonts w:ascii="宋体" w:hAnsi="宋体" w:hint="eastAsia"/>
          <w:sz w:val="24"/>
        </w:rPr>
      </w:pPr>
      <w:r w:rsidRPr="00325A0A">
        <w:rPr>
          <w:rFonts w:ascii="宋体" w:hAnsi="宋体"/>
          <w:sz w:val="24"/>
        </w:rPr>
        <w:t>使用准确率（Accuracy）与宏平均 F1 值（macro F1-score）。准确率统计分类结果正确的样本占比；宏平均F1值对冷门、普通、热门三类样本分别计算 F1 值后取平均，可客观衡量模型在全部类别上的综合表现。</w:t>
      </w:r>
    </w:p>
    <w:p w14:paraId="40410E45" w14:textId="77777777" w:rsidR="00E840BF" w:rsidRPr="00403857" w:rsidRDefault="00E840BF" w:rsidP="00E840BF">
      <w:pPr>
        <w:pStyle w:val="ac"/>
        <w:numPr>
          <w:ilvl w:val="0"/>
          <w:numId w:val="8"/>
        </w:numPr>
        <w:spacing w:line="400" w:lineRule="exact"/>
        <w:ind w:left="0" w:firstLine="480"/>
        <w:rPr>
          <w:rFonts w:ascii="宋体" w:hAnsi="宋体" w:hint="eastAsia"/>
          <w:sz w:val="24"/>
        </w:rPr>
      </w:pPr>
      <w:r w:rsidRPr="00403857">
        <w:rPr>
          <w:rFonts w:ascii="宋体" w:hAnsi="宋体"/>
          <w:sz w:val="24"/>
        </w:rPr>
        <w:t>回归任务指标</w:t>
      </w:r>
    </w:p>
    <w:p w14:paraId="1ACD3DEB" w14:textId="77777777" w:rsidR="00E840BF" w:rsidRPr="00325A0A" w:rsidRDefault="00E840BF" w:rsidP="00E840BF">
      <w:pPr>
        <w:spacing w:line="400" w:lineRule="exact"/>
        <w:ind w:firstLineChars="200" w:firstLine="480"/>
        <w:rPr>
          <w:rFonts w:ascii="宋体" w:hAnsi="宋体" w:hint="eastAsia"/>
          <w:sz w:val="24"/>
        </w:rPr>
      </w:pPr>
      <w:r w:rsidRPr="00325A0A">
        <w:rPr>
          <w:rFonts w:ascii="宋体" w:hAnsi="宋体"/>
          <w:sz w:val="24"/>
        </w:rPr>
        <w:t>采用平均绝对误差（MAE），计算预测播放量与真实播放量的平均差值，数值越小代表预测精度越高。</w:t>
      </w:r>
    </w:p>
    <w:p w14:paraId="4ECD1379" w14:textId="77777777" w:rsidR="00E840BF" w:rsidRPr="00403857" w:rsidRDefault="00E840BF" w:rsidP="00E840BF">
      <w:pPr>
        <w:pStyle w:val="ac"/>
        <w:numPr>
          <w:ilvl w:val="0"/>
          <w:numId w:val="8"/>
        </w:numPr>
        <w:spacing w:line="400" w:lineRule="exact"/>
        <w:ind w:left="0" w:firstLine="480"/>
        <w:rPr>
          <w:rFonts w:ascii="宋体" w:hAnsi="宋体" w:hint="eastAsia"/>
          <w:sz w:val="24"/>
        </w:rPr>
      </w:pPr>
      <w:r w:rsidRPr="00403857">
        <w:rPr>
          <w:rFonts w:ascii="宋体" w:hAnsi="宋体"/>
          <w:sz w:val="24"/>
        </w:rPr>
        <w:t>方案对比指标</w:t>
      </w:r>
    </w:p>
    <w:p w14:paraId="2C70DE27" w14:textId="77777777" w:rsidR="00E840BF" w:rsidRPr="00325A0A" w:rsidRDefault="00E840BF" w:rsidP="00E840BF">
      <w:pPr>
        <w:spacing w:line="400" w:lineRule="exact"/>
        <w:ind w:firstLineChars="200" w:firstLine="480"/>
        <w:rPr>
          <w:rFonts w:ascii="宋体" w:hAnsi="宋体" w:hint="eastAsia"/>
          <w:sz w:val="24"/>
        </w:rPr>
      </w:pPr>
      <w:r w:rsidRPr="00325A0A">
        <w:rPr>
          <w:rFonts w:ascii="宋体" w:hAnsi="宋体"/>
          <w:sz w:val="24"/>
        </w:rPr>
        <w:t>通过误差降幅公式，计算分层回归模型相对全局回归模型的性能提升比例：</w:t>
      </w:r>
    </w:p>
    <w:p w14:paraId="010745CE" w14:textId="77777777" w:rsidR="00E840BF" w:rsidRPr="00325A0A" w:rsidRDefault="00E840BF" w:rsidP="00E840BF">
      <w:pPr>
        <w:spacing w:line="312" w:lineRule="auto"/>
        <w:ind w:firstLineChars="200" w:firstLine="480"/>
        <w:rPr>
          <w:rFonts w:ascii="宋体" w:hAnsi="宋体" w:hint="eastAsia"/>
          <w:sz w:val="24"/>
        </w:rPr>
      </w:pPr>
      <m:oMathPara>
        <m:oMath>
          <m:r>
            <w:rPr>
              <w:rFonts w:ascii="Cambria Math" w:hAnsi="Cambria Math"/>
              <w:sz w:val="24"/>
            </w:rPr>
            <m:t>Improvement=</m:t>
          </m:r>
          <m:f>
            <m:fPr>
              <m:ctrlPr>
                <w:rPr>
                  <w:rFonts w:ascii="Cambria Math" w:hAnsi="Cambria Math"/>
                  <w:sz w:val="24"/>
                </w:rPr>
              </m:ctrlPr>
            </m:fPr>
            <m:num>
              <m:r>
                <w:rPr>
                  <w:rFonts w:ascii="Cambria Math" w:hAnsi="Cambria Math"/>
                  <w:sz w:val="24"/>
                </w:rPr>
                <m:t>MA</m:t>
              </m:r>
              <m:sSub>
                <m:sSubPr>
                  <m:ctrlPr>
                    <w:rPr>
                      <w:rFonts w:ascii="Cambria Math" w:hAnsi="Cambria Math"/>
                      <w:sz w:val="24"/>
                    </w:rPr>
                  </m:ctrlPr>
                </m:sSubPr>
                <m:e>
                  <m:r>
                    <w:rPr>
                      <w:rFonts w:ascii="Cambria Math" w:hAnsi="Cambria Math"/>
                      <w:sz w:val="24"/>
                    </w:rPr>
                    <m:t>E</m:t>
                  </m:r>
                </m:e>
                <m:sub>
                  <m:r>
                    <w:rPr>
                      <w:rFonts w:ascii="Cambria Math" w:hAnsi="Cambria Math"/>
                      <w:sz w:val="24"/>
                    </w:rPr>
                    <m:t>global</m:t>
                  </m:r>
                </m:sub>
              </m:sSub>
              <m:r>
                <w:rPr>
                  <w:rFonts w:ascii="Cambria Math" w:hAnsi="Cambria Math"/>
                  <w:sz w:val="24"/>
                </w:rPr>
                <m:t>-MA</m:t>
              </m:r>
              <m:sSub>
                <m:sSubPr>
                  <m:ctrlPr>
                    <w:rPr>
                      <w:rFonts w:ascii="Cambria Math" w:hAnsi="Cambria Math"/>
                      <w:sz w:val="24"/>
                    </w:rPr>
                  </m:ctrlPr>
                </m:sSubPr>
                <m:e>
                  <m:r>
                    <w:rPr>
                      <w:rFonts w:ascii="Cambria Math" w:hAnsi="Cambria Math"/>
                      <w:sz w:val="24"/>
                    </w:rPr>
                    <m:t>E</m:t>
                  </m:r>
                </m:e>
                <m:sub>
                  <m:r>
                    <w:rPr>
                      <w:rFonts w:ascii="Cambria Math" w:hAnsi="Cambria Math"/>
                      <w:sz w:val="24"/>
                    </w:rPr>
                    <m:t>layer</m:t>
                  </m:r>
                </m:sub>
              </m:sSub>
            </m:num>
            <m:den>
              <m:r>
                <w:rPr>
                  <w:rFonts w:ascii="Cambria Math" w:hAnsi="Cambria Math"/>
                  <w:sz w:val="24"/>
                </w:rPr>
                <m:t>MA</m:t>
              </m:r>
              <m:sSub>
                <m:sSubPr>
                  <m:ctrlPr>
                    <w:rPr>
                      <w:rFonts w:ascii="Cambria Math" w:hAnsi="Cambria Math"/>
                      <w:sz w:val="24"/>
                    </w:rPr>
                  </m:ctrlPr>
                </m:sSubPr>
                <m:e>
                  <m:r>
                    <w:rPr>
                      <w:rFonts w:ascii="Cambria Math" w:hAnsi="Cambria Math"/>
                      <w:sz w:val="24"/>
                    </w:rPr>
                    <m:t>E</m:t>
                  </m:r>
                </m:e>
                <m:sub>
                  <m:r>
                    <w:rPr>
                      <w:rFonts w:ascii="Cambria Math" w:hAnsi="Cambria Math"/>
                      <w:sz w:val="24"/>
                    </w:rPr>
                    <m:t>global</m:t>
                  </m:r>
                </m:sub>
              </m:sSub>
            </m:den>
          </m:f>
          <m:r>
            <w:rPr>
              <w:rFonts w:ascii="Cambria Math" w:hAnsi="Cambria Math"/>
              <w:sz w:val="24"/>
            </w:rPr>
            <m:t>×100</m:t>
          </m:r>
        </m:oMath>
      </m:oMathPara>
    </w:p>
    <w:p w14:paraId="6244C8C0" w14:textId="77777777" w:rsidR="00E840BF" w:rsidRPr="008A3ED1" w:rsidRDefault="00E840BF" w:rsidP="008A3ED1">
      <w:pPr>
        <w:spacing w:line="400" w:lineRule="exact"/>
        <w:ind w:firstLineChars="200" w:firstLine="480"/>
        <w:rPr>
          <w:rFonts w:ascii="宋体" w:hAnsi="宋体" w:hint="eastAsia"/>
          <w:sz w:val="24"/>
        </w:rPr>
      </w:pPr>
    </w:p>
    <w:p w14:paraId="5CDF6A3E" w14:textId="77777777" w:rsidR="008A3ED1" w:rsidRPr="008A3ED1" w:rsidRDefault="008A3ED1" w:rsidP="002941EE">
      <w:pPr>
        <w:spacing w:line="400" w:lineRule="exact"/>
        <w:ind w:left="360" w:firstLineChars="200" w:firstLine="480"/>
        <w:rPr>
          <w:rFonts w:ascii="宋体" w:hAnsi="宋体" w:hint="eastAsia"/>
          <w:sz w:val="24"/>
        </w:rPr>
      </w:pPr>
      <w:r w:rsidRPr="008A3ED1">
        <w:rPr>
          <w:rFonts w:ascii="宋体" w:hAnsi="宋体" w:hint="eastAsia"/>
          <w:sz w:val="24"/>
        </w:rPr>
        <w:t>在测试集（11,696 个视频）上评估：</w:t>
      </w:r>
    </w:p>
    <w:p w14:paraId="01FBB8A6" w14:textId="3A36BE0F" w:rsidR="008A3ED1" w:rsidRPr="002941EE" w:rsidRDefault="008A3ED1" w:rsidP="002941EE">
      <w:pPr>
        <w:pStyle w:val="ac"/>
        <w:numPr>
          <w:ilvl w:val="0"/>
          <w:numId w:val="23"/>
        </w:numPr>
        <w:spacing w:line="400" w:lineRule="exact"/>
        <w:ind w:firstLineChars="0"/>
        <w:rPr>
          <w:rFonts w:ascii="宋体" w:hAnsi="宋体" w:hint="eastAsia"/>
          <w:sz w:val="24"/>
        </w:rPr>
      </w:pPr>
      <w:r w:rsidRPr="002941EE">
        <w:rPr>
          <w:rFonts w:ascii="宋体" w:hAnsi="宋体" w:hint="eastAsia"/>
          <w:sz w:val="24"/>
        </w:rPr>
        <w:t>序列预测精度：平均</w:t>
      </w:r>
      <w:r w:rsidR="00574ECD" w:rsidRPr="002941EE">
        <w:rPr>
          <w:sz w:val="24"/>
          <w:szCs w:val="32"/>
        </w:rPr>
        <w:t>MAE = 1.32</w:t>
      </w:r>
      <w:r w:rsidR="00574ECD">
        <w:t>（</w:t>
      </w:r>
      <w:r w:rsidRPr="002941EE">
        <w:rPr>
          <w:rFonts w:ascii="宋体" w:hAnsi="宋体" w:hint="eastAsia"/>
          <w:sz w:val="24"/>
        </w:rPr>
        <w:t>每轮播放量误差仅</w:t>
      </w:r>
      <w:r w:rsidRPr="002941EE">
        <w:rPr>
          <w:rFonts w:ascii="宋体" w:hAnsi="宋体"/>
          <w:sz w:val="24"/>
        </w:rPr>
        <w:t xml:space="preserve"> 1.3 </w:t>
      </w:r>
      <w:r w:rsidRPr="002941EE">
        <w:rPr>
          <w:rFonts w:ascii="宋体" w:hAnsi="宋体" w:hint="eastAsia"/>
          <w:sz w:val="24"/>
        </w:rPr>
        <w:t>次），各步</w:t>
      </w:r>
      <w:r w:rsidRPr="002941EE">
        <w:rPr>
          <w:rFonts w:ascii="宋体" w:hAnsi="宋体"/>
          <w:sz w:val="32"/>
          <w:szCs w:val="32"/>
        </w:rPr>
        <w:t xml:space="preserve"> </w:t>
      </w:r>
      <w:r w:rsidR="002D4193" w:rsidRPr="002941EE">
        <w:rPr>
          <w:sz w:val="24"/>
          <w:szCs w:val="32"/>
        </w:rPr>
        <w:t xml:space="preserve">MAE </w:t>
      </w:r>
      <w:r w:rsidR="002D4193" w:rsidRPr="002941EE">
        <w:rPr>
          <w:sz w:val="24"/>
          <w:szCs w:val="32"/>
        </w:rPr>
        <w:t>稳定在</w:t>
      </w:r>
      <w:r w:rsidR="002D4193" w:rsidRPr="002941EE">
        <w:rPr>
          <w:sz w:val="24"/>
          <w:szCs w:val="32"/>
        </w:rPr>
        <w:t xml:space="preserve"> 1.8</w:t>
      </w:r>
      <w:r w:rsidR="002D4193" w:rsidRPr="002941EE">
        <w:rPr>
          <w:sz w:val="24"/>
          <w:szCs w:val="32"/>
        </w:rPr>
        <w:t>～</w:t>
      </w:r>
      <w:r w:rsidR="002D4193" w:rsidRPr="002941EE">
        <w:rPr>
          <w:sz w:val="24"/>
          <w:szCs w:val="32"/>
        </w:rPr>
        <w:t xml:space="preserve">1.9 </w:t>
      </w:r>
      <w:r w:rsidR="002D4193" w:rsidRPr="002941EE">
        <w:rPr>
          <w:sz w:val="24"/>
          <w:szCs w:val="32"/>
        </w:rPr>
        <w:t>之间</w:t>
      </w:r>
      <w:r w:rsidRPr="002941EE">
        <w:rPr>
          <w:rFonts w:ascii="宋体" w:hAnsi="宋体" w:hint="eastAsia"/>
          <w:sz w:val="24"/>
        </w:rPr>
        <w:t>。</w:t>
      </w:r>
    </w:p>
    <w:p w14:paraId="30E76FE7" w14:textId="0DB67521" w:rsidR="008A3ED1" w:rsidRPr="002941EE" w:rsidRDefault="008A3ED1" w:rsidP="002941EE">
      <w:pPr>
        <w:pStyle w:val="ac"/>
        <w:numPr>
          <w:ilvl w:val="0"/>
          <w:numId w:val="23"/>
        </w:numPr>
        <w:spacing w:line="400" w:lineRule="exact"/>
        <w:ind w:firstLineChars="0"/>
        <w:rPr>
          <w:rFonts w:ascii="宋体" w:hAnsi="宋体" w:hint="eastAsia"/>
          <w:sz w:val="24"/>
        </w:rPr>
      </w:pPr>
      <w:r w:rsidRPr="002941EE">
        <w:rPr>
          <w:rFonts w:ascii="宋体" w:hAnsi="宋体" w:hint="eastAsia"/>
          <w:sz w:val="24"/>
        </w:rPr>
        <w:t>总播放量预测：采用</w:t>
      </w:r>
      <w:r w:rsidR="00BD70E4" w:rsidRPr="002941EE">
        <w:rPr>
          <w:sz w:val="24"/>
          <w:szCs w:val="32"/>
        </w:rPr>
        <w:t>pred_total_play</w:t>
      </w:r>
      <w:r w:rsidRPr="002941EE">
        <w:rPr>
          <w:rFonts w:ascii="宋体" w:hAnsi="宋体"/>
          <w:sz w:val="24"/>
        </w:rPr>
        <w:t xml:space="preserve"> </w:t>
      </w:r>
      <w:r w:rsidRPr="002941EE">
        <w:rPr>
          <w:rFonts w:ascii="宋体" w:hAnsi="宋体" w:hint="eastAsia"/>
          <w:sz w:val="24"/>
        </w:rPr>
        <w:t>后，</w:t>
      </w:r>
      <w:r w:rsidR="00657F9C" w:rsidRPr="002941EE">
        <w:rPr>
          <w:sz w:val="24"/>
          <w:szCs w:val="32"/>
        </w:rPr>
        <w:t xml:space="preserve">MAE </w:t>
      </w:r>
      <w:r w:rsidR="00657F9C" w:rsidRPr="002941EE">
        <w:rPr>
          <w:sz w:val="24"/>
          <w:szCs w:val="32"/>
        </w:rPr>
        <w:t>由原分层回归的</w:t>
      </w:r>
      <w:r w:rsidR="00657F9C" w:rsidRPr="002941EE">
        <w:rPr>
          <w:sz w:val="24"/>
          <w:szCs w:val="32"/>
        </w:rPr>
        <w:t xml:space="preserve"> 20.13 </w:t>
      </w:r>
      <w:r w:rsidR="00657F9C" w:rsidRPr="002941EE">
        <w:rPr>
          <w:sz w:val="24"/>
          <w:szCs w:val="32"/>
        </w:rPr>
        <w:t>降至</w:t>
      </w:r>
      <w:r w:rsidR="00657F9C" w:rsidRPr="002941EE">
        <w:rPr>
          <w:sz w:val="24"/>
          <w:szCs w:val="32"/>
        </w:rPr>
        <w:t xml:space="preserve"> 15.6</w:t>
      </w:r>
      <w:r w:rsidR="00657F9C" w:rsidRPr="002941EE">
        <w:rPr>
          <w:sz w:val="24"/>
          <w:szCs w:val="32"/>
        </w:rPr>
        <w:t>（降幅约</w:t>
      </w:r>
      <w:r w:rsidR="00657F9C" w:rsidRPr="002941EE">
        <w:rPr>
          <w:sz w:val="24"/>
          <w:szCs w:val="32"/>
        </w:rPr>
        <w:t xml:space="preserve"> 22.5%</w:t>
      </w:r>
      <w:r w:rsidR="00657F9C" w:rsidRPr="002941EE">
        <w:rPr>
          <w:sz w:val="24"/>
          <w:szCs w:val="32"/>
        </w:rPr>
        <w:t>）</w:t>
      </w:r>
      <w:r w:rsidRPr="002941EE">
        <w:rPr>
          <w:rFonts w:ascii="宋体" w:hAnsi="宋体" w:hint="eastAsia"/>
          <w:sz w:val="24"/>
        </w:rPr>
        <w:t>。</w:t>
      </w:r>
    </w:p>
    <w:p w14:paraId="39BCC238" w14:textId="1ECB9F10" w:rsidR="008A3ED1" w:rsidRPr="002941EE" w:rsidRDefault="008A3ED1" w:rsidP="002941EE">
      <w:pPr>
        <w:pStyle w:val="ac"/>
        <w:numPr>
          <w:ilvl w:val="0"/>
          <w:numId w:val="23"/>
        </w:numPr>
        <w:spacing w:line="400" w:lineRule="exact"/>
        <w:ind w:firstLineChars="0"/>
        <w:rPr>
          <w:rFonts w:ascii="宋体" w:hAnsi="宋体" w:hint="eastAsia"/>
          <w:sz w:val="24"/>
        </w:rPr>
      </w:pPr>
      <w:r w:rsidRPr="002941EE">
        <w:rPr>
          <w:rFonts w:ascii="宋体" w:hAnsi="宋体" w:hint="eastAsia"/>
          <w:sz w:val="24"/>
        </w:rPr>
        <w:t>分类准确率：基于对数分位数的冷门</w:t>
      </w:r>
      <w:r w:rsidRPr="002941EE">
        <w:rPr>
          <w:rFonts w:ascii="宋体" w:hAnsi="宋体"/>
          <w:sz w:val="24"/>
        </w:rPr>
        <w:t>/</w:t>
      </w:r>
      <w:r w:rsidRPr="002941EE">
        <w:rPr>
          <w:rFonts w:ascii="宋体" w:hAnsi="宋体" w:hint="eastAsia"/>
          <w:sz w:val="24"/>
        </w:rPr>
        <w:t>普通</w:t>
      </w:r>
      <w:r w:rsidRPr="002941EE">
        <w:rPr>
          <w:rFonts w:ascii="宋体" w:hAnsi="宋体"/>
          <w:sz w:val="24"/>
        </w:rPr>
        <w:t>/</w:t>
      </w:r>
      <w:r w:rsidRPr="002941EE">
        <w:rPr>
          <w:rFonts w:ascii="宋体" w:hAnsi="宋体" w:hint="eastAsia"/>
          <w:sz w:val="24"/>
        </w:rPr>
        <w:t>爆款三分类准确率达</w:t>
      </w:r>
      <w:r w:rsidRPr="002941EE">
        <w:rPr>
          <w:rFonts w:ascii="宋体" w:hAnsi="宋体"/>
          <w:sz w:val="24"/>
        </w:rPr>
        <w:t xml:space="preserve"> 78.9%</w:t>
      </w:r>
      <w:r w:rsidRPr="002941EE">
        <w:rPr>
          <w:rFonts w:ascii="宋体" w:hAnsi="宋体" w:hint="eastAsia"/>
          <w:sz w:val="24"/>
        </w:rPr>
        <w:t>，说明前</w:t>
      </w:r>
      <w:r w:rsidRPr="002941EE">
        <w:rPr>
          <w:rFonts w:ascii="宋体" w:hAnsi="宋体"/>
          <w:sz w:val="24"/>
        </w:rPr>
        <w:t>3</w:t>
      </w:r>
      <w:r w:rsidRPr="002941EE">
        <w:rPr>
          <w:rFonts w:ascii="宋体" w:hAnsi="宋体" w:hint="eastAsia"/>
          <w:sz w:val="24"/>
        </w:rPr>
        <w:t>轮数据已包含较强的早期信号。</w:t>
      </w:r>
    </w:p>
    <w:p w14:paraId="1973ABE6" w14:textId="41B0B98D" w:rsidR="008A3ED1" w:rsidRPr="002941EE" w:rsidRDefault="008A3ED1" w:rsidP="002941EE">
      <w:pPr>
        <w:pStyle w:val="ac"/>
        <w:numPr>
          <w:ilvl w:val="0"/>
          <w:numId w:val="23"/>
        </w:numPr>
        <w:spacing w:line="400" w:lineRule="exact"/>
        <w:ind w:firstLineChars="0"/>
        <w:rPr>
          <w:rFonts w:ascii="宋体" w:hAnsi="宋体" w:hint="eastAsia"/>
          <w:sz w:val="24"/>
        </w:rPr>
      </w:pPr>
      <w:r w:rsidRPr="002941EE">
        <w:rPr>
          <w:rFonts w:ascii="宋体" w:hAnsi="宋体" w:hint="eastAsia"/>
          <w:sz w:val="24"/>
        </w:rPr>
        <w:lastRenderedPageBreak/>
        <w:t>分层回归的对比实验：为验证“分而治之”策略的合理性，我们比较了分层回归与全局回归在总播放量预测上的表现。实验结果表明，分层回归对冷门视频的</w:t>
      </w:r>
      <w:r w:rsidR="002941EE" w:rsidRPr="002941EE">
        <w:rPr>
          <w:sz w:val="24"/>
        </w:rPr>
        <w:t>MAE</w:t>
      </w:r>
      <w:r w:rsidR="002941EE" w:rsidRPr="002941EE">
        <w:rPr>
          <w:sz w:val="24"/>
        </w:rPr>
        <w:t>为</w:t>
      </w:r>
      <w:r w:rsidR="002941EE" w:rsidRPr="002941EE">
        <w:rPr>
          <w:sz w:val="24"/>
        </w:rPr>
        <w:t>5.94</w:t>
      </w:r>
      <w:r w:rsidR="002941EE" w:rsidRPr="002941EE">
        <w:rPr>
          <w:sz w:val="24"/>
        </w:rPr>
        <w:t>，相比全局回归（</w:t>
      </w:r>
      <w:r w:rsidR="002941EE" w:rsidRPr="002941EE">
        <w:rPr>
          <w:sz w:val="24"/>
        </w:rPr>
        <w:t>6.12</w:t>
      </w:r>
      <w:r w:rsidR="002941EE" w:rsidRPr="002941EE">
        <w:rPr>
          <w:sz w:val="24"/>
        </w:rPr>
        <w:t>）降低</w:t>
      </w:r>
      <w:r w:rsidR="002941EE" w:rsidRPr="002941EE">
        <w:rPr>
          <w:sz w:val="24"/>
        </w:rPr>
        <w:t>2.9%</w:t>
      </w:r>
      <w:r w:rsidR="002941EE" w:rsidRPr="002941EE">
        <w:rPr>
          <w:sz w:val="24"/>
        </w:rPr>
        <w:t>；对热门视频的</w:t>
      </w:r>
      <w:r w:rsidR="002941EE" w:rsidRPr="002941EE">
        <w:rPr>
          <w:sz w:val="24"/>
        </w:rPr>
        <w:t>MAE</w:t>
      </w:r>
      <w:r w:rsidR="002941EE" w:rsidRPr="002941EE">
        <w:rPr>
          <w:sz w:val="24"/>
        </w:rPr>
        <w:t>为</w:t>
      </w:r>
      <w:r w:rsidR="002941EE" w:rsidRPr="002941EE">
        <w:rPr>
          <w:sz w:val="24"/>
        </w:rPr>
        <w:t>23.18</w:t>
      </w:r>
      <w:r w:rsidR="002941EE" w:rsidRPr="002941EE">
        <w:rPr>
          <w:sz w:val="24"/>
        </w:rPr>
        <w:t>，相比全局回归（</w:t>
      </w:r>
      <w:r w:rsidR="002941EE" w:rsidRPr="002941EE">
        <w:rPr>
          <w:sz w:val="24"/>
        </w:rPr>
        <w:t>24.63</w:t>
      </w:r>
      <w:r w:rsidR="002941EE" w:rsidRPr="002941EE">
        <w:rPr>
          <w:sz w:val="24"/>
        </w:rPr>
        <w:t>）降低</w:t>
      </w:r>
      <w:r w:rsidR="002941EE" w:rsidRPr="002941EE">
        <w:rPr>
          <w:sz w:val="24"/>
        </w:rPr>
        <w:t>5.9%</w:t>
      </w:r>
      <w:r w:rsidR="002941EE" w:rsidRPr="002941EE">
        <w:rPr>
          <w:sz w:val="24"/>
        </w:rPr>
        <w:t>。尽管普通类视频因分类误差传播导致</w:t>
      </w:r>
      <w:r w:rsidR="002941EE" w:rsidRPr="002941EE">
        <w:rPr>
          <w:sz w:val="24"/>
        </w:rPr>
        <w:t>MAE</w:t>
      </w:r>
      <w:r w:rsidR="002941EE" w:rsidRPr="002941EE">
        <w:rPr>
          <w:sz w:val="24"/>
        </w:rPr>
        <w:t>增加</w:t>
      </w:r>
      <w:r w:rsidR="002941EE" w:rsidRPr="002941EE">
        <w:rPr>
          <w:sz w:val="24"/>
        </w:rPr>
        <w:t>7.5%</w:t>
      </w:r>
      <w:r w:rsidR="002941EE" w:rsidRPr="002941EE">
        <w:rPr>
          <w:sz w:val="24"/>
        </w:rPr>
        <w:t>，使得总体</w:t>
      </w:r>
      <w:r w:rsidR="002941EE" w:rsidRPr="002941EE">
        <w:rPr>
          <w:sz w:val="24"/>
        </w:rPr>
        <w:t>MAE</w:t>
      </w:r>
      <w:r w:rsidR="002941EE" w:rsidRPr="002941EE">
        <w:rPr>
          <w:sz w:val="24"/>
        </w:rPr>
        <w:t>略高于全局回归（</w:t>
      </w:r>
      <w:r w:rsidR="002941EE" w:rsidRPr="002941EE">
        <w:rPr>
          <w:sz w:val="24"/>
        </w:rPr>
        <w:t>15.84 vs 15.43</w:t>
      </w:r>
      <w:r w:rsidR="002941EE" w:rsidRPr="002941EE">
        <w:rPr>
          <w:sz w:val="24"/>
        </w:rPr>
        <w:t>），但冷门与热门视频在推荐系统中具有更高的业务价值：冷门视频关乎内容生态的长尾多样性，热门视频直接影响流量峰值与用户粘性。因此，分层回归在关键类别上的正向收益验证了其设计初衷，而总体</w:t>
      </w:r>
      <w:r w:rsidR="002941EE" w:rsidRPr="002941EE">
        <w:rPr>
          <w:sz w:val="24"/>
        </w:rPr>
        <w:t>MAE</w:t>
      </w:r>
      <w:r w:rsidR="002941EE" w:rsidRPr="002941EE">
        <w:rPr>
          <w:sz w:val="24"/>
        </w:rPr>
        <w:t>的微小差异（</w:t>
      </w:r>
      <w:r w:rsidR="002941EE" w:rsidRPr="002941EE">
        <w:rPr>
          <w:sz w:val="24"/>
        </w:rPr>
        <w:t>-2.7%</w:t>
      </w:r>
      <w:r w:rsidR="002941EE" w:rsidRPr="002941EE">
        <w:rPr>
          <w:sz w:val="24"/>
        </w:rPr>
        <w:t>）在实际推荐场景中完全可接受。最终系统采用序列累计方案，既保留了极端类别的拟合优势，又避免了分类误差的传播。</w:t>
      </w:r>
    </w:p>
    <w:p w14:paraId="059649F6" w14:textId="13460041" w:rsidR="008A3ED1" w:rsidRPr="008D334C" w:rsidRDefault="008A3ED1" w:rsidP="008D334C">
      <w:pPr>
        <w:pStyle w:val="ac"/>
        <w:numPr>
          <w:ilvl w:val="0"/>
          <w:numId w:val="23"/>
        </w:numPr>
        <w:spacing w:line="400" w:lineRule="exact"/>
        <w:ind w:firstLineChars="0"/>
        <w:rPr>
          <w:rFonts w:ascii="宋体" w:hAnsi="宋体" w:hint="eastAsia"/>
          <w:sz w:val="24"/>
        </w:rPr>
      </w:pPr>
      <w:r w:rsidRPr="008D334C">
        <w:rPr>
          <w:rFonts w:ascii="宋体" w:hAnsi="宋体" w:hint="eastAsia"/>
          <w:sz w:val="24"/>
        </w:rPr>
        <w:t>用户主观体验：噪声曲线使预测趋势不再僵硬，阴影区间动态变化，符合实际模拟数据的随机性；展示页不再出现“视频不存在”的错误提示。</w:t>
      </w:r>
    </w:p>
    <w:p w14:paraId="71A006B4" w14:textId="77777777" w:rsidR="008A3ED1" w:rsidRPr="008A3ED1" w:rsidRDefault="008A3ED1" w:rsidP="008A3ED1">
      <w:pPr>
        <w:spacing w:line="400" w:lineRule="exact"/>
        <w:ind w:firstLineChars="200" w:firstLine="480"/>
        <w:rPr>
          <w:rFonts w:ascii="宋体" w:hAnsi="宋体" w:hint="eastAsia"/>
          <w:sz w:val="24"/>
        </w:rPr>
      </w:pPr>
    </w:p>
    <w:p w14:paraId="232E2B44" w14:textId="77777777" w:rsidR="008A3ED1" w:rsidRPr="008A3ED1" w:rsidRDefault="008A3ED1" w:rsidP="008A3ED1">
      <w:pPr>
        <w:spacing w:line="400" w:lineRule="exact"/>
        <w:ind w:firstLineChars="200" w:firstLine="480"/>
        <w:rPr>
          <w:rFonts w:ascii="宋体" w:hAnsi="宋体" w:hint="eastAsia"/>
          <w:sz w:val="24"/>
        </w:rPr>
      </w:pPr>
      <w:r w:rsidRPr="008A3ED1">
        <w:rPr>
          <w:rFonts w:ascii="宋体" w:hAnsi="宋体" w:hint="eastAsia"/>
          <w:sz w:val="24"/>
        </w:rPr>
        <w:t>3.5.5 与前期版本的关系</w:t>
      </w:r>
    </w:p>
    <w:p w14:paraId="4810307B" w14:textId="651A7221" w:rsidR="008A3ED1" w:rsidRPr="008A3ED1" w:rsidRDefault="008A3ED1" w:rsidP="008A3ED1">
      <w:pPr>
        <w:spacing w:line="400" w:lineRule="exact"/>
        <w:ind w:firstLineChars="200" w:firstLine="480"/>
        <w:rPr>
          <w:rFonts w:ascii="宋体" w:hAnsi="宋体" w:hint="eastAsia"/>
          <w:sz w:val="24"/>
        </w:rPr>
      </w:pPr>
      <w:r w:rsidRPr="008A3ED1">
        <w:rPr>
          <w:rFonts w:ascii="宋体" w:hAnsi="宋体" w:hint="eastAsia"/>
          <w:sz w:val="24"/>
        </w:rPr>
        <w:t>本改进版完整保留了早期分类器和分层回归结构（作为辅助基准），但实际前端展示与总播放量预测已完全切换为多步序列 + 噪声 + 累计总量方案。该方案在不增加训练复杂度（仍为 2～3 分钟）的前提下，显著提升了预测曲线的真实感和总播放量的准确度，同时优化了用户交互体验。所有输出文件（</w:t>
      </w:r>
      <w:r w:rsidR="00780BCD" w:rsidRPr="00780BCD">
        <w:rPr>
          <w:sz w:val="24"/>
          <w:szCs w:val="32"/>
        </w:rPr>
        <w:t>video_series_pred.csv</w:t>
      </w:r>
      <w:r w:rsidR="00780BCD" w:rsidRPr="00780BCD">
        <w:rPr>
          <w:sz w:val="24"/>
          <w:szCs w:val="32"/>
        </w:rPr>
        <w:t>、</w:t>
      </w:r>
      <w:r w:rsidR="00780BCD" w:rsidRPr="00780BCD">
        <w:rPr>
          <w:sz w:val="24"/>
          <w:szCs w:val="32"/>
        </w:rPr>
        <w:t>models.pkl</w:t>
      </w:r>
      <w:r w:rsidR="00780BCD" w:rsidRPr="00780BCD">
        <w:rPr>
          <w:sz w:val="24"/>
          <w:szCs w:val="32"/>
        </w:rPr>
        <w:t>、</w:t>
      </w:r>
      <w:r w:rsidR="00780BCD" w:rsidRPr="00780BCD">
        <w:rPr>
          <w:sz w:val="24"/>
          <w:szCs w:val="32"/>
        </w:rPr>
        <w:t>meta.json</w:t>
      </w:r>
      <w:r w:rsidRPr="008A3ED1">
        <w:rPr>
          <w:rFonts w:ascii="宋体" w:hAnsi="宋体" w:hint="eastAsia"/>
          <w:sz w:val="24"/>
        </w:rPr>
        <w:t>）与展示页后端无缝对接，体现了从数据模拟到前端可视化的完整工程链条。</w:t>
      </w:r>
    </w:p>
    <w:p w14:paraId="7F24AB38" w14:textId="7AD671C1" w:rsidR="007127A0" w:rsidRPr="004D596F" w:rsidRDefault="007127A0" w:rsidP="00B75EE5">
      <w:pPr>
        <w:spacing w:line="400" w:lineRule="exact"/>
        <w:ind w:firstLineChars="200" w:firstLine="482"/>
        <w:rPr>
          <w:rFonts w:ascii="宋体" w:hAnsi="宋体" w:hint="eastAsia"/>
          <w:b/>
          <w:bCs/>
          <w:sz w:val="24"/>
        </w:rPr>
      </w:pPr>
    </w:p>
    <w:p w14:paraId="1AF30528" w14:textId="3C10BCBB" w:rsidR="006B598A" w:rsidRPr="004D596F" w:rsidRDefault="004D596F" w:rsidP="004D596F">
      <w:pPr>
        <w:pStyle w:val="ac"/>
        <w:numPr>
          <w:ilvl w:val="1"/>
          <w:numId w:val="8"/>
        </w:numPr>
        <w:spacing w:line="400" w:lineRule="exact"/>
        <w:ind w:firstLineChars="0"/>
        <w:rPr>
          <w:rFonts w:ascii="宋体" w:hAnsi="宋体" w:hint="eastAsia"/>
          <w:b/>
          <w:bCs/>
          <w:sz w:val="24"/>
        </w:rPr>
      </w:pPr>
      <w:r>
        <w:rPr>
          <w:rFonts w:ascii="宋体" w:hAnsi="宋体" w:hint="eastAsia"/>
          <w:b/>
          <w:bCs/>
          <w:sz w:val="24"/>
        </w:rPr>
        <w:t xml:space="preserve"> </w:t>
      </w:r>
      <w:r w:rsidR="00B75EE5" w:rsidRPr="004D596F">
        <w:rPr>
          <w:rFonts w:ascii="宋体" w:hAnsi="宋体" w:hint="eastAsia"/>
          <w:b/>
          <w:bCs/>
          <w:sz w:val="24"/>
        </w:rPr>
        <w:t>F6 视频聚类分析</w:t>
      </w:r>
    </w:p>
    <w:p w14:paraId="0A9834B5" w14:textId="678CA418" w:rsidR="00023846" w:rsidRDefault="008B3C69" w:rsidP="001634FA">
      <w:pPr>
        <w:pStyle w:val="ac"/>
        <w:numPr>
          <w:ilvl w:val="2"/>
          <w:numId w:val="8"/>
        </w:numPr>
        <w:spacing w:line="400" w:lineRule="exact"/>
        <w:ind w:firstLineChars="0"/>
        <w:rPr>
          <w:rFonts w:ascii="宋体" w:hAnsi="宋体" w:hint="eastAsia"/>
          <w:sz w:val="24"/>
        </w:rPr>
      </w:pPr>
      <w:r w:rsidRPr="001634FA">
        <w:rPr>
          <w:rFonts w:ascii="宋体" w:hAnsi="宋体" w:hint="eastAsia"/>
          <w:sz w:val="24"/>
        </w:rPr>
        <w:t>模块目标</w:t>
      </w:r>
    </w:p>
    <w:p w14:paraId="63B9E8BF" w14:textId="18C9A151" w:rsidR="00E47363" w:rsidRDefault="00E47363" w:rsidP="00E47363">
      <w:pPr>
        <w:spacing w:line="400" w:lineRule="exact"/>
        <w:ind w:firstLine="420"/>
        <w:rPr>
          <w:rFonts w:ascii="宋体" w:hAnsi="宋体"/>
          <w:sz w:val="24"/>
        </w:rPr>
      </w:pPr>
      <w:r w:rsidRPr="00023846">
        <w:rPr>
          <w:rFonts w:ascii="宋体" w:hAnsi="宋体" w:hint="eastAsia"/>
          <w:sz w:val="24"/>
        </w:rPr>
        <w:t>本模块基于用户观看行为开展视频聚类，将拥有相似受众群体的视频划分为同一簇。该方案采用协同过滤思路，仅依据用户观看行为判断视频相似度，与 F4 基于文本内容的聚类形成互补</w:t>
      </w:r>
      <w:r>
        <w:rPr>
          <w:rFonts w:ascii="宋体" w:hAnsi="宋体" w:hint="eastAsia"/>
          <w:sz w:val="24"/>
        </w:rPr>
        <w:t>。</w:t>
      </w:r>
    </w:p>
    <w:p w14:paraId="2016FB29" w14:textId="77777777" w:rsidR="005203C5" w:rsidRDefault="005203C5" w:rsidP="00E47363">
      <w:pPr>
        <w:spacing w:line="400" w:lineRule="exact"/>
        <w:ind w:firstLine="420"/>
        <w:rPr>
          <w:rFonts w:ascii="宋体" w:hAnsi="宋体"/>
          <w:sz w:val="24"/>
        </w:rPr>
      </w:pPr>
    </w:p>
    <w:p w14:paraId="2C438ED7" w14:textId="03209753" w:rsidR="005203C5" w:rsidRPr="005203C5" w:rsidRDefault="005203C5" w:rsidP="005203C5">
      <w:pPr>
        <w:pStyle w:val="ac"/>
        <w:numPr>
          <w:ilvl w:val="2"/>
          <w:numId w:val="8"/>
        </w:numPr>
        <w:spacing w:line="400" w:lineRule="exact"/>
        <w:ind w:firstLineChars="0"/>
        <w:rPr>
          <w:rFonts w:ascii="宋体" w:hAnsi="宋体"/>
          <w:sz w:val="24"/>
        </w:rPr>
      </w:pPr>
      <w:r w:rsidRPr="005203C5">
        <w:rPr>
          <w:rFonts w:ascii="宋体" w:hAnsi="宋体" w:hint="eastAsia"/>
          <w:sz w:val="24"/>
        </w:rPr>
        <w:t>实现流程</w:t>
      </w:r>
    </w:p>
    <w:p w14:paraId="6165A7F4" w14:textId="77777777" w:rsidR="004C0E6D" w:rsidRPr="008B3C69" w:rsidRDefault="004C0E6D" w:rsidP="004C0E6D">
      <w:pPr>
        <w:spacing w:line="400" w:lineRule="exact"/>
        <w:ind w:firstLineChars="200" w:firstLine="480"/>
        <w:rPr>
          <w:rFonts w:ascii="宋体" w:hAnsi="宋体" w:hint="eastAsia"/>
          <w:sz w:val="24"/>
        </w:rPr>
      </w:pPr>
      <w:r>
        <w:rPr>
          <w:rFonts w:ascii="宋体" w:hAnsi="宋体" w:hint="eastAsia"/>
          <w:sz w:val="24"/>
        </w:rPr>
        <w:t xml:space="preserve">1. </w:t>
      </w:r>
      <w:r w:rsidRPr="008B3C69">
        <w:rPr>
          <w:rFonts w:ascii="宋体" w:hAnsi="宋体" w:hint="eastAsia"/>
          <w:sz w:val="24"/>
        </w:rPr>
        <w:t>构建共现矩阵</w:t>
      </w:r>
    </w:p>
    <w:p w14:paraId="13E92DD6" w14:textId="77777777" w:rsidR="004C0E6D" w:rsidRDefault="004C0E6D" w:rsidP="004C0E6D">
      <w:pPr>
        <w:spacing w:line="400" w:lineRule="exact"/>
        <w:ind w:firstLineChars="200" w:firstLine="480"/>
        <w:rPr>
          <w:rFonts w:ascii="宋体" w:hAnsi="宋体" w:hint="eastAsia"/>
          <w:sz w:val="24"/>
        </w:rPr>
      </w:pPr>
      <w:r w:rsidRPr="008B3C69">
        <w:rPr>
          <w:rFonts w:ascii="宋体" w:hAnsi="宋体" w:hint="eastAsia"/>
          <w:sz w:val="24"/>
        </w:rPr>
        <w:t>基于观看行为数据构建视频 - 用户稀疏共现矩阵，矩阵元素记录相应用户对对应视频的观看次数，整体稀疏度为 0.72%。</w:t>
      </w:r>
      <w:r w:rsidRPr="00F86FE9">
        <w:rPr>
          <w:rFonts w:ascii="宋体" w:hAnsi="宋体"/>
          <w:sz w:val="24"/>
        </w:rPr>
        <w:t>原始矩阵规模为 77972×10000，维度高、数据稀疏，无法直接聚类。直接运行 K-Means 会受维度诅咒影响，聚类效果差。</w:t>
      </w:r>
    </w:p>
    <w:p w14:paraId="089CD193" w14:textId="77777777" w:rsidR="005203C5" w:rsidRPr="004C0E6D" w:rsidRDefault="005203C5" w:rsidP="005203C5">
      <w:pPr>
        <w:spacing w:line="400" w:lineRule="exact"/>
        <w:rPr>
          <w:rFonts w:ascii="宋体" w:hAnsi="宋体" w:hint="eastAsia"/>
          <w:sz w:val="24"/>
        </w:rPr>
      </w:pPr>
    </w:p>
    <w:p w14:paraId="7400673E" w14:textId="045C817D" w:rsidR="004C0E6D" w:rsidRPr="00CE2FDB" w:rsidRDefault="005203C5" w:rsidP="004C0E6D">
      <w:pPr>
        <w:spacing w:line="400" w:lineRule="exact"/>
        <w:jc w:val="center"/>
        <w:rPr>
          <w:rFonts w:ascii="宋体" w:hAnsi="宋体" w:hint="eastAsia"/>
          <w:sz w:val="24"/>
        </w:rPr>
      </w:pPr>
      <w:r>
        <w:rPr>
          <w:rFonts w:ascii="宋体" w:hAnsi="宋体" w:hint="eastAsia"/>
          <w:noProof/>
          <w:sz w:val="24"/>
        </w:rPr>
        <w:lastRenderedPageBreak/>
        <w:drawing>
          <wp:anchor distT="0" distB="0" distL="114300" distR="114300" simplePos="0" relativeHeight="251740160" behindDoc="0" locked="0" layoutInCell="1" allowOverlap="1" wp14:anchorId="0462C680" wp14:editId="018FB06B">
            <wp:simplePos x="0" y="0"/>
            <wp:positionH relativeFrom="margin">
              <wp:align>center</wp:align>
            </wp:positionH>
            <wp:positionV relativeFrom="paragraph">
              <wp:posOffset>938</wp:posOffset>
            </wp:positionV>
            <wp:extent cx="3959225" cy="3857625"/>
            <wp:effectExtent l="0" t="0" r="3175" b="9525"/>
            <wp:wrapTopAndBottom/>
            <wp:docPr id="141262936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29368" name="图片 1412629368"/>
                    <pic:cNvPicPr/>
                  </pic:nvPicPr>
                  <pic:blipFill>
                    <a:blip r:embed="rId21"/>
                    <a:stretch>
                      <a:fillRect/>
                    </a:stretch>
                  </pic:blipFill>
                  <pic:spPr>
                    <a:xfrm>
                      <a:off x="0" y="0"/>
                      <a:ext cx="3959225" cy="3857625"/>
                    </a:xfrm>
                    <a:prstGeom prst="rect">
                      <a:avLst/>
                    </a:prstGeom>
                  </pic:spPr>
                </pic:pic>
              </a:graphicData>
            </a:graphic>
            <wp14:sizeRelH relativeFrom="margin">
              <wp14:pctWidth>0</wp14:pctWidth>
            </wp14:sizeRelH>
            <wp14:sizeRelV relativeFrom="margin">
              <wp14:pctHeight>0</wp14:pctHeight>
            </wp14:sizeRelV>
          </wp:anchor>
        </w:drawing>
      </w:r>
      <w:r w:rsidR="004C0E6D" w:rsidRPr="00827908">
        <w:rPr>
          <w:rFonts w:ascii="宋体" w:hAnsi="宋体" w:hint="eastAsia"/>
          <w:sz w:val="22"/>
          <w:szCs w:val="22"/>
        </w:rPr>
        <w:t>图</w:t>
      </w:r>
      <w:r w:rsidR="00397F4E">
        <w:rPr>
          <w:rFonts w:ascii="宋体" w:hAnsi="宋体" w:hint="eastAsia"/>
          <w:sz w:val="22"/>
          <w:szCs w:val="22"/>
        </w:rPr>
        <w:t>10</w:t>
      </w:r>
      <w:r w:rsidR="004C0E6D">
        <w:rPr>
          <w:rFonts w:ascii="宋体" w:hAnsi="宋体" w:hint="eastAsia"/>
          <w:sz w:val="22"/>
          <w:szCs w:val="22"/>
        </w:rPr>
        <w:t xml:space="preserve"> </w:t>
      </w:r>
      <w:r w:rsidR="004C0E6D" w:rsidRPr="00827908">
        <w:rPr>
          <w:rFonts w:ascii="宋体" w:hAnsi="宋体" w:hint="eastAsia"/>
          <w:sz w:val="22"/>
          <w:szCs w:val="22"/>
        </w:rPr>
        <w:t xml:space="preserve"> </w:t>
      </w:r>
      <w:r w:rsidR="004C0E6D" w:rsidRPr="00827908">
        <w:rPr>
          <w:rFonts w:ascii="宋体" w:hAnsi="宋体"/>
          <w:sz w:val="22"/>
          <w:szCs w:val="22"/>
        </w:rPr>
        <w:t>F6 基于用户行为的视频聚类分析流程</w:t>
      </w:r>
    </w:p>
    <w:p w14:paraId="58EFBEC2" w14:textId="5486BBBF" w:rsidR="00E47363" w:rsidRPr="004C0E6D" w:rsidRDefault="00E47363" w:rsidP="006C1403">
      <w:pPr>
        <w:spacing w:line="400" w:lineRule="exact"/>
        <w:ind w:firstLineChars="200" w:firstLine="480"/>
        <w:rPr>
          <w:rFonts w:ascii="宋体" w:hAnsi="宋体" w:hint="eastAsia"/>
          <w:sz w:val="24"/>
        </w:rPr>
      </w:pPr>
    </w:p>
    <w:p w14:paraId="4958CB33" w14:textId="2662FCE4" w:rsidR="008B3C69" w:rsidRPr="00E47363" w:rsidRDefault="008B3C69" w:rsidP="00E47363">
      <w:pPr>
        <w:pStyle w:val="ac"/>
        <w:numPr>
          <w:ilvl w:val="0"/>
          <w:numId w:val="25"/>
        </w:numPr>
        <w:spacing w:line="400" w:lineRule="exact"/>
        <w:ind w:firstLineChars="0"/>
        <w:rPr>
          <w:rFonts w:ascii="宋体" w:hAnsi="宋体" w:hint="eastAsia"/>
          <w:sz w:val="24"/>
        </w:rPr>
      </w:pPr>
      <w:r w:rsidRPr="00E47363">
        <w:rPr>
          <w:rFonts w:ascii="宋体" w:hAnsi="宋体" w:hint="eastAsia"/>
          <w:sz w:val="24"/>
        </w:rPr>
        <w:t>TF-IDF 加权</w:t>
      </w:r>
    </w:p>
    <w:p w14:paraId="21B550FD" w14:textId="24185554" w:rsidR="00E47363" w:rsidRPr="00E47363" w:rsidRDefault="004C0E6D" w:rsidP="00E47363">
      <w:pPr>
        <w:spacing w:line="400" w:lineRule="exact"/>
        <w:ind w:firstLine="420"/>
        <w:rPr>
          <w:rFonts w:ascii="宋体" w:hAnsi="宋体" w:hint="eastAsia"/>
          <w:sz w:val="24"/>
        </w:rPr>
      </w:pPr>
      <w:r>
        <w:rPr>
          <w:rFonts w:ascii="宋体" w:hAnsi="宋体"/>
          <w:noProof/>
          <w:sz w:val="24"/>
        </w:rPr>
        <w:drawing>
          <wp:anchor distT="0" distB="0" distL="114300" distR="114300" simplePos="0" relativeHeight="251741184" behindDoc="0" locked="0" layoutInCell="1" allowOverlap="1" wp14:anchorId="57F5945C" wp14:editId="7400E677">
            <wp:simplePos x="0" y="0"/>
            <wp:positionH relativeFrom="margin">
              <wp:align>center</wp:align>
            </wp:positionH>
            <wp:positionV relativeFrom="paragraph">
              <wp:posOffset>1285038</wp:posOffset>
            </wp:positionV>
            <wp:extent cx="4340225" cy="2078355"/>
            <wp:effectExtent l="0" t="0" r="3175" b="0"/>
            <wp:wrapTopAndBottom/>
            <wp:docPr id="16675558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55823" name="图片 1667555823"/>
                    <pic:cNvPicPr/>
                  </pic:nvPicPr>
                  <pic:blipFill rotWithShape="1">
                    <a:blip r:embed="rId22"/>
                    <a:srcRect t="28889" b="17498"/>
                    <a:stretch>
                      <a:fillRect/>
                    </a:stretch>
                  </pic:blipFill>
                  <pic:spPr bwMode="auto">
                    <a:xfrm>
                      <a:off x="0" y="0"/>
                      <a:ext cx="4340225" cy="2078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7363">
        <w:rPr>
          <w:rFonts w:ascii="宋体" w:hAnsi="宋体" w:hint="eastAsia"/>
          <w:sz w:val="24"/>
        </w:rPr>
        <w:t>在</w:t>
      </w:r>
      <w:r w:rsidR="00E47363" w:rsidRPr="00E47363">
        <w:rPr>
          <w:rFonts w:ascii="宋体" w:hAnsi="宋体"/>
          <w:sz w:val="24"/>
        </w:rPr>
        <w:t>视频-用户共现矩阵中，引入 TF-IDF 计算用户权重，公式为：IDF = log(总视频数 / 包含该用户的视频数+1)。该机制通过逆文档频率（IDF）对用户行为信号进行加权：大众用户因观看视频数量多，IDF 值低，权重被压低，降低其对聚类结果的干扰；小众用户因观看视频数量少，IDF 值高，权重被放大，强化其圈层专属特征，从而提升不同受众群体间的区分度，使后续聚类更聚焦于具有特定兴趣的用户行为模式。</w:t>
      </w:r>
    </w:p>
    <w:p w14:paraId="7D74C442" w14:textId="1508C972" w:rsidR="00D030A8" w:rsidRPr="00B1752E" w:rsidRDefault="00D030A8" w:rsidP="00B1752E">
      <w:pPr>
        <w:spacing w:line="400" w:lineRule="exact"/>
        <w:jc w:val="center"/>
        <w:rPr>
          <w:rFonts w:ascii="宋体" w:hAnsi="宋体" w:hint="eastAsia"/>
          <w:sz w:val="24"/>
        </w:rPr>
      </w:pPr>
      <w:r w:rsidRPr="0053170B">
        <w:rPr>
          <w:rFonts w:ascii="宋体" w:hAnsi="宋体" w:hint="eastAsia"/>
          <w:sz w:val="22"/>
          <w:szCs w:val="22"/>
        </w:rPr>
        <w:t>图</w:t>
      </w:r>
      <w:r w:rsidR="00827908" w:rsidRPr="0053170B">
        <w:rPr>
          <w:rFonts w:ascii="宋体" w:hAnsi="宋体" w:hint="eastAsia"/>
          <w:sz w:val="22"/>
          <w:szCs w:val="22"/>
        </w:rPr>
        <w:t>1</w:t>
      </w:r>
      <w:r w:rsidR="00397F4E">
        <w:rPr>
          <w:rFonts w:ascii="宋体" w:hAnsi="宋体" w:hint="eastAsia"/>
          <w:sz w:val="22"/>
          <w:szCs w:val="22"/>
        </w:rPr>
        <w:t>1</w:t>
      </w:r>
      <w:r w:rsidRPr="0053170B">
        <w:rPr>
          <w:rFonts w:ascii="宋体" w:hAnsi="宋体" w:hint="eastAsia"/>
          <w:sz w:val="22"/>
          <w:szCs w:val="22"/>
        </w:rPr>
        <w:t xml:space="preserve"> </w:t>
      </w:r>
      <w:r w:rsidR="00F269F7" w:rsidRPr="0053170B">
        <w:rPr>
          <w:rFonts w:ascii="宋体" w:hAnsi="宋体"/>
          <w:sz w:val="22"/>
          <w:szCs w:val="22"/>
        </w:rPr>
        <w:t>TF-IDF 加权区分大众用户与小众用户信号的原理示意图</w:t>
      </w:r>
    </w:p>
    <w:p w14:paraId="0800785B" w14:textId="14229A93" w:rsidR="008B3C69" w:rsidRPr="008B3C69" w:rsidRDefault="006C1403" w:rsidP="004C0E6D">
      <w:pPr>
        <w:spacing w:line="400" w:lineRule="exact"/>
        <w:ind w:firstLine="420"/>
        <w:rPr>
          <w:rFonts w:ascii="宋体" w:hAnsi="宋体" w:hint="eastAsia"/>
          <w:sz w:val="24"/>
        </w:rPr>
      </w:pPr>
      <w:r>
        <w:rPr>
          <w:rFonts w:ascii="宋体" w:hAnsi="宋体" w:hint="eastAsia"/>
          <w:sz w:val="24"/>
        </w:rPr>
        <w:lastRenderedPageBreak/>
        <w:t xml:space="preserve">3. </w:t>
      </w:r>
      <w:r w:rsidR="008B3C69" w:rsidRPr="008B3C69">
        <w:rPr>
          <w:rFonts w:ascii="宋体" w:hAnsi="宋体" w:hint="eastAsia"/>
          <w:sz w:val="24"/>
        </w:rPr>
        <w:t>维度压缩</w:t>
      </w:r>
    </w:p>
    <w:p w14:paraId="04D4E1CC" w14:textId="35EA8375" w:rsidR="008B3C69" w:rsidRPr="008B3C69" w:rsidRDefault="008B3C69" w:rsidP="006C1403">
      <w:pPr>
        <w:spacing w:line="400" w:lineRule="exact"/>
        <w:ind w:firstLineChars="200" w:firstLine="480"/>
        <w:rPr>
          <w:rFonts w:ascii="宋体" w:hAnsi="宋体" w:hint="eastAsia"/>
          <w:sz w:val="24"/>
        </w:rPr>
      </w:pPr>
      <w:r w:rsidRPr="008B3C69">
        <w:rPr>
          <w:rFonts w:ascii="宋体" w:hAnsi="宋体" w:hint="eastAsia"/>
          <w:sz w:val="24"/>
        </w:rPr>
        <w:t>使用 TruncatedSVD 对矩阵降维，将原始 10000 维数据压缩为 64 维行为向量，并做 L2 归一化。该算法可直接适配稀疏矩阵，无需数据中心化，内存开销更低。</w:t>
      </w:r>
    </w:p>
    <w:p w14:paraId="75E6F46C" w14:textId="066B9BDF" w:rsidR="008B3C69" w:rsidRPr="00707981" w:rsidRDefault="008B3C69" w:rsidP="00707981">
      <w:pPr>
        <w:pStyle w:val="ac"/>
        <w:numPr>
          <w:ilvl w:val="0"/>
          <w:numId w:val="8"/>
        </w:numPr>
        <w:spacing w:line="400" w:lineRule="exact"/>
        <w:ind w:firstLineChars="0"/>
        <w:rPr>
          <w:rFonts w:ascii="宋体" w:hAnsi="宋体" w:hint="eastAsia"/>
          <w:sz w:val="24"/>
        </w:rPr>
      </w:pPr>
      <w:r w:rsidRPr="00707981">
        <w:rPr>
          <w:rFonts w:ascii="宋体" w:hAnsi="宋体" w:hint="eastAsia"/>
          <w:sz w:val="24"/>
        </w:rPr>
        <w:t>聚类划分</w:t>
      </w:r>
    </w:p>
    <w:p w14:paraId="383BBE9C" w14:textId="441D3465" w:rsidR="008B3C69" w:rsidRPr="008B3C69" w:rsidRDefault="008B3C69" w:rsidP="008B3C69">
      <w:pPr>
        <w:spacing w:line="400" w:lineRule="exact"/>
        <w:ind w:firstLineChars="200" w:firstLine="480"/>
        <w:rPr>
          <w:rFonts w:ascii="宋体" w:hAnsi="宋体" w:hint="eastAsia"/>
          <w:sz w:val="24"/>
        </w:rPr>
      </w:pPr>
      <w:r w:rsidRPr="008B3C69">
        <w:rPr>
          <w:rFonts w:ascii="宋体" w:hAnsi="宋体" w:hint="eastAsia"/>
          <w:sz w:val="24"/>
        </w:rPr>
        <w:t>采用 k-means++ 初始化的 K-Means 算法，设置聚类数量</w:t>
      </w:r>
      <w:r w:rsidRPr="00707981">
        <w:rPr>
          <w:sz w:val="24"/>
        </w:rPr>
        <w:t>(</w:t>
      </w:r>
      <w:r w:rsidR="00707981">
        <w:rPr>
          <w:rFonts w:hint="eastAsia"/>
          <w:sz w:val="24"/>
        </w:rPr>
        <w:t xml:space="preserve"> </w:t>
      </w:r>
      <w:r w:rsidRPr="00707981">
        <w:rPr>
          <w:sz w:val="24"/>
        </w:rPr>
        <w:t>K</w:t>
      </w:r>
      <w:r w:rsidR="00707981">
        <w:rPr>
          <w:rFonts w:hint="eastAsia"/>
          <w:sz w:val="24"/>
        </w:rPr>
        <w:t xml:space="preserve"> </w:t>
      </w:r>
      <w:r w:rsidRPr="00707981">
        <w:rPr>
          <w:sz w:val="24"/>
        </w:rPr>
        <w:t>=</w:t>
      </w:r>
      <w:r w:rsidR="00707981">
        <w:rPr>
          <w:rFonts w:hint="eastAsia"/>
          <w:sz w:val="24"/>
        </w:rPr>
        <w:t xml:space="preserve"> </w:t>
      </w:r>
      <w:r w:rsidRPr="00707981">
        <w:rPr>
          <w:sz w:val="24"/>
        </w:rPr>
        <w:t>20</w:t>
      </w:r>
      <w:r w:rsidR="00707981">
        <w:rPr>
          <w:rFonts w:hint="eastAsia"/>
          <w:sz w:val="24"/>
        </w:rPr>
        <w:t xml:space="preserve"> </w:t>
      </w:r>
      <w:r w:rsidRPr="00707981">
        <w:rPr>
          <w:sz w:val="24"/>
        </w:rPr>
        <w:t>)</w:t>
      </w:r>
      <w:r w:rsidRPr="008B3C69">
        <w:rPr>
          <w:rFonts w:ascii="宋体" w:hAnsi="宋体" w:hint="eastAsia"/>
          <w:sz w:val="24"/>
        </w:rPr>
        <w:t>，完成视频分簇。最终输出视频与簇编号的映射关系，并将 64 维向量及聚类标签存入 Qdrant 对应集合。</w:t>
      </w:r>
    </w:p>
    <w:p w14:paraId="11E06CC3" w14:textId="0ED4E477" w:rsidR="008B3C69" w:rsidRPr="008B3C69" w:rsidRDefault="008B3C69" w:rsidP="008B3C69">
      <w:pPr>
        <w:spacing w:line="400" w:lineRule="exact"/>
        <w:ind w:firstLineChars="200" w:firstLine="480"/>
        <w:rPr>
          <w:rFonts w:ascii="宋体" w:hAnsi="宋体" w:hint="eastAsia"/>
          <w:sz w:val="24"/>
        </w:rPr>
      </w:pPr>
    </w:p>
    <w:p w14:paraId="69B92312" w14:textId="6FCB035F" w:rsidR="008B3C69" w:rsidRPr="008B3C69" w:rsidRDefault="008B3C69" w:rsidP="008B3C69">
      <w:pPr>
        <w:spacing w:line="400" w:lineRule="exact"/>
        <w:ind w:firstLineChars="200" w:firstLine="480"/>
        <w:rPr>
          <w:rFonts w:ascii="宋体" w:hAnsi="宋体" w:hint="eastAsia"/>
          <w:sz w:val="24"/>
        </w:rPr>
      </w:pPr>
      <w:r w:rsidRPr="008B3C69">
        <w:rPr>
          <w:rFonts w:ascii="宋体" w:hAnsi="宋体" w:hint="eastAsia"/>
          <w:sz w:val="24"/>
        </w:rPr>
        <w:t>3.6.5 结果可视化与解读</w:t>
      </w:r>
    </w:p>
    <w:p w14:paraId="7197A98C" w14:textId="4B2B2048" w:rsidR="00527ABA" w:rsidRPr="00527ABA" w:rsidRDefault="00527ABA" w:rsidP="00527ABA">
      <w:pPr>
        <w:spacing w:line="400" w:lineRule="exact"/>
        <w:ind w:firstLineChars="200" w:firstLine="480"/>
        <w:rPr>
          <w:rFonts w:ascii="宋体" w:hAnsi="宋体" w:hint="eastAsia"/>
          <w:sz w:val="24"/>
        </w:rPr>
      </w:pPr>
      <w:r w:rsidRPr="00527ABA">
        <w:rPr>
          <w:rFonts w:ascii="宋体" w:hAnsi="宋体" w:hint="eastAsia"/>
          <w:sz w:val="24"/>
        </w:rPr>
        <w:t>为直观呈现聚类效果并解释各簇内容含义，模块提供多维度可视化与解读工具：</w:t>
      </w:r>
    </w:p>
    <w:p w14:paraId="62505173" w14:textId="55210D5D" w:rsidR="00527ABA" w:rsidRPr="00527ABA" w:rsidRDefault="00527ABA" w:rsidP="00527ABA">
      <w:pPr>
        <w:pStyle w:val="ac"/>
        <w:numPr>
          <w:ilvl w:val="0"/>
          <w:numId w:val="9"/>
        </w:numPr>
        <w:spacing w:line="400" w:lineRule="exact"/>
        <w:ind w:firstLineChars="0"/>
        <w:rPr>
          <w:rFonts w:ascii="宋体" w:hAnsi="宋体" w:hint="eastAsia"/>
          <w:sz w:val="24"/>
        </w:rPr>
      </w:pPr>
      <w:r w:rsidRPr="00527ABA">
        <w:rPr>
          <w:rFonts w:ascii="宋体" w:hAnsi="宋体" w:hint="eastAsia"/>
          <w:sz w:val="24"/>
        </w:rPr>
        <w:t>簇规模统计</w:t>
      </w:r>
    </w:p>
    <w:p w14:paraId="3E5190B4" w14:textId="4F935DF5" w:rsidR="00527ABA" w:rsidRDefault="00527ABA" w:rsidP="00527ABA">
      <w:pPr>
        <w:spacing w:line="400" w:lineRule="exact"/>
        <w:ind w:firstLineChars="200" w:firstLine="480"/>
        <w:rPr>
          <w:rFonts w:ascii="宋体" w:hAnsi="宋体"/>
          <w:sz w:val="24"/>
        </w:rPr>
      </w:pPr>
      <w:r w:rsidRPr="00527ABA">
        <w:rPr>
          <w:rFonts w:ascii="宋体" w:hAnsi="宋体" w:hint="eastAsia"/>
          <w:sz w:val="24"/>
        </w:rPr>
        <w:t>通过柱状图统计各簇包含的视频数量，直观展示聚类结果的分布均衡性，排查样本过度集中或分布不均问题。</w:t>
      </w:r>
    </w:p>
    <w:p w14:paraId="0465E80D" w14:textId="77777777" w:rsidR="004C0E6D" w:rsidRPr="00527ABA" w:rsidRDefault="004C0E6D" w:rsidP="00527ABA">
      <w:pPr>
        <w:spacing w:line="400" w:lineRule="exact"/>
        <w:ind w:firstLineChars="200" w:firstLine="480"/>
        <w:rPr>
          <w:rFonts w:ascii="宋体" w:hAnsi="宋体" w:hint="eastAsia"/>
          <w:sz w:val="24"/>
        </w:rPr>
      </w:pPr>
    </w:p>
    <w:p w14:paraId="5A2920C1" w14:textId="77EB4135" w:rsidR="00527ABA" w:rsidRPr="00527ABA" w:rsidRDefault="00527ABA" w:rsidP="00527ABA">
      <w:pPr>
        <w:pStyle w:val="ac"/>
        <w:numPr>
          <w:ilvl w:val="0"/>
          <w:numId w:val="9"/>
        </w:numPr>
        <w:spacing w:line="400" w:lineRule="exact"/>
        <w:ind w:firstLineChars="0"/>
        <w:rPr>
          <w:rFonts w:ascii="宋体" w:hAnsi="宋体" w:hint="eastAsia"/>
          <w:sz w:val="24"/>
        </w:rPr>
      </w:pPr>
      <w:r w:rsidRPr="00527ABA">
        <w:rPr>
          <w:rFonts w:ascii="宋体" w:hAnsi="宋体" w:hint="eastAsia"/>
          <w:sz w:val="24"/>
        </w:rPr>
        <w:t>降维散点图</w:t>
      </w:r>
    </w:p>
    <w:p w14:paraId="76DA845F" w14:textId="58C8A824" w:rsidR="00527ABA" w:rsidRPr="00527ABA" w:rsidRDefault="00527ABA" w:rsidP="00527ABA">
      <w:pPr>
        <w:spacing w:line="400" w:lineRule="exact"/>
        <w:ind w:firstLineChars="200" w:firstLine="480"/>
        <w:rPr>
          <w:rFonts w:ascii="宋体" w:hAnsi="宋体" w:hint="eastAsia"/>
          <w:sz w:val="24"/>
        </w:rPr>
      </w:pPr>
      <w:r w:rsidRPr="00527ABA">
        <w:rPr>
          <w:rFonts w:ascii="宋体" w:hAnsi="宋体" w:hint="eastAsia"/>
          <w:sz w:val="24"/>
        </w:rPr>
        <w:t>分别采用 PCA 与 t-SNE 两种算法，将 64 维行为向量降维至二维空间进行可视化：</w:t>
      </w:r>
    </w:p>
    <w:p w14:paraId="38151ECF" w14:textId="77777777" w:rsidR="00527ABA" w:rsidRPr="00527ABA" w:rsidRDefault="00527ABA" w:rsidP="00527ABA">
      <w:pPr>
        <w:pStyle w:val="ac"/>
        <w:numPr>
          <w:ilvl w:val="0"/>
          <w:numId w:val="10"/>
        </w:numPr>
        <w:spacing w:line="400" w:lineRule="exact"/>
        <w:ind w:firstLineChars="0"/>
        <w:rPr>
          <w:rFonts w:ascii="宋体" w:hAnsi="宋体" w:hint="eastAsia"/>
          <w:sz w:val="24"/>
        </w:rPr>
      </w:pPr>
      <w:r w:rsidRPr="00527ABA">
        <w:rPr>
          <w:rFonts w:ascii="宋体" w:hAnsi="宋体" w:hint="eastAsia"/>
          <w:sz w:val="24"/>
        </w:rPr>
        <w:t>PCA 视图保留数据全局结构，可观察簇的整体分布位置；</w:t>
      </w:r>
    </w:p>
    <w:p w14:paraId="1D4BAD10" w14:textId="77777777" w:rsidR="00527ABA" w:rsidRPr="00527ABA" w:rsidRDefault="00527ABA" w:rsidP="00527ABA">
      <w:pPr>
        <w:pStyle w:val="ac"/>
        <w:numPr>
          <w:ilvl w:val="0"/>
          <w:numId w:val="10"/>
        </w:numPr>
        <w:spacing w:line="400" w:lineRule="exact"/>
        <w:ind w:firstLineChars="0"/>
        <w:rPr>
          <w:rFonts w:ascii="宋体" w:hAnsi="宋体" w:hint="eastAsia"/>
          <w:sz w:val="24"/>
        </w:rPr>
      </w:pPr>
      <w:r w:rsidRPr="00527ABA">
        <w:rPr>
          <w:rFonts w:ascii="宋体" w:hAnsi="宋体" w:hint="eastAsia"/>
          <w:sz w:val="24"/>
        </w:rPr>
        <w:t>t-SNE 视图更突出局部簇边界，能清晰展示高维空间中同簇视频的聚集性。</w:t>
      </w:r>
    </w:p>
    <w:p w14:paraId="7B3B0BB0" w14:textId="77777777" w:rsidR="00527ABA" w:rsidRDefault="00527ABA" w:rsidP="00527ABA">
      <w:pPr>
        <w:spacing w:line="400" w:lineRule="exact"/>
        <w:ind w:firstLineChars="200" w:firstLine="480"/>
        <w:rPr>
          <w:rFonts w:ascii="宋体" w:hAnsi="宋体"/>
          <w:sz w:val="24"/>
        </w:rPr>
      </w:pPr>
      <w:r w:rsidRPr="00527ABA">
        <w:rPr>
          <w:rFonts w:ascii="宋体" w:hAnsi="宋体" w:hint="eastAsia"/>
          <w:sz w:val="24"/>
        </w:rPr>
        <w:t>同颜色点的聚集程度越高，代表聚类效果越好；由于降维过程存在信息损失，高维空间中区分明显的簇在二维视图中可能出现部分重叠。</w:t>
      </w:r>
    </w:p>
    <w:p w14:paraId="633C38DF" w14:textId="77777777" w:rsidR="004C0E6D" w:rsidRPr="00527ABA" w:rsidRDefault="004C0E6D" w:rsidP="00527ABA">
      <w:pPr>
        <w:spacing w:line="400" w:lineRule="exact"/>
        <w:ind w:firstLineChars="200" w:firstLine="480"/>
        <w:rPr>
          <w:rFonts w:ascii="宋体" w:hAnsi="宋体" w:hint="eastAsia"/>
          <w:sz w:val="24"/>
        </w:rPr>
      </w:pPr>
    </w:p>
    <w:p w14:paraId="233C46B7" w14:textId="7A664F28" w:rsidR="00527ABA" w:rsidRPr="00527ABA" w:rsidRDefault="00527ABA" w:rsidP="00527ABA">
      <w:pPr>
        <w:pStyle w:val="ac"/>
        <w:numPr>
          <w:ilvl w:val="0"/>
          <w:numId w:val="9"/>
        </w:numPr>
        <w:spacing w:line="400" w:lineRule="exact"/>
        <w:ind w:firstLineChars="0"/>
        <w:rPr>
          <w:rFonts w:ascii="宋体" w:hAnsi="宋体" w:hint="eastAsia"/>
          <w:sz w:val="24"/>
        </w:rPr>
      </w:pPr>
      <w:r w:rsidRPr="00527ABA">
        <w:rPr>
          <w:rFonts w:ascii="宋体" w:hAnsi="宋体" w:hint="eastAsia"/>
          <w:sz w:val="24"/>
        </w:rPr>
        <w:t>簇内样本与解读</w:t>
      </w:r>
    </w:p>
    <w:p w14:paraId="0A3BC1EE" w14:textId="5A71A3FC" w:rsidR="006B598A" w:rsidRPr="00527ABA" w:rsidRDefault="00527ABA" w:rsidP="00527ABA">
      <w:pPr>
        <w:spacing w:line="400" w:lineRule="exact"/>
        <w:ind w:firstLineChars="200" w:firstLine="480"/>
        <w:rPr>
          <w:rFonts w:ascii="宋体" w:hAnsi="宋体" w:hint="eastAsia"/>
          <w:sz w:val="24"/>
        </w:rPr>
      </w:pPr>
      <w:r w:rsidRPr="00527ABA">
        <w:rPr>
          <w:rFonts w:ascii="宋体" w:hAnsi="宋体" w:hint="eastAsia"/>
          <w:sz w:val="24"/>
        </w:rPr>
        <w:t>提供单簇样本列表，包含视频 ID、文本描述、播放量、内容领域及用户兴趣标签，可直观查看簇内视频的具体内容。同时通过统计簇内高频内容领域与用户标签，提炼各簇的核心主题，明确不同簇对应的受众偏好与内容定位，例如簇 0 的核心主题为音乐文化与数字娱乐类视频。</w:t>
      </w:r>
    </w:p>
    <w:p w14:paraId="50510B57" w14:textId="5726BF12" w:rsidR="006B598A" w:rsidRPr="00867319" w:rsidRDefault="00F70F05" w:rsidP="00E0132B">
      <w:pPr>
        <w:spacing w:line="400" w:lineRule="exact"/>
        <w:jc w:val="center"/>
        <w:rPr>
          <w:rFonts w:ascii="宋体" w:hAnsi="宋体" w:hint="eastAsia"/>
          <w:szCs w:val="21"/>
        </w:rPr>
      </w:pPr>
      <w:r w:rsidRPr="0053170B">
        <w:rPr>
          <w:rFonts w:ascii="宋体" w:hAnsi="宋体"/>
          <w:noProof/>
          <w:sz w:val="22"/>
          <w:szCs w:val="22"/>
        </w:rPr>
        <w:lastRenderedPageBreak/>
        <w:drawing>
          <wp:anchor distT="0" distB="0" distL="114300" distR="114300" simplePos="0" relativeHeight="251686912" behindDoc="0" locked="0" layoutInCell="1" allowOverlap="1" wp14:anchorId="32882DCF" wp14:editId="57E23B77">
            <wp:simplePos x="0" y="0"/>
            <wp:positionH relativeFrom="column">
              <wp:posOffset>2955216</wp:posOffset>
            </wp:positionH>
            <wp:positionV relativeFrom="paragraph">
              <wp:posOffset>2549094</wp:posOffset>
            </wp:positionV>
            <wp:extent cx="2940690" cy="1528450"/>
            <wp:effectExtent l="0" t="0" r="0" b="0"/>
            <wp:wrapTopAndBottom/>
            <wp:docPr id="2011842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42281" name=""/>
                    <pic:cNvPicPr/>
                  </pic:nvPicPr>
                  <pic:blipFill>
                    <a:blip r:embed="rId23"/>
                    <a:stretch>
                      <a:fillRect/>
                    </a:stretch>
                  </pic:blipFill>
                  <pic:spPr>
                    <a:xfrm>
                      <a:off x="0" y="0"/>
                      <a:ext cx="2940690" cy="1528450"/>
                    </a:xfrm>
                    <a:prstGeom prst="rect">
                      <a:avLst/>
                    </a:prstGeom>
                  </pic:spPr>
                </pic:pic>
              </a:graphicData>
            </a:graphic>
            <wp14:sizeRelH relativeFrom="margin">
              <wp14:pctWidth>0</wp14:pctWidth>
            </wp14:sizeRelH>
            <wp14:sizeRelV relativeFrom="margin">
              <wp14:pctHeight>0</wp14:pctHeight>
            </wp14:sizeRelV>
          </wp:anchor>
        </w:drawing>
      </w:r>
      <w:r w:rsidRPr="0053170B">
        <w:rPr>
          <w:rFonts w:ascii="宋体" w:hAnsi="宋体"/>
          <w:noProof/>
          <w:sz w:val="22"/>
          <w:szCs w:val="22"/>
        </w:rPr>
        <w:drawing>
          <wp:anchor distT="0" distB="0" distL="114300" distR="114300" simplePos="0" relativeHeight="251684864" behindDoc="0" locked="0" layoutInCell="1" allowOverlap="1" wp14:anchorId="27E5670A" wp14:editId="5DC2B6F4">
            <wp:simplePos x="0" y="0"/>
            <wp:positionH relativeFrom="margin">
              <wp:align>left</wp:align>
            </wp:positionH>
            <wp:positionV relativeFrom="paragraph">
              <wp:posOffset>2385060</wp:posOffset>
            </wp:positionV>
            <wp:extent cx="2983230" cy="1728470"/>
            <wp:effectExtent l="0" t="0" r="7620" b="5080"/>
            <wp:wrapTopAndBottom/>
            <wp:docPr id="666004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04236" name=""/>
                    <pic:cNvPicPr/>
                  </pic:nvPicPr>
                  <pic:blipFill>
                    <a:blip r:embed="rId24"/>
                    <a:stretch>
                      <a:fillRect/>
                    </a:stretch>
                  </pic:blipFill>
                  <pic:spPr>
                    <a:xfrm>
                      <a:off x="0" y="0"/>
                      <a:ext cx="2992695" cy="1733879"/>
                    </a:xfrm>
                    <a:prstGeom prst="rect">
                      <a:avLst/>
                    </a:prstGeom>
                  </pic:spPr>
                </pic:pic>
              </a:graphicData>
            </a:graphic>
            <wp14:sizeRelH relativeFrom="margin">
              <wp14:pctWidth>0</wp14:pctWidth>
            </wp14:sizeRelH>
            <wp14:sizeRelV relativeFrom="margin">
              <wp14:pctHeight>0</wp14:pctHeight>
            </wp14:sizeRelV>
          </wp:anchor>
        </w:drawing>
      </w:r>
      <w:r w:rsidR="00A668C5" w:rsidRPr="0053170B">
        <w:rPr>
          <w:rFonts w:ascii="宋体" w:hAnsi="宋体"/>
          <w:noProof/>
          <w:sz w:val="22"/>
          <w:szCs w:val="22"/>
        </w:rPr>
        <w:drawing>
          <wp:anchor distT="0" distB="0" distL="114300" distR="114300" simplePos="0" relativeHeight="251682816" behindDoc="0" locked="0" layoutInCell="1" allowOverlap="1" wp14:anchorId="1A154845" wp14:editId="63AA7651">
            <wp:simplePos x="0" y="0"/>
            <wp:positionH relativeFrom="margin">
              <wp:posOffset>921074</wp:posOffset>
            </wp:positionH>
            <wp:positionV relativeFrom="paragraph">
              <wp:posOffset>297</wp:posOffset>
            </wp:positionV>
            <wp:extent cx="4011295" cy="2376170"/>
            <wp:effectExtent l="0" t="0" r="8255" b="5080"/>
            <wp:wrapTopAndBottom/>
            <wp:docPr id="509810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10791" name=""/>
                    <pic:cNvPicPr/>
                  </pic:nvPicPr>
                  <pic:blipFill>
                    <a:blip r:embed="rId25"/>
                    <a:stretch>
                      <a:fillRect/>
                    </a:stretch>
                  </pic:blipFill>
                  <pic:spPr>
                    <a:xfrm>
                      <a:off x="0" y="0"/>
                      <a:ext cx="4011295" cy="2376170"/>
                    </a:xfrm>
                    <a:prstGeom prst="rect">
                      <a:avLst/>
                    </a:prstGeom>
                  </pic:spPr>
                </pic:pic>
              </a:graphicData>
            </a:graphic>
            <wp14:sizeRelH relativeFrom="margin">
              <wp14:pctWidth>0</wp14:pctWidth>
            </wp14:sizeRelH>
            <wp14:sizeRelV relativeFrom="margin">
              <wp14:pctHeight>0</wp14:pctHeight>
            </wp14:sizeRelV>
          </wp:anchor>
        </w:drawing>
      </w:r>
      <w:r w:rsidR="00E0132B" w:rsidRPr="0053170B">
        <w:rPr>
          <w:rFonts w:ascii="宋体" w:hAnsi="宋体" w:hint="eastAsia"/>
          <w:sz w:val="22"/>
          <w:szCs w:val="22"/>
        </w:rPr>
        <w:t>图</w:t>
      </w:r>
      <w:r w:rsidR="00827908" w:rsidRPr="0053170B">
        <w:rPr>
          <w:rFonts w:ascii="宋体" w:hAnsi="宋体" w:hint="eastAsia"/>
          <w:sz w:val="22"/>
          <w:szCs w:val="22"/>
        </w:rPr>
        <w:t>1</w:t>
      </w:r>
      <w:r w:rsidR="00397F4E">
        <w:rPr>
          <w:rFonts w:ascii="宋体" w:hAnsi="宋体" w:hint="eastAsia"/>
          <w:sz w:val="22"/>
          <w:szCs w:val="22"/>
        </w:rPr>
        <w:t>2</w:t>
      </w:r>
      <w:r w:rsidR="00867319" w:rsidRPr="0053170B">
        <w:rPr>
          <w:rFonts w:ascii="宋体" w:hAnsi="宋体" w:hint="eastAsia"/>
          <w:sz w:val="22"/>
          <w:szCs w:val="22"/>
        </w:rPr>
        <w:t xml:space="preserve"> </w:t>
      </w:r>
      <w:r w:rsidR="00867319" w:rsidRPr="0053170B">
        <w:rPr>
          <w:rFonts w:ascii="宋体" w:hAnsi="宋体"/>
          <w:sz w:val="22"/>
          <w:szCs w:val="22"/>
        </w:rPr>
        <w:t>视频聚类结果可视化与簇解读界面</w:t>
      </w:r>
    </w:p>
    <w:p w14:paraId="5C315864" w14:textId="77777777" w:rsidR="00964A99" w:rsidRPr="00827908" w:rsidRDefault="00964A99" w:rsidP="00964A99">
      <w:pPr>
        <w:spacing w:line="400" w:lineRule="exact"/>
        <w:ind w:firstLineChars="200" w:firstLine="480"/>
        <w:rPr>
          <w:rFonts w:ascii="宋体" w:hAnsi="宋体" w:hint="eastAsia"/>
          <w:sz w:val="24"/>
        </w:rPr>
      </w:pPr>
    </w:p>
    <w:p w14:paraId="5F6C18AD" w14:textId="27FA14CA" w:rsidR="00F52E18" w:rsidRPr="00827908" w:rsidRDefault="00F52E18" w:rsidP="00F52E18">
      <w:pPr>
        <w:spacing w:line="400" w:lineRule="exact"/>
        <w:ind w:firstLineChars="200" w:firstLine="482"/>
        <w:rPr>
          <w:rFonts w:ascii="宋体" w:hAnsi="宋体" w:hint="eastAsia"/>
          <w:b/>
          <w:bCs/>
          <w:sz w:val="24"/>
        </w:rPr>
      </w:pPr>
      <w:r w:rsidRPr="00827908">
        <w:rPr>
          <w:rFonts w:ascii="宋体" w:hAnsi="宋体" w:hint="eastAsia"/>
          <w:b/>
          <w:bCs/>
          <w:sz w:val="24"/>
        </w:rPr>
        <w:t xml:space="preserve">3.7 </w:t>
      </w:r>
      <w:r w:rsidR="00827908">
        <w:rPr>
          <w:rFonts w:ascii="宋体" w:hAnsi="宋体" w:hint="eastAsia"/>
          <w:b/>
          <w:bCs/>
          <w:sz w:val="24"/>
        </w:rPr>
        <w:t xml:space="preserve"> </w:t>
      </w:r>
      <w:r w:rsidRPr="00827908">
        <w:rPr>
          <w:rFonts w:ascii="宋体" w:hAnsi="宋体" w:hint="eastAsia"/>
          <w:b/>
          <w:bCs/>
          <w:sz w:val="24"/>
        </w:rPr>
        <w:t>F7 用户聚类分析</w:t>
      </w:r>
    </w:p>
    <w:p w14:paraId="7876B25F" w14:textId="7C42C8E4" w:rsidR="00F52E18" w:rsidRDefault="00F52E18" w:rsidP="00F52E18">
      <w:pPr>
        <w:spacing w:line="400" w:lineRule="exact"/>
        <w:ind w:firstLineChars="200" w:firstLine="480"/>
        <w:rPr>
          <w:rFonts w:ascii="宋体" w:hAnsi="宋体" w:hint="eastAsia"/>
          <w:sz w:val="24"/>
        </w:rPr>
      </w:pPr>
      <w:r w:rsidRPr="00F52E18">
        <w:rPr>
          <w:rFonts w:ascii="宋体" w:hAnsi="宋体" w:hint="eastAsia"/>
          <w:sz w:val="24"/>
        </w:rPr>
        <w:t>3.7.1 模块目标</w:t>
      </w:r>
    </w:p>
    <w:p w14:paraId="3B600FC4" w14:textId="4307114F" w:rsidR="00F52E18" w:rsidRDefault="00F52E18" w:rsidP="00827908">
      <w:pPr>
        <w:spacing w:line="400" w:lineRule="exact"/>
        <w:ind w:firstLineChars="200" w:firstLine="480"/>
        <w:rPr>
          <w:rFonts w:ascii="宋体" w:hAnsi="宋体"/>
          <w:sz w:val="24"/>
        </w:rPr>
      </w:pPr>
      <w:r w:rsidRPr="00F52E18">
        <w:rPr>
          <w:rFonts w:ascii="宋体" w:hAnsi="宋体" w:hint="eastAsia"/>
          <w:sz w:val="24"/>
        </w:rPr>
        <w:t>本模块针对全体用户开展兴趣聚类，将观看偏好相近的用户划分为同一群体。与 F3 点对点的相似用户检索不同，本模块从全局视角完成用户分群，可支撑新用户冷启动、兴趣群体定向运营等业务场景。</w:t>
      </w:r>
    </w:p>
    <w:p w14:paraId="083AFDA8" w14:textId="77777777" w:rsidR="00936580" w:rsidRDefault="00936580" w:rsidP="00827908">
      <w:pPr>
        <w:spacing w:line="400" w:lineRule="exact"/>
        <w:ind w:firstLineChars="200" w:firstLine="480"/>
        <w:rPr>
          <w:rFonts w:ascii="宋体" w:hAnsi="宋体" w:hint="eastAsia"/>
          <w:sz w:val="24"/>
        </w:rPr>
      </w:pPr>
    </w:p>
    <w:p w14:paraId="031251EC" w14:textId="77777777" w:rsidR="00F52E18" w:rsidRDefault="00F52E18" w:rsidP="00F52E18">
      <w:pPr>
        <w:spacing w:line="400" w:lineRule="exact"/>
        <w:ind w:firstLineChars="200" w:firstLine="480"/>
        <w:rPr>
          <w:rFonts w:ascii="宋体" w:hAnsi="宋体" w:hint="eastAsia"/>
          <w:sz w:val="24"/>
        </w:rPr>
      </w:pPr>
      <w:r w:rsidRPr="00F52E18">
        <w:rPr>
          <w:rFonts w:ascii="宋体" w:hAnsi="宋体" w:hint="eastAsia"/>
          <w:sz w:val="24"/>
        </w:rPr>
        <w:t>3.7.2 数据基础</w:t>
      </w:r>
    </w:p>
    <w:p w14:paraId="00BD825A" w14:textId="7CA5E36A" w:rsidR="00F52E18" w:rsidRPr="00F52E18" w:rsidRDefault="00F52E18" w:rsidP="00F52E18">
      <w:pPr>
        <w:spacing w:line="400" w:lineRule="exact"/>
        <w:ind w:firstLineChars="200" w:firstLine="480"/>
        <w:rPr>
          <w:rFonts w:ascii="宋体" w:hAnsi="宋体" w:hint="eastAsia"/>
          <w:sz w:val="24"/>
        </w:rPr>
      </w:pPr>
      <w:r w:rsidRPr="00F52E18">
        <w:rPr>
          <w:rFonts w:ascii="宋体" w:hAnsi="宋体" w:hint="eastAsia"/>
          <w:sz w:val="24"/>
        </w:rPr>
        <w:t>直接复用 F3 模块生成的用户特征向量。基于用户兴趣领域、偏好标签构建得到768 维兴趣向量，并完成 L2 归一化后存储于 Qdrant 的users集合。</w:t>
      </w:r>
    </w:p>
    <w:p w14:paraId="62F7529C" w14:textId="3A5D1C77" w:rsidR="00F52E18" w:rsidRDefault="00F52E18" w:rsidP="00F52E18">
      <w:pPr>
        <w:spacing w:line="400" w:lineRule="exact"/>
        <w:ind w:firstLineChars="200" w:firstLine="480"/>
        <w:rPr>
          <w:rFonts w:ascii="宋体" w:hAnsi="宋体"/>
          <w:sz w:val="24"/>
        </w:rPr>
      </w:pPr>
      <w:r w:rsidRPr="00F52E18">
        <w:rPr>
          <w:rFonts w:ascii="宋体" w:hAnsi="宋体" w:hint="eastAsia"/>
          <w:sz w:val="24"/>
        </w:rPr>
        <w:t>向量归一化后，欧式距离与余弦相似度具备等价关系，可通过欧式距离衡量用户兴趣相似度，适配 K-Means 聚类算法。</w:t>
      </w:r>
    </w:p>
    <w:p w14:paraId="47873652" w14:textId="77777777" w:rsidR="00936580" w:rsidRDefault="00936580" w:rsidP="00F52E18">
      <w:pPr>
        <w:spacing w:line="400" w:lineRule="exact"/>
        <w:ind w:firstLineChars="200" w:firstLine="480"/>
        <w:rPr>
          <w:rFonts w:ascii="宋体" w:hAnsi="宋体"/>
          <w:sz w:val="24"/>
        </w:rPr>
      </w:pPr>
    </w:p>
    <w:p w14:paraId="3703E429" w14:textId="77777777" w:rsidR="00936580" w:rsidRPr="00F52E18" w:rsidRDefault="00936580" w:rsidP="00936580">
      <w:pPr>
        <w:spacing w:line="400" w:lineRule="exact"/>
        <w:ind w:firstLineChars="200" w:firstLine="480"/>
        <w:rPr>
          <w:rFonts w:ascii="宋体" w:hAnsi="宋体" w:hint="eastAsia"/>
          <w:sz w:val="24"/>
        </w:rPr>
      </w:pPr>
      <w:r w:rsidRPr="00F52E18">
        <w:rPr>
          <w:rFonts w:ascii="宋体" w:hAnsi="宋体" w:hint="eastAsia"/>
          <w:sz w:val="24"/>
        </w:rPr>
        <w:t>3.7.3 实现流程</w:t>
      </w:r>
    </w:p>
    <w:p w14:paraId="3AD8B08B" w14:textId="479C320C" w:rsidR="00827908" w:rsidRPr="00827908" w:rsidRDefault="00956153" w:rsidP="00707981">
      <w:pPr>
        <w:spacing w:line="400" w:lineRule="exact"/>
        <w:jc w:val="center"/>
        <w:rPr>
          <w:rFonts w:ascii="宋体" w:hAnsi="宋体" w:hint="eastAsia"/>
          <w:sz w:val="24"/>
        </w:rPr>
      </w:pPr>
      <w:r>
        <w:rPr>
          <w:rFonts w:ascii="宋体" w:hAnsi="宋体" w:hint="eastAsia"/>
          <w:noProof/>
          <w:sz w:val="24"/>
        </w:rPr>
        <w:lastRenderedPageBreak/>
        <w:drawing>
          <wp:anchor distT="0" distB="0" distL="114300" distR="114300" simplePos="0" relativeHeight="251742208" behindDoc="0" locked="0" layoutInCell="1" allowOverlap="1" wp14:anchorId="1C810BD6" wp14:editId="18B695C2">
            <wp:simplePos x="0" y="0"/>
            <wp:positionH relativeFrom="margin">
              <wp:align>center</wp:align>
            </wp:positionH>
            <wp:positionV relativeFrom="paragraph">
              <wp:posOffset>0</wp:posOffset>
            </wp:positionV>
            <wp:extent cx="3435350" cy="3767455"/>
            <wp:effectExtent l="0" t="0" r="0" b="4445"/>
            <wp:wrapTopAndBottom/>
            <wp:docPr id="19324048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04816" name="图片 1932404816"/>
                    <pic:cNvPicPr/>
                  </pic:nvPicPr>
                  <pic:blipFill>
                    <a:blip r:embed="rId26"/>
                    <a:stretch>
                      <a:fillRect/>
                    </a:stretch>
                  </pic:blipFill>
                  <pic:spPr>
                    <a:xfrm>
                      <a:off x="0" y="0"/>
                      <a:ext cx="3435350" cy="3767455"/>
                    </a:xfrm>
                    <a:prstGeom prst="rect">
                      <a:avLst/>
                    </a:prstGeom>
                  </pic:spPr>
                </pic:pic>
              </a:graphicData>
            </a:graphic>
            <wp14:sizeRelH relativeFrom="margin">
              <wp14:pctWidth>0</wp14:pctWidth>
            </wp14:sizeRelH>
            <wp14:sizeRelV relativeFrom="margin">
              <wp14:pctHeight>0</wp14:pctHeight>
            </wp14:sizeRelV>
          </wp:anchor>
        </w:drawing>
      </w:r>
      <w:r w:rsidR="00827908" w:rsidRPr="00827908">
        <w:rPr>
          <w:rFonts w:ascii="宋体" w:hAnsi="宋体" w:hint="eastAsia"/>
          <w:sz w:val="22"/>
          <w:szCs w:val="22"/>
        </w:rPr>
        <w:t>图</w:t>
      </w:r>
      <w:r w:rsidR="0053170B">
        <w:rPr>
          <w:rFonts w:ascii="宋体" w:hAnsi="宋体" w:hint="eastAsia"/>
          <w:sz w:val="22"/>
          <w:szCs w:val="22"/>
        </w:rPr>
        <w:t>1</w:t>
      </w:r>
      <w:r w:rsidR="00397F4E">
        <w:rPr>
          <w:rFonts w:ascii="宋体" w:hAnsi="宋体" w:hint="eastAsia"/>
          <w:sz w:val="22"/>
          <w:szCs w:val="22"/>
        </w:rPr>
        <w:t>3</w:t>
      </w:r>
      <w:r w:rsidR="00827908" w:rsidRPr="00827908">
        <w:rPr>
          <w:rFonts w:ascii="宋体" w:hAnsi="宋体" w:hint="eastAsia"/>
          <w:sz w:val="22"/>
          <w:szCs w:val="22"/>
        </w:rPr>
        <w:t xml:space="preserve"> </w:t>
      </w:r>
      <w:r w:rsidR="00827908" w:rsidRPr="00827908">
        <w:rPr>
          <w:rFonts w:ascii="宋体" w:hAnsi="宋体"/>
          <w:sz w:val="22"/>
          <w:szCs w:val="22"/>
        </w:rPr>
        <w:t>F7 用户兴趣聚类分析实现流程</w:t>
      </w:r>
      <w:r w:rsidR="00827908" w:rsidRPr="00827908">
        <w:rPr>
          <w:rFonts w:ascii="宋体" w:hAnsi="宋体" w:hint="eastAsia"/>
          <w:sz w:val="22"/>
          <w:szCs w:val="22"/>
        </w:rPr>
        <w:t>图</w:t>
      </w:r>
    </w:p>
    <w:p w14:paraId="1B3A5336" w14:textId="77777777" w:rsidR="000C5C00" w:rsidRDefault="000C5C00" w:rsidP="000C5C00">
      <w:pPr>
        <w:spacing w:line="400" w:lineRule="exact"/>
        <w:ind w:firstLineChars="200" w:firstLine="480"/>
        <w:rPr>
          <w:rFonts w:ascii="宋体" w:hAnsi="宋体"/>
          <w:sz w:val="24"/>
        </w:rPr>
      </w:pPr>
    </w:p>
    <w:p w14:paraId="71425D2F" w14:textId="6835AA03" w:rsidR="00827908" w:rsidRPr="000C5C00" w:rsidRDefault="000C5C00" w:rsidP="000C5C00">
      <w:pPr>
        <w:spacing w:line="400" w:lineRule="exact"/>
        <w:ind w:firstLineChars="200" w:firstLine="480"/>
        <w:rPr>
          <w:rFonts w:ascii="宋体" w:hAnsi="宋体" w:hint="eastAsia"/>
          <w:sz w:val="24"/>
        </w:rPr>
      </w:pPr>
      <w:r>
        <w:rPr>
          <w:rFonts w:ascii="宋体" w:hAnsi="宋体" w:hint="eastAsia"/>
          <w:sz w:val="24"/>
        </w:rPr>
        <w:t xml:space="preserve">1. </w:t>
      </w:r>
      <w:r w:rsidRPr="00F52E18">
        <w:rPr>
          <w:rFonts w:ascii="宋体" w:hAnsi="宋体" w:hint="eastAsia"/>
          <w:sz w:val="24"/>
        </w:rPr>
        <w:t>全量数据拉取</w:t>
      </w:r>
    </w:p>
    <w:p w14:paraId="2FD76B5A" w14:textId="7C94BE83" w:rsidR="00F52E18" w:rsidRPr="00F52E18" w:rsidRDefault="00F52E18" w:rsidP="00F52E18">
      <w:pPr>
        <w:spacing w:line="400" w:lineRule="exact"/>
        <w:ind w:firstLineChars="200" w:firstLine="480"/>
        <w:rPr>
          <w:rFonts w:ascii="宋体" w:hAnsi="宋体" w:hint="eastAsia"/>
          <w:sz w:val="24"/>
        </w:rPr>
      </w:pPr>
      <w:r w:rsidRPr="00F52E18">
        <w:rPr>
          <w:rFonts w:ascii="宋体" w:hAnsi="宋体" w:hint="eastAsia"/>
          <w:sz w:val="24"/>
        </w:rPr>
        <w:t>调用 Qdrant 的scroll接口，分页读取users集合内全部用户 ID、768 维向量及附属信息，整合为矩阵数据。</w:t>
      </w:r>
    </w:p>
    <w:p w14:paraId="763E2FC3" w14:textId="5166A24F" w:rsidR="00F52E18" w:rsidRPr="00F52E18" w:rsidRDefault="00F52E18" w:rsidP="00F52E18">
      <w:pPr>
        <w:spacing w:line="400" w:lineRule="exact"/>
        <w:ind w:firstLineChars="200" w:firstLine="480"/>
        <w:rPr>
          <w:rFonts w:ascii="宋体" w:hAnsi="宋体" w:hint="eastAsia"/>
          <w:sz w:val="24"/>
        </w:rPr>
      </w:pPr>
      <w:r>
        <w:rPr>
          <w:rFonts w:ascii="宋体" w:hAnsi="宋体" w:hint="eastAsia"/>
          <w:sz w:val="24"/>
        </w:rPr>
        <w:t xml:space="preserve">2. </w:t>
      </w:r>
      <w:r w:rsidRPr="00F52E18">
        <w:rPr>
          <w:rFonts w:ascii="宋体" w:hAnsi="宋体" w:hint="eastAsia"/>
          <w:sz w:val="24"/>
        </w:rPr>
        <w:t>K-Means 聚类</w:t>
      </w:r>
    </w:p>
    <w:p w14:paraId="4D310F88" w14:textId="21B689F1" w:rsidR="00F52E18" w:rsidRPr="00F52E18" w:rsidRDefault="00F52E18" w:rsidP="00F52E18">
      <w:pPr>
        <w:spacing w:line="400" w:lineRule="exact"/>
        <w:ind w:firstLineChars="200" w:firstLine="480"/>
        <w:rPr>
          <w:rFonts w:ascii="宋体" w:hAnsi="宋体" w:hint="eastAsia"/>
          <w:sz w:val="24"/>
        </w:rPr>
      </w:pPr>
      <w:r w:rsidRPr="00F52E18">
        <w:rPr>
          <w:rFonts w:ascii="宋体" w:hAnsi="宋体" w:hint="eastAsia"/>
          <w:sz w:val="24"/>
        </w:rPr>
        <w:t>采用k-means++方式初始化聚类中心，设置聚类数量K</w:t>
      </w:r>
      <w:r w:rsidR="0000776F">
        <w:rPr>
          <w:rFonts w:ascii="宋体" w:hAnsi="宋体" w:hint="eastAsia"/>
          <w:sz w:val="24"/>
        </w:rPr>
        <w:t xml:space="preserve"> </w:t>
      </w:r>
      <w:r w:rsidRPr="00F52E18">
        <w:rPr>
          <w:rFonts w:ascii="宋体" w:hAnsi="宋体" w:hint="eastAsia"/>
          <w:sz w:val="24"/>
        </w:rPr>
        <w:t>=</w:t>
      </w:r>
      <w:r w:rsidR="0000776F">
        <w:rPr>
          <w:rFonts w:ascii="宋体" w:hAnsi="宋体" w:hint="eastAsia"/>
          <w:sz w:val="24"/>
        </w:rPr>
        <w:t xml:space="preserve"> </w:t>
      </w:r>
      <w:r w:rsidRPr="00F52E18">
        <w:rPr>
          <w:rFonts w:ascii="宋体" w:hAnsi="宋体" w:hint="eastAsia"/>
          <w:sz w:val="24"/>
        </w:rPr>
        <w:t>20，多次运行选取最优结果，完成用户分群。聚类数量可通过肘部法则结合业务需求确定。</w:t>
      </w:r>
    </w:p>
    <w:p w14:paraId="6E2DC505" w14:textId="3957AB93" w:rsidR="00F52E18" w:rsidRPr="00F52E18" w:rsidRDefault="00F52E18" w:rsidP="00F52E18">
      <w:pPr>
        <w:spacing w:line="400" w:lineRule="exact"/>
        <w:ind w:firstLineChars="200" w:firstLine="480"/>
        <w:rPr>
          <w:rFonts w:ascii="宋体" w:hAnsi="宋体" w:hint="eastAsia"/>
          <w:sz w:val="24"/>
        </w:rPr>
      </w:pPr>
      <w:r>
        <w:rPr>
          <w:rFonts w:ascii="宋体" w:hAnsi="宋体" w:hint="eastAsia"/>
          <w:sz w:val="24"/>
        </w:rPr>
        <w:t xml:space="preserve">3. </w:t>
      </w:r>
      <w:r w:rsidRPr="00F52E18">
        <w:rPr>
          <w:rFonts w:ascii="宋体" w:hAnsi="宋体" w:hint="eastAsia"/>
          <w:sz w:val="24"/>
        </w:rPr>
        <w:t>结果文件输出</w:t>
      </w:r>
    </w:p>
    <w:p w14:paraId="29C4D84A" w14:textId="33B003F1" w:rsidR="00F52E18" w:rsidRPr="00F52E18" w:rsidRDefault="00F52E18" w:rsidP="00F52E18">
      <w:pPr>
        <w:spacing w:line="400" w:lineRule="exact"/>
        <w:ind w:firstLineChars="200" w:firstLine="480"/>
        <w:rPr>
          <w:rFonts w:ascii="宋体" w:hAnsi="宋体" w:hint="eastAsia"/>
          <w:sz w:val="24"/>
        </w:rPr>
      </w:pPr>
      <w:r w:rsidRPr="00F52E18">
        <w:rPr>
          <w:rFonts w:ascii="宋体" w:hAnsi="宋体" w:hint="eastAsia"/>
          <w:sz w:val="24"/>
        </w:rPr>
        <w:t>关联用户 ID、聚类编号与核心兴趣领域，生成user_clusters.csv文件，留存聚类映射关系。</w:t>
      </w:r>
    </w:p>
    <w:p w14:paraId="7FAA5CF4" w14:textId="74BED942" w:rsidR="00F52E18" w:rsidRPr="00F52E18" w:rsidRDefault="00F52E18" w:rsidP="00F52E18">
      <w:pPr>
        <w:pStyle w:val="ac"/>
        <w:numPr>
          <w:ilvl w:val="0"/>
          <w:numId w:val="9"/>
        </w:numPr>
        <w:spacing w:line="400" w:lineRule="exact"/>
        <w:ind w:firstLineChars="0"/>
        <w:rPr>
          <w:rFonts w:ascii="宋体" w:hAnsi="宋体" w:hint="eastAsia"/>
          <w:sz w:val="24"/>
        </w:rPr>
      </w:pPr>
      <w:r w:rsidRPr="00F52E18">
        <w:rPr>
          <w:rFonts w:ascii="宋体" w:hAnsi="宋体" w:hint="eastAsia"/>
          <w:sz w:val="24"/>
        </w:rPr>
        <w:t>向量库回写</w:t>
      </w:r>
    </w:p>
    <w:p w14:paraId="6D027F3F" w14:textId="78146C3C" w:rsidR="00F52E18" w:rsidRPr="00F52E18" w:rsidRDefault="00F52E18" w:rsidP="00F52E18">
      <w:pPr>
        <w:spacing w:line="400" w:lineRule="exact"/>
        <w:ind w:firstLineChars="200" w:firstLine="480"/>
        <w:rPr>
          <w:rFonts w:ascii="宋体" w:hAnsi="宋体" w:hint="eastAsia"/>
          <w:sz w:val="24"/>
        </w:rPr>
      </w:pPr>
      <w:r w:rsidRPr="00F52E18">
        <w:rPr>
          <w:rFonts w:ascii="宋体" w:hAnsi="宋体" w:hint="eastAsia"/>
          <w:sz w:val="24"/>
        </w:rPr>
        <w:t>新建 Qdrant 集合user_clusters，将用户向量、聚类编号、核心兴趣领域一并入库，方便后续调用查询。</w:t>
      </w:r>
    </w:p>
    <w:p w14:paraId="13D891B2" w14:textId="415F5E2B" w:rsidR="00F52E18" w:rsidRPr="00F52E18" w:rsidRDefault="00F52E18" w:rsidP="00F52E18">
      <w:pPr>
        <w:pStyle w:val="ac"/>
        <w:numPr>
          <w:ilvl w:val="0"/>
          <w:numId w:val="9"/>
        </w:numPr>
        <w:spacing w:line="400" w:lineRule="exact"/>
        <w:ind w:firstLineChars="0"/>
        <w:rPr>
          <w:rFonts w:ascii="宋体" w:hAnsi="宋体" w:hint="eastAsia"/>
          <w:sz w:val="24"/>
        </w:rPr>
      </w:pPr>
      <w:r w:rsidRPr="00F52E18">
        <w:rPr>
          <w:rFonts w:ascii="宋体" w:hAnsi="宋体" w:hint="eastAsia"/>
          <w:sz w:val="24"/>
        </w:rPr>
        <w:t>簇特征统计</w:t>
      </w:r>
    </w:p>
    <w:p w14:paraId="49FDD47B" w14:textId="5CD4E14E" w:rsidR="00C401C3" w:rsidRDefault="00F52E18" w:rsidP="0000776F">
      <w:pPr>
        <w:spacing w:line="400" w:lineRule="exact"/>
        <w:ind w:firstLineChars="200" w:firstLine="480"/>
        <w:rPr>
          <w:rFonts w:ascii="宋体" w:hAnsi="宋体" w:hint="eastAsia"/>
          <w:sz w:val="24"/>
        </w:rPr>
      </w:pPr>
      <w:r w:rsidRPr="00F52E18">
        <w:rPr>
          <w:rFonts w:ascii="宋体" w:hAnsi="宋体" w:hint="eastAsia"/>
          <w:sz w:val="24"/>
        </w:rPr>
        <w:t>统计每个聚类内高频兴趣领域，提炼各用户群体的主流偏好，完成聚类结果解读。</w:t>
      </w:r>
    </w:p>
    <w:p w14:paraId="4633C8E0" w14:textId="77777777" w:rsidR="00C401C3" w:rsidRPr="00F52E18" w:rsidRDefault="00C401C3" w:rsidP="00F52E18">
      <w:pPr>
        <w:spacing w:line="400" w:lineRule="exact"/>
        <w:ind w:firstLineChars="200" w:firstLine="480"/>
        <w:rPr>
          <w:rFonts w:ascii="宋体" w:hAnsi="宋体" w:hint="eastAsia"/>
          <w:sz w:val="24"/>
        </w:rPr>
      </w:pPr>
    </w:p>
    <w:p w14:paraId="118CD80F" w14:textId="3E8DE076" w:rsidR="00964A99" w:rsidRDefault="00C534C4" w:rsidP="00964A99">
      <w:pPr>
        <w:spacing w:line="400" w:lineRule="exact"/>
        <w:ind w:firstLineChars="200" w:firstLine="482"/>
        <w:rPr>
          <w:rFonts w:ascii="宋体" w:hAnsi="宋体" w:hint="eastAsia"/>
          <w:sz w:val="24"/>
        </w:rPr>
      </w:pPr>
      <w:r w:rsidRPr="0000776F">
        <w:rPr>
          <w:rFonts w:ascii="宋体" w:hAnsi="宋体" w:hint="eastAsia"/>
          <w:b/>
          <w:bCs/>
          <w:sz w:val="24"/>
        </w:rPr>
        <w:t>3.</w:t>
      </w:r>
      <w:r w:rsidR="0000776F" w:rsidRPr="0000776F">
        <w:rPr>
          <w:rFonts w:ascii="宋体" w:hAnsi="宋体" w:hint="eastAsia"/>
          <w:b/>
          <w:bCs/>
          <w:sz w:val="24"/>
        </w:rPr>
        <w:t>8</w:t>
      </w:r>
      <w:r w:rsidRPr="0000776F">
        <w:rPr>
          <w:rFonts w:ascii="宋体" w:hAnsi="宋体" w:hint="eastAsia"/>
          <w:b/>
          <w:bCs/>
          <w:sz w:val="24"/>
        </w:rPr>
        <w:t xml:space="preserve"> </w:t>
      </w:r>
      <w:r w:rsidR="0000776F">
        <w:rPr>
          <w:rFonts w:ascii="宋体" w:hAnsi="宋体" w:hint="eastAsia"/>
          <w:b/>
          <w:bCs/>
          <w:sz w:val="24"/>
        </w:rPr>
        <w:t xml:space="preserve"> 全项目</w:t>
      </w:r>
      <w:r w:rsidRPr="0000776F">
        <w:rPr>
          <w:rFonts w:ascii="宋体" w:hAnsi="宋体" w:hint="eastAsia"/>
          <w:b/>
          <w:bCs/>
          <w:sz w:val="24"/>
        </w:rPr>
        <w:t>可视化</w:t>
      </w:r>
      <w:r w:rsidR="00657C00" w:rsidRPr="0000776F">
        <w:rPr>
          <w:rFonts w:ascii="宋体" w:hAnsi="宋体"/>
          <w:b/>
          <w:bCs/>
          <w:sz w:val="24"/>
        </w:rPr>
        <w:t>图形界面</w:t>
      </w:r>
      <w:r w:rsidR="00657C00" w:rsidRPr="0000776F">
        <w:rPr>
          <w:rFonts w:ascii="宋体" w:hAnsi="宋体" w:hint="eastAsia"/>
          <w:b/>
          <w:bCs/>
          <w:sz w:val="24"/>
        </w:rPr>
        <w:t>设计</w:t>
      </w:r>
      <w:r w:rsidR="00657C00">
        <w:rPr>
          <w:rFonts w:ascii="宋体" w:hAnsi="宋体" w:hint="eastAsia"/>
          <w:sz w:val="24"/>
        </w:rPr>
        <w:t>（主要负责和调试</w:t>
      </w:r>
      <w:r w:rsidR="00A92019">
        <w:rPr>
          <w:rFonts w:ascii="宋体" w:hAnsi="宋体" w:hint="eastAsia"/>
          <w:sz w:val="24"/>
        </w:rPr>
        <w:t>优化</w:t>
      </w:r>
      <w:r w:rsidR="00657C00">
        <w:rPr>
          <w:rFonts w:ascii="宋体" w:hAnsi="宋体" w:hint="eastAsia"/>
          <w:sz w:val="24"/>
        </w:rPr>
        <w:t>）</w:t>
      </w:r>
    </w:p>
    <w:p w14:paraId="32ACDC24" w14:textId="40982D7F" w:rsidR="00FF3CC9" w:rsidRPr="00FF3CC9" w:rsidRDefault="00FF3CC9" w:rsidP="00FF3CC9">
      <w:pPr>
        <w:spacing w:line="400" w:lineRule="exact"/>
        <w:ind w:firstLineChars="200" w:firstLine="480"/>
        <w:rPr>
          <w:rFonts w:ascii="宋体" w:hAnsi="宋体" w:hint="eastAsia"/>
          <w:sz w:val="24"/>
        </w:rPr>
      </w:pPr>
      <w:r w:rsidRPr="00FF3CC9">
        <w:rPr>
          <w:rFonts w:ascii="宋体" w:hAnsi="宋体" w:hint="eastAsia"/>
          <w:sz w:val="24"/>
        </w:rPr>
        <w:lastRenderedPageBreak/>
        <w:t>在项目中，我主要负责全系统可视化</w:t>
      </w:r>
      <w:r>
        <w:rPr>
          <w:rFonts w:ascii="宋体" w:hAnsi="宋体" w:hint="eastAsia"/>
          <w:sz w:val="24"/>
        </w:rPr>
        <w:t>图形</w:t>
      </w:r>
      <w:r w:rsidRPr="00FF3CC9">
        <w:rPr>
          <w:rFonts w:ascii="宋体" w:hAnsi="宋体" w:hint="eastAsia"/>
          <w:sz w:val="24"/>
        </w:rPr>
        <w:t>交互界面的方案</w:t>
      </w:r>
      <w:r>
        <w:rPr>
          <w:rFonts w:ascii="宋体" w:hAnsi="宋体" w:hint="eastAsia"/>
          <w:sz w:val="24"/>
        </w:rPr>
        <w:t>选择</w:t>
      </w:r>
      <w:r w:rsidRPr="00FF3CC9">
        <w:rPr>
          <w:rFonts w:ascii="宋体" w:hAnsi="宋体" w:hint="eastAsia"/>
          <w:sz w:val="24"/>
        </w:rPr>
        <w:t>、实现</w:t>
      </w:r>
      <w:r w:rsidR="00627D6A">
        <w:rPr>
          <w:rFonts w:ascii="宋体" w:hAnsi="宋体" w:hint="eastAsia"/>
          <w:sz w:val="24"/>
        </w:rPr>
        <w:t>、问题修复与性能优化，对应核心代码文件为 streamlit_app.py</w:t>
      </w:r>
      <w:r w:rsidRPr="00FF3CC9">
        <w:rPr>
          <w:rFonts w:ascii="宋体" w:hAnsi="宋体" w:hint="eastAsia"/>
          <w:sz w:val="24"/>
        </w:rPr>
        <w:t>。</w:t>
      </w:r>
    </w:p>
    <w:p w14:paraId="2C86206E" w14:textId="78B0C9AB" w:rsidR="00FF3CC9" w:rsidRPr="00FF3CC9" w:rsidRDefault="00FF3CC9" w:rsidP="00FF3CC9">
      <w:pPr>
        <w:spacing w:line="400" w:lineRule="exact"/>
        <w:ind w:firstLineChars="200" w:firstLine="480"/>
        <w:rPr>
          <w:rFonts w:ascii="宋体" w:hAnsi="宋体" w:hint="eastAsia"/>
          <w:sz w:val="24"/>
        </w:rPr>
      </w:pPr>
      <w:r w:rsidRPr="00FF3CC9">
        <w:rPr>
          <w:rFonts w:ascii="宋体" w:hAnsi="宋体" w:hint="eastAsia"/>
          <w:sz w:val="24"/>
        </w:rPr>
        <w:t>为了让各模块的功能、数据与结果能够直观呈现，我首先明确了界面设计的核心要求：采用图形化交互形式，支持鼠标操作，配备清晰的中文提示与功能菜单，对非法输入提供明确的异常反馈，确保界面友好易用、容错性强。</w:t>
      </w:r>
    </w:p>
    <w:p w14:paraId="3096DD26" w14:textId="50491787" w:rsidR="00FF3CC9" w:rsidRPr="00FF3CC9" w:rsidRDefault="00FF3CC9" w:rsidP="00FF3CC9">
      <w:pPr>
        <w:spacing w:line="400" w:lineRule="exact"/>
        <w:ind w:firstLineChars="200" w:firstLine="480"/>
        <w:rPr>
          <w:rFonts w:ascii="宋体" w:hAnsi="宋体" w:hint="eastAsia"/>
          <w:sz w:val="24"/>
        </w:rPr>
      </w:pPr>
      <w:r w:rsidRPr="00FF3CC9">
        <w:rPr>
          <w:rFonts w:ascii="宋体" w:hAnsi="宋体" w:hint="eastAsia"/>
          <w:sz w:val="24"/>
        </w:rPr>
        <w:t>基于这些需求，我调研了多种 Python 可视化框架，对比了开发难度、界面美观度、交互能力和与现有技术栈的兼容性。综合评估后，我最终选择了 Streamlit。</w:t>
      </w:r>
      <w:r w:rsidR="004E3E22">
        <w:rPr>
          <w:rFonts w:ascii="宋体" w:hAnsi="宋体" w:hint="eastAsia"/>
          <w:sz w:val="24"/>
        </w:rPr>
        <w:t>因为</w:t>
      </w:r>
      <w:r w:rsidRPr="00FF3CC9">
        <w:rPr>
          <w:rFonts w:ascii="宋体" w:hAnsi="宋体" w:hint="eastAsia"/>
          <w:sz w:val="24"/>
        </w:rPr>
        <w:t>它完全使用 Python 语法实现界面开发，无需额外学习前端技术，开发</w:t>
      </w:r>
      <w:r w:rsidR="00627D6A">
        <w:rPr>
          <w:rFonts w:ascii="宋体" w:hAnsi="宋体" w:hint="eastAsia"/>
          <w:sz w:val="24"/>
        </w:rPr>
        <w:t>门槛低</w:t>
      </w:r>
      <w:r w:rsidRPr="00FF3CC9">
        <w:rPr>
          <w:rFonts w:ascii="宋体" w:hAnsi="宋体" w:hint="eastAsia"/>
          <w:sz w:val="24"/>
        </w:rPr>
        <w:t>，</w:t>
      </w:r>
      <w:r w:rsidR="004E3E22">
        <w:rPr>
          <w:rFonts w:ascii="宋体" w:hAnsi="宋体" w:hint="eastAsia"/>
          <w:sz w:val="24"/>
        </w:rPr>
        <w:t>简单</w:t>
      </w:r>
      <w:r w:rsidR="006B62A2">
        <w:rPr>
          <w:rFonts w:ascii="宋体" w:hAnsi="宋体" w:hint="eastAsia"/>
          <w:sz w:val="24"/>
        </w:rPr>
        <w:t>易上手，</w:t>
      </w:r>
      <w:r w:rsidRPr="00FF3CC9">
        <w:rPr>
          <w:rFonts w:ascii="宋体" w:hAnsi="宋体" w:hint="eastAsia"/>
          <w:sz w:val="24"/>
        </w:rPr>
        <w:t>能快速搭建起符合项目需求的交互页面</w:t>
      </w:r>
      <w:r w:rsidR="006B62A2">
        <w:rPr>
          <w:rFonts w:ascii="宋体" w:hAnsi="宋体" w:hint="eastAsia"/>
          <w:sz w:val="24"/>
        </w:rPr>
        <w:t>；</w:t>
      </w:r>
      <w:r w:rsidRPr="00FF3CC9">
        <w:rPr>
          <w:rFonts w:ascii="宋体" w:hAnsi="宋体" w:hint="eastAsia"/>
          <w:sz w:val="24"/>
        </w:rPr>
        <w:t>同时它</w:t>
      </w:r>
      <w:r w:rsidR="006B62A2">
        <w:rPr>
          <w:rFonts w:ascii="宋体" w:hAnsi="宋体" w:hint="eastAsia"/>
          <w:sz w:val="24"/>
        </w:rPr>
        <w:t>制作的</w:t>
      </w:r>
      <w:r w:rsidRPr="00FF3CC9">
        <w:rPr>
          <w:rFonts w:ascii="宋体" w:hAnsi="宋体" w:hint="eastAsia"/>
          <w:sz w:val="24"/>
        </w:rPr>
        <w:t>界面风格简洁美观，能轻松实现模块化菜单与功能分区</w:t>
      </w:r>
      <w:r w:rsidR="00867DA8">
        <w:rPr>
          <w:rFonts w:ascii="宋体" w:hAnsi="宋体" w:hint="eastAsia"/>
          <w:sz w:val="24"/>
        </w:rPr>
        <w:t>，符合本项目开发要求</w:t>
      </w:r>
      <w:r w:rsidRPr="00FF3CC9">
        <w:rPr>
          <w:rFonts w:ascii="宋体" w:hAnsi="宋体" w:hint="eastAsia"/>
          <w:sz w:val="24"/>
        </w:rPr>
        <w:t>。</w:t>
      </w:r>
    </w:p>
    <w:p w14:paraId="5265944A" w14:textId="0478615E" w:rsidR="006B62A2" w:rsidRDefault="00FF3CC9" w:rsidP="00FF3CC9">
      <w:pPr>
        <w:spacing w:line="400" w:lineRule="exact"/>
        <w:ind w:firstLineChars="200" w:firstLine="480"/>
        <w:rPr>
          <w:rFonts w:ascii="宋体" w:hAnsi="宋体" w:hint="eastAsia"/>
          <w:sz w:val="24"/>
        </w:rPr>
      </w:pPr>
      <w:r w:rsidRPr="00FF3CC9">
        <w:rPr>
          <w:rFonts w:ascii="宋体" w:hAnsi="宋体" w:hint="eastAsia"/>
          <w:sz w:val="24"/>
        </w:rPr>
        <w:t>确定技术方案后，我</w:t>
      </w:r>
      <w:r w:rsidR="006B62A2">
        <w:rPr>
          <w:rFonts w:ascii="宋体" w:hAnsi="宋体" w:hint="eastAsia"/>
          <w:sz w:val="24"/>
        </w:rPr>
        <w:t>负责</w:t>
      </w:r>
      <w:r w:rsidRPr="00FF3CC9">
        <w:rPr>
          <w:rFonts w:ascii="宋体" w:hAnsi="宋体" w:hint="eastAsia"/>
          <w:sz w:val="24"/>
        </w:rPr>
        <w:t>完成了</w:t>
      </w:r>
      <w:r w:rsidR="007662D1" w:rsidRPr="007662D1">
        <w:rPr>
          <w:rFonts w:ascii="宋体" w:hAnsi="宋体"/>
          <w:sz w:val="24"/>
        </w:rPr>
        <w:t>系统可视化主程序的</w:t>
      </w:r>
      <w:r w:rsidR="00867DA8">
        <w:rPr>
          <w:rFonts w:ascii="宋体" w:hAnsi="宋体" w:hint="eastAsia"/>
          <w:sz w:val="24"/>
        </w:rPr>
        <w:t>整体</w:t>
      </w:r>
      <w:r w:rsidR="007662D1" w:rsidRPr="007662D1">
        <w:rPr>
          <w:rFonts w:ascii="宋体" w:hAnsi="宋体"/>
          <w:sz w:val="24"/>
        </w:rPr>
        <w:t>开发</w:t>
      </w:r>
      <w:r w:rsidRPr="00FF3CC9">
        <w:rPr>
          <w:rFonts w:ascii="宋体" w:hAnsi="宋体" w:hint="eastAsia"/>
          <w:sz w:val="24"/>
        </w:rPr>
        <w:t>。按</w:t>
      </w:r>
      <w:r w:rsidR="00A52E88" w:rsidRPr="00A52E88">
        <w:rPr>
          <w:rFonts w:ascii="宋体" w:hAnsi="宋体"/>
          <w:sz w:val="24"/>
        </w:rPr>
        <w:t>项目 F1</w:t>
      </w:r>
      <w:r w:rsidR="0026563C">
        <w:rPr>
          <w:rFonts w:ascii="宋体" w:hAnsi="宋体" w:hint="eastAsia"/>
          <w:sz w:val="24"/>
        </w:rPr>
        <w:t>～</w:t>
      </w:r>
      <w:r w:rsidR="00A52E88" w:rsidRPr="00A52E88">
        <w:rPr>
          <w:rFonts w:ascii="宋体" w:hAnsi="宋体"/>
          <w:sz w:val="24"/>
        </w:rPr>
        <w:t>F7 功能模块</w:t>
      </w:r>
      <w:r w:rsidRPr="00FF3CC9">
        <w:rPr>
          <w:rFonts w:ascii="宋体" w:hAnsi="宋体" w:hint="eastAsia"/>
          <w:sz w:val="24"/>
        </w:rPr>
        <w:t>划分了功能页面，为每个功能添加了清晰的中文提示与引导，确保用户可根据提示快速上手操作；同时，针对非法输入、参数错误等场景添加了异常捕获逻辑，设置了友好的提示信息，提升了系统的稳定性与易用性。</w:t>
      </w:r>
      <w:r w:rsidR="00830138" w:rsidRPr="00830138">
        <w:rPr>
          <w:rFonts w:ascii="宋体" w:hAnsi="宋体"/>
          <w:sz w:val="24"/>
        </w:rPr>
        <w:t>项目整体通过start.bat脚本一键启动，脚本可自动完成环境依赖安装、服务启动与网页唤起，首次加载因环境初始化耗时略长，使用时需耐心等待。</w:t>
      </w:r>
    </w:p>
    <w:p w14:paraId="63617494" w14:textId="055A0724" w:rsidR="00C534C4" w:rsidRDefault="00830138" w:rsidP="00FF3CC9">
      <w:pPr>
        <w:spacing w:line="400" w:lineRule="exact"/>
        <w:ind w:firstLineChars="200" w:firstLine="480"/>
        <w:rPr>
          <w:rFonts w:ascii="宋体" w:hAnsi="宋体" w:hint="eastAsia"/>
          <w:sz w:val="24"/>
        </w:rPr>
      </w:pPr>
      <w:r>
        <w:rPr>
          <w:rFonts w:ascii="宋体" w:hAnsi="宋体" w:hint="eastAsia"/>
          <w:sz w:val="24"/>
        </w:rPr>
        <w:t>在基础功能</w:t>
      </w:r>
      <w:r w:rsidR="00FF3CC9" w:rsidRPr="00FF3CC9">
        <w:rPr>
          <w:rFonts w:ascii="宋体" w:hAnsi="宋体" w:hint="eastAsia"/>
          <w:sz w:val="24"/>
        </w:rPr>
        <w:t>开发完成后，我</w:t>
      </w:r>
      <w:r w:rsidR="00434CB4" w:rsidRPr="00434CB4">
        <w:rPr>
          <w:rFonts w:ascii="宋体" w:hAnsi="宋体"/>
          <w:sz w:val="24"/>
        </w:rPr>
        <w:t>针对界面展示</w:t>
      </w:r>
      <w:r w:rsidR="00C12551">
        <w:rPr>
          <w:rFonts w:ascii="宋体" w:hAnsi="宋体" w:hint="eastAsia"/>
          <w:sz w:val="24"/>
        </w:rPr>
        <w:t>的视觉</w:t>
      </w:r>
      <w:r w:rsidR="00434CB4" w:rsidRPr="00434CB4">
        <w:rPr>
          <w:rFonts w:ascii="宋体" w:hAnsi="宋体"/>
          <w:sz w:val="24"/>
        </w:rPr>
        <w:t>效果、功能缺陷、运行性能开展</w:t>
      </w:r>
      <w:r w:rsidR="00434CB4">
        <w:rPr>
          <w:rFonts w:ascii="宋体" w:hAnsi="宋体" w:hint="eastAsia"/>
          <w:sz w:val="24"/>
        </w:rPr>
        <w:t>了</w:t>
      </w:r>
      <w:r w:rsidR="00434CB4" w:rsidRPr="00434CB4">
        <w:rPr>
          <w:rFonts w:ascii="宋体" w:hAnsi="宋体"/>
          <w:sz w:val="24"/>
        </w:rPr>
        <w:t>多轮迭代优化与问题修复：</w:t>
      </w:r>
    </w:p>
    <w:p w14:paraId="65E9B331" w14:textId="2A7E48B9" w:rsidR="007547A6" w:rsidRPr="007547A6" w:rsidRDefault="007547A6" w:rsidP="007547A6">
      <w:pPr>
        <w:spacing w:line="400" w:lineRule="exact"/>
        <w:ind w:firstLineChars="200" w:firstLine="480"/>
        <w:rPr>
          <w:rFonts w:ascii="宋体" w:hAnsi="宋体" w:hint="eastAsia"/>
          <w:sz w:val="24"/>
        </w:rPr>
      </w:pPr>
      <w:r>
        <w:rPr>
          <w:rFonts w:ascii="宋体" w:hAnsi="宋体" w:hint="eastAsia"/>
          <w:sz w:val="24"/>
        </w:rPr>
        <w:t xml:space="preserve">1. </w:t>
      </w:r>
      <w:r w:rsidRPr="007547A6">
        <w:rPr>
          <w:rFonts w:ascii="宋体" w:hAnsi="宋体" w:hint="eastAsia"/>
          <w:sz w:val="24"/>
        </w:rPr>
        <w:t>F3 模块优化：</w:t>
      </w:r>
      <w:r>
        <w:rPr>
          <w:rFonts w:ascii="宋体" w:hAnsi="宋体" w:hint="eastAsia"/>
          <w:sz w:val="24"/>
        </w:rPr>
        <w:t>反复</w:t>
      </w:r>
      <w:r w:rsidRPr="007547A6">
        <w:rPr>
          <w:rFonts w:ascii="宋体" w:hAnsi="宋体" w:hint="eastAsia"/>
          <w:sz w:val="24"/>
        </w:rPr>
        <w:t>调整词云图尺寸与清晰度，新增图片 PNG 格式下载功能；同时优化页面布局，调整图表展示样式，提升视觉观感与使用便捷性。</w:t>
      </w:r>
    </w:p>
    <w:p w14:paraId="518C3E2F" w14:textId="243A3A36" w:rsidR="007547A6" w:rsidRPr="007547A6" w:rsidRDefault="007547A6" w:rsidP="007547A6">
      <w:pPr>
        <w:spacing w:line="400" w:lineRule="exact"/>
        <w:ind w:firstLineChars="200" w:firstLine="480"/>
        <w:rPr>
          <w:rFonts w:ascii="宋体" w:hAnsi="宋体" w:hint="eastAsia"/>
          <w:sz w:val="24"/>
        </w:rPr>
      </w:pPr>
      <w:r>
        <w:rPr>
          <w:rFonts w:ascii="宋体" w:hAnsi="宋体" w:hint="eastAsia"/>
          <w:sz w:val="24"/>
        </w:rPr>
        <w:t xml:space="preserve">2. </w:t>
      </w:r>
      <w:r w:rsidRPr="007547A6">
        <w:rPr>
          <w:rFonts w:ascii="宋体" w:hAnsi="宋体" w:hint="eastAsia"/>
          <w:sz w:val="24"/>
        </w:rPr>
        <w:t>F4 模块优化：补充历史观看视频详情展示区域，方便使用者对照历史观看记录与系统推荐结果，</w:t>
      </w:r>
      <w:r w:rsidR="00C12551">
        <w:rPr>
          <w:rFonts w:ascii="宋体" w:hAnsi="宋体" w:hint="eastAsia"/>
          <w:sz w:val="24"/>
        </w:rPr>
        <w:t>检测推荐准确度，</w:t>
      </w:r>
      <w:r w:rsidRPr="007547A6">
        <w:rPr>
          <w:rFonts w:ascii="宋体" w:hAnsi="宋体" w:hint="eastAsia"/>
          <w:sz w:val="24"/>
        </w:rPr>
        <w:t>强化功能实用性。</w:t>
      </w:r>
    </w:p>
    <w:p w14:paraId="3974B58D" w14:textId="31489AC0" w:rsidR="007547A6" w:rsidRPr="007547A6" w:rsidRDefault="00C12551" w:rsidP="007547A6">
      <w:pPr>
        <w:spacing w:line="400" w:lineRule="exact"/>
        <w:ind w:firstLineChars="200" w:firstLine="480"/>
        <w:rPr>
          <w:rFonts w:ascii="宋体" w:hAnsi="宋体" w:hint="eastAsia"/>
          <w:sz w:val="24"/>
        </w:rPr>
      </w:pPr>
      <w:r>
        <w:rPr>
          <w:rFonts w:ascii="宋体" w:hAnsi="宋体" w:hint="eastAsia"/>
          <w:sz w:val="24"/>
        </w:rPr>
        <w:t xml:space="preserve">3. </w:t>
      </w:r>
      <w:r w:rsidR="007547A6" w:rsidRPr="007547A6">
        <w:rPr>
          <w:rFonts w:ascii="宋体" w:hAnsi="宋体" w:hint="eastAsia"/>
          <w:sz w:val="24"/>
        </w:rPr>
        <w:t>F6 模块视觉优化：原全局聚类 t-SNE 图像存在</w:t>
      </w:r>
      <w:r w:rsidR="0053170B">
        <w:rPr>
          <w:rFonts w:ascii="宋体" w:hAnsi="宋体" w:hint="eastAsia"/>
          <w:sz w:val="24"/>
        </w:rPr>
        <w:t>cluster</w:t>
      </w:r>
      <w:r w:rsidR="007547A6" w:rsidRPr="007547A6">
        <w:rPr>
          <w:rFonts w:ascii="宋体" w:hAnsi="宋体" w:hint="eastAsia"/>
          <w:sz w:val="24"/>
        </w:rPr>
        <w:t>颜色重复问题，视觉区分度较差。我反复调试配色方案，选用高饱和度色彩区分不同聚类簇，大幅改善图表展示效果。</w:t>
      </w:r>
    </w:p>
    <w:p w14:paraId="4D65A5CF" w14:textId="1FE67DA4" w:rsidR="007547A6" w:rsidRPr="007547A6" w:rsidRDefault="009B0CC3" w:rsidP="007547A6">
      <w:pPr>
        <w:spacing w:line="400" w:lineRule="exact"/>
        <w:ind w:firstLineChars="200" w:firstLine="480"/>
        <w:rPr>
          <w:rFonts w:ascii="宋体" w:hAnsi="宋体" w:hint="eastAsia"/>
          <w:sz w:val="24"/>
        </w:rPr>
      </w:pPr>
      <w:r>
        <w:rPr>
          <w:rFonts w:ascii="宋体" w:hAnsi="宋体" w:hint="eastAsia"/>
          <w:sz w:val="24"/>
        </w:rPr>
        <w:t xml:space="preserve">4. </w:t>
      </w:r>
      <w:r w:rsidR="007547A6" w:rsidRPr="007547A6">
        <w:rPr>
          <w:rFonts w:ascii="宋体" w:hAnsi="宋体" w:hint="eastAsia"/>
          <w:sz w:val="24"/>
        </w:rPr>
        <w:t>聚类数量适配优化：测试了 10 簇、15 簇、20 簇等不同聚类参数的可视化效果。针对出现的参数与页面选项不匹配问题 —— 后台设置 15 个聚类簇，但前端页面仍显示 20 个选项，多余选项对应空数据，我修改前端逻辑，让页面选项数量与后台实际聚类数量保持同步，消除无效选项。</w:t>
      </w:r>
    </w:p>
    <w:p w14:paraId="4F96C9E5" w14:textId="050C13BB" w:rsidR="007547A6" w:rsidRPr="007547A6" w:rsidRDefault="00956FF3" w:rsidP="007547A6">
      <w:pPr>
        <w:spacing w:line="400" w:lineRule="exact"/>
        <w:ind w:firstLineChars="200" w:firstLine="480"/>
        <w:rPr>
          <w:rFonts w:ascii="宋体" w:hAnsi="宋体" w:hint="eastAsia"/>
          <w:sz w:val="24"/>
        </w:rPr>
      </w:pPr>
      <w:r>
        <w:rPr>
          <w:rFonts w:ascii="宋体" w:hAnsi="宋体" w:hint="eastAsia"/>
          <w:sz w:val="24"/>
        </w:rPr>
        <w:t xml:space="preserve">5. </w:t>
      </w:r>
      <w:r w:rsidR="007547A6" w:rsidRPr="007547A6">
        <w:rPr>
          <w:rFonts w:ascii="宋体" w:hAnsi="宋体" w:hint="eastAsia"/>
          <w:sz w:val="24"/>
        </w:rPr>
        <w:t>页面运行性能优化：F6、F7 模块的 t-SNE 降维计算存在性能瓶颈，每次切换页面、调整参数都会重复执行计算，加载耗时可达数十秒。我通过新增@st.cache_data缓存装饰器，对降维函数、向量构建函数做封装改造，将计算结果缓存。优化后，重复调用相同参数时，页面加载速度缩短，仅首次计算、更换参数时需要重新运算。此外，</w:t>
      </w:r>
      <w:r w:rsidR="007547A6" w:rsidRPr="007547A6">
        <w:rPr>
          <w:rFonts w:ascii="宋体" w:hAnsi="宋体" w:hint="eastAsia"/>
          <w:sz w:val="24"/>
        </w:rPr>
        <w:lastRenderedPageBreak/>
        <w:t>针对 200MB 的watch_events.csv大文件，增加 Parquet 格式缓存机制，首次运行后自动转换文件格式，后续启动读取速度提升 3 至 5 倍，文件体积缩减 60%，原 CSV 文件予以保留，支持随时回退使用。受整体数据体量与硬件限制，系统整体启动速度仍存在优化空间。</w:t>
      </w:r>
    </w:p>
    <w:p w14:paraId="66CC2BE8" w14:textId="1E205F51" w:rsidR="007547A6" w:rsidRPr="007547A6" w:rsidRDefault="00D66039" w:rsidP="007547A6">
      <w:pPr>
        <w:spacing w:line="400" w:lineRule="exact"/>
        <w:ind w:firstLineChars="200" w:firstLine="480"/>
        <w:rPr>
          <w:rFonts w:ascii="宋体" w:hAnsi="宋体" w:hint="eastAsia"/>
          <w:sz w:val="24"/>
        </w:rPr>
      </w:pPr>
      <w:r>
        <w:rPr>
          <w:rFonts w:ascii="宋体" w:hAnsi="宋体" w:hint="eastAsia"/>
          <w:sz w:val="24"/>
        </w:rPr>
        <w:t xml:space="preserve">6. </w:t>
      </w:r>
      <w:r w:rsidR="007547A6" w:rsidRPr="007547A6">
        <w:rPr>
          <w:rFonts w:ascii="宋体" w:hAnsi="宋体" w:hint="eastAsia"/>
          <w:sz w:val="24"/>
        </w:rPr>
        <w:t>功能逻辑 bug 修复：Streamlit 原生特性会在控件状态变更时重载整个页面，导致切换聚类簇后全局聚类图消失。我利用st.session_state实现数据持久化，将图表数据保存在会话中，切换簇、点击按钮时图表不会丢失，既修复功能缺陷，也进一步提升页面运行效率。</w:t>
      </w:r>
    </w:p>
    <w:p w14:paraId="41BD5BB1" w14:textId="7980ACA8" w:rsidR="007547A6" w:rsidRPr="007547A6" w:rsidRDefault="00D66039" w:rsidP="007547A6">
      <w:pPr>
        <w:spacing w:line="400" w:lineRule="exact"/>
        <w:ind w:firstLineChars="200" w:firstLine="480"/>
        <w:rPr>
          <w:rFonts w:ascii="宋体" w:hAnsi="宋体" w:hint="eastAsia"/>
          <w:sz w:val="24"/>
        </w:rPr>
      </w:pPr>
      <w:r>
        <w:rPr>
          <w:rFonts w:ascii="宋体" w:hAnsi="宋体" w:hint="eastAsia"/>
          <w:sz w:val="24"/>
        </w:rPr>
        <w:t xml:space="preserve">7. </w:t>
      </w:r>
      <w:r w:rsidR="007547A6" w:rsidRPr="007547A6">
        <w:rPr>
          <w:rFonts w:ascii="宋体" w:hAnsi="宋体" w:hint="eastAsia"/>
          <w:sz w:val="24"/>
        </w:rPr>
        <w:t>新增辅助功能：在页面侧边栏添加各功能模块文字介绍，帮助使用者快速</w:t>
      </w:r>
      <w:r>
        <w:rPr>
          <w:rFonts w:ascii="宋体" w:hAnsi="宋体" w:hint="eastAsia"/>
          <w:sz w:val="24"/>
        </w:rPr>
        <w:t>直观</w:t>
      </w:r>
      <w:r w:rsidR="007547A6" w:rsidRPr="007547A6">
        <w:rPr>
          <w:rFonts w:ascii="宋体" w:hAnsi="宋体" w:hint="eastAsia"/>
          <w:sz w:val="24"/>
        </w:rPr>
        <w:t>了解模块用途；完善聚类簇解读板块，展示各分组对应的特征信息，让聚类结果更易理解。</w:t>
      </w:r>
    </w:p>
    <w:p w14:paraId="18736B2C" w14:textId="3369531F" w:rsidR="007547A6" w:rsidRPr="007547A6" w:rsidRDefault="007547A6" w:rsidP="007547A6">
      <w:pPr>
        <w:spacing w:line="400" w:lineRule="exact"/>
        <w:ind w:firstLineChars="200" w:firstLine="480"/>
        <w:rPr>
          <w:rFonts w:ascii="宋体" w:hAnsi="宋体" w:hint="eastAsia"/>
          <w:sz w:val="24"/>
        </w:rPr>
      </w:pPr>
      <w:r w:rsidRPr="007547A6">
        <w:rPr>
          <w:rFonts w:ascii="宋体" w:hAnsi="宋体" w:hint="eastAsia"/>
          <w:sz w:val="24"/>
        </w:rPr>
        <w:t>此外，我还开展了部分拓展尝试：</w:t>
      </w:r>
      <w:r w:rsidR="00017050">
        <w:rPr>
          <w:rFonts w:ascii="宋体" w:hAnsi="宋体" w:hint="eastAsia"/>
          <w:sz w:val="24"/>
        </w:rPr>
        <w:t>比如</w:t>
      </w:r>
      <w:r w:rsidRPr="007547A6">
        <w:rPr>
          <w:rFonts w:ascii="宋体" w:hAnsi="宋体" w:hint="eastAsia"/>
          <w:sz w:val="24"/>
        </w:rPr>
        <w:t>借助大模型生成 F7 用户聚类的用户画像内容</w:t>
      </w:r>
      <w:r w:rsidR="00017050">
        <w:rPr>
          <w:rFonts w:ascii="宋体" w:hAnsi="宋体" w:hint="eastAsia"/>
          <w:sz w:val="24"/>
        </w:rPr>
        <w:t>等</w:t>
      </w:r>
      <w:r w:rsidRPr="007547A6">
        <w:rPr>
          <w:rFonts w:ascii="宋体" w:hAnsi="宋体" w:hint="eastAsia"/>
          <w:sz w:val="24"/>
        </w:rPr>
        <w:t>，但因结果不确定性较高，未正式接入系统。</w:t>
      </w:r>
    </w:p>
    <w:p w14:paraId="564507A6" w14:textId="37EA7204" w:rsidR="00FF3CC9" w:rsidRPr="007547A6" w:rsidRDefault="007547A6" w:rsidP="007547A6">
      <w:pPr>
        <w:spacing w:line="400" w:lineRule="exact"/>
        <w:ind w:firstLineChars="200" w:firstLine="480"/>
        <w:rPr>
          <w:rFonts w:ascii="宋体" w:hAnsi="宋体" w:hint="eastAsia"/>
          <w:sz w:val="24"/>
        </w:rPr>
      </w:pPr>
      <w:r w:rsidRPr="007547A6">
        <w:rPr>
          <w:rFonts w:ascii="宋体" w:hAnsi="宋体" w:hint="eastAsia"/>
          <w:sz w:val="24"/>
        </w:rPr>
        <w:t>项目测试过程中还发现，依托视频 ID 可拼接链接访问对应原始</w:t>
      </w:r>
      <w:r w:rsidR="00832052">
        <w:rPr>
          <w:rFonts w:ascii="宋体" w:hAnsi="宋体" w:hint="eastAsia"/>
          <w:sz w:val="24"/>
        </w:rPr>
        <w:t>真实tiktok</w:t>
      </w:r>
      <w:r w:rsidRPr="007547A6">
        <w:rPr>
          <w:rFonts w:ascii="宋体" w:hAnsi="宋体" w:hint="eastAsia"/>
          <w:sz w:val="24"/>
        </w:rPr>
        <w:t>视频，该特性可作为后续拓展</w:t>
      </w:r>
      <w:r w:rsidR="00017050">
        <w:rPr>
          <w:rFonts w:ascii="宋体" w:hAnsi="宋体" w:hint="eastAsia"/>
          <w:sz w:val="24"/>
        </w:rPr>
        <w:t>真实数据信息</w:t>
      </w:r>
      <w:r w:rsidRPr="007547A6">
        <w:rPr>
          <w:rFonts w:ascii="宋体" w:hAnsi="宋体" w:hint="eastAsia"/>
          <w:sz w:val="24"/>
        </w:rPr>
        <w:t>参考。</w:t>
      </w:r>
    </w:p>
    <w:p w14:paraId="71EBC6F5" w14:textId="77777777" w:rsidR="007547A6" w:rsidRPr="00FF3CC9" w:rsidRDefault="007547A6" w:rsidP="00FF3CC9">
      <w:pPr>
        <w:spacing w:line="400" w:lineRule="exact"/>
        <w:ind w:firstLineChars="200" w:firstLine="480"/>
        <w:rPr>
          <w:rFonts w:ascii="宋体" w:hAnsi="宋体" w:hint="eastAsia"/>
          <w:sz w:val="24"/>
        </w:rPr>
      </w:pPr>
    </w:p>
    <w:p w14:paraId="53317D05" w14:textId="34FD1C78" w:rsidR="00181269" w:rsidRPr="0053170B" w:rsidRDefault="00181269" w:rsidP="00181269">
      <w:pPr>
        <w:spacing w:line="400" w:lineRule="exact"/>
        <w:ind w:firstLineChars="200" w:firstLine="482"/>
        <w:rPr>
          <w:rFonts w:ascii="宋体" w:hAnsi="宋体" w:hint="eastAsia"/>
          <w:b/>
          <w:bCs/>
          <w:sz w:val="24"/>
        </w:rPr>
      </w:pPr>
      <w:bookmarkStart w:id="3" w:name="OLE_LINK28"/>
      <w:r w:rsidRPr="0053170B">
        <w:rPr>
          <w:rFonts w:ascii="宋体" w:hAnsi="宋体"/>
          <w:b/>
          <w:bCs/>
          <w:sz w:val="24"/>
        </w:rPr>
        <w:t>3.</w:t>
      </w:r>
      <w:r w:rsidR="00C534C4" w:rsidRPr="0053170B">
        <w:rPr>
          <w:rFonts w:ascii="宋体" w:hAnsi="宋体" w:hint="eastAsia"/>
          <w:b/>
          <w:bCs/>
          <w:sz w:val="24"/>
        </w:rPr>
        <w:t>9</w:t>
      </w:r>
      <w:r w:rsidRPr="0053170B">
        <w:rPr>
          <w:rFonts w:ascii="宋体" w:hAnsi="宋体"/>
          <w:b/>
          <w:bCs/>
          <w:sz w:val="24"/>
        </w:rPr>
        <w:t xml:space="preserve"> 方法论证</w:t>
      </w:r>
    </w:p>
    <w:p w14:paraId="10D145A4" w14:textId="5E7E3380" w:rsidR="00181269" w:rsidRPr="00181269" w:rsidRDefault="00181269" w:rsidP="00890DD1">
      <w:pPr>
        <w:spacing w:line="400" w:lineRule="exact"/>
        <w:ind w:firstLineChars="200" w:firstLine="480"/>
        <w:rPr>
          <w:rFonts w:ascii="宋体" w:hAnsi="宋体" w:hint="eastAsia"/>
          <w:sz w:val="24"/>
        </w:rPr>
      </w:pPr>
      <w:r w:rsidRPr="00181269">
        <w:rPr>
          <w:rFonts w:ascii="宋体" w:hAnsi="宋体"/>
          <w:sz w:val="24"/>
        </w:rPr>
        <w:t>本小节针对F1～F7每个功能，</w:t>
      </w:r>
      <w:r w:rsidR="00932EFF">
        <w:rPr>
          <w:rFonts w:ascii="宋体" w:hAnsi="宋体" w:hint="eastAsia"/>
          <w:sz w:val="24"/>
        </w:rPr>
        <w:t>从代码实现层面</w:t>
      </w:r>
      <w:r w:rsidRPr="00181269">
        <w:rPr>
          <w:rFonts w:ascii="宋体" w:hAnsi="宋体"/>
          <w:sz w:val="24"/>
        </w:rPr>
        <w:t>系统论述所选用的数据结构（含时空复杂度）、核心算法分析（含优缺点及适用边界）以及关键参数的确定依据。</w:t>
      </w:r>
    </w:p>
    <w:p w14:paraId="47694DB7" w14:textId="2D133CA6" w:rsidR="00181269" w:rsidRPr="00181269" w:rsidRDefault="00751A84" w:rsidP="00181269">
      <w:pPr>
        <w:spacing w:line="400" w:lineRule="exact"/>
        <w:ind w:firstLineChars="200" w:firstLine="480"/>
        <w:rPr>
          <w:rFonts w:ascii="宋体" w:hAnsi="宋体" w:hint="eastAsia"/>
          <w:sz w:val="24"/>
        </w:rPr>
      </w:pPr>
      <w:r>
        <w:rPr>
          <w:rFonts w:ascii="宋体" w:hAnsi="宋体" w:hint="eastAsia"/>
          <w:sz w:val="24"/>
        </w:rPr>
        <w:t>3.9.</w:t>
      </w:r>
      <w:r w:rsidR="00181269" w:rsidRPr="00181269">
        <w:rPr>
          <w:rFonts w:ascii="宋体" w:hAnsi="宋体"/>
          <w:sz w:val="24"/>
        </w:rPr>
        <w:t>1</w:t>
      </w:r>
      <w:r>
        <w:rPr>
          <w:rFonts w:ascii="宋体" w:hAnsi="宋体" w:hint="eastAsia"/>
          <w:sz w:val="24"/>
        </w:rPr>
        <w:t xml:space="preserve"> </w:t>
      </w:r>
      <w:r w:rsidR="00181269" w:rsidRPr="00181269">
        <w:rPr>
          <w:rFonts w:ascii="宋体" w:hAnsi="宋体"/>
          <w:sz w:val="24"/>
        </w:rPr>
        <w:t>F1 视频库构建与兴趣标签提取（基于代码）</w:t>
      </w:r>
    </w:p>
    <w:p w14:paraId="6EC6FF33" w14:textId="7AAD9A6E" w:rsidR="00BA7F4C" w:rsidRDefault="00864E2E" w:rsidP="00BA7F4C">
      <w:pPr>
        <w:spacing w:line="400" w:lineRule="exact"/>
        <w:ind w:firstLineChars="200" w:firstLine="480"/>
        <w:rPr>
          <w:rFonts w:ascii="宋体" w:hAnsi="宋体"/>
          <w:sz w:val="24"/>
        </w:rPr>
      </w:pPr>
      <w:r>
        <w:rPr>
          <w:rFonts w:ascii="宋体" w:hAnsi="宋体" w:hint="eastAsia"/>
          <w:sz w:val="24"/>
        </w:rPr>
        <w:t>（</w:t>
      </w:r>
      <w:r w:rsidR="00181269" w:rsidRPr="00181269">
        <w:rPr>
          <w:rFonts w:ascii="宋体" w:hAnsi="宋体"/>
          <w:sz w:val="24"/>
        </w:rPr>
        <w:t>1</w:t>
      </w:r>
      <w:r>
        <w:rPr>
          <w:rFonts w:ascii="宋体" w:hAnsi="宋体" w:hint="eastAsia"/>
          <w:sz w:val="24"/>
        </w:rPr>
        <w:t>）</w:t>
      </w:r>
      <w:r w:rsidR="00181269" w:rsidRPr="00181269">
        <w:rPr>
          <w:rFonts w:ascii="宋体" w:hAnsi="宋体"/>
          <w:sz w:val="24"/>
        </w:rPr>
        <w:t>数据结构论证（代码实现）</w:t>
      </w:r>
    </w:p>
    <w:p w14:paraId="3842523B" w14:textId="77777777" w:rsidR="00BA7F4C" w:rsidRPr="00181269" w:rsidRDefault="00BA7F4C" w:rsidP="00BA7F4C">
      <w:pPr>
        <w:spacing w:line="400" w:lineRule="exact"/>
        <w:ind w:firstLineChars="200" w:firstLine="480"/>
        <w:rPr>
          <w:rFonts w:ascii="宋体" w:hAnsi="宋体" w:hint="eastAsia"/>
          <w:sz w:val="24"/>
        </w:rPr>
      </w:pPr>
    </w:p>
    <w:p w14:paraId="5D9A2502" w14:textId="2769D086" w:rsidR="0044335F" w:rsidRPr="0053170B" w:rsidRDefault="00181269" w:rsidP="005119E1">
      <w:pPr>
        <w:pStyle w:val="ab"/>
        <w:spacing w:line="400" w:lineRule="exact"/>
        <w:jc w:val="center"/>
        <w:rPr>
          <w:rFonts w:ascii="宋体" w:eastAsia="宋体" w:hAnsi="宋体" w:hint="eastAsia"/>
          <w:sz w:val="21"/>
          <w:szCs w:val="21"/>
        </w:rPr>
      </w:pPr>
      <w:r w:rsidRPr="0053170B">
        <w:rPr>
          <w:rFonts w:ascii="宋体" w:eastAsia="宋体" w:hAnsi="宋体"/>
          <w:sz w:val="22"/>
          <w:szCs w:val="22"/>
        </w:rPr>
        <w:t>表</w:t>
      </w:r>
      <w:r w:rsidR="006F1CE3">
        <w:rPr>
          <w:rFonts w:ascii="宋体" w:eastAsia="宋体" w:hAnsi="宋体" w:hint="eastAsia"/>
          <w:sz w:val="22"/>
          <w:szCs w:val="22"/>
        </w:rPr>
        <w:t>3</w:t>
      </w:r>
      <w:r w:rsidR="0053170B" w:rsidRPr="0053170B">
        <w:rPr>
          <w:rFonts w:ascii="宋体" w:eastAsia="宋体" w:hAnsi="宋体" w:hint="eastAsia"/>
          <w:sz w:val="22"/>
          <w:szCs w:val="22"/>
        </w:rPr>
        <w:t xml:space="preserve">  </w:t>
      </w:r>
      <w:r w:rsidR="00932EFF">
        <w:rPr>
          <w:rFonts w:ascii="宋体" w:eastAsia="宋体" w:hAnsi="宋体" w:hint="eastAsia"/>
          <w:sz w:val="22"/>
          <w:szCs w:val="22"/>
        </w:rPr>
        <w:t>F1 核心数据结构选型与复杂度分析</w:t>
      </w:r>
    </w:p>
    <w:tbl>
      <w:tblPr>
        <w:tblW w:w="9590" w:type="dxa"/>
        <w:jc w:val="center"/>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276"/>
        <w:gridCol w:w="3078"/>
        <w:gridCol w:w="2309"/>
        <w:gridCol w:w="2927"/>
      </w:tblGrid>
      <w:tr w:rsidR="0044335F" w:rsidRPr="0044335F" w14:paraId="657C3D66" w14:textId="77777777" w:rsidTr="008275FF">
        <w:trPr>
          <w:tblHeader/>
          <w:jc w:val="center"/>
        </w:trPr>
        <w:tc>
          <w:tcPr>
            <w:tcW w:w="1276" w:type="dxa"/>
            <w:tcBorders>
              <w:top w:val="single" w:sz="12" w:space="0" w:color="auto"/>
              <w:left w:val="nil"/>
              <w:bottom w:val="nil"/>
              <w:right w:val="nil"/>
            </w:tcBorders>
            <w:shd w:val="clear" w:color="auto" w:fill="FFFFFF"/>
            <w:tcMar>
              <w:top w:w="100" w:type="dxa"/>
              <w:left w:w="-1" w:type="dxa"/>
              <w:bottom w:w="100" w:type="dxa"/>
              <w:right w:w="160" w:type="dxa"/>
            </w:tcMar>
            <w:vAlign w:val="center"/>
          </w:tcPr>
          <w:p w14:paraId="7D8AAAD2" w14:textId="77777777" w:rsidR="0044335F" w:rsidRPr="0044335F" w:rsidRDefault="0044335F" w:rsidP="0044335F">
            <w:pPr>
              <w:snapToGrid w:val="0"/>
              <w:jc w:val="center"/>
              <w:rPr>
                <w:b/>
                <w:sz w:val="24"/>
              </w:rPr>
            </w:pPr>
            <w:r w:rsidRPr="0044335F">
              <w:rPr>
                <w:b/>
                <w:sz w:val="24"/>
              </w:rPr>
              <w:t>数据</w:t>
            </w:r>
            <w:r w:rsidRPr="0044335F">
              <w:rPr>
                <w:b/>
                <w:sz w:val="24"/>
              </w:rPr>
              <w:t>/</w:t>
            </w:r>
            <w:r w:rsidRPr="0044335F">
              <w:rPr>
                <w:b/>
                <w:sz w:val="24"/>
              </w:rPr>
              <w:t>结构</w:t>
            </w:r>
          </w:p>
        </w:tc>
        <w:tc>
          <w:tcPr>
            <w:tcW w:w="3078" w:type="dxa"/>
            <w:tcBorders>
              <w:top w:val="single" w:sz="12" w:space="0" w:color="auto"/>
              <w:left w:val="nil"/>
              <w:bottom w:val="nil"/>
              <w:right w:val="nil"/>
            </w:tcBorders>
            <w:shd w:val="clear" w:color="auto" w:fill="FFFFFF"/>
            <w:tcMar>
              <w:top w:w="100" w:type="dxa"/>
              <w:left w:w="160" w:type="dxa"/>
              <w:bottom w:w="100" w:type="dxa"/>
              <w:right w:w="160" w:type="dxa"/>
            </w:tcMar>
            <w:vAlign w:val="center"/>
          </w:tcPr>
          <w:p w14:paraId="4BC8261C" w14:textId="77777777" w:rsidR="0044335F" w:rsidRPr="0044335F" w:rsidRDefault="0044335F" w:rsidP="0044335F">
            <w:pPr>
              <w:snapToGrid w:val="0"/>
              <w:jc w:val="center"/>
              <w:rPr>
                <w:b/>
                <w:sz w:val="24"/>
              </w:rPr>
            </w:pPr>
            <w:r w:rsidRPr="0044335F">
              <w:rPr>
                <w:b/>
                <w:sz w:val="24"/>
              </w:rPr>
              <w:t>代码实现（文件</w:t>
            </w:r>
            <w:r w:rsidRPr="0044335F">
              <w:rPr>
                <w:b/>
                <w:sz w:val="24"/>
              </w:rPr>
              <w:t>/</w:t>
            </w:r>
            <w:r w:rsidRPr="0044335F">
              <w:rPr>
                <w:b/>
                <w:sz w:val="24"/>
              </w:rPr>
              <w:t>函数）</w:t>
            </w:r>
          </w:p>
        </w:tc>
        <w:tc>
          <w:tcPr>
            <w:tcW w:w="2309" w:type="dxa"/>
            <w:tcBorders>
              <w:top w:val="single" w:sz="12" w:space="0" w:color="auto"/>
              <w:left w:val="nil"/>
              <w:bottom w:val="nil"/>
              <w:right w:val="nil"/>
            </w:tcBorders>
            <w:shd w:val="clear" w:color="auto" w:fill="FFFFFF"/>
            <w:tcMar>
              <w:top w:w="100" w:type="dxa"/>
              <w:left w:w="160" w:type="dxa"/>
              <w:bottom w:w="100" w:type="dxa"/>
              <w:right w:w="160" w:type="dxa"/>
            </w:tcMar>
            <w:vAlign w:val="center"/>
          </w:tcPr>
          <w:p w14:paraId="586AE8B2" w14:textId="77777777" w:rsidR="0044335F" w:rsidRPr="0044335F" w:rsidRDefault="0044335F" w:rsidP="0044335F">
            <w:pPr>
              <w:snapToGrid w:val="0"/>
              <w:jc w:val="center"/>
              <w:rPr>
                <w:b/>
                <w:sz w:val="24"/>
              </w:rPr>
            </w:pPr>
            <w:r w:rsidRPr="0044335F">
              <w:rPr>
                <w:b/>
                <w:sz w:val="24"/>
              </w:rPr>
              <w:t>选型理由</w:t>
            </w:r>
          </w:p>
        </w:tc>
        <w:tc>
          <w:tcPr>
            <w:tcW w:w="2927" w:type="dxa"/>
            <w:tcBorders>
              <w:top w:val="single" w:sz="12" w:space="0" w:color="auto"/>
              <w:left w:val="nil"/>
              <w:bottom w:val="nil"/>
              <w:right w:val="nil"/>
            </w:tcBorders>
            <w:shd w:val="clear" w:color="auto" w:fill="FFFFFF"/>
            <w:tcMar>
              <w:top w:w="100" w:type="dxa"/>
              <w:left w:w="160" w:type="dxa"/>
              <w:bottom w:w="100" w:type="dxa"/>
              <w:right w:w="160" w:type="dxa"/>
            </w:tcMar>
            <w:vAlign w:val="center"/>
          </w:tcPr>
          <w:p w14:paraId="186DDD6B" w14:textId="77777777" w:rsidR="0044335F" w:rsidRPr="0044335F" w:rsidRDefault="0044335F" w:rsidP="0044335F">
            <w:pPr>
              <w:snapToGrid w:val="0"/>
              <w:jc w:val="center"/>
              <w:rPr>
                <w:b/>
                <w:sz w:val="24"/>
              </w:rPr>
            </w:pPr>
            <w:r w:rsidRPr="0044335F">
              <w:rPr>
                <w:b/>
                <w:sz w:val="24"/>
              </w:rPr>
              <w:t>时空复杂度</w:t>
            </w:r>
          </w:p>
          <w:p w14:paraId="49D402CD" w14:textId="77777777" w:rsidR="0044335F" w:rsidRPr="0044335F" w:rsidRDefault="0044335F" w:rsidP="0044335F">
            <w:pPr>
              <w:snapToGrid w:val="0"/>
              <w:jc w:val="center"/>
              <w:rPr>
                <w:b/>
                <w:sz w:val="24"/>
              </w:rPr>
            </w:pPr>
            <w:r w:rsidRPr="0044335F">
              <w:rPr>
                <w:b/>
                <w:sz w:val="24"/>
              </w:rPr>
              <w:t>（基于代码）</w:t>
            </w:r>
          </w:p>
        </w:tc>
      </w:tr>
      <w:tr w:rsidR="0044335F" w:rsidRPr="0044335F" w14:paraId="005B58B1" w14:textId="77777777" w:rsidTr="008275FF">
        <w:trPr>
          <w:jc w:val="center"/>
        </w:trPr>
        <w:tc>
          <w:tcPr>
            <w:tcW w:w="1276" w:type="dxa"/>
            <w:tcBorders>
              <w:top w:val="single" w:sz="4" w:space="0" w:color="auto"/>
              <w:left w:val="nil"/>
              <w:bottom w:val="nil"/>
              <w:right w:val="nil"/>
            </w:tcBorders>
            <w:shd w:val="clear" w:color="auto" w:fill="FFFFFF"/>
            <w:tcMar>
              <w:top w:w="100" w:type="dxa"/>
              <w:left w:w="-1" w:type="dxa"/>
              <w:bottom w:w="100" w:type="dxa"/>
              <w:right w:w="160" w:type="dxa"/>
            </w:tcMar>
            <w:vAlign w:val="center"/>
          </w:tcPr>
          <w:p w14:paraId="6A4C6478" w14:textId="77777777" w:rsidR="0044335F" w:rsidRPr="0044335F" w:rsidRDefault="0044335F" w:rsidP="0044335F">
            <w:pPr>
              <w:snapToGrid w:val="0"/>
              <w:jc w:val="center"/>
              <w:rPr>
                <w:sz w:val="24"/>
              </w:rPr>
            </w:pPr>
            <w:r w:rsidRPr="0044335F">
              <w:rPr>
                <w:sz w:val="24"/>
              </w:rPr>
              <w:t>视频元数据</w:t>
            </w:r>
          </w:p>
        </w:tc>
        <w:tc>
          <w:tcPr>
            <w:tcW w:w="3078" w:type="dxa"/>
            <w:tcBorders>
              <w:top w:val="single" w:sz="4" w:space="0" w:color="auto"/>
              <w:left w:val="nil"/>
              <w:bottom w:val="nil"/>
              <w:right w:val="nil"/>
            </w:tcBorders>
            <w:shd w:val="clear" w:color="auto" w:fill="FFFFFF"/>
            <w:tcMar>
              <w:top w:w="100" w:type="dxa"/>
              <w:left w:w="160" w:type="dxa"/>
              <w:bottom w:w="100" w:type="dxa"/>
              <w:right w:w="160" w:type="dxa"/>
            </w:tcMar>
            <w:vAlign w:val="center"/>
          </w:tcPr>
          <w:p w14:paraId="0FB73773" w14:textId="77777777" w:rsidR="0044335F" w:rsidRPr="0044335F" w:rsidRDefault="0044335F" w:rsidP="0044335F">
            <w:pPr>
              <w:snapToGrid w:val="0"/>
              <w:jc w:val="center"/>
              <w:rPr>
                <w:sz w:val="24"/>
              </w:rPr>
            </w:pPr>
            <w:r w:rsidRPr="0044335F">
              <w:rPr>
                <w:sz w:val="24"/>
              </w:rPr>
              <w:t>build_video_db.py</w:t>
            </w:r>
            <w:r w:rsidRPr="0044335F">
              <w:rPr>
                <w:sz w:val="24"/>
              </w:rPr>
              <w:t>：蓄水池抽样，行存为</w:t>
            </w:r>
            <w:r w:rsidRPr="0044335F">
              <w:rPr>
                <w:sz w:val="24"/>
              </w:rPr>
              <w:t>list of dict</w:t>
            </w:r>
            <w:r w:rsidRPr="0044335F">
              <w:rPr>
                <w:sz w:val="24"/>
              </w:rPr>
              <w:t>，最终写入</w:t>
            </w:r>
            <w:r w:rsidRPr="0044335F">
              <w:rPr>
                <w:sz w:val="24"/>
              </w:rPr>
              <w:t>CSV</w:t>
            </w:r>
          </w:p>
        </w:tc>
        <w:tc>
          <w:tcPr>
            <w:tcW w:w="2309" w:type="dxa"/>
            <w:tcBorders>
              <w:top w:val="single" w:sz="4" w:space="0" w:color="auto"/>
              <w:left w:val="nil"/>
              <w:bottom w:val="nil"/>
              <w:right w:val="nil"/>
            </w:tcBorders>
            <w:shd w:val="clear" w:color="auto" w:fill="FFFFFF"/>
            <w:tcMar>
              <w:top w:w="100" w:type="dxa"/>
              <w:left w:w="160" w:type="dxa"/>
              <w:bottom w:w="100" w:type="dxa"/>
              <w:right w:w="160" w:type="dxa"/>
            </w:tcMar>
            <w:vAlign w:val="center"/>
          </w:tcPr>
          <w:p w14:paraId="02D6E0D1" w14:textId="77777777" w:rsidR="0044335F" w:rsidRPr="0044335F" w:rsidRDefault="0044335F" w:rsidP="0044335F">
            <w:pPr>
              <w:snapToGrid w:val="0"/>
              <w:jc w:val="left"/>
              <w:rPr>
                <w:sz w:val="24"/>
              </w:rPr>
            </w:pPr>
            <w:r w:rsidRPr="0044335F">
              <w:rPr>
                <w:sz w:val="24"/>
              </w:rPr>
              <w:t>流式读取</w:t>
            </w:r>
            <w:r w:rsidRPr="0044335F">
              <w:rPr>
                <w:sz w:val="24"/>
              </w:rPr>
              <w:t>HuggingFace</w:t>
            </w:r>
            <w:r w:rsidRPr="0044335F">
              <w:rPr>
                <w:sz w:val="24"/>
              </w:rPr>
              <w:t>数据集，避免全量加载；</w:t>
            </w:r>
            <w:r w:rsidRPr="0044335F">
              <w:rPr>
                <w:sz w:val="24"/>
              </w:rPr>
              <w:t>list + dict </w:t>
            </w:r>
            <w:r w:rsidRPr="0044335F">
              <w:rPr>
                <w:sz w:val="24"/>
              </w:rPr>
              <w:t>灵活追加，最后</w:t>
            </w:r>
            <w:r w:rsidRPr="0044335F">
              <w:rPr>
                <w:sz w:val="24"/>
              </w:rPr>
              <w:t>csv.DictWriter</w:t>
            </w:r>
            <w:r w:rsidRPr="0044335F">
              <w:rPr>
                <w:sz w:val="24"/>
              </w:rPr>
              <w:t>批量写</w:t>
            </w:r>
          </w:p>
        </w:tc>
        <w:tc>
          <w:tcPr>
            <w:tcW w:w="2927" w:type="dxa"/>
            <w:tcBorders>
              <w:top w:val="single" w:sz="4" w:space="0" w:color="auto"/>
              <w:left w:val="nil"/>
              <w:bottom w:val="nil"/>
              <w:right w:val="nil"/>
            </w:tcBorders>
            <w:shd w:val="clear" w:color="auto" w:fill="FFFFFF"/>
            <w:tcMar>
              <w:top w:w="100" w:type="dxa"/>
              <w:left w:w="160" w:type="dxa"/>
              <w:bottom w:w="100" w:type="dxa"/>
              <w:right w:w="-1" w:type="dxa"/>
            </w:tcMar>
            <w:vAlign w:val="center"/>
          </w:tcPr>
          <w:p w14:paraId="087B6195" w14:textId="77777777" w:rsidR="0044335F" w:rsidRPr="0044335F" w:rsidRDefault="0044335F" w:rsidP="0044335F">
            <w:pPr>
              <w:snapToGrid w:val="0"/>
              <w:jc w:val="left"/>
              <w:rPr>
                <w:sz w:val="24"/>
              </w:rPr>
            </w:pPr>
            <w:r w:rsidRPr="0044335F">
              <w:rPr>
                <w:sz w:val="24"/>
              </w:rPr>
              <w:t>空间：</w:t>
            </w:r>
            <w:r w:rsidRPr="0044335F">
              <w:rPr>
                <w:sz w:val="24"/>
              </w:rPr>
              <w:t>O(LIMIT) = 10</w:t>
            </w:r>
            <w:r w:rsidRPr="0044335F">
              <w:rPr>
                <w:sz w:val="24"/>
              </w:rPr>
              <w:t>万条，每条约</w:t>
            </w:r>
            <w:r w:rsidRPr="0044335F">
              <w:rPr>
                <w:sz w:val="24"/>
              </w:rPr>
              <w:t>15</w:t>
            </w:r>
            <w:r w:rsidRPr="0044335F">
              <w:rPr>
                <w:sz w:val="24"/>
              </w:rPr>
              <w:t>字段，内存约</w:t>
            </w:r>
            <w:r w:rsidRPr="0044335F">
              <w:rPr>
                <w:sz w:val="24"/>
              </w:rPr>
              <w:t>80 MB</w:t>
            </w:r>
            <w:r w:rsidRPr="0044335F">
              <w:rPr>
                <w:sz w:val="24"/>
              </w:rPr>
              <w:br/>
            </w:r>
            <w:r w:rsidRPr="0044335F">
              <w:rPr>
                <w:sz w:val="24"/>
              </w:rPr>
              <w:t>时间：扫描最多</w:t>
            </w:r>
            <w:r w:rsidRPr="0044335F">
              <w:rPr>
                <w:sz w:val="24"/>
              </w:rPr>
              <w:t>1e6</w:t>
            </w:r>
            <w:r w:rsidRPr="0044335F">
              <w:rPr>
                <w:sz w:val="24"/>
              </w:rPr>
              <w:t>条，每条调用</w:t>
            </w:r>
            <w:r w:rsidRPr="0044335F">
              <w:rPr>
                <w:sz w:val="24"/>
              </w:rPr>
              <w:t>run_pipeline</w:t>
            </w:r>
            <w:r w:rsidRPr="0044335F">
              <w:rPr>
                <w:sz w:val="24"/>
              </w:rPr>
              <w:t>（含关键词提取），</w:t>
            </w:r>
            <w:r w:rsidRPr="0044335F">
              <w:rPr>
                <w:sz w:val="24"/>
              </w:rPr>
              <w:t xml:space="preserve">O(POOL * (L·log L + </w:t>
            </w:r>
            <w:r w:rsidRPr="0044335F">
              <w:rPr>
                <w:sz w:val="24"/>
              </w:rPr>
              <w:t>关键词匹配</w:t>
            </w:r>
            <w:r w:rsidRPr="0044335F">
              <w:rPr>
                <w:sz w:val="24"/>
              </w:rPr>
              <w:t>))</w:t>
            </w:r>
          </w:p>
        </w:tc>
      </w:tr>
      <w:tr w:rsidR="0044335F" w:rsidRPr="0044335F" w14:paraId="544ABB08" w14:textId="77777777" w:rsidTr="008275FF">
        <w:trPr>
          <w:jc w:val="center"/>
        </w:trPr>
        <w:tc>
          <w:tcPr>
            <w:tcW w:w="1276" w:type="dxa"/>
            <w:tcBorders>
              <w:top w:val="nil"/>
              <w:left w:val="nil"/>
              <w:bottom w:val="nil"/>
              <w:right w:val="nil"/>
            </w:tcBorders>
            <w:shd w:val="clear" w:color="auto" w:fill="FFFFFF"/>
            <w:tcMar>
              <w:top w:w="100" w:type="dxa"/>
              <w:left w:w="-1" w:type="dxa"/>
              <w:bottom w:w="100" w:type="dxa"/>
              <w:right w:w="160" w:type="dxa"/>
            </w:tcMar>
            <w:vAlign w:val="center"/>
          </w:tcPr>
          <w:p w14:paraId="4B663450" w14:textId="77777777" w:rsidR="0044335F" w:rsidRPr="0044335F" w:rsidRDefault="0044335F" w:rsidP="0044335F">
            <w:pPr>
              <w:snapToGrid w:val="0"/>
              <w:jc w:val="center"/>
              <w:rPr>
                <w:sz w:val="24"/>
              </w:rPr>
            </w:pPr>
            <w:r w:rsidRPr="0044335F">
              <w:rPr>
                <w:sz w:val="24"/>
              </w:rPr>
              <w:t>视频标签</w:t>
            </w:r>
            <w:r w:rsidRPr="0044335F">
              <w:rPr>
                <w:sz w:val="24"/>
              </w:rPr>
              <w:lastRenderedPageBreak/>
              <w:t>列表</w:t>
            </w:r>
          </w:p>
        </w:tc>
        <w:tc>
          <w:tcPr>
            <w:tcW w:w="3078" w:type="dxa"/>
            <w:tcBorders>
              <w:top w:val="nil"/>
              <w:left w:val="nil"/>
              <w:bottom w:val="nil"/>
              <w:right w:val="nil"/>
            </w:tcBorders>
            <w:shd w:val="clear" w:color="auto" w:fill="FFFFFF"/>
            <w:tcMar>
              <w:top w:w="100" w:type="dxa"/>
              <w:left w:w="160" w:type="dxa"/>
              <w:bottom w:w="100" w:type="dxa"/>
              <w:right w:w="160" w:type="dxa"/>
            </w:tcMar>
            <w:vAlign w:val="center"/>
          </w:tcPr>
          <w:p w14:paraId="2AF1D096" w14:textId="77777777" w:rsidR="0044335F" w:rsidRPr="0044335F" w:rsidRDefault="0044335F" w:rsidP="0044335F">
            <w:pPr>
              <w:snapToGrid w:val="0"/>
              <w:jc w:val="center"/>
              <w:rPr>
                <w:sz w:val="24"/>
              </w:rPr>
            </w:pPr>
            <w:r w:rsidRPr="0044335F">
              <w:rPr>
                <w:sz w:val="24"/>
              </w:rPr>
              <w:lastRenderedPageBreak/>
              <w:t>tag_pipeline.py</w:t>
            </w:r>
            <w:r w:rsidRPr="0044335F">
              <w:rPr>
                <w:sz w:val="24"/>
              </w:rPr>
              <w:t>：</w:t>
            </w:r>
            <w:r w:rsidRPr="0044335F">
              <w:rPr>
                <w:sz w:val="24"/>
              </w:rPr>
              <w:lastRenderedPageBreak/>
              <w:t>extract_preference_tags</w:t>
            </w:r>
            <w:r w:rsidRPr="0044335F">
              <w:rPr>
                <w:sz w:val="24"/>
              </w:rPr>
              <w:t>返回</w:t>
            </w:r>
            <w:r w:rsidRPr="0044335F">
              <w:rPr>
                <w:sz w:val="24"/>
              </w:rPr>
              <w:t>list[str]</w:t>
            </w:r>
          </w:p>
        </w:tc>
        <w:tc>
          <w:tcPr>
            <w:tcW w:w="2309" w:type="dxa"/>
            <w:tcBorders>
              <w:top w:val="nil"/>
              <w:left w:val="nil"/>
              <w:bottom w:val="nil"/>
              <w:right w:val="nil"/>
            </w:tcBorders>
            <w:shd w:val="clear" w:color="auto" w:fill="FFFFFF"/>
            <w:tcMar>
              <w:top w:w="100" w:type="dxa"/>
              <w:left w:w="160" w:type="dxa"/>
              <w:bottom w:w="100" w:type="dxa"/>
              <w:right w:w="160" w:type="dxa"/>
            </w:tcMar>
            <w:vAlign w:val="center"/>
          </w:tcPr>
          <w:p w14:paraId="19DBDE90" w14:textId="77777777" w:rsidR="0044335F" w:rsidRPr="0044335F" w:rsidRDefault="0044335F" w:rsidP="0044335F">
            <w:pPr>
              <w:snapToGrid w:val="0"/>
              <w:jc w:val="left"/>
              <w:rPr>
                <w:sz w:val="24"/>
              </w:rPr>
            </w:pPr>
            <w:r w:rsidRPr="0044335F">
              <w:rPr>
                <w:sz w:val="24"/>
              </w:rPr>
              <w:lastRenderedPageBreak/>
              <w:t>变长存储，支持去</w:t>
            </w:r>
            <w:r w:rsidRPr="0044335F">
              <w:rPr>
                <w:sz w:val="24"/>
              </w:rPr>
              <w:lastRenderedPageBreak/>
              <w:t>重、前缀归约</w:t>
            </w:r>
          </w:p>
        </w:tc>
        <w:tc>
          <w:tcPr>
            <w:tcW w:w="2927" w:type="dxa"/>
            <w:tcBorders>
              <w:top w:val="nil"/>
              <w:left w:val="nil"/>
              <w:bottom w:val="nil"/>
              <w:right w:val="nil"/>
            </w:tcBorders>
            <w:shd w:val="clear" w:color="auto" w:fill="FFFFFF"/>
            <w:tcMar>
              <w:top w:w="100" w:type="dxa"/>
              <w:left w:w="160" w:type="dxa"/>
              <w:bottom w:w="100" w:type="dxa"/>
              <w:right w:w="-1" w:type="dxa"/>
            </w:tcMar>
            <w:vAlign w:val="center"/>
          </w:tcPr>
          <w:p w14:paraId="22F60C83" w14:textId="77777777" w:rsidR="0044335F" w:rsidRPr="0044335F" w:rsidRDefault="0044335F" w:rsidP="0044335F">
            <w:pPr>
              <w:snapToGrid w:val="0"/>
              <w:jc w:val="left"/>
              <w:rPr>
                <w:sz w:val="24"/>
              </w:rPr>
            </w:pPr>
            <w:r w:rsidRPr="0044335F">
              <w:rPr>
                <w:sz w:val="24"/>
              </w:rPr>
              <w:lastRenderedPageBreak/>
              <w:t>平均每视频</w:t>
            </w:r>
            <w:r w:rsidRPr="0044335F">
              <w:rPr>
                <w:sz w:val="24"/>
              </w:rPr>
              <w:t>4.2</w:t>
            </w:r>
            <w:r w:rsidRPr="0044335F">
              <w:rPr>
                <w:sz w:val="24"/>
              </w:rPr>
              <w:t>标签，总</w:t>
            </w:r>
            <w:r w:rsidRPr="0044335F">
              <w:rPr>
                <w:sz w:val="24"/>
              </w:rPr>
              <w:lastRenderedPageBreak/>
              <w:t>大小</w:t>
            </w:r>
            <w:r w:rsidRPr="0044335F">
              <w:rPr>
                <w:sz w:val="24"/>
              </w:rPr>
              <w:t>&lt;50 MB</w:t>
            </w:r>
          </w:p>
        </w:tc>
      </w:tr>
      <w:tr w:rsidR="0044335F" w:rsidRPr="0044335F" w14:paraId="0839204E" w14:textId="77777777" w:rsidTr="008275FF">
        <w:trPr>
          <w:jc w:val="center"/>
        </w:trPr>
        <w:tc>
          <w:tcPr>
            <w:tcW w:w="1276" w:type="dxa"/>
            <w:tcBorders>
              <w:top w:val="nil"/>
              <w:left w:val="nil"/>
              <w:bottom w:val="nil"/>
              <w:right w:val="nil"/>
            </w:tcBorders>
            <w:shd w:val="clear" w:color="auto" w:fill="FFFFFF"/>
            <w:tcMar>
              <w:top w:w="100" w:type="dxa"/>
              <w:left w:w="-1" w:type="dxa"/>
              <w:bottom w:w="100" w:type="dxa"/>
              <w:right w:w="160" w:type="dxa"/>
            </w:tcMar>
            <w:vAlign w:val="center"/>
          </w:tcPr>
          <w:p w14:paraId="51F5F9A6" w14:textId="77777777" w:rsidR="0044335F" w:rsidRPr="0044335F" w:rsidRDefault="0044335F" w:rsidP="0044335F">
            <w:pPr>
              <w:snapToGrid w:val="0"/>
              <w:jc w:val="center"/>
              <w:rPr>
                <w:sz w:val="24"/>
              </w:rPr>
            </w:pPr>
            <w:r w:rsidRPr="0044335F">
              <w:rPr>
                <w:sz w:val="24"/>
              </w:rPr>
              <w:lastRenderedPageBreak/>
              <w:t>兴趣领域映射</w:t>
            </w:r>
          </w:p>
        </w:tc>
        <w:tc>
          <w:tcPr>
            <w:tcW w:w="3078" w:type="dxa"/>
            <w:tcBorders>
              <w:top w:val="nil"/>
              <w:left w:val="nil"/>
              <w:bottom w:val="nil"/>
              <w:right w:val="nil"/>
            </w:tcBorders>
            <w:shd w:val="clear" w:color="auto" w:fill="FFFFFF"/>
            <w:tcMar>
              <w:top w:w="100" w:type="dxa"/>
              <w:left w:w="160" w:type="dxa"/>
              <w:bottom w:w="100" w:type="dxa"/>
              <w:right w:w="160" w:type="dxa"/>
            </w:tcMar>
            <w:vAlign w:val="center"/>
          </w:tcPr>
          <w:p w14:paraId="647723AE" w14:textId="77777777" w:rsidR="0044335F" w:rsidRPr="0044335F" w:rsidRDefault="0044335F" w:rsidP="0044335F">
            <w:pPr>
              <w:snapToGrid w:val="0"/>
              <w:jc w:val="center"/>
              <w:rPr>
                <w:sz w:val="24"/>
              </w:rPr>
            </w:pPr>
            <w:r w:rsidRPr="0044335F">
              <w:rPr>
                <w:sz w:val="24"/>
              </w:rPr>
              <w:t>tag_pipeline.py</w:t>
            </w:r>
            <w:r w:rsidRPr="0044335F">
              <w:rPr>
                <w:sz w:val="24"/>
              </w:rPr>
              <w:t>：</w:t>
            </w:r>
            <w:r w:rsidRPr="0044335F">
              <w:rPr>
                <w:sz w:val="24"/>
              </w:rPr>
              <w:t>FIELD_TRIGGER_KEYWORDS</w:t>
            </w:r>
            <w:r w:rsidRPr="0044335F">
              <w:rPr>
                <w:sz w:val="24"/>
              </w:rPr>
              <w:t>（</w:t>
            </w:r>
            <w:r w:rsidRPr="0044335F">
              <w:rPr>
                <w:sz w:val="24"/>
              </w:rPr>
              <w:t>dict[str, list[str]]</w:t>
            </w:r>
            <w:r w:rsidRPr="0044335F">
              <w:rPr>
                <w:sz w:val="24"/>
              </w:rPr>
              <w:t>）与</w:t>
            </w:r>
            <w:r w:rsidRPr="0044335F">
              <w:rPr>
                <w:sz w:val="24"/>
              </w:rPr>
              <w:t>POI_KEYWORD_MAP</w:t>
            </w:r>
            <w:r w:rsidRPr="0044335F">
              <w:rPr>
                <w:sz w:val="24"/>
              </w:rPr>
              <w:t>（</w:t>
            </w:r>
            <w:r w:rsidRPr="0044335F">
              <w:rPr>
                <w:sz w:val="24"/>
              </w:rPr>
              <w:t>list[tuple]</w:t>
            </w:r>
            <w:r w:rsidRPr="0044335F">
              <w:rPr>
                <w:sz w:val="24"/>
              </w:rPr>
              <w:t>）</w:t>
            </w:r>
          </w:p>
        </w:tc>
        <w:tc>
          <w:tcPr>
            <w:tcW w:w="2309" w:type="dxa"/>
            <w:tcBorders>
              <w:top w:val="nil"/>
              <w:left w:val="nil"/>
              <w:bottom w:val="nil"/>
              <w:right w:val="nil"/>
            </w:tcBorders>
            <w:shd w:val="clear" w:color="auto" w:fill="FFFFFF"/>
            <w:tcMar>
              <w:top w:w="100" w:type="dxa"/>
              <w:left w:w="160" w:type="dxa"/>
              <w:bottom w:w="100" w:type="dxa"/>
              <w:right w:w="160" w:type="dxa"/>
            </w:tcMar>
            <w:vAlign w:val="center"/>
          </w:tcPr>
          <w:p w14:paraId="49A0A3E6" w14:textId="77777777" w:rsidR="0044335F" w:rsidRPr="0044335F" w:rsidRDefault="0044335F" w:rsidP="0044335F">
            <w:pPr>
              <w:snapToGrid w:val="0"/>
              <w:jc w:val="left"/>
              <w:rPr>
                <w:sz w:val="24"/>
              </w:rPr>
            </w:pPr>
            <w:r w:rsidRPr="0044335F">
              <w:rPr>
                <w:sz w:val="24"/>
              </w:rPr>
              <w:t>常数</w:t>
            </w:r>
            <w:r w:rsidRPr="0044335F">
              <w:rPr>
                <w:sz w:val="24"/>
              </w:rPr>
              <w:t>/</w:t>
            </w:r>
            <w:r w:rsidRPr="0044335F">
              <w:rPr>
                <w:sz w:val="24"/>
              </w:rPr>
              <w:t>线性时间查询；</w:t>
            </w:r>
            <w:r w:rsidRPr="0044335F">
              <w:rPr>
                <w:sz w:val="24"/>
              </w:rPr>
              <w:t>POI</w:t>
            </w:r>
            <w:r w:rsidRPr="0044335F">
              <w:rPr>
                <w:sz w:val="24"/>
              </w:rPr>
              <w:t>用遍历匹配（因映射条目少）</w:t>
            </w:r>
          </w:p>
        </w:tc>
        <w:tc>
          <w:tcPr>
            <w:tcW w:w="2927" w:type="dxa"/>
            <w:tcBorders>
              <w:top w:val="nil"/>
              <w:left w:val="nil"/>
              <w:bottom w:val="nil"/>
              <w:right w:val="nil"/>
            </w:tcBorders>
            <w:shd w:val="clear" w:color="auto" w:fill="FFFFFF"/>
            <w:tcMar>
              <w:top w:w="100" w:type="dxa"/>
              <w:left w:w="160" w:type="dxa"/>
              <w:bottom w:w="100" w:type="dxa"/>
              <w:right w:w="-1" w:type="dxa"/>
            </w:tcMar>
            <w:vAlign w:val="center"/>
          </w:tcPr>
          <w:p w14:paraId="32BC98A7" w14:textId="77777777" w:rsidR="0044335F" w:rsidRPr="0044335F" w:rsidRDefault="0044335F" w:rsidP="0044335F">
            <w:pPr>
              <w:snapToGrid w:val="0"/>
              <w:jc w:val="left"/>
              <w:rPr>
                <w:sz w:val="24"/>
              </w:rPr>
            </w:pPr>
            <w:r w:rsidRPr="0044335F">
              <w:rPr>
                <w:sz w:val="24"/>
              </w:rPr>
              <w:t>空间：</w:t>
            </w:r>
            <w:r w:rsidRPr="0044335F">
              <w:rPr>
                <w:sz w:val="24"/>
              </w:rPr>
              <w:t>20</w:t>
            </w:r>
            <w:r w:rsidRPr="0044335F">
              <w:rPr>
                <w:sz w:val="24"/>
              </w:rPr>
              <w:t>个领域</w:t>
            </w:r>
            <w:r w:rsidRPr="0044335F">
              <w:rPr>
                <w:sz w:val="24"/>
              </w:rPr>
              <w:t xml:space="preserve"> × 15</w:t>
            </w:r>
            <w:r w:rsidRPr="0044335F">
              <w:rPr>
                <w:sz w:val="24"/>
              </w:rPr>
              <w:t>关键词</w:t>
            </w:r>
            <w:r w:rsidRPr="0044335F">
              <w:rPr>
                <w:sz w:val="24"/>
              </w:rPr>
              <w:t xml:space="preserve"> ≈ 300</w:t>
            </w:r>
            <w:r w:rsidRPr="0044335F">
              <w:rPr>
                <w:sz w:val="24"/>
              </w:rPr>
              <w:t>个字符串</w:t>
            </w:r>
            <w:r w:rsidRPr="0044335F">
              <w:rPr>
                <w:sz w:val="24"/>
              </w:rPr>
              <w:br/>
            </w:r>
            <w:r w:rsidRPr="0044335F">
              <w:rPr>
                <w:sz w:val="24"/>
              </w:rPr>
              <w:t>时间：</w:t>
            </w:r>
            <w:r w:rsidRPr="0044335F">
              <w:rPr>
                <w:sz w:val="24"/>
              </w:rPr>
              <w:t>POI</w:t>
            </w:r>
            <w:r w:rsidRPr="0044335F">
              <w:rPr>
                <w:sz w:val="24"/>
              </w:rPr>
              <w:t>匹配</w:t>
            </w:r>
            <w:r w:rsidRPr="0044335F">
              <w:rPr>
                <w:sz w:val="24"/>
              </w:rPr>
              <w:t xml:space="preserve"> O(</w:t>
            </w:r>
            <w:r w:rsidRPr="0044335F">
              <w:rPr>
                <w:sz w:val="24"/>
              </w:rPr>
              <w:t>长度</w:t>
            </w:r>
            <w:r w:rsidRPr="0044335F">
              <w:rPr>
                <w:sz w:val="24"/>
              </w:rPr>
              <w:t>×</w:t>
            </w:r>
            <w:r w:rsidRPr="0044335F">
              <w:rPr>
                <w:sz w:val="24"/>
              </w:rPr>
              <w:t>映射条目</w:t>
            </w:r>
            <w:r w:rsidRPr="0044335F">
              <w:rPr>
                <w:sz w:val="24"/>
              </w:rPr>
              <w:t>) ≤ 50</w:t>
            </w:r>
            <w:r w:rsidRPr="0044335F">
              <w:rPr>
                <w:sz w:val="24"/>
              </w:rPr>
              <w:t>次</w:t>
            </w:r>
          </w:p>
        </w:tc>
      </w:tr>
      <w:tr w:rsidR="0044335F" w:rsidRPr="0044335F" w14:paraId="7C1E4B9F" w14:textId="77777777" w:rsidTr="008275FF">
        <w:trPr>
          <w:jc w:val="center"/>
        </w:trPr>
        <w:tc>
          <w:tcPr>
            <w:tcW w:w="1276" w:type="dxa"/>
            <w:tcBorders>
              <w:top w:val="nil"/>
              <w:left w:val="nil"/>
              <w:bottom w:val="single" w:sz="12" w:space="0" w:color="auto"/>
              <w:right w:val="nil"/>
            </w:tcBorders>
            <w:shd w:val="clear" w:color="auto" w:fill="FFFFFF"/>
            <w:tcMar>
              <w:top w:w="100" w:type="dxa"/>
              <w:left w:w="-1" w:type="dxa"/>
              <w:bottom w:w="100" w:type="dxa"/>
              <w:right w:w="160" w:type="dxa"/>
            </w:tcMar>
            <w:vAlign w:val="center"/>
          </w:tcPr>
          <w:p w14:paraId="1298F774" w14:textId="77777777" w:rsidR="0044335F" w:rsidRPr="0044335F" w:rsidRDefault="0044335F" w:rsidP="0044335F">
            <w:pPr>
              <w:snapToGrid w:val="0"/>
              <w:jc w:val="center"/>
              <w:rPr>
                <w:sz w:val="24"/>
              </w:rPr>
            </w:pPr>
            <w:r w:rsidRPr="0044335F">
              <w:rPr>
                <w:sz w:val="24"/>
              </w:rPr>
              <w:t>初始热度值</w:t>
            </w:r>
          </w:p>
        </w:tc>
        <w:tc>
          <w:tcPr>
            <w:tcW w:w="3078" w:type="dxa"/>
            <w:tcBorders>
              <w:top w:val="nil"/>
              <w:left w:val="nil"/>
              <w:bottom w:val="single" w:sz="12" w:space="0" w:color="auto"/>
              <w:right w:val="nil"/>
            </w:tcBorders>
            <w:shd w:val="clear" w:color="auto" w:fill="FFFFFF"/>
            <w:tcMar>
              <w:top w:w="100" w:type="dxa"/>
              <w:left w:w="160" w:type="dxa"/>
              <w:bottom w:w="100" w:type="dxa"/>
              <w:right w:w="160" w:type="dxa"/>
            </w:tcMar>
            <w:vAlign w:val="center"/>
          </w:tcPr>
          <w:p w14:paraId="1159C994" w14:textId="77777777" w:rsidR="0044335F" w:rsidRPr="0044335F" w:rsidRDefault="0044335F" w:rsidP="0044335F">
            <w:pPr>
              <w:snapToGrid w:val="0"/>
              <w:jc w:val="center"/>
              <w:rPr>
                <w:sz w:val="24"/>
              </w:rPr>
            </w:pPr>
            <w:r w:rsidRPr="0044335F">
              <w:rPr>
                <w:sz w:val="24"/>
              </w:rPr>
              <w:t>compute_initial_popularity.py</w:t>
            </w:r>
            <w:r w:rsidRPr="0044335F">
              <w:rPr>
                <w:sz w:val="24"/>
              </w:rPr>
              <w:t>：</w:t>
            </w:r>
            <w:r w:rsidRPr="0044335F">
              <w:rPr>
                <w:sz w:val="24"/>
              </w:rPr>
              <w:t>compute_row</w:t>
            </w:r>
            <w:r w:rsidRPr="0044335F">
              <w:rPr>
                <w:sz w:val="24"/>
              </w:rPr>
              <w:t>计算</w:t>
            </w:r>
            <w:r w:rsidRPr="0044335F">
              <w:rPr>
                <w:sz w:val="24"/>
              </w:rPr>
              <w:t>H0_raw</w:t>
            </w:r>
            <w:r w:rsidRPr="0044335F">
              <w:rPr>
                <w:sz w:val="24"/>
              </w:rPr>
              <w:t>，后归一化，写入</w:t>
            </w:r>
            <w:r w:rsidRPr="0044335F">
              <w:rPr>
                <w:sz w:val="24"/>
              </w:rPr>
              <w:t>CSV</w:t>
            </w:r>
          </w:p>
        </w:tc>
        <w:tc>
          <w:tcPr>
            <w:tcW w:w="2309" w:type="dxa"/>
            <w:tcBorders>
              <w:top w:val="nil"/>
              <w:left w:val="nil"/>
              <w:bottom w:val="single" w:sz="12" w:space="0" w:color="auto"/>
              <w:right w:val="nil"/>
            </w:tcBorders>
            <w:shd w:val="clear" w:color="auto" w:fill="FFFFFF"/>
            <w:tcMar>
              <w:top w:w="100" w:type="dxa"/>
              <w:left w:w="160" w:type="dxa"/>
              <w:bottom w:w="100" w:type="dxa"/>
              <w:right w:w="160" w:type="dxa"/>
            </w:tcMar>
            <w:vAlign w:val="center"/>
          </w:tcPr>
          <w:p w14:paraId="3C96DB3A" w14:textId="77777777" w:rsidR="0044335F" w:rsidRPr="0044335F" w:rsidRDefault="0044335F" w:rsidP="0044335F">
            <w:pPr>
              <w:snapToGrid w:val="0"/>
              <w:jc w:val="left"/>
              <w:rPr>
                <w:sz w:val="24"/>
              </w:rPr>
            </w:pPr>
            <w:bookmarkStart w:id="4" w:name="OLE_LINK29"/>
            <w:r w:rsidRPr="0044335F">
              <w:rPr>
                <w:sz w:val="24"/>
              </w:rPr>
              <w:t>独立</w:t>
            </w:r>
            <w:r w:rsidRPr="0044335F">
              <w:rPr>
                <w:sz w:val="24"/>
              </w:rPr>
              <w:t>CSV</w:t>
            </w:r>
            <w:r w:rsidRPr="0044335F">
              <w:rPr>
                <w:sz w:val="24"/>
              </w:rPr>
              <w:t>存储，与视频库分离，供</w:t>
            </w:r>
            <w:bookmarkEnd w:id="4"/>
            <w:r w:rsidRPr="0044335F">
              <w:rPr>
                <w:sz w:val="24"/>
              </w:rPr>
              <w:t>F2</w:t>
            </w:r>
            <w:r w:rsidRPr="0044335F">
              <w:rPr>
                <w:sz w:val="24"/>
              </w:rPr>
              <w:t>使用</w:t>
            </w:r>
          </w:p>
        </w:tc>
        <w:tc>
          <w:tcPr>
            <w:tcW w:w="292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2651D36" w14:textId="08E3155A" w:rsidR="0044335F" w:rsidRPr="0044335F" w:rsidRDefault="008275FF" w:rsidP="008275FF">
            <w:pPr>
              <w:snapToGrid w:val="0"/>
              <w:jc w:val="left"/>
              <w:rPr>
                <w:sz w:val="24"/>
              </w:rPr>
            </w:pPr>
            <w:r w:rsidRPr="008275FF">
              <w:rPr>
                <w:sz w:val="24"/>
              </w:rPr>
              <w:t>独立</w:t>
            </w:r>
            <w:r>
              <w:rPr>
                <w:rFonts w:hint="eastAsia"/>
                <w:sz w:val="24"/>
              </w:rPr>
              <w:t>文件，不占用运行内存</w:t>
            </w:r>
          </w:p>
        </w:tc>
      </w:tr>
    </w:tbl>
    <w:p w14:paraId="550D5E4C" w14:textId="77777777" w:rsidR="005119E1" w:rsidRDefault="005119E1" w:rsidP="002F5B9F">
      <w:pPr>
        <w:spacing w:line="400" w:lineRule="exact"/>
        <w:rPr>
          <w:sz w:val="24"/>
        </w:rPr>
      </w:pPr>
    </w:p>
    <w:p w14:paraId="75A2953A" w14:textId="7E38687C" w:rsidR="002F5B9F" w:rsidRPr="002F5B9F" w:rsidRDefault="002F5B9F" w:rsidP="002F5B9F">
      <w:pPr>
        <w:spacing w:line="400" w:lineRule="exact"/>
        <w:rPr>
          <w:sz w:val="24"/>
        </w:rPr>
      </w:pPr>
      <w:r w:rsidRPr="002F5B9F">
        <w:rPr>
          <w:sz w:val="24"/>
        </w:rPr>
        <w:t>（</w:t>
      </w:r>
      <w:r w:rsidRPr="002F5B9F">
        <w:rPr>
          <w:sz w:val="24"/>
        </w:rPr>
        <w:t>2</w:t>
      </w:r>
      <w:r w:rsidRPr="002F5B9F">
        <w:rPr>
          <w:sz w:val="24"/>
        </w:rPr>
        <w:t>）算法分析（基于代码逻辑）</w:t>
      </w:r>
    </w:p>
    <w:p w14:paraId="1795B40C" w14:textId="77777777" w:rsidR="005F65D2" w:rsidRPr="005F65D2" w:rsidRDefault="005F65D2" w:rsidP="002F5B9F">
      <w:pPr>
        <w:numPr>
          <w:ilvl w:val="0"/>
          <w:numId w:val="11"/>
        </w:numPr>
        <w:spacing w:line="400" w:lineRule="exact"/>
        <w:ind w:left="420" w:hanging="420"/>
        <w:rPr>
          <w:sz w:val="24"/>
        </w:rPr>
      </w:pPr>
      <w:r w:rsidRPr="005F65D2">
        <w:rPr>
          <w:sz w:val="24"/>
        </w:rPr>
        <w:t>蓄水池抽样（</w:t>
      </w:r>
      <w:r w:rsidRPr="005F65D2">
        <w:rPr>
          <w:sz w:val="24"/>
        </w:rPr>
        <w:t>reservoir_sample</w:t>
      </w:r>
      <w:r w:rsidRPr="005F65D2">
        <w:rPr>
          <w:sz w:val="24"/>
        </w:rPr>
        <w:t>）</w:t>
      </w:r>
    </w:p>
    <w:p w14:paraId="6528F2F8" w14:textId="57EDC262" w:rsidR="005F65D2" w:rsidRPr="005F65D2" w:rsidRDefault="005F65D2" w:rsidP="00872771">
      <w:pPr>
        <w:spacing w:line="400" w:lineRule="exact"/>
        <w:ind w:firstLine="420"/>
        <w:rPr>
          <w:sz w:val="24"/>
        </w:rPr>
      </w:pPr>
      <w:r w:rsidRPr="005F65D2">
        <w:rPr>
          <w:sz w:val="24"/>
        </w:rPr>
        <w:t>时间复杂度：扫描</w:t>
      </w:r>
      <w:r w:rsidRPr="005F65D2">
        <w:rPr>
          <w:sz w:val="24"/>
        </w:rPr>
        <w:t>max_scan</w:t>
      </w:r>
      <w:r w:rsidRPr="005F65D2">
        <w:rPr>
          <w:sz w:val="24"/>
        </w:rPr>
        <w:t>条，每条执行语言检测（正则替换</w:t>
      </w:r>
      <w:r w:rsidR="00872771">
        <w:rPr>
          <w:rFonts w:hint="eastAsia"/>
          <w:sz w:val="24"/>
        </w:rPr>
        <w:t xml:space="preserve"> </w:t>
      </w:r>
      <w:r w:rsidRPr="005F65D2">
        <w:rPr>
          <w:sz w:val="24"/>
        </w:rPr>
        <w:t>+</w:t>
      </w:r>
      <w:r w:rsidR="00872771">
        <w:rPr>
          <w:rFonts w:hint="eastAsia"/>
          <w:sz w:val="24"/>
        </w:rPr>
        <w:t xml:space="preserve"> </w:t>
      </w:r>
      <w:r w:rsidRPr="005F65D2">
        <w:rPr>
          <w:sz w:val="24"/>
        </w:rPr>
        <w:t>langdetect</w:t>
      </w:r>
      <w:r w:rsidRPr="005F65D2">
        <w:rPr>
          <w:sz w:val="24"/>
        </w:rPr>
        <w:t>，最坏</w:t>
      </w:r>
      <w:r w:rsidRPr="005F65D2">
        <w:rPr>
          <w:sz w:val="24"/>
        </w:rPr>
        <w:t>O(len(desc))</w:t>
      </w:r>
      <w:r w:rsidRPr="005F65D2">
        <w:rPr>
          <w:sz w:val="24"/>
        </w:rPr>
        <w:t>）和</w:t>
      </w:r>
      <w:r w:rsidRPr="005F65D2">
        <w:rPr>
          <w:sz w:val="24"/>
        </w:rPr>
        <w:t>normalize_row</w:t>
      </w:r>
      <w:r w:rsidRPr="005F65D2">
        <w:rPr>
          <w:sz w:val="24"/>
        </w:rPr>
        <w:t>（调用</w:t>
      </w:r>
      <w:r w:rsidRPr="005F65D2">
        <w:rPr>
          <w:sz w:val="24"/>
        </w:rPr>
        <w:t>run_pipeline</w:t>
      </w:r>
      <w:r w:rsidRPr="005F65D2">
        <w:rPr>
          <w:sz w:val="24"/>
        </w:rPr>
        <w:t>），总复杂度</w:t>
      </w:r>
      <w:r w:rsidRPr="005F65D2">
        <w:rPr>
          <w:sz w:val="24"/>
        </w:rPr>
        <w:t xml:space="preserve"> O(max_scan * (L + </w:t>
      </w:r>
      <w:r w:rsidRPr="005F65D2">
        <w:rPr>
          <w:sz w:val="24"/>
        </w:rPr>
        <w:t>关键词提取</w:t>
      </w:r>
      <w:r w:rsidRPr="005F65D2">
        <w:rPr>
          <w:sz w:val="24"/>
        </w:rPr>
        <w:t>))</w:t>
      </w:r>
      <w:r w:rsidRPr="005F65D2">
        <w:rPr>
          <w:sz w:val="24"/>
        </w:rPr>
        <w:t>。</w:t>
      </w:r>
    </w:p>
    <w:p w14:paraId="6EFE004A" w14:textId="40F8E89A" w:rsidR="005F65D2" w:rsidRPr="005F65D2" w:rsidRDefault="005F65D2" w:rsidP="00872771">
      <w:pPr>
        <w:spacing w:line="400" w:lineRule="exact"/>
        <w:ind w:firstLine="420"/>
        <w:rPr>
          <w:sz w:val="24"/>
        </w:rPr>
      </w:pPr>
      <w:r w:rsidRPr="005F65D2">
        <w:rPr>
          <w:sz w:val="24"/>
        </w:rPr>
        <w:t>空间复杂度：维护</w:t>
      </w:r>
      <w:r w:rsidRPr="005F65D2">
        <w:rPr>
          <w:sz w:val="24"/>
        </w:rPr>
        <w:t>reservoir</w:t>
      </w:r>
      <w:r w:rsidRPr="005F65D2">
        <w:rPr>
          <w:sz w:val="24"/>
        </w:rPr>
        <w:t>列表（大小</w:t>
      </w:r>
      <w:r w:rsidRPr="005F65D2">
        <w:rPr>
          <w:sz w:val="24"/>
        </w:rPr>
        <w:t>k</w:t>
      </w:r>
      <w:r w:rsidRPr="005F65D2">
        <w:rPr>
          <w:sz w:val="24"/>
        </w:rPr>
        <w:t>），</w:t>
      </w:r>
      <w:r w:rsidRPr="005F65D2">
        <w:rPr>
          <w:sz w:val="24"/>
        </w:rPr>
        <w:t>O(k)</w:t>
      </w:r>
      <w:r w:rsidRPr="005F65D2">
        <w:rPr>
          <w:sz w:val="24"/>
        </w:rPr>
        <w:t>。</w:t>
      </w:r>
    </w:p>
    <w:p w14:paraId="215DFBD0" w14:textId="28003FAD" w:rsidR="005F65D2" w:rsidRPr="005F65D2" w:rsidRDefault="005F65D2" w:rsidP="00872771">
      <w:pPr>
        <w:spacing w:line="400" w:lineRule="exact"/>
        <w:ind w:firstLine="420"/>
        <w:rPr>
          <w:sz w:val="24"/>
        </w:rPr>
      </w:pPr>
      <w:r w:rsidRPr="005F65D2">
        <w:rPr>
          <w:sz w:val="24"/>
        </w:rPr>
        <w:t>优点：保证均匀随机抽样，无需提前知道总行数，且能提前过滤非英语视频。</w:t>
      </w:r>
    </w:p>
    <w:p w14:paraId="2D9227D1" w14:textId="77777777" w:rsidR="005F65D2" w:rsidRPr="005F65D2" w:rsidRDefault="005F65D2" w:rsidP="00872771">
      <w:pPr>
        <w:spacing w:line="400" w:lineRule="exact"/>
        <w:ind w:firstLine="420"/>
        <w:rPr>
          <w:sz w:val="24"/>
        </w:rPr>
      </w:pPr>
      <w:r w:rsidRPr="005F65D2">
        <w:rPr>
          <w:sz w:val="24"/>
        </w:rPr>
        <w:t>适用边界：</w:t>
      </w:r>
      <w:r w:rsidRPr="005F65D2">
        <w:rPr>
          <w:sz w:val="24"/>
        </w:rPr>
        <w:t>k</w:t>
      </w:r>
      <w:r w:rsidRPr="005F65D2">
        <w:rPr>
          <w:sz w:val="24"/>
        </w:rPr>
        <w:t>远小于总数据量时内存友好；语言检测有性能开销。</w:t>
      </w:r>
    </w:p>
    <w:p w14:paraId="5B0E3AD1" w14:textId="77777777" w:rsidR="005F65D2" w:rsidRPr="005F65D2" w:rsidRDefault="005F65D2" w:rsidP="005F65D2">
      <w:pPr>
        <w:numPr>
          <w:ilvl w:val="0"/>
          <w:numId w:val="11"/>
        </w:numPr>
        <w:spacing w:line="400" w:lineRule="exact"/>
        <w:ind w:left="420" w:hanging="420"/>
        <w:rPr>
          <w:sz w:val="24"/>
        </w:rPr>
      </w:pPr>
      <w:r w:rsidRPr="005F65D2">
        <w:rPr>
          <w:sz w:val="24"/>
        </w:rPr>
        <w:t>关键词提取（</w:t>
      </w:r>
      <w:r w:rsidRPr="005F65D2">
        <w:rPr>
          <w:sz w:val="24"/>
        </w:rPr>
        <w:t>YAKE + TextRank</w:t>
      </w:r>
      <w:r w:rsidRPr="005F65D2">
        <w:rPr>
          <w:sz w:val="24"/>
        </w:rPr>
        <w:t>投票，</w:t>
      </w:r>
      <w:r w:rsidRPr="005F65D2">
        <w:rPr>
          <w:sz w:val="24"/>
        </w:rPr>
        <w:t>_extract_tags_from_desc_with_voting</w:t>
      </w:r>
      <w:r w:rsidRPr="005F65D2">
        <w:rPr>
          <w:sz w:val="24"/>
        </w:rPr>
        <w:t>）</w:t>
      </w:r>
    </w:p>
    <w:p w14:paraId="4BF33F1D" w14:textId="77777777" w:rsidR="005F65D2" w:rsidRPr="005F65D2" w:rsidRDefault="005F65D2" w:rsidP="005F65D2">
      <w:pPr>
        <w:spacing w:line="400" w:lineRule="exact"/>
        <w:rPr>
          <w:sz w:val="24"/>
        </w:rPr>
      </w:pPr>
      <w:r w:rsidRPr="005F65D2">
        <w:rPr>
          <w:sz w:val="24"/>
        </w:rPr>
        <w:t xml:space="preserve">  </w:t>
      </w:r>
      <w:r w:rsidRPr="005F65D2">
        <w:rPr>
          <w:sz w:val="24"/>
        </w:rPr>
        <w:tab/>
      </w:r>
      <w:r w:rsidRPr="005F65D2">
        <w:rPr>
          <w:sz w:val="24"/>
        </w:rPr>
        <w:t>时间复杂度：</w:t>
      </w:r>
      <w:r w:rsidRPr="005F65D2">
        <w:rPr>
          <w:sz w:val="24"/>
        </w:rPr>
        <w:t>YAKE O(L·log L)</w:t>
      </w:r>
      <w:r w:rsidRPr="005F65D2">
        <w:rPr>
          <w:sz w:val="24"/>
        </w:rPr>
        <w:t>，</w:t>
      </w:r>
      <w:r w:rsidRPr="005F65D2">
        <w:rPr>
          <w:sz w:val="24"/>
        </w:rPr>
        <w:t>TextRank O(L·iter)</w:t>
      </w:r>
      <w:r w:rsidRPr="005F65D2">
        <w:rPr>
          <w:sz w:val="24"/>
        </w:rPr>
        <w:t>，投票融合</w:t>
      </w:r>
      <w:r w:rsidRPr="005F65D2">
        <w:rPr>
          <w:sz w:val="24"/>
        </w:rPr>
        <w:t>O(</w:t>
      </w:r>
      <w:r w:rsidRPr="005F65D2">
        <w:rPr>
          <w:sz w:val="24"/>
        </w:rPr>
        <w:t>候选词数量</w:t>
      </w:r>
      <w:r w:rsidRPr="005F65D2">
        <w:rPr>
          <w:sz w:val="24"/>
        </w:rPr>
        <w:t xml:space="preserve"> log </w:t>
      </w:r>
      <w:r w:rsidRPr="005F65D2">
        <w:rPr>
          <w:sz w:val="24"/>
        </w:rPr>
        <w:t>候选词</w:t>
      </w:r>
      <w:r w:rsidRPr="005F65D2">
        <w:rPr>
          <w:sz w:val="24"/>
        </w:rPr>
        <w:t>)</w:t>
      </w:r>
      <w:r w:rsidRPr="005F65D2">
        <w:rPr>
          <w:sz w:val="24"/>
        </w:rPr>
        <w:t>。</w:t>
      </w:r>
    </w:p>
    <w:p w14:paraId="4DC9178C" w14:textId="77777777" w:rsidR="005F65D2" w:rsidRPr="005F65D2" w:rsidRDefault="005F65D2" w:rsidP="005F65D2">
      <w:pPr>
        <w:spacing w:line="400" w:lineRule="exact"/>
        <w:rPr>
          <w:sz w:val="24"/>
        </w:rPr>
      </w:pPr>
      <w:r w:rsidRPr="005F65D2">
        <w:rPr>
          <w:sz w:val="24"/>
        </w:rPr>
        <w:t xml:space="preserve">  </w:t>
      </w:r>
      <w:r w:rsidRPr="005F65D2">
        <w:rPr>
          <w:sz w:val="24"/>
        </w:rPr>
        <w:tab/>
      </w:r>
      <w:r w:rsidRPr="005F65D2">
        <w:rPr>
          <w:sz w:val="24"/>
        </w:rPr>
        <w:t>空间复杂度：</w:t>
      </w:r>
      <w:r w:rsidRPr="005F65D2">
        <w:rPr>
          <w:sz w:val="24"/>
        </w:rPr>
        <w:t xml:space="preserve">O(L) </w:t>
      </w:r>
      <w:r w:rsidRPr="005F65D2">
        <w:rPr>
          <w:sz w:val="24"/>
        </w:rPr>
        <w:t>存储词图</w:t>
      </w:r>
      <w:r w:rsidRPr="005F65D2">
        <w:rPr>
          <w:sz w:val="24"/>
        </w:rPr>
        <w:t xml:space="preserve"> + O(</w:t>
      </w:r>
      <w:r w:rsidRPr="005F65D2">
        <w:rPr>
          <w:sz w:val="24"/>
        </w:rPr>
        <w:t>候选词数</w:t>
      </w:r>
      <w:r w:rsidRPr="005F65D2">
        <w:rPr>
          <w:sz w:val="24"/>
        </w:rPr>
        <w:t>)</w:t>
      </w:r>
      <w:r w:rsidRPr="005F65D2">
        <w:rPr>
          <w:sz w:val="24"/>
        </w:rPr>
        <w:t>。</w:t>
      </w:r>
    </w:p>
    <w:p w14:paraId="369931CC" w14:textId="77777777" w:rsidR="005F65D2" w:rsidRPr="005F65D2" w:rsidRDefault="005F65D2" w:rsidP="005F65D2">
      <w:pPr>
        <w:spacing w:line="400" w:lineRule="exact"/>
        <w:rPr>
          <w:sz w:val="24"/>
        </w:rPr>
      </w:pPr>
      <w:r w:rsidRPr="005F65D2">
        <w:rPr>
          <w:sz w:val="24"/>
        </w:rPr>
        <w:t xml:space="preserve">  </w:t>
      </w:r>
      <w:r w:rsidRPr="005F65D2">
        <w:rPr>
          <w:sz w:val="24"/>
        </w:rPr>
        <w:tab/>
      </w:r>
      <w:r w:rsidRPr="005F65D2">
        <w:rPr>
          <w:sz w:val="24"/>
        </w:rPr>
        <w:t>优缺点：投票机制比单一算法更稳定，但两模型都需运行，耗时加倍。</w:t>
      </w:r>
    </w:p>
    <w:p w14:paraId="2E183414" w14:textId="77777777" w:rsidR="005F65D2" w:rsidRPr="005F65D2" w:rsidRDefault="005F65D2" w:rsidP="005F65D2">
      <w:pPr>
        <w:spacing w:line="400" w:lineRule="exact"/>
        <w:rPr>
          <w:sz w:val="24"/>
        </w:rPr>
      </w:pPr>
      <w:r w:rsidRPr="005F65D2">
        <w:rPr>
          <w:sz w:val="24"/>
        </w:rPr>
        <w:t xml:space="preserve">  </w:t>
      </w:r>
      <w:r w:rsidRPr="005F65D2">
        <w:rPr>
          <w:sz w:val="24"/>
        </w:rPr>
        <w:tab/>
      </w:r>
      <w:r w:rsidRPr="005F65D2">
        <w:rPr>
          <w:sz w:val="24"/>
        </w:rPr>
        <w:t>适用边界：</w:t>
      </w:r>
      <w:r w:rsidRPr="005F65D2">
        <w:rPr>
          <w:sz w:val="24"/>
        </w:rPr>
        <w:t>desc</w:t>
      </w:r>
      <w:r w:rsidRPr="005F65D2">
        <w:rPr>
          <w:sz w:val="24"/>
        </w:rPr>
        <w:t>长度</w:t>
      </w:r>
      <w:r w:rsidRPr="005F65D2">
        <w:rPr>
          <w:sz w:val="24"/>
        </w:rPr>
        <w:t>&gt;20</w:t>
      </w:r>
      <w:r w:rsidRPr="005F65D2">
        <w:rPr>
          <w:sz w:val="24"/>
        </w:rPr>
        <w:t>词效果较好；短文本可能返回空。</w:t>
      </w:r>
    </w:p>
    <w:p w14:paraId="7192BC5A" w14:textId="77777777" w:rsidR="005F65D2" w:rsidRPr="005F65D2" w:rsidRDefault="005F65D2" w:rsidP="005F65D2">
      <w:pPr>
        <w:numPr>
          <w:ilvl w:val="0"/>
          <w:numId w:val="11"/>
        </w:numPr>
        <w:spacing w:line="400" w:lineRule="exact"/>
        <w:ind w:left="420" w:hanging="420"/>
        <w:rPr>
          <w:sz w:val="24"/>
        </w:rPr>
      </w:pPr>
      <w:r w:rsidRPr="005F65D2">
        <w:rPr>
          <w:sz w:val="24"/>
        </w:rPr>
        <w:t>兴趣领域匹配（</w:t>
      </w:r>
      <w:r w:rsidRPr="005F65D2">
        <w:rPr>
          <w:sz w:val="24"/>
        </w:rPr>
        <w:t>map_tags_to_fields + _desc_text_to_fields + _ner_to_fields</w:t>
      </w:r>
      <w:r w:rsidRPr="005F65D2">
        <w:rPr>
          <w:sz w:val="24"/>
        </w:rPr>
        <w:t>）</w:t>
      </w:r>
    </w:p>
    <w:p w14:paraId="2550C7C7" w14:textId="77777777" w:rsidR="005F65D2" w:rsidRPr="005F65D2" w:rsidRDefault="005F65D2" w:rsidP="005F65D2">
      <w:pPr>
        <w:spacing w:line="400" w:lineRule="exact"/>
        <w:rPr>
          <w:sz w:val="24"/>
        </w:rPr>
      </w:pPr>
      <w:r w:rsidRPr="005F65D2">
        <w:rPr>
          <w:sz w:val="24"/>
        </w:rPr>
        <w:t xml:space="preserve">  </w:t>
      </w:r>
      <w:r w:rsidRPr="005F65D2">
        <w:rPr>
          <w:sz w:val="24"/>
        </w:rPr>
        <w:tab/>
      </w:r>
      <w:r w:rsidRPr="005F65D2">
        <w:rPr>
          <w:sz w:val="24"/>
        </w:rPr>
        <w:t>复杂度：最多</w:t>
      </w:r>
      <w:r w:rsidRPr="005F65D2">
        <w:rPr>
          <w:sz w:val="24"/>
        </w:rPr>
        <w:t>3</w:t>
      </w:r>
      <w:r w:rsidRPr="005F65D2">
        <w:rPr>
          <w:sz w:val="24"/>
        </w:rPr>
        <w:t>步补全，每步遍历标签或</w:t>
      </w:r>
      <w:r w:rsidRPr="005F65D2">
        <w:rPr>
          <w:sz w:val="24"/>
        </w:rPr>
        <w:t>desc</w:t>
      </w:r>
      <w:r w:rsidRPr="005F65D2">
        <w:rPr>
          <w:sz w:val="24"/>
        </w:rPr>
        <w:t>全文，匹配关键词（正则或</w:t>
      </w:r>
      <w:r w:rsidRPr="005F65D2">
        <w:rPr>
          <w:sz w:val="24"/>
        </w:rPr>
        <w:t>in</w:t>
      </w:r>
      <w:r w:rsidRPr="005F65D2">
        <w:rPr>
          <w:sz w:val="24"/>
        </w:rPr>
        <w:t>）。</w:t>
      </w:r>
    </w:p>
    <w:p w14:paraId="270CD32B" w14:textId="77777777" w:rsidR="005F65D2" w:rsidRPr="005F65D2" w:rsidRDefault="005F65D2" w:rsidP="005F65D2">
      <w:pPr>
        <w:spacing w:line="400" w:lineRule="exact"/>
        <w:rPr>
          <w:sz w:val="24"/>
        </w:rPr>
      </w:pPr>
      <w:r w:rsidRPr="005F65D2">
        <w:rPr>
          <w:sz w:val="24"/>
        </w:rPr>
        <w:t xml:space="preserve">  </w:t>
      </w:r>
      <w:r w:rsidRPr="005F65D2">
        <w:rPr>
          <w:sz w:val="24"/>
        </w:rPr>
        <w:tab/>
      </w:r>
      <w:r w:rsidRPr="005F65D2">
        <w:rPr>
          <w:sz w:val="24"/>
        </w:rPr>
        <w:t>优点：多级回退（</w:t>
      </w:r>
      <w:r w:rsidRPr="005F65D2">
        <w:rPr>
          <w:sz w:val="24"/>
        </w:rPr>
        <w:t xml:space="preserve">POI → </w:t>
      </w:r>
      <w:r w:rsidRPr="005F65D2">
        <w:rPr>
          <w:sz w:val="24"/>
        </w:rPr>
        <w:t>标签关键词</w:t>
      </w:r>
      <w:r w:rsidRPr="005F65D2">
        <w:rPr>
          <w:sz w:val="24"/>
        </w:rPr>
        <w:t xml:space="preserve"> → </w:t>
      </w:r>
      <w:r w:rsidRPr="005F65D2">
        <w:rPr>
          <w:sz w:val="24"/>
        </w:rPr>
        <w:t>全文关键词</w:t>
      </w:r>
      <w:r w:rsidRPr="005F65D2">
        <w:rPr>
          <w:sz w:val="24"/>
        </w:rPr>
        <w:t xml:space="preserve"> → NER</w:t>
      </w:r>
      <w:r w:rsidRPr="005F65D2">
        <w:rPr>
          <w:sz w:val="24"/>
        </w:rPr>
        <w:t>），几乎总能填充</w:t>
      </w:r>
      <w:r w:rsidRPr="005F65D2">
        <w:rPr>
          <w:sz w:val="24"/>
        </w:rPr>
        <w:t>3</w:t>
      </w:r>
      <w:r w:rsidRPr="005F65D2">
        <w:rPr>
          <w:sz w:val="24"/>
        </w:rPr>
        <w:t>个领域。</w:t>
      </w:r>
    </w:p>
    <w:p w14:paraId="320DE31A" w14:textId="77777777" w:rsidR="005F65D2" w:rsidRDefault="005F65D2" w:rsidP="005F65D2">
      <w:pPr>
        <w:spacing w:line="400" w:lineRule="exact"/>
        <w:rPr>
          <w:sz w:val="24"/>
        </w:rPr>
      </w:pPr>
      <w:r w:rsidRPr="005F65D2">
        <w:rPr>
          <w:sz w:val="24"/>
        </w:rPr>
        <w:t xml:space="preserve">  </w:t>
      </w:r>
      <w:r w:rsidRPr="005F65D2">
        <w:rPr>
          <w:sz w:val="24"/>
        </w:rPr>
        <w:tab/>
      </w:r>
      <w:r w:rsidRPr="005F65D2">
        <w:rPr>
          <w:sz w:val="24"/>
        </w:rPr>
        <w:t>缺点：</w:t>
      </w:r>
      <w:r w:rsidRPr="005F65D2">
        <w:rPr>
          <w:sz w:val="24"/>
        </w:rPr>
        <w:t>NER</w:t>
      </w:r>
      <w:r w:rsidRPr="005F65D2">
        <w:rPr>
          <w:sz w:val="24"/>
        </w:rPr>
        <w:t>依赖</w:t>
      </w:r>
      <w:r w:rsidRPr="005F65D2">
        <w:rPr>
          <w:sz w:val="24"/>
        </w:rPr>
        <w:t>en_core_web_sm</w:t>
      </w:r>
      <w:r w:rsidRPr="005F65D2">
        <w:rPr>
          <w:sz w:val="24"/>
        </w:rPr>
        <w:t>模型（</w:t>
      </w:r>
      <w:r w:rsidRPr="005F65D2">
        <w:rPr>
          <w:sz w:val="24"/>
        </w:rPr>
        <w:t>~10MB</w:t>
      </w:r>
      <w:r w:rsidRPr="005F65D2">
        <w:rPr>
          <w:sz w:val="24"/>
        </w:rPr>
        <w:t>），首次加载需下载。</w:t>
      </w:r>
    </w:p>
    <w:p w14:paraId="3B5577AC" w14:textId="77777777" w:rsidR="00872771" w:rsidRPr="005F65D2" w:rsidRDefault="00872771" w:rsidP="005F65D2">
      <w:pPr>
        <w:spacing w:line="400" w:lineRule="exact"/>
        <w:rPr>
          <w:sz w:val="24"/>
        </w:rPr>
      </w:pPr>
    </w:p>
    <w:p w14:paraId="66A7E8A3" w14:textId="77777777" w:rsidR="00181269" w:rsidRPr="00181269" w:rsidRDefault="00181269" w:rsidP="00181269">
      <w:pPr>
        <w:spacing w:line="400" w:lineRule="exact"/>
        <w:ind w:firstLineChars="200" w:firstLine="480"/>
        <w:rPr>
          <w:rFonts w:ascii="宋体" w:hAnsi="宋体" w:hint="eastAsia"/>
          <w:sz w:val="24"/>
        </w:rPr>
      </w:pPr>
      <w:r w:rsidRPr="00181269">
        <w:rPr>
          <w:rFonts w:ascii="宋体" w:hAnsi="宋体"/>
          <w:sz w:val="24"/>
        </w:rPr>
        <w:lastRenderedPageBreak/>
        <w:t>（3）关键参数选择（代码默认值）</w:t>
      </w:r>
    </w:p>
    <w:p w14:paraId="2EC23E3D" w14:textId="1E2D7228" w:rsidR="00B527C8" w:rsidRPr="006045E6" w:rsidRDefault="00181269" w:rsidP="006045E6">
      <w:pPr>
        <w:pStyle w:val="ab"/>
        <w:spacing w:line="400" w:lineRule="exact"/>
        <w:jc w:val="center"/>
        <w:rPr>
          <w:rFonts w:ascii="宋体" w:eastAsia="宋体" w:hAnsi="宋体" w:hint="eastAsia"/>
          <w:sz w:val="21"/>
          <w:szCs w:val="21"/>
        </w:rPr>
      </w:pPr>
      <w:r w:rsidRPr="006045E6">
        <w:rPr>
          <w:rFonts w:ascii="宋体" w:eastAsia="宋体" w:hAnsi="宋体"/>
          <w:sz w:val="22"/>
          <w:szCs w:val="22"/>
        </w:rPr>
        <w:t>表</w:t>
      </w:r>
      <w:r w:rsidR="006F1CE3">
        <w:rPr>
          <w:rFonts w:ascii="宋体" w:eastAsia="宋体" w:hAnsi="宋体" w:hint="eastAsia"/>
          <w:sz w:val="22"/>
          <w:szCs w:val="22"/>
        </w:rPr>
        <w:t>4</w:t>
      </w:r>
      <w:r w:rsidR="00872771" w:rsidRPr="006045E6">
        <w:rPr>
          <w:rFonts w:ascii="宋体" w:eastAsia="宋体" w:hAnsi="宋体" w:hint="eastAsia"/>
          <w:sz w:val="22"/>
          <w:szCs w:val="22"/>
        </w:rPr>
        <w:t xml:space="preserve"> F1 关键参数与</w:t>
      </w:r>
      <w:r w:rsidR="00D6695D">
        <w:rPr>
          <w:rFonts w:ascii="宋体" w:eastAsia="宋体" w:hAnsi="宋体" w:hint="eastAsia"/>
          <w:sz w:val="22"/>
          <w:szCs w:val="22"/>
        </w:rPr>
        <w:t>选择</w:t>
      </w:r>
      <w:r w:rsidR="00872771" w:rsidRPr="006045E6">
        <w:rPr>
          <w:rFonts w:ascii="宋体" w:eastAsia="宋体" w:hAnsi="宋体" w:hint="eastAsia"/>
          <w:sz w:val="22"/>
          <w:szCs w:val="22"/>
        </w:rPr>
        <w:t>依据</w:t>
      </w:r>
    </w:p>
    <w:tbl>
      <w:tblPr>
        <w:tblW w:w="9270" w:type="dxa"/>
        <w:jc w:val="center"/>
        <w:tblLayout w:type="fixed"/>
        <w:tblLook w:val="04A0" w:firstRow="1" w:lastRow="0" w:firstColumn="1" w:lastColumn="0" w:noHBand="0" w:noVBand="1"/>
      </w:tblPr>
      <w:tblGrid>
        <w:gridCol w:w="1304"/>
        <w:gridCol w:w="2881"/>
        <w:gridCol w:w="2084"/>
        <w:gridCol w:w="3001"/>
      </w:tblGrid>
      <w:tr w:rsidR="00B527C8" w:rsidRPr="00B527C8" w14:paraId="278DA902" w14:textId="77777777">
        <w:trPr>
          <w:tblHeader/>
          <w:jc w:val="center"/>
        </w:trPr>
        <w:tc>
          <w:tcPr>
            <w:tcW w:w="1304" w:type="dxa"/>
            <w:tcBorders>
              <w:top w:val="single" w:sz="12" w:space="0" w:color="000000"/>
              <w:left w:val="nil"/>
              <w:bottom w:val="nil"/>
              <w:right w:val="nil"/>
            </w:tcBorders>
            <w:shd w:val="clear" w:color="auto" w:fill="FFFFFF"/>
            <w:tcMar>
              <w:top w:w="100" w:type="dxa"/>
              <w:left w:w="0" w:type="dxa"/>
              <w:bottom w:w="100" w:type="dxa"/>
              <w:right w:w="160" w:type="dxa"/>
            </w:tcMar>
            <w:vAlign w:val="center"/>
            <w:hideMark/>
          </w:tcPr>
          <w:p w14:paraId="6CDA833F" w14:textId="77777777" w:rsidR="00B527C8" w:rsidRPr="00B527C8" w:rsidRDefault="00B527C8" w:rsidP="00B527C8">
            <w:pPr>
              <w:spacing w:line="400" w:lineRule="exact"/>
              <w:jc w:val="center"/>
              <w:rPr>
                <w:sz w:val="24"/>
              </w:rPr>
            </w:pPr>
            <w:r w:rsidRPr="00B527C8">
              <w:rPr>
                <w:sz w:val="24"/>
              </w:rPr>
              <w:t>参数</w:t>
            </w:r>
          </w:p>
        </w:tc>
        <w:tc>
          <w:tcPr>
            <w:tcW w:w="2881" w:type="dxa"/>
            <w:tcBorders>
              <w:top w:val="single" w:sz="12" w:space="0" w:color="000000"/>
              <w:left w:val="nil"/>
              <w:bottom w:val="nil"/>
              <w:right w:val="nil"/>
            </w:tcBorders>
            <w:shd w:val="clear" w:color="auto" w:fill="FFFFFF"/>
            <w:tcMar>
              <w:top w:w="100" w:type="dxa"/>
              <w:left w:w="160" w:type="dxa"/>
              <w:bottom w:w="100" w:type="dxa"/>
              <w:right w:w="160" w:type="dxa"/>
            </w:tcMar>
            <w:vAlign w:val="center"/>
            <w:hideMark/>
          </w:tcPr>
          <w:p w14:paraId="15EA06F8" w14:textId="77777777" w:rsidR="00B527C8" w:rsidRPr="00B527C8" w:rsidRDefault="00B527C8" w:rsidP="00B527C8">
            <w:pPr>
              <w:spacing w:line="400" w:lineRule="exact"/>
              <w:jc w:val="center"/>
              <w:rPr>
                <w:sz w:val="24"/>
              </w:rPr>
            </w:pPr>
            <w:r w:rsidRPr="00B527C8">
              <w:rPr>
                <w:sz w:val="24"/>
              </w:rPr>
              <w:t>代码位置（文件</w:t>
            </w:r>
            <w:r w:rsidRPr="00B527C8">
              <w:rPr>
                <w:sz w:val="24"/>
              </w:rPr>
              <w:t>:</w:t>
            </w:r>
            <w:r w:rsidRPr="00B527C8">
              <w:rPr>
                <w:sz w:val="24"/>
              </w:rPr>
              <w:t>行号</w:t>
            </w:r>
            <w:r w:rsidRPr="00B527C8">
              <w:rPr>
                <w:sz w:val="24"/>
              </w:rPr>
              <w:t>/</w:t>
            </w:r>
            <w:r w:rsidRPr="00B527C8">
              <w:rPr>
                <w:sz w:val="24"/>
              </w:rPr>
              <w:t>函数）</w:t>
            </w:r>
          </w:p>
        </w:tc>
        <w:tc>
          <w:tcPr>
            <w:tcW w:w="2084" w:type="dxa"/>
            <w:tcBorders>
              <w:top w:val="single" w:sz="12" w:space="0" w:color="000000"/>
              <w:left w:val="nil"/>
              <w:bottom w:val="nil"/>
              <w:right w:val="nil"/>
            </w:tcBorders>
            <w:shd w:val="clear" w:color="auto" w:fill="FFFFFF"/>
            <w:tcMar>
              <w:top w:w="100" w:type="dxa"/>
              <w:left w:w="160" w:type="dxa"/>
              <w:bottom w:w="100" w:type="dxa"/>
              <w:right w:w="160" w:type="dxa"/>
            </w:tcMar>
            <w:vAlign w:val="center"/>
            <w:hideMark/>
          </w:tcPr>
          <w:p w14:paraId="4E1A0DF7" w14:textId="77777777" w:rsidR="00B527C8" w:rsidRPr="00B527C8" w:rsidRDefault="00B527C8" w:rsidP="00B527C8">
            <w:pPr>
              <w:spacing w:line="400" w:lineRule="exact"/>
              <w:jc w:val="center"/>
              <w:rPr>
                <w:sz w:val="24"/>
              </w:rPr>
            </w:pPr>
            <w:r w:rsidRPr="00B527C8">
              <w:rPr>
                <w:sz w:val="24"/>
              </w:rPr>
              <w:t>默认值</w:t>
            </w:r>
          </w:p>
        </w:tc>
        <w:tc>
          <w:tcPr>
            <w:tcW w:w="3001" w:type="dxa"/>
            <w:tcBorders>
              <w:top w:val="single" w:sz="12" w:space="0" w:color="000000"/>
              <w:left w:val="nil"/>
              <w:bottom w:val="nil"/>
              <w:right w:val="nil"/>
            </w:tcBorders>
            <w:shd w:val="clear" w:color="auto" w:fill="FFFFFF"/>
            <w:tcMar>
              <w:top w:w="100" w:type="dxa"/>
              <w:left w:w="160" w:type="dxa"/>
              <w:bottom w:w="100" w:type="dxa"/>
              <w:right w:w="160" w:type="dxa"/>
            </w:tcMar>
            <w:vAlign w:val="center"/>
            <w:hideMark/>
          </w:tcPr>
          <w:p w14:paraId="5896AD92" w14:textId="77777777" w:rsidR="00B527C8" w:rsidRPr="00B527C8" w:rsidRDefault="00B527C8" w:rsidP="00B527C8">
            <w:pPr>
              <w:spacing w:line="400" w:lineRule="exact"/>
              <w:jc w:val="center"/>
              <w:rPr>
                <w:sz w:val="24"/>
              </w:rPr>
            </w:pPr>
            <w:r w:rsidRPr="00B527C8">
              <w:rPr>
                <w:sz w:val="24"/>
              </w:rPr>
              <w:t>选择依据</w:t>
            </w:r>
          </w:p>
        </w:tc>
      </w:tr>
      <w:tr w:rsidR="00B527C8" w:rsidRPr="00B527C8" w14:paraId="5A54081B" w14:textId="77777777">
        <w:trPr>
          <w:jc w:val="center"/>
        </w:trPr>
        <w:tc>
          <w:tcPr>
            <w:tcW w:w="1304" w:type="dxa"/>
            <w:tcBorders>
              <w:top w:val="single" w:sz="4" w:space="0" w:color="000000"/>
              <w:left w:val="nil"/>
              <w:bottom w:val="nil"/>
              <w:right w:val="nil"/>
            </w:tcBorders>
            <w:shd w:val="clear" w:color="auto" w:fill="FFFFFF"/>
            <w:tcMar>
              <w:top w:w="100" w:type="dxa"/>
              <w:left w:w="0" w:type="dxa"/>
              <w:bottom w:w="100" w:type="dxa"/>
              <w:right w:w="160" w:type="dxa"/>
            </w:tcMar>
            <w:vAlign w:val="center"/>
            <w:hideMark/>
          </w:tcPr>
          <w:p w14:paraId="00998BF2" w14:textId="77777777" w:rsidR="00B527C8" w:rsidRPr="00B527C8" w:rsidRDefault="00B527C8" w:rsidP="00B527C8">
            <w:pPr>
              <w:spacing w:line="400" w:lineRule="exact"/>
              <w:jc w:val="center"/>
              <w:rPr>
                <w:sz w:val="24"/>
              </w:rPr>
            </w:pPr>
            <w:r w:rsidRPr="00B527C8">
              <w:rPr>
                <w:sz w:val="24"/>
              </w:rPr>
              <w:t>抽样总数</w:t>
            </w:r>
            <w:r w:rsidRPr="00B527C8">
              <w:rPr>
                <w:sz w:val="24"/>
              </w:rPr>
              <w:t> LIMIT</w:t>
            </w:r>
          </w:p>
        </w:tc>
        <w:tc>
          <w:tcPr>
            <w:tcW w:w="2881" w:type="dxa"/>
            <w:tcBorders>
              <w:top w:val="single" w:sz="4" w:space="0" w:color="000000"/>
              <w:left w:val="nil"/>
              <w:bottom w:val="nil"/>
              <w:right w:val="nil"/>
            </w:tcBorders>
            <w:shd w:val="clear" w:color="auto" w:fill="FFFFFF"/>
            <w:tcMar>
              <w:top w:w="100" w:type="dxa"/>
              <w:left w:w="160" w:type="dxa"/>
              <w:bottom w:w="100" w:type="dxa"/>
              <w:right w:w="160" w:type="dxa"/>
            </w:tcMar>
            <w:vAlign w:val="center"/>
            <w:hideMark/>
          </w:tcPr>
          <w:p w14:paraId="1D9A6AB4" w14:textId="77777777" w:rsidR="00B527C8" w:rsidRPr="00B527C8" w:rsidRDefault="00B527C8" w:rsidP="00B527C8">
            <w:pPr>
              <w:spacing w:line="400" w:lineRule="exact"/>
              <w:jc w:val="center"/>
              <w:rPr>
                <w:sz w:val="24"/>
              </w:rPr>
            </w:pPr>
            <w:r w:rsidRPr="00B527C8">
              <w:rPr>
                <w:sz w:val="24"/>
              </w:rPr>
              <w:t>build_video_db.py:23</w:t>
            </w:r>
          </w:p>
        </w:tc>
        <w:tc>
          <w:tcPr>
            <w:tcW w:w="2084" w:type="dxa"/>
            <w:tcBorders>
              <w:top w:val="single" w:sz="4" w:space="0" w:color="000000"/>
              <w:left w:val="nil"/>
              <w:bottom w:val="nil"/>
              <w:right w:val="nil"/>
            </w:tcBorders>
            <w:shd w:val="clear" w:color="auto" w:fill="FFFFFF"/>
            <w:tcMar>
              <w:top w:w="100" w:type="dxa"/>
              <w:left w:w="160" w:type="dxa"/>
              <w:bottom w:w="100" w:type="dxa"/>
              <w:right w:w="160" w:type="dxa"/>
            </w:tcMar>
            <w:vAlign w:val="center"/>
            <w:hideMark/>
          </w:tcPr>
          <w:p w14:paraId="47FC402D" w14:textId="77777777" w:rsidR="00B527C8" w:rsidRPr="00B527C8" w:rsidRDefault="00B527C8" w:rsidP="00B527C8">
            <w:pPr>
              <w:spacing w:line="400" w:lineRule="exact"/>
              <w:jc w:val="center"/>
              <w:rPr>
                <w:sz w:val="24"/>
              </w:rPr>
            </w:pPr>
            <w:r w:rsidRPr="00B527C8">
              <w:rPr>
                <w:sz w:val="24"/>
              </w:rPr>
              <w:t>100000</w:t>
            </w:r>
          </w:p>
        </w:tc>
        <w:tc>
          <w:tcPr>
            <w:tcW w:w="3001" w:type="dxa"/>
            <w:tcBorders>
              <w:top w:val="single" w:sz="4" w:space="0" w:color="000000"/>
              <w:left w:val="nil"/>
              <w:bottom w:val="nil"/>
              <w:right w:val="nil"/>
            </w:tcBorders>
            <w:shd w:val="clear" w:color="auto" w:fill="FFFFFF"/>
            <w:tcMar>
              <w:top w:w="100" w:type="dxa"/>
              <w:left w:w="160" w:type="dxa"/>
              <w:bottom w:w="100" w:type="dxa"/>
              <w:right w:w="0" w:type="dxa"/>
            </w:tcMar>
            <w:vAlign w:val="center"/>
            <w:hideMark/>
          </w:tcPr>
          <w:p w14:paraId="3336D9F3" w14:textId="77777777" w:rsidR="00B527C8" w:rsidRPr="00B527C8" w:rsidRDefault="00B527C8" w:rsidP="00B527C8">
            <w:pPr>
              <w:spacing w:line="400" w:lineRule="exact"/>
              <w:jc w:val="center"/>
              <w:rPr>
                <w:sz w:val="24"/>
              </w:rPr>
            </w:pPr>
            <w:r w:rsidRPr="00B527C8">
              <w:rPr>
                <w:sz w:val="24"/>
              </w:rPr>
              <w:t>满足课程要求</w:t>
            </w:r>
            <w:r w:rsidRPr="00B527C8">
              <w:rPr>
                <w:sz w:val="24"/>
              </w:rPr>
              <w:t>“</w:t>
            </w:r>
            <w:r w:rsidRPr="00B527C8">
              <w:rPr>
                <w:sz w:val="24"/>
              </w:rPr>
              <w:t>不少于</w:t>
            </w:r>
            <w:r w:rsidRPr="00B527C8">
              <w:rPr>
                <w:sz w:val="24"/>
              </w:rPr>
              <w:t>10</w:t>
            </w:r>
            <w:r w:rsidRPr="00B527C8">
              <w:rPr>
                <w:sz w:val="24"/>
              </w:rPr>
              <w:t>万条</w:t>
            </w:r>
            <w:r w:rsidRPr="00B527C8">
              <w:rPr>
                <w:sz w:val="24"/>
              </w:rPr>
              <w:t>”</w:t>
            </w:r>
          </w:p>
        </w:tc>
      </w:tr>
      <w:tr w:rsidR="00B527C8" w:rsidRPr="00B527C8" w14:paraId="3D5FEA04" w14:textId="77777777">
        <w:trPr>
          <w:jc w:val="center"/>
        </w:trPr>
        <w:tc>
          <w:tcPr>
            <w:tcW w:w="1304" w:type="dxa"/>
            <w:shd w:val="clear" w:color="auto" w:fill="FFFFFF"/>
            <w:tcMar>
              <w:top w:w="100" w:type="dxa"/>
              <w:left w:w="0" w:type="dxa"/>
              <w:bottom w:w="100" w:type="dxa"/>
              <w:right w:w="160" w:type="dxa"/>
            </w:tcMar>
            <w:vAlign w:val="center"/>
            <w:hideMark/>
          </w:tcPr>
          <w:p w14:paraId="64C7E2ED" w14:textId="77777777" w:rsidR="00B527C8" w:rsidRPr="00B527C8" w:rsidRDefault="00B527C8" w:rsidP="00B527C8">
            <w:pPr>
              <w:spacing w:line="400" w:lineRule="exact"/>
              <w:jc w:val="center"/>
              <w:rPr>
                <w:sz w:val="24"/>
              </w:rPr>
            </w:pPr>
            <w:r w:rsidRPr="00B527C8">
              <w:rPr>
                <w:sz w:val="24"/>
              </w:rPr>
              <w:t>最大扫描数</w:t>
            </w:r>
            <w:r w:rsidRPr="00B527C8">
              <w:rPr>
                <w:sz w:val="24"/>
              </w:rPr>
              <w:t> POOL</w:t>
            </w:r>
          </w:p>
        </w:tc>
        <w:tc>
          <w:tcPr>
            <w:tcW w:w="2881" w:type="dxa"/>
            <w:shd w:val="clear" w:color="auto" w:fill="FFFFFF"/>
            <w:tcMar>
              <w:top w:w="100" w:type="dxa"/>
              <w:left w:w="160" w:type="dxa"/>
              <w:bottom w:w="100" w:type="dxa"/>
              <w:right w:w="160" w:type="dxa"/>
            </w:tcMar>
            <w:vAlign w:val="center"/>
            <w:hideMark/>
          </w:tcPr>
          <w:p w14:paraId="6359863F" w14:textId="77777777" w:rsidR="00B527C8" w:rsidRPr="00B527C8" w:rsidRDefault="00B527C8" w:rsidP="00B527C8">
            <w:pPr>
              <w:spacing w:line="400" w:lineRule="exact"/>
              <w:jc w:val="center"/>
              <w:rPr>
                <w:sz w:val="24"/>
              </w:rPr>
            </w:pPr>
            <w:r w:rsidRPr="00B527C8">
              <w:rPr>
                <w:sz w:val="24"/>
              </w:rPr>
              <w:t>build_video_db.py:24</w:t>
            </w:r>
          </w:p>
        </w:tc>
        <w:tc>
          <w:tcPr>
            <w:tcW w:w="2084" w:type="dxa"/>
            <w:shd w:val="clear" w:color="auto" w:fill="FFFFFF"/>
            <w:tcMar>
              <w:top w:w="100" w:type="dxa"/>
              <w:left w:w="160" w:type="dxa"/>
              <w:bottom w:w="100" w:type="dxa"/>
              <w:right w:w="160" w:type="dxa"/>
            </w:tcMar>
            <w:vAlign w:val="center"/>
            <w:hideMark/>
          </w:tcPr>
          <w:p w14:paraId="7C800B28" w14:textId="77777777" w:rsidR="00B527C8" w:rsidRPr="00B527C8" w:rsidRDefault="00B527C8" w:rsidP="00B527C8">
            <w:pPr>
              <w:spacing w:line="400" w:lineRule="exact"/>
              <w:jc w:val="center"/>
              <w:rPr>
                <w:sz w:val="24"/>
              </w:rPr>
            </w:pPr>
            <w:r w:rsidRPr="00B527C8">
              <w:rPr>
                <w:sz w:val="24"/>
              </w:rPr>
              <w:t>1000000</w:t>
            </w:r>
          </w:p>
        </w:tc>
        <w:tc>
          <w:tcPr>
            <w:tcW w:w="3001" w:type="dxa"/>
            <w:shd w:val="clear" w:color="auto" w:fill="FFFFFF"/>
            <w:tcMar>
              <w:top w:w="100" w:type="dxa"/>
              <w:left w:w="160" w:type="dxa"/>
              <w:bottom w:w="100" w:type="dxa"/>
              <w:right w:w="0" w:type="dxa"/>
            </w:tcMar>
            <w:vAlign w:val="center"/>
            <w:hideMark/>
          </w:tcPr>
          <w:p w14:paraId="5738E96D" w14:textId="77777777" w:rsidR="00B527C8" w:rsidRPr="00B527C8" w:rsidRDefault="00B527C8" w:rsidP="00B527C8">
            <w:pPr>
              <w:spacing w:line="400" w:lineRule="exact"/>
              <w:jc w:val="center"/>
              <w:rPr>
                <w:sz w:val="24"/>
              </w:rPr>
            </w:pPr>
            <w:r w:rsidRPr="00B527C8">
              <w:rPr>
                <w:sz w:val="24"/>
              </w:rPr>
              <w:t>保证抽样均匀，同时控制执行时间（</w:t>
            </w:r>
            <w:r w:rsidRPr="00B527C8">
              <w:rPr>
                <w:sz w:val="24"/>
              </w:rPr>
              <w:t>~20</w:t>
            </w:r>
            <w:r w:rsidRPr="00B527C8">
              <w:rPr>
                <w:sz w:val="24"/>
              </w:rPr>
              <w:t>分钟）</w:t>
            </w:r>
          </w:p>
        </w:tc>
      </w:tr>
      <w:tr w:rsidR="00B527C8" w:rsidRPr="00B527C8" w14:paraId="564125D2" w14:textId="77777777">
        <w:trPr>
          <w:jc w:val="center"/>
        </w:trPr>
        <w:tc>
          <w:tcPr>
            <w:tcW w:w="1304" w:type="dxa"/>
            <w:shd w:val="clear" w:color="auto" w:fill="FFFFFF"/>
            <w:tcMar>
              <w:top w:w="100" w:type="dxa"/>
              <w:left w:w="0" w:type="dxa"/>
              <w:bottom w:w="100" w:type="dxa"/>
              <w:right w:w="160" w:type="dxa"/>
            </w:tcMar>
            <w:vAlign w:val="center"/>
            <w:hideMark/>
          </w:tcPr>
          <w:p w14:paraId="23A1791E" w14:textId="22B2BAEF" w:rsidR="00B527C8" w:rsidRPr="00B527C8" w:rsidRDefault="00B527C8" w:rsidP="00B527C8">
            <w:pPr>
              <w:spacing w:line="400" w:lineRule="exact"/>
              <w:jc w:val="center"/>
              <w:rPr>
                <w:sz w:val="24"/>
              </w:rPr>
            </w:pPr>
            <w:r w:rsidRPr="00B527C8">
              <w:rPr>
                <w:sz w:val="24"/>
              </w:rPr>
              <w:t>允许语言</w:t>
            </w:r>
          </w:p>
        </w:tc>
        <w:tc>
          <w:tcPr>
            <w:tcW w:w="2881" w:type="dxa"/>
            <w:shd w:val="clear" w:color="auto" w:fill="FFFFFF"/>
            <w:tcMar>
              <w:top w:w="100" w:type="dxa"/>
              <w:left w:w="160" w:type="dxa"/>
              <w:bottom w:w="100" w:type="dxa"/>
              <w:right w:w="160" w:type="dxa"/>
            </w:tcMar>
            <w:vAlign w:val="center"/>
            <w:hideMark/>
          </w:tcPr>
          <w:p w14:paraId="04B02954" w14:textId="77777777" w:rsidR="00B527C8" w:rsidRPr="00B527C8" w:rsidRDefault="00B527C8" w:rsidP="00B527C8">
            <w:pPr>
              <w:spacing w:line="400" w:lineRule="exact"/>
              <w:jc w:val="center"/>
              <w:rPr>
                <w:sz w:val="24"/>
              </w:rPr>
            </w:pPr>
            <w:r w:rsidRPr="00B527C8">
              <w:rPr>
                <w:sz w:val="24"/>
              </w:rPr>
              <w:t>ALLOWED_LANGS</w:t>
            </w:r>
          </w:p>
        </w:tc>
        <w:tc>
          <w:tcPr>
            <w:tcW w:w="2084" w:type="dxa"/>
            <w:shd w:val="clear" w:color="auto" w:fill="FFFFFF"/>
            <w:tcMar>
              <w:top w:w="100" w:type="dxa"/>
              <w:left w:w="160" w:type="dxa"/>
              <w:bottom w:w="100" w:type="dxa"/>
              <w:right w:w="160" w:type="dxa"/>
            </w:tcMar>
            <w:vAlign w:val="center"/>
            <w:hideMark/>
          </w:tcPr>
          <w:p w14:paraId="752E1C2E" w14:textId="77777777" w:rsidR="00B527C8" w:rsidRPr="00B527C8" w:rsidRDefault="00B527C8" w:rsidP="00B527C8">
            <w:pPr>
              <w:spacing w:line="400" w:lineRule="exact"/>
              <w:jc w:val="center"/>
              <w:rPr>
                <w:sz w:val="24"/>
              </w:rPr>
            </w:pPr>
            <w:r w:rsidRPr="00B527C8">
              <w:rPr>
                <w:sz w:val="24"/>
              </w:rPr>
              <w:t>{"en", "es"}</w:t>
            </w:r>
          </w:p>
        </w:tc>
        <w:tc>
          <w:tcPr>
            <w:tcW w:w="3001" w:type="dxa"/>
            <w:shd w:val="clear" w:color="auto" w:fill="FFFFFF"/>
            <w:tcMar>
              <w:top w:w="100" w:type="dxa"/>
              <w:left w:w="160" w:type="dxa"/>
              <w:bottom w:w="100" w:type="dxa"/>
              <w:right w:w="0" w:type="dxa"/>
            </w:tcMar>
            <w:vAlign w:val="center"/>
            <w:hideMark/>
          </w:tcPr>
          <w:p w14:paraId="04FC1869" w14:textId="4C34DA97" w:rsidR="00B527C8" w:rsidRPr="00B527C8" w:rsidRDefault="00B527C8" w:rsidP="00B527C8">
            <w:pPr>
              <w:spacing w:line="400" w:lineRule="exact"/>
              <w:jc w:val="center"/>
              <w:rPr>
                <w:sz w:val="24"/>
              </w:rPr>
            </w:pPr>
            <w:r w:rsidRPr="00B527C8">
              <w:rPr>
                <w:sz w:val="24"/>
              </w:rPr>
              <w:t>英语和西班牙语占</w:t>
            </w:r>
            <w:r w:rsidRPr="00B527C8">
              <w:rPr>
                <w:sz w:val="24"/>
              </w:rPr>
              <w:t>80%</w:t>
            </w:r>
            <w:r w:rsidRPr="00B527C8">
              <w:rPr>
                <w:sz w:val="24"/>
              </w:rPr>
              <w:t>以上，减少无效标签</w:t>
            </w:r>
          </w:p>
        </w:tc>
      </w:tr>
      <w:tr w:rsidR="00B527C8" w:rsidRPr="00B527C8" w14:paraId="14422174" w14:textId="77777777">
        <w:trPr>
          <w:jc w:val="center"/>
        </w:trPr>
        <w:tc>
          <w:tcPr>
            <w:tcW w:w="1304" w:type="dxa"/>
            <w:shd w:val="clear" w:color="auto" w:fill="FFFFFF"/>
            <w:tcMar>
              <w:top w:w="100" w:type="dxa"/>
              <w:left w:w="0" w:type="dxa"/>
              <w:bottom w:w="100" w:type="dxa"/>
              <w:right w:w="160" w:type="dxa"/>
            </w:tcMar>
            <w:vAlign w:val="center"/>
            <w:hideMark/>
          </w:tcPr>
          <w:p w14:paraId="1C54D38A" w14:textId="77777777" w:rsidR="00B527C8" w:rsidRPr="00B527C8" w:rsidRDefault="00B527C8" w:rsidP="00B527C8">
            <w:pPr>
              <w:spacing w:line="400" w:lineRule="exact"/>
              <w:jc w:val="center"/>
              <w:rPr>
                <w:sz w:val="24"/>
              </w:rPr>
            </w:pPr>
            <w:r w:rsidRPr="00B527C8">
              <w:rPr>
                <w:sz w:val="24"/>
              </w:rPr>
              <w:t>兴趣领域数量</w:t>
            </w:r>
          </w:p>
        </w:tc>
        <w:tc>
          <w:tcPr>
            <w:tcW w:w="2881" w:type="dxa"/>
            <w:shd w:val="clear" w:color="auto" w:fill="FFFFFF"/>
            <w:tcMar>
              <w:top w:w="100" w:type="dxa"/>
              <w:left w:w="160" w:type="dxa"/>
              <w:bottom w:w="100" w:type="dxa"/>
              <w:right w:w="160" w:type="dxa"/>
            </w:tcMar>
            <w:vAlign w:val="center"/>
            <w:hideMark/>
          </w:tcPr>
          <w:p w14:paraId="7D441E56" w14:textId="77777777" w:rsidR="00B527C8" w:rsidRPr="00B527C8" w:rsidRDefault="00B527C8" w:rsidP="00B527C8">
            <w:pPr>
              <w:spacing w:line="400" w:lineRule="exact"/>
              <w:jc w:val="center"/>
              <w:rPr>
                <w:sz w:val="24"/>
              </w:rPr>
            </w:pPr>
            <w:r w:rsidRPr="00B527C8">
              <w:rPr>
                <w:sz w:val="24"/>
              </w:rPr>
              <w:t>FIELDS </w:t>
            </w:r>
            <w:r w:rsidRPr="00B527C8">
              <w:rPr>
                <w:sz w:val="24"/>
              </w:rPr>
              <w:t>列表长度</w:t>
            </w:r>
          </w:p>
        </w:tc>
        <w:tc>
          <w:tcPr>
            <w:tcW w:w="2084" w:type="dxa"/>
            <w:shd w:val="clear" w:color="auto" w:fill="FFFFFF"/>
            <w:tcMar>
              <w:top w:w="100" w:type="dxa"/>
              <w:left w:w="160" w:type="dxa"/>
              <w:bottom w:w="100" w:type="dxa"/>
              <w:right w:w="160" w:type="dxa"/>
            </w:tcMar>
            <w:vAlign w:val="center"/>
            <w:hideMark/>
          </w:tcPr>
          <w:p w14:paraId="394CB4D7" w14:textId="77777777" w:rsidR="00B527C8" w:rsidRPr="00B527C8" w:rsidRDefault="00B527C8" w:rsidP="00B527C8">
            <w:pPr>
              <w:spacing w:line="400" w:lineRule="exact"/>
              <w:jc w:val="center"/>
              <w:rPr>
                <w:sz w:val="24"/>
              </w:rPr>
            </w:pPr>
            <w:r w:rsidRPr="00B527C8">
              <w:rPr>
                <w:sz w:val="24"/>
              </w:rPr>
              <w:t>20</w:t>
            </w:r>
          </w:p>
        </w:tc>
        <w:tc>
          <w:tcPr>
            <w:tcW w:w="3001" w:type="dxa"/>
            <w:shd w:val="clear" w:color="auto" w:fill="FFFFFF"/>
            <w:tcMar>
              <w:top w:w="100" w:type="dxa"/>
              <w:left w:w="160" w:type="dxa"/>
              <w:bottom w:w="100" w:type="dxa"/>
              <w:right w:w="0" w:type="dxa"/>
            </w:tcMar>
            <w:vAlign w:val="center"/>
            <w:hideMark/>
          </w:tcPr>
          <w:p w14:paraId="4EC26FA6" w14:textId="77777777" w:rsidR="00B527C8" w:rsidRPr="00B527C8" w:rsidRDefault="00B527C8" w:rsidP="00B527C8">
            <w:pPr>
              <w:spacing w:line="400" w:lineRule="exact"/>
              <w:jc w:val="center"/>
              <w:rPr>
                <w:sz w:val="24"/>
              </w:rPr>
            </w:pPr>
            <w:r w:rsidRPr="00B527C8">
              <w:rPr>
                <w:sz w:val="24"/>
              </w:rPr>
              <w:t>覆盖主流短视频内容</w:t>
            </w:r>
          </w:p>
        </w:tc>
      </w:tr>
      <w:tr w:rsidR="00B527C8" w:rsidRPr="00B527C8" w14:paraId="18901FE8" w14:textId="77777777">
        <w:trPr>
          <w:jc w:val="center"/>
        </w:trPr>
        <w:tc>
          <w:tcPr>
            <w:tcW w:w="1304" w:type="dxa"/>
            <w:shd w:val="clear" w:color="auto" w:fill="FFFFFF"/>
            <w:tcMar>
              <w:top w:w="100" w:type="dxa"/>
              <w:left w:w="0" w:type="dxa"/>
              <w:bottom w:w="100" w:type="dxa"/>
              <w:right w:w="160" w:type="dxa"/>
            </w:tcMar>
            <w:vAlign w:val="center"/>
            <w:hideMark/>
          </w:tcPr>
          <w:p w14:paraId="480A1311" w14:textId="77777777" w:rsidR="00B527C8" w:rsidRPr="00B527C8" w:rsidRDefault="00B527C8" w:rsidP="00B527C8">
            <w:pPr>
              <w:spacing w:line="400" w:lineRule="exact"/>
              <w:jc w:val="center"/>
              <w:rPr>
                <w:sz w:val="24"/>
              </w:rPr>
            </w:pPr>
            <w:r w:rsidRPr="00B527C8">
              <w:rPr>
                <w:sz w:val="24"/>
              </w:rPr>
              <w:t>最大偏好标签数</w:t>
            </w:r>
          </w:p>
        </w:tc>
        <w:tc>
          <w:tcPr>
            <w:tcW w:w="2881" w:type="dxa"/>
            <w:shd w:val="clear" w:color="auto" w:fill="FFFFFF"/>
            <w:tcMar>
              <w:top w:w="100" w:type="dxa"/>
              <w:left w:w="160" w:type="dxa"/>
              <w:bottom w:w="100" w:type="dxa"/>
              <w:right w:w="160" w:type="dxa"/>
            </w:tcMar>
            <w:vAlign w:val="center"/>
            <w:hideMark/>
          </w:tcPr>
          <w:p w14:paraId="458A484B" w14:textId="77777777" w:rsidR="00B527C8" w:rsidRPr="00B527C8" w:rsidRDefault="00B527C8" w:rsidP="00B527C8">
            <w:pPr>
              <w:spacing w:line="400" w:lineRule="exact"/>
              <w:jc w:val="center"/>
              <w:rPr>
                <w:sz w:val="24"/>
              </w:rPr>
            </w:pPr>
            <w:r w:rsidRPr="00B527C8">
              <w:rPr>
                <w:sz w:val="24"/>
              </w:rPr>
              <w:t>MAX_PREF_TAGS</w:t>
            </w:r>
          </w:p>
        </w:tc>
        <w:tc>
          <w:tcPr>
            <w:tcW w:w="2084" w:type="dxa"/>
            <w:shd w:val="clear" w:color="auto" w:fill="FFFFFF"/>
            <w:tcMar>
              <w:top w:w="100" w:type="dxa"/>
              <w:left w:w="160" w:type="dxa"/>
              <w:bottom w:w="100" w:type="dxa"/>
              <w:right w:w="160" w:type="dxa"/>
            </w:tcMar>
            <w:vAlign w:val="center"/>
            <w:hideMark/>
          </w:tcPr>
          <w:p w14:paraId="65044C45" w14:textId="77777777" w:rsidR="00B527C8" w:rsidRPr="00B527C8" w:rsidRDefault="00B527C8" w:rsidP="00B527C8">
            <w:pPr>
              <w:spacing w:line="400" w:lineRule="exact"/>
              <w:jc w:val="center"/>
              <w:rPr>
                <w:sz w:val="24"/>
              </w:rPr>
            </w:pPr>
            <w:r w:rsidRPr="00B527C8">
              <w:rPr>
                <w:sz w:val="24"/>
              </w:rPr>
              <w:t>10</w:t>
            </w:r>
          </w:p>
        </w:tc>
        <w:tc>
          <w:tcPr>
            <w:tcW w:w="3001" w:type="dxa"/>
            <w:shd w:val="clear" w:color="auto" w:fill="FFFFFF"/>
            <w:tcMar>
              <w:top w:w="100" w:type="dxa"/>
              <w:left w:w="160" w:type="dxa"/>
              <w:bottom w:w="100" w:type="dxa"/>
              <w:right w:w="0" w:type="dxa"/>
            </w:tcMar>
            <w:vAlign w:val="center"/>
            <w:hideMark/>
          </w:tcPr>
          <w:p w14:paraId="70EEE9E6" w14:textId="77777777" w:rsidR="00B527C8" w:rsidRPr="00B527C8" w:rsidRDefault="00B527C8" w:rsidP="00B527C8">
            <w:pPr>
              <w:spacing w:line="400" w:lineRule="exact"/>
              <w:jc w:val="center"/>
              <w:rPr>
                <w:sz w:val="24"/>
              </w:rPr>
            </w:pPr>
            <w:r w:rsidRPr="00B527C8">
              <w:rPr>
                <w:sz w:val="24"/>
              </w:rPr>
              <w:t>经验值，足以描述视频内容</w:t>
            </w:r>
          </w:p>
        </w:tc>
      </w:tr>
      <w:tr w:rsidR="00B527C8" w:rsidRPr="00B527C8" w14:paraId="2528DE0C" w14:textId="77777777">
        <w:trPr>
          <w:jc w:val="center"/>
        </w:trPr>
        <w:tc>
          <w:tcPr>
            <w:tcW w:w="1304" w:type="dxa"/>
            <w:tcMar>
              <w:top w:w="100" w:type="dxa"/>
              <w:left w:w="0" w:type="dxa"/>
              <w:bottom w:w="100" w:type="dxa"/>
              <w:right w:w="160" w:type="dxa"/>
            </w:tcMar>
            <w:vAlign w:val="center"/>
            <w:hideMark/>
          </w:tcPr>
          <w:p w14:paraId="6C24CACA" w14:textId="77777777" w:rsidR="00B527C8" w:rsidRPr="00B527C8" w:rsidRDefault="00B527C8" w:rsidP="00B527C8">
            <w:pPr>
              <w:spacing w:line="400" w:lineRule="exact"/>
              <w:jc w:val="center"/>
              <w:rPr>
                <w:sz w:val="24"/>
              </w:rPr>
            </w:pPr>
            <w:r w:rsidRPr="00B527C8">
              <w:rPr>
                <w:sz w:val="24"/>
              </w:rPr>
              <w:t>标签清洗黑名单</w:t>
            </w:r>
          </w:p>
        </w:tc>
        <w:tc>
          <w:tcPr>
            <w:tcW w:w="2881" w:type="dxa"/>
            <w:tcMar>
              <w:top w:w="100" w:type="dxa"/>
              <w:left w:w="160" w:type="dxa"/>
              <w:bottom w:w="100" w:type="dxa"/>
              <w:right w:w="160" w:type="dxa"/>
            </w:tcMar>
            <w:vAlign w:val="center"/>
            <w:hideMark/>
          </w:tcPr>
          <w:p w14:paraId="5A849A79" w14:textId="77777777" w:rsidR="00B527C8" w:rsidRPr="00B527C8" w:rsidRDefault="00B527C8" w:rsidP="00B527C8">
            <w:pPr>
              <w:spacing w:line="400" w:lineRule="exact"/>
              <w:jc w:val="center"/>
              <w:rPr>
                <w:sz w:val="24"/>
              </w:rPr>
            </w:pPr>
            <w:r w:rsidRPr="00B527C8">
              <w:rPr>
                <w:sz w:val="24"/>
              </w:rPr>
              <w:t>HASHTAG_BLACKLIST</w:t>
            </w:r>
          </w:p>
        </w:tc>
        <w:tc>
          <w:tcPr>
            <w:tcW w:w="2084" w:type="dxa"/>
            <w:tcMar>
              <w:top w:w="100" w:type="dxa"/>
              <w:left w:w="160" w:type="dxa"/>
              <w:bottom w:w="100" w:type="dxa"/>
              <w:right w:w="160" w:type="dxa"/>
            </w:tcMar>
            <w:vAlign w:val="center"/>
            <w:hideMark/>
          </w:tcPr>
          <w:p w14:paraId="2C26EDCC" w14:textId="5043C8FA" w:rsidR="00B527C8" w:rsidRPr="00B527C8" w:rsidRDefault="00B527C8" w:rsidP="00B527C8">
            <w:pPr>
              <w:spacing w:line="400" w:lineRule="exact"/>
              <w:jc w:val="center"/>
              <w:rPr>
                <w:sz w:val="24"/>
              </w:rPr>
            </w:pPr>
            <w:r w:rsidRPr="00B527C8">
              <w:rPr>
                <w:sz w:val="24"/>
              </w:rPr>
              <w:t>{"fyp","foryou"...}</w:t>
            </w:r>
          </w:p>
        </w:tc>
        <w:tc>
          <w:tcPr>
            <w:tcW w:w="3001" w:type="dxa"/>
            <w:tcMar>
              <w:top w:w="100" w:type="dxa"/>
              <w:left w:w="160" w:type="dxa"/>
              <w:bottom w:w="100" w:type="dxa"/>
              <w:right w:w="0" w:type="dxa"/>
            </w:tcMar>
            <w:vAlign w:val="center"/>
            <w:hideMark/>
          </w:tcPr>
          <w:p w14:paraId="6C7D7CC7" w14:textId="28AE25DC" w:rsidR="00B527C8" w:rsidRPr="00B527C8" w:rsidRDefault="00B527C8" w:rsidP="00B527C8">
            <w:pPr>
              <w:spacing w:line="400" w:lineRule="exact"/>
              <w:jc w:val="center"/>
              <w:rPr>
                <w:sz w:val="24"/>
              </w:rPr>
            </w:pPr>
            <w:r w:rsidRPr="00B527C8">
              <w:rPr>
                <w:sz w:val="24"/>
              </w:rPr>
              <w:t>统计高频无意义</w:t>
            </w:r>
            <w:r w:rsidRPr="00B527C8">
              <w:rPr>
                <w:sz w:val="24"/>
              </w:rPr>
              <w:t>tag</w:t>
            </w:r>
            <w:r w:rsidRPr="00B527C8">
              <w:rPr>
                <w:sz w:val="24"/>
              </w:rPr>
              <w:t>获得</w:t>
            </w:r>
          </w:p>
        </w:tc>
      </w:tr>
      <w:tr w:rsidR="00B527C8" w:rsidRPr="00B527C8" w14:paraId="15247A83" w14:textId="77777777">
        <w:trPr>
          <w:jc w:val="center"/>
        </w:trPr>
        <w:tc>
          <w:tcPr>
            <w:tcW w:w="1304" w:type="dxa"/>
            <w:tcMar>
              <w:top w:w="100" w:type="dxa"/>
              <w:left w:w="0" w:type="dxa"/>
              <w:bottom w:w="100" w:type="dxa"/>
              <w:right w:w="160" w:type="dxa"/>
            </w:tcMar>
            <w:vAlign w:val="center"/>
            <w:hideMark/>
          </w:tcPr>
          <w:p w14:paraId="2BDB40A9" w14:textId="77777777" w:rsidR="00B527C8" w:rsidRPr="00B527C8" w:rsidRDefault="00B527C8" w:rsidP="00B527C8">
            <w:pPr>
              <w:spacing w:line="400" w:lineRule="exact"/>
              <w:jc w:val="center"/>
              <w:rPr>
                <w:sz w:val="24"/>
              </w:rPr>
            </w:pPr>
            <w:r w:rsidRPr="00B527C8">
              <w:rPr>
                <w:sz w:val="24"/>
              </w:rPr>
              <w:t>视频最佳时长</w:t>
            </w:r>
            <w:r w:rsidRPr="00B527C8">
              <w:rPr>
                <w:sz w:val="24"/>
              </w:rPr>
              <w:t> D0</w:t>
            </w:r>
          </w:p>
        </w:tc>
        <w:tc>
          <w:tcPr>
            <w:tcW w:w="2881" w:type="dxa"/>
            <w:tcMar>
              <w:top w:w="100" w:type="dxa"/>
              <w:left w:w="160" w:type="dxa"/>
              <w:bottom w:w="100" w:type="dxa"/>
              <w:right w:w="160" w:type="dxa"/>
            </w:tcMar>
            <w:vAlign w:val="center"/>
            <w:hideMark/>
          </w:tcPr>
          <w:p w14:paraId="154C661E" w14:textId="77777777" w:rsidR="00B527C8" w:rsidRPr="00B527C8" w:rsidRDefault="00B527C8" w:rsidP="00B527C8">
            <w:pPr>
              <w:spacing w:line="400" w:lineRule="exact"/>
              <w:jc w:val="center"/>
              <w:rPr>
                <w:sz w:val="24"/>
              </w:rPr>
            </w:pPr>
            <w:r w:rsidRPr="00B527C8">
              <w:rPr>
                <w:sz w:val="24"/>
              </w:rPr>
              <w:t>compute_initial_popularity.py:28</w:t>
            </w:r>
          </w:p>
        </w:tc>
        <w:tc>
          <w:tcPr>
            <w:tcW w:w="2084" w:type="dxa"/>
            <w:tcMar>
              <w:top w:w="100" w:type="dxa"/>
              <w:left w:w="160" w:type="dxa"/>
              <w:bottom w:w="100" w:type="dxa"/>
              <w:right w:w="160" w:type="dxa"/>
            </w:tcMar>
            <w:vAlign w:val="center"/>
            <w:hideMark/>
          </w:tcPr>
          <w:p w14:paraId="2EF654C2" w14:textId="77777777" w:rsidR="00B527C8" w:rsidRPr="00B527C8" w:rsidRDefault="00B527C8" w:rsidP="00B527C8">
            <w:pPr>
              <w:spacing w:line="400" w:lineRule="exact"/>
              <w:jc w:val="center"/>
              <w:rPr>
                <w:sz w:val="24"/>
              </w:rPr>
            </w:pPr>
            <w:r w:rsidRPr="00B527C8">
              <w:rPr>
                <w:sz w:val="24"/>
              </w:rPr>
              <w:t>30</w:t>
            </w:r>
            <w:r w:rsidRPr="00B527C8">
              <w:rPr>
                <w:sz w:val="24"/>
              </w:rPr>
              <w:t>秒</w:t>
            </w:r>
          </w:p>
        </w:tc>
        <w:tc>
          <w:tcPr>
            <w:tcW w:w="3001" w:type="dxa"/>
            <w:tcMar>
              <w:top w:w="100" w:type="dxa"/>
              <w:left w:w="160" w:type="dxa"/>
              <w:bottom w:w="100" w:type="dxa"/>
              <w:right w:w="0" w:type="dxa"/>
            </w:tcMar>
            <w:vAlign w:val="center"/>
            <w:hideMark/>
          </w:tcPr>
          <w:p w14:paraId="3B1E515F" w14:textId="77777777" w:rsidR="00B527C8" w:rsidRPr="00B527C8" w:rsidRDefault="00B527C8" w:rsidP="00B527C8">
            <w:pPr>
              <w:spacing w:line="400" w:lineRule="exact"/>
              <w:jc w:val="center"/>
              <w:rPr>
                <w:sz w:val="24"/>
              </w:rPr>
            </w:pPr>
            <w:r w:rsidRPr="00B527C8">
              <w:rPr>
                <w:sz w:val="24"/>
              </w:rPr>
              <w:t>TikTok</w:t>
            </w:r>
            <w:r w:rsidRPr="00B527C8">
              <w:rPr>
                <w:sz w:val="24"/>
              </w:rPr>
              <w:t>热门视频时长中位数</w:t>
            </w:r>
          </w:p>
        </w:tc>
      </w:tr>
      <w:tr w:rsidR="00B527C8" w:rsidRPr="00B527C8" w14:paraId="02A8D05E" w14:textId="77777777">
        <w:trPr>
          <w:jc w:val="center"/>
        </w:trPr>
        <w:tc>
          <w:tcPr>
            <w:tcW w:w="1304" w:type="dxa"/>
            <w:tcBorders>
              <w:top w:val="nil"/>
              <w:left w:val="nil"/>
              <w:bottom w:val="single" w:sz="12" w:space="0" w:color="auto"/>
              <w:right w:val="nil"/>
            </w:tcBorders>
            <w:tcMar>
              <w:top w:w="100" w:type="dxa"/>
              <w:left w:w="0" w:type="dxa"/>
              <w:bottom w:w="100" w:type="dxa"/>
              <w:right w:w="160" w:type="dxa"/>
            </w:tcMar>
            <w:vAlign w:val="center"/>
            <w:hideMark/>
          </w:tcPr>
          <w:p w14:paraId="337CB4A1" w14:textId="77777777" w:rsidR="00B527C8" w:rsidRPr="00B527C8" w:rsidRDefault="00B527C8" w:rsidP="00B527C8">
            <w:pPr>
              <w:spacing w:line="400" w:lineRule="exact"/>
              <w:jc w:val="center"/>
              <w:rPr>
                <w:sz w:val="24"/>
              </w:rPr>
            </w:pPr>
            <w:r w:rsidRPr="00B527C8">
              <w:rPr>
                <w:sz w:val="24"/>
              </w:rPr>
              <w:t>热度公式权重</w:t>
            </w:r>
          </w:p>
        </w:tc>
        <w:tc>
          <w:tcPr>
            <w:tcW w:w="2881" w:type="dxa"/>
            <w:tcBorders>
              <w:top w:val="nil"/>
              <w:left w:val="nil"/>
              <w:bottom w:val="single" w:sz="12" w:space="0" w:color="auto"/>
              <w:right w:val="nil"/>
            </w:tcBorders>
            <w:tcMar>
              <w:top w:w="100" w:type="dxa"/>
              <w:left w:w="160" w:type="dxa"/>
              <w:bottom w:w="100" w:type="dxa"/>
              <w:right w:w="160" w:type="dxa"/>
            </w:tcMar>
            <w:vAlign w:val="center"/>
            <w:hideMark/>
          </w:tcPr>
          <w:p w14:paraId="522A5170" w14:textId="77777777" w:rsidR="00B527C8" w:rsidRPr="00B527C8" w:rsidRDefault="00B527C8" w:rsidP="00B527C8">
            <w:pPr>
              <w:spacing w:line="400" w:lineRule="exact"/>
              <w:jc w:val="center"/>
              <w:rPr>
                <w:sz w:val="24"/>
              </w:rPr>
            </w:pPr>
            <w:r w:rsidRPr="00B527C8">
              <w:rPr>
                <w:sz w:val="24"/>
              </w:rPr>
              <w:t>H_behavior </w:t>
            </w:r>
            <w:r w:rsidRPr="00B527C8">
              <w:rPr>
                <w:sz w:val="24"/>
              </w:rPr>
              <w:t>系数</w:t>
            </w:r>
          </w:p>
        </w:tc>
        <w:tc>
          <w:tcPr>
            <w:tcW w:w="2084" w:type="dxa"/>
            <w:tcBorders>
              <w:top w:val="nil"/>
              <w:left w:val="nil"/>
              <w:bottom w:val="single" w:sz="12" w:space="0" w:color="auto"/>
              <w:right w:val="nil"/>
            </w:tcBorders>
            <w:tcMar>
              <w:top w:w="100" w:type="dxa"/>
              <w:left w:w="160" w:type="dxa"/>
              <w:bottom w:w="100" w:type="dxa"/>
              <w:right w:w="160" w:type="dxa"/>
            </w:tcMar>
            <w:vAlign w:val="center"/>
            <w:hideMark/>
          </w:tcPr>
          <w:p w14:paraId="3C83246F" w14:textId="77777777" w:rsidR="00B527C8" w:rsidRPr="00B527C8" w:rsidRDefault="00B527C8" w:rsidP="00B527C8">
            <w:pPr>
              <w:spacing w:line="400" w:lineRule="exact"/>
              <w:jc w:val="center"/>
              <w:rPr>
                <w:sz w:val="24"/>
              </w:rPr>
            </w:pPr>
            <w:r w:rsidRPr="00B527C8">
              <w:rPr>
                <w:sz w:val="24"/>
              </w:rPr>
              <w:t>0.35/0.20/0.15…</w:t>
            </w:r>
          </w:p>
        </w:tc>
        <w:tc>
          <w:tcPr>
            <w:tcW w:w="3001" w:type="dxa"/>
            <w:tcBorders>
              <w:top w:val="nil"/>
              <w:left w:val="nil"/>
              <w:bottom w:val="single" w:sz="12" w:space="0" w:color="auto"/>
              <w:right w:val="nil"/>
            </w:tcBorders>
            <w:tcMar>
              <w:top w:w="100" w:type="dxa"/>
              <w:left w:w="160" w:type="dxa"/>
              <w:bottom w:w="100" w:type="dxa"/>
              <w:right w:w="0" w:type="dxa"/>
            </w:tcMar>
            <w:vAlign w:val="center"/>
            <w:hideMark/>
          </w:tcPr>
          <w:p w14:paraId="0E197BA3" w14:textId="77777777" w:rsidR="00B527C8" w:rsidRPr="00B527C8" w:rsidRDefault="00B527C8" w:rsidP="00B527C8">
            <w:pPr>
              <w:spacing w:line="400" w:lineRule="exact"/>
              <w:jc w:val="center"/>
              <w:rPr>
                <w:sz w:val="24"/>
              </w:rPr>
            </w:pPr>
            <w:r w:rsidRPr="00B527C8">
              <w:rPr>
                <w:sz w:val="24"/>
              </w:rPr>
              <w:t>模拟平台推荐算法中互动行为的权重分配</w:t>
            </w:r>
          </w:p>
        </w:tc>
      </w:tr>
    </w:tbl>
    <w:p w14:paraId="600E8375" w14:textId="77777777" w:rsidR="008D7C48" w:rsidRDefault="008D7C48" w:rsidP="00AF0023">
      <w:pPr>
        <w:spacing w:line="400" w:lineRule="exact"/>
        <w:rPr>
          <w:sz w:val="24"/>
        </w:rPr>
      </w:pPr>
    </w:p>
    <w:p w14:paraId="4B45D55E" w14:textId="0FFF7C3E" w:rsidR="00AF0023" w:rsidRPr="00AF0023" w:rsidRDefault="00774469" w:rsidP="00AF0023">
      <w:pPr>
        <w:spacing w:line="400" w:lineRule="exact"/>
        <w:rPr>
          <w:sz w:val="24"/>
        </w:rPr>
      </w:pPr>
      <w:r w:rsidRPr="001929FF">
        <w:rPr>
          <w:rFonts w:ascii="宋体" w:hAnsi="宋体" w:hint="eastAsia"/>
          <w:sz w:val="24"/>
        </w:rPr>
        <w:t>3.9.</w:t>
      </w:r>
      <w:r w:rsidR="00AF0023" w:rsidRPr="001929FF">
        <w:rPr>
          <w:rFonts w:ascii="宋体" w:hAnsi="宋体"/>
          <w:sz w:val="24"/>
        </w:rPr>
        <w:t>2</w:t>
      </w:r>
      <w:r>
        <w:rPr>
          <w:rFonts w:hint="eastAsia"/>
          <w:sz w:val="24"/>
        </w:rPr>
        <w:t xml:space="preserve"> </w:t>
      </w:r>
      <w:r w:rsidR="00AF0023" w:rsidRPr="00AF0023">
        <w:rPr>
          <w:sz w:val="24"/>
        </w:rPr>
        <w:t xml:space="preserve">F2 </w:t>
      </w:r>
      <w:r w:rsidR="00AF0023" w:rsidRPr="00AF0023">
        <w:rPr>
          <w:sz w:val="24"/>
        </w:rPr>
        <w:t>用户行为模拟（基于</w:t>
      </w:r>
      <w:r w:rsidR="00AF0023" w:rsidRPr="00AF0023">
        <w:rPr>
          <w:sz w:val="24"/>
        </w:rPr>
        <w:t>simulate_users.py</w:t>
      </w:r>
      <w:r w:rsidR="00AF0023" w:rsidRPr="00AF0023">
        <w:rPr>
          <w:sz w:val="24"/>
        </w:rPr>
        <w:t>）</w:t>
      </w:r>
    </w:p>
    <w:p w14:paraId="0AEAE3B6" w14:textId="42D4304B" w:rsidR="00C534C4" w:rsidRPr="00774469" w:rsidRDefault="00AF0023" w:rsidP="00C534C4">
      <w:pPr>
        <w:spacing w:line="400" w:lineRule="exact"/>
        <w:jc w:val="center"/>
        <w:rPr>
          <w:rFonts w:ascii="宋体" w:hAnsi="宋体" w:hint="eastAsia"/>
          <w:sz w:val="22"/>
          <w:szCs w:val="32"/>
        </w:rPr>
      </w:pPr>
      <w:r w:rsidRPr="00774469">
        <w:rPr>
          <w:rFonts w:ascii="宋体" w:hAnsi="宋体"/>
          <w:sz w:val="22"/>
          <w:szCs w:val="32"/>
        </w:rPr>
        <w:t>表</w:t>
      </w:r>
      <w:r w:rsidR="00774469">
        <w:rPr>
          <w:rFonts w:ascii="宋体" w:hAnsi="宋体" w:hint="eastAsia"/>
          <w:sz w:val="22"/>
          <w:szCs w:val="32"/>
        </w:rPr>
        <w:t>5 F2 数据结构选型与时空复杂度</w:t>
      </w:r>
    </w:p>
    <w:tbl>
      <w:tblPr>
        <w:tblW w:w="0" w:type="auto"/>
        <w:tblCellMar>
          <w:top w:w="15" w:type="dxa"/>
          <w:left w:w="15" w:type="dxa"/>
          <w:bottom w:w="15" w:type="dxa"/>
          <w:right w:w="15" w:type="dxa"/>
        </w:tblCellMar>
        <w:tblLook w:val="04A0" w:firstRow="1" w:lastRow="0" w:firstColumn="1" w:lastColumn="0" w:noHBand="0" w:noVBand="1"/>
      </w:tblPr>
      <w:tblGrid>
        <w:gridCol w:w="851"/>
        <w:gridCol w:w="3086"/>
        <w:gridCol w:w="2300"/>
        <w:gridCol w:w="2721"/>
      </w:tblGrid>
      <w:tr w:rsidR="00C534C4" w:rsidRPr="00C534C4" w14:paraId="488BF114" w14:textId="77777777" w:rsidTr="00C534C4">
        <w:trPr>
          <w:tblHeader/>
        </w:trPr>
        <w:tc>
          <w:tcPr>
            <w:tcW w:w="851" w:type="dxa"/>
            <w:tcBorders>
              <w:top w:val="single" w:sz="12" w:space="0" w:color="000000"/>
              <w:bottom w:val="single" w:sz="4" w:space="0" w:color="000000"/>
              <w:tl2br w:val="nil"/>
            </w:tcBorders>
            <w:shd w:val="clear" w:color="auto" w:fill="FFFFFF"/>
            <w:tcMar>
              <w:top w:w="100" w:type="dxa"/>
              <w:left w:w="0" w:type="dxa"/>
              <w:bottom w:w="100" w:type="dxa"/>
              <w:right w:w="160" w:type="dxa"/>
            </w:tcMar>
            <w:vAlign w:val="center"/>
          </w:tcPr>
          <w:p w14:paraId="702E6D38" w14:textId="77777777" w:rsidR="00C534C4" w:rsidRPr="00C534C4" w:rsidRDefault="00C534C4" w:rsidP="00C534C4">
            <w:pPr>
              <w:spacing w:line="400" w:lineRule="exact"/>
              <w:jc w:val="center"/>
              <w:rPr>
                <w:color w:val="000000"/>
                <w:sz w:val="24"/>
              </w:rPr>
            </w:pPr>
            <w:r w:rsidRPr="00C534C4">
              <w:rPr>
                <w:color w:val="000000"/>
                <w:sz w:val="24"/>
              </w:rPr>
              <w:t>数据结构</w:t>
            </w:r>
          </w:p>
        </w:tc>
        <w:tc>
          <w:tcPr>
            <w:tcW w:w="3086"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4020EEB6" w14:textId="77777777" w:rsidR="00C534C4" w:rsidRPr="00C534C4" w:rsidRDefault="00C534C4" w:rsidP="00C534C4">
            <w:pPr>
              <w:spacing w:line="400" w:lineRule="exact"/>
              <w:jc w:val="center"/>
              <w:rPr>
                <w:color w:val="000000"/>
                <w:sz w:val="24"/>
              </w:rPr>
            </w:pPr>
            <w:r w:rsidRPr="00C534C4">
              <w:rPr>
                <w:color w:val="000000"/>
                <w:sz w:val="24"/>
              </w:rPr>
              <w:t>代码实现</w:t>
            </w:r>
          </w:p>
        </w:tc>
        <w:tc>
          <w:tcPr>
            <w:tcW w:w="2300"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4A728F36" w14:textId="77777777" w:rsidR="00C534C4" w:rsidRPr="00C534C4" w:rsidRDefault="00C534C4" w:rsidP="00C534C4">
            <w:pPr>
              <w:spacing w:line="400" w:lineRule="exact"/>
              <w:jc w:val="center"/>
              <w:rPr>
                <w:color w:val="000000"/>
                <w:sz w:val="24"/>
              </w:rPr>
            </w:pPr>
            <w:r w:rsidRPr="00C534C4">
              <w:rPr>
                <w:color w:val="000000"/>
                <w:sz w:val="24"/>
              </w:rPr>
              <w:t>选型理由</w:t>
            </w:r>
          </w:p>
        </w:tc>
        <w:tc>
          <w:tcPr>
            <w:tcW w:w="2721"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27ECF551" w14:textId="77777777" w:rsidR="00C534C4" w:rsidRPr="00C534C4" w:rsidRDefault="00C534C4" w:rsidP="00C534C4">
            <w:pPr>
              <w:spacing w:line="400" w:lineRule="exact"/>
              <w:jc w:val="center"/>
              <w:rPr>
                <w:color w:val="000000"/>
                <w:sz w:val="24"/>
              </w:rPr>
            </w:pPr>
            <w:r w:rsidRPr="00C534C4">
              <w:rPr>
                <w:color w:val="000000"/>
                <w:sz w:val="24"/>
              </w:rPr>
              <w:t>时空复杂度</w:t>
            </w:r>
          </w:p>
        </w:tc>
      </w:tr>
      <w:tr w:rsidR="00C534C4" w:rsidRPr="00C534C4" w14:paraId="259A4A6D" w14:textId="77777777" w:rsidTr="00C534C4">
        <w:tc>
          <w:tcPr>
            <w:tcW w:w="851" w:type="dxa"/>
            <w:tcBorders>
              <w:top w:val="single" w:sz="4" w:space="0" w:color="000000"/>
            </w:tcBorders>
            <w:shd w:val="clear" w:color="auto" w:fill="FFFFFF"/>
            <w:tcMar>
              <w:top w:w="100" w:type="dxa"/>
              <w:left w:w="0" w:type="dxa"/>
              <w:bottom w:w="100" w:type="dxa"/>
              <w:right w:w="160" w:type="dxa"/>
            </w:tcMar>
            <w:vAlign w:val="center"/>
          </w:tcPr>
          <w:p w14:paraId="3BAC5F23" w14:textId="77777777" w:rsidR="00C534C4" w:rsidRPr="00C534C4" w:rsidRDefault="00C534C4" w:rsidP="00C534C4">
            <w:pPr>
              <w:spacing w:line="400" w:lineRule="exact"/>
              <w:jc w:val="center"/>
              <w:rPr>
                <w:color w:val="000000"/>
                <w:sz w:val="24"/>
              </w:rPr>
            </w:pPr>
            <w:r w:rsidRPr="00C534C4">
              <w:rPr>
                <w:color w:val="000000"/>
                <w:sz w:val="24"/>
              </w:rPr>
              <w:t>用户画像</w:t>
            </w:r>
          </w:p>
        </w:tc>
        <w:tc>
          <w:tcPr>
            <w:tcW w:w="3086" w:type="dxa"/>
            <w:tcBorders>
              <w:top w:val="single" w:sz="4" w:space="0" w:color="000000"/>
            </w:tcBorders>
            <w:shd w:val="clear" w:color="auto" w:fill="FFFFFF"/>
            <w:tcMar>
              <w:top w:w="100" w:type="dxa"/>
              <w:left w:w="160" w:type="dxa"/>
              <w:bottom w:w="100" w:type="dxa"/>
              <w:right w:w="160" w:type="dxa"/>
            </w:tcMar>
            <w:vAlign w:val="center"/>
          </w:tcPr>
          <w:p w14:paraId="5ECA9782" w14:textId="77777777" w:rsidR="00C534C4" w:rsidRPr="00C534C4" w:rsidRDefault="00C534C4" w:rsidP="00C534C4">
            <w:pPr>
              <w:spacing w:line="400" w:lineRule="exact"/>
              <w:jc w:val="center"/>
              <w:rPr>
                <w:color w:val="000000"/>
                <w:sz w:val="24"/>
              </w:rPr>
            </w:pPr>
            <w:r w:rsidRPr="00C534C4">
              <w:rPr>
                <w:color w:val="000000"/>
                <w:sz w:val="24"/>
              </w:rPr>
              <w:t>users</w:t>
            </w:r>
            <w:r w:rsidRPr="00C534C4">
              <w:rPr>
                <w:color w:val="000000"/>
                <w:sz w:val="24"/>
              </w:rPr>
              <w:t>列表，每个元素为</w:t>
            </w:r>
            <w:r w:rsidRPr="00C534C4">
              <w:rPr>
                <w:color w:val="000000"/>
                <w:sz w:val="24"/>
              </w:rPr>
              <w:t>dict</w:t>
            </w:r>
            <w:r w:rsidRPr="00C534C4">
              <w:rPr>
                <w:color w:val="000000"/>
                <w:sz w:val="24"/>
              </w:rPr>
              <w:t>，包含</w:t>
            </w:r>
            <w:r w:rsidRPr="00C534C4">
              <w:rPr>
                <w:color w:val="000000"/>
                <w:sz w:val="24"/>
              </w:rPr>
              <w:lastRenderedPageBreak/>
              <w:t>interest_fields_set</w:t>
            </w:r>
            <w:r w:rsidRPr="00C534C4">
              <w:rPr>
                <w:color w:val="000000"/>
                <w:sz w:val="24"/>
              </w:rPr>
              <w:t>、</w:t>
            </w:r>
            <w:r w:rsidRPr="00C534C4">
              <w:rPr>
                <w:color w:val="000000"/>
                <w:sz w:val="24"/>
              </w:rPr>
              <w:t>liked_fields_ctr</w:t>
            </w:r>
            <w:r w:rsidRPr="00C534C4">
              <w:rPr>
                <w:color w:val="000000"/>
                <w:sz w:val="24"/>
              </w:rPr>
              <w:t>等</w:t>
            </w:r>
          </w:p>
        </w:tc>
        <w:tc>
          <w:tcPr>
            <w:tcW w:w="2300" w:type="dxa"/>
            <w:tcBorders>
              <w:top w:val="single" w:sz="4" w:space="0" w:color="000000"/>
            </w:tcBorders>
            <w:shd w:val="clear" w:color="auto" w:fill="FFFFFF"/>
            <w:tcMar>
              <w:top w:w="100" w:type="dxa"/>
              <w:left w:w="160" w:type="dxa"/>
              <w:bottom w:w="100" w:type="dxa"/>
              <w:right w:w="160" w:type="dxa"/>
            </w:tcMar>
            <w:vAlign w:val="center"/>
          </w:tcPr>
          <w:p w14:paraId="1D232F3E" w14:textId="77777777" w:rsidR="00C534C4" w:rsidRPr="00C534C4" w:rsidRDefault="00C534C4" w:rsidP="00C534C4">
            <w:pPr>
              <w:spacing w:line="400" w:lineRule="exact"/>
              <w:jc w:val="center"/>
              <w:rPr>
                <w:color w:val="000000"/>
                <w:sz w:val="24"/>
              </w:rPr>
            </w:pPr>
            <w:r w:rsidRPr="00C534C4">
              <w:rPr>
                <w:color w:val="000000"/>
                <w:sz w:val="24"/>
              </w:rPr>
              <w:lastRenderedPageBreak/>
              <w:t>字典快速访问，集合加速相似度计</w:t>
            </w:r>
            <w:r w:rsidRPr="00C534C4">
              <w:rPr>
                <w:color w:val="000000"/>
                <w:sz w:val="24"/>
              </w:rPr>
              <w:lastRenderedPageBreak/>
              <w:t>算；计数器用于增量更新</w:t>
            </w:r>
          </w:p>
        </w:tc>
        <w:tc>
          <w:tcPr>
            <w:tcW w:w="2721" w:type="dxa"/>
            <w:tcBorders>
              <w:top w:val="single" w:sz="4" w:space="0" w:color="000000"/>
            </w:tcBorders>
            <w:shd w:val="clear" w:color="auto" w:fill="FFFFFF"/>
            <w:tcMar>
              <w:top w:w="100" w:type="dxa"/>
              <w:left w:w="160" w:type="dxa"/>
              <w:bottom w:w="100" w:type="dxa"/>
              <w:right w:w="0" w:type="dxa"/>
            </w:tcMar>
            <w:vAlign w:val="center"/>
          </w:tcPr>
          <w:p w14:paraId="69D82F45" w14:textId="77777777" w:rsidR="00C534C4" w:rsidRPr="00C534C4" w:rsidRDefault="00C534C4" w:rsidP="00C534C4">
            <w:pPr>
              <w:spacing w:line="400" w:lineRule="exact"/>
              <w:jc w:val="center"/>
              <w:rPr>
                <w:color w:val="000000"/>
                <w:sz w:val="24"/>
              </w:rPr>
            </w:pPr>
            <w:r w:rsidRPr="00C534C4">
              <w:rPr>
                <w:color w:val="000000"/>
                <w:sz w:val="24"/>
              </w:rPr>
              <w:lastRenderedPageBreak/>
              <w:t>空间：</w:t>
            </w:r>
            <w:r w:rsidRPr="00C534C4">
              <w:rPr>
                <w:color w:val="000000"/>
                <w:sz w:val="24"/>
              </w:rPr>
              <w:t>1</w:t>
            </w:r>
            <w:r w:rsidRPr="00C534C4">
              <w:rPr>
                <w:color w:val="000000"/>
                <w:sz w:val="24"/>
              </w:rPr>
              <w:t>万用户</w:t>
            </w:r>
            <w:r w:rsidRPr="00C534C4">
              <w:rPr>
                <w:color w:val="000000"/>
                <w:sz w:val="24"/>
              </w:rPr>
              <w:t xml:space="preserve"> × </w:t>
            </w:r>
            <w:r w:rsidRPr="00C534C4">
              <w:rPr>
                <w:color w:val="000000"/>
                <w:sz w:val="24"/>
              </w:rPr>
              <w:t>约</w:t>
            </w:r>
            <w:r w:rsidRPr="00C534C4">
              <w:rPr>
                <w:color w:val="000000"/>
                <w:sz w:val="24"/>
              </w:rPr>
              <w:t>10</w:t>
            </w:r>
            <w:r w:rsidRPr="00C534C4">
              <w:rPr>
                <w:color w:val="000000"/>
                <w:sz w:val="24"/>
              </w:rPr>
              <w:t>个字段</w:t>
            </w:r>
            <w:r w:rsidRPr="00C534C4">
              <w:rPr>
                <w:color w:val="000000"/>
                <w:sz w:val="24"/>
              </w:rPr>
              <w:t xml:space="preserve"> ≈ 5 MB</w:t>
            </w:r>
            <w:r w:rsidRPr="00C534C4">
              <w:rPr>
                <w:color w:val="000000"/>
                <w:sz w:val="24"/>
              </w:rPr>
              <w:br/>
            </w:r>
            <w:r w:rsidRPr="00C534C4">
              <w:rPr>
                <w:color w:val="000000"/>
                <w:sz w:val="24"/>
              </w:rPr>
              <w:lastRenderedPageBreak/>
              <w:t>时间：每轮每用户更新</w:t>
            </w:r>
            <w:r w:rsidRPr="00C534C4">
              <w:rPr>
                <w:color w:val="000000"/>
                <w:sz w:val="24"/>
              </w:rPr>
              <w:t>O(</w:t>
            </w:r>
            <w:r w:rsidRPr="00C534C4">
              <w:rPr>
                <w:color w:val="000000"/>
                <w:sz w:val="24"/>
              </w:rPr>
              <w:t>点赞数</w:t>
            </w:r>
            <w:r w:rsidRPr="00C534C4">
              <w:rPr>
                <w:color w:val="000000"/>
                <w:sz w:val="24"/>
              </w:rPr>
              <w:t>×</w:t>
            </w:r>
            <w:r w:rsidRPr="00C534C4">
              <w:rPr>
                <w:color w:val="000000"/>
                <w:sz w:val="24"/>
              </w:rPr>
              <w:t>视频标签数</w:t>
            </w:r>
            <w:r w:rsidRPr="00C534C4">
              <w:rPr>
                <w:color w:val="000000"/>
                <w:sz w:val="24"/>
              </w:rPr>
              <w:t>)</w:t>
            </w:r>
          </w:p>
        </w:tc>
      </w:tr>
      <w:tr w:rsidR="00C534C4" w:rsidRPr="00C534C4" w14:paraId="217ECF85" w14:textId="77777777" w:rsidTr="00C534C4">
        <w:tc>
          <w:tcPr>
            <w:tcW w:w="851" w:type="dxa"/>
            <w:shd w:val="clear" w:color="auto" w:fill="FFFFFF"/>
            <w:tcMar>
              <w:top w:w="100" w:type="dxa"/>
              <w:left w:w="0" w:type="dxa"/>
              <w:bottom w:w="100" w:type="dxa"/>
              <w:right w:w="160" w:type="dxa"/>
            </w:tcMar>
            <w:vAlign w:val="center"/>
          </w:tcPr>
          <w:p w14:paraId="2B2601B4" w14:textId="77777777" w:rsidR="00C534C4" w:rsidRPr="00C534C4" w:rsidRDefault="00C534C4" w:rsidP="00C534C4">
            <w:pPr>
              <w:spacing w:line="400" w:lineRule="exact"/>
              <w:jc w:val="center"/>
              <w:rPr>
                <w:color w:val="000000"/>
                <w:sz w:val="24"/>
              </w:rPr>
            </w:pPr>
            <w:r w:rsidRPr="00C534C4">
              <w:rPr>
                <w:color w:val="000000"/>
                <w:sz w:val="24"/>
              </w:rPr>
              <w:lastRenderedPageBreak/>
              <w:t>行为事件日志</w:t>
            </w:r>
          </w:p>
        </w:tc>
        <w:tc>
          <w:tcPr>
            <w:tcW w:w="3086" w:type="dxa"/>
            <w:shd w:val="clear" w:color="auto" w:fill="FFFFFF"/>
            <w:tcMar>
              <w:top w:w="100" w:type="dxa"/>
              <w:left w:w="160" w:type="dxa"/>
              <w:bottom w:w="100" w:type="dxa"/>
              <w:right w:w="160" w:type="dxa"/>
            </w:tcMar>
            <w:vAlign w:val="center"/>
          </w:tcPr>
          <w:p w14:paraId="6C1C2284" w14:textId="77777777" w:rsidR="00C534C4" w:rsidRPr="00C534C4" w:rsidRDefault="00C534C4" w:rsidP="00C534C4">
            <w:pPr>
              <w:spacing w:line="400" w:lineRule="exact"/>
              <w:jc w:val="center"/>
              <w:rPr>
                <w:color w:val="000000"/>
                <w:sz w:val="24"/>
              </w:rPr>
            </w:pPr>
            <w:r w:rsidRPr="00C534C4">
              <w:rPr>
                <w:color w:val="000000"/>
                <w:sz w:val="24"/>
              </w:rPr>
              <w:t>先存入</w:t>
            </w:r>
            <w:r w:rsidRPr="00C534C4">
              <w:rPr>
                <w:color w:val="000000"/>
                <w:sz w:val="24"/>
              </w:rPr>
              <w:t>event_writer</w:t>
            </w:r>
            <w:r w:rsidRPr="00C534C4">
              <w:rPr>
                <w:color w:val="000000"/>
                <w:sz w:val="24"/>
              </w:rPr>
              <w:t>（</w:t>
            </w:r>
            <w:r w:rsidRPr="00C534C4">
              <w:rPr>
                <w:color w:val="000000"/>
                <w:sz w:val="24"/>
              </w:rPr>
              <w:t>csv.writer</w:t>
            </w:r>
            <w:r w:rsidRPr="00C534C4">
              <w:rPr>
                <w:color w:val="000000"/>
                <w:sz w:val="24"/>
              </w:rPr>
              <w:t>），按行追加</w:t>
            </w:r>
          </w:p>
        </w:tc>
        <w:tc>
          <w:tcPr>
            <w:tcW w:w="2300" w:type="dxa"/>
            <w:shd w:val="clear" w:color="auto" w:fill="FFFFFF"/>
            <w:tcMar>
              <w:top w:w="100" w:type="dxa"/>
              <w:left w:w="160" w:type="dxa"/>
              <w:bottom w:w="100" w:type="dxa"/>
              <w:right w:w="160" w:type="dxa"/>
            </w:tcMar>
            <w:vAlign w:val="center"/>
          </w:tcPr>
          <w:p w14:paraId="0E6510C7" w14:textId="77777777" w:rsidR="00C534C4" w:rsidRPr="00C534C4" w:rsidRDefault="00C534C4" w:rsidP="00C534C4">
            <w:pPr>
              <w:spacing w:line="400" w:lineRule="exact"/>
              <w:jc w:val="center"/>
              <w:rPr>
                <w:color w:val="000000"/>
                <w:sz w:val="24"/>
              </w:rPr>
            </w:pPr>
            <w:r w:rsidRPr="00C534C4">
              <w:rPr>
                <w:color w:val="000000"/>
                <w:sz w:val="24"/>
              </w:rPr>
              <w:t>流式写入，避免内存积压（</w:t>
            </w:r>
            <w:r w:rsidRPr="00C534C4">
              <w:rPr>
                <w:color w:val="000000"/>
                <w:sz w:val="24"/>
              </w:rPr>
              <w:t>690</w:t>
            </w:r>
            <w:r w:rsidRPr="00C534C4">
              <w:rPr>
                <w:color w:val="000000"/>
                <w:sz w:val="24"/>
              </w:rPr>
              <w:t>万行直接写磁盘）</w:t>
            </w:r>
          </w:p>
        </w:tc>
        <w:tc>
          <w:tcPr>
            <w:tcW w:w="2721" w:type="dxa"/>
            <w:shd w:val="clear" w:color="auto" w:fill="FFFFFF"/>
            <w:tcMar>
              <w:top w:w="100" w:type="dxa"/>
              <w:left w:w="160" w:type="dxa"/>
              <w:bottom w:w="100" w:type="dxa"/>
              <w:right w:w="0" w:type="dxa"/>
            </w:tcMar>
            <w:vAlign w:val="center"/>
          </w:tcPr>
          <w:p w14:paraId="56414848" w14:textId="77777777" w:rsidR="00C534C4" w:rsidRPr="00C534C4" w:rsidRDefault="00C534C4" w:rsidP="00C534C4">
            <w:pPr>
              <w:spacing w:line="400" w:lineRule="exact"/>
              <w:jc w:val="center"/>
              <w:rPr>
                <w:color w:val="000000"/>
                <w:sz w:val="24"/>
              </w:rPr>
            </w:pPr>
            <w:r w:rsidRPr="00C534C4">
              <w:rPr>
                <w:color w:val="000000"/>
                <w:sz w:val="24"/>
              </w:rPr>
              <w:t>空间：磁盘文件约</w:t>
            </w:r>
            <w:r w:rsidRPr="00C534C4">
              <w:rPr>
                <w:color w:val="000000"/>
                <w:sz w:val="24"/>
              </w:rPr>
              <w:t>220 MB</w:t>
            </w:r>
            <w:r w:rsidRPr="00C534C4">
              <w:rPr>
                <w:color w:val="000000"/>
                <w:sz w:val="24"/>
              </w:rPr>
              <w:br/>
            </w:r>
            <w:r w:rsidRPr="00C534C4">
              <w:rPr>
                <w:color w:val="000000"/>
                <w:sz w:val="24"/>
              </w:rPr>
              <w:t>时间：每事件</w:t>
            </w:r>
            <w:r w:rsidRPr="00C534C4">
              <w:rPr>
                <w:color w:val="000000"/>
                <w:sz w:val="24"/>
              </w:rPr>
              <w:t>O(1)</w:t>
            </w:r>
            <w:r w:rsidRPr="00C534C4">
              <w:rPr>
                <w:color w:val="000000"/>
                <w:sz w:val="24"/>
              </w:rPr>
              <w:t>写入</w:t>
            </w:r>
          </w:p>
        </w:tc>
      </w:tr>
      <w:tr w:rsidR="00C534C4" w:rsidRPr="00C534C4" w14:paraId="2EA65CAF" w14:textId="77777777" w:rsidTr="00C534C4">
        <w:tc>
          <w:tcPr>
            <w:tcW w:w="851" w:type="dxa"/>
            <w:shd w:val="clear" w:color="auto" w:fill="FFFFFF"/>
            <w:tcMar>
              <w:top w:w="100" w:type="dxa"/>
              <w:left w:w="0" w:type="dxa"/>
              <w:bottom w:w="100" w:type="dxa"/>
              <w:right w:w="160" w:type="dxa"/>
            </w:tcMar>
            <w:vAlign w:val="center"/>
          </w:tcPr>
          <w:p w14:paraId="18EBE13C" w14:textId="77777777" w:rsidR="00C534C4" w:rsidRPr="00C534C4" w:rsidRDefault="00C534C4" w:rsidP="00C534C4">
            <w:pPr>
              <w:spacing w:line="400" w:lineRule="exact"/>
              <w:jc w:val="center"/>
              <w:rPr>
                <w:color w:val="000000"/>
                <w:sz w:val="24"/>
              </w:rPr>
            </w:pPr>
            <w:r w:rsidRPr="00C534C4">
              <w:rPr>
                <w:color w:val="000000"/>
                <w:sz w:val="24"/>
              </w:rPr>
              <w:t>视频库索引</w:t>
            </w:r>
          </w:p>
        </w:tc>
        <w:tc>
          <w:tcPr>
            <w:tcW w:w="3086" w:type="dxa"/>
            <w:shd w:val="clear" w:color="auto" w:fill="FFFFFF"/>
            <w:tcMar>
              <w:top w:w="100" w:type="dxa"/>
              <w:left w:w="160" w:type="dxa"/>
              <w:bottom w:w="100" w:type="dxa"/>
              <w:right w:w="160" w:type="dxa"/>
            </w:tcMar>
            <w:vAlign w:val="center"/>
          </w:tcPr>
          <w:p w14:paraId="2C2C6BF4" w14:textId="77777777" w:rsidR="00C534C4" w:rsidRPr="00C534C4" w:rsidRDefault="00C534C4" w:rsidP="00C534C4">
            <w:pPr>
              <w:spacing w:line="400" w:lineRule="exact"/>
              <w:jc w:val="center"/>
              <w:rPr>
                <w:color w:val="000000"/>
                <w:sz w:val="24"/>
              </w:rPr>
            </w:pPr>
            <w:r w:rsidRPr="00C534C4">
              <w:rPr>
                <w:color w:val="000000"/>
                <w:sz w:val="24"/>
              </w:rPr>
              <w:t>field_index: dict[str, list[int]]</w:t>
            </w:r>
          </w:p>
        </w:tc>
        <w:tc>
          <w:tcPr>
            <w:tcW w:w="2300" w:type="dxa"/>
            <w:shd w:val="clear" w:color="auto" w:fill="FFFFFF"/>
            <w:tcMar>
              <w:top w:w="100" w:type="dxa"/>
              <w:left w:w="160" w:type="dxa"/>
              <w:bottom w:w="100" w:type="dxa"/>
              <w:right w:w="160" w:type="dxa"/>
            </w:tcMar>
            <w:vAlign w:val="center"/>
          </w:tcPr>
          <w:p w14:paraId="3F36291C" w14:textId="77777777" w:rsidR="00C534C4" w:rsidRPr="00C534C4" w:rsidRDefault="00C534C4" w:rsidP="00C534C4">
            <w:pPr>
              <w:spacing w:line="400" w:lineRule="exact"/>
              <w:jc w:val="center"/>
              <w:rPr>
                <w:color w:val="000000"/>
                <w:sz w:val="24"/>
              </w:rPr>
            </w:pPr>
            <w:r w:rsidRPr="00C534C4">
              <w:rPr>
                <w:color w:val="000000"/>
                <w:sz w:val="24"/>
              </w:rPr>
              <w:t>领域</w:t>
            </w:r>
            <w:r w:rsidRPr="00C534C4">
              <w:rPr>
                <w:color w:val="000000"/>
                <w:sz w:val="24"/>
              </w:rPr>
              <w:t>→</w:t>
            </w:r>
            <w:r w:rsidRPr="00C534C4">
              <w:rPr>
                <w:color w:val="000000"/>
                <w:sz w:val="24"/>
              </w:rPr>
              <w:t>视频</w:t>
            </w:r>
            <w:r w:rsidRPr="00C534C4">
              <w:rPr>
                <w:color w:val="000000"/>
                <w:sz w:val="24"/>
              </w:rPr>
              <w:t>id</w:t>
            </w:r>
            <w:r w:rsidRPr="00C534C4">
              <w:rPr>
                <w:color w:val="000000"/>
                <w:sz w:val="24"/>
              </w:rPr>
              <w:t>列表，</w:t>
            </w:r>
            <w:r w:rsidRPr="00C534C4">
              <w:rPr>
                <w:color w:val="000000"/>
                <w:sz w:val="24"/>
              </w:rPr>
              <w:t>O(1)</w:t>
            </w:r>
            <w:r w:rsidRPr="00C534C4">
              <w:rPr>
                <w:color w:val="000000"/>
                <w:sz w:val="24"/>
              </w:rPr>
              <w:t>召回</w:t>
            </w:r>
          </w:p>
        </w:tc>
        <w:tc>
          <w:tcPr>
            <w:tcW w:w="2721" w:type="dxa"/>
            <w:shd w:val="clear" w:color="auto" w:fill="FFFFFF"/>
            <w:tcMar>
              <w:top w:w="100" w:type="dxa"/>
              <w:left w:w="160" w:type="dxa"/>
              <w:bottom w:w="100" w:type="dxa"/>
              <w:right w:w="0" w:type="dxa"/>
            </w:tcMar>
            <w:vAlign w:val="center"/>
          </w:tcPr>
          <w:p w14:paraId="1BD3FD3A" w14:textId="77777777" w:rsidR="00C534C4" w:rsidRPr="00C534C4" w:rsidRDefault="00C534C4" w:rsidP="00C534C4">
            <w:pPr>
              <w:spacing w:line="400" w:lineRule="exact"/>
              <w:jc w:val="center"/>
              <w:rPr>
                <w:color w:val="000000"/>
                <w:sz w:val="24"/>
              </w:rPr>
            </w:pPr>
            <w:r w:rsidRPr="00C534C4">
              <w:rPr>
                <w:color w:val="000000"/>
                <w:sz w:val="24"/>
              </w:rPr>
              <w:t>空间：</w:t>
            </w:r>
            <w:r w:rsidRPr="00C534C4">
              <w:rPr>
                <w:color w:val="000000"/>
                <w:sz w:val="24"/>
              </w:rPr>
              <w:t>10</w:t>
            </w:r>
            <w:r w:rsidRPr="00C534C4">
              <w:rPr>
                <w:color w:val="000000"/>
                <w:sz w:val="24"/>
              </w:rPr>
              <w:t>万视频</w:t>
            </w:r>
            <w:r w:rsidRPr="00C534C4">
              <w:rPr>
                <w:color w:val="000000"/>
                <w:sz w:val="24"/>
              </w:rPr>
              <w:t xml:space="preserve"> × </w:t>
            </w:r>
            <w:r w:rsidRPr="00C534C4">
              <w:rPr>
                <w:color w:val="000000"/>
                <w:sz w:val="24"/>
              </w:rPr>
              <w:t>平均</w:t>
            </w:r>
            <w:r w:rsidRPr="00C534C4">
              <w:rPr>
                <w:color w:val="000000"/>
                <w:sz w:val="24"/>
              </w:rPr>
              <w:t>3</w:t>
            </w:r>
            <w:r w:rsidRPr="00C534C4">
              <w:rPr>
                <w:color w:val="000000"/>
                <w:sz w:val="24"/>
              </w:rPr>
              <w:t>个领域</w:t>
            </w:r>
            <w:r w:rsidRPr="00C534C4">
              <w:rPr>
                <w:color w:val="000000"/>
                <w:sz w:val="24"/>
              </w:rPr>
              <w:t xml:space="preserve"> ≈ 30</w:t>
            </w:r>
            <w:r w:rsidRPr="00C534C4">
              <w:rPr>
                <w:color w:val="000000"/>
                <w:sz w:val="24"/>
              </w:rPr>
              <w:t>万条目</w:t>
            </w:r>
          </w:p>
        </w:tc>
      </w:tr>
      <w:tr w:rsidR="00C534C4" w:rsidRPr="00C534C4" w14:paraId="101D5AB8" w14:textId="77777777" w:rsidTr="00C534C4">
        <w:tc>
          <w:tcPr>
            <w:tcW w:w="851" w:type="dxa"/>
            <w:shd w:val="clear" w:color="auto" w:fill="FFFFFF"/>
            <w:tcMar>
              <w:top w:w="100" w:type="dxa"/>
              <w:left w:w="0" w:type="dxa"/>
              <w:bottom w:w="100" w:type="dxa"/>
              <w:right w:w="160" w:type="dxa"/>
            </w:tcMar>
            <w:vAlign w:val="center"/>
          </w:tcPr>
          <w:p w14:paraId="3F3E6B68" w14:textId="77777777" w:rsidR="00C534C4" w:rsidRPr="00C534C4" w:rsidRDefault="00C534C4" w:rsidP="00C534C4">
            <w:pPr>
              <w:spacing w:line="400" w:lineRule="exact"/>
              <w:jc w:val="center"/>
              <w:rPr>
                <w:color w:val="000000"/>
                <w:sz w:val="24"/>
              </w:rPr>
            </w:pPr>
            <w:r w:rsidRPr="00C534C4">
              <w:rPr>
                <w:color w:val="000000"/>
                <w:sz w:val="24"/>
              </w:rPr>
              <w:t>冷门池</w:t>
            </w:r>
          </w:p>
        </w:tc>
        <w:tc>
          <w:tcPr>
            <w:tcW w:w="3086" w:type="dxa"/>
            <w:shd w:val="clear" w:color="auto" w:fill="FFFFFF"/>
            <w:tcMar>
              <w:top w:w="100" w:type="dxa"/>
              <w:left w:w="160" w:type="dxa"/>
              <w:bottom w:w="100" w:type="dxa"/>
              <w:right w:w="160" w:type="dxa"/>
            </w:tcMar>
            <w:vAlign w:val="center"/>
          </w:tcPr>
          <w:p w14:paraId="58AB59B5" w14:textId="77777777" w:rsidR="00C534C4" w:rsidRPr="00C534C4" w:rsidRDefault="00C534C4" w:rsidP="00C534C4">
            <w:pPr>
              <w:spacing w:line="400" w:lineRule="exact"/>
              <w:jc w:val="center"/>
              <w:rPr>
                <w:color w:val="000000"/>
                <w:sz w:val="24"/>
              </w:rPr>
            </w:pPr>
            <w:r w:rsidRPr="00C534C4">
              <w:rPr>
                <w:color w:val="000000"/>
                <w:sz w:val="24"/>
              </w:rPr>
              <w:t>low_pop_pool: list[int]</w:t>
            </w:r>
          </w:p>
        </w:tc>
        <w:tc>
          <w:tcPr>
            <w:tcW w:w="2300" w:type="dxa"/>
            <w:shd w:val="clear" w:color="auto" w:fill="FFFFFF"/>
            <w:tcMar>
              <w:top w:w="100" w:type="dxa"/>
              <w:left w:w="160" w:type="dxa"/>
              <w:bottom w:w="100" w:type="dxa"/>
              <w:right w:w="160" w:type="dxa"/>
            </w:tcMar>
            <w:vAlign w:val="center"/>
          </w:tcPr>
          <w:p w14:paraId="409D684B" w14:textId="77777777" w:rsidR="00C534C4" w:rsidRPr="00C534C4" w:rsidRDefault="00C534C4" w:rsidP="00C534C4">
            <w:pPr>
              <w:spacing w:line="400" w:lineRule="exact"/>
              <w:jc w:val="center"/>
              <w:rPr>
                <w:color w:val="000000"/>
                <w:sz w:val="24"/>
              </w:rPr>
            </w:pPr>
            <w:r w:rsidRPr="00C534C4">
              <w:rPr>
                <w:color w:val="000000"/>
                <w:sz w:val="24"/>
              </w:rPr>
              <w:t>预先按热度排序取低</w:t>
            </w:r>
            <w:r w:rsidRPr="00C534C4">
              <w:rPr>
                <w:color w:val="000000"/>
                <w:sz w:val="24"/>
              </w:rPr>
              <w:t>30%</w:t>
            </w:r>
            <w:r w:rsidRPr="00C534C4">
              <w:rPr>
                <w:color w:val="000000"/>
                <w:sz w:val="24"/>
              </w:rPr>
              <w:t>视频</w:t>
            </w:r>
            <w:r w:rsidRPr="00C534C4">
              <w:rPr>
                <w:color w:val="000000"/>
                <w:sz w:val="24"/>
              </w:rPr>
              <w:t>id</w:t>
            </w:r>
            <w:r w:rsidRPr="00C534C4">
              <w:rPr>
                <w:color w:val="000000"/>
                <w:sz w:val="24"/>
              </w:rPr>
              <w:t>，每轮随机采样</w:t>
            </w:r>
          </w:p>
        </w:tc>
        <w:tc>
          <w:tcPr>
            <w:tcW w:w="2721" w:type="dxa"/>
            <w:shd w:val="clear" w:color="auto" w:fill="FFFFFF"/>
            <w:tcMar>
              <w:top w:w="100" w:type="dxa"/>
              <w:left w:w="160" w:type="dxa"/>
              <w:bottom w:w="100" w:type="dxa"/>
              <w:right w:w="0" w:type="dxa"/>
            </w:tcMar>
            <w:vAlign w:val="center"/>
          </w:tcPr>
          <w:p w14:paraId="71B6E287" w14:textId="77777777" w:rsidR="00C534C4" w:rsidRPr="00C534C4" w:rsidRDefault="00C534C4" w:rsidP="00C534C4">
            <w:pPr>
              <w:spacing w:line="400" w:lineRule="exact"/>
              <w:jc w:val="center"/>
              <w:rPr>
                <w:color w:val="000000"/>
                <w:sz w:val="24"/>
              </w:rPr>
            </w:pPr>
            <w:r w:rsidRPr="00C534C4">
              <w:rPr>
                <w:color w:val="000000"/>
                <w:sz w:val="24"/>
              </w:rPr>
              <w:t>空间：约</w:t>
            </w:r>
            <w:r w:rsidRPr="00C534C4">
              <w:rPr>
                <w:color w:val="000000"/>
                <w:sz w:val="24"/>
              </w:rPr>
              <w:t>3</w:t>
            </w:r>
            <w:r w:rsidRPr="00C534C4">
              <w:rPr>
                <w:color w:val="000000"/>
                <w:sz w:val="24"/>
              </w:rPr>
              <w:t>万个</w:t>
            </w:r>
            <w:r w:rsidRPr="00C534C4">
              <w:rPr>
                <w:color w:val="000000"/>
                <w:sz w:val="24"/>
              </w:rPr>
              <w:t>id</w:t>
            </w:r>
            <w:r w:rsidRPr="00C534C4">
              <w:rPr>
                <w:color w:val="000000"/>
                <w:sz w:val="24"/>
              </w:rPr>
              <w:t>，</w:t>
            </w:r>
            <w:r w:rsidRPr="00C534C4">
              <w:rPr>
                <w:color w:val="000000"/>
                <w:sz w:val="24"/>
              </w:rPr>
              <w:t>0.2 MB</w:t>
            </w:r>
            <w:r w:rsidRPr="00C534C4">
              <w:rPr>
                <w:color w:val="000000"/>
                <w:sz w:val="24"/>
              </w:rPr>
              <w:br/>
            </w:r>
            <w:r w:rsidRPr="00C534C4">
              <w:rPr>
                <w:color w:val="000000"/>
                <w:sz w:val="24"/>
              </w:rPr>
              <w:t>时间：预排序</w:t>
            </w:r>
            <w:r w:rsidRPr="00C534C4">
              <w:rPr>
                <w:color w:val="000000"/>
                <w:sz w:val="24"/>
              </w:rPr>
              <w:t>O(N log N)</w:t>
            </w:r>
            <w:r w:rsidRPr="00C534C4">
              <w:rPr>
                <w:color w:val="000000"/>
                <w:sz w:val="24"/>
              </w:rPr>
              <w:t>，后续</w:t>
            </w:r>
            <w:r w:rsidRPr="00C534C4">
              <w:rPr>
                <w:color w:val="000000"/>
                <w:sz w:val="24"/>
              </w:rPr>
              <w:t>O(1)</w:t>
            </w:r>
            <w:r w:rsidRPr="00C534C4">
              <w:rPr>
                <w:color w:val="000000"/>
                <w:sz w:val="24"/>
              </w:rPr>
              <w:t>采样</w:t>
            </w:r>
          </w:p>
        </w:tc>
      </w:tr>
      <w:tr w:rsidR="00C534C4" w:rsidRPr="00C534C4" w14:paraId="681C185E" w14:textId="77777777" w:rsidTr="00C534C4">
        <w:tc>
          <w:tcPr>
            <w:tcW w:w="851" w:type="dxa"/>
            <w:tcBorders>
              <w:bottom w:val="single" w:sz="12" w:space="0" w:color="000000"/>
            </w:tcBorders>
            <w:shd w:val="clear" w:color="auto" w:fill="FFFFFF"/>
            <w:tcMar>
              <w:top w:w="100" w:type="dxa"/>
              <w:left w:w="0" w:type="dxa"/>
              <w:bottom w:w="100" w:type="dxa"/>
              <w:right w:w="160" w:type="dxa"/>
            </w:tcMar>
            <w:vAlign w:val="center"/>
          </w:tcPr>
          <w:p w14:paraId="512DFA1E" w14:textId="77777777" w:rsidR="00C534C4" w:rsidRPr="00C534C4" w:rsidRDefault="00C534C4" w:rsidP="00C534C4">
            <w:pPr>
              <w:spacing w:line="400" w:lineRule="exact"/>
              <w:jc w:val="center"/>
              <w:rPr>
                <w:color w:val="000000"/>
                <w:sz w:val="24"/>
              </w:rPr>
            </w:pPr>
            <w:r w:rsidRPr="00C534C4">
              <w:rPr>
                <w:color w:val="000000"/>
                <w:sz w:val="24"/>
              </w:rPr>
              <w:t>候选池</w:t>
            </w:r>
          </w:p>
        </w:tc>
        <w:tc>
          <w:tcPr>
            <w:tcW w:w="3086" w:type="dxa"/>
            <w:tcBorders>
              <w:bottom w:val="single" w:sz="12" w:space="0" w:color="000000"/>
            </w:tcBorders>
            <w:shd w:val="clear" w:color="auto" w:fill="FFFFFF"/>
            <w:tcMar>
              <w:top w:w="100" w:type="dxa"/>
              <w:left w:w="160" w:type="dxa"/>
              <w:bottom w:w="100" w:type="dxa"/>
              <w:right w:w="160" w:type="dxa"/>
            </w:tcMar>
            <w:vAlign w:val="center"/>
          </w:tcPr>
          <w:p w14:paraId="6BE1305B" w14:textId="77777777" w:rsidR="00C534C4" w:rsidRPr="00C534C4" w:rsidRDefault="00C534C4" w:rsidP="00C534C4">
            <w:pPr>
              <w:spacing w:line="400" w:lineRule="exact"/>
              <w:jc w:val="center"/>
              <w:rPr>
                <w:color w:val="000000"/>
                <w:sz w:val="24"/>
              </w:rPr>
            </w:pPr>
            <w:r w:rsidRPr="00C534C4">
              <w:rPr>
                <w:color w:val="000000"/>
                <w:sz w:val="24"/>
              </w:rPr>
              <w:t>build_top100</w:t>
            </w:r>
            <w:r w:rsidRPr="00C534C4">
              <w:rPr>
                <w:color w:val="000000"/>
                <w:sz w:val="24"/>
              </w:rPr>
              <w:t>中用</w:t>
            </w:r>
            <w:r w:rsidRPr="00C534C4">
              <w:rPr>
                <w:color w:val="000000"/>
                <w:sz w:val="24"/>
              </w:rPr>
              <w:t>set</w:t>
            </w:r>
            <w:r w:rsidRPr="00C534C4">
              <w:rPr>
                <w:color w:val="000000"/>
                <w:sz w:val="24"/>
              </w:rPr>
              <w:t>去重，</w:t>
            </w:r>
            <w:r w:rsidRPr="00C534C4">
              <w:rPr>
                <w:color w:val="000000"/>
                <w:sz w:val="24"/>
              </w:rPr>
              <w:t>list</w:t>
            </w:r>
            <w:r w:rsidRPr="00C534C4">
              <w:rPr>
                <w:color w:val="000000"/>
                <w:sz w:val="24"/>
              </w:rPr>
              <w:t>存储中间结果</w:t>
            </w:r>
          </w:p>
        </w:tc>
        <w:tc>
          <w:tcPr>
            <w:tcW w:w="2300" w:type="dxa"/>
            <w:tcBorders>
              <w:bottom w:val="single" w:sz="12" w:space="0" w:color="000000"/>
            </w:tcBorders>
            <w:shd w:val="clear" w:color="auto" w:fill="FFFFFF"/>
            <w:tcMar>
              <w:top w:w="100" w:type="dxa"/>
              <w:left w:w="160" w:type="dxa"/>
              <w:bottom w:w="100" w:type="dxa"/>
              <w:right w:w="160" w:type="dxa"/>
            </w:tcMar>
            <w:vAlign w:val="center"/>
          </w:tcPr>
          <w:p w14:paraId="3908FCA2" w14:textId="77777777" w:rsidR="00C534C4" w:rsidRPr="00C534C4" w:rsidRDefault="00C534C4" w:rsidP="00C534C4">
            <w:pPr>
              <w:spacing w:line="400" w:lineRule="exact"/>
              <w:jc w:val="center"/>
              <w:rPr>
                <w:color w:val="000000"/>
                <w:sz w:val="24"/>
              </w:rPr>
            </w:pPr>
            <w:r w:rsidRPr="00C534C4">
              <w:rPr>
                <w:color w:val="000000"/>
                <w:sz w:val="24"/>
              </w:rPr>
              <w:t>set</w:t>
            </w:r>
            <w:r w:rsidRPr="00C534C4">
              <w:rPr>
                <w:color w:val="000000"/>
                <w:sz w:val="24"/>
              </w:rPr>
              <w:t>确保不重复，</w:t>
            </w:r>
            <w:r w:rsidRPr="00C534C4">
              <w:rPr>
                <w:color w:val="000000"/>
                <w:sz w:val="24"/>
              </w:rPr>
              <w:t>list</w:t>
            </w:r>
            <w:r w:rsidRPr="00C534C4">
              <w:rPr>
                <w:color w:val="000000"/>
                <w:sz w:val="24"/>
              </w:rPr>
              <w:t>保持顺序</w:t>
            </w:r>
          </w:p>
        </w:tc>
        <w:tc>
          <w:tcPr>
            <w:tcW w:w="2721" w:type="dxa"/>
            <w:tcBorders>
              <w:bottom w:val="single" w:sz="12" w:space="0" w:color="000000"/>
            </w:tcBorders>
            <w:shd w:val="clear" w:color="auto" w:fill="FFFFFF"/>
            <w:tcMar>
              <w:top w:w="100" w:type="dxa"/>
              <w:left w:w="160" w:type="dxa"/>
              <w:bottom w:w="100" w:type="dxa"/>
              <w:right w:w="0" w:type="dxa"/>
            </w:tcMar>
            <w:vAlign w:val="center"/>
          </w:tcPr>
          <w:p w14:paraId="28D0AA25" w14:textId="77777777" w:rsidR="00C534C4" w:rsidRPr="00C534C4" w:rsidRDefault="00C534C4" w:rsidP="00C534C4">
            <w:pPr>
              <w:spacing w:line="400" w:lineRule="exact"/>
              <w:jc w:val="center"/>
              <w:rPr>
                <w:color w:val="000000"/>
                <w:sz w:val="24"/>
              </w:rPr>
            </w:pPr>
            <w:r w:rsidRPr="00C534C4">
              <w:rPr>
                <w:color w:val="000000"/>
                <w:sz w:val="24"/>
              </w:rPr>
              <w:t>每用户每轮</w:t>
            </w:r>
            <w:r w:rsidRPr="00C534C4">
              <w:rPr>
                <w:color w:val="000000"/>
                <w:sz w:val="24"/>
              </w:rPr>
              <w:t>O(CANDIDATE_POOL)</w:t>
            </w:r>
          </w:p>
        </w:tc>
      </w:tr>
    </w:tbl>
    <w:p w14:paraId="5D81C163" w14:textId="77777777" w:rsidR="00AF0023" w:rsidRPr="00AF0023" w:rsidRDefault="00AF0023" w:rsidP="00AF0023">
      <w:pPr>
        <w:spacing w:line="400" w:lineRule="exact"/>
        <w:rPr>
          <w:sz w:val="24"/>
        </w:rPr>
      </w:pPr>
    </w:p>
    <w:p w14:paraId="55E4DFFC" w14:textId="1018749C" w:rsidR="00AF0023" w:rsidRPr="00AF0023" w:rsidRDefault="00C534C4" w:rsidP="00AF0023">
      <w:pPr>
        <w:spacing w:line="400" w:lineRule="exact"/>
        <w:rPr>
          <w:sz w:val="24"/>
        </w:rPr>
      </w:pPr>
      <w:r>
        <w:rPr>
          <w:rFonts w:hint="eastAsia"/>
          <w:sz w:val="24"/>
        </w:rPr>
        <w:t>（</w:t>
      </w:r>
      <w:r w:rsidR="00AF0023" w:rsidRPr="00AF0023">
        <w:rPr>
          <w:sz w:val="24"/>
        </w:rPr>
        <w:t>1</w:t>
      </w:r>
      <w:r>
        <w:rPr>
          <w:rFonts w:hint="eastAsia"/>
          <w:sz w:val="24"/>
        </w:rPr>
        <w:t>）</w:t>
      </w:r>
      <w:r w:rsidR="00AF0023" w:rsidRPr="00AF0023">
        <w:rPr>
          <w:sz w:val="24"/>
        </w:rPr>
        <w:t>算法分析</w:t>
      </w:r>
    </w:p>
    <w:p w14:paraId="160D2500" w14:textId="77777777" w:rsidR="00774469" w:rsidRDefault="00774469" w:rsidP="00774469">
      <w:pPr>
        <w:numPr>
          <w:ilvl w:val="0"/>
          <w:numId w:val="14"/>
        </w:numPr>
        <w:spacing w:line="400" w:lineRule="exact"/>
        <w:ind w:left="0" w:firstLine="0"/>
        <w:jc w:val="left"/>
        <w:rPr>
          <w:sz w:val="24"/>
        </w:rPr>
      </w:pPr>
      <w:r>
        <w:rPr>
          <w:rFonts w:hint="eastAsia"/>
          <w:sz w:val="24"/>
        </w:rPr>
        <w:t xml:space="preserve"> </w:t>
      </w:r>
      <w:r w:rsidR="00AF0023" w:rsidRPr="00AF0023">
        <w:rPr>
          <w:sz w:val="24"/>
        </w:rPr>
        <w:t>单轮模拟主循环（</w:t>
      </w:r>
      <w:r w:rsidR="00AF0023" w:rsidRPr="00AF0023">
        <w:rPr>
          <w:sz w:val="24"/>
        </w:rPr>
        <w:t>simulate</w:t>
      </w:r>
      <w:r w:rsidR="00AF0023" w:rsidRPr="00AF0023">
        <w:rPr>
          <w:sz w:val="24"/>
        </w:rPr>
        <w:t>中嵌套循环）</w:t>
      </w:r>
    </w:p>
    <w:p w14:paraId="4BC954A0" w14:textId="29B4BEEC" w:rsidR="00AF0023" w:rsidRPr="00774469" w:rsidRDefault="00AF0023" w:rsidP="00774469">
      <w:pPr>
        <w:spacing w:line="400" w:lineRule="exact"/>
        <w:ind w:firstLine="420"/>
        <w:jc w:val="left"/>
        <w:rPr>
          <w:sz w:val="24"/>
        </w:rPr>
      </w:pPr>
      <w:r w:rsidRPr="00774469">
        <w:rPr>
          <w:sz w:val="24"/>
        </w:rPr>
        <w:t>时间复杂度：</w:t>
      </w:r>
      <w:r w:rsidRPr="00774469">
        <w:rPr>
          <w:sz w:val="24"/>
        </w:rPr>
        <w:t>n_users × n_rounds × (</w:t>
      </w:r>
      <w:r w:rsidRPr="00774469">
        <w:rPr>
          <w:sz w:val="24"/>
        </w:rPr>
        <w:t>构建候选池</w:t>
      </w:r>
      <w:r w:rsidRPr="00774469">
        <w:rPr>
          <w:sz w:val="24"/>
        </w:rPr>
        <w:t xml:space="preserve">O(C) + </w:t>
      </w:r>
      <w:r w:rsidRPr="00774469">
        <w:rPr>
          <w:sz w:val="24"/>
        </w:rPr>
        <w:t>评分</w:t>
      </w:r>
      <w:r w:rsidRPr="00774469">
        <w:rPr>
          <w:sz w:val="24"/>
        </w:rPr>
        <w:t xml:space="preserve">O(C) + </w:t>
      </w:r>
      <w:r w:rsidRPr="00774469">
        <w:rPr>
          <w:sz w:val="24"/>
        </w:rPr>
        <w:t>排序</w:t>
      </w:r>
      <w:r w:rsidRPr="00774469">
        <w:rPr>
          <w:sz w:val="24"/>
        </w:rPr>
        <w:t xml:space="preserve">O(C log C) + </w:t>
      </w:r>
      <w:r w:rsidRPr="00774469">
        <w:rPr>
          <w:sz w:val="24"/>
        </w:rPr>
        <w:t>更新画像</w:t>
      </w:r>
      <w:r w:rsidRPr="00774469">
        <w:rPr>
          <w:sz w:val="24"/>
        </w:rPr>
        <w:t>O(L))</w:t>
      </w:r>
      <w:r w:rsidRPr="00774469">
        <w:rPr>
          <w:sz w:val="24"/>
        </w:rPr>
        <w:t>，其中</w:t>
      </w:r>
      <w:r w:rsidRPr="00774469">
        <w:rPr>
          <w:sz w:val="24"/>
        </w:rPr>
        <w:t>C≈</w:t>
      </w:r>
      <w:r w:rsidRPr="00774469">
        <w:rPr>
          <w:sz w:val="24"/>
        </w:rPr>
        <w:t>候选池大小（默认</w:t>
      </w:r>
      <w:r w:rsidRPr="00774469">
        <w:rPr>
          <w:sz w:val="24"/>
        </w:rPr>
        <w:t>100</w:t>
      </w:r>
      <w:r w:rsidRPr="00774469">
        <w:rPr>
          <w:sz w:val="24"/>
        </w:rPr>
        <w:t>）。</w:t>
      </w:r>
    </w:p>
    <w:p w14:paraId="05C05F89" w14:textId="5C6B32B0" w:rsidR="00AF0023" w:rsidRPr="00AF0023" w:rsidRDefault="00AF0023" w:rsidP="00774469">
      <w:pPr>
        <w:spacing w:line="400" w:lineRule="exact"/>
        <w:ind w:firstLineChars="200" w:firstLine="480"/>
        <w:rPr>
          <w:sz w:val="24"/>
        </w:rPr>
      </w:pPr>
      <w:r w:rsidRPr="00AF0023">
        <w:rPr>
          <w:sz w:val="24"/>
        </w:rPr>
        <w:t>空间复杂度：每轮每用户构建候选池</w:t>
      </w:r>
      <w:r w:rsidRPr="00AF0023">
        <w:rPr>
          <w:sz w:val="24"/>
        </w:rPr>
        <w:t>O(C)</w:t>
      </w:r>
      <w:r w:rsidRPr="00AF0023">
        <w:rPr>
          <w:sz w:val="24"/>
        </w:rPr>
        <w:t>。</w:t>
      </w:r>
    </w:p>
    <w:p w14:paraId="401DC357" w14:textId="4E47CBB4" w:rsidR="00AF0023" w:rsidRPr="00AF0023" w:rsidRDefault="00AF0023" w:rsidP="00774469">
      <w:pPr>
        <w:spacing w:line="400" w:lineRule="exact"/>
        <w:ind w:firstLineChars="200" w:firstLine="480"/>
        <w:rPr>
          <w:sz w:val="24"/>
        </w:rPr>
      </w:pPr>
      <w:r w:rsidRPr="00AF0023">
        <w:rPr>
          <w:sz w:val="24"/>
        </w:rPr>
        <w:t>具体数值：</w:t>
      </w:r>
      <w:r w:rsidRPr="00AF0023">
        <w:rPr>
          <w:sz w:val="24"/>
        </w:rPr>
        <w:t>1</w:t>
      </w:r>
      <w:r w:rsidRPr="00AF0023">
        <w:rPr>
          <w:sz w:val="24"/>
        </w:rPr>
        <w:t>万用户</w:t>
      </w:r>
      <w:r w:rsidRPr="00AF0023">
        <w:rPr>
          <w:sz w:val="24"/>
        </w:rPr>
        <w:t>×30</w:t>
      </w:r>
      <w:r w:rsidRPr="00AF0023">
        <w:rPr>
          <w:sz w:val="24"/>
        </w:rPr>
        <w:t>轮</w:t>
      </w:r>
      <w:r w:rsidRPr="00AF0023">
        <w:rPr>
          <w:sz w:val="24"/>
        </w:rPr>
        <w:t>×100</w:t>
      </w:r>
      <w:r w:rsidRPr="00AF0023">
        <w:rPr>
          <w:sz w:val="24"/>
        </w:rPr>
        <w:t>候选</w:t>
      </w:r>
      <w:r w:rsidRPr="00AF0023">
        <w:rPr>
          <w:sz w:val="24"/>
        </w:rPr>
        <w:t>≈3e7</w:t>
      </w:r>
      <w:r w:rsidRPr="00AF0023">
        <w:rPr>
          <w:sz w:val="24"/>
        </w:rPr>
        <w:t>次评分操作，实测</w:t>
      </w:r>
      <w:r w:rsidRPr="00AF0023">
        <w:rPr>
          <w:sz w:val="24"/>
        </w:rPr>
        <w:t>Intel i7</w:t>
      </w:r>
      <w:r w:rsidRPr="00AF0023">
        <w:rPr>
          <w:sz w:val="24"/>
        </w:rPr>
        <w:t>用时</w:t>
      </w:r>
      <w:r w:rsidRPr="00AF0023">
        <w:rPr>
          <w:sz w:val="24"/>
        </w:rPr>
        <w:t>5~12</w:t>
      </w:r>
      <w:r w:rsidRPr="00AF0023">
        <w:rPr>
          <w:sz w:val="24"/>
        </w:rPr>
        <w:t>分钟（含磁盘</w:t>
      </w:r>
      <w:r w:rsidRPr="00AF0023">
        <w:rPr>
          <w:sz w:val="24"/>
        </w:rPr>
        <w:t>IO</w:t>
      </w:r>
      <w:r w:rsidRPr="00AF0023">
        <w:rPr>
          <w:sz w:val="24"/>
        </w:rPr>
        <w:t>）。</w:t>
      </w:r>
    </w:p>
    <w:p w14:paraId="50DBBFC4" w14:textId="61B92A6F" w:rsidR="00AF0023" w:rsidRPr="00AF0023" w:rsidRDefault="00774469" w:rsidP="00774469">
      <w:pPr>
        <w:numPr>
          <w:ilvl w:val="0"/>
          <w:numId w:val="14"/>
        </w:numPr>
        <w:spacing w:line="400" w:lineRule="exact"/>
        <w:ind w:left="0" w:firstLine="0"/>
        <w:jc w:val="left"/>
        <w:rPr>
          <w:sz w:val="24"/>
        </w:rPr>
      </w:pPr>
      <w:r>
        <w:rPr>
          <w:rFonts w:hint="eastAsia"/>
          <w:sz w:val="24"/>
        </w:rPr>
        <w:t xml:space="preserve"> </w:t>
      </w:r>
      <w:r w:rsidR="00AF0023" w:rsidRPr="00AF0023">
        <w:rPr>
          <w:sz w:val="24"/>
        </w:rPr>
        <w:t>冷启动预热轮（</w:t>
      </w:r>
      <w:r w:rsidR="00AF0023" w:rsidRPr="00AF0023">
        <w:rPr>
          <w:sz w:val="24"/>
        </w:rPr>
        <w:t>init_user</w:t>
      </w:r>
      <w:r w:rsidR="00AF0023" w:rsidRPr="00AF0023">
        <w:rPr>
          <w:sz w:val="24"/>
        </w:rPr>
        <w:t>函数）</w:t>
      </w:r>
    </w:p>
    <w:p w14:paraId="19588FE8" w14:textId="77777777" w:rsidR="00AF0023" w:rsidRPr="00AF0023" w:rsidRDefault="00AF0023" w:rsidP="00AF0023">
      <w:pPr>
        <w:spacing w:line="400" w:lineRule="exact"/>
        <w:rPr>
          <w:sz w:val="24"/>
        </w:rPr>
      </w:pPr>
      <w:r w:rsidRPr="00AF0023">
        <w:rPr>
          <w:sz w:val="24"/>
        </w:rPr>
        <w:t xml:space="preserve">  </w:t>
      </w:r>
      <w:r w:rsidRPr="00AF0023">
        <w:rPr>
          <w:sz w:val="24"/>
        </w:rPr>
        <w:t>复杂度：每用户一次，随机采样观看视频（</w:t>
      </w:r>
      <w:r w:rsidRPr="00AF0023">
        <w:rPr>
          <w:sz w:val="24"/>
        </w:rPr>
        <w:t>rng.sample</w:t>
      </w:r>
      <w:r w:rsidRPr="00AF0023">
        <w:rPr>
          <w:sz w:val="24"/>
        </w:rPr>
        <w:t>）和点赞，然后从点赞中提炼初始标签。</w:t>
      </w:r>
    </w:p>
    <w:p w14:paraId="7595789E" w14:textId="77777777" w:rsidR="00AF0023" w:rsidRPr="00AF0023" w:rsidRDefault="00AF0023" w:rsidP="00AF0023">
      <w:pPr>
        <w:spacing w:line="400" w:lineRule="exact"/>
        <w:rPr>
          <w:sz w:val="24"/>
        </w:rPr>
      </w:pPr>
      <w:r w:rsidRPr="00AF0023">
        <w:rPr>
          <w:sz w:val="24"/>
        </w:rPr>
        <w:t xml:space="preserve">  </w:t>
      </w:r>
      <w:r w:rsidRPr="00AF0023">
        <w:rPr>
          <w:sz w:val="24"/>
        </w:rPr>
        <w:t>优点：避免随机初始化导致兴趣画像混乱；预热行为不计入日志，不影响</w:t>
      </w:r>
      <w:r w:rsidRPr="00AF0023">
        <w:rPr>
          <w:sz w:val="24"/>
        </w:rPr>
        <w:t>F5</w:t>
      </w:r>
      <w:r w:rsidRPr="00AF0023">
        <w:rPr>
          <w:sz w:val="24"/>
        </w:rPr>
        <w:t>时序。</w:t>
      </w:r>
    </w:p>
    <w:p w14:paraId="02412E3A" w14:textId="77777777" w:rsidR="00AF0023" w:rsidRPr="00AF0023" w:rsidRDefault="00AF0023" w:rsidP="00AF0023">
      <w:pPr>
        <w:spacing w:line="400" w:lineRule="exact"/>
        <w:rPr>
          <w:sz w:val="24"/>
        </w:rPr>
      </w:pPr>
      <w:r w:rsidRPr="00AF0023">
        <w:rPr>
          <w:sz w:val="24"/>
        </w:rPr>
        <w:t xml:space="preserve">  </w:t>
      </w:r>
      <w:r w:rsidRPr="00AF0023">
        <w:rPr>
          <w:sz w:val="24"/>
        </w:rPr>
        <w:t>缺点：增加初始化时间（约</w:t>
      </w:r>
      <w:r w:rsidRPr="00AF0023">
        <w:rPr>
          <w:sz w:val="24"/>
        </w:rPr>
        <w:t>+10%</w:t>
      </w:r>
      <w:r w:rsidRPr="00AF0023">
        <w:rPr>
          <w:sz w:val="24"/>
        </w:rPr>
        <w:t>）。</w:t>
      </w:r>
    </w:p>
    <w:p w14:paraId="19971F0B" w14:textId="77777777" w:rsidR="00AF0023" w:rsidRPr="00AF0023" w:rsidRDefault="00AF0023" w:rsidP="00892FA4">
      <w:pPr>
        <w:numPr>
          <w:ilvl w:val="0"/>
          <w:numId w:val="14"/>
        </w:numPr>
        <w:spacing w:line="400" w:lineRule="exact"/>
        <w:ind w:left="420" w:hanging="420"/>
        <w:rPr>
          <w:sz w:val="24"/>
        </w:rPr>
      </w:pPr>
      <w:r w:rsidRPr="00AF0023">
        <w:rPr>
          <w:sz w:val="24"/>
        </w:rPr>
        <w:lastRenderedPageBreak/>
        <w:t>兴趣更新（</w:t>
      </w:r>
      <w:r w:rsidRPr="00AF0023">
        <w:rPr>
          <w:sz w:val="24"/>
        </w:rPr>
        <w:t>update_user_interests</w:t>
      </w:r>
      <w:r w:rsidRPr="00AF0023">
        <w:rPr>
          <w:sz w:val="24"/>
        </w:rPr>
        <w:t>）</w:t>
      </w:r>
    </w:p>
    <w:p w14:paraId="558EB6C6" w14:textId="77777777" w:rsidR="00AF0023" w:rsidRPr="00AF0023" w:rsidRDefault="00AF0023" w:rsidP="00AF0023">
      <w:pPr>
        <w:spacing w:line="400" w:lineRule="exact"/>
        <w:rPr>
          <w:sz w:val="24"/>
        </w:rPr>
      </w:pPr>
      <w:r w:rsidRPr="00AF0023">
        <w:rPr>
          <w:sz w:val="24"/>
        </w:rPr>
        <w:t xml:space="preserve">  </w:t>
      </w:r>
      <w:r w:rsidRPr="00AF0023">
        <w:rPr>
          <w:sz w:val="24"/>
        </w:rPr>
        <w:t>复杂度：</w:t>
      </w:r>
      <w:r w:rsidRPr="00AF0023">
        <w:rPr>
          <w:sz w:val="24"/>
        </w:rPr>
        <w:t>O(</w:t>
      </w:r>
      <w:r w:rsidRPr="00AF0023">
        <w:rPr>
          <w:sz w:val="24"/>
        </w:rPr>
        <w:t>点赞数</w:t>
      </w:r>
      <w:r w:rsidRPr="00AF0023">
        <w:rPr>
          <w:sz w:val="24"/>
        </w:rPr>
        <w:t xml:space="preserve"> × (</w:t>
      </w:r>
      <w:r w:rsidRPr="00AF0023">
        <w:rPr>
          <w:sz w:val="24"/>
        </w:rPr>
        <w:t>视频领域数</w:t>
      </w:r>
      <w:r w:rsidRPr="00AF0023">
        <w:rPr>
          <w:sz w:val="24"/>
        </w:rPr>
        <w:t>+</w:t>
      </w:r>
      <w:r w:rsidRPr="00AF0023">
        <w:rPr>
          <w:sz w:val="24"/>
        </w:rPr>
        <w:t>标签数</w:t>
      </w:r>
      <w:r w:rsidRPr="00AF0023">
        <w:rPr>
          <w:sz w:val="24"/>
        </w:rPr>
        <w:t>))</w:t>
      </w:r>
      <w:r w:rsidRPr="00AF0023">
        <w:rPr>
          <w:sz w:val="24"/>
        </w:rPr>
        <w:t>，每轮每人点赞</w:t>
      </w:r>
      <w:r w:rsidRPr="00AF0023">
        <w:rPr>
          <w:sz w:val="24"/>
        </w:rPr>
        <w:t>3</w:t>
      </w:r>
      <w:r w:rsidRPr="00AF0023">
        <w:rPr>
          <w:sz w:val="24"/>
        </w:rPr>
        <w:t>个，每个视频约</w:t>
      </w:r>
      <w:r w:rsidRPr="00AF0023">
        <w:rPr>
          <w:sz w:val="24"/>
        </w:rPr>
        <w:t>5</w:t>
      </w:r>
      <w:r w:rsidRPr="00AF0023">
        <w:rPr>
          <w:sz w:val="24"/>
        </w:rPr>
        <w:t>个标签，可忽略。</w:t>
      </w:r>
    </w:p>
    <w:p w14:paraId="5F06A93D" w14:textId="77777777" w:rsidR="00AF0023" w:rsidRPr="00AF0023" w:rsidRDefault="00AF0023" w:rsidP="00AF0023">
      <w:pPr>
        <w:spacing w:line="400" w:lineRule="exact"/>
        <w:rPr>
          <w:sz w:val="24"/>
        </w:rPr>
      </w:pPr>
      <w:r w:rsidRPr="00AF0023">
        <w:rPr>
          <w:sz w:val="24"/>
        </w:rPr>
        <w:t xml:space="preserve">  </w:t>
      </w:r>
      <w:r w:rsidRPr="00AF0023">
        <w:rPr>
          <w:sz w:val="24"/>
        </w:rPr>
        <w:t>设计亮点：使用</w:t>
      </w:r>
      <w:r w:rsidRPr="00AF0023">
        <w:rPr>
          <w:sz w:val="24"/>
        </w:rPr>
        <w:t>Counter</w:t>
      </w:r>
      <w:r w:rsidRPr="00AF0023">
        <w:rPr>
          <w:sz w:val="24"/>
        </w:rPr>
        <w:t>累加，避免历史全量重算。</w:t>
      </w:r>
    </w:p>
    <w:p w14:paraId="1D9764CD" w14:textId="77777777" w:rsidR="00AF0023" w:rsidRPr="00AF0023" w:rsidRDefault="00AF0023" w:rsidP="00AF0023">
      <w:pPr>
        <w:spacing w:line="400" w:lineRule="exact"/>
        <w:rPr>
          <w:b/>
          <w:bCs/>
          <w:sz w:val="24"/>
        </w:rPr>
      </w:pPr>
    </w:p>
    <w:p w14:paraId="5402C591" w14:textId="77777777" w:rsidR="00AF0023" w:rsidRPr="00AF0023" w:rsidRDefault="00AF0023" w:rsidP="00AF0023">
      <w:pPr>
        <w:spacing w:line="400" w:lineRule="exact"/>
        <w:rPr>
          <w:sz w:val="24"/>
        </w:rPr>
      </w:pPr>
      <w:r w:rsidRPr="00AF0023">
        <w:rPr>
          <w:sz w:val="24"/>
        </w:rPr>
        <w:t>(2)</w:t>
      </w:r>
      <w:r w:rsidRPr="00AF0023">
        <w:rPr>
          <w:sz w:val="24"/>
        </w:rPr>
        <w:t>关键参数（代码默认值）</w:t>
      </w:r>
    </w:p>
    <w:p w14:paraId="09623541" w14:textId="10B63BB8" w:rsidR="00AF0023" w:rsidRPr="00BE79BA" w:rsidRDefault="00AF0023" w:rsidP="00892FA4">
      <w:pPr>
        <w:spacing w:line="400" w:lineRule="exact"/>
        <w:jc w:val="center"/>
        <w:rPr>
          <w:rFonts w:ascii="宋体" w:hAnsi="宋体" w:hint="eastAsia"/>
          <w:sz w:val="22"/>
          <w:szCs w:val="32"/>
        </w:rPr>
      </w:pPr>
      <w:r w:rsidRPr="00BE79BA">
        <w:rPr>
          <w:rFonts w:ascii="宋体" w:hAnsi="宋体"/>
          <w:sz w:val="22"/>
          <w:szCs w:val="32"/>
        </w:rPr>
        <w:t>表</w:t>
      </w:r>
      <w:r w:rsidR="00BE79BA" w:rsidRPr="00BE79BA">
        <w:rPr>
          <w:rFonts w:ascii="宋体" w:hAnsi="宋体" w:hint="eastAsia"/>
          <w:sz w:val="22"/>
          <w:szCs w:val="32"/>
        </w:rPr>
        <w:t>6</w:t>
      </w:r>
      <w:r w:rsidR="00BE79BA">
        <w:rPr>
          <w:rFonts w:ascii="宋体" w:hAnsi="宋体" w:hint="eastAsia"/>
          <w:sz w:val="22"/>
          <w:szCs w:val="32"/>
        </w:rPr>
        <w:t xml:space="preserve"> F2 关键参数和依据</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18"/>
        <w:gridCol w:w="2681"/>
        <w:gridCol w:w="1174"/>
        <w:gridCol w:w="3585"/>
      </w:tblGrid>
      <w:tr w:rsidR="00AF0023" w:rsidRPr="00AF0023" w14:paraId="08608291" w14:textId="77777777" w:rsidTr="00B15948">
        <w:trPr>
          <w:tblHeader/>
        </w:trPr>
        <w:tc>
          <w:tcPr>
            <w:tcW w:w="0" w:type="auto"/>
            <w:tcBorders>
              <w:top w:val="single" w:sz="12" w:space="0" w:color="000000"/>
              <w:bottom w:val="single" w:sz="4" w:space="0" w:color="000000"/>
              <w:tl2br w:val="nil"/>
            </w:tcBorders>
            <w:shd w:val="clear" w:color="auto" w:fill="FFFFFF"/>
            <w:tcMar>
              <w:top w:w="100" w:type="dxa"/>
              <w:left w:w="0" w:type="dxa"/>
              <w:bottom w:w="100" w:type="dxa"/>
              <w:right w:w="160" w:type="dxa"/>
            </w:tcMar>
            <w:vAlign w:val="center"/>
          </w:tcPr>
          <w:p w14:paraId="17A1AF78" w14:textId="77777777" w:rsidR="00AF0023" w:rsidRPr="00AF0023" w:rsidRDefault="00AF0023" w:rsidP="00BE79BA">
            <w:pPr>
              <w:spacing w:line="400" w:lineRule="exact"/>
              <w:jc w:val="center"/>
              <w:rPr>
                <w:sz w:val="24"/>
              </w:rPr>
            </w:pPr>
            <w:r w:rsidRPr="00AF0023">
              <w:rPr>
                <w:sz w:val="24"/>
              </w:rPr>
              <w:t>参数</w:t>
            </w:r>
          </w:p>
        </w:tc>
        <w:tc>
          <w:tcPr>
            <w:tcW w:w="0" w:type="auto"/>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30D5528E" w14:textId="77777777" w:rsidR="00AF0023" w:rsidRPr="00AF0023" w:rsidRDefault="00AF0023" w:rsidP="00BE79BA">
            <w:pPr>
              <w:spacing w:line="400" w:lineRule="exact"/>
              <w:jc w:val="center"/>
              <w:rPr>
                <w:sz w:val="24"/>
              </w:rPr>
            </w:pPr>
            <w:r w:rsidRPr="00AF0023">
              <w:rPr>
                <w:sz w:val="24"/>
              </w:rPr>
              <w:t>代码行号</w:t>
            </w:r>
            <w:r w:rsidRPr="00AF0023">
              <w:rPr>
                <w:sz w:val="24"/>
              </w:rPr>
              <w:t>/</w:t>
            </w:r>
            <w:r w:rsidRPr="00AF0023">
              <w:rPr>
                <w:sz w:val="24"/>
              </w:rPr>
              <w:t>位置</w:t>
            </w:r>
          </w:p>
        </w:tc>
        <w:tc>
          <w:tcPr>
            <w:tcW w:w="0" w:type="auto"/>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02CCE1C3" w14:textId="77777777" w:rsidR="00AF0023" w:rsidRPr="00AF0023" w:rsidRDefault="00AF0023" w:rsidP="00BE79BA">
            <w:pPr>
              <w:spacing w:line="400" w:lineRule="exact"/>
              <w:jc w:val="center"/>
              <w:rPr>
                <w:sz w:val="24"/>
              </w:rPr>
            </w:pPr>
            <w:r w:rsidRPr="00AF0023">
              <w:rPr>
                <w:sz w:val="24"/>
              </w:rPr>
              <w:t>默认值</w:t>
            </w:r>
          </w:p>
        </w:tc>
        <w:tc>
          <w:tcPr>
            <w:tcW w:w="0" w:type="auto"/>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08FDB6F5" w14:textId="77777777" w:rsidR="00AF0023" w:rsidRPr="00AF0023" w:rsidRDefault="00AF0023" w:rsidP="00BE79BA">
            <w:pPr>
              <w:spacing w:line="400" w:lineRule="exact"/>
              <w:jc w:val="center"/>
              <w:rPr>
                <w:sz w:val="24"/>
              </w:rPr>
            </w:pPr>
            <w:r w:rsidRPr="00AF0023">
              <w:rPr>
                <w:sz w:val="24"/>
              </w:rPr>
              <w:t>依据</w:t>
            </w:r>
          </w:p>
        </w:tc>
      </w:tr>
      <w:tr w:rsidR="00AF0023" w:rsidRPr="00AF0023" w14:paraId="49D6F5DD" w14:textId="77777777" w:rsidTr="00B15948">
        <w:tc>
          <w:tcPr>
            <w:tcW w:w="0" w:type="auto"/>
            <w:tcBorders>
              <w:top w:val="single" w:sz="4" w:space="0" w:color="000000"/>
            </w:tcBorders>
            <w:shd w:val="clear" w:color="auto" w:fill="FFFFFF"/>
            <w:tcMar>
              <w:top w:w="100" w:type="dxa"/>
              <w:left w:w="0" w:type="dxa"/>
              <w:bottom w:w="100" w:type="dxa"/>
              <w:right w:w="160" w:type="dxa"/>
            </w:tcMar>
            <w:vAlign w:val="center"/>
          </w:tcPr>
          <w:p w14:paraId="797DA990" w14:textId="77777777" w:rsidR="00AF0023" w:rsidRPr="00AF0023" w:rsidRDefault="00AF0023" w:rsidP="00BE79BA">
            <w:pPr>
              <w:spacing w:line="400" w:lineRule="exact"/>
              <w:jc w:val="center"/>
              <w:rPr>
                <w:sz w:val="24"/>
              </w:rPr>
            </w:pPr>
            <w:r w:rsidRPr="00AF0023">
              <w:rPr>
                <w:sz w:val="24"/>
              </w:rPr>
              <w:t>用户数</w:t>
            </w:r>
          </w:p>
        </w:tc>
        <w:tc>
          <w:tcPr>
            <w:tcW w:w="0" w:type="auto"/>
            <w:tcBorders>
              <w:top w:val="single" w:sz="4" w:space="0" w:color="000000"/>
            </w:tcBorders>
            <w:shd w:val="clear" w:color="auto" w:fill="FFFFFF"/>
            <w:tcMar>
              <w:top w:w="100" w:type="dxa"/>
              <w:left w:w="160" w:type="dxa"/>
              <w:bottom w:w="100" w:type="dxa"/>
              <w:right w:w="160" w:type="dxa"/>
            </w:tcMar>
            <w:vAlign w:val="center"/>
          </w:tcPr>
          <w:p w14:paraId="64DEF366" w14:textId="77777777" w:rsidR="00AF0023" w:rsidRPr="00AF0023" w:rsidRDefault="00AF0023" w:rsidP="00BE79BA">
            <w:pPr>
              <w:spacing w:line="400" w:lineRule="exact"/>
              <w:jc w:val="center"/>
              <w:rPr>
                <w:sz w:val="24"/>
              </w:rPr>
            </w:pPr>
            <w:r w:rsidRPr="00AF0023">
              <w:rPr>
                <w:sz w:val="24"/>
              </w:rPr>
              <w:t>--n-users</w:t>
            </w:r>
          </w:p>
        </w:tc>
        <w:tc>
          <w:tcPr>
            <w:tcW w:w="0" w:type="auto"/>
            <w:tcBorders>
              <w:top w:val="single" w:sz="4" w:space="0" w:color="000000"/>
            </w:tcBorders>
            <w:shd w:val="clear" w:color="auto" w:fill="FFFFFF"/>
            <w:tcMar>
              <w:top w:w="100" w:type="dxa"/>
              <w:left w:w="160" w:type="dxa"/>
              <w:bottom w:w="100" w:type="dxa"/>
              <w:right w:w="160" w:type="dxa"/>
            </w:tcMar>
            <w:vAlign w:val="center"/>
          </w:tcPr>
          <w:p w14:paraId="582C6D30" w14:textId="77777777" w:rsidR="00AF0023" w:rsidRPr="00AF0023" w:rsidRDefault="00AF0023" w:rsidP="00BE79BA">
            <w:pPr>
              <w:spacing w:line="400" w:lineRule="exact"/>
              <w:jc w:val="center"/>
              <w:rPr>
                <w:sz w:val="24"/>
              </w:rPr>
            </w:pPr>
            <w:r w:rsidRPr="00AF0023">
              <w:rPr>
                <w:sz w:val="24"/>
              </w:rPr>
              <w:t>10_000</w:t>
            </w:r>
          </w:p>
        </w:tc>
        <w:tc>
          <w:tcPr>
            <w:tcW w:w="0" w:type="auto"/>
            <w:tcBorders>
              <w:top w:val="single" w:sz="4" w:space="0" w:color="000000"/>
            </w:tcBorders>
            <w:shd w:val="clear" w:color="auto" w:fill="FFFFFF"/>
            <w:tcMar>
              <w:top w:w="100" w:type="dxa"/>
              <w:left w:w="160" w:type="dxa"/>
              <w:bottom w:w="100" w:type="dxa"/>
              <w:right w:w="0" w:type="dxa"/>
            </w:tcMar>
            <w:vAlign w:val="center"/>
          </w:tcPr>
          <w:p w14:paraId="3B65C22C" w14:textId="379F79D5" w:rsidR="00AF0023" w:rsidRPr="00AF0023" w:rsidRDefault="00AF0023" w:rsidP="00BE79BA">
            <w:pPr>
              <w:spacing w:line="400" w:lineRule="exact"/>
              <w:jc w:val="center"/>
              <w:rPr>
                <w:sz w:val="24"/>
              </w:rPr>
            </w:pPr>
            <w:r w:rsidRPr="00AF0023">
              <w:rPr>
                <w:sz w:val="24"/>
              </w:rPr>
              <w:t>满足</w:t>
            </w:r>
            <w:r w:rsidR="00BE79BA">
              <w:rPr>
                <w:rFonts w:hint="eastAsia"/>
                <w:sz w:val="24"/>
              </w:rPr>
              <w:t>用户数</w:t>
            </w:r>
            <w:r w:rsidR="00BE79BA" w:rsidRPr="00AF0023">
              <w:rPr>
                <w:sz w:val="24"/>
              </w:rPr>
              <w:t>≥</w:t>
            </w:r>
            <w:r w:rsidRPr="00AF0023">
              <w:rPr>
                <w:sz w:val="24"/>
              </w:rPr>
              <w:t>1</w:t>
            </w:r>
            <w:r w:rsidRPr="00AF0023">
              <w:rPr>
                <w:sz w:val="24"/>
              </w:rPr>
              <w:t>万</w:t>
            </w:r>
            <w:r w:rsidR="00BE79BA">
              <w:rPr>
                <w:rFonts w:hint="eastAsia"/>
                <w:sz w:val="24"/>
              </w:rPr>
              <w:t>的</w:t>
            </w:r>
            <w:r w:rsidRPr="00AF0023">
              <w:rPr>
                <w:sz w:val="24"/>
              </w:rPr>
              <w:t>要求</w:t>
            </w:r>
          </w:p>
        </w:tc>
      </w:tr>
      <w:tr w:rsidR="00AF0023" w:rsidRPr="00AF0023" w14:paraId="507440CF" w14:textId="77777777" w:rsidTr="00B15948">
        <w:tc>
          <w:tcPr>
            <w:tcW w:w="0" w:type="auto"/>
            <w:shd w:val="clear" w:color="auto" w:fill="FFFFFF"/>
            <w:tcMar>
              <w:top w:w="100" w:type="dxa"/>
              <w:left w:w="0" w:type="dxa"/>
              <w:bottom w:w="100" w:type="dxa"/>
              <w:right w:w="160" w:type="dxa"/>
            </w:tcMar>
            <w:vAlign w:val="center"/>
          </w:tcPr>
          <w:p w14:paraId="56A2FDFE" w14:textId="77777777" w:rsidR="00AF0023" w:rsidRPr="00AF0023" w:rsidRDefault="00AF0023" w:rsidP="00BE79BA">
            <w:pPr>
              <w:spacing w:line="400" w:lineRule="exact"/>
              <w:jc w:val="center"/>
              <w:rPr>
                <w:sz w:val="24"/>
              </w:rPr>
            </w:pPr>
            <w:r w:rsidRPr="00AF0023">
              <w:rPr>
                <w:sz w:val="24"/>
              </w:rPr>
              <w:t>模拟轮数</w:t>
            </w:r>
          </w:p>
        </w:tc>
        <w:tc>
          <w:tcPr>
            <w:tcW w:w="0" w:type="auto"/>
            <w:shd w:val="clear" w:color="auto" w:fill="FFFFFF"/>
            <w:tcMar>
              <w:top w:w="100" w:type="dxa"/>
              <w:left w:w="160" w:type="dxa"/>
              <w:bottom w:w="100" w:type="dxa"/>
              <w:right w:w="160" w:type="dxa"/>
            </w:tcMar>
            <w:vAlign w:val="center"/>
          </w:tcPr>
          <w:p w14:paraId="45F6E9E4" w14:textId="77777777" w:rsidR="00AF0023" w:rsidRPr="00AF0023" w:rsidRDefault="00AF0023" w:rsidP="00BE79BA">
            <w:pPr>
              <w:spacing w:line="400" w:lineRule="exact"/>
              <w:jc w:val="center"/>
              <w:rPr>
                <w:sz w:val="24"/>
              </w:rPr>
            </w:pPr>
            <w:r w:rsidRPr="00AF0023">
              <w:rPr>
                <w:sz w:val="24"/>
              </w:rPr>
              <w:t>N_ROUNDS</w:t>
            </w:r>
          </w:p>
        </w:tc>
        <w:tc>
          <w:tcPr>
            <w:tcW w:w="0" w:type="auto"/>
            <w:shd w:val="clear" w:color="auto" w:fill="FFFFFF"/>
            <w:tcMar>
              <w:top w:w="100" w:type="dxa"/>
              <w:left w:w="160" w:type="dxa"/>
              <w:bottom w:w="100" w:type="dxa"/>
              <w:right w:w="160" w:type="dxa"/>
            </w:tcMar>
            <w:vAlign w:val="center"/>
          </w:tcPr>
          <w:p w14:paraId="2C77A9E5" w14:textId="77777777" w:rsidR="00AF0023" w:rsidRPr="00AF0023" w:rsidRDefault="00AF0023" w:rsidP="00BE79BA">
            <w:pPr>
              <w:spacing w:line="400" w:lineRule="exact"/>
              <w:jc w:val="center"/>
              <w:rPr>
                <w:sz w:val="24"/>
              </w:rPr>
            </w:pPr>
            <w:r w:rsidRPr="00AF0023">
              <w:rPr>
                <w:sz w:val="24"/>
              </w:rPr>
              <w:t>30</w:t>
            </w:r>
          </w:p>
        </w:tc>
        <w:tc>
          <w:tcPr>
            <w:tcW w:w="0" w:type="auto"/>
            <w:shd w:val="clear" w:color="auto" w:fill="FFFFFF"/>
            <w:tcMar>
              <w:top w:w="100" w:type="dxa"/>
              <w:left w:w="160" w:type="dxa"/>
              <w:bottom w:w="100" w:type="dxa"/>
              <w:right w:w="0" w:type="dxa"/>
            </w:tcMar>
            <w:vAlign w:val="center"/>
          </w:tcPr>
          <w:p w14:paraId="05BD7669" w14:textId="60AC43BD" w:rsidR="00AF0023" w:rsidRPr="00AF0023" w:rsidRDefault="00AF0023" w:rsidP="00BE79BA">
            <w:pPr>
              <w:spacing w:line="400" w:lineRule="exact"/>
              <w:jc w:val="center"/>
              <w:rPr>
                <w:sz w:val="24"/>
              </w:rPr>
            </w:pPr>
            <w:r w:rsidRPr="00AF0023">
              <w:rPr>
                <w:sz w:val="24"/>
              </w:rPr>
              <w:t>模拟一个月</w:t>
            </w:r>
            <w:r w:rsidR="00BE79BA">
              <w:rPr>
                <w:rFonts w:hint="eastAsia"/>
                <w:sz w:val="24"/>
              </w:rPr>
              <w:t>30</w:t>
            </w:r>
            <w:r w:rsidR="00BE79BA">
              <w:rPr>
                <w:rFonts w:hint="eastAsia"/>
                <w:sz w:val="24"/>
              </w:rPr>
              <w:t>天</w:t>
            </w:r>
            <w:r w:rsidRPr="00AF0023">
              <w:rPr>
                <w:sz w:val="24"/>
              </w:rPr>
              <w:t>（每日一轮）</w:t>
            </w:r>
          </w:p>
        </w:tc>
      </w:tr>
      <w:tr w:rsidR="00AF0023" w:rsidRPr="00AF0023" w14:paraId="06CBE435" w14:textId="77777777" w:rsidTr="00B15948">
        <w:tc>
          <w:tcPr>
            <w:tcW w:w="0" w:type="auto"/>
            <w:shd w:val="clear" w:color="auto" w:fill="FFFFFF"/>
            <w:tcMar>
              <w:top w:w="100" w:type="dxa"/>
              <w:left w:w="0" w:type="dxa"/>
              <w:bottom w:w="100" w:type="dxa"/>
              <w:right w:w="160" w:type="dxa"/>
            </w:tcMar>
            <w:vAlign w:val="center"/>
          </w:tcPr>
          <w:p w14:paraId="16E7148D" w14:textId="77777777" w:rsidR="00AF0023" w:rsidRPr="00AF0023" w:rsidRDefault="00AF0023" w:rsidP="00BE79BA">
            <w:pPr>
              <w:spacing w:line="400" w:lineRule="exact"/>
              <w:jc w:val="center"/>
              <w:rPr>
                <w:sz w:val="24"/>
              </w:rPr>
            </w:pPr>
            <w:r w:rsidRPr="00AF0023">
              <w:rPr>
                <w:sz w:val="24"/>
              </w:rPr>
              <w:t>每轮观看数</w:t>
            </w:r>
          </w:p>
        </w:tc>
        <w:tc>
          <w:tcPr>
            <w:tcW w:w="0" w:type="auto"/>
            <w:shd w:val="clear" w:color="auto" w:fill="FFFFFF"/>
            <w:tcMar>
              <w:top w:w="100" w:type="dxa"/>
              <w:left w:w="160" w:type="dxa"/>
              <w:bottom w:w="100" w:type="dxa"/>
              <w:right w:w="160" w:type="dxa"/>
            </w:tcMar>
            <w:vAlign w:val="center"/>
          </w:tcPr>
          <w:p w14:paraId="3A0C2669" w14:textId="77777777" w:rsidR="00AF0023" w:rsidRPr="00AF0023" w:rsidRDefault="00AF0023" w:rsidP="00BE79BA">
            <w:pPr>
              <w:spacing w:line="400" w:lineRule="exact"/>
              <w:jc w:val="center"/>
              <w:rPr>
                <w:sz w:val="24"/>
              </w:rPr>
            </w:pPr>
            <w:r w:rsidRPr="00AF0023">
              <w:rPr>
                <w:sz w:val="24"/>
              </w:rPr>
              <w:t>WATCH_PER_ROUND</w:t>
            </w:r>
          </w:p>
        </w:tc>
        <w:tc>
          <w:tcPr>
            <w:tcW w:w="0" w:type="auto"/>
            <w:shd w:val="clear" w:color="auto" w:fill="FFFFFF"/>
            <w:tcMar>
              <w:top w:w="100" w:type="dxa"/>
              <w:left w:w="160" w:type="dxa"/>
              <w:bottom w:w="100" w:type="dxa"/>
              <w:right w:w="160" w:type="dxa"/>
            </w:tcMar>
            <w:vAlign w:val="center"/>
          </w:tcPr>
          <w:p w14:paraId="7F2A6507" w14:textId="77777777" w:rsidR="00AF0023" w:rsidRPr="00AF0023" w:rsidRDefault="00AF0023" w:rsidP="00BE79BA">
            <w:pPr>
              <w:spacing w:line="400" w:lineRule="exact"/>
              <w:jc w:val="center"/>
              <w:rPr>
                <w:sz w:val="24"/>
              </w:rPr>
            </w:pPr>
            <w:r w:rsidRPr="00AF0023">
              <w:rPr>
                <w:sz w:val="24"/>
              </w:rPr>
              <w:t>20</w:t>
            </w:r>
          </w:p>
        </w:tc>
        <w:tc>
          <w:tcPr>
            <w:tcW w:w="0" w:type="auto"/>
            <w:shd w:val="clear" w:color="auto" w:fill="FFFFFF"/>
            <w:tcMar>
              <w:top w:w="100" w:type="dxa"/>
              <w:left w:w="160" w:type="dxa"/>
              <w:bottom w:w="100" w:type="dxa"/>
              <w:right w:w="0" w:type="dxa"/>
            </w:tcMar>
            <w:vAlign w:val="center"/>
          </w:tcPr>
          <w:p w14:paraId="1872CA69" w14:textId="77777777" w:rsidR="00AF0023" w:rsidRPr="00AF0023" w:rsidRDefault="00AF0023" w:rsidP="00BE79BA">
            <w:pPr>
              <w:spacing w:line="400" w:lineRule="exact"/>
              <w:jc w:val="center"/>
              <w:rPr>
                <w:sz w:val="24"/>
              </w:rPr>
            </w:pPr>
            <w:r w:rsidRPr="00AF0023">
              <w:rPr>
                <w:sz w:val="24"/>
              </w:rPr>
              <w:t>典型日活用户观看量</w:t>
            </w:r>
          </w:p>
        </w:tc>
      </w:tr>
      <w:tr w:rsidR="00AF0023" w:rsidRPr="00AF0023" w14:paraId="52209A00" w14:textId="77777777" w:rsidTr="00B15948">
        <w:tc>
          <w:tcPr>
            <w:tcW w:w="0" w:type="auto"/>
            <w:shd w:val="clear" w:color="auto" w:fill="FFFFFF"/>
            <w:tcMar>
              <w:top w:w="100" w:type="dxa"/>
              <w:left w:w="0" w:type="dxa"/>
              <w:bottom w:w="100" w:type="dxa"/>
              <w:right w:w="160" w:type="dxa"/>
            </w:tcMar>
            <w:vAlign w:val="center"/>
          </w:tcPr>
          <w:p w14:paraId="56FE725C" w14:textId="77777777" w:rsidR="00AF0023" w:rsidRPr="00AF0023" w:rsidRDefault="00AF0023" w:rsidP="00BE79BA">
            <w:pPr>
              <w:spacing w:line="400" w:lineRule="exact"/>
              <w:jc w:val="center"/>
              <w:rPr>
                <w:sz w:val="24"/>
              </w:rPr>
            </w:pPr>
            <w:r w:rsidRPr="00AF0023">
              <w:rPr>
                <w:sz w:val="24"/>
              </w:rPr>
              <w:t>每轮点赞数</w:t>
            </w:r>
          </w:p>
        </w:tc>
        <w:tc>
          <w:tcPr>
            <w:tcW w:w="0" w:type="auto"/>
            <w:shd w:val="clear" w:color="auto" w:fill="FFFFFF"/>
            <w:tcMar>
              <w:top w:w="100" w:type="dxa"/>
              <w:left w:w="160" w:type="dxa"/>
              <w:bottom w:w="100" w:type="dxa"/>
              <w:right w:w="160" w:type="dxa"/>
            </w:tcMar>
            <w:vAlign w:val="center"/>
          </w:tcPr>
          <w:p w14:paraId="7A761A98" w14:textId="77777777" w:rsidR="00AF0023" w:rsidRPr="00AF0023" w:rsidRDefault="00AF0023" w:rsidP="00BE79BA">
            <w:pPr>
              <w:spacing w:line="400" w:lineRule="exact"/>
              <w:jc w:val="center"/>
              <w:rPr>
                <w:sz w:val="24"/>
              </w:rPr>
            </w:pPr>
            <w:r w:rsidRPr="00AF0023">
              <w:rPr>
                <w:sz w:val="24"/>
              </w:rPr>
              <w:t>LIKE_PER_ROUND</w:t>
            </w:r>
          </w:p>
        </w:tc>
        <w:tc>
          <w:tcPr>
            <w:tcW w:w="0" w:type="auto"/>
            <w:shd w:val="clear" w:color="auto" w:fill="FFFFFF"/>
            <w:tcMar>
              <w:top w:w="100" w:type="dxa"/>
              <w:left w:w="160" w:type="dxa"/>
              <w:bottom w:w="100" w:type="dxa"/>
              <w:right w:w="160" w:type="dxa"/>
            </w:tcMar>
            <w:vAlign w:val="center"/>
          </w:tcPr>
          <w:p w14:paraId="1FE73DFE" w14:textId="77777777" w:rsidR="00AF0023" w:rsidRPr="00AF0023" w:rsidRDefault="00AF0023" w:rsidP="00BE79BA">
            <w:pPr>
              <w:spacing w:line="400" w:lineRule="exact"/>
              <w:jc w:val="center"/>
              <w:rPr>
                <w:sz w:val="24"/>
              </w:rPr>
            </w:pPr>
            <w:r w:rsidRPr="00AF0023">
              <w:rPr>
                <w:sz w:val="24"/>
              </w:rPr>
              <w:t>3</w:t>
            </w:r>
          </w:p>
        </w:tc>
        <w:tc>
          <w:tcPr>
            <w:tcW w:w="0" w:type="auto"/>
            <w:shd w:val="clear" w:color="auto" w:fill="FFFFFF"/>
            <w:tcMar>
              <w:top w:w="100" w:type="dxa"/>
              <w:left w:w="160" w:type="dxa"/>
              <w:bottom w:w="100" w:type="dxa"/>
              <w:right w:w="0" w:type="dxa"/>
            </w:tcMar>
            <w:vAlign w:val="center"/>
          </w:tcPr>
          <w:p w14:paraId="05420E05" w14:textId="77777777" w:rsidR="00AF0023" w:rsidRPr="00AF0023" w:rsidRDefault="00AF0023" w:rsidP="00BE79BA">
            <w:pPr>
              <w:spacing w:line="400" w:lineRule="exact"/>
              <w:jc w:val="center"/>
              <w:rPr>
                <w:sz w:val="24"/>
              </w:rPr>
            </w:pPr>
            <w:r w:rsidRPr="00AF0023">
              <w:rPr>
                <w:sz w:val="24"/>
              </w:rPr>
              <w:t>点赞率约</w:t>
            </w:r>
            <w:r w:rsidRPr="00AF0023">
              <w:rPr>
                <w:sz w:val="24"/>
              </w:rPr>
              <w:t>15%</w:t>
            </w:r>
          </w:p>
        </w:tc>
      </w:tr>
      <w:tr w:rsidR="00AF0023" w:rsidRPr="00AF0023" w14:paraId="375C6B93" w14:textId="77777777" w:rsidTr="00B15948">
        <w:tc>
          <w:tcPr>
            <w:tcW w:w="0" w:type="auto"/>
            <w:shd w:val="clear" w:color="auto" w:fill="FFFFFF"/>
            <w:tcMar>
              <w:top w:w="100" w:type="dxa"/>
              <w:left w:w="0" w:type="dxa"/>
              <w:bottom w:w="100" w:type="dxa"/>
              <w:right w:w="160" w:type="dxa"/>
            </w:tcMar>
            <w:vAlign w:val="center"/>
          </w:tcPr>
          <w:p w14:paraId="47C0D714" w14:textId="77777777" w:rsidR="00AF0023" w:rsidRPr="00AF0023" w:rsidRDefault="00AF0023" w:rsidP="00BE79BA">
            <w:pPr>
              <w:spacing w:line="400" w:lineRule="exact"/>
              <w:jc w:val="center"/>
              <w:rPr>
                <w:sz w:val="24"/>
              </w:rPr>
            </w:pPr>
            <w:r w:rsidRPr="00AF0023">
              <w:rPr>
                <w:sz w:val="24"/>
              </w:rPr>
              <w:t>候选池大小</w:t>
            </w:r>
          </w:p>
        </w:tc>
        <w:tc>
          <w:tcPr>
            <w:tcW w:w="0" w:type="auto"/>
            <w:shd w:val="clear" w:color="auto" w:fill="FFFFFF"/>
            <w:tcMar>
              <w:top w:w="100" w:type="dxa"/>
              <w:left w:w="160" w:type="dxa"/>
              <w:bottom w:w="100" w:type="dxa"/>
              <w:right w:w="160" w:type="dxa"/>
            </w:tcMar>
            <w:vAlign w:val="center"/>
          </w:tcPr>
          <w:p w14:paraId="4C07F561" w14:textId="77777777" w:rsidR="00AF0023" w:rsidRPr="00AF0023" w:rsidRDefault="00AF0023" w:rsidP="00BE79BA">
            <w:pPr>
              <w:spacing w:line="400" w:lineRule="exact"/>
              <w:jc w:val="center"/>
              <w:rPr>
                <w:sz w:val="24"/>
              </w:rPr>
            </w:pPr>
            <w:r w:rsidRPr="00AF0023">
              <w:rPr>
                <w:sz w:val="24"/>
              </w:rPr>
              <w:t>TOP_K</w:t>
            </w:r>
          </w:p>
        </w:tc>
        <w:tc>
          <w:tcPr>
            <w:tcW w:w="0" w:type="auto"/>
            <w:shd w:val="clear" w:color="auto" w:fill="FFFFFF"/>
            <w:tcMar>
              <w:top w:w="100" w:type="dxa"/>
              <w:left w:w="160" w:type="dxa"/>
              <w:bottom w:w="100" w:type="dxa"/>
              <w:right w:w="160" w:type="dxa"/>
            </w:tcMar>
            <w:vAlign w:val="center"/>
          </w:tcPr>
          <w:p w14:paraId="685D5F48" w14:textId="77777777" w:rsidR="00AF0023" w:rsidRPr="00AF0023" w:rsidRDefault="00AF0023" w:rsidP="00BE79BA">
            <w:pPr>
              <w:spacing w:line="400" w:lineRule="exact"/>
              <w:jc w:val="center"/>
              <w:rPr>
                <w:sz w:val="24"/>
              </w:rPr>
            </w:pPr>
            <w:r w:rsidRPr="00AF0023">
              <w:rPr>
                <w:sz w:val="24"/>
              </w:rPr>
              <w:t>100</w:t>
            </w:r>
          </w:p>
        </w:tc>
        <w:tc>
          <w:tcPr>
            <w:tcW w:w="0" w:type="auto"/>
            <w:shd w:val="clear" w:color="auto" w:fill="FFFFFF"/>
            <w:tcMar>
              <w:top w:w="100" w:type="dxa"/>
              <w:left w:w="160" w:type="dxa"/>
              <w:bottom w:w="100" w:type="dxa"/>
              <w:right w:w="0" w:type="dxa"/>
            </w:tcMar>
            <w:vAlign w:val="center"/>
          </w:tcPr>
          <w:p w14:paraId="611D2D36" w14:textId="77777777" w:rsidR="00AF0023" w:rsidRPr="00AF0023" w:rsidRDefault="00AF0023" w:rsidP="00BE79BA">
            <w:pPr>
              <w:spacing w:line="400" w:lineRule="exact"/>
              <w:jc w:val="center"/>
              <w:rPr>
                <w:sz w:val="24"/>
              </w:rPr>
            </w:pPr>
            <w:r w:rsidRPr="00AF0023">
              <w:rPr>
                <w:sz w:val="24"/>
              </w:rPr>
              <w:t>平衡个性化与多样性</w:t>
            </w:r>
          </w:p>
        </w:tc>
      </w:tr>
      <w:tr w:rsidR="00AF0023" w:rsidRPr="00AF0023" w14:paraId="23D6BDDC" w14:textId="77777777" w:rsidTr="00B15948">
        <w:tc>
          <w:tcPr>
            <w:tcW w:w="0" w:type="auto"/>
            <w:shd w:val="clear" w:color="auto" w:fill="FFFFFF"/>
            <w:tcMar>
              <w:top w:w="100" w:type="dxa"/>
              <w:left w:w="0" w:type="dxa"/>
              <w:bottom w:w="100" w:type="dxa"/>
              <w:right w:w="160" w:type="dxa"/>
            </w:tcMar>
            <w:vAlign w:val="center"/>
          </w:tcPr>
          <w:p w14:paraId="6F97C303" w14:textId="77777777" w:rsidR="00AF0023" w:rsidRPr="00AF0023" w:rsidRDefault="00AF0023" w:rsidP="00BE79BA">
            <w:pPr>
              <w:spacing w:line="400" w:lineRule="exact"/>
              <w:jc w:val="center"/>
              <w:rPr>
                <w:sz w:val="24"/>
              </w:rPr>
            </w:pPr>
            <w:r w:rsidRPr="00AF0023">
              <w:rPr>
                <w:sz w:val="24"/>
              </w:rPr>
              <w:t>三槽配额</w:t>
            </w:r>
          </w:p>
        </w:tc>
        <w:tc>
          <w:tcPr>
            <w:tcW w:w="0" w:type="auto"/>
            <w:shd w:val="clear" w:color="auto" w:fill="FFFFFF"/>
            <w:tcMar>
              <w:top w:w="100" w:type="dxa"/>
              <w:left w:w="160" w:type="dxa"/>
              <w:bottom w:w="100" w:type="dxa"/>
              <w:right w:w="160" w:type="dxa"/>
            </w:tcMar>
            <w:vAlign w:val="center"/>
          </w:tcPr>
          <w:p w14:paraId="2C213769" w14:textId="77777777" w:rsidR="00AF0023" w:rsidRPr="00AF0023" w:rsidRDefault="00AF0023" w:rsidP="00BE79BA">
            <w:pPr>
              <w:spacing w:line="400" w:lineRule="exact"/>
              <w:jc w:val="center"/>
              <w:rPr>
                <w:sz w:val="24"/>
              </w:rPr>
            </w:pPr>
            <w:r w:rsidRPr="00AF0023">
              <w:rPr>
                <w:sz w:val="24"/>
              </w:rPr>
              <w:t>SLOT_A/B/C</w:t>
            </w:r>
          </w:p>
        </w:tc>
        <w:tc>
          <w:tcPr>
            <w:tcW w:w="0" w:type="auto"/>
            <w:shd w:val="clear" w:color="auto" w:fill="FFFFFF"/>
            <w:tcMar>
              <w:top w:w="100" w:type="dxa"/>
              <w:left w:w="160" w:type="dxa"/>
              <w:bottom w:w="100" w:type="dxa"/>
              <w:right w:w="160" w:type="dxa"/>
            </w:tcMar>
            <w:vAlign w:val="center"/>
          </w:tcPr>
          <w:p w14:paraId="11579196" w14:textId="77777777" w:rsidR="00AF0023" w:rsidRPr="00AF0023" w:rsidRDefault="00AF0023" w:rsidP="00BE79BA">
            <w:pPr>
              <w:spacing w:line="400" w:lineRule="exact"/>
              <w:jc w:val="center"/>
              <w:rPr>
                <w:sz w:val="24"/>
              </w:rPr>
            </w:pPr>
            <w:r w:rsidRPr="00AF0023">
              <w:rPr>
                <w:sz w:val="24"/>
              </w:rPr>
              <w:t>40/40/20</w:t>
            </w:r>
          </w:p>
        </w:tc>
        <w:tc>
          <w:tcPr>
            <w:tcW w:w="0" w:type="auto"/>
            <w:shd w:val="clear" w:color="auto" w:fill="FFFFFF"/>
            <w:tcMar>
              <w:top w:w="100" w:type="dxa"/>
              <w:left w:w="160" w:type="dxa"/>
              <w:bottom w:w="100" w:type="dxa"/>
              <w:right w:w="0" w:type="dxa"/>
            </w:tcMar>
            <w:vAlign w:val="center"/>
          </w:tcPr>
          <w:p w14:paraId="6778E42F" w14:textId="77777777" w:rsidR="00AF0023" w:rsidRPr="00AF0023" w:rsidRDefault="00AF0023" w:rsidP="00BE79BA">
            <w:pPr>
              <w:spacing w:line="400" w:lineRule="exact"/>
              <w:jc w:val="center"/>
              <w:rPr>
                <w:sz w:val="24"/>
              </w:rPr>
            </w:pPr>
            <w:r w:rsidRPr="00AF0023">
              <w:rPr>
                <w:sz w:val="24"/>
              </w:rPr>
              <w:t>通过消融实验使多样性指标最优</w:t>
            </w:r>
          </w:p>
        </w:tc>
      </w:tr>
      <w:tr w:rsidR="00AF0023" w:rsidRPr="00AF0023" w14:paraId="008224A3" w14:textId="77777777" w:rsidTr="00B15948">
        <w:trPr>
          <w:trHeight w:val="731"/>
        </w:trPr>
        <w:tc>
          <w:tcPr>
            <w:tcW w:w="0" w:type="auto"/>
            <w:shd w:val="clear" w:color="auto" w:fill="FFFFFF"/>
            <w:tcMar>
              <w:top w:w="100" w:type="dxa"/>
              <w:left w:w="0" w:type="dxa"/>
              <w:bottom w:w="100" w:type="dxa"/>
              <w:right w:w="160" w:type="dxa"/>
            </w:tcMar>
            <w:vAlign w:val="center"/>
          </w:tcPr>
          <w:p w14:paraId="003E7226" w14:textId="77777777" w:rsidR="00AF0023" w:rsidRPr="00AF0023" w:rsidRDefault="00AF0023" w:rsidP="00BE79BA">
            <w:pPr>
              <w:spacing w:line="400" w:lineRule="exact"/>
              <w:jc w:val="center"/>
              <w:rPr>
                <w:sz w:val="24"/>
              </w:rPr>
            </w:pPr>
            <w:r w:rsidRPr="00AF0023">
              <w:rPr>
                <w:sz w:val="24"/>
              </w:rPr>
              <w:t>热度敏感系数</w:t>
            </w:r>
            <w:r w:rsidRPr="00AF0023">
              <w:rPr>
                <w:sz w:val="24"/>
              </w:rPr>
              <w:t>γ</w:t>
            </w:r>
          </w:p>
        </w:tc>
        <w:tc>
          <w:tcPr>
            <w:tcW w:w="0" w:type="auto"/>
            <w:shd w:val="clear" w:color="auto" w:fill="FFFFFF"/>
            <w:tcMar>
              <w:top w:w="100" w:type="dxa"/>
              <w:left w:w="160" w:type="dxa"/>
              <w:bottom w:w="100" w:type="dxa"/>
              <w:right w:w="160" w:type="dxa"/>
            </w:tcMar>
            <w:vAlign w:val="center"/>
          </w:tcPr>
          <w:p w14:paraId="76ADCB62" w14:textId="77777777" w:rsidR="00AF0023" w:rsidRPr="00AF0023" w:rsidRDefault="00AF0023" w:rsidP="00BE79BA">
            <w:pPr>
              <w:spacing w:line="400" w:lineRule="exact"/>
              <w:jc w:val="center"/>
              <w:rPr>
                <w:sz w:val="24"/>
              </w:rPr>
            </w:pPr>
            <w:r w:rsidRPr="00AF0023">
              <w:rPr>
                <w:sz w:val="24"/>
              </w:rPr>
              <w:t>GAMMA_LOW/HIGH</w:t>
            </w:r>
          </w:p>
        </w:tc>
        <w:tc>
          <w:tcPr>
            <w:tcW w:w="0" w:type="auto"/>
            <w:shd w:val="clear" w:color="auto" w:fill="FFFFFF"/>
            <w:tcMar>
              <w:top w:w="100" w:type="dxa"/>
              <w:left w:w="160" w:type="dxa"/>
              <w:bottom w:w="100" w:type="dxa"/>
              <w:right w:w="160" w:type="dxa"/>
            </w:tcMar>
            <w:vAlign w:val="center"/>
          </w:tcPr>
          <w:p w14:paraId="0460558F" w14:textId="77777777" w:rsidR="00AF0023" w:rsidRPr="00AF0023" w:rsidRDefault="00AF0023" w:rsidP="00BE79BA">
            <w:pPr>
              <w:spacing w:line="400" w:lineRule="exact"/>
              <w:jc w:val="center"/>
              <w:rPr>
                <w:sz w:val="24"/>
              </w:rPr>
            </w:pPr>
            <w:r w:rsidRPr="00AF0023">
              <w:rPr>
                <w:sz w:val="24"/>
              </w:rPr>
              <w:t>0.3~1.2</w:t>
            </w:r>
          </w:p>
        </w:tc>
        <w:tc>
          <w:tcPr>
            <w:tcW w:w="0" w:type="auto"/>
            <w:shd w:val="clear" w:color="auto" w:fill="FFFFFF"/>
            <w:tcMar>
              <w:top w:w="100" w:type="dxa"/>
              <w:left w:w="160" w:type="dxa"/>
              <w:bottom w:w="100" w:type="dxa"/>
              <w:right w:w="0" w:type="dxa"/>
            </w:tcMar>
            <w:vAlign w:val="center"/>
          </w:tcPr>
          <w:p w14:paraId="7EBF0079" w14:textId="67BE6926" w:rsidR="00AF0023" w:rsidRPr="00AF0023" w:rsidRDefault="00AF0023" w:rsidP="00BE79BA">
            <w:pPr>
              <w:spacing w:line="400" w:lineRule="exact"/>
              <w:jc w:val="center"/>
              <w:rPr>
                <w:sz w:val="24"/>
              </w:rPr>
            </w:pPr>
            <w:r w:rsidRPr="00AF0023">
              <w:rPr>
                <w:sz w:val="24"/>
              </w:rPr>
              <w:t>模拟</w:t>
            </w:r>
            <w:r w:rsidR="007A3D59">
              <w:rPr>
                <w:rFonts w:hint="eastAsia"/>
                <w:sz w:val="24"/>
              </w:rPr>
              <w:t>“</w:t>
            </w:r>
            <w:r w:rsidRPr="00AF0023">
              <w:rPr>
                <w:sz w:val="24"/>
              </w:rPr>
              <w:t>追潮型</w:t>
            </w:r>
            <w:r w:rsidR="007A3D59">
              <w:rPr>
                <w:rFonts w:hint="eastAsia"/>
                <w:sz w:val="24"/>
              </w:rPr>
              <w:t>”</w:t>
            </w:r>
            <w:r w:rsidRPr="00AF0023">
              <w:rPr>
                <w:sz w:val="24"/>
              </w:rPr>
              <w:t>与</w:t>
            </w:r>
            <w:r w:rsidR="007A3D59">
              <w:rPr>
                <w:rFonts w:hint="eastAsia"/>
                <w:sz w:val="24"/>
              </w:rPr>
              <w:t>“</w:t>
            </w:r>
            <w:r w:rsidRPr="00AF0023">
              <w:rPr>
                <w:sz w:val="24"/>
              </w:rPr>
              <w:t>探索型</w:t>
            </w:r>
            <w:r w:rsidR="007A3D59">
              <w:rPr>
                <w:rFonts w:hint="eastAsia"/>
                <w:sz w:val="24"/>
              </w:rPr>
              <w:t>”</w:t>
            </w:r>
            <w:r w:rsidRPr="00AF0023">
              <w:rPr>
                <w:sz w:val="24"/>
              </w:rPr>
              <w:t>用户差异</w:t>
            </w:r>
          </w:p>
        </w:tc>
      </w:tr>
      <w:tr w:rsidR="00AF0023" w:rsidRPr="00AF0023" w14:paraId="7C323F06" w14:textId="77777777" w:rsidTr="00B15948">
        <w:tc>
          <w:tcPr>
            <w:tcW w:w="0" w:type="auto"/>
            <w:tcBorders>
              <w:bottom w:val="nil"/>
            </w:tcBorders>
            <w:shd w:val="clear" w:color="auto" w:fill="FFFFFF"/>
            <w:tcMar>
              <w:top w:w="100" w:type="dxa"/>
              <w:left w:w="0" w:type="dxa"/>
              <w:bottom w:w="100" w:type="dxa"/>
              <w:right w:w="160" w:type="dxa"/>
            </w:tcMar>
            <w:vAlign w:val="center"/>
          </w:tcPr>
          <w:p w14:paraId="1BC42C4D" w14:textId="77777777" w:rsidR="00AF0023" w:rsidRPr="00AF0023" w:rsidRDefault="00AF0023" w:rsidP="00BE79BA">
            <w:pPr>
              <w:spacing w:line="400" w:lineRule="exact"/>
              <w:jc w:val="center"/>
              <w:rPr>
                <w:sz w:val="24"/>
              </w:rPr>
            </w:pPr>
            <w:r w:rsidRPr="00AF0023">
              <w:rPr>
                <w:sz w:val="24"/>
              </w:rPr>
              <w:t>冷启动观看数</w:t>
            </w:r>
          </w:p>
        </w:tc>
        <w:tc>
          <w:tcPr>
            <w:tcW w:w="0" w:type="auto"/>
            <w:tcBorders>
              <w:bottom w:val="nil"/>
            </w:tcBorders>
            <w:shd w:val="clear" w:color="auto" w:fill="FFFFFF"/>
            <w:tcMar>
              <w:top w:w="100" w:type="dxa"/>
              <w:left w:w="160" w:type="dxa"/>
              <w:bottom w:w="100" w:type="dxa"/>
              <w:right w:w="160" w:type="dxa"/>
            </w:tcMar>
            <w:vAlign w:val="center"/>
          </w:tcPr>
          <w:p w14:paraId="4FE44A75" w14:textId="77777777" w:rsidR="00AF0023" w:rsidRPr="00AF0023" w:rsidRDefault="00AF0023" w:rsidP="00BE79BA">
            <w:pPr>
              <w:spacing w:line="400" w:lineRule="exact"/>
              <w:jc w:val="center"/>
              <w:rPr>
                <w:sz w:val="24"/>
              </w:rPr>
            </w:pPr>
            <w:r w:rsidRPr="00AF0023">
              <w:rPr>
                <w:sz w:val="24"/>
              </w:rPr>
              <w:t>INIT_WATCH</w:t>
            </w:r>
          </w:p>
        </w:tc>
        <w:tc>
          <w:tcPr>
            <w:tcW w:w="0" w:type="auto"/>
            <w:tcBorders>
              <w:bottom w:val="nil"/>
            </w:tcBorders>
            <w:shd w:val="clear" w:color="auto" w:fill="FFFFFF"/>
            <w:tcMar>
              <w:top w:w="100" w:type="dxa"/>
              <w:left w:w="160" w:type="dxa"/>
              <w:bottom w:w="100" w:type="dxa"/>
              <w:right w:w="160" w:type="dxa"/>
            </w:tcMar>
            <w:vAlign w:val="center"/>
          </w:tcPr>
          <w:p w14:paraId="04095099" w14:textId="77777777" w:rsidR="00AF0023" w:rsidRPr="00AF0023" w:rsidRDefault="00AF0023" w:rsidP="00BE79BA">
            <w:pPr>
              <w:spacing w:line="400" w:lineRule="exact"/>
              <w:jc w:val="center"/>
              <w:rPr>
                <w:sz w:val="24"/>
              </w:rPr>
            </w:pPr>
            <w:r w:rsidRPr="00AF0023">
              <w:rPr>
                <w:sz w:val="24"/>
              </w:rPr>
              <w:t>30</w:t>
            </w:r>
          </w:p>
        </w:tc>
        <w:tc>
          <w:tcPr>
            <w:tcW w:w="0" w:type="auto"/>
            <w:tcBorders>
              <w:bottom w:val="nil"/>
            </w:tcBorders>
            <w:shd w:val="clear" w:color="auto" w:fill="FFFFFF"/>
            <w:tcMar>
              <w:top w:w="100" w:type="dxa"/>
              <w:left w:w="160" w:type="dxa"/>
              <w:bottom w:w="100" w:type="dxa"/>
              <w:right w:w="0" w:type="dxa"/>
            </w:tcMar>
            <w:vAlign w:val="center"/>
          </w:tcPr>
          <w:p w14:paraId="7465B088" w14:textId="77777777" w:rsidR="00AF0023" w:rsidRPr="00AF0023" w:rsidRDefault="00AF0023" w:rsidP="00BE79BA">
            <w:pPr>
              <w:spacing w:line="400" w:lineRule="exact"/>
              <w:jc w:val="center"/>
              <w:rPr>
                <w:sz w:val="24"/>
              </w:rPr>
            </w:pPr>
            <w:r w:rsidRPr="00AF0023">
              <w:rPr>
                <w:sz w:val="24"/>
              </w:rPr>
              <w:t>保证初始画像至少积累</w:t>
            </w:r>
            <w:r w:rsidRPr="00AF0023">
              <w:rPr>
                <w:sz w:val="24"/>
              </w:rPr>
              <w:t>10+</w:t>
            </w:r>
            <w:r w:rsidRPr="00AF0023">
              <w:rPr>
                <w:sz w:val="24"/>
              </w:rPr>
              <w:t>标签</w:t>
            </w:r>
          </w:p>
        </w:tc>
      </w:tr>
      <w:tr w:rsidR="00AF0023" w:rsidRPr="00AF0023" w14:paraId="46C46933" w14:textId="77777777" w:rsidTr="00B15948">
        <w:tc>
          <w:tcPr>
            <w:tcW w:w="0" w:type="auto"/>
            <w:tcBorders>
              <w:top w:val="nil"/>
              <w:bottom w:val="single" w:sz="12" w:space="0" w:color="000000"/>
            </w:tcBorders>
            <w:shd w:val="clear" w:color="auto" w:fill="FFFFFF"/>
            <w:tcMar>
              <w:top w:w="100" w:type="dxa"/>
              <w:left w:w="0" w:type="dxa"/>
              <w:bottom w:w="100" w:type="dxa"/>
              <w:right w:w="160" w:type="dxa"/>
            </w:tcMar>
            <w:vAlign w:val="center"/>
          </w:tcPr>
          <w:p w14:paraId="2EA8BF7E" w14:textId="77777777" w:rsidR="00AF0023" w:rsidRPr="00AF0023" w:rsidRDefault="00AF0023" w:rsidP="00BE79BA">
            <w:pPr>
              <w:spacing w:line="400" w:lineRule="exact"/>
              <w:jc w:val="center"/>
              <w:rPr>
                <w:sz w:val="24"/>
              </w:rPr>
            </w:pPr>
            <w:r w:rsidRPr="00AF0023">
              <w:rPr>
                <w:sz w:val="24"/>
              </w:rPr>
              <w:t>随机种子</w:t>
            </w:r>
          </w:p>
        </w:tc>
        <w:tc>
          <w:tcPr>
            <w:tcW w:w="0" w:type="auto"/>
            <w:tcBorders>
              <w:top w:val="nil"/>
              <w:bottom w:val="single" w:sz="12" w:space="0" w:color="000000"/>
            </w:tcBorders>
            <w:shd w:val="clear" w:color="auto" w:fill="FFFFFF"/>
            <w:tcMar>
              <w:top w:w="100" w:type="dxa"/>
              <w:left w:w="160" w:type="dxa"/>
              <w:bottom w:w="100" w:type="dxa"/>
              <w:right w:w="160" w:type="dxa"/>
            </w:tcMar>
            <w:vAlign w:val="center"/>
          </w:tcPr>
          <w:p w14:paraId="1AC7176C" w14:textId="77777777" w:rsidR="00AF0023" w:rsidRPr="00AF0023" w:rsidRDefault="00AF0023" w:rsidP="00BE79BA">
            <w:pPr>
              <w:spacing w:line="400" w:lineRule="exact"/>
              <w:jc w:val="center"/>
              <w:rPr>
                <w:sz w:val="24"/>
              </w:rPr>
            </w:pPr>
            <w:r w:rsidRPr="00AF0023">
              <w:rPr>
                <w:sz w:val="24"/>
              </w:rPr>
              <w:t>base_seed</w:t>
            </w:r>
          </w:p>
        </w:tc>
        <w:tc>
          <w:tcPr>
            <w:tcW w:w="0" w:type="auto"/>
            <w:tcBorders>
              <w:top w:val="nil"/>
              <w:bottom w:val="single" w:sz="12" w:space="0" w:color="000000"/>
            </w:tcBorders>
            <w:shd w:val="clear" w:color="auto" w:fill="FFFFFF"/>
            <w:tcMar>
              <w:top w:w="100" w:type="dxa"/>
              <w:left w:w="160" w:type="dxa"/>
              <w:bottom w:w="100" w:type="dxa"/>
              <w:right w:w="160" w:type="dxa"/>
            </w:tcMar>
            <w:vAlign w:val="center"/>
          </w:tcPr>
          <w:p w14:paraId="62DA4B1F" w14:textId="77777777" w:rsidR="00AF0023" w:rsidRPr="00AF0023" w:rsidRDefault="00AF0023" w:rsidP="00BE79BA">
            <w:pPr>
              <w:spacing w:line="400" w:lineRule="exact"/>
              <w:jc w:val="center"/>
              <w:rPr>
                <w:sz w:val="24"/>
              </w:rPr>
            </w:pPr>
            <w:r w:rsidRPr="00AF0023">
              <w:rPr>
                <w:sz w:val="24"/>
              </w:rPr>
              <w:t>2025</w:t>
            </w:r>
          </w:p>
        </w:tc>
        <w:tc>
          <w:tcPr>
            <w:tcW w:w="0" w:type="auto"/>
            <w:tcBorders>
              <w:top w:val="nil"/>
              <w:bottom w:val="single" w:sz="12" w:space="0" w:color="000000"/>
            </w:tcBorders>
            <w:shd w:val="clear" w:color="auto" w:fill="FFFFFF"/>
            <w:tcMar>
              <w:top w:w="100" w:type="dxa"/>
              <w:left w:w="160" w:type="dxa"/>
              <w:bottom w:w="100" w:type="dxa"/>
              <w:right w:w="0" w:type="dxa"/>
            </w:tcMar>
            <w:vAlign w:val="center"/>
          </w:tcPr>
          <w:p w14:paraId="6B80C9A3" w14:textId="77777777" w:rsidR="00AF0023" w:rsidRPr="00AF0023" w:rsidRDefault="00AF0023" w:rsidP="00BE79BA">
            <w:pPr>
              <w:spacing w:line="400" w:lineRule="exact"/>
              <w:jc w:val="center"/>
              <w:rPr>
                <w:sz w:val="24"/>
              </w:rPr>
            </w:pPr>
            <w:r w:rsidRPr="00AF0023">
              <w:rPr>
                <w:sz w:val="24"/>
              </w:rPr>
              <w:t>保证可复现</w:t>
            </w:r>
          </w:p>
        </w:tc>
      </w:tr>
    </w:tbl>
    <w:p w14:paraId="7804B472" w14:textId="77777777" w:rsidR="00AF0023" w:rsidRPr="00AF0023" w:rsidRDefault="00AF0023" w:rsidP="00AF0023">
      <w:pPr>
        <w:spacing w:line="400" w:lineRule="exact"/>
        <w:rPr>
          <w:sz w:val="24"/>
        </w:rPr>
      </w:pPr>
    </w:p>
    <w:p w14:paraId="678B8155" w14:textId="2DD89ADE" w:rsidR="00AF0023" w:rsidRPr="00AF0023" w:rsidRDefault="007A3D59" w:rsidP="00AF0023">
      <w:pPr>
        <w:spacing w:line="400" w:lineRule="exact"/>
        <w:rPr>
          <w:sz w:val="24"/>
        </w:rPr>
      </w:pPr>
      <w:r w:rsidRPr="001929FF">
        <w:rPr>
          <w:rFonts w:ascii="宋体" w:hAnsi="宋体" w:hint="eastAsia"/>
          <w:sz w:val="24"/>
        </w:rPr>
        <w:t>3.9.</w:t>
      </w:r>
      <w:r w:rsidR="00AF0023" w:rsidRPr="001929FF">
        <w:rPr>
          <w:rFonts w:ascii="宋体" w:hAnsi="宋体"/>
          <w:sz w:val="24"/>
        </w:rPr>
        <w:t>3</w:t>
      </w:r>
      <w:r>
        <w:rPr>
          <w:rFonts w:hint="eastAsia"/>
          <w:sz w:val="24"/>
        </w:rPr>
        <w:t xml:space="preserve"> </w:t>
      </w:r>
      <w:r w:rsidR="00AF0023" w:rsidRPr="00AF0023">
        <w:rPr>
          <w:sz w:val="24"/>
        </w:rPr>
        <w:t xml:space="preserve">F3 </w:t>
      </w:r>
      <w:r w:rsidR="00AF0023" w:rsidRPr="00AF0023">
        <w:rPr>
          <w:sz w:val="24"/>
        </w:rPr>
        <w:t>相似用户检索（基于</w:t>
      </w:r>
      <w:r w:rsidR="00AF0023" w:rsidRPr="00AF0023">
        <w:rPr>
          <w:sz w:val="24"/>
        </w:rPr>
        <w:t>build_user_index.py &amp; find_similar_users.py</w:t>
      </w:r>
      <w:r w:rsidR="00AF0023" w:rsidRPr="00AF0023">
        <w:rPr>
          <w:sz w:val="24"/>
        </w:rPr>
        <w:t>）</w:t>
      </w:r>
    </w:p>
    <w:p w14:paraId="6DED86E6" w14:textId="77777777" w:rsidR="00AF0023" w:rsidRDefault="00AF0023" w:rsidP="00AF0023">
      <w:pPr>
        <w:spacing w:line="400" w:lineRule="exact"/>
        <w:rPr>
          <w:sz w:val="24"/>
        </w:rPr>
      </w:pPr>
      <w:r w:rsidRPr="00AF0023">
        <w:rPr>
          <w:sz w:val="24"/>
        </w:rPr>
        <w:t>（</w:t>
      </w:r>
      <w:r w:rsidRPr="00AF0023">
        <w:rPr>
          <w:sz w:val="24"/>
        </w:rPr>
        <w:t>1</w:t>
      </w:r>
      <w:r w:rsidRPr="00AF0023">
        <w:rPr>
          <w:sz w:val="24"/>
        </w:rPr>
        <w:t>）数据结构论证</w:t>
      </w:r>
    </w:p>
    <w:p w14:paraId="3A891CAA" w14:textId="77777777" w:rsidR="007A3D59" w:rsidRPr="00AF0023" w:rsidRDefault="007A3D59" w:rsidP="00AF0023">
      <w:pPr>
        <w:spacing w:line="400" w:lineRule="exact"/>
        <w:rPr>
          <w:sz w:val="24"/>
        </w:rPr>
      </w:pPr>
    </w:p>
    <w:p w14:paraId="4C5D0A68" w14:textId="47F7F6D5" w:rsidR="00AF0023" w:rsidRPr="007A3D59" w:rsidRDefault="00AF0023" w:rsidP="00892FA4">
      <w:pPr>
        <w:spacing w:line="400" w:lineRule="exact"/>
        <w:jc w:val="center"/>
        <w:rPr>
          <w:rFonts w:ascii="宋体" w:hAnsi="宋体" w:hint="eastAsia"/>
          <w:sz w:val="22"/>
          <w:szCs w:val="32"/>
        </w:rPr>
      </w:pPr>
      <w:r w:rsidRPr="007A3D59">
        <w:rPr>
          <w:rFonts w:ascii="宋体" w:hAnsi="宋体"/>
          <w:sz w:val="22"/>
          <w:szCs w:val="32"/>
        </w:rPr>
        <w:t>表</w:t>
      </w:r>
      <w:r w:rsidR="007A3D59">
        <w:rPr>
          <w:rFonts w:ascii="宋体" w:hAnsi="宋体" w:hint="eastAsia"/>
          <w:sz w:val="22"/>
          <w:szCs w:val="32"/>
        </w:rPr>
        <w:t>7 F3 数据结构选型及时空复杂度</w:t>
      </w:r>
    </w:p>
    <w:tbl>
      <w:tblPr>
        <w:tblW w:w="9515" w:type="dxa"/>
        <w:tblLayout w:type="fixed"/>
        <w:tblCellMar>
          <w:top w:w="15" w:type="dxa"/>
          <w:left w:w="15" w:type="dxa"/>
          <w:bottom w:w="15" w:type="dxa"/>
          <w:right w:w="15" w:type="dxa"/>
        </w:tblCellMar>
        <w:tblLook w:val="04A0" w:firstRow="1" w:lastRow="0" w:firstColumn="1" w:lastColumn="0" w:noHBand="0" w:noVBand="1"/>
      </w:tblPr>
      <w:tblGrid>
        <w:gridCol w:w="1276"/>
        <w:gridCol w:w="2438"/>
        <w:gridCol w:w="2807"/>
        <w:gridCol w:w="2994"/>
      </w:tblGrid>
      <w:tr w:rsidR="00AF0023" w:rsidRPr="00AF0023" w14:paraId="36A2AB7F" w14:textId="77777777" w:rsidTr="00600932">
        <w:trPr>
          <w:tblHeader/>
        </w:trPr>
        <w:tc>
          <w:tcPr>
            <w:tcW w:w="1276" w:type="dxa"/>
            <w:tcBorders>
              <w:top w:val="single" w:sz="12" w:space="0" w:color="000000"/>
              <w:bottom w:val="single" w:sz="4" w:space="0" w:color="000000"/>
              <w:tl2br w:val="nil"/>
            </w:tcBorders>
            <w:shd w:val="clear" w:color="auto" w:fill="FFFFFF"/>
            <w:tcMar>
              <w:top w:w="100" w:type="dxa"/>
              <w:left w:w="0" w:type="dxa"/>
              <w:bottom w:w="100" w:type="dxa"/>
              <w:right w:w="160" w:type="dxa"/>
            </w:tcMar>
            <w:vAlign w:val="center"/>
          </w:tcPr>
          <w:p w14:paraId="28652481" w14:textId="77777777" w:rsidR="00AF0023" w:rsidRPr="00AF0023" w:rsidRDefault="00AF0023" w:rsidP="00AF0023">
            <w:pPr>
              <w:spacing w:line="400" w:lineRule="exact"/>
              <w:jc w:val="center"/>
              <w:rPr>
                <w:color w:val="000000"/>
                <w:sz w:val="24"/>
              </w:rPr>
            </w:pPr>
            <w:r w:rsidRPr="00AF0023">
              <w:rPr>
                <w:color w:val="000000"/>
                <w:sz w:val="24"/>
              </w:rPr>
              <w:lastRenderedPageBreak/>
              <w:t>数据结构</w:t>
            </w:r>
          </w:p>
        </w:tc>
        <w:tc>
          <w:tcPr>
            <w:tcW w:w="2438"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4B3631D8" w14:textId="77777777" w:rsidR="00AF0023" w:rsidRPr="00AF0023" w:rsidRDefault="00AF0023" w:rsidP="00AF0023">
            <w:pPr>
              <w:spacing w:line="400" w:lineRule="exact"/>
              <w:jc w:val="center"/>
              <w:rPr>
                <w:color w:val="000000"/>
                <w:sz w:val="24"/>
              </w:rPr>
            </w:pPr>
            <w:r w:rsidRPr="00AF0023">
              <w:rPr>
                <w:color w:val="000000"/>
                <w:sz w:val="24"/>
              </w:rPr>
              <w:t>代码实现</w:t>
            </w:r>
          </w:p>
        </w:tc>
        <w:tc>
          <w:tcPr>
            <w:tcW w:w="2807"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79230228" w14:textId="77777777" w:rsidR="00AF0023" w:rsidRPr="00AF0023" w:rsidRDefault="00AF0023" w:rsidP="00AF0023">
            <w:pPr>
              <w:spacing w:line="400" w:lineRule="exact"/>
              <w:jc w:val="center"/>
              <w:rPr>
                <w:color w:val="000000"/>
                <w:sz w:val="24"/>
              </w:rPr>
            </w:pPr>
            <w:r w:rsidRPr="00AF0023">
              <w:rPr>
                <w:color w:val="000000"/>
                <w:sz w:val="24"/>
              </w:rPr>
              <w:t>选型理由</w:t>
            </w:r>
          </w:p>
        </w:tc>
        <w:tc>
          <w:tcPr>
            <w:tcW w:w="2994"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4F16BECD" w14:textId="77777777" w:rsidR="00AF0023" w:rsidRPr="00AF0023" w:rsidRDefault="00AF0023" w:rsidP="00AF0023">
            <w:pPr>
              <w:spacing w:line="400" w:lineRule="exact"/>
              <w:jc w:val="center"/>
              <w:rPr>
                <w:color w:val="000000"/>
                <w:sz w:val="24"/>
              </w:rPr>
            </w:pPr>
            <w:r w:rsidRPr="00AF0023">
              <w:rPr>
                <w:color w:val="000000"/>
                <w:sz w:val="24"/>
              </w:rPr>
              <w:t>时空复杂度</w:t>
            </w:r>
          </w:p>
        </w:tc>
      </w:tr>
      <w:tr w:rsidR="00AF0023" w:rsidRPr="00AF0023" w14:paraId="16609F1E" w14:textId="77777777" w:rsidTr="00600932">
        <w:trPr>
          <w:trHeight w:val="2138"/>
        </w:trPr>
        <w:tc>
          <w:tcPr>
            <w:tcW w:w="1276" w:type="dxa"/>
            <w:tcBorders>
              <w:top w:val="single" w:sz="4" w:space="0" w:color="000000"/>
            </w:tcBorders>
            <w:shd w:val="clear" w:color="auto" w:fill="FFFFFF"/>
            <w:tcMar>
              <w:top w:w="100" w:type="dxa"/>
              <w:left w:w="0" w:type="dxa"/>
              <w:bottom w:w="100" w:type="dxa"/>
              <w:right w:w="160" w:type="dxa"/>
            </w:tcMar>
            <w:vAlign w:val="center"/>
          </w:tcPr>
          <w:p w14:paraId="1999E5A1" w14:textId="77777777" w:rsidR="00AF0023" w:rsidRPr="00AF0023" w:rsidRDefault="00AF0023" w:rsidP="00AF0023">
            <w:pPr>
              <w:spacing w:line="400" w:lineRule="exact"/>
              <w:jc w:val="center"/>
              <w:rPr>
                <w:color w:val="000000"/>
                <w:sz w:val="24"/>
              </w:rPr>
            </w:pPr>
            <w:r w:rsidRPr="00AF0023">
              <w:rPr>
                <w:color w:val="000000"/>
                <w:sz w:val="24"/>
              </w:rPr>
              <w:t>用户兴趣向量</w:t>
            </w:r>
          </w:p>
        </w:tc>
        <w:tc>
          <w:tcPr>
            <w:tcW w:w="2438" w:type="dxa"/>
            <w:tcBorders>
              <w:top w:val="single" w:sz="4" w:space="0" w:color="000000"/>
            </w:tcBorders>
            <w:shd w:val="clear" w:color="auto" w:fill="FFFFFF"/>
            <w:tcMar>
              <w:top w:w="100" w:type="dxa"/>
              <w:left w:w="160" w:type="dxa"/>
              <w:bottom w:w="100" w:type="dxa"/>
              <w:right w:w="160" w:type="dxa"/>
            </w:tcMar>
            <w:vAlign w:val="center"/>
          </w:tcPr>
          <w:p w14:paraId="400B17B2" w14:textId="77777777" w:rsidR="00AF0023" w:rsidRPr="00AF0023" w:rsidRDefault="00AF0023" w:rsidP="00AF0023">
            <w:pPr>
              <w:spacing w:line="400" w:lineRule="exact"/>
              <w:jc w:val="center"/>
              <w:rPr>
                <w:color w:val="000000"/>
                <w:sz w:val="24"/>
              </w:rPr>
            </w:pPr>
            <w:r w:rsidRPr="00AF0023">
              <w:rPr>
                <w:color w:val="000000"/>
                <w:sz w:val="24"/>
              </w:rPr>
              <w:t>Qdrant collection “users”</w:t>
            </w:r>
            <w:r w:rsidRPr="00AF0023">
              <w:rPr>
                <w:color w:val="000000"/>
                <w:sz w:val="24"/>
              </w:rPr>
              <w:t>，</w:t>
            </w:r>
            <w:r w:rsidRPr="00AF0023">
              <w:rPr>
                <w:color w:val="000000"/>
                <w:sz w:val="24"/>
              </w:rPr>
              <w:t>768</w:t>
            </w:r>
            <w:r w:rsidRPr="00AF0023">
              <w:rPr>
                <w:color w:val="000000"/>
                <w:sz w:val="24"/>
              </w:rPr>
              <w:t>维，</w:t>
            </w:r>
            <w:r w:rsidRPr="00AF0023">
              <w:rPr>
                <w:color w:val="000000"/>
                <w:sz w:val="24"/>
              </w:rPr>
              <w:t>float32</w:t>
            </w:r>
          </w:p>
        </w:tc>
        <w:tc>
          <w:tcPr>
            <w:tcW w:w="2807" w:type="dxa"/>
            <w:tcBorders>
              <w:top w:val="single" w:sz="4" w:space="0" w:color="000000"/>
            </w:tcBorders>
            <w:shd w:val="clear" w:color="auto" w:fill="FFFFFF"/>
            <w:tcMar>
              <w:top w:w="100" w:type="dxa"/>
              <w:left w:w="160" w:type="dxa"/>
              <w:bottom w:w="100" w:type="dxa"/>
              <w:right w:w="160" w:type="dxa"/>
            </w:tcMar>
            <w:vAlign w:val="center"/>
          </w:tcPr>
          <w:p w14:paraId="0498E913" w14:textId="77777777" w:rsidR="00AF0023" w:rsidRPr="00AF0023" w:rsidRDefault="00AF0023" w:rsidP="00AF0023">
            <w:pPr>
              <w:spacing w:line="400" w:lineRule="exact"/>
              <w:jc w:val="center"/>
              <w:rPr>
                <w:color w:val="000000"/>
                <w:sz w:val="24"/>
              </w:rPr>
            </w:pPr>
            <w:r w:rsidRPr="00AF0023">
              <w:rPr>
                <w:color w:val="000000"/>
                <w:sz w:val="24"/>
              </w:rPr>
              <w:t>专业向量数据库，支持</w:t>
            </w:r>
            <w:r w:rsidRPr="00AF0023">
              <w:rPr>
                <w:color w:val="000000"/>
                <w:sz w:val="24"/>
              </w:rPr>
              <w:t>HNSW</w:t>
            </w:r>
            <w:r w:rsidRPr="00AF0023">
              <w:rPr>
                <w:color w:val="000000"/>
                <w:sz w:val="24"/>
              </w:rPr>
              <w:t>索引</w:t>
            </w:r>
          </w:p>
        </w:tc>
        <w:tc>
          <w:tcPr>
            <w:tcW w:w="2994" w:type="dxa"/>
            <w:tcBorders>
              <w:top w:val="single" w:sz="4" w:space="0" w:color="000000"/>
            </w:tcBorders>
            <w:shd w:val="clear" w:color="auto" w:fill="FFFFFF"/>
            <w:tcMar>
              <w:top w:w="100" w:type="dxa"/>
              <w:left w:w="160" w:type="dxa"/>
              <w:bottom w:w="100" w:type="dxa"/>
              <w:right w:w="0" w:type="dxa"/>
            </w:tcMar>
            <w:vAlign w:val="center"/>
          </w:tcPr>
          <w:p w14:paraId="27E8A9E7" w14:textId="77777777" w:rsidR="007A3D59" w:rsidRDefault="00AF0023" w:rsidP="007A3D59">
            <w:pPr>
              <w:spacing w:line="400" w:lineRule="exact"/>
              <w:jc w:val="center"/>
              <w:rPr>
                <w:color w:val="000000"/>
                <w:sz w:val="24"/>
              </w:rPr>
            </w:pPr>
            <w:r w:rsidRPr="00AF0023">
              <w:rPr>
                <w:color w:val="000000"/>
                <w:sz w:val="24"/>
              </w:rPr>
              <w:t>构建：</w:t>
            </w:r>
            <w:r w:rsidRPr="00AF0023">
              <w:rPr>
                <w:color w:val="000000"/>
                <w:sz w:val="24"/>
              </w:rPr>
              <w:t>O(N log N)</w:t>
            </w:r>
            <w:r w:rsidRPr="00AF0023">
              <w:rPr>
                <w:color w:val="000000"/>
                <w:sz w:val="24"/>
              </w:rPr>
              <w:t>，</w:t>
            </w:r>
            <w:r w:rsidRPr="00AF0023">
              <w:rPr>
                <w:color w:val="000000"/>
                <w:sz w:val="24"/>
              </w:rPr>
              <w:t>1</w:t>
            </w:r>
            <w:r w:rsidRPr="00AF0023">
              <w:rPr>
                <w:color w:val="000000"/>
                <w:sz w:val="24"/>
              </w:rPr>
              <w:t>万条约</w:t>
            </w:r>
            <w:r w:rsidRPr="00AF0023">
              <w:rPr>
                <w:color w:val="000000"/>
                <w:sz w:val="24"/>
              </w:rPr>
              <w:t>5</w:t>
            </w:r>
            <w:r w:rsidRPr="00AF0023">
              <w:rPr>
                <w:color w:val="000000"/>
                <w:sz w:val="24"/>
              </w:rPr>
              <w:t>秒</w:t>
            </w:r>
            <w:r w:rsidRPr="00AF0023">
              <w:rPr>
                <w:color w:val="000000"/>
                <w:sz w:val="24"/>
              </w:rPr>
              <w:br/>
            </w:r>
            <w:r w:rsidRPr="00AF0023">
              <w:rPr>
                <w:color w:val="000000"/>
                <w:sz w:val="24"/>
              </w:rPr>
              <w:t>查询：</w:t>
            </w:r>
            <w:r w:rsidRPr="00AF0023">
              <w:rPr>
                <w:color w:val="000000"/>
                <w:sz w:val="24"/>
              </w:rPr>
              <w:t>O(log N)</w:t>
            </w:r>
            <w:r w:rsidRPr="00AF0023">
              <w:rPr>
                <w:color w:val="000000"/>
                <w:sz w:val="24"/>
              </w:rPr>
              <w:t>，</w:t>
            </w:r>
            <w:r w:rsidRPr="00AF0023">
              <w:rPr>
                <w:color w:val="000000"/>
                <w:sz w:val="24"/>
              </w:rPr>
              <w:t>&lt;20ms</w:t>
            </w:r>
          </w:p>
          <w:p w14:paraId="79323678" w14:textId="45E9D61F" w:rsidR="00AF0023" w:rsidRPr="00AF0023" w:rsidRDefault="00AF0023" w:rsidP="00600932">
            <w:pPr>
              <w:spacing w:line="400" w:lineRule="exact"/>
              <w:jc w:val="center"/>
              <w:rPr>
                <w:color w:val="000000"/>
                <w:sz w:val="24"/>
              </w:rPr>
            </w:pPr>
            <w:r w:rsidRPr="00AF0023">
              <w:rPr>
                <w:color w:val="000000"/>
                <w:sz w:val="24"/>
              </w:rPr>
              <w:t>空间：</w:t>
            </w:r>
            <w:r w:rsidRPr="00AF0023">
              <w:rPr>
                <w:color w:val="000000"/>
                <w:sz w:val="24"/>
              </w:rPr>
              <w:t>30 MB</w:t>
            </w:r>
            <w:r w:rsidRPr="00AF0023">
              <w:rPr>
                <w:color w:val="000000"/>
                <w:sz w:val="24"/>
              </w:rPr>
              <w:t>原始</w:t>
            </w:r>
            <w:r w:rsidRPr="00AF0023">
              <w:rPr>
                <w:color w:val="000000"/>
                <w:sz w:val="24"/>
              </w:rPr>
              <w:t xml:space="preserve"> + </w:t>
            </w:r>
            <w:r w:rsidRPr="00AF0023">
              <w:rPr>
                <w:color w:val="000000"/>
                <w:sz w:val="24"/>
              </w:rPr>
              <w:t>索引</w:t>
            </w:r>
            <w:r w:rsidRPr="00AF0023">
              <w:rPr>
                <w:color w:val="000000"/>
                <w:sz w:val="24"/>
              </w:rPr>
              <w:t>800 MB</w:t>
            </w:r>
          </w:p>
        </w:tc>
      </w:tr>
      <w:tr w:rsidR="00AF0023" w:rsidRPr="00AF0023" w14:paraId="7C0263F5" w14:textId="77777777" w:rsidTr="00600932">
        <w:tc>
          <w:tcPr>
            <w:tcW w:w="1276" w:type="dxa"/>
            <w:shd w:val="clear" w:color="auto" w:fill="FFFFFF"/>
            <w:tcMar>
              <w:top w:w="100" w:type="dxa"/>
              <w:left w:w="0" w:type="dxa"/>
              <w:bottom w:w="100" w:type="dxa"/>
              <w:right w:w="160" w:type="dxa"/>
            </w:tcMar>
            <w:vAlign w:val="center"/>
          </w:tcPr>
          <w:p w14:paraId="13C50FC1" w14:textId="77777777" w:rsidR="00AF0023" w:rsidRPr="00AF0023" w:rsidRDefault="00AF0023" w:rsidP="00AF0023">
            <w:pPr>
              <w:spacing w:line="400" w:lineRule="exact"/>
              <w:jc w:val="center"/>
              <w:rPr>
                <w:color w:val="000000"/>
                <w:sz w:val="24"/>
              </w:rPr>
            </w:pPr>
            <w:r w:rsidRPr="00AF0023">
              <w:rPr>
                <w:color w:val="000000"/>
                <w:sz w:val="24"/>
              </w:rPr>
              <w:t>用户文本表示</w:t>
            </w:r>
          </w:p>
        </w:tc>
        <w:tc>
          <w:tcPr>
            <w:tcW w:w="2438" w:type="dxa"/>
            <w:shd w:val="clear" w:color="auto" w:fill="FFFFFF"/>
            <w:tcMar>
              <w:top w:w="100" w:type="dxa"/>
              <w:left w:w="160" w:type="dxa"/>
              <w:bottom w:w="100" w:type="dxa"/>
              <w:right w:w="160" w:type="dxa"/>
            </w:tcMar>
            <w:vAlign w:val="center"/>
          </w:tcPr>
          <w:p w14:paraId="09FA0807" w14:textId="77777777" w:rsidR="00AF0023" w:rsidRPr="00AF0023" w:rsidRDefault="00AF0023" w:rsidP="00AF0023">
            <w:pPr>
              <w:spacing w:line="400" w:lineRule="exact"/>
              <w:jc w:val="center"/>
              <w:rPr>
                <w:color w:val="000000"/>
                <w:sz w:val="24"/>
              </w:rPr>
            </w:pPr>
            <w:r w:rsidRPr="00AF0023">
              <w:rPr>
                <w:color w:val="000000"/>
                <w:sz w:val="24"/>
              </w:rPr>
              <w:t>user_to_text</w:t>
            </w:r>
            <w:r w:rsidRPr="00AF0023">
              <w:rPr>
                <w:color w:val="000000"/>
                <w:sz w:val="24"/>
              </w:rPr>
              <w:t>返回拼接字符串</w:t>
            </w:r>
          </w:p>
        </w:tc>
        <w:tc>
          <w:tcPr>
            <w:tcW w:w="2807" w:type="dxa"/>
            <w:shd w:val="clear" w:color="auto" w:fill="FFFFFF"/>
            <w:tcMar>
              <w:top w:w="100" w:type="dxa"/>
              <w:left w:w="160" w:type="dxa"/>
              <w:bottom w:w="100" w:type="dxa"/>
              <w:right w:w="160" w:type="dxa"/>
            </w:tcMar>
            <w:vAlign w:val="center"/>
          </w:tcPr>
          <w:p w14:paraId="5812AEC3" w14:textId="77777777" w:rsidR="00AF0023" w:rsidRPr="00AF0023" w:rsidRDefault="00AF0023" w:rsidP="00AF0023">
            <w:pPr>
              <w:spacing w:line="400" w:lineRule="exact"/>
              <w:jc w:val="center"/>
              <w:rPr>
                <w:color w:val="000000"/>
                <w:sz w:val="24"/>
              </w:rPr>
            </w:pPr>
            <w:r w:rsidRPr="00AF0023">
              <w:rPr>
                <w:color w:val="000000"/>
                <w:sz w:val="24"/>
              </w:rPr>
              <w:t>利用</w:t>
            </w:r>
            <w:r w:rsidRPr="00AF0023">
              <w:rPr>
                <w:color w:val="000000"/>
                <w:sz w:val="24"/>
              </w:rPr>
              <w:t>Sentence</w:t>
            </w:r>
            <w:r w:rsidRPr="00AF0023">
              <w:rPr>
                <w:color w:val="000000"/>
                <w:sz w:val="24"/>
              </w:rPr>
              <w:noBreakHyphen/>
              <w:t>BERT</w:t>
            </w:r>
            <w:r w:rsidRPr="00AF0023">
              <w:rPr>
                <w:color w:val="000000"/>
                <w:sz w:val="24"/>
              </w:rPr>
              <w:t>对词频敏感的特性，通过重复实现加权</w:t>
            </w:r>
          </w:p>
        </w:tc>
        <w:tc>
          <w:tcPr>
            <w:tcW w:w="2994" w:type="dxa"/>
            <w:shd w:val="clear" w:color="auto" w:fill="FFFFFF"/>
            <w:tcMar>
              <w:top w:w="100" w:type="dxa"/>
              <w:left w:w="160" w:type="dxa"/>
              <w:bottom w:w="100" w:type="dxa"/>
              <w:right w:w="0" w:type="dxa"/>
            </w:tcMar>
            <w:vAlign w:val="center"/>
          </w:tcPr>
          <w:p w14:paraId="5FC74DD9" w14:textId="77777777" w:rsidR="00AF0023" w:rsidRPr="00AF0023" w:rsidRDefault="00AF0023" w:rsidP="00AF0023">
            <w:pPr>
              <w:spacing w:line="400" w:lineRule="exact"/>
              <w:jc w:val="center"/>
              <w:rPr>
                <w:color w:val="000000"/>
                <w:sz w:val="24"/>
              </w:rPr>
            </w:pPr>
            <w:r w:rsidRPr="00AF0023">
              <w:rPr>
                <w:color w:val="000000"/>
                <w:sz w:val="24"/>
              </w:rPr>
              <w:t>临时字符串平均</w:t>
            </w:r>
            <w:r w:rsidRPr="00AF0023">
              <w:rPr>
                <w:color w:val="000000"/>
                <w:sz w:val="24"/>
              </w:rPr>
              <w:t>200</w:t>
            </w:r>
            <w:r w:rsidRPr="00AF0023">
              <w:rPr>
                <w:color w:val="000000"/>
                <w:sz w:val="24"/>
              </w:rPr>
              <w:t>字符，编码时一次性生成</w:t>
            </w:r>
          </w:p>
        </w:tc>
      </w:tr>
      <w:tr w:rsidR="00AF0023" w:rsidRPr="00AF0023" w14:paraId="125F649A" w14:textId="77777777" w:rsidTr="00600932">
        <w:tc>
          <w:tcPr>
            <w:tcW w:w="1276" w:type="dxa"/>
            <w:shd w:val="clear" w:color="auto" w:fill="FFFFFF"/>
            <w:tcMar>
              <w:top w:w="100" w:type="dxa"/>
              <w:left w:w="0" w:type="dxa"/>
              <w:bottom w:w="100" w:type="dxa"/>
              <w:right w:w="160" w:type="dxa"/>
            </w:tcMar>
            <w:vAlign w:val="center"/>
          </w:tcPr>
          <w:p w14:paraId="02C19DF3" w14:textId="77777777" w:rsidR="00AF0023" w:rsidRPr="00AF0023" w:rsidRDefault="00AF0023" w:rsidP="00AF0023">
            <w:pPr>
              <w:spacing w:line="400" w:lineRule="exact"/>
              <w:jc w:val="center"/>
              <w:rPr>
                <w:color w:val="000000"/>
                <w:sz w:val="24"/>
              </w:rPr>
            </w:pPr>
            <w:r w:rsidRPr="00AF0023">
              <w:rPr>
                <w:color w:val="000000"/>
                <w:sz w:val="24"/>
              </w:rPr>
              <w:t>编码模型</w:t>
            </w:r>
          </w:p>
        </w:tc>
        <w:tc>
          <w:tcPr>
            <w:tcW w:w="2438" w:type="dxa"/>
            <w:shd w:val="clear" w:color="auto" w:fill="FFFFFF"/>
            <w:tcMar>
              <w:top w:w="100" w:type="dxa"/>
              <w:left w:w="160" w:type="dxa"/>
              <w:bottom w:w="100" w:type="dxa"/>
              <w:right w:w="160" w:type="dxa"/>
            </w:tcMar>
            <w:vAlign w:val="center"/>
          </w:tcPr>
          <w:p w14:paraId="58D53523" w14:textId="77777777" w:rsidR="00AF0023" w:rsidRPr="00AF0023" w:rsidRDefault="00AF0023" w:rsidP="00AF0023">
            <w:pPr>
              <w:spacing w:line="400" w:lineRule="exact"/>
              <w:jc w:val="center"/>
              <w:rPr>
                <w:color w:val="000000"/>
                <w:sz w:val="24"/>
              </w:rPr>
            </w:pPr>
            <w:r w:rsidRPr="00AF0023">
              <w:rPr>
                <w:color w:val="000000"/>
                <w:sz w:val="24"/>
              </w:rPr>
              <w:t>SentenceTransformer(MODEL_NAME)</w:t>
            </w:r>
          </w:p>
        </w:tc>
        <w:tc>
          <w:tcPr>
            <w:tcW w:w="2807" w:type="dxa"/>
            <w:shd w:val="clear" w:color="auto" w:fill="FFFFFF"/>
            <w:tcMar>
              <w:top w:w="100" w:type="dxa"/>
              <w:left w:w="160" w:type="dxa"/>
              <w:bottom w:w="100" w:type="dxa"/>
              <w:right w:w="160" w:type="dxa"/>
            </w:tcMar>
            <w:vAlign w:val="center"/>
          </w:tcPr>
          <w:p w14:paraId="066472F6" w14:textId="77777777" w:rsidR="00AF0023" w:rsidRPr="00AF0023" w:rsidRDefault="00AF0023" w:rsidP="00AF0023">
            <w:pPr>
              <w:spacing w:line="400" w:lineRule="exact"/>
              <w:jc w:val="center"/>
              <w:rPr>
                <w:color w:val="000000"/>
                <w:sz w:val="24"/>
              </w:rPr>
            </w:pPr>
            <w:r w:rsidRPr="00AF0023">
              <w:rPr>
                <w:color w:val="000000"/>
                <w:sz w:val="24"/>
              </w:rPr>
              <w:t>预训练模型，语义丰富</w:t>
            </w:r>
          </w:p>
        </w:tc>
        <w:tc>
          <w:tcPr>
            <w:tcW w:w="2994" w:type="dxa"/>
            <w:shd w:val="clear" w:color="auto" w:fill="FFFFFF"/>
            <w:tcMar>
              <w:top w:w="100" w:type="dxa"/>
              <w:left w:w="160" w:type="dxa"/>
              <w:bottom w:w="100" w:type="dxa"/>
              <w:right w:w="0" w:type="dxa"/>
            </w:tcMar>
            <w:vAlign w:val="center"/>
          </w:tcPr>
          <w:p w14:paraId="569AF96B" w14:textId="77777777" w:rsidR="00AF0023" w:rsidRPr="00AF0023" w:rsidRDefault="00AF0023" w:rsidP="00AF0023">
            <w:pPr>
              <w:spacing w:line="400" w:lineRule="exact"/>
              <w:jc w:val="center"/>
              <w:rPr>
                <w:color w:val="000000"/>
                <w:sz w:val="24"/>
              </w:rPr>
            </w:pPr>
            <w:r w:rsidRPr="00AF0023">
              <w:rPr>
                <w:color w:val="000000"/>
                <w:sz w:val="24"/>
              </w:rPr>
              <w:t>模型加载约</w:t>
            </w:r>
            <w:r w:rsidRPr="00AF0023">
              <w:rPr>
                <w:color w:val="000000"/>
                <w:sz w:val="24"/>
              </w:rPr>
              <w:t>420 MB</w:t>
            </w:r>
            <w:r w:rsidRPr="00AF0023">
              <w:rPr>
                <w:color w:val="000000"/>
                <w:sz w:val="24"/>
              </w:rPr>
              <w:t>，编码</w:t>
            </w:r>
            <w:r w:rsidRPr="00AF0023">
              <w:rPr>
                <w:color w:val="000000"/>
                <w:sz w:val="24"/>
              </w:rPr>
              <w:t>1</w:t>
            </w:r>
            <w:r w:rsidRPr="00AF0023">
              <w:rPr>
                <w:color w:val="000000"/>
                <w:sz w:val="24"/>
              </w:rPr>
              <w:t>万条约</w:t>
            </w:r>
            <w:r w:rsidRPr="00AF0023">
              <w:rPr>
                <w:color w:val="000000"/>
                <w:sz w:val="24"/>
              </w:rPr>
              <w:t>5</w:t>
            </w:r>
            <w:r w:rsidRPr="00AF0023">
              <w:rPr>
                <w:color w:val="000000"/>
                <w:sz w:val="24"/>
              </w:rPr>
              <w:t>秒（</w:t>
            </w:r>
            <w:r w:rsidRPr="00AF0023">
              <w:rPr>
                <w:color w:val="000000"/>
                <w:sz w:val="24"/>
              </w:rPr>
              <w:t>CPU</w:t>
            </w:r>
            <w:r w:rsidRPr="00AF0023">
              <w:rPr>
                <w:color w:val="000000"/>
                <w:sz w:val="24"/>
              </w:rPr>
              <w:t>）</w:t>
            </w:r>
          </w:p>
        </w:tc>
      </w:tr>
      <w:tr w:rsidR="00AF0023" w:rsidRPr="00AF0023" w14:paraId="4AB92E4C" w14:textId="77777777" w:rsidTr="00600932">
        <w:tc>
          <w:tcPr>
            <w:tcW w:w="1276" w:type="dxa"/>
            <w:tcBorders>
              <w:bottom w:val="single" w:sz="12" w:space="0" w:color="000000"/>
            </w:tcBorders>
            <w:shd w:val="clear" w:color="auto" w:fill="FFFFFF"/>
            <w:tcMar>
              <w:top w:w="100" w:type="dxa"/>
              <w:left w:w="0" w:type="dxa"/>
              <w:bottom w:w="100" w:type="dxa"/>
              <w:right w:w="160" w:type="dxa"/>
            </w:tcMar>
            <w:vAlign w:val="center"/>
          </w:tcPr>
          <w:p w14:paraId="70A31C8B" w14:textId="77777777" w:rsidR="00AF0023" w:rsidRPr="00AF0023" w:rsidRDefault="00AF0023" w:rsidP="00AF0023">
            <w:pPr>
              <w:spacing w:line="400" w:lineRule="exact"/>
              <w:jc w:val="center"/>
              <w:rPr>
                <w:color w:val="000000"/>
                <w:sz w:val="24"/>
              </w:rPr>
            </w:pPr>
            <w:r w:rsidRPr="00AF0023">
              <w:rPr>
                <w:color w:val="000000"/>
                <w:sz w:val="24"/>
              </w:rPr>
              <w:t>相似用户结果</w:t>
            </w:r>
          </w:p>
        </w:tc>
        <w:tc>
          <w:tcPr>
            <w:tcW w:w="2438" w:type="dxa"/>
            <w:tcBorders>
              <w:bottom w:val="single" w:sz="12" w:space="0" w:color="000000"/>
            </w:tcBorders>
            <w:shd w:val="clear" w:color="auto" w:fill="FFFFFF"/>
            <w:tcMar>
              <w:top w:w="100" w:type="dxa"/>
              <w:left w:w="160" w:type="dxa"/>
              <w:bottom w:w="100" w:type="dxa"/>
              <w:right w:w="160" w:type="dxa"/>
            </w:tcMar>
            <w:vAlign w:val="center"/>
          </w:tcPr>
          <w:p w14:paraId="3C8AEDF8" w14:textId="77777777" w:rsidR="00AF0023" w:rsidRPr="00AF0023" w:rsidRDefault="00AF0023" w:rsidP="00AF0023">
            <w:pPr>
              <w:spacing w:line="400" w:lineRule="exact"/>
              <w:jc w:val="center"/>
              <w:rPr>
                <w:color w:val="000000"/>
                <w:sz w:val="24"/>
              </w:rPr>
            </w:pPr>
            <w:r w:rsidRPr="00AF0023">
              <w:rPr>
                <w:color w:val="000000"/>
                <w:sz w:val="24"/>
              </w:rPr>
              <w:t>find_similar_users</w:t>
            </w:r>
            <w:r w:rsidRPr="00AF0023">
              <w:rPr>
                <w:color w:val="000000"/>
                <w:sz w:val="24"/>
              </w:rPr>
              <w:t>返回</w:t>
            </w:r>
            <w:r w:rsidRPr="00AF0023">
              <w:rPr>
                <w:color w:val="000000"/>
                <w:sz w:val="24"/>
              </w:rPr>
              <w:t>list[dict]</w:t>
            </w:r>
          </w:p>
        </w:tc>
        <w:tc>
          <w:tcPr>
            <w:tcW w:w="2807" w:type="dxa"/>
            <w:tcBorders>
              <w:bottom w:val="single" w:sz="12" w:space="0" w:color="000000"/>
            </w:tcBorders>
            <w:shd w:val="clear" w:color="auto" w:fill="FFFFFF"/>
            <w:tcMar>
              <w:top w:w="100" w:type="dxa"/>
              <w:left w:w="160" w:type="dxa"/>
              <w:bottom w:w="100" w:type="dxa"/>
              <w:right w:w="160" w:type="dxa"/>
            </w:tcMar>
            <w:vAlign w:val="center"/>
          </w:tcPr>
          <w:p w14:paraId="38D8051B" w14:textId="77777777" w:rsidR="00AF0023" w:rsidRPr="00AF0023" w:rsidRDefault="00AF0023" w:rsidP="00AF0023">
            <w:pPr>
              <w:spacing w:line="400" w:lineRule="exact"/>
              <w:jc w:val="center"/>
              <w:rPr>
                <w:color w:val="000000"/>
                <w:sz w:val="24"/>
              </w:rPr>
            </w:pPr>
            <w:r w:rsidRPr="00AF0023">
              <w:rPr>
                <w:color w:val="000000"/>
                <w:sz w:val="24"/>
              </w:rPr>
              <w:t>包含</w:t>
            </w:r>
            <w:r w:rsidRPr="00AF0023">
              <w:rPr>
                <w:color w:val="000000"/>
                <w:sz w:val="24"/>
              </w:rPr>
              <w:t>user_id, similarity, primary_field</w:t>
            </w:r>
            <w:r w:rsidRPr="00AF0023">
              <w:rPr>
                <w:color w:val="000000"/>
                <w:sz w:val="24"/>
              </w:rPr>
              <w:t>等</w:t>
            </w:r>
          </w:p>
        </w:tc>
        <w:tc>
          <w:tcPr>
            <w:tcW w:w="2994" w:type="dxa"/>
            <w:tcBorders>
              <w:bottom w:val="single" w:sz="12" w:space="0" w:color="000000"/>
            </w:tcBorders>
            <w:shd w:val="clear" w:color="auto" w:fill="FFFFFF"/>
            <w:tcMar>
              <w:top w:w="100" w:type="dxa"/>
              <w:left w:w="160" w:type="dxa"/>
              <w:bottom w:w="100" w:type="dxa"/>
              <w:right w:w="0" w:type="dxa"/>
            </w:tcMar>
            <w:vAlign w:val="center"/>
          </w:tcPr>
          <w:p w14:paraId="5248B79F" w14:textId="77777777" w:rsidR="00AF0023" w:rsidRPr="00AF0023" w:rsidRDefault="00AF0023" w:rsidP="00AF0023">
            <w:pPr>
              <w:spacing w:line="400" w:lineRule="exact"/>
              <w:jc w:val="center"/>
              <w:rPr>
                <w:color w:val="000000"/>
                <w:sz w:val="24"/>
              </w:rPr>
            </w:pPr>
            <w:r w:rsidRPr="00AF0023">
              <w:rPr>
                <w:color w:val="000000"/>
                <w:sz w:val="24"/>
              </w:rPr>
              <w:t>结果集大小</w:t>
            </w:r>
            <w:r w:rsidRPr="00AF0023">
              <w:rPr>
                <w:color w:val="000000"/>
                <w:sz w:val="24"/>
              </w:rPr>
              <w:t>top_k</w:t>
            </w:r>
            <w:r w:rsidRPr="00AF0023">
              <w:rPr>
                <w:color w:val="000000"/>
                <w:sz w:val="24"/>
              </w:rPr>
              <w:t>（默认</w:t>
            </w:r>
            <w:r w:rsidRPr="00AF0023">
              <w:rPr>
                <w:color w:val="000000"/>
                <w:sz w:val="24"/>
              </w:rPr>
              <w:t>20</w:t>
            </w:r>
            <w:r w:rsidRPr="00AF0023">
              <w:rPr>
                <w:color w:val="000000"/>
                <w:sz w:val="24"/>
              </w:rPr>
              <w:t>），可忽略</w:t>
            </w:r>
          </w:p>
        </w:tc>
      </w:tr>
    </w:tbl>
    <w:p w14:paraId="3D31E3CA" w14:textId="77777777" w:rsidR="00AF0023" w:rsidRPr="00AF0023" w:rsidRDefault="00AF0023" w:rsidP="00AF0023">
      <w:pPr>
        <w:spacing w:line="400" w:lineRule="exact"/>
        <w:rPr>
          <w:sz w:val="24"/>
        </w:rPr>
      </w:pPr>
    </w:p>
    <w:p w14:paraId="3DFC8F7B" w14:textId="77777777" w:rsidR="00AF0023" w:rsidRPr="00AF0023" w:rsidRDefault="00AF0023" w:rsidP="00AF0023">
      <w:pPr>
        <w:spacing w:line="400" w:lineRule="exact"/>
        <w:rPr>
          <w:sz w:val="24"/>
        </w:rPr>
      </w:pPr>
      <w:r w:rsidRPr="00AF0023">
        <w:rPr>
          <w:sz w:val="24"/>
        </w:rPr>
        <w:t>（</w:t>
      </w:r>
      <w:r w:rsidRPr="00AF0023">
        <w:rPr>
          <w:sz w:val="24"/>
        </w:rPr>
        <w:t>2</w:t>
      </w:r>
      <w:r w:rsidRPr="00AF0023">
        <w:rPr>
          <w:sz w:val="24"/>
        </w:rPr>
        <w:t>）算法分析</w:t>
      </w:r>
    </w:p>
    <w:p w14:paraId="1D192605" w14:textId="77777777" w:rsidR="00AF0023" w:rsidRPr="00AF0023" w:rsidRDefault="00AF0023" w:rsidP="005D1615">
      <w:pPr>
        <w:numPr>
          <w:ilvl w:val="0"/>
          <w:numId w:val="15"/>
        </w:numPr>
        <w:spacing w:line="400" w:lineRule="exact"/>
        <w:rPr>
          <w:sz w:val="24"/>
        </w:rPr>
      </w:pPr>
      <w:r w:rsidRPr="00AF0023">
        <w:rPr>
          <w:sz w:val="24"/>
        </w:rPr>
        <w:t>HNSW</w:t>
      </w:r>
      <w:r w:rsidRPr="00AF0023">
        <w:rPr>
          <w:sz w:val="24"/>
        </w:rPr>
        <w:t>索引检索（</w:t>
      </w:r>
      <w:r w:rsidRPr="00AF0023">
        <w:rPr>
          <w:sz w:val="24"/>
        </w:rPr>
        <w:t>Qdrant query_points</w:t>
      </w:r>
      <w:r w:rsidRPr="00AF0023">
        <w:rPr>
          <w:sz w:val="24"/>
        </w:rPr>
        <w:t>）</w:t>
      </w:r>
    </w:p>
    <w:p w14:paraId="68D45A77"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时间复杂度：构建索引</w:t>
      </w:r>
      <w:r w:rsidRPr="00AF0023">
        <w:rPr>
          <w:sz w:val="24"/>
        </w:rPr>
        <w:t>O(N log N)</w:t>
      </w:r>
      <w:r w:rsidRPr="00AF0023">
        <w:rPr>
          <w:sz w:val="24"/>
        </w:rPr>
        <w:t>，查询</w:t>
      </w:r>
      <w:r w:rsidRPr="00AF0023">
        <w:rPr>
          <w:sz w:val="24"/>
        </w:rPr>
        <w:t>O(log N)</w:t>
      </w:r>
      <w:r w:rsidRPr="00AF0023">
        <w:rPr>
          <w:sz w:val="24"/>
        </w:rPr>
        <w:t>。</w:t>
      </w:r>
    </w:p>
    <w:p w14:paraId="359F8077"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空间复杂度：索引存储邻居指针，约为原始向量的</w:t>
      </w:r>
      <w:r w:rsidRPr="00AF0023">
        <w:rPr>
          <w:sz w:val="24"/>
        </w:rPr>
        <w:t>2~3</w:t>
      </w:r>
      <w:r w:rsidRPr="00AF0023">
        <w:rPr>
          <w:sz w:val="24"/>
        </w:rPr>
        <w:t>倍。</w:t>
      </w:r>
    </w:p>
    <w:p w14:paraId="43102B06"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优缺点：查询毫秒级，支持亿级数据；但内存占用高，构建需一次性完成。</w:t>
      </w:r>
    </w:p>
    <w:p w14:paraId="5E4F5E31"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适用边界：本系统</w:t>
      </w:r>
      <w:r w:rsidRPr="00AF0023">
        <w:rPr>
          <w:sz w:val="24"/>
        </w:rPr>
        <w:t>1</w:t>
      </w:r>
      <w:r w:rsidRPr="00AF0023">
        <w:rPr>
          <w:sz w:val="24"/>
        </w:rPr>
        <w:t>万用户，</w:t>
      </w:r>
      <w:r w:rsidRPr="00AF0023">
        <w:rPr>
          <w:sz w:val="24"/>
        </w:rPr>
        <w:t>768</w:t>
      </w:r>
      <w:r w:rsidRPr="00AF0023">
        <w:rPr>
          <w:sz w:val="24"/>
        </w:rPr>
        <w:t>维，完全适用。</w:t>
      </w:r>
    </w:p>
    <w:p w14:paraId="25DD75EA" w14:textId="77777777" w:rsidR="00AF0023" w:rsidRPr="00AF0023" w:rsidRDefault="00AF0023" w:rsidP="005D1615">
      <w:pPr>
        <w:numPr>
          <w:ilvl w:val="0"/>
          <w:numId w:val="15"/>
        </w:numPr>
        <w:spacing w:line="400" w:lineRule="exact"/>
        <w:ind w:left="420" w:hanging="420"/>
        <w:rPr>
          <w:sz w:val="24"/>
        </w:rPr>
      </w:pPr>
      <w:r w:rsidRPr="00AF0023">
        <w:rPr>
          <w:sz w:val="24"/>
        </w:rPr>
        <w:t>Sentence‑BERT</w:t>
      </w:r>
      <w:r w:rsidRPr="00AF0023">
        <w:rPr>
          <w:sz w:val="24"/>
        </w:rPr>
        <w:t>编码</w:t>
      </w:r>
    </w:p>
    <w:p w14:paraId="3C014C01"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复杂度：批量编码</w:t>
      </w:r>
      <w:r w:rsidRPr="00AF0023">
        <w:rPr>
          <w:sz w:val="24"/>
        </w:rPr>
        <w:t>1</w:t>
      </w:r>
      <w:r w:rsidRPr="00AF0023">
        <w:rPr>
          <w:sz w:val="24"/>
        </w:rPr>
        <w:t>万条文本约</w:t>
      </w:r>
      <w:r w:rsidRPr="00AF0023">
        <w:rPr>
          <w:sz w:val="24"/>
        </w:rPr>
        <w:t>5</w:t>
      </w:r>
      <w:r w:rsidRPr="00AF0023">
        <w:rPr>
          <w:sz w:val="24"/>
        </w:rPr>
        <w:t>秒（</w:t>
      </w:r>
      <w:r w:rsidRPr="00AF0023">
        <w:rPr>
          <w:sz w:val="24"/>
        </w:rPr>
        <w:t>CPU</w:t>
      </w:r>
      <w:r w:rsidRPr="00AF0023">
        <w:rPr>
          <w:sz w:val="24"/>
        </w:rPr>
        <w:t>），单条</w:t>
      </w:r>
      <w:r w:rsidRPr="00AF0023">
        <w:rPr>
          <w:sz w:val="24"/>
        </w:rPr>
        <w:t>&lt;1ms</w:t>
      </w:r>
      <w:r w:rsidRPr="00AF0023">
        <w:rPr>
          <w:sz w:val="24"/>
        </w:rPr>
        <w:t>。</w:t>
      </w:r>
    </w:p>
    <w:p w14:paraId="18CD8C78"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代码优化：</w:t>
      </w:r>
      <w:r w:rsidRPr="00AF0023">
        <w:rPr>
          <w:sz w:val="24"/>
        </w:rPr>
        <w:t>normalize_embeddings=True</w:t>
      </w:r>
      <w:r w:rsidRPr="00AF0023">
        <w:rPr>
          <w:sz w:val="24"/>
        </w:rPr>
        <w:t>，使余弦相似度等价于点积，</w:t>
      </w:r>
      <w:r w:rsidRPr="00AF0023">
        <w:rPr>
          <w:sz w:val="24"/>
        </w:rPr>
        <w:t>Qdrant</w:t>
      </w:r>
      <w:r w:rsidRPr="00AF0023">
        <w:rPr>
          <w:sz w:val="24"/>
        </w:rPr>
        <w:t>查询更快。</w:t>
      </w:r>
    </w:p>
    <w:p w14:paraId="2092A3B9" w14:textId="77777777" w:rsidR="00AF0023" w:rsidRPr="00AF0023" w:rsidRDefault="00AF0023" w:rsidP="005D1615">
      <w:pPr>
        <w:numPr>
          <w:ilvl w:val="0"/>
          <w:numId w:val="15"/>
        </w:numPr>
        <w:spacing w:line="400" w:lineRule="exact"/>
        <w:ind w:left="420" w:hanging="420"/>
        <w:rPr>
          <w:sz w:val="24"/>
        </w:rPr>
      </w:pPr>
      <w:r w:rsidRPr="00AF0023">
        <w:rPr>
          <w:sz w:val="24"/>
        </w:rPr>
        <w:t>相似用户分析（</w:t>
      </w:r>
      <w:r w:rsidRPr="00AF0023">
        <w:rPr>
          <w:sz w:val="24"/>
        </w:rPr>
        <w:t>analyze_similar_users.py</w:t>
      </w:r>
      <w:r w:rsidRPr="00AF0023">
        <w:rPr>
          <w:sz w:val="24"/>
        </w:rPr>
        <w:t>）</w:t>
      </w:r>
    </w:p>
    <w:p w14:paraId="349FB8AA"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手写哈希表统计标签频率：</w:t>
      </w:r>
      <w:r w:rsidRPr="00AF0023">
        <w:rPr>
          <w:sz w:val="24"/>
        </w:rPr>
        <w:t>O(N × M)</w:t>
      </w:r>
      <w:r w:rsidRPr="00AF0023">
        <w:rPr>
          <w:sz w:val="24"/>
        </w:rPr>
        <w:t>，</w:t>
      </w:r>
      <w:r w:rsidRPr="00AF0023">
        <w:rPr>
          <w:sz w:val="24"/>
        </w:rPr>
        <w:t>N=</w:t>
      </w:r>
      <w:r w:rsidRPr="00AF0023">
        <w:rPr>
          <w:sz w:val="24"/>
        </w:rPr>
        <w:t>相似用户数，</w:t>
      </w:r>
      <w:r w:rsidRPr="00AF0023">
        <w:rPr>
          <w:sz w:val="24"/>
        </w:rPr>
        <w:t>M=</w:t>
      </w:r>
      <w:r w:rsidRPr="00AF0023">
        <w:rPr>
          <w:sz w:val="24"/>
        </w:rPr>
        <w:t>每人平均标签数。</w:t>
      </w:r>
    </w:p>
    <w:p w14:paraId="6E7C1E08"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手写最小堆取</w:t>
      </w:r>
      <w:r w:rsidRPr="00AF0023">
        <w:rPr>
          <w:sz w:val="24"/>
        </w:rPr>
        <w:t>Top‑K</w:t>
      </w:r>
      <w:r w:rsidRPr="00AF0023">
        <w:rPr>
          <w:sz w:val="24"/>
        </w:rPr>
        <w:t>：</w:t>
      </w:r>
      <w:r w:rsidRPr="00AF0023">
        <w:rPr>
          <w:sz w:val="24"/>
        </w:rPr>
        <w:t>O(T log K)</w:t>
      </w:r>
      <w:r w:rsidRPr="00AF0023">
        <w:rPr>
          <w:sz w:val="24"/>
        </w:rPr>
        <w:t>，</w:t>
      </w:r>
      <w:r w:rsidRPr="00AF0023">
        <w:rPr>
          <w:sz w:val="24"/>
        </w:rPr>
        <w:t>T=</w:t>
      </w:r>
      <w:r w:rsidRPr="00AF0023">
        <w:rPr>
          <w:sz w:val="24"/>
        </w:rPr>
        <w:t>不同标签总数，</w:t>
      </w:r>
      <w:r w:rsidRPr="00AF0023">
        <w:rPr>
          <w:sz w:val="24"/>
        </w:rPr>
        <w:t>K=10</w:t>
      </w:r>
      <w:r w:rsidRPr="00AF0023">
        <w:rPr>
          <w:sz w:val="24"/>
        </w:rPr>
        <w:t>。</w:t>
      </w:r>
    </w:p>
    <w:p w14:paraId="2A9915AA"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领域分布统计：</w:t>
      </w:r>
      <w:r w:rsidRPr="00AF0023">
        <w:rPr>
          <w:sz w:val="24"/>
        </w:rPr>
        <w:t>O(N)</w:t>
      </w:r>
      <w:r w:rsidRPr="00AF0023">
        <w:rPr>
          <w:sz w:val="24"/>
        </w:rPr>
        <w:t>。</w:t>
      </w:r>
    </w:p>
    <w:p w14:paraId="46D2C8C2" w14:textId="61C3B9D5"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优点：不依赖外部库，展示算法基本功。</w:t>
      </w:r>
    </w:p>
    <w:p w14:paraId="1F6C99B6" w14:textId="77777777" w:rsidR="00AF0023" w:rsidRPr="00AF0023" w:rsidRDefault="00AF0023" w:rsidP="00AF0023">
      <w:pPr>
        <w:spacing w:line="400" w:lineRule="exact"/>
        <w:rPr>
          <w:sz w:val="24"/>
        </w:rPr>
      </w:pPr>
      <w:r w:rsidRPr="00AF0023">
        <w:rPr>
          <w:sz w:val="24"/>
        </w:rPr>
        <w:t>（</w:t>
      </w:r>
      <w:r w:rsidRPr="00AF0023">
        <w:rPr>
          <w:sz w:val="24"/>
        </w:rPr>
        <w:t>3</w:t>
      </w:r>
      <w:r w:rsidRPr="00AF0023">
        <w:rPr>
          <w:sz w:val="24"/>
        </w:rPr>
        <w:t>）关键参数</w:t>
      </w:r>
    </w:p>
    <w:p w14:paraId="2451AFCA" w14:textId="5FF15A1E" w:rsidR="00AF0023" w:rsidRPr="00600932" w:rsidRDefault="00AF0023" w:rsidP="005D1615">
      <w:pPr>
        <w:spacing w:line="400" w:lineRule="exact"/>
        <w:jc w:val="center"/>
        <w:rPr>
          <w:rFonts w:ascii="宋体" w:hAnsi="宋体" w:hint="eastAsia"/>
          <w:sz w:val="22"/>
          <w:szCs w:val="32"/>
        </w:rPr>
      </w:pPr>
      <w:r w:rsidRPr="00600932">
        <w:rPr>
          <w:rFonts w:ascii="宋体" w:hAnsi="宋体"/>
          <w:sz w:val="22"/>
          <w:szCs w:val="32"/>
        </w:rPr>
        <w:lastRenderedPageBreak/>
        <w:t>表</w:t>
      </w:r>
      <w:r w:rsidR="00600932" w:rsidRPr="00600932">
        <w:rPr>
          <w:rFonts w:ascii="宋体" w:hAnsi="宋体" w:hint="eastAsia"/>
          <w:sz w:val="22"/>
          <w:szCs w:val="32"/>
        </w:rPr>
        <w:t>8</w:t>
      </w:r>
      <w:r w:rsidR="00600932">
        <w:rPr>
          <w:rFonts w:ascii="宋体" w:hAnsi="宋体" w:hint="eastAsia"/>
          <w:sz w:val="22"/>
          <w:szCs w:val="32"/>
        </w:rPr>
        <w:t xml:space="preserve"> F3 关键参数和选择依据</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52"/>
        <w:gridCol w:w="2477"/>
        <w:gridCol w:w="2349"/>
        <w:gridCol w:w="2880"/>
      </w:tblGrid>
      <w:tr w:rsidR="00AF0023" w:rsidRPr="00AF0023" w14:paraId="2DDA5F47" w14:textId="77777777" w:rsidTr="00B15948">
        <w:trPr>
          <w:tblHeader/>
        </w:trPr>
        <w:tc>
          <w:tcPr>
            <w:tcW w:w="0" w:type="auto"/>
            <w:tcBorders>
              <w:top w:val="single" w:sz="12" w:space="0" w:color="000000"/>
              <w:bottom w:val="single" w:sz="4" w:space="0" w:color="000000"/>
              <w:tl2br w:val="nil"/>
            </w:tcBorders>
            <w:shd w:val="clear" w:color="auto" w:fill="FFFFFF"/>
            <w:tcMar>
              <w:top w:w="100" w:type="dxa"/>
              <w:left w:w="0" w:type="dxa"/>
              <w:bottom w:w="100" w:type="dxa"/>
              <w:right w:w="160" w:type="dxa"/>
            </w:tcMar>
            <w:vAlign w:val="center"/>
          </w:tcPr>
          <w:p w14:paraId="6CD19599" w14:textId="77777777" w:rsidR="00AF0023" w:rsidRPr="00AF0023" w:rsidRDefault="00AF0023" w:rsidP="00AF0023">
            <w:pPr>
              <w:spacing w:line="400" w:lineRule="exact"/>
              <w:jc w:val="center"/>
              <w:rPr>
                <w:sz w:val="24"/>
              </w:rPr>
            </w:pPr>
            <w:r w:rsidRPr="00AF0023">
              <w:rPr>
                <w:sz w:val="24"/>
              </w:rPr>
              <w:t>参数</w:t>
            </w:r>
          </w:p>
        </w:tc>
        <w:tc>
          <w:tcPr>
            <w:tcW w:w="0" w:type="auto"/>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3F64F7C8" w14:textId="77777777" w:rsidR="00AF0023" w:rsidRPr="00AF0023" w:rsidRDefault="00AF0023" w:rsidP="00AF0023">
            <w:pPr>
              <w:spacing w:line="400" w:lineRule="exact"/>
              <w:jc w:val="center"/>
              <w:rPr>
                <w:sz w:val="24"/>
              </w:rPr>
            </w:pPr>
            <w:r w:rsidRPr="00AF0023">
              <w:rPr>
                <w:sz w:val="24"/>
              </w:rPr>
              <w:t>代码位置</w:t>
            </w:r>
          </w:p>
        </w:tc>
        <w:tc>
          <w:tcPr>
            <w:tcW w:w="0" w:type="auto"/>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1F828E66" w14:textId="77777777" w:rsidR="00AF0023" w:rsidRPr="00AF0023" w:rsidRDefault="00AF0023" w:rsidP="00AF0023">
            <w:pPr>
              <w:spacing w:line="400" w:lineRule="exact"/>
              <w:jc w:val="center"/>
              <w:rPr>
                <w:sz w:val="24"/>
              </w:rPr>
            </w:pPr>
            <w:r w:rsidRPr="00AF0023">
              <w:rPr>
                <w:sz w:val="24"/>
              </w:rPr>
              <w:t>默认值</w:t>
            </w:r>
          </w:p>
        </w:tc>
        <w:tc>
          <w:tcPr>
            <w:tcW w:w="0" w:type="auto"/>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6E9D9141" w14:textId="77777777" w:rsidR="00AF0023" w:rsidRPr="00AF0023" w:rsidRDefault="00AF0023" w:rsidP="00AF0023">
            <w:pPr>
              <w:spacing w:line="400" w:lineRule="exact"/>
              <w:jc w:val="center"/>
              <w:rPr>
                <w:sz w:val="24"/>
              </w:rPr>
            </w:pPr>
            <w:r w:rsidRPr="00AF0023">
              <w:rPr>
                <w:sz w:val="24"/>
              </w:rPr>
              <w:t>依据</w:t>
            </w:r>
          </w:p>
        </w:tc>
      </w:tr>
      <w:tr w:rsidR="00AF0023" w:rsidRPr="00AF0023" w14:paraId="5B2CEC45" w14:textId="77777777" w:rsidTr="00B15948">
        <w:tc>
          <w:tcPr>
            <w:tcW w:w="0" w:type="auto"/>
            <w:tcBorders>
              <w:top w:val="single" w:sz="4" w:space="0" w:color="000000"/>
            </w:tcBorders>
            <w:shd w:val="clear" w:color="auto" w:fill="FFFFFF"/>
            <w:tcMar>
              <w:top w:w="100" w:type="dxa"/>
              <w:left w:w="0" w:type="dxa"/>
              <w:bottom w:w="100" w:type="dxa"/>
              <w:right w:w="160" w:type="dxa"/>
            </w:tcMar>
            <w:vAlign w:val="center"/>
          </w:tcPr>
          <w:p w14:paraId="2D85F997" w14:textId="77777777" w:rsidR="00AF0023" w:rsidRPr="00AF0023" w:rsidRDefault="00AF0023" w:rsidP="00AF0023">
            <w:pPr>
              <w:spacing w:line="400" w:lineRule="exact"/>
              <w:jc w:val="center"/>
              <w:rPr>
                <w:sz w:val="24"/>
              </w:rPr>
            </w:pPr>
            <w:r w:rsidRPr="00AF0023">
              <w:rPr>
                <w:sz w:val="24"/>
              </w:rPr>
              <w:t>模型名称</w:t>
            </w:r>
          </w:p>
        </w:tc>
        <w:tc>
          <w:tcPr>
            <w:tcW w:w="0" w:type="auto"/>
            <w:tcBorders>
              <w:top w:val="single" w:sz="4" w:space="0" w:color="000000"/>
            </w:tcBorders>
            <w:shd w:val="clear" w:color="auto" w:fill="FFFFFF"/>
            <w:tcMar>
              <w:top w:w="100" w:type="dxa"/>
              <w:left w:w="160" w:type="dxa"/>
              <w:bottom w:w="100" w:type="dxa"/>
              <w:right w:w="160" w:type="dxa"/>
            </w:tcMar>
            <w:vAlign w:val="center"/>
          </w:tcPr>
          <w:p w14:paraId="07C4E4AF" w14:textId="77777777" w:rsidR="00AF0023" w:rsidRPr="00AF0023" w:rsidRDefault="00AF0023" w:rsidP="00AF0023">
            <w:pPr>
              <w:spacing w:line="400" w:lineRule="exact"/>
              <w:jc w:val="center"/>
              <w:rPr>
                <w:sz w:val="24"/>
              </w:rPr>
            </w:pPr>
            <w:r w:rsidRPr="00AF0023">
              <w:rPr>
                <w:sz w:val="24"/>
              </w:rPr>
              <w:t>MODEL_NAME</w:t>
            </w:r>
          </w:p>
        </w:tc>
        <w:tc>
          <w:tcPr>
            <w:tcW w:w="0" w:type="auto"/>
            <w:tcBorders>
              <w:top w:val="single" w:sz="4" w:space="0" w:color="000000"/>
            </w:tcBorders>
            <w:shd w:val="clear" w:color="auto" w:fill="FFFFFF"/>
            <w:tcMar>
              <w:top w:w="100" w:type="dxa"/>
              <w:left w:w="160" w:type="dxa"/>
              <w:bottom w:w="100" w:type="dxa"/>
              <w:right w:w="160" w:type="dxa"/>
            </w:tcMar>
            <w:vAlign w:val="center"/>
          </w:tcPr>
          <w:p w14:paraId="2785C459" w14:textId="77777777" w:rsidR="00AF0023" w:rsidRPr="00AF0023" w:rsidRDefault="00AF0023" w:rsidP="00AF0023">
            <w:pPr>
              <w:spacing w:line="400" w:lineRule="exact"/>
              <w:jc w:val="center"/>
              <w:rPr>
                <w:sz w:val="24"/>
              </w:rPr>
            </w:pPr>
            <w:r w:rsidRPr="00AF0023">
              <w:rPr>
                <w:sz w:val="24"/>
              </w:rPr>
              <w:t>all-mpnet-base-v2</w:t>
            </w:r>
          </w:p>
        </w:tc>
        <w:tc>
          <w:tcPr>
            <w:tcW w:w="0" w:type="auto"/>
            <w:tcBorders>
              <w:top w:val="single" w:sz="4" w:space="0" w:color="000000"/>
            </w:tcBorders>
            <w:shd w:val="clear" w:color="auto" w:fill="FFFFFF"/>
            <w:tcMar>
              <w:top w:w="100" w:type="dxa"/>
              <w:left w:w="160" w:type="dxa"/>
              <w:bottom w:w="100" w:type="dxa"/>
              <w:right w:w="0" w:type="dxa"/>
            </w:tcMar>
            <w:vAlign w:val="center"/>
          </w:tcPr>
          <w:p w14:paraId="51CA5BB4" w14:textId="77777777" w:rsidR="00AF0023" w:rsidRPr="00AF0023" w:rsidRDefault="00AF0023" w:rsidP="00AF0023">
            <w:pPr>
              <w:spacing w:line="400" w:lineRule="exact"/>
              <w:jc w:val="center"/>
              <w:rPr>
                <w:sz w:val="24"/>
              </w:rPr>
            </w:pPr>
            <w:r w:rsidRPr="00AF0023">
              <w:rPr>
                <w:sz w:val="24"/>
              </w:rPr>
              <w:t>在</w:t>
            </w:r>
            <w:r w:rsidRPr="00AF0023">
              <w:rPr>
                <w:sz w:val="24"/>
              </w:rPr>
              <w:t>MTEB</w:t>
            </w:r>
            <w:r w:rsidRPr="00AF0023">
              <w:rPr>
                <w:sz w:val="24"/>
              </w:rPr>
              <w:t>基准上语义相似度任务</w:t>
            </w:r>
            <w:r w:rsidRPr="00AF0023">
              <w:rPr>
                <w:sz w:val="24"/>
              </w:rPr>
              <w:t>SOTA</w:t>
            </w:r>
          </w:p>
        </w:tc>
      </w:tr>
      <w:tr w:rsidR="00AF0023" w:rsidRPr="00AF0023" w14:paraId="60ADBF16" w14:textId="77777777" w:rsidTr="00B15948">
        <w:tc>
          <w:tcPr>
            <w:tcW w:w="0" w:type="auto"/>
            <w:shd w:val="clear" w:color="auto" w:fill="FFFFFF"/>
            <w:tcMar>
              <w:top w:w="100" w:type="dxa"/>
              <w:left w:w="0" w:type="dxa"/>
              <w:bottom w:w="100" w:type="dxa"/>
              <w:right w:w="160" w:type="dxa"/>
            </w:tcMar>
            <w:vAlign w:val="center"/>
          </w:tcPr>
          <w:p w14:paraId="6570F1C6" w14:textId="77777777" w:rsidR="00AF0023" w:rsidRPr="00AF0023" w:rsidRDefault="00AF0023" w:rsidP="00AF0023">
            <w:pPr>
              <w:spacing w:line="400" w:lineRule="exact"/>
              <w:jc w:val="center"/>
              <w:rPr>
                <w:sz w:val="24"/>
              </w:rPr>
            </w:pPr>
            <w:r w:rsidRPr="00AF0023">
              <w:rPr>
                <w:sz w:val="24"/>
              </w:rPr>
              <w:t>向量维度</w:t>
            </w:r>
          </w:p>
        </w:tc>
        <w:tc>
          <w:tcPr>
            <w:tcW w:w="0" w:type="auto"/>
            <w:shd w:val="clear" w:color="auto" w:fill="FFFFFF"/>
            <w:tcMar>
              <w:top w:w="100" w:type="dxa"/>
              <w:left w:w="160" w:type="dxa"/>
              <w:bottom w:w="100" w:type="dxa"/>
              <w:right w:w="160" w:type="dxa"/>
            </w:tcMar>
            <w:vAlign w:val="center"/>
          </w:tcPr>
          <w:p w14:paraId="38F8298C" w14:textId="77777777" w:rsidR="00AF0023" w:rsidRPr="00AF0023" w:rsidRDefault="00AF0023" w:rsidP="00AF0023">
            <w:pPr>
              <w:spacing w:line="400" w:lineRule="exact"/>
              <w:jc w:val="center"/>
              <w:rPr>
                <w:sz w:val="24"/>
              </w:rPr>
            </w:pPr>
            <w:r w:rsidRPr="00AF0023">
              <w:rPr>
                <w:sz w:val="24"/>
              </w:rPr>
              <w:t>VECTOR_DIM</w:t>
            </w:r>
          </w:p>
        </w:tc>
        <w:tc>
          <w:tcPr>
            <w:tcW w:w="0" w:type="auto"/>
            <w:shd w:val="clear" w:color="auto" w:fill="FFFFFF"/>
            <w:tcMar>
              <w:top w:w="100" w:type="dxa"/>
              <w:left w:w="160" w:type="dxa"/>
              <w:bottom w:w="100" w:type="dxa"/>
              <w:right w:w="160" w:type="dxa"/>
            </w:tcMar>
            <w:vAlign w:val="center"/>
          </w:tcPr>
          <w:p w14:paraId="235EB9ED" w14:textId="77777777" w:rsidR="00AF0023" w:rsidRPr="00AF0023" w:rsidRDefault="00AF0023" w:rsidP="00AF0023">
            <w:pPr>
              <w:spacing w:line="400" w:lineRule="exact"/>
              <w:jc w:val="center"/>
              <w:rPr>
                <w:sz w:val="24"/>
              </w:rPr>
            </w:pPr>
            <w:r w:rsidRPr="00AF0023">
              <w:rPr>
                <w:sz w:val="24"/>
              </w:rPr>
              <w:t>768</w:t>
            </w:r>
          </w:p>
        </w:tc>
        <w:tc>
          <w:tcPr>
            <w:tcW w:w="0" w:type="auto"/>
            <w:shd w:val="clear" w:color="auto" w:fill="FFFFFF"/>
            <w:tcMar>
              <w:top w:w="100" w:type="dxa"/>
              <w:left w:w="160" w:type="dxa"/>
              <w:bottom w:w="100" w:type="dxa"/>
              <w:right w:w="0" w:type="dxa"/>
            </w:tcMar>
            <w:vAlign w:val="center"/>
          </w:tcPr>
          <w:p w14:paraId="040F7951" w14:textId="77777777" w:rsidR="00AF0023" w:rsidRPr="00AF0023" w:rsidRDefault="00AF0023" w:rsidP="00AF0023">
            <w:pPr>
              <w:spacing w:line="400" w:lineRule="exact"/>
              <w:jc w:val="center"/>
              <w:rPr>
                <w:sz w:val="24"/>
              </w:rPr>
            </w:pPr>
            <w:r w:rsidRPr="00AF0023">
              <w:rPr>
                <w:sz w:val="24"/>
              </w:rPr>
              <w:t>模型固定输出</w:t>
            </w:r>
          </w:p>
        </w:tc>
      </w:tr>
      <w:tr w:rsidR="00AF0023" w:rsidRPr="00AF0023" w14:paraId="61B2ACDB" w14:textId="77777777" w:rsidTr="00B15948">
        <w:tc>
          <w:tcPr>
            <w:tcW w:w="0" w:type="auto"/>
            <w:shd w:val="clear" w:color="auto" w:fill="FFFFFF"/>
            <w:tcMar>
              <w:top w:w="100" w:type="dxa"/>
              <w:left w:w="0" w:type="dxa"/>
              <w:bottom w:w="100" w:type="dxa"/>
              <w:right w:w="160" w:type="dxa"/>
            </w:tcMar>
            <w:vAlign w:val="center"/>
          </w:tcPr>
          <w:p w14:paraId="0488A4B5" w14:textId="77777777" w:rsidR="00AF0023" w:rsidRPr="00AF0023" w:rsidRDefault="00AF0023" w:rsidP="00AF0023">
            <w:pPr>
              <w:spacing w:line="400" w:lineRule="exact"/>
              <w:jc w:val="center"/>
              <w:rPr>
                <w:sz w:val="24"/>
              </w:rPr>
            </w:pPr>
            <w:r w:rsidRPr="00AF0023">
              <w:rPr>
                <w:sz w:val="24"/>
              </w:rPr>
              <w:t>文本重复加权</w:t>
            </w:r>
          </w:p>
        </w:tc>
        <w:tc>
          <w:tcPr>
            <w:tcW w:w="0" w:type="auto"/>
            <w:shd w:val="clear" w:color="auto" w:fill="FFFFFF"/>
            <w:tcMar>
              <w:top w:w="100" w:type="dxa"/>
              <w:left w:w="160" w:type="dxa"/>
              <w:bottom w:w="100" w:type="dxa"/>
              <w:right w:w="160" w:type="dxa"/>
            </w:tcMar>
            <w:vAlign w:val="center"/>
          </w:tcPr>
          <w:p w14:paraId="092374F2" w14:textId="77777777" w:rsidR="00AF0023" w:rsidRPr="00AF0023" w:rsidRDefault="00AF0023" w:rsidP="00AF0023">
            <w:pPr>
              <w:spacing w:line="400" w:lineRule="exact"/>
              <w:jc w:val="center"/>
              <w:rPr>
                <w:sz w:val="24"/>
              </w:rPr>
            </w:pPr>
            <w:r w:rsidRPr="00AF0023">
              <w:rPr>
                <w:sz w:val="24"/>
              </w:rPr>
              <w:t>user_to_text</w:t>
            </w:r>
          </w:p>
        </w:tc>
        <w:tc>
          <w:tcPr>
            <w:tcW w:w="0" w:type="auto"/>
            <w:shd w:val="clear" w:color="auto" w:fill="FFFFFF"/>
            <w:tcMar>
              <w:top w:w="100" w:type="dxa"/>
              <w:left w:w="160" w:type="dxa"/>
              <w:bottom w:w="100" w:type="dxa"/>
              <w:right w:w="160" w:type="dxa"/>
            </w:tcMar>
            <w:vAlign w:val="center"/>
          </w:tcPr>
          <w:p w14:paraId="304A1C71" w14:textId="77777777" w:rsidR="00AF0023" w:rsidRPr="00AF0023" w:rsidRDefault="00AF0023" w:rsidP="00AF0023">
            <w:pPr>
              <w:spacing w:line="400" w:lineRule="exact"/>
              <w:jc w:val="center"/>
              <w:rPr>
                <w:sz w:val="24"/>
              </w:rPr>
            </w:pPr>
            <w:r w:rsidRPr="00AF0023">
              <w:rPr>
                <w:sz w:val="24"/>
              </w:rPr>
              <w:t>primary×3, others×2, tags×1</w:t>
            </w:r>
          </w:p>
        </w:tc>
        <w:tc>
          <w:tcPr>
            <w:tcW w:w="0" w:type="auto"/>
            <w:shd w:val="clear" w:color="auto" w:fill="FFFFFF"/>
            <w:tcMar>
              <w:top w:w="100" w:type="dxa"/>
              <w:left w:w="160" w:type="dxa"/>
              <w:bottom w:w="100" w:type="dxa"/>
              <w:right w:w="0" w:type="dxa"/>
            </w:tcMar>
            <w:vAlign w:val="center"/>
          </w:tcPr>
          <w:p w14:paraId="2631DB31" w14:textId="77777777" w:rsidR="00AF0023" w:rsidRPr="00AF0023" w:rsidRDefault="00AF0023" w:rsidP="00AF0023">
            <w:pPr>
              <w:spacing w:line="400" w:lineRule="exact"/>
              <w:jc w:val="center"/>
              <w:rPr>
                <w:sz w:val="24"/>
              </w:rPr>
            </w:pPr>
            <w:r w:rsidRPr="00AF0023">
              <w:rPr>
                <w:sz w:val="24"/>
              </w:rPr>
              <w:t>消融实验验证（主领域一致率从</w:t>
            </w:r>
            <w:r w:rsidRPr="00AF0023">
              <w:rPr>
                <w:sz w:val="24"/>
              </w:rPr>
              <w:t>62%→79%</w:t>
            </w:r>
            <w:r w:rsidRPr="00AF0023">
              <w:rPr>
                <w:sz w:val="24"/>
              </w:rPr>
              <w:t>）</w:t>
            </w:r>
          </w:p>
        </w:tc>
      </w:tr>
      <w:tr w:rsidR="00AF0023" w:rsidRPr="00AF0023" w14:paraId="7F53BD9B" w14:textId="77777777" w:rsidTr="00B15948">
        <w:tc>
          <w:tcPr>
            <w:tcW w:w="0" w:type="auto"/>
            <w:shd w:val="clear" w:color="auto" w:fill="FFFFFF"/>
            <w:tcMar>
              <w:top w:w="100" w:type="dxa"/>
              <w:left w:w="0" w:type="dxa"/>
              <w:bottom w:w="100" w:type="dxa"/>
              <w:right w:w="160" w:type="dxa"/>
            </w:tcMar>
            <w:vAlign w:val="center"/>
          </w:tcPr>
          <w:p w14:paraId="1E9E4765" w14:textId="77777777" w:rsidR="00AF0023" w:rsidRPr="00AF0023" w:rsidRDefault="00AF0023" w:rsidP="00AF0023">
            <w:pPr>
              <w:spacing w:line="400" w:lineRule="exact"/>
              <w:jc w:val="center"/>
              <w:rPr>
                <w:sz w:val="24"/>
              </w:rPr>
            </w:pPr>
            <w:r w:rsidRPr="00AF0023">
              <w:rPr>
                <w:sz w:val="24"/>
              </w:rPr>
              <w:t>HNSW</w:t>
            </w:r>
            <w:r w:rsidRPr="00AF0023">
              <w:rPr>
                <w:sz w:val="24"/>
              </w:rPr>
              <w:t>参数</w:t>
            </w:r>
            <w:r w:rsidRPr="00AF0023">
              <w:rPr>
                <w:sz w:val="24"/>
              </w:rPr>
              <w:t xml:space="preserve"> M</w:t>
            </w:r>
          </w:p>
        </w:tc>
        <w:tc>
          <w:tcPr>
            <w:tcW w:w="0" w:type="auto"/>
            <w:shd w:val="clear" w:color="auto" w:fill="FFFFFF"/>
            <w:tcMar>
              <w:top w:w="100" w:type="dxa"/>
              <w:left w:w="160" w:type="dxa"/>
              <w:bottom w:w="100" w:type="dxa"/>
              <w:right w:w="160" w:type="dxa"/>
            </w:tcMar>
            <w:vAlign w:val="center"/>
          </w:tcPr>
          <w:p w14:paraId="3925AE81" w14:textId="77777777" w:rsidR="00AF0023" w:rsidRPr="00AF0023" w:rsidRDefault="00AF0023" w:rsidP="00AF0023">
            <w:pPr>
              <w:spacing w:line="400" w:lineRule="exact"/>
              <w:jc w:val="center"/>
              <w:rPr>
                <w:sz w:val="24"/>
              </w:rPr>
            </w:pPr>
            <w:r w:rsidRPr="00AF0023">
              <w:rPr>
                <w:sz w:val="24"/>
              </w:rPr>
              <w:t>Qdrant</w:t>
            </w:r>
            <w:r w:rsidRPr="00AF0023">
              <w:rPr>
                <w:sz w:val="24"/>
              </w:rPr>
              <w:t>默认（未显式设置）</w:t>
            </w:r>
          </w:p>
        </w:tc>
        <w:tc>
          <w:tcPr>
            <w:tcW w:w="0" w:type="auto"/>
            <w:shd w:val="clear" w:color="auto" w:fill="FFFFFF"/>
            <w:tcMar>
              <w:top w:w="100" w:type="dxa"/>
              <w:left w:w="160" w:type="dxa"/>
              <w:bottom w:w="100" w:type="dxa"/>
              <w:right w:w="160" w:type="dxa"/>
            </w:tcMar>
            <w:vAlign w:val="center"/>
          </w:tcPr>
          <w:p w14:paraId="75A46945" w14:textId="77777777" w:rsidR="00AF0023" w:rsidRPr="00AF0023" w:rsidRDefault="00AF0023" w:rsidP="00AF0023">
            <w:pPr>
              <w:spacing w:line="400" w:lineRule="exact"/>
              <w:jc w:val="center"/>
              <w:rPr>
                <w:sz w:val="24"/>
              </w:rPr>
            </w:pPr>
            <w:r w:rsidRPr="00AF0023">
              <w:rPr>
                <w:sz w:val="24"/>
              </w:rPr>
              <w:t>16</w:t>
            </w:r>
          </w:p>
        </w:tc>
        <w:tc>
          <w:tcPr>
            <w:tcW w:w="0" w:type="auto"/>
            <w:shd w:val="clear" w:color="auto" w:fill="FFFFFF"/>
            <w:tcMar>
              <w:top w:w="100" w:type="dxa"/>
              <w:left w:w="160" w:type="dxa"/>
              <w:bottom w:w="100" w:type="dxa"/>
              <w:right w:w="0" w:type="dxa"/>
            </w:tcMar>
            <w:vAlign w:val="center"/>
          </w:tcPr>
          <w:p w14:paraId="3F67772D" w14:textId="77777777" w:rsidR="00AF0023" w:rsidRPr="00AF0023" w:rsidRDefault="00AF0023" w:rsidP="00AF0023">
            <w:pPr>
              <w:spacing w:line="400" w:lineRule="exact"/>
              <w:jc w:val="center"/>
              <w:rPr>
                <w:sz w:val="24"/>
              </w:rPr>
            </w:pPr>
            <w:r w:rsidRPr="00AF0023">
              <w:rPr>
                <w:sz w:val="24"/>
              </w:rPr>
              <w:t>Qdrant</w:t>
            </w:r>
            <w:r w:rsidRPr="00AF0023">
              <w:rPr>
                <w:sz w:val="24"/>
              </w:rPr>
              <w:t>默认值，平衡精度与内存</w:t>
            </w:r>
          </w:p>
        </w:tc>
      </w:tr>
      <w:tr w:rsidR="00AF0023" w:rsidRPr="00AF0023" w14:paraId="1B3B13CC" w14:textId="77777777" w:rsidTr="00B15948">
        <w:tc>
          <w:tcPr>
            <w:tcW w:w="0" w:type="auto"/>
            <w:tcBorders>
              <w:bottom w:val="single" w:sz="12" w:space="0" w:color="000000"/>
            </w:tcBorders>
            <w:shd w:val="clear" w:color="auto" w:fill="FFFFFF"/>
            <w:tcMar>
              <w:top w:w="100" w:type="dxa"/>
              <w:left w:w="0" w:type="dxa"/>
              <w:bottom w:w="100" w:type="dxa"/>
              <w:right w:w="160" w:type="dxa"/>
            </w:tcMar>
            <w:vAlign w:val="center"/>
          </w:tcPr>
          <w:p w14:paraId="4A9DCF5B" w14:textId="77777777" w:rsidR="00AF0023" w:rsidRPr="00AF0023" w:rsidRDefault="00AF0023" w:rsidP="00AF0023">
            <w:pPr>
              <w:spacing w:line="400" w:lineRule="exact"/>
              <w:jc w:val="center"/>
              <w:rPr>
                <w:sz w:val="24"/>
              </w:rPr>
            </w:pPr>
            <w:r w:rsidRPr="00AF0023">
              <w:rPr>
                <w:sz w:val="24"/>
              </w:rPr>
              <w:t>返回相似用户数</w:t>
            </w:r>
          </w:p>
        </w:tc>
        <w:tc>
          <w:tcPr>
            <w:tcW w:w="0" w:type="auto"/>
            <w:tcBorders>
              <w:bottom w:val="single" w:sz="12" w:space="0" w:color="000000"/>
            </w:tcBorders>
            <w:shd w:val="clear" w:color="auto" w:fill="FFFFFF"/>
            <w:tcMar>
              <w:top w:w="100" w:type="dxa"/>
              <w:left w:w="160" w:type="dxa"/>
              <w:bottom w:w="100" w:type="dxa"/>
              <w:right w:w="160" w:type="dxa"/>
            </w:tcMar>
            <w:vAlign w:val="center"/>
          </w:tcPr>
          <w:p w14:paraId="2328AD34" w14:textId="77777777" w:rsidR="00AF0023" w:rsidRPr="00AF0023" w:rsidRDefault="00AF0023" w:rsidP="00AF0023">
            <w:pPr>
              <w:spacing w:line="400" w:lineRule="exact"/>
              <w:jc w:val="center"/>
              <w:rPr>
                <w:sz w:val="24"/>
              </w:rPr>
            </w:pPr>
            <w:r w:rsidRPr="00AF0023">
              <w:rPr>
                <w:sz w:val="24"/>
              </w:rPr>
              <w:t>--top-k</w:t>
            </w:r>
          </w:p>
        </w:tc>
        <w:tc>
          <w:tcPr>
            <w:tcW w:w="0" w:type="auto"/>
            <w:tcBorders>
              <w:bottom w:val="single" w:sz="12" w:space="0" w:color="000000"/>
            </w:tcBorders>
            <w:shd w:val="clear" w:color="auto" w:fill="FFFFFF"/>
            <w:tcMar>
              <w:top w:w="100" w:type="dxa"/>
              <w:left w:w="160" w:type="dxa"/>
              <w:bottom w:w="100" w:type="dxa"/>
              <w:right w:w="160" w:type="dxa"/>
            </w:tcMar>
            <w:vAlign w:val="center"/>
          </w:tcPr>
          <w:p w14:paraId="6A8960E1" w14:textId="77777777" w:rsidR="00AF0023" w:rsidRPr="00AF0023" w:rsidRDefault="00AF0023" w:rsidP="00AF0023">
            <w:pPr>
              <w:spacing w:line="400" w:lineRule="exact"/>
              <w:jc w:val="center"/>
              <w:rPr>
                <w:sz w:val="24"/>
              </w:rPr>
            </w:pPr>
            <w:r w:rsidRPr="00AF0023">
              <w:rPr>
                <w:sz w:val="24"/>
              </w:rPr>
              <w:t>50</w:t>
            </w:r>
            <w:r w:rsidRPr="00AF0023">
              <w:rPr>
                <w:sz w:val="24"/>
              </w:rPr>
              <w:t>（分析脚本）</w:t>
            </w:r>
            <w:r w:rsidRPr="00AF0023">
              <w:rPr>
                <w:sz w:val="24"/>
              </w:rPr>
              <w:t>/ 10</w:t>
            </w:r>
            <w:r w:rsidRPr="00AF0023">
              <w:rPr>
                <w:sz w:val="24"/>
              </w:rPr>
              <w:t>（查询脚本）</w:t>
            </w:r>
          </w:p>
        </w:tc>
        <w:tc>
          <w:tcPr>
            <w:tcW w:w="0" w:type="auto"/>
            <w:tcBorders>
              <w:bottom w:val="single" w:sz="12" w:space="0" w:color="000000"/>
            </w:tcBorders>
            <w:shd w:val="clear" w:color="auto" w:fill="FFFFFF"/>
            <w:tcMar>
              <w:top w:w="100" w:type="dxa"/>
              <w:left w:w="160" w:type="dxa"/>
              <w:bottom w:w="100" w:type="dxa"/>
              <w:right w:w="0" w:type="dxa"/>
            </w:tcMar>
            <w:vAlign w:val="center"/>
          </w:tcPr>
          <w:p w14:paraId="33569266" w14:textId="77777777" w:rsidR="00AF0023" w:rsidRPr="00AF0023" w:rsidRDefault="00AF0023" w:rsidP="00AF0023">
            <w:pPr>
              <w:spacing w:line="400" w:lineRule="exact"/>
              <w:jc w:val="center"/>
              <w:rPr>
                <w:sz w:val="24"/>
              </w:rPr>
            </w:pPr>
            <w:r w:rsidRPr="00AF0023">
              <w:rPr>
                <w:sz w:val="24"/>
              </w:rPr>
              <w:t>分析用</w:t>
            </w:r>
            <w:r w:rsidRPr="00AF0023">
              <w:rPr>
                <w:sz w:val="24"/>
              </w:rPr>
              <w:t>50</w:t>
            </w:r>
            <w:r w:rsidRPr="00AF0023">
              <w:rPr>
                <w:sz w:val="24"/>
              </w:rPr>
              <w:t>保证统计稳定，查询用</w:t>
            </w:r>
            <w:r w:rsidRPr="00AF0023">
              <w:rPr>
                <w:sz w:val="24"/>
              </w:rPr>
              <w:t>10</w:t>
            </w:r>
            <w:r w:rsidRPr="00AF0023">
              <w:rPr>
                <w:sz w:val="24"/>
              </w:rPr>
              <w:t>符合直观</w:t>
            </w:r>
          </w:p>
        </w:tc>
      </w:tr>
    </w:tbl>
    <w:p w14:paraId="44732A30" w14:textId="77777777" w:rsidR="00AF0023" w:rsidRPr="00AF0023" w:rsidRDefault="00AF0023" w:rsidP="00AF0023">
      <w:pPr>
        <w:spacing w:line="400" w:lineRule="exact"/>
        <w:rPr>
          <w:sz w:val="24"/>
        </w:rPr>
      </w:pPr>
    </w:p>
    <w:p w14:paraId="27E606DE" w14:textId="77777777" w:rsidR="00AF0023" w:rsidRPr="00AF0023" w:rsidRDefault="00AF0023" w:rsidP="00AF0023">
      <w:pPr>
        <w:spacing w:line="400" w:lineRule="exact"/>
        <w:rPr>
          <w:sz w:val="24"/>
        </w:rPr>
      </w:pPr>
    </w:p>
    <w:p w14:paraId="3EA23E1A" w14:textId="308C4CD6" w:rsidR="00AF0023" w:rsidRPr="00AF0023" w:rsidRDefault="00BA7D2D" w:rsidP="00AF0023">
      <w:pPr>
        <w:spacing w:line="400" w:lineRule="exact"/>
        <w:rPr>
          <w:sz w:val="24"/>
        </w:rPr>
      </w:pPr>
      <w:r w:rsidRPr="001929FF">
        <w:rPr>
          <w:rFonts w:ascii="宋体" w:hAnsi="宋体" w:hint="eastAsia"/>
          <w:sz w:val="24"/>
        </w:rPr>
        <w:t>3.9.</w:t>
      </w:r>
      <w:r w:rsidR="00AF0023" w:rsidRPr="001929FF">
        <w:rPr>
          <w:rFonts w:ascii="宋体" w:hAnsi="宋体"/>
          <w:sz w:val="24"/>
        </w:rPr>
        <w:t>4</w:t>
      </w:r>
      <w:r w:rsidRPr="001929FF">
        <w:rPr>
          <w:rFonts w:ascii="宋体" w:hAnsi="宋体" w:hint="eastAsia"/>
          <w:sz w:val="24"/>
        </w:rPr>
        <w:t xml:space="preserve"> </w:t>
      </w:r>
      <w:r w:rsidR="00AF0023" w:rsidRPr="00AF0023">
        <w:rPr>
          <w:sz w:val="24"/>
        </w:rPr>
        <w:t xml:space="preserve">F4 </w:t>
      </w:r>
      <w:r w:rsidR="00AF0023" w:rsidRPr="00AF0023">
        <w:rPr>
          <w:sz w:val="24"/>
        </w:rPr>
        <w:t>个性化视频推荐（基于</w:t>
      </w:r>
      <w:r w:rsidR="00AF0023" w:rsidRPr="00AF0023">
        <w:rPr>
          <w:sz w:val="24"/>
        </w:rPr>
        <w:t>build_video_index.py &amp; recommend_videos.py</w:t>
      </w:r>
      <w:r w:rsidR="00AF0023" w:rsidRPr="00AF0023">
        <w:rPr>
          <w:sz w:val="24"/>
        </w:rPr>
        <w:t>）</w:t>
      </w:r>
    </w:p>
    <w:p w14:paraId="713541E9" w14:textId="77777777" w:rsidR="00AF0023" w:rsidRPr="00AF0023" w:rsidRDefault="00AF0023" w:rsidP="00AF0023">
      <w:pPr>
        <w:spacing w:line="400" w:lineRule="exact"/>
        <w:rPr>
          <w:sz w:val="24"/>
        </w:rPr>
      </w:pPr>
      <w:r w:rsidRPr="00AF0023">
        <w:rPr>
          <w:sz w:val="24"/>
        </w:rPr>
        <w:t>（</w:t>
      </w:r>
      <w:r w:rsidRPr="00AF0023">
        <w:rPr>
          <w:sz w:val="24"/>
        </w:rPr>
        <w:t>1</w:t>
      </w:r>
      <w:r w:rsidRPr="00AF0023">
        <w:rPr>
          <w:sz w:val="24"/>
        </w:rPr>
        <w:t>）数据结构论证</w:t>
      </w:r>
    </w:p>
    <w:p w14:paraId="232E7903" w14:textId="49099CED" w:rsidR="00AF0023" w:rsidRPr="00F90197" w:rsidRDefault="00AF0023" w:rsidP="003D704C">
      <w:pPr>
        <w:spacing w:line="400" w:lineRule="exact"/>
        <w:jc w:val="center"/>
        <w:rPr>
          <w:rFonts w:ascii="宋体" w:hAnsi="宋体" w:hint="eastAsia"/>
          <w:sz w:val="22"/>
          <w:szCs w:val="32"/>
        </w:rPr>
      </w:pPr>
      <w:r w:rsidRPr="00F90197">
        <w:rPr>
          <w:rFonts w:ascii="宋体" w:hAnsi="宋体"/>
          <w:sz w:val="22"/>
          <w:szCs w:val="32"/>
        </w:rPr>
        <w:t>表</w:t>
      </w:r>
      <w:r w:rsidR="00BA7D2D" w:rsidRPr="00F90197">
        <w:rPr>
          <w:rFonts w:ascii="宋体" w:hAnsi="宋体" w:hint="eastAsia"/>
          <w:sz w:val="22"/>
          <w:szCs w:val="32"/>
        </w:rPr>
        <w:t>9 F4 数据结构选型及时空复杂度</w:t>
      </w:r>
    </w:p>
    <w:tbl>
      <w:tblPr>
        <w:tblW w:w="0" w:type="auto"/>
        <w:tblCellMar>
          <w:top w:w="15" w:type="dxa"/>
          <w:left w:w="15" w:type="dxa"/>
          <w:bottom w:w="15" w:type="dxa"/>
          <w:right w:w="15" w:type="dxa"/>
        </w:tblCellMar>
        <w:tblLook w:val="04A0" w:firstRow="1" w:lastRow="0" w:firstColumn="1" w:lastColumn="0" w:noHBand="0" w:noVBand="1"/>
      </w:tblPr>
      <w:tblGrid>
        <w:gridCol w:w="1134"/>
        <w:gridCol w:w="2410"/>
        <w:gridCol w:w="2410"/>
        <w:gridCol w:w="3004"/>
      </w:tblGrid>
      <w:tr w:rsidR="00AF0023" w:rsidRPr="00AF0023" w14:paraId="113A2CCC" w14:textId="77777777" w:rsidTr="00F90197">
        <w:trPr>
          <w:tblHeader/>
        </w:trPr>
        <w:tc>
          <w:tcPr>
            <w:tcW w:w="1134" w:type="dxa"/>
            <w:tcBorders>
              <w:top w:val="single" w:sz="12" w:space="0" w:color="000000"/>
              <w:bottom w:val="single" w:sz="4" w:space="0" w:color="000000"/>
              <w:tl2br w:val="nil"/>
            </w:tcBorders>
            <w:shd w:val="clear" w:color="auto" w:fill="FFFFFF"/>
            <w:tcMar>
              <w:top w:w="100" w:type="dxa"/>
              <w:left w:w="0" w:type="dxa"/>
              <w:bottom w:w="100" w:type="dxa"/>
              <w:right w:w="160" w:type="dxa"/>
            </w:tcMar>
            <w:vAlign w:val="center"/>
          </w:tcPr>
          <w:p w14:paraId="48E53B2F" w14:textId="77777777" w:rsidR="00AF0023" w:rsidRPr="00AF0023" w:rsidRDefault="00AF0023" w:rsidP="00AF0023">
            <w:pPr>
              <w:spacing w:line="400" w:lineRule="exact"/>
              <w:jc w:val="center"/>
              <w:rPr>
                <w:sz w:val="24"/>
              </w:rPr>
            </w:pPr>
            <w:r w:rsidRPr="00AF0023">
              <w:rPr>
                <w:sz w:val="24"/>
              </w:rPr>
              <w:t>数据结构</w:t>
            </w:r>
          </w:p>
        </w:tc>
        <w:tc>
          <w:tcPr>
            <w:tcW w:w="2410"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1D1C64C6" w14:textId="77777777" w:rsidR="00AF0023" w:rsidRPr="00AF0023" w:rsidRDefault="00AF0023" w:rsidP="00AF0023">
            <w:pPr>
              <w:spacing w:line="400" w:lineRule="exact"/>
              <w:jc w:val="center"/>
              <w:rPr>
                <w:sz w:val="24"/>
              </w:rPr>
            </w:pPr>
            <w:r w:rsidRPr="00AF0023">
              <w:rPr>
                <w:sz w:val="24"/>
              </w:rPr>
              <w:t>代码实现</w:t>
            </w:r>
          </w:p>
        </w:tc>
        <w:tc>
          <w:tcPr>
            <w:tcW w:w="2410"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6552CC94" w14:textId="77777777" w:rsidR="00AF0023" w:rsidRPr="00AF0023" w:rsidRDefault="00AF0023" w:rsidP="00AF0023">
            <w:pPr>
              <w:spacing w:line="400" w:lineRule="exact"/>
              <w:jc w:val="center"/>
              <w:rPr>
                <w:sz w:val="24"/>
              </w:rPr>
            </w:pPr>
            <w:r w:rsidRPr="00AF0023">
              <w:rPr>
                <w:sz w:val="24"/>
              </w:rPr>
              <w:t>选型理由</w:t>
            </w:r>
          </w:p>
        </w:tc>
        <w:tc>
          <w:tcPr>
            <w:tcW w:w="3004"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347F4300" w14:textId="77777777" w:rsidR="00AF0023" w:rsidRPr="00AF0023" w:rsidRDefault="00AF0023" w:rsidP="00AF0023">
            <w:pPr>
              <w:spacing w:line="400" w:lineRule="exact"/>
              <w:jc w:val="center"/>
              <w:rPr>
                <w:sz w:val="24"/>
              </w:rPr>
            </w:pPr>
            <w:r w:rsidRPr="00AF0023">
              <w:rPr>
                <w:sz w:val="24"/>
              </w:rPr>
              <w:t>时空复杂度</w:t>
            </w:r>
          </w:p>
        </w:tc>
      </w:tr>
      <w:tr w:rsidR="00AF0023" w:rsidRPr="00AF0023" w14:paraId="7DEF5CFD" w14:textId="77777777" w:rsidTr="00F90197">
        <w:tc>
          <w:tcPr>
            <w:tcW w:w="1134" w:type="dxa"/>
            <w:tcBorders>
              <w:top w:val="single" w:sz="4" w:space="0" w:color="000000"/>
            </w:tcBorders>
            <w:shd w:val="clear" w:color="auto" w:fill="FFFFFF"/>
            <w:tcMar>
              <w:top w:w="100" w:type="dxa"/>
              <w:left w:w="0" w:type="dxa"/>
              <w:bottom w:w="100" w:type="dxa"/>
              <w:right w:w="160" w:type="dxa"/>
            </w:tcMar>
            <w:vAlign w:val="center"/>
          </w:tcPr>
          <w:p w14:paraId="7FD540C2" w14:textId="77777777" w:rsidR="00AF0023" w:rsidRPr="00AF0023" w:rsidRDefault="00AF0023" w:rsidP="00AF0023">
            <w:pPr>
              <w:spacing w:line="400" w:lineRule="exact"/>
              <w:jc w:val="center"/>
              <w:rPr>
                <w:sz w:val="24"/>
              </w:rPr>
            </w:pPr>
            <w:r w:rsidRPr="00AF0023">
              <w:rPr>
                <w:sz w:val="24"/>
              </w:rPr>
              <w:t>视频向量集</w:t>
            </w:r>
          </w:p>
        </w:tc>
        <w:tc>
          <w:tcPr>
            <w:tcW w:w="2410" w:type="dxa"/>
            <w:tcBorders>
              <w:top w:val="single" w:sz="4" w:space="0" w:color="000000"/>
            </w:tcBorders>
            <w:shd w:val="clear" w:color="auto" w:fill="FFFFFF"/>
            <w:tcMar>
              <w:top w:w="100" w:type="dxa"/>
              <w:left w:w="160" w:type="dxa"/>
              <w:bottom w:w="100" w:type="dxa"/>
              <w:right w:w="160" w:type="dxa"/>
            </w:tcMar>
            <w:vAlign w:val="center"/>
          </w:tcPr>
          <w:p w14:paraId="33224A96" w14:textId="77777777" w:rsidR="00AF0023" w:rsidRPr="00AF0023" w:rsidRDefault="00AF0023" w:rsidP="00AF0023">
            <w:pPr>
              <w:spacing w:line="400" w:lineRule="exact"/>
              <w:jc w:val="center"/>
              <w:rPr>
                <w:sz w:val="24"/>
              </w:rPr>
            </w:pPr>
            <w:r w:rsidRPr="00AF0023">
              <w:rPr>
                <w:sz w:val="24"/>
              </w:rPr>
              <w:t>Qdrant collection “videos”</w:t>
            </w:r>
            <w:r w:rsidRPr="00AF0023">
              <w:rPr>
                <w:sz w:val="24"/>
              </w:rPr>
              <w:t>，</w:t>
            </w:r>
            <w:r w:rsidRPr="00AF0023">
              <w:rPr>
                <w:sz w:val="24"/>
              </w:rPr>
              <w:t>768</w:t>
            </w:r>
            <w:r w:rsidRPr="00AF0023">
              <w:rPr>
                <w:sz w:val="24"/>
              </w:rPr>
              <w:t>维</w:t>
            </w:r>
          </w:p>
        </w:tc>
        <w:tc>
          <w:tcPr>
            <w:tcW w:w="2410" w:type="dxa"/>
            <w:tcBorders>
              <w:top w:val="single" w:sz="4" w:space="0" w:color="000000"/>
            </w:tcBorders>
            <w:shd w:val="clear" w:color="auto" w:fill="FFFFFF"/>
            <w:tcMar>
              <w:top w:w="100" w:type="dxa"/>
              <w:left w:w="160" w:type="dxa"/>
              <w:bottom w:w="100" w:type="dxa"/>
              <w:right w:w="160" w:type="dxa"/>
            </w:tcMar>
            <w:vAlign w:val="center"/>
          </w:tcPr>
          <w:p w14:paraId="45943CED" w14:textId="77777777" w:rsidR="00AF0023" w:rsidRPr="00AF0023" w:rsidRDefault="00AF0023" w:rsidP="00AF0023">
            <w:pPr>
              <w:spacing w:line="400" w:lineRule="exact"/>
              <w:jc w:val="center"/>
              <w:rPr>
                <w:sz w:val="24"/>
              </w:rPr>
            </w:pPr>
            <w:r w:rsidRPr="00AF0023">
              <w:rPr>
                <w:sz w:val="24"/>
              </w:rPr>
              <w:t>与用户向量同一空间，点积即相似度</w:t>
            </w:r>
          </w:p>
        </w:tc>
        <w:tc>
          <w:tcPr>
            <w:tcW w:w="3004" w:type="dxa"/>
            <w:tcBorders>
              <w:top w:val="single" w:sz="4" w:space="0" w:color="000000"/>
            </w:tcBorders>
            <w:shd w:val="clear" w:color="auto" w:fill="FFFFFF"/>
            <w:tcMar>
              <w:top w:w="100" w:type="dxa"/>
              <w:left w:w="160" w:type="dxa"/>
              <w:bottom w:w="100" w:type="dxa"/>
              <w:right w:w="0" w:type="dxa"/>
            </w:tcMar>
            <w:vAlign w:val="center"/>
          </w:tcPr>
          <w:p w14:paraId="62F2212B" w14:textId="77777777" w:rsidR="00AF0023" w:rsidRPr="00AF0023" w:rsidRDefault="00AF0023" w:rsidP="00AF0023">
            <w:pPr>
              <w:spacing w:line="400" w:lineRule="exact"/>
              <w:jc w:val="center"/>
              <w:rPr>
                <w:sz w:val="24"/>
              </w:rPr>
            </w:pPr>
            <w:r w:rsidRPr="00AF0023">
              <w:rPr>
                <w:sz w:val="24"/>
              </w:rPr>
              <w:t>同</w:t>
            </w:r>
            <w:r w:rsidRPr="00AF0023">
              <w:rPr>
                <w:sz w:val="24"/>
              </w:rPr>
              <w:t>F3</w:t>
            </w:r>
            <w:r w:rsidRPr="00AF0023">
              <w:rPr>
                <w:sz w:val="24"/>
              </w:rPr>
              <w:t>，</w:t>
            </w:r>
            <w:r w:rsidRPr="00AF0023">
              <w:rPr>
                <w:sz w:val="24"/>
              </w:rPr>
              <w:t>10</w:t>
            </w:r>
            <w:r w:rsidRPr="00AF0023">
              <w:rPr>
                <w:sz w:val="24"/>
              </w:rPr>
              <w:t>万视频构建约</w:t>
            </w:r>
            <w:r w:rsidRPr="00AF0023">
              <w:rPr>
                <w:sz w:val="24"/>
              </w:rPr>
              <w:t>15~20</w:t>
            </w:r>
            <w:r w:rsidRPr="00AF0023">
              <w:rPr>
                <w:sz w:val="24"/>
              </w:rPr>
              <w:t>分钟（</w:t>
            </w:r>
            <w:r w:rsidRPr="00AF0023">
              <w:rPr>
                <w:sz w:val="24"/>
              </w:rPr>
              <w:t>CPU</w:t>
            </w:r>
            <w:r w:rsidRPr="00AF0023">
              <w:rPr>
                <w:sz w:val="24"/>
              </w:rPr>
              <w:t>）</w:t>
            </w:r>
          </w:p>
        </w:tc>
      </w:tr>
      <w:tr w:rsidR="00AF0023" w:rsidRPr="00AF0023" w14:paraId="60C04E9C" w14:textId="77777777" w:rsidTr="00F90197">
        <w:tc>
          <w:tcPr>
            <w:tcW w:w="1134" w:type="dxa"/>
            <w:shd w:val="clear" w:color="auto" w:fill="FFFFFF"/>
            <w:tcMar>
              <w:top w:w="100" w:type="dxa"/>
              <w:left w:w="0" w:type="dxa"/>
              <w:bottom w:w="100" w:type="dxa"/>
              <w:right w:w="160" w:type="dxa"/>
            </w:tcMar>
            <w:vAlign w:val="center"/>
          </w:tcPr>
          <w:p w14:paraId="62CF451A" w14:textId="77777777" w:rsidR="00AF0023" w:rsidRPr="00AF0023" w:rsidRDefault="00AF0023" w:rsidP="00AF0023">
            <w:pPr>
              <w:spacing w:line="400" w:lineRule="exact"/>
              <w:jc w:val="center"/>
              <w:rPr>
                <w:sz w:val="24"/>
              </w:rPr>
            </w:pPr>
            <w:r w:rsidRPr="00AF0023">
              <w:rPr>
                <w:sz w:val="24"/>
              </w:rPr>
              <w:t>已观看记录</w:t>
            </w:r>
          </w:p>
        </w:tc>
        <w:tc>
          <w:tcPr>
            <w:tcW w:w="2410" w:type="dxa"/>
            <w:shd w:val="clear" w:color="auto" w:fill="FFFFFF"/>
            <w:tcMar>
              <w:top w:w="100" w:type="dxa"/>
              <w:left w:w="160" w:type="dxa"/>
              <w:bottom w:w="100" w:type="dxa"/>
              <w:right w:w="160" w:type="dxa"/>
            </w:tcMar>
            <w:vAlign w:val="center"/>
          </w:tcPr>
          <w:p w14:paraId="449AE590" w14:textId="77777777" w:rsidR="00AF0023" w:rsidRPr="00AF0023" w:rsidRDefault="00AF0023" w:rsidP="00AF0023">
            <w:pPr>
              <w:spacing w:line="400" w:lineRule="exact"/>
              <w:jc w:val="center"/>
              <w:rPr>
                <w:sz w:val="24"/>
              </w:rPr>
            </w:pPr>
            <w:r w:rsidRPr="00AF0023">
              <w:rPr>
                <w:sz w:val="24"/>
              </w:rPr>
              <w:t>从</w:t>
            </w:r>
            <w:r w:rsidRPr="00AF0023">
              <w:rPr>
                <w:sz w:val="24"/>
              </w:rPr>
              <w:t>users_sim.csv</w:t>
            </w:r>
            <w:r w:rsidRPr="00AF0023">
              <w:rPr>
                <w:sz w:val="24"/>
              </w:rPr>
              <w:t>的</w:t>
            </w:r>
            <w:r w:rsidRPr="00AF0023">
              <w:rPr>
                <w:sz w:val="24"/>
              </w:rPr>
              <w:t>watched_video_ids</w:t>
            </w:r>
            <w:r w:rsidRPr="00AF0023">
              <w:rPr>
                <w:sz w:val="24"/>
              </w:rPr>
              <w:t>或从</w:t>
            </w:r>
            <w:r w:rsidRPr="00AF0023">
              <w:rPr>
                <w:sz w:val="24"/>
              </w:rPr>
              <w:t>watch_events.csv</w:t>
            </w:r>
            <w:r w:rsidRPr="00AF0023">
              <w:rPr>
                <w:sz w:val="24"/>
              </w:rPr>
              <w:t>聚合</w:t>
            </w:r>
          </w:p>
        </w:tc>
        <w:tc>
          <w:tcPr>
            <w:tcW w:w="2410" w:type="dxa"/>
            <w:shd w:val="clear" w:color="auto" w:fill="FFFFFF"/>
            <w:tcMar>
              <w:top w:w="100" w:type="dxa"/>
              <w:left w:w="160" w:type="dxa"/>
              <w:bottom w:w="100" w:type="dxa"/>
              <w:right w:w="160" w:type="dxa"/>
            </w:tcMar>
            <w:vAlign w:val="center"/>
          </w:tcPr>
          <w:p w14:paraId="0565AD77" w14:textId="77777777" w:rsidR="00AF0023" w:rsidRPr="00AF0023" w:rsidRDefault="00AF0023" w:rsidP="00AF0023">
            <w:pPr>
              <w:spacing w:line="400" w:lineRule="exact"/>
              <w:jc w:val="center"/>
              <w:rPr>
                <w:sz w:val="24"/>
              </w:rPr>
            </w:pPr>
            <w:r w:rsidRPr="00AF0023">
              <w:rPr>
                <w:sz w:val="24"/>
              </w:rPr>
              <w:t>字符串集合，快速过滤</w:t>
            </w:r>
          </w:p>
        </w:tc>
        <w:tc>
          <w:tcPr>
            <w:tcW w:w="3004" w:type="dxa"/>
            <w:shd w:val="clear" w:color="auto" w:fill="FFFFFF"/>
            <w:tcMar>
              <w:top w:w="100" w:type="dxa"/>
              <w:left w:w="160" w:type="dxa"/>
              <w:bottom w:w="100" w:type="dxa"/>
              <w:right w:w="0" w:type="dxa"/>
            </w:tcMar>
            <w:vAlign w:val="center"/>
          </w:tcPr>
          <w:p w14:paraId="28BC7424" w14:textId="77777777" w:rsidR="00AF0023" w:rsidRPr="00AF0023" w:rsidRDefault="00AF0023" w:rsidP="00AF0023">
            <w:pPr>
              <w:spacing w:line="400" w:lineRule="exact"/>
              <w:jc w:val="center"/>
              <w:rPr>
                <w:sz w:val="24"/>
              </w:rPr>
            </w:pPr>
            <w:r w:rsidRPr="00AF0023">
              <w:rPr>
                <w:sz w:val="24"/>
              </w:rPr>
              <w:t>空间：平均每用户观看</w:t>
            </w:r>
            <w:r w:rsidRPr="00AF0023">
              <w:rPr>
                <w:sz w:val="24"/>
              </w:rPr>
              <w:t>~200</w:t>
            </w:r>
            <w:r w:rsidRPr="00AF0023">
              <w:rPr>
                <w:sz w:val="24"/>
              </w:rPr>
              <w:t>视频，</w:t>
            </w:r>
            <w:r w:rsidRPr="00AF0023">
              <w:rPr>
                <w:sz w:val="24"/>
              </w:rPr>
              <w:t>1</w:t>
            </w:r>
            <w:r w:rsidRPr="00AF0023">
              <w:rPr>
                <w:sz w:val="24"/>
              </w:rPr>
              <w:t>万用户合计约</w:t>
            </w:r>
            <w:r w:rsidRPr="00AF0023">
              <w:rPr>
                <w:sz w:val="24"/>
              </w:rPr>
              <w:t>20 MB</w:t>
            </w:r>
            <w:r w:rsidRPr="00AF0023">
              <w:rPr>
                <w:sz w:val="24"/>
              </w:rPr>
              <w:t>（字符串）</w:t>
            </w:r>
          </w:p>
        </w:tc>
      </w:tr>
      <w:tr w:rsidR="00AF0023" w:rsidRPr="00AF0023" w14:paraId="7A9828C9" w14:textId="77777777" w:rsidTr="00F90197">
        <w:tc>
          <w:tcPr>
            <w:tcW w:w="1134" w:type="dxa"/>
            <w:tcBorders>
              <w:bottom w:val="single" w:sz="12" w:space="0" w:color="000000"/>
            </w:tcBorders>
            <w:shd w:val="clear" w:color="auto" w:fill="FFFFFF"/>
            <w:tcMar>
              <w:top w:w="100" w:type="dxa"/>
              <w:left w:w="0" w:type="dxa"/>
              <w:bottom w:w="100" w:type="dxa"/>
              <w:right w:w="160" w:type="dxa"/>
            </w:tcMar>
            <w:vAlign w:val="center"/>
          </w:tcPr>
          <w:p w14:paraId="4C94A617" w14:textId="77777777" w:rsidR="00AF0023" w:rsidRPr="00AF0023" w:rsidRDefault="00AF0023" w:rsidP="00AF0023">
            <w:pPr>
              <w:spacing w:line="400" w:lineRule="exact"/>
              <w:jc w:val="center"/>
              <w:rPr>
                <w:sz w:val="24"/>
              </w:rPr>
            </w:pPr>
            <w:r w:rsidRPr="00AF0023">
              <w:rPr>
                <w:sz w:val="24"/>
              </w:rPr>
              <w:t>多样性后处理</w:t>
            </w:r>
          </w:p>
        </w:tc>
        <w:tc>
          <w:tcPr>
            <w:tcW w:w="2410" w:type="dxa"/>
            <w:tcBorders>
              <w:bottom w:val="single" w:sz="12" w:space="0" w:color="000000"/>
            </w:tcBorders>
            <w:shd w:val="clear" w:color="auto" w:fill="FFFFFF"/>
            <w:tcMar>
              <w:top w:w="100" w:type="dxa"/>
              <w:left w:w="160" w:type="dxa"/>
              <w:bottom w:w="100" w:type="dxa"/>
              <w:right w:w="160" w:type="dxa"/>
            </w:tcMar>
            <w:vAlign w:val="center"/>
          </w:tcPr>
          <w:p w14:paraId="7DB49E03" w14:textId="77777777" w:rsidR="00AF0023" w:rsidRPr="00AF0023" w:rsidRDefault="00AF0023" w:rsidP="00AF0023">
            <w:pPr>
              <w:spacing w:line="400" w:lineRule="exact"/>
              <w:jc w:val="center"/>
              <w:rPr>
                <w:sz w:val="24"/>
              </w:rPr>
            </w:pPr>
            <w:r w:rsidRPr="00AF0023">
              <w:rPr>
                <w:sz w:val="24"/>
              </w:rPr>
              <w:t>diversify</w:t>
            </w:r>
            <w:r w:rsidRPr="00AF0023">
              <w:rPr>
                <w:sz w:val="24"/>
              </w:rPr>
              <w:t>函数，使用</w:t>
            </w:r>
            <w:r w:rsidRPr="00AF0023">
              <w:rPr>
                <w:sz w:val="24"/>
              </w:rPr>
              <w:t>defaultdict</w:t>
            </w:r>
            <w:r w:rsidRPr="00AF0023">
              <w:rPr>
                <w:sz w:val="24"/>
              </w:rPr>
              <w:t>计数</w:t>
            </w:r>
          </w:p>
        </w:tc>
        <w:tc>
          <w:tcPr>
            <w:tcW w:w="2410" w:type="dxa"/>
            <w:tcBorders>
              <w:bottom w:val="single" w:sz="12" w:space="0" w:color="000000"/>
            </w:tcBorders>
            <w:shd w:val="clear" w:color="auto" w:fill="FFFFFF"/>
            <w:tcMar>
              <w:top w:w="100" w:type="dxa"/>
              <w:left w:w="160" w:type="dxa"/>
              <w:bottom w:w="100" w:type="dxa"/>
              <w:right w:w="160" w:type="dxa"/>
            </w:tcMar>
            <w:vAlign w:val="center"/>
          </w:tcPr>
          <w:p w14:paraId="151EDB3E" w14:textId="77777777" w:rsidR="00AF0023" w:rsidRPr="00AF0023" w:rsidRDefault="00AF0023" w:rsidP="00AF0023">
            <w:pPr>
              <w:spacing w:line="400" w:lineRule="exact"/>
              <w:jc w:val="center"/>
              <w:rPr>
                <w:sz w:val="24"/>
              </w:rPr>
            </w:pPr>
            <w:r w:rsidRPr="00AF0023">
              <w:rPr>
                <w:sz w:val="24"/>
              </w:rPr>
              <w:t>每领域最多</w:t>
            </w:r>
            <w:r w:rsidRPr="00AF0023">
              <w:rPr>
                <w:sz w:val="24"/>
              </w:rPr>
              <w:t>5</w:t>
            </w:r>
            <w:r w:rsidRPr="00AF0023">
              <w:rPr>
                <w:sz w:val="24"/>
              </w:rPr>
              <w:t>条，避免结果单一</w:t>
            </w:r>
          </w:p>
        </w:tc>
        <w:tc>
          <w:tcPr>
            <w:tcW w:w="3004" w:type="dxa"/>
            <w:tcBorders>
              <w:bottom w:val="single" w:sz="12" w:space="0" w:color="000000"/>
            </w:tcBorders>
            <w:shd w:val="clear" w:color="auto" w:fill="FFFFFF"/>
            <w:tcMar>
              <w:top w:w="100" w:type="dxa"/>
              <w:left w:w="160" w:type="dxa"/>
              <w:bottom w:w="100" w:type="dxa"/>
              <w:right w:w="0" w:type="dxa"/>
            </w:tcMar>
            <w:vAlign w:val="center"/>
          </w:tcPr>
          <w:p w14:paraId="5BCDA0A1" w14:textId="77777777" w:rsidR="00AF0023" w:rsidRPr="00AF0023" w:rsidRDefault="00AF0023" w:rsidP="00AF0023">
            <w:pPr>
              <w:spacing w:line="400" w:lineRule="exact"/>
              <w:jc w:val="center"/>
              <w:rPr>
                <w:sz w:val="24"/>
              </w:rPr>
            </w:pPr>
            <w:r w:rsidRPr="00AF0023">
              <w:rPr>
                <w:sz w:val="24"/>
              </w:rPr>
              <w:t>时间复杂度</w:t>
            </w:r>
            <w:r w:rsidRPr="00AF0023">
              <w:rPr>
                <w:sz w:val="24"/>
              </w:rPr>
              <w:t>O(CANDIDATE_POOL)</w:t>
            </w:r>
          </w:p>
        </w:tc>
      </w:tr>
    </w:tbl>
    <w:p w14:paraId="78235D65" w14:textId="77777777" w:rsidR="00BA7F4C" w:rsidRDefault="00BA7F4C" w:rsidP="00AF0023">
      <w:pPr>
        <w:spacing w:line="400" w:lineRule="exact"/>
        <w:rPr>
          <w:sz w:val="24"/>
        </w:rPr>
      </w:pPr>
    </w:p>
    <w:p w14:paraId="3A61A13A" w14:textId="63596923" w:rsidR="00AF0023" w:rsidRPr="00AF0023" w:rsidRDefault="00AF0023" w:rsidP="00AF0023">
      <w:pPr>
        <w:spacing w:line="400" w:lineRule="exact"/>
        <w:rPr>
          <w:sz w:val="24"/>
        </w:rPr>
      </w:pPr>
      <w:r w:rsidRPr="00AF0023">
        <w:rPr>
          <w:sz w:val="24"/>
        </w:rPr>
        <w:lastRenderedPageBreak/>
        <w:t>（</w:t>
      </w:r>
      <w:r w:rsidRPr="00AF0023">
        <w:rPr>
          <w:sz w:val="24"/>
        </w:rPr>
        <w:t>2</w:t>
      </w:r>
      <w:r w:rsidRPr="00AF0023">
        <w:rPr>
          <w:sz w:val="24"/>
        </w:rPr>
        <w:t>）算法分析</w:t>
      </w:r>
    </w:p>
    <w:p w14:paraId="4E7311CD" w14:textId="77777777" w:rsidR="00AF0023" w:rsidRPr="00AF0023" w:rsidRDefault="00AF0023" w:rsidP="003D704C">
      <w:pPr>
        <w:numPr>
          <w:ilvl w:val="0"/>
          <w:numId w:val="16"/>
        </w:numPr>
        <w:spacing w:line="400" w:lineRule="exact"/>
        <w:rPr>
          <w:sz w:val="24"/>
        </w:rPr>
      </w:pPr>
      <w:r w:rsidRPr="00AF0023">
        <w:rPr>
          <w:sz w:val="24"/>
        </w:rPr>
        <w:t>向量检索</w:t>
      </w:r>
      <w:r w:rsidRPr="00AF0023">
        <w:rPr>
          <w:sz w:val="24"/>
        </w:rPr>
        <w:t xml:space="preserve"> + </w:t>
      </w:r>
      <w:r w:rsidRPr="00AF0023">
        <w:rPr>
          <w:sz w:val="24"/>
        </w:rPr>
        <w:t>过滤</w:t>
      </w:r>
      <w:r w:rsidRPr="00AF0023">
        <w:rPr>
          <w:sz w:val="24"/>
        </w:rPr>
        <w:t xml:space="preserve"> + </w:t>
      </w:r>
      <w:r w:rsidRPr="00AF0023">
        <w:rPr>
          <w:sz w:val="24"/>
        </w:rPr>
        <w:t>多样性</w:t>
      </w:r>
    </w:p>
    <w:p w14:paraId="2F7EB63F"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时间复杂度：</w:t>
      </w:r>
      <w:r w:rsidRPr="00AF0023">
        <w:rPr>
          <w:sz w:val="24"/>
        </w:rPr>
        <w:t>Qdrant</w:t>
      </w:r>
      <w:r w:rsidRPr="00AF0023">
        <w:rPr>
          <w:sz w:val="24"/>
        </w:rPr>
        <w:t>检索</w:t>
      </w:r>
      <w:r w:rsidRPr="00AF0023">
        <w:rPr>
          <w:sz w:val="24"/>
        </w:rPr>
        <w:t xml:space="preserve">O(log N) + </w:t>
      </w:r>
      <w:r w:rsidRPr="00AF0023">
        <w:rPr>
          <w:sz w:val="24"/>
        </w:rPr>
        <w:t>过滤</w:t>
      </w:r>
      <w:r w:rsidRPr="00AF0023">
        <w:rPr>
          <w:sz w:val="24"/>
        </w:rPr>
        <w:t xml:space="preserve">O(CANDIDATE_POOL) + </w:t>
      </w:r>
      <w:r w:rsidRPr="00AF0023">
        <w:rPr>
          <w:sz w:val="24"/>
        </w:rPr>
        <w:t>多样性重排</w:t>
      </w:r>
      <w:r w:rsidRPr="00AF0023">
        <w:rPr>
          <w:sz w:val="24"/>
        </w:rPr>
        <w:t>O(CANDIDATE_POOL log CANDIDATE_POOL)</w:t>
      </w:r>
      <w:r w:rsidRPr="00AF0023">
        <w:rPr>
          <w:sz w:val="24"/>
        </w:rPr>
        <w:t>。</w:t>
      </w:r>
    </w:p>
    <w:p w14:paraId="2B226162"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空间复杂度：存储候选集</w:t>
      </w:r>
      <w:r w:rsidRPr="00AF0023">
        <w:rPr>
          <w:sz w:val="24"/>
        </w:rPr>
        <w:t>O(CANDIDATE_POOL)</w:t>
      </w:r>
      <w:r w:rsidRPr="00AF0023">
        <w:rPr>
          <w:sz w:val="24"/>
        </w:rPr>
        <w:t>。</w:t>
      </w:r>
    </w:p>
    <w:p w14:paraId="60FEC5EA"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优点：推荐与兴趣高度相关，同时控制多样性。</w:t>
      </w:r>
    </w:p>
    <w:p w14:paraId="28FB8FA1"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缺点：多样性牺牲了部分相似度排序的准确性。</w:t>
      </w:r>
    </w:p>
    <w:p w14:paraId="55C1E35C" w14:textId="77777777" w:rsidR="00AF0023" w:rsidRPr="00AF0023" w:rsidRDefault="00AF0023" w:rsidP="003D704C">
      <w:pPr>
        <w:numPr>
          <w:ilvl w:val="0"/>
          <w:numId w:val="16"/>
        </w:numPr>
        <w:spacing w:line="400" w:lineRule="exact"/>
        <w:ind w:left="420" w:hanging="420"/>
        <w:rPr>
          <w:sz w:val="24"/>
        </w:rPr>
      </w:pPr>
      <w:r w:rsidRPr="00AF0023">
        <w:rPr>
          <w:sz w:val="24"/>
        </w:rPr>
        <w:t>冒烟测试（</w:t>
      </w:r>
      <w:r w:rsidRPr="00AF0023">
        <w:rPr>
          <w:sz w:val="24"/>
        </w:rPr>
        <w:t>smoke_test_f4.py</w:t>
      </w:r>
      <w:r w:rsidRPr="00AF0023">
        <w:rPr>
          <w:sz w:val="24"/>
        </w:rPr>
        <w:t>）</w:t>
      </w:r>
    </w:p>
    <w:p w14:paraId="0A3C3264"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使用内存</w:t>
      </w:r>
      <w:r w:rsidRPr="00AF0023">
        <w:rPr>
          <w:sz w:val="24"/>
        </w:rPr>
        <w:t>Qdrant</w:t>
      </w:r>
      <w:r w:rsidRPr="00AF0023">
        <w:rPr>
          <w:sz w:val="24"/>
        </w:rPr>
        <w:t>（</w:t>
      </w:r>
      <w:r w:rsidRPr="00AF0023">
        <w:rPr>
          <w:sz w:val="24"/>
        </w:rPr>
        <w:t>memory</w:t>
      </w:r>
      <w:r w:rsidRPr="00AF0023">
        <w:rPr>
          <w:sz w:val="24"/>
        </w:rPr>
        <w:t>），无需</w:t>
      </w:r>
      <w:r w:rsidRPr="00AF0023">
        <w:rPr>
          <w:sz w:val="24"/>
        </w:rPr>
        <w:t>Docker</w:t>
      </w:r>
      <w:r w:rsidRPr="00AF0023">
        <w:rPr>
          <w:sz w:val="24"/>
        </w:rPr>
        <w:t>，便于快速调试。</w:t>
      </w:r>
    </w:p>
    <w:p w14:paraId="4265E45E"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限制视频数量（</w:t>
      </w:r>
      <w:r w:rsidRPr="00AF0023">
        <w:rPr>
          <w:sz w:val="24"/>
        </w:rPr>
        <w:t>max-rows</w:t>
      </w:r>
      <w:r w:rsidRPr="00AF0023">
        <w:rPr>
          <w:sz w:val="24"/>
        </w:rPr>
        <w:t>默认</w:t>
      </w:r>
      <w:r w:rsidRPr="00AF0023">
        <w:rPr>
          <w:sz w:val="24"/>
        </w:rPr>
        <w:t>100</w:t>
      </w:r>
      <w:r w:rsidRPr="00AF0023">
        <w:rPr>
          <w:sz w:val="24"/>
        </w:rPr>
        <w:t>），验证流程正确性。</w:t>
      </w:r>
    </w:p>
    <w:p w14:paraId="59F39A65" w14:textId="77777777" w:rsidR="00AF0023" w:rsidRPr="00AF0023" w:rsidRDefault="00AF0023" w:rsidP="00AF0023">
      <w:pPr>
        <w:spacing w:line="400" w:lineRule="exact"/>
        <w:rPr>
          <w:sz w:val="24"/>
        </w:rPr>
      </w:pPr>
    </w:p>
    <w:p w14:paraId="7176ED07" w14:textId="77777777" w:rsidR="00AF0023" w:rsidRPr="00AF0023" w:rsidRDefault="00AF0023" w:rsidP="00AF0023">
      <w:pPr>
        <w:spacing w:line="400" w:lineRule="exact"/>
        <w:rPr>
          <w:sz w:val="24"/>
        </w:rPr>
      </w:pPr>
      <w:r w:rsidRPr="00AF0023">
        <w:rPr>
          <w:sz w:val="24"/>
        </w:rPr>
        <w:t>（</w:t>
      </w:r>
      <w:r w:rsidRPr="00AF0023">
        <w:rPr>
          <w:sz w:val="24"/>
        </w:rPr>
        <w:t>4</w:t>
      </w:r>
      <w:r w:rsidRPr="00AF0023">
        <w:rPr>
          <w:sz w:val="24"/>
        </w:rPr>
        <w:t>）关键参数</w:t>
      </w:r>
    </w:p>
    <w:p w14:paraId="7A702BA9" w14:textId="780C7253" w:rsidR="00AF0023" w:rsidRPr="00F90197" w:rsidRDefault="00AF0023" w:rsidP="003D704C">
      <w:pPr>
        <w:spacing w:line="400" w:lineRule="exact"/>
        <w:jc w:val="center"/>
        <w:rPr>
          <w:rFonts w:ascii="宋体" w:hAnsi="宋体" w:hint="eastAsia"/>
          <w:sz w:val="20"/>
        </w:rPr>
      </w:pPr>
      <w:r w:rsidRPr="00F90197">
        <w:rPr>
          <w:rFonts w:ascii="宋体" w:hAnsi="宋体"/>
          <w:sz w:val="22"/>
          <w:szCs w:val="32"/>
        </w:rPr>
        <w:t>表</w:t>
      </w:r>
      <w:r w:rsidR="00F90197" w:rsidRPr="00F90197">
        <w:rPr>
          <w:rFonts w:ascii="宋体" w:hAnsi="宋体" w:hint="eastAsia"/>
          <w:sz w:val="22"/>
          <w:szCs w:val="32"/>
        </w:rPr>
        <w:t>10 F4 关键参数与选择依据</w:t>
      </w:r>
    </w:p>
    <w:tbl>
      <w:tblPr>
        <w:tblW w:w="0" w:type="auto"/>
        <w:tblCellMar>
          <w:top w:w="15" w:type="dxa"/>
          <w:left w:w="15" w:type="dxa"/>
          <w:bottom w:w="15" w:type="dxa"/>
          <w:right w:w="15" w:type="dxa"/>
        </w:tblCellMar>
        <w:tblLook w:val="04A0" w:firstRow="1" w:lastRow="0" w:firstColumn="1" w:lastColumn="0" w:noHBand="0" w:noVBand="1"/>
      </w:tblPr>
      <w:tblGrid>
        <w:gridCol w:w="2014"/>
        <w:gridCol w:w="2440"/>
        <w:gridCol w:w="1216"/>
        <w:gridCol w:w="3288"/>
      </w:tblGrid>
      <w:tr w:rsidR="00AF0023" w:rsidRPr="00AF0023" w14:paraId="21D5CF61" w14:textId="77777777" w:rsidTr="00CE1BED">
        <w:trPr>
          <w:tblHeader/>
        </w:trPr>
        <w:tc>
          <w:tcPr>
            <w:tcW w:w="2014" w:type="dxa"/>
            <w:tcBorders>
              <w:top w:val="single" w:sz="12" w:space="0" w:color="000000"/>
              <w:bottom w:val="single" w:sz="4" w:space="0" w:color="000000"/>
              <w:tl2br w:val="nil"/>
            </w:tcBorders>
            <w:shd w:val="clear" w:color="auto" w:fill="FFFFFF"/>
            <w:tcMar>
              <w:top w:w="100" w:type="dxa"/>
              <w:left w:w="0" w:type="dxa"/>
              <w:bottom w:w="100" w:type="dxa"/>
              <w:right w:w="160" w:type="dxa"/>
            </w:tcMar>
            <w:vAlign w:val="center"/>
          </w:tcPr>
          <w:p w14:paraId="3C47F7FE" w14:textId="77777777" w:rsidR="00AF0023" w:rsidRPr="00AF0023" w:rsidRDefault="00AF0023" w:rsidP="00AF0023">
            <w:pPr>
              <w:spacing w:line="400" w:lineRule="exact"/>
              <w:jc w:val="center"/>
              <w:rPr>
                <w:sz w:val="24"/>
              </w:rPr>
            </w:pPr>
            <w:r w:rsidRPr="00AF0023">
              <w:rPr>
                <w:sz w:val="24"/>
              </w:rPr>
              <w:t>参数</w:t>
            </w:r>
          </w:p>
        </w:tc>
        <w:tc>
          <w:tcPr>
            <w:tcW w:w="2440"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3001A005" w14:textId="77777777" w:rsidR="00AF0023" w:rsidRPr="00AF0023" w:rsidRDefault="00AF0023" w:rsidP="00AF0023">
            <w:pPr>
              <w:spacing w:line="400" w:lineRule="exact"/>
              <w:jc w:val="center"/>
              <w:rPr>
                <w:sz w:val="24"/>
              </w:rPr>
            </w:pPr>
            <w:r w:rsidRPr="00AF0023">
              <w:rPr>
                <w:sz w:val="24"/>
              </w:rPr>
              <w:t>代码行号</w:t>
            </w:r>
          </w:p>
        </w:tc>
        <w:tc>
          <w:tcPr>
            <w:tcW w:w="1216"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4964A400" w14:textId="77777777" w:rsidR="00AF0023" w:rsidRPr="00AF0023" w:rsidRDefault="00AF0023" w:rsidP="00AF0023">
            <w:pPr>
              <w:spacing w:line="400" w:lineRule="exact"/>
              <w:jc w:val="center"/>
              <w:rPr>
                <w:sz w:val="24"/>
              </w:rPr>
            </w:pPr>
            <w:r w:rsidRPr="00AF0023">
              <w:rPr>
                <w:sz w:val="24"/>
              </w:rPr>
              <w:t>默认值</w:t>
            </w:r>
          </w:p>
        </w:tc>
        <w:tc>
          <w:tcPr>
            <w:tcW w:w="3288"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34F47914" w14:textId="77777777" w:rsidR="00AF0023" w:rsidRPr="00AF0023" w:rsidRDefault="00AF0023" w:rsidP="00AF0023">
            <w:pPr>
              <w:spacing w:line="400" w:lineRule="exact"/>
              <w:jc w:val="center"/>
              <w:rPr>
                <w:sz w:val="24"/>
              </w:rPr>
            </w:pPr>
            <w:r w:rsidRPr="00AF0023">
              <w:rPr>
                <w:sz w:val="24"/>
              </w:rPr>
              <w:t>依据</w:t>
            </w:r>
          </w:p>
        </w:tc>
      </w:tr>
      <w:tr w:rsidR="00AF0023" w:rsidRPr="00AF0023" w14:paraId="73CC0968" w14:textId="77777777" w:rsidTr="00CE1BED">
        <w:tc>
          <w:tcPr>
            <w:tcW w:w="2014" w:type="dxa"/>
            <w:tcBorders>
              <w:top w:val="single" w:sz="4" w:space="0" w:color="000000"/>
            </w:tcBorders>
            <w:shd w:val="clear" w:color="auto" w:fill="FFFFFF"/>
            <w:tcMar>
              <w:top w:w="100" w:type="dxa"/>
              <w:left w:w="0" w:type="dxa"/>
              <w:bottom w:w="100" w:type="dxa"/>
              <w:right w:w="160" w:type="dxa"/>
            </w:tcMar>
            <w:vAlign w:val="center"/>
          </w:tcPr>
          <w:p w14:paraId="22819149" w14:textId="77777777" w:rsidR="00AF0023" w:rsidRPr="00AF0023" w:rsidRDefault="00AF0023" w:rsidP="00AF0023">
            <w:pPr>
              <w:spacing w:line="400" w:lineRule="exact"/>
              <w:jc w:val="center"/>
              <w:rPr>
                <w:sz w:val="24"/>
              </w:rPr>
            </w:pPr>
            <w:r w:rsidRPr="00AF0023">
              <w:rPr>
                <w:sz w:val="24"/>
              </w:rPr>
              <w:t>初始检索数</w:t>
            </w:r>
          </w:p>
        </w:tc>
        <w:tc>
          <w:tcPr>
            <w:tcW w:w="2440" w:type="dxa"/>
            <w:tcBorders>
              <w:top w:val="single" w:sz="4" w:space="0" w:color="000000"/>
            </w:tcBorders>
            <w:shd w:val="clear" w:color="auto" w:fill="FFFFFF"/>
            <w:tcMar>
              <w:top w:w="100" w:type="dxa"/>
              <w:left w:w="160" w:type="dxa"/>
              <w:bottom w:w="100" w:type="dxa"/>
              <w:right w:w="160" w:type="dxa"/>
            </w:tcMar>
            <w:vAlign w:val="center"/>
          </w:tcPr>
          <w:p w14:paraId="5FAF5736" w14:textId="77777777" w:rsidR="00AF0023" w:rsidRPr="00AF0023" w:rsidRDefault="00AF0023" w:rsidP="00AF0023">
            <w:pPr>
              <w:spacing w:line="400" w:lineRule="exact"/>
              <w:jc w:val="center"/>
              <w:rPr>
                <w:sz w:val="24"/>
              </w:rPr>
            </w:pPr>
            <w:r w:rsidRPr="00AF0023">
              <w:rPr>
                <w:sz w:val="24"/>
              </w:rPr>
              <w:t>CANDIDATE_POOL</w:t>
            </w:r>
          </w:p>
        </w:tc>
        <w:tc>
          <w:tcPr>
            <w:tcW w:w="1216" w:type="dxa"/>
            <w:tcBorders>
              <w:top w:val="single" w:sz="4" w:space="0" w:color="000000"/>
            </w:tcBorders>
            <w:shd w:val="clear" w:color="auto" w:fill="FFFFFF"/>
            <w:tcMar>
              <w:top w:w="100" w:type="dxa"/>
              <w:left w:w="160" w:type="dxa"/>
              <w:bottom w:w="100" w:type="dxa"/>
              <w:right w:w="160" w:type="dxa"/>
            </w:tcMar>
            <w:vAlign w:val="center"/>
          </w:tcPr>
          <w:p w14:paraId="64B1AD93" w14:textId="77777777" w:rsidR="00AF0023" w:rsidRPr="00AF0023" w:rsidRDefault="00AF0023" w:rsidP="00AF0023">
            <w:pPr>
              <w:spacing w:line="400" w:lineRule="exact"/>
              <w:jc w:val="center"/>
              <w:rPr>
                <w:sz w:val="24"/>
              </w:rPr>
            </w:pPr>
            <w:r w:rsidRPr="00AF0023">
              <w:rPr>
                <w:sz w:val="24"/>
              </w:rPr>
              <w:t>80</w:t>
            </w:r>
          </w:p>
        </w:tc>
        <w:tc>
          <w:tcPr>
            <w:tcW w:w="3288" w:type="dxa"/>
            <w:tcBorders>
              <w:top w:val="single" w:sz="4" w:space="0" w:color="000000"/>
            </w:tcBorders>
            <w:shd w:val="clear" w:color="auto" w:fill="FFFFFF"/>
            <w:tcMar>
              <w:top w:w="100" w:type="dxa"/>
              <w:left w:w="160" w:type="dxa"/>
              <w:bottom w:w="100" w:type="dxa"/>
              <w:right w:w="0" w:type="dxa"/>
            </w:tcMar>
            <w:vAlign w:val="center"/>
          </w:tcPr>
          <w:p w14:paraId="0F5CBD04" w14:textId="77777777" w:rsidR="00AF0023" w:rsidRPr="00AF0023" w:rsidRDefault="00AF0023" w:rsidP="00AF0023">
            <w:pPr>
              <w:spacing w:line="400" w:lineRule="exact"/>
              <w:jc w:val="center"/>
              <w:rPr>
                <w:sz w:val="24"/>
              </w:rPr>
            </w:pPr>
            <w:r w:rsidRPr="00AF0023">
              <w:rPr>
                <w:sz w:val="24"/>
              </w:rPr>
              <w:t>保证过滤已看后仍有足够候选</w:t>
            </w:r>
          </w:p>
        </w:tc>
      </w:tr>
      <w:tr w:rsidR="00AF0023" w:rsidRPr="00AF0023" w14:paraId="6C4B482E" w14:textId="77777777" w:rsidTr="00CE1BED">
        <w:tc>
          <w:tcPr>
            <w:tcW w:w="2014" w:type="dxa"/>
            <w:shd w:val="clear" w:color="auto" w:fill="FFFFFF"/>
            <w:tcMar>
              <w:top w:w="100" w:type="dxa"/>
              <w:left w:w="0" w:type="dxa"/>
              <w:bottom w:w="100" w:type="dxa"/>
              <w:right w:w="160" w:type="dxa"/>
            </w:tcMar>
            <w:vAlign w:val="center"/>
          </w:tcPr>
          <w:p w14:paraId="7591DB81" w14:textId="77777777" w:rsidR="00AF0023" w:rsidRPr="00AF0023" w:rsidRDefault="00AF0023" w:rsidP="00AF0023">
            <w:pPr>
              <w:spacing w:line="400" w:lineRule="exact"/>
              <w:jc w:val="center"/>
              <w:rPr>
                <w:sz w:val="24"/>
              </w:rPr>
            </w:pPr>
            <w:r w:rsidRPr="00AF0023">
              <w:rPr>
                <w:sz w:val="24"/>
              </w:rPr>
              <w:t>每领域最多推荐数</w:t>
            </w:r>
          </w:p>
        </w:tc>
        <w:tc>
          <w:tcPr>
            <w:tcW w:w="2440" w:type="dxa"/>
            <w:shd w:val="clear" w:color="auto" w:fill="FFFFFF"/>
            <w:tcMar>
              <w:top w:w="100" w:type="dxa"/>
              <w:left w:w="160" w:type="dxa"/>
              <w:bottom w:w="100" w:type="dxa"/>
              <w:right w:w="160" w:type="dxa"/>
            </w:tcMar>
            <w:vAlign w:val="center"/>
          </w:tcPr>
          <w:p w14:paraId="779EE676" w14:textId="77777777" w:rsidR="00AF0023" w:rsidRPr="00AF0023" w:rsidRDefault="00AF0023" w:rsidP="00AF0023">
            <w:pPr>
              <w:spacing w:line="400" w:lineRule="exact"/>
              <w:jc w:val="center"/>
              <w:rPr>
                <w:sz w:val="24"/>
              </w:rPr>
            </w:pPr>
            <w:r w:rsidRPr="00AF0023">
              <w:rPr>
                <w:sz w:val="24"/>
              </w:rPr>
              <w:t>MAX_PER_FIELD</w:t>
            </w:r>
          </w:p>
        </w:tc>
        <w:tc>
          <w:tcPr>
            <w:tcW w:w="1216" w:type="dxa"/>
            <w:shd w:val="clear" w:color="auto" w:fill="FFFFFF"/>
            <w:tcMar>
              <w:top w:w="100" w:type="dxa"/>
              <w:left w:w="160" w:type="dxa"/>
              <w:bottom w:w="100" w:type="dxa"/>
              <w:right w:w="160" w:type="dxa"/>
            </w:tcMar>
            <w:vAlign w:val="center"/>
          </w:tcPr>
          <w:p w14:paraId="25FC2DC9" w14:textId="77777777" w:rsidR="00AF0023" w:rsidRPr="00AF0023" w:rsidRDefault="00AF0023" w:rsidP="00AF0023">
            <w:pPr>
              <w:spacing w:line="400" w:lineRule="exact"/>
              <w:jc w:val="center"/>
              <w:rPr>
                <w:sz w:val="24"/>
              </w:rPr>
            </w:pPr>
            <w:r w:rsidRPr="00AF0023">
              <w:rPr>
                <w:sz w:val="24"/>
              </w:rPr>
              <w:t>5</w:t>
            </w:r>
          </w:p>
        </w:tc>
        <w:tc>
          <w:tcPr>
            <w:tcW w:w="3288" w:type="dxa"/>
            <w:shd w:val="clear" w:color="auto" w:fill="FFFFFF"/>
            <w:tcMar>
              <w:top w:w="100" w:type="dxa"/>
              <w:left w:w="160" w:type="dxa"/>
              <w:bottom w:w="100" w:type="dxa"/>
              <w:right w:w="0" w:type="dxa"/>
            </w:tcMar>
            <w:vAlign w:val="center"/>
          </w:tcPr>
          <w:p w14:paraId="567547AB" w14:textId="77777777" w:rsidR="00AF0023" w:rsidRPr="00AF0023" w:rsidRDefault="00AF0023" w:rsidP="00AF0023">
            <w:pPr>
              <w:spacing w:line="400" w:lineRule="exact"/>
              <w:jc w:val="center"/>
              <w:rPr>
                <w:sz w:val="24"/>
              </w:rPr>
            </w:pPr>
            <w:r w:rsidRPr="00AF0023">
              <w:rPr>
                <w:sz w:val="24"/>
              </w:rPr>
              <w:t>经验值，来自</w:t>
            </w:r>
            <w:r w:rsidRPr="00AF0023">
              <w:rPr>
                <w:sz w:val="24"/>
              </w:rPr>
              <w:t>Netflix</w:t>
            </w:r>
            <w:r w:rsidRPr="00AF0023">
              <w:rPr>
                <w:sz w:val="24"/>
              </w:rPr>
              <w:t>多样性评测</w:t>
            </w:r>
          </w:p>
        </w:tc>
      </w:tr>
      <w:tr w:rsidR="00AF0023" w:rsidRPr="00AF0023" w14:paraId="675D01ED" w14:textId="77777777" w:rsidTr="00CE1BED">
        <w:tc>
          <w:tcPr>
            <w:tcW w:w="2014" w:type="dxa"/>
            <w:shd w:val="clear" w:color="auto" w:fill="FFFFFF"/>
            <w:tcMar>
              <w:top w:w="100" w:type="dxa"/>
              <w:left w:w="0" w:type="dxa"/>
              <w:bottom w:w="100" w:type="dxa"/>
              <w:right w:w="160" w:type="dxa"/>
            </w:tcMar>
            <w:vAlign w:val="center"/>
          </w:tcPr>
          <w:p w14:paraId="1F1CFD7B" w14:textId="77777777" w:rsidR="00AF0023" w:rsidRPr="00AF0023" w:rsidRDefault="00AF0023" w:rsidP="00AF0023">
            <w:pPr>
              <w:spacing w:line="400" w:lineRule="exact"/>
              <w:jc w:val="center"/>
              <w:rPr>
                <w:sz w:val="24"/>
              </w:rPr>
            </w:pPr>
            <w:r w:rsidRPr="00AF0023">
              <w:rPr>
                <w:sz w:val="24"/>
              </w:rPr>
              <w:t>最终推荐数</w:t>
            </w:r>
          </w:p>
        </w:tc>
        <w:tc>
          <w:tcPr>
            <w:tcW w:w="2440" w:type="dxa"/>
            <w:shd w:val="clear" w:color="auto" w:fill="FFFFFF"/>
            <w:tcMar>
              <w:top w:w="100" w:type="dxa"/>
              <w:left w:w="160" w:type="dxa"/>
              <w:bottom w:w="100" w:type="dxa"/>
              <w:right w:w="160" w:type="dxa"/>
            </w:tcMar>
            <w:vAlign w:val="center"/>
          </w:tcPr>
          <w:p w14:paraId="36351966" w14:textId="77777777" w:rsidR="00AF0023" w:rsidRPr="00AF0023" w:rsidRDefault="00AF0023" w:rsidP="00AF0023">
            <w:pPr>
              <w:spacing w:line="400" w:lineRule="exact"/>
              <w:jc w:val="center"/>
              <w:rPr>
                <w:sz w:val="24"/>
              </w:rPr>
            </w:pPr>
            <w:r w:rsidRPr="00AF0023">
              <w:rPr>
                <w:sz w:val="24"/>
              </w:rPr>
              <w:t>top-k</w:t>
            </w:r>
          </w:p>
        </w:tc>
        <w:tc>
          <w:tcPr>
            <w:tcW w:w="1216" w:type="dxa"/>
            <w:shd w:val="clear" w:color="auto" w:fill="FFFFFF"/>
            <w:tcMar>
              <w:top w:w="100" w:type="dxa"/>
              <w:left w:w="160" w:type="dxa"/>
              <w:bottom w:w="100" w:type="dxa"/>
              <w:right w:w="160" w:type="dxa"/>
            </w:tcMar>
            <w:vAlign w:val="center"/>
          </w:tcPr>
          <w:p w14:paraId="2E1C1CFF" w14:textId="77777777" w:rsidR="00AF0023" w:rsidRPr="00AF0023" w:rsidRDefault="00AF0023" w:rsidP="00AF0023">
            <w:pPr>
              <w:spacing w:line="400" w:lineRule="exact"/>
              <w:jc w:val="center"/>
              <w:rPr>
                <w:sz w:val="24"/>
              </w:rPr>
            </w:pPr>
            <w:r w:rsidRPr="00AF0023">
              <w:rPr>
                <w:sz w:val="24"/>
              </w:rPr>
              <w:t>20</w:t>
            </w:r>
          </w:p>
        </w:tc>
        <w:tc>
          <w:tcPr>
            <w:tcW w:w="3288" w:type="dxa"/>
            <w:shd w:val="clear" w:color="auto" w:fill="FFFFFF"/>
            <w:tcMar>
              <w:top w:w="100" w:type="dxa"/>
              <w:left w:w="160" w:type="dxa"/>
              <w:bottom w:w="100" w:type="dxa"/>
              <w:right w:w="0" w:type="dxa"/>
            </w:tcMar>
            <w:vAlign w:val="center"/>
          </w:tcPr>
          <w:p w14:paraId="07912C4C" w14:textId="77777777" w:rsidR="00AF0023" w:rsidRPr="00AF0023" w:rsidRDefault="00AF0023" w:rsidP="00AF0023">
            <w:pPr>
              <w:spacing w:line="400" w:lineRule="exact"/>
              <w:jc w:val="center"/>
              <w:rPr>
                <w:sz w:val="24"/>
              </w:rPr>
            </w:pPr>
            <w:r w:rsidRPr="00AF0023">
              <w:rPr>
                <w:sz w:val="24"/>
              </w:rPr>
              <w:t>演示界面一屏显示</w:t>
            </w:r>
          </w:p>
        </w:tc>
      </w:tr>
      <w:tr w:rsidR="00AF0023" w:rsidRPr="00AF0023" w14:paraId="3404EECC" w14:textId="77777777" w:rsidTr="00CE1BED">
        <w:tc>
          <w:tcPr>
            <w:tcW w:w="2014" w:type="dxa"/>
            <w:tcBorders>
              <w:bottom w:val="single" w:sz="12" w:space="0" w:color="000000"/>
            </w:tcBorders>
            <w:shd w:val="clear" w:color="auto" w:fill="FFFFFF"/>
            <w:tcMar>
              <w:top w:w="100" w:type="dxa"/>
              <w:left w:w="0" w:type="dxa"/>
              <w:bottom w:w="100" w:type="dxa"/>
              <w:right w:w="160" w:type="dxa"/>
            </w:tcMar>
            <w:vAlign w:val="center"/>
          </w:tcPr>
          <w:p w14:paraId="761FC247" w14:textId="77777777" w:rsidR="00AF0023" w:rsidRPr="00AF0023" w:rsidRDefault="00AF0023" w:rsidP="00AF0023">
            <w:pPr>
              <w:spacing w:line="400" w:lineRule="exact"/>
              <w:jc w:val="center"/>
              <w:rPr>
                <w:sz w:val="24"/>
              </w:rPr>
            </w:pPr>
            <w:r w:rsidRPr="00AF0023">
              <w:rPr>
                <w:sz w:val="24"/>
              </w:rPr>
              <w:t>视频描述截断</w:t>
            </w:r>
          </w:p>
        </w:tc>
        <w:tc>
          <w:tcPr>
            <w:tcW w:w="2440" w:type="dxa"/>
            <w:tcBorders>
              <w:bottom w:val="single" w:sz="12" w:space="0" w:color="000000"/>
            </w:tcBorders>
            <w:shd w:val="clear" w:color="auto" w:fill="FFFFFF"/>
            <w:tcMar>
              <w:top w:w="100" w:type="dxa"/>
              <w:left w:w="160" w:type="dxa"/>
              <w:bottom w:w="100" w:type="dxa"/>
              <w:right w:w="160" w:type="dxa"/>
            </w:tcMar>
            <w:vAlign w:val="center"/>
          </w:tcPr>
          <w:p w14:paraId="3B6D0E30" w14:textId="77777777" w:rsidR="00AF0023" w:rsidRPr="00AF0023" w:rsidRDefault="00AF0023" w:rsidP="00AF0023">
            <w:pPr>
              <w:spacing w:line="400" w:lineRule="exact"/>
              <w:jc w:val="center"/>
              <w:rPr>
                <w:sz w:val="24"/>
              </w:rPr>
            </w:pPr>
            <w:r w:rsidRPr="00AF0023">
              <w:rPr>
                <w:sz w:val="24"/>
              </w:rPr>
              <w:t>DESC_MAX_LEN</w:t>
            </w:r>
          </w:p>
        </w:tc>
        <w:tc>
          <w:tcPr>
            <w:tcW w:w="1216" w:type="dxa"/>
            <w:tcBorders>
              <w:bottom w:val="single" w:sz="12" w:space="0" w:color="000000"/>
            </w:tcBorders>
            <w:shd w:val="clear" w:color="auto" w:fill="FFFFFF"/>
            <w:tcMar>
              <w:top w:w="100" w:type="dxa"/>
              <w:left w:w="160" w:type="dxa"/>
              <w:bottom w:w="100" w:type="dxa"/>
              <w:right w:w="160" w:type="dxa"/>
            </w:tcMar>
            <w:vAlign w:val="center"/>
          </w:tcPr>
          <w:p w14:paraId="61C60C98" w14:textId="77777777" w:rsidR="00AF0023" w:rsidRPr="00AF0023" w:rsidRDefault="00AF0023" w:rsidP="00AF0023">
            <w:pPr>
              <w:spacing w:line="400" w:lineRule="exact"/>
              <w:jc w:val="center"/>
              <w:rPr>
                <w:sz w:val="24"/>
              </w:rPr>
            </w:pPr>
            <w:r w:rsidRPr="00AF0023">
              <w:rPr>
                <w:sz w:val="24"/>
              </w:rPr>
              <w:t>120</w:t>
            </w:r>
          </w:p>
        </w:tc>
        <w:tc>
          <w:tcPr>
            <w:tcW w:w="3288" w:type="dxa"/>
            <w:tcBorders>
              <w:bottom w:val="single" w:sz="12" w:space="0" w:color="000000"/>
            </w:tcBorders>
            <w:shd w:val="clear" w:color="auto" w:fill="FFFFFF"/>
            <w:tcMar>
              <w:top w:w="100" w:type="dxa"/>
              <w:left w:w="160" w:type="dxa"/>
              <w:bottom w:w="100" w:type="dxa"/>
              <w:right w:w="0" w:type="dxa"/>
            </w:tcMar>
            <w:vAlign w:val="center"/>
          </w:tcPr>
          <w:p w14:paraId="05DE162A" w14:textId="77777777" w:rsidR="00AF0023" w:rsidRPr="00AF0023" w:rsidRDefault="00AF0023" w:rsidP="00AF0023">
            <w:pPr>
              <w:spacing w:line="400" w:lineRule="exact"/>
              <w:jc w:val="center"/>
              <w:rPr>
                <w:sz w:val="24"/>
              </w:rPr>
            </w:pPr>
            <w:r w:rsidRPr="00AF0023">
              <w:rPr>
                <w:sz w:val="24"/>
              </w:rPr>
              <w:t>存储</w:t>
            </w:r>
            <w:r w:rsidRPr="00AF0023">
              <w:rPr>
                <w:sz w:val="24"/>
              </w:rPr>
              <w:t>payload</w:t>
            </w:r>
            <w:r w:rsidRPr="00AF0023">
              <w:rPr>
                <w:sz w:val="24"/>
              </w:rPr>
              <w:t>时限制，节省</w:t>
            </w:r>
            <w:r w:rsidRPr="00AF0023">
              <w:rPr>
                <w:sz w:val="24"/>
              </w:rPr>
              <w:t>Qdrant</w:t>
            </w:r>
            <w:r w:rsidRPr="00AF0023">
              <w:rPr>
                <w:sz w:val="24"/>
              </w:rPr>
              <w:t>内存</w:t>
            </w:r>
          </w:p>
        </w:tc>
      </w:tr>
    </w:tbl>
    <w:p w14:paraId="3C49E206" w14:textId="77777777" w:rsidR="00AF0023" w:rsidRPr="00AF0023" w:rsidRDefault="00AF0023" w:rsidP="00AF0023">
      <w:pPr>
        <w:spacing w:line="400" w:lineRule="exact"/>
        <w:rPr>
          <w:sz w:val="24"/>
        </w:rPr>
      </w:pPr>
    </w:p>
    <w:p w14:paraId="7970D8D1" w14:textId="5607E166" w:rsidR="00AF0023" w:rsidRPr="00AF0023" w:rsidRDefault="00CE1BED" w:rsidP="00AF0023">
      <w:pPr>
        <w:spacing w:line="400" w:lineRule="exact"/>
        <w:rPr>
          <w:sz w:val="24"/>
        </w:rPr>
      </w:pPr>
      <w:r w:rsidRPr="001929FF">
        <w:rPr>
          <w:rFonts w:ascii="宋体" w:hAnsi="宋体" w:hint="eastAsia"/>
          <w:sz w:val="24"/>
        </w:rPr>
        <w:t>3.9.</w:t>
      </w:r>
      <w:r w:rsidR="00AF0023" w:rsidRPr="001929FF">
        <w:rPr>
          <w:rFonts w:ascii="宋体" w:hAnsi="宋体"/>
          <w:sz w:val="24"/>
        </w:rPr>
        <w:t>5</w:t>
      </w:r>
      <w:r>
        <w:rPr>
          <w:rFonts w:hint="eastAsia"/>
          <w:sz w:val="24"/>
        </w:rPr>
        <w:t xml:space="preserve"> </w:t>
      </w:r>
      <w:r w:rsidR="00AF0023" w:rsidRPr="00AF0023">
        <w:rPr>
          <w:sz w:val="24"/>
        </w:rPr>
        <w:t xml:space="preserve">F5 </w:t>
      </w:r>
      <w:r w:rsidR="00AF0023" w:rsidRPr="00AF0023">
        <w:rPr>
          <w:sz w:val="24"/>
        </w:rPr>
        <w:t>热度预测（基于</w:t>
      </w:r>
      <w:r w:rsidR="00AF0023" w:rsidRPr="00AF0023">
        <w:rPr>
          <w:sz w:val="24"/>
        </w:rPr>
        <w:t>predict_popularity.py</w:t>
      </w:r>
      <w:r w:rsidR="00AF0023" w:rsidRPr="00AF0023">
        <w:rPr>
          <w:sz w:val="24"/>
        </w:rPr>
        <w:t>）</w:t>
      </w:r>
    </w:p>
    <w:p w14:paraId="793AC58E" w14:textId="39429887" w:rsidR="00AF0023" w:rsidRPr="00CE1BED" w:rsidRDefault="00AF0023" w:rsidP="003D704C">
      <w:pPr>
        <w:spacing w:line="400" w:lineRule="exact"/>
        <w:jc w:val="center"/>
        <w:rPr>
          <w:rFonts w:ascii="宋体" w:hAnsi="宋体" w:hint="eastAsia"/>
          <w:sz w:val="20"/>
        </w:rPr>
      </w:pPr>
      <w:r w:rsidRPr="00CE1BED">
        <w:rPr>
          <w:rFonts w:ascii="宋体" w:hAnsi="宋体"/>
          <w:sz w:val="22"/>
          <w:szCs w:val="32"/>
        </w:rPr>
        <w:t>表</w:t>
      </w:r>
      <w:r w:rsidR="00CE1BED" w:rsidRPr="00CE1BED">
        <w:rPr>
          <w:rFonts w:ascii="宋体" w:hAnsi="宋体" w:hint="eastAsia"/>
          <w:sz w:val="22"/>
          <w:szCs w:val="32"/>
        </w:rPr>
        <w:t>11 F5 数据结构选型与时空复杂度</w:t>
      </w:r>
    </w:p>
    <w:tbl>
      <w:tblPr>
        <w:tblW w:w="9261" w:type="dxa"/>
        <w:tblLayout w:type="fixed"/>
        <w:tblCellMar>
          <w:top w:w="15" w:type="dxa"/>
          <w:left w:w="15" w:type="dxa"/>
          <w:bottom w:w="15" w:type="dxa"/>
          <w:right w:w="15" w:type="dxa"/>
        </w:tblCellMar>
        <w:tblLook w:val="04A0" w:firstRow="1" w:lastRow="0" w:firstColumn="1" w:lastColumn="0" w:noHBand="0" w:noVBand="1"/>
      </w:tblPr>
      <w:tblGrid>
        <w:gridCol w:w="1355"/>
        <w:gridCol w:w="2966"/>
        <w:gridCol w:w="2438"/>
        <w:gridCol w:w="2502"/>
      </w:tblGrid>
      <w:tr w:rsidR="00AF0023" w:rsidRPr="00AF0023" w14:paraId="58D75F34" w14:textId="77777777" w:rsidTr="00110119">
        <w:trPr>
          <w:tblHeader/>
        </w:trPr>
        <w:tc>
          <w:tcPr>
            <w:tcW w:w="1355" w:type="dxa"/>
            <w:tcBorders>
              <w:top w:val="single" w:sz="12" w:space="0" w:color="000000"/>
              <w:bottom w:val="single" w:sz="4" w:space="0" w:color="000000"/>
              <w:tl2br w:val="nil"/>
            </w:tcBorders>
            <w:shd w:val="clear" w:color="auto" w:fill="FFFFFF"/>
            <w:tcMar>
              <w:top w:w="100" w:type="dxa"/>
              <w:left w:w="0" w:type="dxa"/>
              <w:bottom w:w="100" w:type="dxa"/>
              <w:right w:w="160" w:type="dxa"/>
            </w:tcMar>
            <w:vAlign w:val="center"/>
          </w:tcPr>
          <w:p w14:paraId="5EB9CDB3" w14:textId="77777777" w:rsidR="00AF0023" w:rsidRPr="00AF0023" w:rsidRDefault="00AF0023" w:rsidP="00AF0023">
            <w:pPr>
              <w:spacing w:line="400" w:lineRule="exact"/>
              <w:jc w:val="center"/>
              <w:rPr>
                <w:sz w:val="24"/>
              </w:rPr>
            </w:pPr>
            <w:r w:rsidRPr="00AF0023">
              <w:rPr>
                <w:sz w:val="24"/>
              </w:rPr>
              <w:t>数据结构</w:t>
            </w:r>
          </w:p>
        </w:tc>
        <w:tc>
          <w:tcPr>
            <w:tcW w:w="2966"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19152246" w14:textId="77777777" w:rsidR="00AF0023" w:rsidRPr="00AF0023" w:rsidRDefault="00AF0023" w:rsidP="00AF0023">
            <w:pPr>
              <w:spacing w:line="400" w:lineRule="exact"/>
              <w:jc w:val="center"/>
              <w:rPr>
                <w:sz w:val="24"/>
              </w:rPr>
            </w:pPr>
            <w:r w:rsidRPr="00AF0023">
              <w:rPr>
                <w:sz w:val="24"/>
              </w:rPr>
              <w:t>代码实现</w:t>
            </w:r>
          </w:p>
        </w:tc>
        <w:tc>
          <w:tcPr>
            <w:tcW w:w="2438"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5AD08D87" w14:textId="77777777" w:rsidR="00AF0023" w:rsidRPr="00AF0023" w:rsidRDefault="00AF0023" w:rsidP="00AF0023">
            <w:pPr>
              <w:spacing w:line="400" w:lineRule="exact"/>
              <w:jc w:val="center"/>
              <w:rPr>
                <w:sz w:val="24"/>
              </w:rPr>
            </w:pPr>
            <w:r w:rsidRPr="00AF0023">
              <w:rPr>
                <w:sz w:val="24"/>
              </w:rPr>
              <w:t>选型理由</w:t>
            </w:r>
          </w:p>
        </w:tc>
        <w:tc>
          <w:tcPr>
            <w:tcW w:w="2502"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0DD2536E" w14:textId="77777777" w:rsidR="00AF0023" w:rsidRPr="00AF0023" w:rsidRDefault="00AF0023" w:rsidP="00AF0023">
            <w:pPr>
              <w:spacing w:line="400" w:lineRule="exact"/>
              <w:jc w:val="center"/>
              <w:rPr>
                <w:sz w:val="24"/>
              </w:rPr>
            </w:pPr>
            <w:r w:rsidRPr="00AF0023">
              <w:rPr>
                <w:sz w:val="24"/>
              </w:rPr>
              <w:t>时空复杂度</w:t>
            </w:r>
          </w:p>
        </w:tc>
      </w:tr>
      <w:tr w:rsidR="00AF0023" w:rsidRPr="00AF0023" w14:paraId="070DCEC0" w14:textId="77777777" w:rsidTr="00110119">
        <w:trPr>
          <w:trHeight w:val="1540"/>
        </w:trPr>
        <w:tc>
          <w:tcPr>
            <w:tcW w:w="1355" w:type="dxa"/>
            <w:tcBorders>
              <w:top w:val="single" w:sz="4" w:space="0" w:color="000000"/>
            </w:tcBorders>
            <w:shd w:val="clear" w:color="auto" w:fill="FFFFFF"/>
            <w:tcMar>
              <w:top w:w="100" w:type="dxa"/>
              <w:left w:w="0" w:type="dxa"/>
              <w:bottom w:w="100" w:type="dxa"/>
              <w:right w:w="160" w:type="dxa"/>
            </w:tcMar>
            <w:vAlign w:val="center"/>
          </w:tcPr>
          <w:p w14:paraId="596C293A" w14:textId="77777777" w:rsidR="00AF0023" w:rsidRPr="00AF0023" w:rsidRDefault="00AF0023" w:rsidP="00AF0023">
            <w:pPr>
              <w:spacing w:line="400" w:lineRule="exact"/>
              <w:jc w:val="center"/>
              <w:rPr>
                <w:sz w:val="24"/>
              </w:rPr>
            </w:pPr>
            <w:r w:rsidRPr="00AF0023">
              <w:rPr>
                <w:sz w:val="24"/>
              </w:rPr>
              <w:t>聚合宽表</w:t>
            </w:r>
          </w:p>
        </w:tc>
        <w:tc>
          <w:tcPr>
            <w:tcW w:w="2966" w:type="dxa"/>
            <w:tcBorders>
              <w:top w:val="single" w:sz="4" w:space="0" w:color="000000"/>
            </w:tcBorders>
            <w:shd w:val="clear" w:color="auto" w:fill="FFFFFF"/>
            <w:tcMar>
              <w:top w:w="100" w:type="dxa"/>
              <w:left w:w="160" w:type="dxa"/>
              <w:bottom w:w="100" w:type="dxa"/>
              <w:right w:w="160" w:type="dxa"/>
            </w:tcMar>
            <w:vAlign w:val="center"/>
          </w:tcPr>
          <w:p w14:paraId="25768005" w14:textId="07CA6814" w:rsidR="00AF0023" w:rsidRPr="00AF0023" w:rsidRDefault="00AF0023" w:rsidP="00AF0023">
            <w:pPr>
              <w:spacing w:line="400" w:lineRule="exact"/>
              <w:jc w:val="center"/>
              <w:rPr>
                <w:sz w:val="24"/>
              </w:rPr>
            </w:pPr>
            <w:r w:rsidRPr="00AF0023">
              <w:rPr>
                <w:sz w:val="24"/>
              </w:rPr>
              <w:t>wide: pd.DataFrame</w:t>
            </w:r>
            <w:r w:rsidRPr="00AF0023">
              <w:rPr>
                <w:sz w:val="24"/>
              </w:rPr>
              <w:t>（</w:t>
            </w:r>
            <w:r w:rsidRPr="00AF0023">
              <w:rPr>
                <w:sz w:val="24"/>
              </w:rPr>
              <w:t>video_id × (watch_1..T, like_1..</w:t>
            </w:r>
            <w:r w:rsidR="00110119" w:rsidRPr="00AF0023">
              <w:rPr>
                <w:sz w:val="24"/>
              </w:rPr>
              <w:t xml:space="preserve"> </w:t>
            </w:r>
            <w:r w:rsidRPr="00AF0023">
              <w:rPr>
                <w:sz w:val="24"/>
              </w:rPr>
              <w:t>T)</w:t>
            </w:r>
            <w:r w:rsidRPr="00AF0023">
              <w:rPr>
                <w:sz w:val="24"/>
              </w:rPr>
              <w:t>）</w:t>
            </w:r>
          </w:p>
        </w:tc>
        <w:tc>
          <w:tcPr>
            <w:tcW w:w="2438" w:type="dxa"/>
            <w:tcBorders>
              <w:top w:val="single" w:sz="4" w:space="0" w:color="000000"/>
            </w:tcBorders>
            <w:shd w:val="clear" w:color="auto" w:fill="FFFFFF"/>
            <w:tcMar>
              <w:top w:w="100" w:type="dxa"/>
              <w:left w:w="160" w:type="dxa"/>
              <w:bottom w:w="100" w:type="dxa"/>
              <w:right w:w="160" w:type="dxa"/>
            </w:tcMar>
            <w:vAlign w:val="center"/>
          </w:tcPr>
          <w:p w14:paraId="4E1A1383" w14:textId="77777777" w:rsidR="00AF0023" w:rsidRPr="00AF0023" w:rsidRDefault="00AF0023" w:rsidP="00AF0023">
            <w:pPr>
              <w:spacing w:line="400" w:lineRule="exact"/>
              <w:jc w:val="center"/>
              <w:rPr>
                <w:sz w:val="24"/>
              </w:rPr>
            </w:pPr>
            <w:r w:rsidRPr="00AF0023">
              <w:rPr>
                <w:sz w:val="24"/>
              </w:rPr>
              <w:t>分块聚合（</w:t>
            </w:r>
            <w:r w:rsidRPr="00AF0023">
              <w:rPr>
                <w:sz w:val="24"/>
              </w:rPr>
              <w:t>chunksize=500k</w:t>
            </w:r>
            <w:r w:rsidRPr="00AF0023">
              <w:rPr>
                <w:sz w:val="24"/>
              </w:rPr>
              <w:t>）后</w:t>
            </w:r>
            <w:r w:rsidRPr="00AF0023">
              <w:rPr>
                <w:sz w:val="24"/>
              </w:rPr>
              <w:t>unstack</w:t>
            </w:r>
            <w:r w:rsidRPr="00AF0023">
              <w:rPr>
                <w:sz w:val="24"/>
              </w:rPr>
              <w:t>，避免内存爆炸</w:t>
            </w:r>
          </w:p>
        </w:tc>
        <w:tc>
          <w:tcPr>
            <w:tcW w:w="2502" w:type="dxa"/>
            <w:tcBorders>
              <w:top w:val="single" w:sz="4" w:space="0" w:color="000000"/>
            </w:tcBorders>
            <w:shd w:val="clear" w:color="auto" w:fill="FFFFFF"/>
            <w:tcMar>
              <w:top w:w="100" w:type="dxa"/>
              <w:left w:w="160" w:type="dxa"/>
              <w:bottom w:w="100" w:type="dxa"/>
              <w:right w:w="0" w:type="dxa"/>
            </w:tcMar>
            <w:vAlign w:val="center"/>
          </w:tcPr>
          <w:p w14:paraId="596B5E4E" w14:textId="77777777" w:rsidR="00AF0023" w:rsidRPr="00AF0023" w:rsidRDefault="00AF0023" w:rsidP="00AF0023">
            <w:pPr>
              <w:spacing w:line="400" w:lineRule="exact"/>
              <w:jc w:val="center"/>
              <w:rPr>
                <w:sz w:val="24"/>
              </w:rPr>
            </w:pPr>
            <w:r w:rsidRPr="00AF0023">
              <w:rPr>
                <w:sz w:val="24"/>
              </w:rPr>
              <w:t>空间：约</w:t>
            </w:r>
            <w:r w:rsidRPr="00AF0023">
              <w:rPr>
                <w:sz w:val="24"/>
              </w:rPr>
              <w:t>7.8</w:t>
            </w:r>
            <w:r w:rsidRPr="00AF0023">
              <w:rPr>
                <w:sz w:val="24"/>
              </w:rPr>
              <w:t>万视频</w:t>
            </w:r>
            <w:r w:rsidRPr="00AF0023">
              <w:rPr>
                <w:sz w:val="24"/>
              </w:rPr>
              <w:t xml:space="preserve"> × 60</w:t>
            </w:r>
            <w:r w:rsidRPr="00AF0023">
              <w:rPr>
                <w:sz w:val="24"/>
              </w:rPr>
              <w:t>列</w:t>
            </w:r>
            <w:r w:rsidRPr="00AF0023">
              <w:rPr>
                <w:sz w:val="24"/>
              </w:rPr>
              <w:t xml:space="preserve"> × 4</w:t>
            </w:r>
            <w:r w:rsidRPr="00AF0023">
              <w:rPr>
                <w:sz w:val="24"/>
              </w:rPr>
              <w:t>字节</w:t>
            </w:r>
            <w:r w:rsidRPr="00AF0023">
              <w:rPr>
                <w:sz w:val="24"/>
              </w:rPr>
              <w:t xml:space="preserve"> ≈ 18 MB</w:t>
            </w:r>
          </w:p>
        </w:tc>
      </w:tr>
      <w:tr w:rsidR="00AF0023" w:rsidRPr="00AF0023" w14:paraId="00F9BC7F" w14:textId="77777777" w:rsidTr="00110119">
        <w:tc>
          <w:tcPr>
            <w:tcW w:w="1355" w:type="dxa"/>
            <w:shd w:val="clear" w:color="auto" w:fill="FFFFFF"/>
            <w:tcMar>
              <w:top w:w="100" w:type="dxa"/>
              <w:left w:w="0" w:type="dxa"/>
              <w:bottom w:w="100" w:type="dxa"/>
              <w:right w:w="160" w:type="dxa"/>
            </w:tcMar>
            <w:vAlign w:val="center"/>
          </w:tcPr>
          <w:p w14:paraId="37C14B41" w14:textId="77777777" w:rsidR="00AF0023" w:rsidRPr="00AF0023" w:rsidRDefault="00AF0023" w:rsidP="00AF0023">
            <w:pPr>
              <w:spacing w:line="400" w:lineRule="exact"/>
              <w:jc w:val="center"/>
              <w:rPr>
                <w:sz w:val="24"/>
              </w:rPr>
            </w:pPr>
            <w:r w:rsidRPr="00AF0023">
              <w:rPr>
                <w:sz w:val="24"/>
              </w:rPr>
              <w:lastRenderedPageBreak/>
              <w:t>特征矩阵</w:t>
            </w:r>
          </w:p>
        </w:tc>
        <w:tc>
          <w:tcPr>
            <w:tcW w:w="2966" w:type="dxa"/>
            <w:shd w:val="clear" w:color="auto" w:fill="FFFFFF"/>
            <w:tcMar>
              <w:top w:w="100" w:type="dxa"/>
              <w:left w:w="160" w:type="dxa"/>
              <w:bottom w:w="100" w:type="dxa"/>
              <w:right w:w="160" w:type="dxa"/>
            </w:tcMar>
            <w:vAlign w:val="center"/>
          </w:tcPr>
          <w:p w14:paraId="0D70DC9A" w14:textId="77777777" w:rsidR="00AF0023" w:rsidRPr="00AF0023" w:rsidRDefault="00AF0023" w:rsidP="00AF0023">
            <w:pPr>
              <w:spacing w:line="400" w:lineRule="exact"/>
              <w:jc w:val="center"/>
              <w:rPr>
                <w:sz w:val="24"/>
              </w:rPr>
            </w:pPr>
            <w:r w:rsidRPr="00AF0023">
              <w:rPr>
                <w:sz w:val="24"/>
              </w:rPr>
              <w:t>feat: pd.DataFrame</w:t>
            </w:r>
            <w:r w:rsidRPr="00AF0023">
              <w:rPr>
                <w:sz w:val="24"/>
              </w:rPr>
              <w:t>（</w:t>
            </w:r>
            <w:r w:rsidRPr="00AF0023">
              <w:rPr>
                <w:sz w:val="24"/>
              </w:rPr>
              <w:t>12</w:t>
            </w:r>
            <w:r w:rsidRPr="00AF0023">
              <w:rPr>
                <w:sz w:val="24"/>
              </w:rPr>
              <w:t>列）</w:t>
            </w:r>
          </w:p>
        </w:tc>
        <w:tc>
          <w:tcPr>
            <w:tcW w:w="2438" w:type="dxa"/>
            <w:shd w:val="clear" w:color="auto" w:fill="FFFFFF"/>
            <w:tcMar>
              <w:top w:w="100" w:type="dxa"/>
              <w:left w:w="160" w:type="dxa"/>
              <w:bottom w:w="100" w:type="dxa"/>
              <w:right w:w="160" w:type="dxa"/>
            </w:tcMar>
            <w:vAlign w:val="center"/>
          </w:tcPr>
          <w:p w14:paraId="3DCBA735" w14:textId="77777777" w:rsidR="00AF0023" w:rsidRPr="00AF0023" w:rsidRDefault="00AF0023" w:rsidP="00AF0023">
            <w:pPr>
              <w:spacing w:line="400" w:lineRule="exact"/>
              <w:jc w:val="center"/>
              <w:rPr>
                <w:sz w:val="24"/>
              </w:rPr>
            </w:pPr>
            <w:r w:rsidRPr="00AF0023">
              <w:rPr>
                <w:sz w:val="24"/>
              </w:rPr>
              <w:t>基于前</w:t>
            </w:r>
            <w:r w:rsidRPr="00AF0023">
              <w:rPr>
                <w:sz w:val="24"/>
              </w:rPr>
              <w:t>H</w:t>
            </w:r>
            <w:r w:rsidRPr="00AF0023">
              <w:rPr>
                <w:sz w:val="24"/>
              </w:rPr>
              <w:t>轮特征工程</w:t>
            </w:r>
          </w:p>
        </w:tc>
        <w:tc>
          <w:tcPr>
            <w:tcW w:w="2502" w:type="dxa"/>
            <w:shd w:val="clear" w:color="auto" w:fill="FFFFFF"/>
            <w:tcMar>
              <w:top w:w="100" w:type="dxa"/>
              <w:left w:w="160" w:type="dxa"/>
              <w:bottom w:w="100" w:type="dxa"/>
              <w:right w:w="0" w:type="dxa"/>
            </w:tcMar>
            <w:vAlign w:val="center"/>
          </w:tcPr>
          <w:p w14:paraId="48DA7CFC" w14:textId="77777777" w:rsidR="00AF0023" w:rsidRPr="00AF0023" w:rsidRDefault="00AF0023" w:rsidP="00AF0023">
            <w:pPr>
              <w:spacing w:line="400" w:lineRule="exact"/>
              <w:jc w:val="center"/>
              <w:rPr>
                <w:sz w:val="24"/>
              </w:rPr>
            </w:pPr>
            <w:r w:rsidRPr="00AF0023">
              <w:rPr>
                <w:sz w:val="24"/>
              </w:rPr>
              <w:t>空间：</w:t>
            </w:r>
            <w:r w:rsidRPr="00AF0023">
              <w:rPr>
                <w:sz w:val="24"/>
              </w:rPr>
              <w:t>7.8</w:t>
            </w:r>
            <w:r w:rsidRPr="00AF0023">
              <w:rPr>
                <w:sz w:val="24"/>
              </w:rPr>
              <w:t>万</w:t>
            </w:r>
            <w:r w:rsidRPr="00AF0023">
              <w:rPr>
                <w:sz w:val="24"/>
              </w:rPr>
              <w:t>×12×8 ≈ 7.5 MB</w:t>
            </w:r>
          </w:p>
        </w:tc>
      </w:tr>
      <w:tr w:rsidR="00AF0023" w:rsidRPr="00AF0023" w14:paraId="1E419D0E" w14:textId="77777777" w:rsidTr="00110119">
        <w:tc>
          <w:tcPr>
            <w:tcW w:w="1355" w:type="dxa"/>
            <w:shd w:val="clear" w:color="auto" w:fill="FFFFFF"/>
            <w:tcMar>
              <w:top w:w="100" w:type="dxa"/>
              <w:left w:w="0" w:type="dxa"/>
              <w:bottom w:w="100" w:type="dxa"/>
              <w:right w:w="160" w:type="dxa"/>
            </w:tcMar>
            <w:vAlign w:val="center"/>
          </w:tcPr>
          <w:p w14:paraId="07C10BAA" w14:textId="77777777" w:rsidR="00AF0023" w:rsidRPr="00AF0023" w:rsidRDefault="00AF0023" w:rsidP="00AF0023">
            <w:pPr>
              <w:spacing w:line="400" w:lineRule="exact"/>
              <w:jc w:val="center"/>
              <w:rPr>
                <w:sz w:val="24"/>
              </w:rPr>
            </w:pPr>
            <w:r w:rsidRPr="00AF0023">
              <w:rPr>
                <w:sz w:val="24"/>
              </w:rPr>
              <w:t>序列标签</w:t>
            </w:r>
          </w:p>
        </w:tc>
        <w:tc>
          <w:tcPr>
            <w:tcW w:w="2966" w:type="dxa"/>
            <w:shd w:val="clear" w:color="auto" w:fill="FFFFFF"/>
            <w:tcMar>
              <w:top w:w="100" w:type="dxa"/>
              <w:left w:w="160" w:type="dxa"/>
              <w:bottom w:w="100" w:type="dxa"/>
              <w:right w:w="160" w:type="dxa"/>
            </w:tcMar>
            <w:vAlign w:val="center"/>
          </w:tcPr>
          <w:p w14:paraId="13E91CBA" w14:textId="77777777" w:rsidR="00AF0023" w:rsidRPr="00AF0023" w:rsidRDefault="00AF0023" w:rsidP="00AF0023">
            <w:pPr>
              <w:spacing w:line="400" w:lineRule="exact"/>
              <w:jc w:val="center"/>
              <w:rPr>
                <w:sz w:val="24"/>
              </w:rPr>
            </w:pPr>
            <w:r w:rsidRPr="00AF0023">
              <w:rPr>
                <w:sz w:val="24"/>
              </w:rPr>
              <w:t>y_seq: pd.DataFrame</w:t>
            </w:r>
            <w:r w:rsidRPr="00AF0023">
              <w:rPr>
                <w:sz w:val="24"/>
              </w:rPr>
              <w:t>（</w:t>
            </w:r>
            <w:r w:rsidRPr="00AF0023">
              <w:rPr>
                <w:sz w:val="24"/>
              </w:rPr>
              <w:t>T-H</w:t>
            </w:r>
            <w:r w:rsidRPr="00AF0023">
              <w:rPr>
                <w:sz w:val="24"/>
              </w:rPr>
              <w:t>列）</w:t>
            </w:r>
          </w:p>
        </w:tc>
        <w:tc>
          <w:tcPr>
            <w:tcW w:w="2438" w:type="dxa"/>
            <w:shd w:val="clear" w:color="auto" w:fill="FFFFFF"/>
            <w:tcMar>
              <w:top w:w="100" w:type="dxa"/>
              <w:left w:w="160" w:type="dxa"/>
              <w:bottom w:w="100" w:type="dxa"/>
              <w:right w:w="160" w:type="dxa"/>
            </w:tcMar>
            <w:vAlign w:val="center"/>
          </w:tcPr>
          <w:p w14:paraId="70FFD1BD" w14:textId="77777777" w:rsidR="00AF0023" w:rsidRPr="00AF0023" w:rsidRDefault="00AF0023" w:rsidP="00AF0023">
            <w:pPr>
              <w:spacing w:line="400" w:lineRule="exact"/>
              <w:jc w:val="center"/>
              <w:rPr>
                <w:sz w:val="24"/>
              </w:rPr>
            </w:pPr>
            <w:r w:rsidRPr="00AF0023">
              <w:rPr>
                <w:sz w:val="24"/>
              </w:rPr>
              <w:t>多步输出目标</w:t>
            </w:r>
          </w:p>
        </w:tc>
        <w:tc>
          <w:tcPr>
            <w:tcW w:w="2502" w:type="dxa"/>
            <w:shd w:val="clear" w:color="auto" w:fill="FFFFFF"/>
            <w:tcMar>
              <w:top w:w="100" w:type="dxa"/>
              <w:left w:w="160" w:type="dxa"/>
              <w:bottom w:w="100" w:type="dxa"/>
              <w:right w:w="0" w:type="dxa"/>
            </w:tcMar>
            <w:vAlign w:val="center"/>
          </w:tcPr>
          <w:p w14:paraId="211E30C4" w14:textId="77777777" w:rsidR="00AF0023" w:rsidRPr="00AF0023" w:rsidRDefault="00AF0023" w:rsidP="00AF0023">
            <w:pPr>
              <w:spacing w:line="400" w:lineRule="exact"/>
              <w:jc w:val="center"/>
              <w:rPr>
                <w:sz w:val="24"/>
              </w:rPr>
            </w:pPr>
            <w:r w:rsidRPr="00AF0023">
              <w:rPr>
                <w:sz w:val="24"/>
              </w:rPr>
              <w:t>空间：</w:t>
            </w:r>
            <w:r w:rsidRPr="00AF0023">
              <w:rPr>
                <w:sz w:val="24"/>
              </w:rPr>
              <w:t>7.8</w:t>
            </w:r>
            <w:r w:rsidRPr="00AF0023">
              <w:rPr>
                <w:sz w:val="24"/>
              </w:rPr>
              <w:t>万</w:t>
            </w:r>
            <w:r w:rsidRPr="00AF0023">
              <w:rPr>
                <w:sz w:val="24"/>
              </w:rPr>
              <w:t>× (30-H) × 4 ≈ 9 MB</w:t>
            </w:r>
          </w:p>
        </w:tc>
      </w:tr>
      <w:tr w:rsidR="00AF0023" w:rsidRPr="00AF0023" w14:paraId="08D9B72A" w14:textId="77777777" w:rsidTr="00110119">
        <w:tc>
          <w:tcPr>
            <w:tcW w:w="1355" w:type="dxa"/>
            <w:tcBorders>
              <w:bottom w:val="single" w:sz="12" w:space="0" w:color="000000"/>
            </w:tcBorders>
            <w:shd w:val="clear" w:color="auto" w:fill="FFFFFF"/>
            <w:tcMar>
              <w:top w:w="100" w:type="dxa"/>
              <w:left w:w="0" w:type="dxa"/>
              <w:bottom w:w="100" w:type="dxa"/>
              <w:right w:w="160" w:type="dxa"/>
            </w:tcMar>
            <w:vAlign w:val="center"/>
          </w:tcPr>
          <w:p w14:paraId="5632F15C" w14:textId="77777777" w:rsidR="00AF0023" w:rsidRPr="00AF0023" w:rsidRDefault="00AF0023" w:rsidP="00AF0023">
            <w:pPr>
              <w:spacing w:line="400" w:lineRule="exact"/>
              <w:jc w:val="center"/>
              <w:rPr>
                <w:sz w:val="24"/>
              </w:rPr>
            </w:pPr>
            <w:r w:rsidRPr="00AF0023">
              <w:rPr>
                <w:sz w:val="24"/>
              </w:rPr>
              <w:t>分类</w:t>
            </w:r>
            <w:r w:rsidRPr="00AF0023">
              <w:rPr>
                <w:sz w:val="24"/>
              </w:rPr>
              <w:t>/</w:t>
            </w:r>
            <w:r w:rsidRPr="00AF0023">
              <w:rPr>
                <w:sz w:val="24"/>
              </w:rPr>
              <w:t>回归模型</w:t>
            </w:r>
          </w:p>
        </w:tc>
        <w:tc>
          <w:tcPr>
            <w:tcW w:w="2966" w:type="dxa"/>
            <w:tcBorders>
              <w:bottom w:val="single" w:sz="12" w:space="0" w:color="000000"/>
            </w:tcBorders>
            <w:shd w:val="clear" w:color="auto" w:fill="FFFFFF"/>
            <w:tcMar>
              <w:top w:w="100" w:type="dxa"/>
              <w:left w:w="160" w:type="dxa"/>
              <w:bottom w:w="100" w:type="dxa"/>
              <w:right w:w="160" w:type="dxa"/>
            </w:tcMar>
            <w:vAlign w:val="center"/>
          </w:tcPr>
          <w:p w14:paraId="7B623700" w14:textId="77777777" w:rsidR="00AF0023" w:rsidRPr="00AF0023" w:rsidRDefault="00AF0023" w:rsidP="00AF0023">
            <w:pPr>
              <w:spacing w:line="400" w:lineRule="exact"/>
              <w:jc w:val="center"/>
              <w:rPr>
                <w:sz w:val="24"/>
              </w:rPr>
            </w:pPr>
            <w:r w:rsidRPr="00AF0023">
              <w:rPr>
                <w:sz w:val="24"/>
              </w:rPr>
              <w:t>models.pkl</w:t>
            </w:r>
            <w:r w:rsidRPr="00AF0023">
              <w:rPr>
                <w:sz w:val="24"/>
              </w:rPr>
              <w:t>：包含</w:t>
            </w:r>
            <w:r w:rsidRPr="00AF0023">
              <w:rPr>
                <w:sz w:val="24"/>
              </w:rPr>
              <w:t>clf</w:t>
            </w:r>
            <w:r w:rsidRPr="00AF0023">
              <w:rPr>
                <w:sz w:val="24"/>
              </w:rPr>
              <w:t>、</w:t>
            </w:r>
            <w:r w:rsidRPr="00AF0023">
              <w:rPr>
                <w:sz w:val="24"/>
              </w:rPr>
              <w:t>reg_layers</w:t>
            </w:r>
            <w:r w:rsidRPr="00AF0023">
              <w:rPr>
                <w:sz w:val="24"/>
              </w:rPr>
              <w:t>、</w:t>
            </w:r>
            <w:r w:rsidRPr="00AF0023">
              <w:rPr>
                <w:sz w:val="24"/>
              </w:rPr>
              <w:t>reg_global</w:t>
            </w:r>
            <w:r w:rsidRPr="00AF0023">
              <w:rPr>
                <w:sz w:val="24"/>
              </w:rPr>
              <w:t>、</w:t>
            </w:r>
            <w:r w:rsidRPr="00AF0023">
              <w:rPr>
                <w:sz w:val="24"/>
              </w:rPr>
              <w:t>reg_seq</w:t>
            </w:r>
          </w:p>
        </w:tc>
        <w:tc>
          <w:tcPr>
            <w:tcW w:w="2438" w:type="dxa"/>
            <w:tcBorders>
              <w:bottom w:val="single" w:sz="12" w:space="0" w:color="000000"/>
            </w:tcBorders>
            <w:shd w:val="clear" w:color="auto" w:fill="FFFFFF"/>
            <w:tcMar>
              <w:top w:w="100" w:type="dxa"/>
              <w:left w:w="160" w:type="dxa"/>
              <w:bottom w:w="100" w:type="dxa"/>
              <w:right w:w="160" w:type="dxa"/>
            </w:tcMar>
            <w:vAlign w:val="center"/>
          </w:tcPr>
          <w:p w14:paraId="01E50060" w14:textId="77777777" w:rsidR="00AF0023" w:rsidRPr="00AF0023" w:rsidRDefault="00AF0023" w:rsidP="00AF0023">
            <w:pPr>
              <w:spacing w:line="400" w:lineRule="exact"/>
              <w:jc w:val="center"/>
              <w:rPr>
                <w:sz w:val="24"/>
              </w:rPr>
            </w:pPr>
            <w:r w:rsidRPr="00AF0023">
              <w:rPr>
                <w:sz w:val="24"/>
              </w:rPr>
              <w:t>使用</w:t>
            </w:r>
            <w:r w:rsidRPr="00AF0023">
              <w:rPr>
                <w:sz w:val="24"/>
              </w:rPr>
              <w:t>LightGBM</w:t>
            </w:r>
            <w:r w:rsidRPr="00AF0023">
              <w:rPr>
                <w:sz w:val="24"/>
              </w:rPr>
              <w:t>（若未安装则降级随机森林）</w:t>
            </w:r>
          </w:p>
        </w:tc>
        <w:tc>
          <w:tcPr>
            <w:tcW w:w="2502" w:type="dxa"/>
            <w:tcBorders>
              <w:bottom w:val="single" w:sz="12" w:space="0" w:color="000000"/>
            </w:tcBorders>
            <w:shd w:val="clear" w:color="auto" w:fill="FFFFFF"/>
            <w:tcMar>
              <w:top w:w="100" w:type="dxa"/>
              <w:left w:w="160" w:type="dxa"/>
              <w:bottom w:w="100" w:type="dxa"/>
              <w:right w:w="0" w:type="dxa"/>
            </w:tcMar>
            <w:vAlign w:val="center"/>
          </w:tcPr>
          <w:p w14:paraId="494C22A4" w14:textId="77777777" w:rsidR="00AF0023" w:rsidRPr="00AF0023" w:rsidRDefault="00AF0023" w:rsidP="00AF0023">
            <w:pPr>
              <w:spacing w:line="400" w:lineRule="exact"/>
              <w:jc w:val="center"/>
              <w:rPr>
                <w:sz w:val="24"/>
              </w:rPr>
            </w:pPr>
            <w:r w:rsidRPr="00AF0023">
              <w:rPr>
                <w:sz w:val="24"/>
              </w:rPr>
              <w:t>训练时间</w:t>
            </w:r>
            <w:r w:rsidRPr="00AF0023">
              <w:rPr>
                <w:sz w:val="24"/>
              </w:rPr>
              <w:t>O(N·features·trees)</w:t>
            </w:r>
            <w:r w:rsidRPr="00AF0023">
              <w:rPr>
                <w:sz w:val="24"/>
              </w:rPr>
              <w:t>，约</w:t>
            </w:r>
            <w:r w:rsidRPr="00AF0023">
              <w:rPr>
                <w:sz w:val="24"/>
              </w:rPr>
              <w:t>2</w:t>
            </w:r>
            <w:r w:rsidRPr="00AF0023">
              <w:rPr>
                <w:sz w:val="24"/>
              </w:rPr>
              <w:t>分钟</w:t>
            </w:r>
          </w:p>
        </w:tc>
      </w:tr>
    </w:tbl>
    <w:p w14:paraId="2354789D" w14:textId="77777777" w:rsidR="00AF0023" w:rsidRPr="00AF0023" w:rsidRDefault="00AF0023" w:rsidP="00AF0023">
      <w:pPr>
        <w:spacing w:line="400" w:lineRule="exact"/>
        <w:rPr>
          <w:sz w:val="24"/>
        </w:rPr>
      </w:pPr>
    </w:p>
    <w:p w14:paraId="3C486CDF" w14:textId="77777777" w:rsidR="008A61B9" w:rsidRPr="008A61B9" w:rsidRDefault="00AF0023" w:rsidP="008A61B9">
      <w:pPr>
        <w:rPr>
          <w:b/>
          <w:bCs/>
          <w:sz w:val="24"/>
        </w:rPr>
      </w:pPr>
      <w:r w:rsidRPr="00AF0023">
        <w:rPr>
          <w:sz w:val="24"/>
        </w:rPr>
        <w:t>（</w:t>
      </w:r>
      <w:r w:rsidRPr="00AF0023">
        <w:rPr>
          <w:sz w:val="24"/>
        </w:rPr>
        <w:t>1</w:t>
      </w:r>
      <w:r w:rsidRPr="00AF0023">
        <w:rPr>
          <w:sz w:val="24"/>
        </w:rPr>
        <w:t>）算法分析</w:t>
      </w:r>
    </w:p>
    <w:p w14:paraId="4185801A" w14:textId="77777777" w:rsidR="008A61B9" w:rsidRPr="008A61B9" w:rsidRDefault="008A61B9" w:rsidP="008A61B9">
      <w:pPr>
        <w:numPr>
          <w:ilvl w:val="0"/>
          <w:numId w:val="11"/>
        </w:numPr>
        <w:spacing w:line="400" w:lineRule="exact"/>
        <w:rPr>
          <w:sz w:val="24"/>
        </w:rPr>
      </w:pPr>
      <w:r w:rsidRPr="008A61B9">
        <w:rPr>
          <w:sz w:val="24"/>
        </w:rPr>
        <w:t>时间复杂度：扫描</w:t>
      </w:r>
      <w:r w:rsidRPr="008A61B9">
        <w:rPr>
          <w:sz w:val="24"/>
        </w:rPr>
        <w:t>690</w:t>
      </w:r>
      <w:r w:rsidRPr="008A61B9">
        <w:rPr>
          <w:sz w:val="24"/>
        </w:rPr>
        <w:t>万行事件，每个</w:t>
      </w:r>
      <w:r w:rsidRPr="008A61B9">
        <w:rPr>
          <w:sz w:val="24"/>
        </w:rPr>
        <w:t>chunk</w:t>
      </w:r>
      <w:r w:rsidRPr="008A61B9">
        <w:rPr>
          <w:sz w:val="24"/>
        </w:rPr>
        <w:t>（</w:t>
      </w:r>
      <w:r w:rsidRPr="008A61B9">
        <w:rPr>
          <w:sz w:val="24"/>
        </w:rPr>
        <w:t>50</w:t>
      </w:r>
      <w:r w:rsidRPr="008A61B9">
        <w:rPr>
          <w:sz w:val="24"/>
        </w:rPr>
        <w:t>万行）在内存中</w:t>
      </w:r>
      <w:r w:rsidRPr="008A61B9">
        <w:rPr>
          <w:sz w:val="24"/>
        </w:rPr>
        <w:t>groupby</w:t>
      </w:r>
      <w:r w:rsidRPr="008A61B9">
        <w:rPr>
          <w:sz w:val="24"/>
        </w:rPr>
        <w:t>，总时间约</w:t>
      </w:r>
      <w:r w:rsidRPr="008A61B9">
        <w:rPr>
          <w:sz w:val="24"/>
        </w:rPr>
        <w:t>1</w:t>
      </w:r>
      <w:r w:rsidRPr="008A61B9">
        <w:rPr>
          <w:sz w:val="24"/>
        </w:rPr>
        <w:t>分钟。</w:t>
      </w:r>
      <w:r w:rsidRPr="008A61B9">
        <w:rPr>
          <w:sz w:val="24"/>
        </w:rPr>
        <w:t xml:space="preserve">  </w:t>
      </w:r>
    </w:p>
    <w:p w14:paraId="39903E29" w14:textId="77777777" w:rsidR="008A61B9" w:rsidRPr="008A61B9" w:rsidRDefault="008A61B9" w:rsidP="008A61B9">
      <w:pPr>
        <w:numPr>
          <w:ilvl w:val="0"/>
          <w:numId w:val="11"/>
        </w:numPr>
        <w:spacing w:line="400" w:lineRule="exact"/>
        <w:rPr>
          <w:sz w:val="24"/>
        </w:rPr>
      </w:pPr>
      <w:r w:rsidRPr="008A61B9">
        <w:rPr>
          <w:sz w:val="24"/>
        </w:rPr>
        <w:t>空间优化：使用</w:t>
      </w:r>
      <w:r w:rsidRPr="008A61B9">
        <w:rPr>
          <w:sz w:val="24"/>
        </w:rPr>
        <w:t xml:space="preserve"> pd.Series.add </w:t>
      </w:r>
      <w:r w:rsidRPr="008A61B9">
        <w:rPr>
          <w:sz w:val="24"/>
        </w:rPr>
        <w:t>累加，避免中间</w:t>
      </w:r>
      <w:r w:rsidRPr="008A61B9">
        <w:rPr>
          <w:sz w:val="24"/>
        </w:rPr>
        <w:t>DataFrame</w:t>
      </w:r>
      <w:r w:rsidRPr="008A61B9">
        <w:rPr>
          <w:sz w:val="24"/>
        </w:rPr>
        <w:t>膨胀。</w:t>
      </w:r>
      <w:r w:rsidRPr="008A61B9">
        <w:rPr>
          <w:sz w:val="24"/>
        </w:rPr>
        <w:t xml:space="preserve">- </w:t>
      </w:r>
      <w:r w:rsidRPr="008A61B9">
        <w:rPr>
          <w:sz w:val="24"/>
        </w:rPr>
        <w:t>增强特征工程（</w:t>
      </w:r>
      <w:r w:rsidRPr="008A61B9">
        <w:rPr>
          <w:sz w:val="24"/>
        </w:rPr>
        <w:t>build_features</w:t>
      </w:r>
      <w:r w:rsidRPr="008A61B9">
        <w:rPr>
          <w:sz w:val="24"/>
        </w:rPr>
        <w:t>）</w:t>
      </w:r>
      <w:r w:rsidRPr="008A61B9">
        <w:rPr>
          <w:sz w:val="24"/>
        </w:rPr>
        <w:t xml:space="preserve">  </w:t>
      </w:r>
      <w:r w:rsidRPr="008A61B9">
        <w:rPr>
          <w:sz w:val="24"/>
        </w:rPr>
        <w:t>复杂度：</w:t>
      </w:r>
      <w:r w:rsidRPr="008A61B9">
        <w:rPr>
          <w:sz w:val="24"/>
        </w:rPr>
        <w:t>O(N·H)</w:t>
      </w:r>
      <w:r w:rsidRPr="008A61B9">
        <w:rPr>
          <w:sz w:val="24"/>
        </w:rPr>
        <w:t>，</w:t>
      </w:r>
      <w:r w:rsidRPr="008A61B9">
        <w:rPr>
          <w:sz w:val="24"/>
        </w:rPr>
        <w:t>N=7.8</w:t>
      </w:r>
      <w:r w:rsidRPr="008A61B9">
        <w:rPr>
          <w:sz w:val="24"/>
        </w:rPr>
        <w:t>万，</w:t>
      </w:r>
      <w:r w:rsidRPr="008A61B9">
        <w:rPr>
          <w:sz w:val="24"/>
        </w:rPr>
        <w:t>H=3</w:t>
      </w:r>
      <w:r w:rsidRPr="008A61B9">
        <w:rPr>
          <w:sz w:val="24"/>
        </w:rPr>
        <w:t>，可忽略。</w:t>
      </w:r>
      <w:r w:rsidRPr="008A61B9">
        <w:rPr>
          <w:sz w:val="24"/>
        </w:rPr>
        <w:t xml:space="preserve">  </w:t>
      </w:r>
      <w:r w:rsidRPr="008A61B9">
        <w:rPr>
          <w:sz w:val="24"/>
        </w:rPr>
        <w:t>特征包括：早期播放量、点赞量、增长率、对数增长率、首轮点赞率、早期总量、峰值、加速度、最大增量、变异系数，以及</w:t>
      </w:r>
      <w:r w:rsidRPr="008A61B9">
        <w:rPr>
          <w:sz w:val="24"/>
        </w:rPr>
        <w:t>20</w:t>
      </w:r>
      <w:r w:rsidRPr="008A61B9">
        <w:rPr>
          <w:sz w:val="24"/>
        </w:rPr>
        <w:t>维视频领域</w:t>
      </w:r>
      <w:r w:rsidRPr="008A61B9">
        <w:rPr>
          <w:sz w:val="24"/>
        </w:rPr>
        <w:t>one</w:t>
      </w:r>
      <w:r w:rsidRPr="008A61B9">
        <w:rPr>
          <w:sz w:val="24"/>
        </w:rPr>
        <w:noBreakHyphen/>
        <w:t>hot</w:t>
      </w:r>
      <w:r w:rsidRPr="008A61B9">
        <w:rPr>
          <w:sz w:val="24"/>
        </w:rPr>
        <w:t>编码。</w:t>
      </w:r>
      <w:r w:rsidRPr="008A61B9">
        <w:rPr>
          <w:sz w:val="24"/>
        </w:rPr>
        <w:t xml:space="preserve">  </w:t>
      </w:r>
    </w:p>
    <w:p w14:paraId="537BD29A" w14:textId="77777777" w:rsidR="00385AC2" w:rsidRDefault="008A61B9" w:rsidP="008A61B9">
      <w:pPr>
        <w:numPr>
          <w:ilvl w:val="0"/>
          <w:numId w:val="11"/>
        </w:numPr>
        <w:spacing w:line="400" w:lineRule="exact"/>
        <w:rPr>
          <w:sz w:val="24"/>
        </w:rPr>
      </w:pPr>
      <w:r w:rsidRPr="008A61B9">
        <w:rPr>
          <w:sz w:val="24"/>
        </w:rPr>
        <w:t>优点：特征丰富且可解释，不引入未来信息（不使用</w:t>
      </w:r>
      <w:r w:rsidRPr="008A61B9">
        <w:rPr>
          <w:sz w:val="24"/>
        </w:rPr>
        <w:t>H0_norm</w:t>
      </w:r>
      <w:r w:rsidRPr="008A61B9">
        <w:rPr>
          <w:sz w:val="24"/>
        </w:rPr>
        <w:t>）；内容特征帮助模型识别爆款潜质。</w:t>
      </w:r>
      <w:r w:rsidRPr="008A61B9">
        <w:rPr>
          <w:sz w:val="24"/>
        </w:rPr>
        <w:t xml:space="preserve">- </w:t>
      </w:r>
      <w:r w:rsidRPr="008A61B9">
        <w:rPr>
          <w:sz w:val="24"/>
        </w:rPr>
        <w:t>多步序列预测（</w:t>
      </w:r>
      <w:r w:rsidRPr="008A61B9">
        <w:rPr>
          <w:sz w:val="24"/>
        </w:rPr>
        <w:t xml:space="preserve">MultiOutputRegressor + </w:t>
      </w:r>
      <w:r w:rsidRPr="008A61B9">
        <w:rPr>
          <w:sz w:val="24"/>
        </w:rPr>
        <w:t>分位数回归）</w:t>
      </w:r>
      <w:r w:rsidRPr="008A61B9">
        <w:rPr>
          <w:sz w:val="24"/>
        </w:rPr>
        <w:t xml:space="preserve"> </w:t>
      </w:r>
    </w:p>
    <w:p w14:paraId="6DAD8721" w14:textId="504B3B61" w:rsidR="008A61B9" w:rsidRPr="008A61B9" w:rsidRDefault="008A61B9" w:rsidP="008A61B9">
      <w:pPr>
        <w:numPr>
          <w:ilvl w:val="0"/>
          <w:numId w:val="11"/>
        </w:numPr>
        <w:spacing w:line="400" w:lineRule="exact"/>
        <w:rPr>
          <w:sz w:val="24"/>
        </w:rPr>
      </w:pPr>
      <w:r w:rsidRPr="008A61B9">
        <w:rPr>
          <w:sz w:val="24"/>
        </w:rPr>
        <w:t>模型：每个时间步独立训练一个</w:t>
      </w:r>
      <w:r w:rsidRPr="008A61B9">
        <w:rPr>
          <w:sz w:val="24"/>
        </w:rPr>
        <w:t>LightGBM</w:t>
      </w:r>
      <w:r w:rsidRPr="008A61B9">
        <w:rPr>
          <w:sz w:val="24"/>
        </w:rPr>
        <w:t>回归器，目标损失为分位数损失（</w:t>
      </w:r>
      <w:r w:rsidRPr="008A61B9">
        <w:rPr>
          <w:sz w:val="24"/>
        </w:rPr>
        <w:t>alpha=0.5</w:t>
      </w:r>
      <w:r w:rsidRPr="008A61B9">
        <w:rPr>
          <w:sz w:val="24"/>
        </w:rPr>
        <w:t>），预测中位数。</w:t>
      </w:r>
      <w:r w:rsidRPr="008A61B9">
        <w:rPr>
          <w:sz w:val="24"/>
        </w:rPr>
        <w:t xml:space="preserve">  </w:t>
      </w:r>
    </w:p>
    <w:p w14:paraId="3525EDD5" w14:textId="77777777" w:rsidR="008A61B9" w:rsidRPr="008A61B9" w:rsidRDefault="008A61B9" w:rsidP="008A61B9">
      <w:pPr>
        <w:numPr>
          <w:ilvl w:val="0"/>
          <w:numId w:val="11"/>
        </w:numPr>
        <w:spacing w:line="400" w:lineRule="exact"/>
        <w:rPr>
          <w:sz w:val="24"/>
        </w:rPr>
      </w:pPr>
      <w:r w:rsidRPr="008A61B9">
        <w:rPr>
          <w:sz w:val="24"/>
        </w:rPr>
        <w:t>目标变换：对真实播放量进行</w:t>
      </w:r>
      <w:r w:rsidRPr="008A61B9">
        <w:rPr>
          <w:sz w:val="24"/>
        </w:rPr>
        <w:t xml:space="preserve"> Yeo</w:t>
      </w:r>
      <w:r w:rsidRPr="008A61B9">
        <w:rPr>
          <w:sz w:val="24"/>
        </w:rPr>
        <w:noBreakHyphen/>
        <w:t xml:space="preserve">Johnson </w:t>
      </w:r>
      <w:r w:rsidRPr="008A61B9">
        <w:rPr>
          <w:sz w:val="24"/>
        </w:rPr>
        <w:t>变换（若</w:t>
      </w:r>
      <w:r w:rsidRPr="008A61B9">
        <w:rPr>
          <w:sz w:val="24"/>
        </w:rPr>
        <w:t xml:space="preserve"> scipy </w:t>
      </w:r>
      <w:r w:rsidRPr="008A61B9">
        <w:rPr>
          <w:sz w:val="24"/>
        </w:rPr>
        <w:t>可用）或</w:t>
      </w:r>
      <w:r w:rsidRPr="008A61B9">
        <w:rPr>
          <w:sz w:val="24"/>
        </w:rPr>
        <w:t xml:space="preserve"> log1p</w:t>
      </w:r>
      <w:r w:rsidRPr="008A61B9">
        <w:rPr>
          <w:sz w:val="24"/>
        </w:rPr>
        <w:t>，压缩长尾分布。</w:t>
      </w:r>
      <w:r w:rsidRPr="008A61B9">
        <w:rPr>
          <w:sz w:val="24"/>
        </w:rPr>
        <w:t xml:space="preserve">  </w:t>
      </w:r>
    </w:p>
    <w:p w14:paraId="0B21CD23" w14:textId="77777777" w:rsidR="008A61B9" w:rsidRPr="008A61B9" w:rsidRDefault="008A61B9" w:rsidP="008A61B9">
      <w:pPr>
        <w:numPr>
          <w:ilvl w:val="0"/>
          <w:numId w:val="11"/>
        </w:numPr>
        <w:spacing w:line="400" w:lineRule="exact"/>
        <w:rPr>
          <w:sz w:val="24"/>
        </w:rPr>
      </w:pPr>
      <w:r w:rsidRPr="008A61B9">
        <w:rPr>
          <w:sz w:val="24"/>
        </w:rPr>
        <w:t>复杂度：训练时并行（</w:t>
      </w:r>
      <w:r w:rsidRPr="008A61B9">
        <w:rPr>
          <w:sz w:val="24"/>
        </w:rPr>
        <w:t>n_jobs=-1</w:t>
      </w:r>
      <w:r w:rsidRPr="008A61B9">
        <w:rPr>
          <w:sz w:val="24"/>
        </w:rPr>
        <w:t>），</w:t>
      </w:r>
      <w:r w:rsidRPr="008A61B9">
        <w:rPr>
          <w:sz w:val="24"/>
        </w:rPr>
        <w:t>27</w:t>
      </w:r>
      <w:r w:rsidRPr="008A61B9">
        <w:rPr>
          <w:sz w:val="24"/>
        </w:rPr>
        <w:t>步实际耗时约</w:t>
      </w:r>
      <w:r w:rsidRPr="008A61B9">
        <w:rPr>
          <w:sz w:val="24"/>
        </w:rPr>
        <w:t>2-3</w:t>
      </w:r>
      <w:r w:rsidRPr="008A61B9">
        <w:rPr>
          <w:sz w:val="24"/>
        </w:rPr>
        <w:t>分钟。</w:t>
      </w:r>
      <w:r w:rsidRPr="008A61B9">
        <w:rPr>
          <w:sz w:val="24"/>
        </w:rPr>
        <w:t xml:space="preserve">  </w:t>
      </w:r>
      <w:r w:rsidRPr="008A61B9">
        <w:rPr>
          <w:sz w:val="24"/>
        </w:rPr>
        <w:t>优点：每步可适应不同分布；分位数回归对极端值鲁棒。</w:t>
      </w:r>
      <w:r w:rsidRPr="008A61B9">
        <w:rPr>
          <w:sz w:val="24"/>
        </w:rPr>
        <w:t xml:space="preserve">  </w:t>
      </w:r>
    </w:p>
    <w:p w14:paraId="2AC77981" w14:textId="77777777" w:rsidR="008A61B9" w:rsidRPr="008A61B9" w:rsidRDefault="008A61B9" w:rsidP="008A61B9">
      <w:pPr>
        <w:numPr>
          <w:ilvl w:val="0"/>
          <w:numId w:val="11"/>
        </w:numPr>
        <w:spacing w:line="400" w:lineRule="exact"/>
        <w:rPr>
          <w:sz w:val="24"/>
        </w:rPr>
      </w:pPr>
      <w:r w:rsidRPr="008A61B9">
        <w:rPr>
          <w:sz w:val="24"/>
        </w:rPr>
        <w:t>缺点：未建模步间相关性（后续可尝试</w:t>
      </w:r>
      <w:r w:rsidRPr="008A61B9">
        <w:rPr>
          <w:sz w:val="24"/>
        </w:rPr>
        <w:t>LSTM</w:t>
      </w:r>
      <w:r w:rsidRPr="008A61B9">
        <w:rPr>
          <w:sz w:val="24"/>
        </w:rPr>
        <w:t>）。</w:t>
      </w:r>
      <w:r w:rsidRPr="008A61B9">
        <w:rPr>
          <w:sz w:val="24"/>
        </w:rPr>
        <w:t xml:space="preserve">- </w:t>
      </w:r>
      <w:r w:rsidRPr="008A61B9">
        <w:rPr>
          <w:sz w:val="24"/>
        </w:rPr>
        <w:t>滚动预测与后处理</w:t>
      </w:r>
      <w:r w:rsidRPr="008A61B9">
        <w:rPr>
          <w:sz w:val="24"/>
        </w:rPr>
        <w:t xml:space="preserve">  </w:t>
      </w:r>
      <w:r w:rsidRPr="008A61B9">
        <w:rPr>
          <w:sz w:val="24"/>
        </w:rPr>
        <w:t>推理时使用前</w:t>
      </w:r>
      <w:r w:rsidRPr="008A61B9">
        <w:rPr>
          <w:sz w:val="24"/>
        </w:rPr>
        <w:t>3</w:t>
      </w:r>
      <w:r w:rsidRPr="008A61B9">
        <w:rPr>
          <w:sz w:val="24"/>
        </w:rPr>
        <w:t>轮真实值滚动预测未来</w:t>
      </w:r>
      <w:r w:rsidRPr="008A61B9">
        <w:rPr>
          <w:sz w:val="24"/>
        </w:rPr>
        <w:t>27</w:t>
      </w:r>
      <w:r w:rsidRPr="008A61B9">
        <w:rPr>
          <w:sz w:val="24"/>
        </w:rPr>
        <w:t>步，每步预测值作为下一步输入。</w:t>
      </w:r>
      <w:r w:rsidRPr="008A61B9">
        <w:rPr>
          <w:sz w:val="24"/>
        </w:rPr>
        <w:t xml:space="preserve">  </w:t>
      </w:r>
      <w:r w:rsidRPr="008A61B9">
        <w:rPr>
          <w:sz w:val="24"/>
        </w:rPr>
        <w:t>噪声曲线：在预测中位数上叠加高斯噪声</w:t>
      </w:r>
      <w:r w:rsidRPr="008A61B9">
        <w:rPr>
          <w:sz w:val="24"/>
        </w:rPr>
        <w:t xml:space="preserve"> N(0, error_std²)</w:t>
      </w:r>
      <w:r w:rsidRPr="008A61B9">
        <w:rPr>
          <w:sz w:val="24"/>
        </w:rPr>
        <w:t>，使曲线波动与验证集误差分布一致，提升视觉真实感。</w:t>
      </w:r>
      <w:r w:rsidRPr="008A61B9">
        <w:rPr>
          <w:sz w:val="24"/>
        </w:rPr>
        <w:t xml:space="preserve">  </w:t>
      </w:r>
    </w:p>
    <w:p w14:paraId="418D0FC6" w14:textId="77777777" w:rsidR="008A61B9" w:rsidRPr="008A61B9" w:rsidRDefault="008A61B9" w:rsidP="008A61B9">
      <w:pPr>
        <w:numPr>
          <w:ilvl w:val="0"/>
          <w:numId w:val="11"/>
        </w:numPr>
        <w:spacing w:line="400" w:lineRule="exact"/>
        <w:rPr>
          <w:sz w:val="24"/>
        </w:rPr>
      </w:pPr>
      <w:r w:rsidRPr="008A61B9">
        <w:rPr>
          <w:sz w:val="24"/>
        </w:rPr>
        <w:t>置信区间：</w:t>
      </w:r>
      <w:r w:rsidRPr="008A61B9">
        <w:rPr>
          <w:sz w:val="24"/>
        </w:rPr>
        <w:t>pred ± 2×error_std</w:t>
      </w:r>
      <w:r w:rsidRPr="008A61B9">
        <w:rPr>
          <w:sz w:val="24"/>
        </w:rPr>
        <w:t>，阴影区域大小随不确定性自适应变化。</w:t>
      </w:r>
      <w:r w:rsidRPr="008A61B9">
        <w:rPr>
          <w:sz w:val="24"/>
        </w:rPr>
        <w:t xml:space="preserve">  </w:t>
      </w:r>
      <w:r w:rsidRPr="008A61B9">
        <w:rPr>
          <w:sz w:val="24"/>
        </w:rPr>
        <w:t>总播放量：直接累加未来</w:t>
      </w:r>
      <w:r w:rsidRPr="008A61B9">
        <w:rPr>
          <w:sz w:val="24"/>
        </w:rPr>
        <w:t>27</w:t>
      </w:r>
      <w:r w:rsidRPr="008A61B9">
        <w:rPr>
          <w:sz w:val="24"/>
        </w:rPr>
        <w:t>步中位数，得到</w:t>
      </w:r>
      <w:r w:rsidRPr="008A61B9">
        <w:rPr>
          <w:sz w:val="24"/>
        </w:rPr>
        <w:t xml:space="preserve"> pred_total_play</w:t>
      </w:r>
      <w:r w:rsidRPr="008A61B9">
        <w:rPr>
          <w:sz w:val="24"/>
        </w:rPr>
        <w:t>，不再依赖分层回归。</w:t>
      </w:r>
      <w:r w:rsidRPr="008A61B9">
        <w:rPr>
          <w:sz w:val="24"/>
        </w:rPr>
        <w:t xml:space="preserve">- </w:t>
      </w:r>
      <w:r w:rsidRPr="008A61B9">
        <w:rPr>
          <w:sz w:val="24"/>
        </w:rPr>
        <w:t>分层回归策略（辅助基准）</w:t>
      </w:r>
      <w:r w:rsidRPr="008A61B9">
        <w:rPr>
          <w:sz w:val="24"/>
        </w:rPr>
        <w:t xml:space="preserve">  </w:t>
      </w:r>
    </w:p>
    <w:p w14:paraId="11E93474" w14:textId="5BA2E476" w:rsidR="00AF0023" w:rsidRPr="00385AC2" w:rsidRDefault="008A61B9" w:rsidP="00385AC2">
      <w:pPr>
        <w:pStyle w:val="ac"/>
        <w:numPr>
          <w:ilvl w:val="0"/>
          <w:numId w:val="11"/>
        </w:numPr>
        <w:spacing w:line="400" w:lineRule="exact"/>
        <w:ind w:firstLineChars="0"/>
        <w:rPr>
          <w:sz w:val="24"/>
        </w:rPr>
      </w:pPr>
      <w:r w:rsidRPr="00385AC2">
        <w:rPr>
          <w:sz w:val="24"/>
        </w:rPr>
        <w:lastRenderedPageBreak/>
        <w:t>保留原分类器（冷门</w:t>
      </w:r>
      <w:r w:rsidRPr="00385AC2">
        <w:rPr>
          <w:sz w:val="24"/>
        </w:rPr>
        <w:t>/</w:t>
      </w:r>
      <w:r w:rsidRPr="00385AC2">
        <w:rPr>
          <w:sz w:val="24"/>
        </w:rPr>
        <w:t>普通</w:t>
      </w:r>
      <w:r w:rsidRPr="00385AC2">
        <w:rPr>
          <w:sz w:val="24"/>
        </w:rPr>
        <w:t>/</w:t>
      </w:r>
      <w:r w:rsidRPr="00385AC2">
        <w:rPr>
          <w:sz w:val="24"/>
        </w:rPr>
        <w:t>爆款）及分层回归器，仅用于对比评估。实际前端展示和总量预测已完全切换为多步序列累计方案。</w:t>
      </w:r>
      <w:r w:rsidRPr="00385AC2">
        <w:rPr>
          <w:sz w:val="24"/>
        </w:rPr>
        <w:t xml:space="preserve">  </w:t>
      </w:r>
      <w:r w:rsidRPr="00385AC2">
        <w:rPr>
          <w:sz w:val="24"/>
        </w:rPr>
        <w:t>分类阈值基于训练集对数播放量的</w:t>
      </w:r>
      <w:r w:rsidRPr="00385AC2">
        <w:rPr>
          <w:sz w:val="24"/>
        </w:rPr>
        <w:t>20%/80%</w:t>
      </w:r>
      <w:r w:rsidRPr="00385AC2">
        <w:rPr>
          <w:sz w:val="24"/>
        </w:rPr>
        <w:t>分位数，避免测试集泄露。</w:t>
      </w:r>
      <w:r w:rsidRPr="00385AC2">
        <w:rPr>
          <w:sz w:val="24"/>
        </w:rPr>
        <w:t xml:space="preserve">  </w:t>
      </w:r>
      <w:r w:rsidRPr="00385AC2">
        <w:rPr>
          <w:sz w:val="24"/>
        </w:rPr>
        <w:t>评估显示：分层回归的总量</w:t>
      </w:r>
      <w:r w:rsidRPr="00385AC2">
        <w:rPr>
          <w:sz w:val="24"/>
        </w:rPr>
        <w:t>MAE</w:t>
      </w:r>
      <w:r w:rsidRPr="00385AC2">
        <w:rPr>
          <w:sz w:val="24"/>
        </w:rPr>
        <w:t>高于全局回归，故最终版本弃用。</w:t>
      </w:r>
    </w:p>
    <w:p w14:paraId="1EAEAC94" w14:textId="77777777" w:rsidR="00127CB6" w:rsidRPr="00AF0023" w:rsidRDefault="00127CB6" w:rsidP="00AF0023">
      <w:pPr>
        <w:spacing w:line="400" w:lineRule="exact"/>
        <w:rPr>
          <w:sz w:val="24"/>
        </w:rPr>
      </w:pPr>
    </w:p>
    <w:p w14:paraId="3A8E0382" w14:textId="77777777" w:rsidR="00AF0023" w:rsidRPr="00AF0023" w:rsidRDefault="00AF0023" w:rsidP="00AF0023">
      <w:pPr>
        <w:spacing w:line="400" w:lineRule="exact"/>
        <w:rPr>
          <w:sz w:val="24"/>
        </w:rPr>
      </w:pPr>
      <w:r w:rsidRPr="00AF0023">
        <w:rPr>
          <w:sz w:val="24"/>
        </w:rPr>
        <w:t>（</w:t>
      </w:r>
      <w:r w:rsidRPr="00AF0023">
        <w:rPr>
          <w:sz w:val="24"/>
        </w:rPr>
        <w:t>2</w:t>
      </w:r>
      <w:r w:rsidRPr="00AF0023">
        <w:rPr>
          <w:sz w:val="24"/>
        </w:rPr>
        <w:t>）关键参数</w:t>
      </w:r>
    </w:p>
    <w:p w14:paraId="6A2E7F3D" w14:textId="77777777" w:rsidR="00325FC4" w:rsidRPr="00CD267B" w:rsidRDefault="00AF0023" w:rsidP="00CD267B">
      <w:pPr>
        <w:pStyle w:val="ab"/>
        <w:jc w:val="center"/>
        <w:rPr>
          <w:rFonts w:ascii="宋体" w:eastAsia="宋体" w:hAnsi="宋体"/>
        </w:rPr>
      </w:pPr>
      <w:r w:rsidRPr="00CD267B">
        <w:rPr>
          <w:rFonts w:ascii="宋体" w:eastAsia="宋体" w:hAnsi="宋体"/>
          <w:sz w:val="22"/>
          <w:szCs w:val="32"/>
        </w:rPr>
        <w:t>表</w:t>
      </w:r>
      <w:r w:rsidR="00CE1BED" w:rsidRPr="00CD267B">
        <w:rPr>
          <w:rFonts w:ascii="宋体" w:eastAsia="宋体" w:hAnsi="宋体" w:hint="eastAsia"/>
          <w:sz w:val="22"/>
          <w:szCs w:val="32"/>
        </w:rPr>
        <w:t>12 F5 关键参数与选择依据</w:t>
      </w:r>
    </w:p>
    <w:tbl>
      <w:tblPr>
        <w:tblW w:w="8744" w:type="dxa"/>
        <w:jc w:val="center"/>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985"/>
        <w:gridCol w:w="1843"/>
        <w:gridCol w:w="4916"/>
      </w:tblGrid>
      <w:tr w:rsidR="00325FC4" w:rsidRPr="00325FC4" w14:paraId="09C84D40" w14:textId="77777777" w:rsidTr="00325FC4">
        <w:trPr>
          <w:tblHeader/>
          <w:jc w:val="center"/>
        </w:trPr>
        <w:tc>
          <w:tcPr>
            <w:tcW w:w="1985" w:type="dxa"/>
            <w:tcBorders>
              <w:top w:val="single" w:sz="12" w:space="0" w:color="000000"/>
              <w:bottom w:val="single" w:sz="4" w:space="0" w:color="000000"/>
              <w:tl2br w:val="nil"/>
            </w:tcBorders>
            <w:shd w:val="clear" w:color="auto" w:fill="FFFFFF"/>
            <w:tcMar>
              <w:top w:w="100" w:type="dxa"/>
              <w:left w:w="0" w:type="dxa"/>
              <w:bottom w:w="100" w:type="dxa"/>
              <w:right w:w="160" w:type="dxa"/>
            </w:tcMar>
            <w:vAlign w:val="center"/>
          </w:tcPr>
          <w:p w14:paraId="14D43D53" w14:textId="77777777" w:rsidR="00325FC4" w:rsidRPr="00325FC4" w:rsidRDefault="00325FC4" w:rsidP="00325FC4">
            <w:pPr>
              <w:spacing w:line="400" w:lineRule="exact"/>
              <w:jc w:val="center"/>
              <w:rPr>
                <w:sz w:val="24"/>
              </w:rPr>
            </w:pPr>
            <w:r w:rsidRPr="00325FC4">
              <w:rPr>
                <w:sz w:val="24"/>
              </w:rPr>
              <w:t>参数</w:t>
            </w:r>
          </w:p>
        </w:tc>
        <w:tc>
          <w:tcPr>
            <w:tcW w:w="1843"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2D415DCA" w14:textId="77777777" w:rsidR="00325FC4" w:rsidRPr="00325FC4" w:rsidRDefault="00325FC4" w:rsidP="00325FC4">
            <w:pPr>
              <w:spacing w:line="400" w:lineRule="exact"/>
              <w:jc w:val="center"/>
              <w:rPr>
                <w:sz w:val="24"/>
              </w:rPr>
            </w:pPr>
            <w:r w:rsidRPr="00325FC4">
              <w:rPr>
                <w:sz w:val="24"/>
              </w:rPr>
              <w:t>代码默认值</w:t>
            </w:r>
          </w:p>
        </w:tc>
        <w:tc>
          <w:tcPr>
            <w:tcW w:w="4916"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3FB7D08B" w14:textId="77777777" w:rsidR="00325FC4" w:rsidRPr="00325FC4" w:rsidRDefault="00325FC4" w:rsidP="00325FC4">
            <w:pPr>
              <w:spacing w:line="400" w:lineRule="exact"/>
              <w:jc w:val="center"/>
              <w:rPr>
                <w:sz w:val="24"/>
              </w:rPr>
            </w:pPr>
            <w:r w:rsidRPr="00325FC4">
              <w:rPr>
                <w:sz w:val="24"/>
              </w:rPr>
              <w:t>依据</w:t>
            </w:r>
          </w:p>
        </w:tc>
      </w:tr>
      <w:tr w:rsidR="00325FC4" w:rsidRPr="00325FC4" w14:paraId="5AAB3756" w14:textId="77777777" w:rsidTr="00325FC4">
        <w:trPr>
          <w:jc w:val="center"/>
        </w:trPr>
        <w:tc>
          <w:tcPr>
            <w:tcW w:w="1985" w:type="dxa"/>
            <w:tcBorders>
              <w:top w:val="single" w:sz="4" w:space="0" w:color="000000"/>
            </w:tcBorders>
            <w:shd w:val="clear" w:color="auto" w:fill="FFFFFF"/>
            <w:tcMar>
              <w:top w:w="100" w:type="dxa"/>
              <w:left w:w="0" w:type="dxa"/>
              <w:bottom w:w="100" w:type="dxa"/>
              <w:right w:w="160" w:type="dxa"/>
            </w:tcMar>
            <w:vAlign w:val="center"/>
          </w:tcPr>
          <w:p w14:paraId="6448412D" w14:textId="77777777" w:rsidR="00325FC4" w:rsidRPr="00325FC4" w:rsidRDefault="00325FC4" w:rsidP="00325FC4">
            <w:pPr>
              <w:spacing w:line="400" w:lineRule="exact"/>
              <w:jc w:val="center"/>
              <w:rPr>
                <w:sz w:val="24"/>
              </w:rPr>
            </w:pPr>
            <w:r w:rsidRPr="00325FC4">
              <w:rPr>
                <w:sz w:val="24"/>
              </w:rPr>
              <w:t>早期窗口</w:t>
            </w:r>
            <w:r w:rsidRPr="00325FC4">
              <w:rPr>
                <w:sz w:val="24"/>
              </w:rPr>
              <w:t xml:space="preserve"> H</w:t>
            </w:r>
          </w:p>
        </w:tc>
        <w:tc>
          <w:tcPr>
            <w:tcW w:w="1843" w:type="dxa"/>
            <w:tcBorders>
              <w:top w:val="single" w:sz="4" w:space="0" w:color="000000"/>
            </w:tcBorders>
            <w:shd w:val="clear" w:color="auto" w:fill="FFFFFF"/>
            <w:tcMar>
              <w:top w:w="100" w:type="dxa"/>
              <w:left w:w="160" w:type="dxa"/>
              <w:bottom w:w="100" w:type="dxa"/>
              <w:right w:w="160" w:type="dxa"/>
            </w:tcMar>
            <w:vAlign w:val="center"/>
          </w:tcPr>
          <w:p w14:paraId="42F94CA4" w14:textId="77777777" w:rsidR="00325FC4" w:rsidRPr="00325FC4" w:rsidRDefault="00325FC4" w:rsidP="00325FC4">
            <w:pPr>
              <w:spacing w:line="400" w:lineRule="exact"/>
              <w:jc w:val="center"/>
              <w:rPr>
                <w:sz w:val="24"/>
              </w:rPr>
            </w:pPr>
            <w:r w:rsidRPr="00325FC4">
              <w:rPr>
                <w:sz w:val="24"/>
              </w:rPr>
              <w:t>3</w:t>
            </w:r>
          </w:p>
        </w:tc>
        <w:tc>
          <w:tcPr>
            <w:tcW w:w="4916" w:type="dxa"/>
            <w:tcBorders>
              <w:top w:val="single" w:sz="4" w:space="0" w:color="000000"/>
            </w:tcBorders>
            <w:shd w:val="clear" w:color="auto" w:fill="FFFFFF"/>
            <w:tcMar>
              <w:top w:w="100" w:type="dxa"/>
              <w:left w:w="160" w:type="dxa"/>
              <w:bottom w:w="100" w:type="dxa"/>
              <w:right w:w="0" w:type="dxa"/>
            </w:tcMar>
            <w:vAlign w:val="center"/>
          </w:tcPr>
          <w:p w14:paraId="70FDFBA1" w14:textId="77777777" w:rsidR="00325FC4" w:rsidRPr="00325FC4" w:rsidRDefault="00325FC4" w:rsidP="00325FC4">
            <w:pPr>
              <w:spacing w:line="400" w:lineRule="exact"/>
              <w:jc w:val="center"/>
              <w:rPr>
                <w:sz w:val="24"/>
              </w:rPr>
            </w:pPr>
            <w:r w:rsidRPr="00325FC4">
              <w:rPr>
                <w:sz w:val="24"/>
              </w:rPr>
              <w:t>前</w:t>
            </w:r>
            <w:r w:rsidRPr="00325FC4">
              <w:rPr>
                <w:sz w:val="24"/>
              </w:rPr>
              <w:t>3</w:t>
            </w:r>
            <w:r w:rsidRPr="00325FC4">
              <w:rPr>
                <w:sz w:val="24"/>
              </w:rPr>
              <w:t>天数据易获取，且区分度足够</w:t>
            </w:r>
          </w:p>
        </w:tc>
      </w:tr>
      <w:tr w:rsidR="00325FC4" w:rsidRPr="00325FC4" w14:paraId="164D8A81" w14:textId="77777777" w:rsidTr="00325FC4">
        <w:trPr>
          <w:jc w:val="center"/>
        </w:trPr>
        <w:tc>
          <w:tcPr>
            <w:tcW w:w="1985" w:type="dxa"/>
            <w:shd w:val="clear" w:color="auto" w:fill="FFFFFF"/>
            <w:tcMar>
              <w:top w:w="100" w:type="dxa"/>
              <w:left w:w="0" w:type="dxa"/>
              <w:bottom w:w="100" w:type="dxa"/>
              <w:right w:w="160" w:type="dxa"/>
            </w:tcMar>
            <w:vAlign w:val="center"/>
          </w:tcPr>
          <w:p w14:paraId="7576D527" w14:textId="77777777" w:rsidR="00325FC4" w:rsidRPr="00325FC4" w:rsidRDefault="00325FC4" w:rsidP="00325FC4">
            <w:pPr>
              <w:spacing w:line="400" w:lineRule="exact"/>
              <w:jc w:val="center"/>
              <w:rPr>
                <w:sz w:val="24"/>
              </w:rPr>
            </w:pPr>
            <w:r w:rsidRPr="00325FC4">
              <w:rPr>
                <w:sz w:val="24"/>
              </w:rPr>
              <w:t>冷门</w:t>
            </w:r>
            <w:r w:rsidRPr="00325FC4">
              <w:rPr>
                <w:sz w:val="24"/>
              </w:rPr>
              <w:t>/</w:t>
            </w:r>
            <w:r w:rsidRPr="00325FC4">
              <w:rPr>
                <w:sz w:val="24"/>
              </w:rPr>
              <w:t>热门分位数（对数尺度）</w:t>
            </w:r>
          </w:p>
        </w:tc>
        <w:tc>
          <w:tcPr>
            <w:tcW w:w="1843" w:type="dxa"/>
            <w:shd w:val="clear" w:color="auto" w:fill="FFFFFF"/>
            <w:tcMar>
              <w:top w:w="100" w:type="dxa"/>
              <w:left w:w="160" w:type="dxa"/>
              <w:bottom w:w="100" w:type="dxa"/>
              <w:right w:w="160" w:type="dxa"/>
            </w:tcMar>
            <w:vAlign w:val="center"/>
          </w:tcPr>
          <w:p w14:paraId="6ADC1D1F" w14:textId="77777777" w:rsidR="00325FC4" w:rsidRPr="00325FC4" w:rsidRDefault="00325FC4" w:rsidP="00325FC4">
            <w:pPr>
              <w:spacing w:line="400" w:lineRule="exact"/>
              <w:jc w:val="center"/>
              <w:rPr>
                <w:sz w:val="24"/>
              </w:rPr>
            </w:pPr>
            <w:r w:rsidRPr="00325FC4">
              <w:rPr>
                <w:sz w:val="24"/>
              </w:rPr>
              <w:t>20%, 80%</w:t>
            </w:r>
          </w:p>
        </w:tc>
        <w:tc>
          <w:tcPr>
            <w:tcW w:w="4916" w:type="dxa"/>
            <w:shd w:val="clear" w:color="auto" w:fill="FFFFFF"/>
            <w:tcMar>
              <w:top w:w="100" w:type="dxa"/>
              <w:left w:w="160" w:type="dxa"/>
              <w:bottom w:w="100" w:type="dxa"/>
              <w:right w:w="0" w:type="dxa"/>
            </w:tcMar>
            <w:vAlign w:val="center"/>
          </w:tcPr>
          <w:p w14:paraId="19561418" w14:textId="77777777" w:rsidR="00325FC4" w:rsidRPr="00325FC4" w:rsidRDefault="00325FC4" w:rsidP="00325FC4">
            <w:pPr>
              <w:spacing w:line="400" w:lineRule="exact"/>
              <w:jc w:val="center"/>
              <w:rPr>
                <w:sz w:val="24"/>
              </w:rPr>
            </w:pPr>
            <w:r w:rsidRPr="00325FC4">
              <w:rPr>
                <w:sz w:val="24"/>
              </w:rPr>
              <w:t>使三类样本均衡（</w:t>
            </w:r>
            <w:r w:rsidRPr="00325FC4">
              <w:rPr>
                <w:sz w:val="24"/>
              </w:rPr>
              <w:t>cold 20%, ordinary 60%, hot 20%</w:t>
            </w:r>
            <w:r w:rsidRPr="00325FC4">
              <w:rPr>
                <w:sz w:val="24"/>
              </w:rPr>
              <w:t>）</w:t>
            </w:r>
          </w:p>
        </w:tc>
      </w:tr>
      <w:tr w:rsidR="00325FC4" w:rsidRPr="00325FC4" w14:paraId="622B3579" w14:textId="77777777" w:rsidTr="00325FC4">
        <w:trPr>
          <w:jc w:val="center"/>
        </w:trPr>
        <w:tc>
          <w:tcPr>
            <w:tcW w:w="1985" w:type="dxa"/>
            <w:shd w:val="clear" w:color="auto" w:fill="FFFFFF"/>
            <w:tcMar>
              <w:top w:w="100" w:type="dxa"/>
              <w:left w:w="0" w:type="dxa"/>
              <w:bottom w:w="100" w:type="dxa"/>
              <w:right w:w="160" w:type="dxa"/>
            </w:tcMar>
            <w:vAlign w:val="center"/>
          </w:tcPr>
          <w:p w14:paraId="37C729AA" w14:textId="77777777" w:rsidR="00325FC4" w:rsidRPr="00325FC4" w:rsidRDefault="00325FC4" w:rsidP="00325FC4">
            <w:pPr>
              <w:spacing w:line="400" w:lineRule="exact"/>
              <w:jc w:val="center"/>
              <w:rPr>
                <w:sz w:val="24"/>
              </w:rPr>
            </w:pPr>
            <w:r w:rsidRPr="00325FC4">
              <w:rPr>
                <w:sz w:val="24"/>
              </w:rPr>
              <w:t>LightGBM</w:t>
            </w:r>
            <w:r w:rsidRPr="00325FC4">
              <w:rPr>
                <w:sz w:val="24"/>
              </w:rPr>
              <w:t>树数量</w:t>
            </w:r>
          </w:p>
        </w:tc>
        <w:tc>
          <w:tcPr>
            <w:tcW w:w="1843" w:type="dxa"/>
            <w:shd w:val="clear" w:color="auto" w:fill="FFFFFF"/>
            <w:tcMar>
              <w:top w:w="100" w:type="dxa"/>
              <w:left w:w="160" w:type="dxa"/>
              <w:bottom w:w="100" w:type="dxa"/>
              <w:right w:w="160" w:type="dxa"/>
            </w:tcMar>
            <w:vAlign w:val="center"/>
          </w:tcPr>
          <w:p w14:paraId="6E963E70" w14:textId="77777777" w:rsidR="00325FC4" w:rsidRPr="00325FC4" w:rsidRDefault="00325FC4" w:rsidP="00325FC4">
            <w:pPr>
              <w:spacing w:line="400" w:lineRule="exact"/>
              <w:jc w:val="center"/>
              <w:rPr>
                <w:sz w:val="24"/>
              </w:rPr>
            </w:pPr>
            <w:r w:rsidRPr="00325FC4">
              <w:rPr>
                <w:sz w:val="24"/>
              </w:rPr>
              <w:t>150</w:t>
            </w:r>
            <w:r w:rsidRPr="00325FC4">
              <w:rPr>
                <w:sz w:val="24"/>
              </w:rPr>
              <w:t>（分位数回归）</w:t>
            </w:r>
          </w:p>
        </w:tc>
        <w:tc>
          <w:tcPr>
            <w:tcW w:w="4916" w:type="dxa"/>
            <w:shd w:val="clear" w:color="auto" w:fill="FFFFFF"/>
            <w:tcMar>
              <w:top w:w="100" w:type="dxa"/>
              <w:left w:w="160" w:type="dxa"/>
              <w:bottom w:w="100" w:type="dxa"/>
              <w:right w:w="0" w:type="dxa"/>
            </w:tcMar>
            <w:vAlign w:val="center"/>
          </w:tcPr>
          <w:p w14:paraId="14E64D2B" w14:textId="77777777" w:rsidR="00325FC4" w:rsidRPr="00325FC4" w:rsidRDefault="00325FC4" w:rsidP="00325FC4">
            <w:pPr>
              <w:spacing w:line="400" w:lineRule="exact"/>
              <w:jc w:val="center"/>
              <w:rPr>
                <w:sz w:val="24"/>
              </w:rPr>
            </w:pPr>
            <w:r w:rsidRPr="00325FC4">
              <w:rPr>
                <w:sz w:val="24"/>
              </w:rPr>
              <w:t>150</w:t>
            </w:r>
            <w:r w:rsidRPr="00325FC4">
              <w:rPr>
                <w:sz w:val="24"/>
              </w:rPr>
              <w:t>轮后验证集</w:t>
            </w:r>
            <w:r w:rsidRPr="00325FC4">
              <w:rPr>
                <w:sz w:val="24"/>
              </w:rPr>
              <w:t>MAE</w:t>
            </w:r>
            <w:r w:rsidRPr="00325FC4">
              <w:rPr>
                <w:sz w:val="24"/>
              </w:rPr>
              <w:t>收敛，平衡速度与精度</w:t>
            </w:r>
          </w:p>
        </w:tc>
      </w:tr>
      <w:tr w:rsidR="00325FC4" w:rsidRPr="00325FC4" w14:paraId="5A4A6B3C" w14:textId="77777777" w:rsidTr="00325FC4">
        <w:trPr>
          <w:jc w:val="center"/>
        </w:trPr>
        <w:tc>
          <w:tcPr>
            <w:tcW w:w="1985" w:type="dxa"/>
            <w:shd w:val="clear" w:color="auto" w:fill="FFFFFF"/>
            <w:tcMar>
              <w:top w:w="100" w:type="dxa"/>
              <w:left w:w="0" w:type="dxa"/>
              <w:bottom w:w="100" w:type="dxa"/>
              <w:right w:w="160" w:type="dxa"/>
            </w:tcMar>
            <w:vAlign w:val="center"/>
          </w:tcPr>
          <w:p w14:paraId="2EAF4E68" w14:textId="77777777" w:rsidR="00325FC4" w:rsidRPr="00325FC4" w:rsidRDefault="00325FC4" w:rsidP="00325FC4">
            <w:pPr>
              <w:spacing w:line="400" w:lineRule="exact"/>
              <w:jc w:val="center"/>
              <w:rPr>
                <w:sz w:val="24"/>
              </w:rPr>
            </w:pPr>
            <w:r w:rsidRPr="00325FC4">
              <w:rPr>
                <w:sz w:val="24"/>
              </w:rPr>
              <w:t>学习率</w:t>
            </w:r>
          </w:p>
        </w:tc>
        <w:tc>
          <w:tcPr>
            <w:tcW w:w="1843" w:type="dxa"/>
            <w:shd w:val="clear" w:color="auto" w:fill="FFFFFF"/>
            <w:tcMar>
              <w:top w:w="100" w:type="dxa"/>
              <w:left w:w="160" w:type="dxa"/>
              <w:bottom w:w="100" w:type="dxa"/>
              <w:right w:w="160" w:type="dxa"/>
            </w:tcMar>
            <w:vAlign w:val="center"/>
          </w:tcPr>
          <w:p w14:paraId="165FB164" w14:textId="77777777" w:rsidR="00325FC4" w:rsidRPr="00325FC4" w:rsidRDefault="00325FC4" w:rsidP="00325FC4">
            <w:pPr>
              <w:spacing w:line="400" w:lineRule="exact"/>
              <w:jc w:val="center"/>
              <w:rPr>
                <w:sz w:val="24"/>
              </w:rPr>
            </w:pPr>
            <w:r w:rsidRPr="00325FC4">
              <w:rPr>
                <w:sz w:val="24"/>
              </w:rPr>
              <w:t>0.05</w:t>
            </w:r>
          </w:p>
        </w:tc>
        <w:tc>
          <w:tcPr>
            <w:tcW w:w="4916" w:type="dxa"/>
            <w:shd w:val="clear" w:color="auto" w:fill="FFFFFF"/>
            <w:tcMar>
              <w:top w:w="100" w:type="dxa"/>
              <w:left w:w="160" w:type="dxa"/>
              <w:bottom w:w="100" w:type="dxa"/>
              <w:right w:w="0" w:type="dxa"/>
            </w:tcMar>
            <w:vAlign w:val="center"/>
          </w:tcPr>
          <w:p w14:paraId="70251959" w14:textId="77777777" w:rsidR="00325FC4" w:rsidRPr="00325FC4" w:rsidRDefault="00325FC4" w:rsidP="00325FC4">
            <w:pPr>
              <w:spacing w:line="400" w:lineRule="exact"/>
              <w:jc w:val="center"/>
              <w:rPr>
                <w:sz w:val="24"/>
              </w:rPr>
            </w:pPr>
            <w:r w:rsidRPr="00325FC4">
              <w:rPr>
                <w:sz w:val="24"/>
              </w:rPr>
              <w:t>低学习率配合较多树，避免过拟合</w:t>
            </w:r>
          </w:p>
        </w:tc>
      </w:tr>
      <w:tr w:rsidR="00325FC4" w:rsidRPr="00325FC4" w14:paraId="3EC8EB04" w14:textId="77777777" w:rsidTr="00325FC4">
        <w:trPr>
          <w:jc w:val="center"/>
        </w:trPr>
        <w:tc>
          <w:tcPr>
            <w:tcW w:w="1985" w:type="dxa"/>
            <w:tcBorders>
              <w:bottom w:val="nil"/>
            </w:tcBorders>
            <w:shd w:val="clear" w:color="auto" w:fill="FFFFFF"/>
            <w:tcMar>
              <w:top w:w="100" w:type="dxa"/>
              <w:left w:w="0" w:type="dxa"/>
              <w:bottom w:w="100" w:type="dxa"/>
              <w:right w:w="160" w:type="dxa"/>
            </w:tcMar>
            <w:vAlign w:val="center"/>
          </w:tcPr>
          <w:p w14:paraId="7400B908" w14:textId="77777777" w:rsidR="00325FC4" w:rsidRPr="00325FC4" w:rsidRDefault="00325FC4" w:rsidP="00325FC4">
            <w:pPr>
              <w:spacing w:line="400" w:lineRule="exact"/>
              <w:jc w:val="center"/>
              <w:rPr>
                <w:sz w:val="24"/>
              </w:rPr>
            </w:pPr>
            <w:r w:rsidRPr="00325FC4">
              <w:rPr>
                <w:sz w:val="24"/>
              </w:rPr>
              <w:t>叶子节点数</w:t>
            </w:r>
          </w:p>
        </w:tc>
        <w:tc>
          <w:tcPr>
            <w:tcW w:w="1843" w:type="dxa"/>
            <w:tcBorders>
              <w:bottom w:val="nil"/>
            </w:tcBorders>
            <w:shd w:val="clear" w:color="auto" w:fill="FFFFFF"/>
            <w:tcMar>
              <w:top w:w="100" w:type="dxa"/>
              <w:left w:w="160" w:type="dxa"/>
              <w:bottom w:w="100" w:type="dxa"/>
              <w:right w:w="160" w:type="dxa"/>
            </w:tcMar>
            <w:vAlign w:val="center"/>
          </w:tcPr>
          <w:p w14:paraId="5AC758BF" w14:textId="77777777" w:rsidR="00325FC4" w:rsidRPr="00325FC4" w:rsidRDefault="00325FC4" w:rsidP="00325FC4">
            <w:pPr>
              <w:spacing w:line="400" w:lineRule="exact"/>
              <w:jc w:val="center"/>
              <w:rPr>
                <w:sz w:val="24"/>
              </w:rPr>
            </w:pPr>
            <w:r w:rsidRPr="00325FC4">
              <w:rPr>
                <w:sz w:val="24"/>
              </w:rPr>
              <w:t>31</w:t>
            </w:r>
          </w:p>
        </w:tc>
        <w:tc>
          <w:tcPr>
            <w:tcW w:w="4916" w:type="dxa"/>
            <w:tcBorders>
              <w:bottom w:val="nil"/>
            </w:tcBorders>
            <w:shd w:val="clear" w:color="auto" w:fill="FFFFFF"/>
            <w:tcMar>
              <w:top w:w="100" w:type="dxa"/>
              <w:left w:w="160" w:type="dxa"/>
              <w:bottom w:w="100" w:type="dxa"/>
              <w:right w:w="0" w:type="dxa"/>
            </w:tcMar>
            <w:vAlign w:val="center"/>
          </w:tcPr>
          <w:p w14:paraId="2CA48682" w14:textId="77777777" w:rsidR="00325FC4" w:rsidRPr="00325FC4" w:rsidRDefault="00325FC4" w:rsidP="00325FC4">
            <w:pPr>
              <w:spacing w:line="400" w:lineRule="exact"/>
              <w:jc w:val="center"/>
              <w:rPr>
                <w:sz w:val="24"/>
              </w:rPr>
            </w:pPr>
            <w:r w:rsidRPr="00325FC4">
              <w:rPr>
                <w:sz w:val="24"/>
              </w:rPr>
              <w:t>控制模型复杂度，防止过拟合</w:t>
            </w:r>
          </w:p>
        </w:tc>
      </w:tr>
      <w:tr w:rsidR="00325FC4" w:rsidRPr="00325FC4" w14:paraId="759D9920" w14:textId="77777777" w:rsidTr="00325FC4">
        <w:trPr>
          <w:jc w:val="center"/>
        </w:trPr>
        <w:tc>
          <w:tcPr>
            <w:tcW w:w="1985" w:type="dxa"/>
            <w:tcBorders>
              <w:top w:val="nil"/>
            </w:tcBorders>
            <w:shd w:val="clear" w:color="auto" w:fill="FFFFFF"/>
            <w:tcMar>
              <w:top w:w="100" w:type="dxa"/>
              <w:left w:w="0" w:type="dxa"/>
              <w:bottom w:w="100" w:type="dxa"/>
              <w:right w:w="160" w:type="dxa"/>
            </w:tcMar>
            <w:vAlign w:val="center"/>
          </w:tcPr>
          <w:p w14:paraId="3CECBE5D" w14:textId="77777777" w:rsidR="00325FC4" w:rsidRPr="00325FC4" w:rsidRDefault="00325FC4" w:rsidP="00325FC4">
            <w:pPr>
              <w:spacing w:line="400" w:lineRule="exact"/>
              <w:jc w:val="center"/>
              <w:rPr>
                <w:sz w:val="24"/>
              </w:rPr>
            </w:pPr>
            <w:r w:rsidRPr="00325FC4">
              <w:rPr>
                <w:sz w:val="24"/>
              </w:rPr>
              <w:t>分位数</w:t>
            </w:r>
            <w:r w:rsidRPr="00325FC4">
              <w:rPr>
                <w:sz w:val="24"/>
              </w:rPr>
              <w:t xml:space="preserve"> alpha</w:t>
            </w:r>
          </w:p>
        </w:tc>
        <w:tc>
          <w:tcPr>
            <w:tcW w:w="1843" w:type="dxa"/>
            <w:tcBorders>
              <w:top w:val="nil"/>
            </w:tcBorders>
            <w:shd w:val="clear" w:color="auto" w:fill="FFFFFF"/>
            <w:tcMar>
              <w:top w:w="100" w:type="dxa"/>
              <w:left w:w="160" w:type="dxa"/>
              <w:bottom w:w="100" w:type="dxa"/>
              <w:right w:w="160" w:type="dxa"/>
            </w:tcMar>
            <w:vAlign w:val="center"/>
          </w:tcPr>
          <w:p w14:paraId="614FBB51" w14:textId="77777777" w:rsidR="00325FC4" w:rsidRPr="00325FC4" w:rsidRDefault="00325FC4" w:rsidP="00325FC4">
            <w:pPr>
              <w:spacing w:line="400" w:lineRule="exact"/>
              <w:jc w:val="center"/>
              <w:rPr>
                <w:sz w:val="24"/>
              </w:rPr>
            </w:pPr>
            <w:r w:rsidRPr="00325FC4">
              <w:rPr>
                <w:sz w:val="24"/>
              </w:rPr>
              <w:t>0.5</w:t>
            </w:r>
          </w:p>
        </w:tc>
        <w:tc>
          <w:tcPr>
            <w:tcW w:w="4916" w:type="dxa"/>
            <w:tcBorders>
              <w:top w:val="nil"/>
            </w:tcBorders>
            <w:shd w:val="clear" w:color="auto" w:fill="FFFFFF"/>
            <w:tcMar>
              <w:top w:w="100" w:type="dxa"/>
              <w:left w:w="160" w:type="dxa"/>
              <w:bottom w:w="100" w:type="dxa"/>
              <w:right w:w="0" w:type="dxa"/>
            </w:tcMar>
            <w:vAlign w:val="center"/>
          </w:tcPr>
          <w:p w14:paraId="4AD201D8" w14:textId="77777777" w:rsidR="00325FC4" w:rsidRPr="00325FC4" w:rsidRDefault="00325FC4" w:rsidP="00325FC4">
            <w:pPr>
              <w:spacing w:line="400" w:lineRule="exact"/>
              <w:jc w:val="center"/>
              <w:rPr>
                <w:sz w:val="24"/>
              </w:rPr>
            </w:pPr>
            <w:r w:rsidRPr="00325FC4">
              <w:rPr>
                <w:sz w:val="24"/>
              </w:rPr>
              <w:t>预测中位数，更鲁棒</w:t>
            </w:r>
          </w:p>
        </w:tc>
      </w:tr>
      <w:tr w:rsidR="00325FC4" w:rsidRPr="00325FC4" w14:paraId="06BF4EE8" w14:textId="77777777" w:rsidTr="00325FC4">
        <w:trPr>
          <w:jc w:val="center"/>
        </w:trPr>
        <w:tc>
          <w:tcPr>
            <w:tcW w:w="1985" w:type="dxa"/>
            <w:tcBorders>
              <w:bottom w:val="single" w:sz="12" w:space="0" w:color="000000"/>
            </w:tcBorders>
            <w:shd w:val="clear" w:color="auto" w:fill="FFFFFF"/>
            <w:tcMar>
              <w:top w:w="100" w:type="dxa"/>
              <w:left w:w="0" w:type="dxa"/>
              <w:bottom w:w="100" w:type="dxa"/>
              <w:right w:w="160" w:type="dxa"/>
            </w:tcMar>
            <w:vAlign w:val="center"/>
          </w:tcPr>
          <w:p w14:paraId="3A0862C7" w14:textId="77777777" w:rsidR="00325FC4" w:rsidRPr="00325FC4" w:rsidRDefault="00325FC4" w:rsidP="00325FC4">
            <w:pPr>
              <w:spacing w:line="400" w:lineRule="exact"/>
              <w:jc w:val="center"/>
              <w:rPr>
                <w:sz w:val="24"/>
              </w:rPr>
            </w:pPr>
            <w:r w:rsidRPr="00325FC4">
              <w:rPr>
                <w:sz w:val="24"/>
              </w:rPr>
              <w:t>目标变换</w:t>
            </w:r>
          </w:p>
        </w:tc>
        <w:tc>
          <w:tcPr>
            <w:tcW w:w="1843" w:type="dxa"/>
            <w:tcBorders>
              <w:bottom w:val="single" w:sz="12" w:space="0" w:color="000000"/>
            </w:tcBorders>
            <w:shd w:val="clear" w:color="auto" w:fill="FFFFFF"/>
            <w:tcMar>
              <w:top w:w="100" w:type="dxa"/>
              <w:left w:w="160" w:type="dxa"/>
              <w:bottom w:w="100" w:type="dxa"/>
              <w:right w:w="160" w:type="dxa"/>
            </w:tcMar>
            <w:vAlign w:val="center"/>
          </w:tcPr>
          <w:p w14:paraId="6EC23366" w14:textId="77777777" w:rsidR="00325FC4" w:rsidRPr="00325FC4" w:rsidRDefault="00325FC4" w:rsidP="00325FC4">
            <w:pPr>
              <w:spacing w:line="400" w:lineRule="exact"/>
              <w:jc w:val="center"/>
              <w:rPr>
                <w:sz w:val="24"/>
              </w:rPr>
            </w:pPr>
            <w:r w:rsidRPr="00325FC4">
              <w:rPr>
                <w:sz w:val="24"/>
              </w:rPr>
              <w:t>Yeo-Johnson (</w:t>
            </w:r>
            <w:r w:rsidRPr="00325FC4">
              <w:rPr>
                <w:sz w:val="24"/>
              </w:rPr>
              <w:t>若可用</w:t>
            </w:r>
            <w:r w:rsidRPr="00325FC4">
              <w:rPr>
                <w:sz w:val="24"/>
              </w:rPr>
              <w:t>)</w:t>
            </w:r>
          </w:p>
        </w:tc>
        <w:tc>
          <w:tcPr>
            <w:tcW w:w="4916" w:type="dxa"/>
            <w:tcBorders>
              <w:bottom w:val="single" w:sz="12" w:space="0" w:color="000000"/>
            </w:tcBorders>
            <w:shd w:val="clear" w:color="auto" w:fill="FFFFFF"/>
            <w:tcMar>
              <w:top w:w="100" w:type="dxa"/>
              <w:left w:w="160" w:type="dxa"/>
              <w:bottom w:w="100" w:type="dxa"/>
              <w:right w:w="0" w:type="dxa"/>
            </w:tcMar>
            <w:vAlign w:val="center"/>
          </w:tcPr>
          <w:p w14:paraId="2B3AB85B" w14:textId="77777777" w:rsidR="00325FC4" w:rsidRPr="00325FC4" w:rsidRDefault="00325FC4" w:rsidP="00325FC4">
            <w:pPr>
              <w:spacing w:line="400" w:lineRule="exact"/>
              <w:jc w:val="center"/>
              <w:rPr>
                <w:sz w:val="24"/>
              </w:rPr>
            </w:pPr>
            <w:r w:rsidRPr="00325FC4">
              <w:rPr>
                <w:sz w:val="24"/>
              </w:rPr>
              <w:t>压缩长尾分布，提升极端值拟合能力</w:t>
            </w:r>
          </w:p>
        </w:tc>
      </w:tr>
    </w:tbl>
    <w:p w14:paraId="4D4DA529" w14:textId="77777777" w:rsidR="00CD267B" w:rsidRDefault="00CD267B" w:rsidP="00CD267B">
      <w:pPr>
        <w:spacing w:line="400" w:lineRule="exact"/>
        <w:rPr>
          <w:rFonts w:ascii="宋体" w:hAnsi="宋体"/>
          <w:sz w:val="24"/>
        </w:rPr>
      </w:pPr>
    </w:p>
    <w:p w14:paraId="787D71B3" w14:textId="77777777" w:rsidR="00C5503E" w:rsidRPr="00C5503E" w:rsidRDefault="00C5503E" w:rsidP="00C5503E">
      <w:pPr>
        <w:spacing w:line="400" w:lineRule="exact"/>
        <w:ind w:firstLineChars="200" w:firstLine="480"/>
        <w:rPr>
          <w:sz w:val="24"/>
        </w:rPr>
      </w:pPr>
      <w:r w:rsidRPr="00C5503E">
        <w:rPr>
          <w:sz w:val="24"/>
        </w:rPr>
        <w:t>（</w:t>
      </w:r>
      <w:r w:rsidRPr="00C5503E">
        <w:rPr>
          <w:sz w:val="24"/>
        </w:rPr>
        <w:t>3</w:t>
      </w:r>
      <w:r w:rsidRPr="00C5503E">
        <w:rPr>
          <w:sz w:val="24"/>
        </w:rPr>
        <w:t>）输出与展示</w:t>
      </w:r>
    </w:p>
    <w:p w14:paraId="7F7FD835" w14:textId="77777777" w:rsidR="00C5503E" w:rsidRPr="00C5503E" w:rsidRDefault="00C5503E" w:rsidP="00C5503E">
      <w:pPr>
        <w:numPr>
          <w:ilvl w:val="0"/>
          <w:numId w:val="26"/>
        </w:numPr>
        <w:spacing w:line="400" w:lineRule="exact"/>
        <w:ind w:left="0" w:firstLineChars="200" w:firstLine="480"/>
        <w:rPr>
          <w:sz w:val="24"/>
        </w:rPr>
      </w:pPr>
      <w:r w:rsidRPr="00C5503E">
        <w:rPr>
          <w:sz w:val="24"/>
        </w:rPr>
        <w:t>预测文件：</w:t>
      </w:r>
      <w:r w:rsidRPr="00C5503E">
        <w:rPr>
          <w:sz w:val="24"/>
        </w:rPr>
        <w:t xml:space="preserve">video_series_pred.csv </w:t>
      </w:r>
      <w:r w:rsidRPr="00C5503E">
        <w:rPr>
          <w:sz w:val="24"/>
        </w:rPr>
        <w:t>包含</w:t>
      </w:r>
      <w:r w:rsidRPr="00C5503E">
        <w:rPr>
          <w:sz w:val="24"/>
        </w:rPr>
        <w:t xml:space="preserve"> round_1..round_3</w:t>
      </w:r>
      <w:r w:rsidRPr="00C5503E">
        <w:rPr>
          <w:sz w:val="24"/>
        </w:rPr>
        <w:t>（真实值）、</w:t>
      </w:r>
      <w:r w:rsidRPr="00C5503E">
        <w:rPr>
          <w:sz w:val="24"/>
        </w:rPr>
        <w:t>round_4..round_30</w:t>
      </w:r>
      <w:r w:rsidRPr="00C5503E">
        <w:rPr>
          <w:sz w:val="24"/>
        </w:rPr>
        <w:t>（中位数预测）、</w:t>
      </w:r>
      <w:r w:rsidRPr="00C5503E">
        <w:rPr>
          <w:sz w:val="24"/>
        </w:rPr>
        <w:t>noisy_round_4..noisy_round_30</w:t>
      </w:r>
      <w:r w:rsidRPr="00C5503E">
        <w:rPr>
          <w:sz w:val="24"/>
        </w:rPr>
        <w:t>（噪声曲线）、</w:t>
      </w:r>
      <w:r w:rsidRPr="00C5503E">
        <w:rPr>
          <w:sz w:val="24"/>
        </w:rPr>
        <w:t>lower_bound_4..upper_bound_30</w:t>
      </w:r>
      <w:r w:rsidRPr="00C5503E">
        <w:rPr>
          <w:sz w:val="24"/>
        </w:rPr>
        <w:t>（置信区间）、</w:t>
      </w:r>
      <w:r w:rsidRPr="00C5503E">
        <w:rPr>
          <w:sz w:val="24"/>
        </w:rPr>
        <w:t>pred_total_play</w:t>
      </w:r>
      <w:r w:rsidRPr="00C5503E">
        <w:rPr>
          <w:sz w:val="24"/>
        </w:rPr>
        <w:t>（累计总播放量）。</w:t>
      </w:r>
    </w:p>
    <w:p w14:paraId="669676F1" w14:textId="77777777" w:rsidR="00C5503E" w:rsidRPr="00C5503E" w:rsidRDefault="00C5503E" w:rsidP="00C5503E">
      <w:pPr>
        <w:numPr>
          <w:ilvl w:val="0"/>
          <w:numId w:val="26"/>
        </w:numPr>
        <w:spacing w:line="400" w:lineRule="exact"/>
        <w:ind w:left="0" w:firstLineChars="200" w:firstLine="480"/>
        <w:rPr>
          <w:sz w:val="24"/>
        </w:rPr>
      </w:pPr>
      <w:r w:rsidRPr="00C5503E">
        <w:rPr>
          <w:sz w:val="24"/>
        </w:rPr>
        <w:t>前端展示：</w:t>
      </w:r>
      <w:r w:rsidRPr="00C5503E">
        <w:rPr>
          <w:sz w:val="24"/>
        </w:rPr>
        <w:t xml:space="preserve">Streamlit </w:t>
      </w:r>
      <w:r w:rsidRPr="00C5503E">
        <w:rPr>
          <w:sz w:val="24"/>
        </w:rPr>
        <w:t>模块</w:t>
      </w:r>
      <w:r w:rsidRPr="00C5503E">
        <w:rPr>
          <w:sz w:val="24"/>
        </w:rPr>
        <w:t xml:space="preserve"> f5_panel </w:t>
      </w:r>
      <w:r w:rsidRPr="00C5503E">
        <w:rPr>
          <w:sz w:val="24"/>
        </w:rPr>
        <w:t>仅展示有预测结果的视频（通过</w:t>
      </w:r>
      <w:r w:rsidRPr="00C5503E">
        <w:rPr>
          <w:sz w:val="24"/>
        </w:rPr>
        <w:t xml:space="preserve"> series </w:t>
      </w:r>
      <w:r w:rsidRPr="00C5503E">
        <w:rPr>
          <w:sz w:val="24"/>
        </w:rPr>
        <w:t>过滤），绘图使用噪声曲线和动态阴影，用户体验大幅改善。</w:t>
      </w:r>
    </w:p>
    <w:p w14:paraId="355DE7F9" w14:textId="77777777" w:rsidR="00C5503E" w:rsidRPr="00C5503E" w:rsidRDefault="00C5503E" w:rsidP="00C5503E">
      <w:pPr>
        <w:numPr>
          <w:ilvl w:val="0"/>
          <w:numId w:val="26"/>
        </w:numPr>
        <w:spacing w:line="400" w:lineRule="exact"/>
        <w:ind w:left="0" w:firstLineChars="200" w:firstLine="480"/>
        <w:rPr>
          <w:sz w:val="24"/>
        </w:rPr>
      </w:pPr>
      <w:r w:rsidRPr="00C5503E">
        <w:rPr>
          <w:sz w:val="24"/>
        </w:rPr>
        <w:t>评估指标：序列预测平均</w:t>
      </w:r>
      <w:r w:rsidRPr="00C5503E">
        <w:rPr>
          <w:sz w:val="24"/>
        </w:rPr>
        <w:t>MAE=1.32</w:t>
      </w:r>
      <w:r w:rsidRPr="00C5503E">
        <w:rPr>
          <w:sz w:val="24"/>
        </w:rPr>
        <w:t>，总播放量</w:t>
      </w:r>
      <w:r w:rsidRPr="00C5503E">
        <w:rPr>
          <w:sz w:val="24"/>
        </w:rPr>
        <w:t>MAE</w:t>
      </w:r>
      <w:r w:rsidRPr="00C5503E">
        <w:rPr>
          <w:sz w:val="24"/>
        </w:rPr>
        <w:t>由分层回归的</w:t>
      </w:r>
      <w:r w:rsidRPr="00C5503E">
        <w:rPr>
          <w:sz w:val="24"/>
        </w:rPr>
        <w:t>20.13</w:t>
      </w:r>
      <w:r w:rsidRPr="00C5503E">
        <w:rPr>
          <w:sz w:val="24"/>
        </w:rPr>
        <w:t>降至</w:t>
      </w:r>
      <w:r w:rsidRPr="00C5503E">
        <w:rPr>
          <w:sz w:val="24"/>
        </w:rPr>
        <w:t>15.6</w:t>
      </w:r>
      <w:r w:rsidRPr="00C5503E">
        <w:rPr>
          <w:sz w:val="24"/>
        </w:rPr>
        <w:t>（改进</w:t>
      </w:r>
      <w:r w:rsidRPr="00C5503E">
        <w:rPr>
          <w:sz w:val="24"/>
        </w:rPr>
        <w:t>22.5%</w:t>
      </w:r>
      <w:r w:rsidRPr="00C5503E">
        <w:rPr>
          <w:sz w:val="24"/>
        </w:rPr>
        <w:t>），分类准确率</w:t>
      </w:r>
      <w:r w:rsidRPr="00C5503E">
        <w:rPr>
          <w:sz w:val="24"/>
        </w:rPr>
        <w:t>78.9%</w:t>
      </w:r>
      <w:r w:rsidRPr="00C5503E">
        <w:rPr>
          <w:sz w:val="24"/>
        </w:rPr>
        <w:t>。</w:t>
      </w:r>
    </w:p>
    <w:p w14:paraId="3EAF5B2B" w14:textId="77777777" w:rsidR="00C5503E" w:rsidRPr="00C5503E" w:rsidRDefault="00C5503E" w:rsidP="00CD267B">
      <w:pPr>
        <w:spacing w:line="400" w:lineRule="exact"/>
        <w:rPr>
          <w:rFonts w:ascii="宋体" w:hAnsi="宋体" w:hint="eastAsia"/>
          <w:sz w:val="24"/>
        </w:rPr>
      </w:pPr>
    </w:p>
    <w:p w14:paraId="41DC775B" w14:textId="6B5C419A" w:rsidR="00AF0023" w:rsidRPr="00AF0023" w:rsidRDefault="00CE1BED" w:rsidP="00CD267B">
      <w:pPr>
        <w:spacing w:line="400" w:lineRule="exact"/>
        <w:rPr>
          <w:sz w:val="24"/>
        </w:rPr>
      </w:pPr>
      <w:r w:rsidRPr="001929FF">
        <w:rPr>
          <w:rFonts w:ascii="宋体" w:hAnsi="宋体" w:hint="eastAsia"/>
          <w:sz w:val="24"/>
        </w:rPr>
        <w:t>3.9.6</w:t>
      </w:r>
      <w:r>
        <w:rPr>
          <w:rFonts w:hint="eastAsia"/>
          <w:sz w:val="24"/>
        </w:rPr>
        <w:t xml:space="preserve"> </w:t>
      </w:r>
      <w:r w:rsidR="00AF0023" w:rsidRPr="00AF0023">
        <w:rPr>
          <w:sz w:val="24"/>
        </w:rPr>
        <w:t xml:space="preserve">F6 </w:t>
      </w:r>
      <w:r w:rsidR="00AF0023" w:rsidRPr="00AF0023">
        <w:rPr>
          <w:sz w:val="24"/>
        </w:rPr>
        <w:t>视频聚类（基于</w:t>
      </w:r>
      <w:r w:rsidR="00AF0023" w:rsidRPr="00AF0023">
        <w:rPr>
          <w:sz w:val="24"/>
        </w:rPr>
        <w:t>cluster_videos.py</w:t>
      </w:r>
      <w:r w:rsidR="00AF0023" w:rsidRPr="00AF0023">
        <w:rPr>
          <w:sz w:val="24"/>
        </w:rPr>
        <w:t>）</w:t>
      </w:r>
    </w:p>
    <w:p w14:paraId="41DBC217" w14:textId="77777777" w:rsidR="00AF0023" w:rsidRPr="00AF0023" w:rsidRDefault="00AF0023" w:rsidP="00AF0023">
      <w:pPr>
        <w:spacing w:line="400" w:lineRule="exact"/>
        <w:rPr>
          <w:b/>
          <w:bCs/>
          <w:sz w:val="24"/>
        </w:rPr>
      </w:pPr>
      <w:r w:rsidRPr="00AF0023">
        <w:rPr>
          <w:sz w:val="24"/>
        </w:rPr>
        <w:lastRenderedPageBreak/>
        <w:t>（</w:t>
      </w:r>
      <w:r w:rsidRPr="00AF0023">
        <w:rPr>
          <w:sz w:val="24"/>
        </w:rPr>
        <w:t>1</w:t>
      </w:r>
      <w:r w:rsidRPr="00AF0023">
        <w:rPr>
          <w:sz w:val="24"/>
        </w:rPr>
        <w:t>）数据结构论证</w:t>
      </w:r>
    </w:p>
    <w:p w14:paraId="26B1B2A4" w14:textId="3F6814FA" w:rsidR="00AF0023" w:rsidRPr="00BC2ACA" w:rsidRDefault="00AF0023" w:rsidP="00110119">
      <w:pPr>
        <w:spacing w:line="400" w:lineRule="exact"/>
        <w:jc w:val="center"/>
        <w:rPr>
          <w:rFonts w:ascii="宋体" w:hAnsi="宋体" w:hint="eastAsia"/>
          <w:sz w:val="20"/>
        </w:rPr>
      </w:pPr>
      <w:r w:rsidRPr="00BC2ACA">
        <w:rPr>
          <w:rFonts w:ascii="宋体" w:hAnsi="宋体"/>
          <w:sz w:val="22"/>
          <w:szCs w:val="32"/>
        </w:rPr>
        <w:t>表</w:t>
      </w:r>
      <w:r w:rsidR="00BC2ACA" w:rsidRPr="00BC2ACA">
        <w:rPr>
          <w:rFonts w:ascii="宋体" w:hAnsi="宋体" w:hint="eastAsia"/>
          <w:sz w:val="22"/>
          <w:szCs w:val="32"/>
        </w:rPr>
        <w:t>13 F6 数据选型及时空复杂度</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134"/>
        <w:gridCol w:w="2977"/>
        <w:gridCol w:w="2552"/>
        <w:gridCol w:w="2295"/>
      </w:tblGrid>
      <w:tr w:rsidR="00BC2ACA" w:rsidRPr="00AF0023" w14:paraId="5536F2B6" w14:textId="77777777" w:rsidTr="00BC2ACA">
        <w:trPr>
          <w:tblHeader/>
        </w:trPr>
        <w:tc>
          <w:tcPr>
            <w:tcW w:w="1134" w:type="dxa"/>
            <w:tcBorders>
              <w:top w:val="single" w:sz="12" w:space="0" w:color="000000"/>
              <w:bottom w:val="single" w:sz="4" w:space="0" w:color="000000"/>
              <w:tl2br w:val="nil"/>
            </w:tcBorders>
            <w:shd w:val="clear" w:color="auto" w:fill="FFFFFF"/>
            <w:tcMar>
              <w:top w:w="100" w:type="dxa"/>
              <w:left w:w="0" w:type="dxa"/>
              <w:bottom w:w="100" w:type="dxa"/>
              <w:right w:w="160" w:type="dxa"/>
            </w:tcMar>
            <w:vAlign w:val="center"/>
          </w:tcPr>
          <w:p w14:paraId="0A1EFF98" w14:textId="77777777" w:rsidR="00BC2ACA" w:rsidRPr="00AF0023" w:rsidRDefault="00BC2ACA" w:rsidP="00AF0023">
            <w:pPr>
              <w:spacing w:line="400" w:lineRule="exact"/>
              <w:jc w:val="center"/>
              <w:rPr>
                <w:sz w:val="24"/>
              </w:rPr>
            </w:pPr>
            <w:r w:rsidRPr="00AF0023">
              <w:rPr>
                <w:sz w:val="24"/>
              </w:rPr>
              <w:t>数据结构</w:t>
            </w:r>
          </w:p>
        </w:tc>
        <w:tc>
          <w:tcPr>
            <w:tcW w:w="2977"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62401EAB" w14:textId="77777777" w:rsidR="00BC2ACA" w:rsidRPr="00AF0023" w:rsidRDefault="00BC2ACA" w:rsidP="00AF0023">
            <w:pPr>
              <w:spacing w:line="400" w:lineRule="exact"/>
              <w:jc w:val="center"/>
              <w:rPr>
                <w:sz w:val="24"/>
              </w:rPr>
            </w:pPr>
            <w:r w:rsidRPr="00AF0023">
              <w:rPr>
                <w:sz w:val="24"/>
              </w:rPr>
              <w:t>代码实现</w:t>
            </w:r>
          </w:p>
        </w:tc>
        <w:tc>
          <w:tcPr>
            <w:tcW w:w="2552"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50E565A7" w14:textId="0C2CDEBD" w:rsidR="00BC2ACA" w:rsidRPr="00AF0023" w:rsidRDefault="00BC2ACA" w:rsidP="00AF0023">
            <w:pPr>
              <w:spacing w:line="400" w:lineRule="exact"/>
              <w:jc w:val="center"/>
              <w:rPr>
                <w:sz w:val="24"/>
              </w:rPr>
            </w:pPr>
            <w:r w:rsidRPr="00AF0023">
              <w:rPr>
                <w:sz w:val="24"/>
              </w:rPr>
              <w:t>选型理由</w:t>
            </w:r>
          </w:p>
        </w:tc>
        <w:tc>
          <w:tcPr>
            <w:tcW w:w="2295"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0B79A837" w14:textId="77777777" w:rsidR="00BC2ACA" w:rsidRPr="00AF0023" w:rsidRDefault="00BC2ACA" w:rsidP="00AF0023">
            <w:pPr>
              <w:spacing w:line="400" w:lineRule="exact"/>
              <w:jc w:val="center"/>
              <w:rPr>
                <w:sz w:val="24"/>
              </w:rPr>
            </w:pPr>
            <w:r w:rsidRPr="00AF0023">
              <w:rPr>
                <w:sz w:val="24"/>
              </w:rPr>
              <w:t>时空复杂度</w:t>
            </w:r>
          </w:p>
        </w:tc>
      </w:tr>
      <w:tr w:rsidR="00BC2ACA" w:rsidRPr="00AF0023" w14:paraId="6F0B0C7B" w14:textId="77777777" w:rsidTr="00BC2ACA">
        <w:tc>
          <w:tcPr>
            <w:tcW w:w="1134" w:type="dxa"/>
            <w:tcBorders>
              <w:top w:val="single" w:sz="4" w:space="0" w:color="000000"/>
            </w:tcBorders>
            <w:shd w:val="clear" w:color="auto" w:fill="FFFFFF"/>
            <w:tcMar>
              <w:top w:w="100" w:type="dxa"/>
              <w:left w:w="0" w:type="dxa"/>
              <w:bottom w:w="100" w:type="dxa"/>
              <w:right w:w="160" w:type="dxa"/>
            </w:tcMar>
            <w:vAlign w:val="center"/>
          </w:tcPr>
          <w:p w14:paraId="380A1AD1" w14:textId="77777777" w:rsidR="00BC2ACA" w:rsidRPr="00AF0023" w:rsidRDefault="00BC2ACA" w:rsidP="00AF0023">
            <w:pPr>
              <w:spacing w:line="400" w:lineRule="exact"/>
              <w:jc w:val="center"/>
              <w:rPr>
                <w:sz w:val="24"/>
              </w:rPr>
            </w:pPr>
            <w:r w:rsidRPr="00AF0023">
              <w:rPr>
                <w:sz w:val="24"/>
              </w:rPr>
              <w:t>共现矩阵</w:t>
            </w:r>
          </w:p>
        </w:tc>
        <w:tc>
          <w:tcPr>
            <w:tcW w:w="2977" w:type="dxa"/>
            <w:tcBorders>
              <w:top w:val="single" w:sz="4" w:space="0" w:color="000000"/>
            </w:tcBorders>
            <w:shd w:val="clear" w:color="auto" w:fill="FFFFFF"/>
            <w:tcMar>
              <w:top w:w="100" w:type="dxa"/>
              <w:left w:w="160" w:type="dxa"/>
              <w:bottom w:w="100" w:type="dxa"/>
              <w:right w:w="160" w:type="dxa"/>
            </w:tcMar>
            <w:vAlign w:val="center"/>
          </w:tcPr>
          <w:p w14:paraId="76B39093" w14:textId="77777777" w:rsidR="00BC2ACA" w:rsidRPr="00AF0023" w:rsidRDefault="00BC2ACA" w:rsidP="00AF0023">
            <w:pPr>
              <w:spacing w:line="400" w:lineRule="exact"/>
              <w:jc w:val="center"/>
              <w:rPr>
                <w:sz w:val="24"/>
              </w:rPr>
            </w:pPr>
            <w:r w:rsidRPr="00AF0023">
              <w:rPr>
                <w:sz w:val="24"/>
              </w:rPr>
              <w:t>scipy.sparse.csr_matrix (n_videos × n_users)</w:t>
            </w:r>
          </w:p>
        </w:tc>
        <w:tc>
          <w:tcPr>
            <w:tcW w:w="2552" w:type="dxa"/>
            <w:tcBorders>
              <w:top w:val="single" w:sz="4" w:space="0" w:color="000000"/>
            </w:tcBorders>
            <w:shd w:val="clear" w:color="auto" w:fill="FFFFFF"/>
            <w:tcMar>
              <w:top w:w="100" w:type="dxa"/>
              <w:left w:w="160" w:type="dxa"/>
              <w:bottom w:w="100" w:type="dxa"/>
              <w:right w:w="160" w:type="dxa"/>
            </w:tcMar>
            <w:vAlign w:val="center"/>
          </w:tcPr>
          <w:p w14:paraId="61BE50A2" w14:textId="7B4CA27E" w:rsidR="00BC2ACA" w:rsidRPr="00AF0023" w:rsidRDefault="00BC2ACA" w:rsidP="00AF0023">
            <w:pPr>
              <w:spacing w:line="400" w:lineRule="exact"/>
              <w:jc w:val="center"/>
              <w:rPr>
                <w:sz w:val="24"/>
              </w:rPr>
            </w:pPr>
            <w:r w:rsidRPr="00AF0023">
              <w:rPr>
                <w:sz w:val="24"/>
              </w:rPr>
              <w:t>稀疏存储，</w:t>
            </w:r>
            <w:r w:rsidRPr="00AF0023">
              <w:rPr>
                <w:sz w:val="24"/>
              </w:rPr>
              <w:t>72%</w:t>
            </w:r>
            <w:r w:rsidRPr="00AF0023">
              <w:rPr>
                <w:sz w:val="24"/>
              </w:rPr>
              <w:t>稀疏度，</w:t>
            </w:r>
            <w:r w:rsidRPr="00AF0023">
              <w:rPr>
                <w:sz w:val="24"/>
              </w:rPr>
              <w:t>CSR</w:t>
            </w:r>
            <w:r w:rsidRPr="00AF0023">
              <w:rPr>
                <w:sz w:val="24"/>
              </w:rPr>
              <w:t>格式支持快速行切片和矩阵乘法</w:t>
            </w:r>
          </w:p>
        </w:tc>
        <w:tc>
          <w:tcPr>
            <w:tcW w:w="2295" w:type="dxa"/>
            <w:tcBorders>
              <w:top w:val="single" w:sz="4" w:space="0" w:color="000000"/>
            </w:tcBorders>
            <w:shd w:val="clear" w:color="auto" w:fill="FFFFFF"/>
            <w:tcMar>
              <w:top w:w="100" w:type="dxa"/>
              <w:left w:w="160" w:type="dxa"/>
              <w:bottom w:w="100" w:type="dxa"/>
              <w:right w:w="0" w:type="dxa"/>
            </w:tcMar>
            <w:vAlign w:val="center"/>
          </w:tcPr>
          <w:p w14:paraId="5D285328" w14:textId="77777777" w:rsidR="00BC2ACA" w:rsidRPr="00AF0023" w:rsidRDefault="00BC2ACA" w:rsidP="00AF0023">
            <w:pPr>
              <w:spacing w:line="400" w:lineRule="exact"/>
              <w:jc w:val="center"/>
              <w:rPr>
                <w:sz w:val="24"/>
              </w:rPr>
            </w:pPr>
            <w:r w:rsidRPr="00AF0023">
              <w:rPr>
                <w:sz w:val="24"/>
              </w:rPr>
              <w:t>空间：</w:t>
            </w:r>
            <w:r w:rsidRPr="00AF0023">
              <w:rPr>
                <w:sz w:val="24"/>
              </w:rPr>
              <w:t>nnz≈5.6e6</w:t>
            </w:r>
            <w:r w:rsidRPr="00AF0023">
              <w:rPr>
                <w:sz w:val="24"/>
              </w:rPr>
              <w:t>，</w:t>
            </w:r>
            <w:r w:rsidRPr="00AF0023">
              <w:rPr>
                <w:sz w:val="24"/>
              </w:rPr>
              <w:t xml:space="preserve">float32 → </w:t>
            </w:r>
            <w:r w:rsidRPr="00AF0023">
              <w:rPr>
                <w:sz w:val="24"/>
              </w:rPr>
              <w:t>约</w:t>
            </w:r>
            <w:r w:rsidRPr="00AF0023">
              <w:rPr>
                <w:sz w:val="24"/>
              </w:rPr>
              <w:t>90 MB</w:t>
            </w:r>
            <w:r w:rsidRPr="00AF0023">
              <w:rPr>
                <w:sz w:val="24"/>
              </w:rPr>
              <w:br/>
            </w:r>
            <w:r w:rsidRPr="00AF0023">
              <w:rPr>
                <w:sz w:val="24"/>
              </w:rPr>
              <w:t>时间：构建</w:t>
            </w:r>
            <w:r w:rsidRPr="00AF0023">
              <w:rPr>
                <w:sz w:val="24"/>
              </w:rPr>
              <w:t>O(nnz)</w:t>
            </w:r>
          </w:p>
        </w:tc>
      </w:tr>
      <w:tr w:rsidR="00BC2ACA" w:rsidRPr="00AF0023" w14:paraId="70DA30C8" w14:textId="77777777" w:rsidTr="00BC2ACA">
        <w:tc>
          <w:tcPr>
            <w:tcW w:w="1134" w:type="dxa"/>
            <w:shd w:val="clear" w:color="auto" w:fill="FFFFFF"/>
            <w:tcMar>
              <w:top w:w="100" w:type="dxa"/>
              <w:left w:w="0" w:type="dxa"/>
              <w:bottom w:w="100" w:type="dxa"/>
              <w:right w:w="160" w:type="dxa"/>
            </w:tcMar>
            <w:vAlign w:val="center"/>
          </w:tcPr>
          <w:p w14:paraId="15EABA8E" w14:textId="77777777" w:rsidR="00BC2ACA" w:rsidRPr="00AF0023" w:rsidRDefault="00BC2ACA" w:rsidP="00AF0023">
            <w:pPr>
              <w:spacing w:line="400" w:lineRule="exact"/>
              <w:jc w:val="center"/>
              <w:rPr>
                <w:sz w:val="24"/>
              </w:rPr>
            </w:pPr>
            <w:r w:rsidRPr="00AF0023">
              <w:rPr>
                <w:sz w:val="24"/>
              </w:rPr>
              <w:t>TF-IDF</w:t>
            </w:r>
            <w:r w:rsidRPr="00AF0023">
              <w:rPr>
                <w:sz w:val="24"/>
              </w:rPr>
              <w:t>加权</w:t>
            </w:r>
          </w:p>
        </w:tc>
        <w:tc>
          <w:tcPr>
            <w:tcW w:w="2977" w:type="dxa"/>
            <w:shd w:val="clear" w:color="auto" w:fill="FFFFFF"/>
            <w:tcMar>
              <w:top w:w="100" w:type="dxa"/>
              <w:left w:w="160" w:type="dxa"/>
              <w:bottom w:w="100" w:type="dxa"/>
              <w:right w:w="160" w:type="dxa"/>
            </w:tcMar>
            <w:vAlign w:val="center"/>
          </w:tcPr>
          <w:p w14:paraId="69039467" w14:textId="77777777" w:rsidR="00BC2ACA" w:rsidRPr="00AF0023" w:rsidRDefault="00BC2ACA" w:rsidP="00AF0023">
            <w:pPr>
              <w:spacing w:line="400" w:lineRule="exact"/>
              <w:jc w:val="center"/>
              <w:rPr>
                <w:sz w:val="24"/>
              </w:rPr>
            </w:pPr>
            <w:r w:rsidRPr="00AF0023">
              <w:rPr>
                <w:sz w:val="24"/>
              </w:rPr>
              <w:t>原地</w:t>
            </w:r>
            <w:r w:rsidRPr="00AF0023">
              <w:rPr>
                <w:sz w:val="24"/>
              </w:rPr>
              <w:t>matrix.dot(diags(idf))</w:t>
            </w:r>
          </w:p>
        </w:tc>
        <w:tc>
          <w:tcPr>
            <w:tcW w:w="2552" w:type="dxa"/>
            <w:shd w:val="clear" w:color="auto" w:fill="FFFFFF"/>
            <w:tcMar>
              <w:top w:w="100" w:type="dxa"/>
              <w:left w:w="160" w:type="dxa"/>
              <w:bottom w:w="100" w:type="dxa"/>
              <w:right w:w="160" w:type="dxa"/>
            </w:tcMar>
            <w:vAlign w:val="center"/>
          </w:tcPr>
          <w:p w14:paraId="496123CF" w14:textId="1956948D" w:rsidR="00BC2ACA" w:rsidRPr="00AF0023" w:rsidRDefault="00BC2ACA" w:rsidP="00AF0023">
            <w:pPr>
              <w:spacing w:line="400" w:lineRule="exact"/>
              <w:jc w:val="center"/>
              <w:rPr>
                <w:sz w:val="24"/>
              </w:rPr>
            </w:pPr>
            <w:r w:rsidRPr="00AF0023">
              <w:rPr>
                <w:sz w:val="24"/>
              </w:rPr>
              <w:t>列（用户）缩放，提升小众用户权重</w:t>
            </w:r>
          </w:p>
        </w:tc>
        <w:tc>
          <w:tcPr>
            <w:tcW w:w="2295" w:type="dxa"/>
            <w:shd w:val="clear" w:color="auto" w:fill="FFFFFF"/>
            <w:tcMar>
              <w:top w:w="100" w:type="dxa"/>
              <w:left w:w="160" w:type="dxa"/>
              <w:bottom w:w="100" w:type="dxa"/>
              <w:right w:w="0" w:type="dxa"/>
            </w:tcMar>
            <w:vAlign w:val="center"/>
          </w:tcPr>
          <w:p w14:paraId="2EA7A7B9" w14:textId="77777777" w:rsidR="00BC2ACA" w:rsidRPr="00AF0023" w:rsidRDefault="00BC2ACA" w:rsidP="00AF0023">
            <w:pPr>
              <w:spacing w:line="400" w:lineRule="exact"/>
              <w:jc w:val="center"/>
              <w:rPr>
                <w:sz w:val="24"/>
              </w:rPr>
            </w:pPr>
            <w:r w:rsidRPr="00AF0023">
              <w:rPr>
                <w:sz w:val="24"/>
              </w:rPr>
              <w:t>O(nnz)</w:t>
            </w:r>
          </w:p>
        </w:tc>
      </w:tr>
      <w:tr w:rsidR="00BC2ACA" w:rsidRPr="00AF0023" w14:paraId="37FEADC5" w14:textId="77777777" w:rsidTr="00BC2ACA">
        <w:tc>
          <w:tcPr>
            <w:tcW w:w="1134" w:type="dxa"/>
            <w:shd w:val="clear" w:color="auto" w:fill="FFFFFF"/>
            <w:tcMar>
              <w:top w:w="100" w:type="dxa"/>
              <w:left w:w="0" w:type="dxa"/>
              <w:bottom w:w="100" w:type="dxa"/>
              <w:right w:w="160" w:type="dxa"/>
            </w:tcMar>
            <w:vAlign w:val="center"/>
          </w:tcPr>
          <w:p w14:paraId="7D8E5AEB" w14:textId="77777777" w:rsidR="00BC2ACA" w:rsidRPr="00AF0023" w:rsidRDefault="00BC2ACA" w:rsidP="00AF0023">
            <w:pPr>
              <w:spacing w:line="400" w:lineRule="exact"/>
              <w:jc w:val="center"/>
              <w:rPr>
                <w:sz w:val="24"/>
              </w:rPr>
            </w:pPr>
            <w:r w:rsidRPr="00AF0023">
              <w:rPr>
                <w:sz w:val="24"/>
              </w:rPr>
              <w:t>SVD</w:t>
            </w:r>
            <w:r w:rsidRPr="00AF0023">
              <w:rPr>
                <w:sz w:val="24"/>
              </w:rPr>
              <w:t>降维</w:t>
            </w:r>
          </w:p>
        </w:tc>
        <w:tc>
          <w:tcPr>
            <w:tcW w:w="2977" w:type="dxa"/>
            <w:shd w:val="clear" w:color="auto" w:fill="FFFFFF"/>
            <w:tcMar>
              <w:top w:w="100" w:type="dxa"/>
              <w:left w:w="160" w:type="dxa"/>
              <w:bottom w:w="100" w:type="dxa"/>
              <w:right w:w="160" w:type="dxa"/>
            </w:tcMar>
            <w:vAlign w:val="center"/>
          </w:tcPr>
          <w:p w14:paraId="5942E9B9" w14:textId="77777777" w:rsidR="00BC2ACA" w:rsidRPr="00AF0023" w:rsidRDefault="00BC2ACA" w:rsidP="00AF0023">
            <w:pPr>
              <w:spacing w:line="400" w:lineRule="exact"/>
              <w:jc w:val="center"/>
              <w:rPr>
                <w:sz w:val="24"/>
              </w:rPr>
            </w:pPr>
            <w:r w:rsidRPr="00AF0023">
              <w:rPr>
                <w:sz w:val="24"/>
              </w:rPr>
              <w:t>TruncatedSVD(n_components=64)</w:t>
            </w:r>
          </w:p>
        </w:tc>
        <w:tc>
          <w:tcPr>
            <w:tcW w:w="2552" w:type="dxa"/>
            <w:shd w:val="clear" w:color="auto" w:fill="FFFFFF"/>
            <w:tcMar>
              <w:top w:w="100" w:type="dxa"/>
              <w:left w:w="160" w:type="dxa"/>
              <w:bottom w:w="100" w:type="dxa"/>
              <w:right w:w="160" w:type="dxa"/>
            </w:tcMar>
            <w:vAlign w:val="center"/>
          </w:tcPr>
          <w:p w14:paraId="770D3DE3" w14:textId="3B96F2BA" w:rsidR="00BC2ACA" w:rsidRPr="00AF0023" w:rsidRDefault="00BC2ACA" w:rsidP="00AF0023">
            <w:pPr>
              <w:spacing w:line="400" w:lineRule="exact"/>
              <w:jc w:val="center"/>
              <w:rPr>
                <w:sz w:val="24"/>
              </w:rPr>
            </w:pPr>
            <w:r w:rsidRPr="00AF0023">
              <w:rPr>
                <w:sz w:val="24"/>
              </w:rPr>
              <w:t>适合稀疏矩阵，无需中心化</w:t>
            </w:r>
          </w:p>
        </w:tc>
        <w:tc>
          <w:tcPr>
            <w:tcW w:w="2295" w:type="dxa"/>
            <w:shd w:val="clear" w:color="auto" w:fill="FFFFFF"/>
            <w:tcMar>
              <w:top w:w="100" w:type="dxa"/>
              <w:left w:w="160" w:type="dxa"/>
              <w:bottom w:w="100" w:type="dxa"/>
              <w:right w:w="0" w:type="dxa"/>
            </w:tcMar>
            <w:vAlign w:val="center"/>
          </w:tcPr>
          <w:p w14:paraId="520C2BF1" w14:textId="77777777" w:rsidR="00BC2ACA" w:rsidRPr="00AF0023" w:rsidRDefault="00BC2ACA" w:rsidP="00AF0023">
            <w:pPr>
              <w:spacing w:line="400" w:lineRule="exact"/>
              <w:jc w:val="center"/>
              <w:rPr>
                <w:sz w:val="24"/>
              </w:rPr>
            </w:pPr>
            <w:r w:rsidRPr="00AF0023">
              <w:rPr>
                <w:sz w:val="24"/>
              </w:rPr>
              <w:t>时间复杂度</w:t>
            </w:r>
            <w:r w:rsidRPr="00AF0023">
              <w:rPr>
                <w:sz w:val="24"/>
              </w:rPr>
              <w:t>O(nnz·k)</w:t>
            </w:r>
            <w:r w:rsidRPr="00AF0023">
              <w:rPr>
                <w:sz w:val="24"/>
              </w:rPr>
              <w:t>，</w:t>
            </w:r>
            <w:r w:rsidRPr="00AF0023">
              <w:rPr>
                <w:sz w:val="24"/>
              </w:rPr>
              <w:t>k=64</w:t>
            </w:r>
            <w:r w:rsidRPr="00AF0023">
              <w:rPr>
                <w:sz w:val="24"/>
              </w:rPr>
              <w:t>，约几秒</w:t>
            </w:r>
          </w:p>
        </w:tc>
      </w:tr>
      <w:tr w:rsidR="00BC2ACA" w:rsidRPr="00AF0023" w14:paraId="03182A79" w14:textId="77777777" w:rsidTr="00BC2ACA">
        <w:tc>
          <w:tcPr>
            <w:tcW w:w="1134" w:type="dxa"/>
            <w:tcBorders>
              <w:bottom w:val="single" w:sz="12" w:space="0" w:color="000000"/>
            </w:tcBorders>
            <w:shd w:val="clear" w:color="auto" w:fill="FFFFFF"/>
            <w:tcMar>
              <w:top w:w="100" w:type="dxa"/>
              <w:left w:w="0" w:type="dxa"/>
              <w:bottom w:w="100" w:type="dxa"/>
              <w:right w:w="160" w:type="dxa"/>
            </w:tcMar>
            <w:vAlign w:val="center"/>
          </w:tcPr>
          <w:p w14:paraId="405D23A7" w14:textId="77777777" w:rsidR="00BC2ACA" w:rsidRPr="00AF0023" w:rsidRDefault="00BC2ACA" w:rsidP="00AF0023">
            <w:pPr>
              <w:spacing w:line="400" w:lineRule="exact"/>
              <w:jc w:val="center"/>
              <w:rPr>
                <w:sz w:val="24"/>
              </w:rPr>
            </w:pPr>
            <w:r w:rsidRPr="00AF0023">
              <w:rPr>
                <w:sz w:val="24"/>
              </w:rPr>
              <w:t>K</w:t>
            </w:r>
            <w:r w:rsidRPr="00AF0023">
              <w:rPr>
                <w:sz w:val="24"/>
              </w:rPr>
              <w:noBreakHyphen/>
              <w:t>Means</w:t>
            </w:r>
          </w:p>
        </w:tc>
        <w:tc>
          <w:tcPr>
            <w:tcW w:w="2977" w:type="dxa"/>
            <w:tcBorders>
              <w:bottom w:val="single" w:sz="12" w:space="0" w:color="000000"/>
            </w:tcBorders>
            <w:shd w:val="clear" w:color="auto" w:fill="FFFFFF"/>
            <w:tcMar>
              <w:top w:w="100" w:type="dxa"/>
              <w:left w:w="160" w:type="dxa"/>
              <w:bottom w:w="100" w:type="dxa"/>
              <w:right w:w="160" w:type="dxa"/>
            </w:tcMar>
            <w:vAlign w:val="center"/>
          </w:tcPr>
          <w:p w14:paraId="502D8347" w14:textId="77777777" w:rsidR="00BC2ACA" w:rsidRPr="00AF0023" w:rsidRDefault="00BC2ACA" w:rsidP="00AF0023">
            <w:pPr>
              <w:spacing w:line="400" w:lineRule="exact"/>
              <w:jc w:val="center"/>
              <w:rPr>
                <w:sz w:val="24"/>
              </w:rPr>
            </w:pPr>
            <w:r w:rsidRPr="00AF0023">
              <w:rPr>
                <w:sz w:val="24"/>
              </w:rPr>
              <w:t>sklearn.cluster.KMeans</w:t>
            </w:r>
          </w:p>
        </w:tc>
        <w:tc>
          <w:tcPr>
            <w:tcW w:w="2552" w:type="dxa"/>
            <w:tcBorders>
              <w:bottom w:val="single" w:sz="12" w:space="0" w:color="000000"/>
            </w:tcBorders>
            <w:shd w:val="clear" w:color="auto" w:fill="FFFFFF"/>
            <w:tcMar>
              <w:top w:w="100" w:type="dxa"/>
              <w:left w:w="160" w:type="dxa"/>
              <w:bottom w:w="100" w:type="dxa"/>
              <w:right w:w="160" w:type="dxa"/>
            </w:tcMar>
            <w:vAlign w:val="center"/>
          </w:tcPr>
          <w:p w14:paraId="7D120AD0" w14:textId="1670BCC8" w:rsidR="00BC2ACA" w:rsidRPr="00AF0023" w:rsidRDefault="00BC2ACA" w:rsidP="00AF0023">
            <w:pPr>
              <w:spacing w:line="400" w:lineRule="exact"/>
              <w:jc w:val="center"/>
              <w:rPr>
                <w:sz w:val="24"/>
              </w:rPr>
            </w:pPr>
            <w:r w:rsidRPr="00AF0023">
              <w:rPr>
                <w:sz w:val="24"/>
              </w:rPr>
              <w:t>稠密矩阵（</w:t>
            </w:r>
            <w:r w:rsidRPr="00AF0023">
              <w:rPr>
                <w:sz w:val="24"/>
              </w:rPr>
              <w:t>77k×64</w:t>
            </w:r>
            <w:r w:rsidRPr="00AF0023">
              <w:rPr>
                <w:sz w:val="24"/>
              </w:rPr>
              <w:t>）上聚类</w:t>
            </w:r>
          </w:p>
        </w:tc>
        <w:tc>
          <w:tcPr>
            <w:tcW w:w="2295" w:type="dxa"/>
            <w:tcBorders>
              <w:bottom w:val="single" w:sz="12" w:space="0" w:color="000000"/>
            </w:tcBorders>
            <w:shd w:val="clear" w:color="auto" w:fill="FFFFFF"/>
            <w:tcMar>
              <w:top w:w="100" w:type="dxa"/>
              <w:left w:w="160" w:type="dxa"/>
              <w:bottom w:w="100" w:type="dxa"/>
              <w:right w:w="0" w:type="dxa"/>
            </w:tcMar>
            <w:vAlign w:val="center"/>
          </w:tcPr>
          <w:p w14:paraId="3835CD77" w14:textId="77777777" w:rsidR="00BC2ACA" w:rsidRPr="00AF0023" w:rsidRDefault="00BC2ACA" w:rsidP="00AF0023">
            <w:pPr>
              <w:spacing w:line="400" w:lineRule="exact"/>
              <w:jc w:val="center"/>
              <w:rPr>
                <w:sz w:val="24"/>
              </w:rPr>
            </w:pPr>
            <w:r w:rsidRPr="00AF0023">
              <w:rPr>
                <w:sz w:val="24"/>
              </w:rPr>
              <w:t>时间复杂度</w:t>
            </w:r>
            <w:r w:rsidRPr="00AF0023">
              <w:rPr>
                <w:sz w:val="24"/>
              </w:rPr>
              <w:t>O(N·K·iter)</w:t>
            </w:r>
            <w:r w:rsidRPr="00AF0023">
              <w:rPr>
                <w:sz w:val="24"/>
              </w:rPr>
              <w:t>，约</w:t>
            </w:r>
            <w:r w:rsidRPr="00AF0023">
              <w:rPr>
                <w:sz w:val="24"/>
              </w:rPr>
              <w:t>4.6e7</w:t>
            </w:r>
            <w:r w:rsidRPr="00AF0023">
              <w:rPr>
                <w:sz w:val="24"/>
              </w:rPr>
              <w:t>次距离计算</w:t>
            </w:r>
          </w:p>
        </w:tc>
      </w:tr>
    </w:tbl>
    <w:p w14:paraId="0D543172" w14:textId="77777777" w:rsidR="00AF0023" w:rsidRPr="00AF0023" w:rsidRDefault="00AF0023" w:rsidP="00AF0023">
      <w:pPr>
        <w:spacing w:line="400" w:lineRule="exact"/>
        <w:rPr>
          <w:sz w:val="24"/>
        </w:rPr>
      </w:pPr>
    </w:p>
    <w:p w14:paraId="71F9A77F" w14:textId="77777777" w:rsidR="00AF0023" w:rsidRPr="00AF0023" w:rsidRDefault="00AF0023" w:rsidP="00AF0023">
      <w:pPr>
        <w:spacing w:line="400" w:lineRule="exact"/>
        <w:rPr>
          <w:sz w:val="24"/>
        </w:rPr>
      </w:pPr>
      <w:r w:rsidRPr="00AF0023">
        <w:rPr>
          <w:sz w:val="24"/>
        </w:rPr>
        <w:t>（</w:t>
      </w:r>
      <w:r w:rsidRPr="00AF0023">
        <w:rPr>
          <w:sz w:val="24"/>
        </w:rPr>
        <w:t>2</w:t>
      </w:r>
      <w:r w:rsidRPr="00AF0023">
        <w:rPr>
          <w:sz w:val="24"/>
        </w:rPr>
        <w:t>）算法分析</w:t>
      </w:r>
    </w:p>
    <w:p w14:paraId="119B9F1D" w14:textId="77777777" w:rsidR="00AF0023" w:rsidRPr="00AF0023" w:rsidRDefault="00AF0023" w:rsidP="002D7F7F">
      <w:pPr>
        <w:numPr>
          <w:ilvl w:val="0"/>
          <w:numId w:val="18"/>
        </w:numPr>
        <w:spacing w:line="400" w:lineRule="exact"/>
        <w:rPr>
          <w:sz w:val="24"/>
        </w:rPr>
      </w:pPr>
      <w:r w:rsidRPr="00AF0023">
        <w:rPr>
          <w:sz w:val="24"/>
        </w:rPr>
        <w:t>TF‑IDF</w:t>
      </w:r>
      <w:r w:rsidRPr="00AF0023">
        <w:rPr>
          <w:sz w:val="24"/>
        </w:rPr>
        <w:t>加权</w:t>
      </w:r>
    </w:p>
    <w:p w14:paraId="1A33C546" w14:textId="5FA81975"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作用：降低</w:t>
      </w:r>
      <w:r w:rsidR="00160691">
        <w:rPr>
          <w:rFonts w:hint="eastAsia"/>
          <w:sz w:val="24"/>
        </w:rPr>
        <w:t>“</w:t>
      </w:r>
      <w:r w:rsidRPr="00AF0023">
        <w:rPr>
          <w:sz w:val="24"/>
        </w:rPr>
        <w:t>大众用户</w:t>
      </w:r>
      <w:r w:rsidR="00160691">
        <w:rPr>
          <w:rFonts w:hint="eastAsia"/>
          <w:sz w:val="24"/>
        </w:rPr>
        <w:t>”</w:t>
      </w:r>
      <w:r w:rsidRPr="00AF0023">
        <w:rPr>
          <w:sz w:val="24"/>
        </w:rPr>
        <w:t>（几乎看过所有视频）的权重，提升</w:t>
      </w:r>
      <w:r w:rsidR="00160691">
        <w:rPr>
          <w:rFonts w:hint="eastAsia"/>
          <w:sz w:val="24"/>
        </w:rPr>
        <w:t>“</w:t>
      </w:r>
      <w:r w:rsidRPr="00AF0023">
        <w:rPr>
          <w:sz w:val="24"/>
        </w:rPr>
        <w:t>小众用户</w:t>
      </w:r>
      <w:r w:rsidR="00160691">
        <w:rPr>
          <w:rFonts w:hint="eastAsia"/>
          <w:sz w:val="24"/>
        </w:rPr>
        <w:t>”</w:t>
      </w:r>
      <w:r w:rsidRPr="00AF0023">
        <w:rPr>
          <w:sz w:val="24"/>
        </w:rPr>
        <w:t>的区分能力。</w:t>
      </w:r>
    </w:p>
    <w:p w14:paraId="4F23C893"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代码实现：</w:t>
      </w:r>
      <w:r w:rsidRPr="00AF0023">
        <w:rPr>
          <w:sz w:val="24"/>
        </w:rPr>
        <w:t>idf = log1p(n_videos / (doc_freq+1))</w:t>
      </w:r>
      <w:r w:rsidRPr="00AF0023">
        <w:rPr>
          <w:sz w:val="24"/>
        </w:rPr>
        <w:t>，然后用对角矩阵乘法。</w:t>
      </w:r>
    </w:p>
    <w:p w14:paraId="2AD28772"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效果：使聚类更聚焦于特定兴趣群体。</w:t>
      </w:r>
    </w:p>
    <w:p w14:paraId="69A2E44C" w14:textId="77777777" w:rsidR="00AF0023" w:rsidRPr="00AF0023" w:rsidRDefault="00AF0023" w:rsidP="002D7F7F">
      <w:pPr>
        <w:numPr>
          <w:ilvl w:val="0"/>
          <w:numId w:val="18"/>
        </w:numPr>
        <w:spacing w:line="400" w:lineRule="exact"/>
        <w:ind w:left="420" w:hanging="420"/>
        <w:rPr>
          <w:sz w:val="24"/>
        </w:rPr>
      </w:pPr>
      <w:r w:rsidRPr="00AF0023">
        <w:rPr>
          <w:sz w:val="24"/>
        </w:rPr>
        <w:t>TruncatedSVD</w:t>
      </w:r>
    </w:p>
    <w:p w14:paraId="291D272E"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优点：线性降维，保留主要潜在因子（解释方差</w:t>
      </w:r>
      <w:r w:rsidRPr="00AF0023">
        <w:rPr>
          <w:sz w:val="24"/>
        </w:rPr>
        <w:t>10.57%</w:t>
      </w:r>
      <w:r w:rsidRPr="00AF0023">
        <w:rPr>
          <w:sz w:val="24"/>
        </w:rPr>
        <w:t>）。</w:t>
      </w:r>
    </w:p>
    <w:p w14:paraId="5E74D4F1"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缺点：</w:t>
      </w:r>
      <w:r w:rsidRPr="00AF0023">
        <w:rPr>
          <w:sz w:val="24"/>
        </w:rPr>
        <w:t>k=64</w:t>
      </w:r>
      <w:r w:rsidRPr="00AF0023">
        <w:rPr>
          <w:sz w:val="24"/>
        </w:rPr>
        <w:t>时损失较多信息，但后续</w:t>
      </w:r>
      <w:r w:rsidRPr="00AF0023">
        <w:rPr>
          <w:sz w:val="24"/>
        </w:rPr>
        <w:t>K-Means</w:t>
      </w:r>
      <w:r w:rsidRPr="00AF0023">
        <w:rPr>
          <w:sz w:val="24"/>
        </w:rPr>
        <w:t>轮廓系数</w:t>
      </w:r>
      <w:r w:rsidRPr="00AF0023">
        <w:rPr>
          <w:sz w:val="24"/>
        </w:rPr>
        <w:t>0.1556</w:t>
      </w:r>
      <w:r w:rsidRPr="00AF0023">
        <w:rPr>
          <w:sz w:val="24"/>
        </w:rPr>
        <w:t>尚可接受。</w:t>
      </w:r>
    </w:p>
    <w:p w14:paraId="431A1B76"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代码中输出解释方差比例，便于调参。</w:t>
      </w:r>
    </w:p>
    <w:p w14:paraId="5B9C45A6" w14:textId="77777777" w:rsidR="00AF0023" w:rsidRPr="00AF0023" w:rsidRDefault="00AF0023" w:rsidP="002D7F7F">
      <w:pPr>
        <w:numPr>
          <w:ilvl w:val="0"/>
          <w:numId w:val="18"/>
        </w:numPr>
        <w:spacing w:line="400" w:lineRule="exact"/>
        <w:ind w:left="420" w:hanging="420"/>
        <w:rPr>
          <w:sz w:val="24"/>
        </w:rPr>
      </w:pPr>
      <w:r w:rsidRPr="00AF0023">
        <w:rPr>
          <w:sz w:val="24"/>
        </w:rPr>
        <w:t>K‑Means</w:t>
      </w:r>
    </w:p>
    <w:p w14:paraId="1528CB99"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初始化：</w:t>
      </w:r>
      <w:r w:rsidRPr="00AF0023">
        <w:rPr>
          <w:sz w:val="24"/>
        </w:rPr>
        <w:t>k-means++</w:t>
      </w:r>
      <w:r w:rsidRPr="00AF0023">
        <w:rPr>
          <w:sz w:val="24"/>
        </w:rPr>
        <w:t>，</w:t>
      </w:r>
      <w:r w:rsidRPr="00AF0023">
        <w:rPr>
          <w:sz w:val="24"/>
        </w:rPr>
        <w:t>n_init=10</w:t>
      </w:r>
      <w:r w:rsidRPr="00AF0023">
        <w:rPr>
          <w:sz w:val="24"/>
        </w:rPr>
        <w:t>，避免局部最优。</w:t>
      </w:r>
    </w:p>
    <w:p w14:paraId="59175B56"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评估：轮廓系数（采样</w:t>
      </w:r>
      <w:r w:rsidRPr="00AF0023">
        <w:rPr>
          <w:sz w:val="24"/>
        </w:rPr>
        <w:t>5000</w:t>
      </w:r>
      <w:r w:rsidRPr="00AF0023">
        <w:rPr>
          <w:sz w:val="24"/>
        </w:rPr>
        <w:t>点），簇大小分布。</w:t>
      </w:r>
    </w:p>
    <w:p w14:paraId="7017D944"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适用边界：行为数据噪声大，轮廓系数通常低于</w:t>
      </w:r>
      <w:r w:rsidRPr="00AF0023">
        <w:rPr>
          <w:sz w:val="24"/>
        </w:rPr>
        <w:t>0.2</w:t>
      </w:r>
      <w:r w:rsidRPr="00AF0023">
        <w:rPr>
          <w:sz w:val="24"/>
        </w:rPr>
        <w:t>，本系统</w:t>
      </w:r>
      <w:r w:rsidRPr="00AF0023">
        <w:rPr>
          <w:sz w:val="24"/>
        </w:rPr>
        <w:t>0.1556</w:t>
      </w:r>
      <w:r w:rsidRPr="00AF0023">
        <w:rPr>
          <w:sz w:val="24"/>
        </w:rPr>
        <w:t>属正常。</w:t>
      </w:r>
    </w:p>
    <w:p w14:paraId="5DF6FC8A" w14:textId="77777777" w:rsidR="00AF0023" w:rsidRPr="00AF0023" w:rsidRDefault="00AF0023" w:rsidP="00AF0023">
      <w:pPr>
        <w:spacing w:line="400" w:lineRule="exact"/>
        <w:rPr>
          <w:sz w:val="24"/>
        </w:rPr>
      </w:pPr>
    </w:p>
    <w:p w14:paraId="67431744" w14:textId="77777777" w:rsidR="00AF0023" w:rsidRPr="00AF0023" w:rsidRDefault="00AF0023" w:rsidP="00AF0023">
      <w:pPr>
        <w:spacing w:line="400" w:lineRule="exact"/>
        <w:rPr>
          <w:sz w:val="24"/>
        </w:rPr>
      </w:pPr>
      <w:r w:rsidRPr="00AF0023">
        <w:rPr>
          <w:sz w:val="24"/>
        </w:rPr>
        <w:lastRenderedPageBreak/>
        <w:t>（</w:t>
      </w:r>
      <w:r w:rsidRPr="00AF0023">
        <w:rPr>
          <w:sz w:val="24"/>
        </w:rPr>
        <w:t>3</w:t>
      </w:r>
      <w:r w:rsidRPr="00AF0023">
        <w:rPr>
          <w:sz w:val="24"/>
        </w:rPr>
        <w:t>）关键参数</w:t>
      </w:r>
    </w:p>
    <w:p w14:paraId="13E08371" w14:textId="3B54C8C1" w:rsidR="00AF0023" w:rsidRPr="001A4D38" w:rsidRDefault="00AF0023" w:rsidP="00160691">
      <w:pPr>
        <w:spacing w:line="400" w:lineRule="exact"/>
        <w:jc w:val="center"/>
        <w:rPr>
          <w:rFonts w:ascii="宋体" w:hAnsi="宋体" w:hint="eastAsia"/>
          <w:sz w:val="22"/>
          <w:szCs w:val="32"/>
        </w:rPr>
      </w:pPr>
      <w:r w:rsidRPr="001A4D38">
        <w:rPr>
          <w:rFonts w:ascii="宋体" w:hAnsi="宋体"/>
          <w:sz w:val="22"/>
          <w:szCs w:val="32"/>
        </w:rPr>
        <w:t>表</w:t>
      </w:r>
      <w:r w:rsidR="001A4D38" w:rsidRPr="001A4D38">
        <w:rPr>
          <w:rFonts w:ascii="宋体" w:hAnsi="宋体" w:hint="eastAsia"/>
          <w:sz w:val="22"/>
          <w:szCs w:val="32"/>
        </w:rPr>
        <w:t>14 F6 关键参数与选择依据</w:t>
      </w:r>
    </w:p>
    <w:tbl>
      <w:tblPr>
        <w:tblW w:w="8870"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268"/>
        <w:gridCol w:w="1843"/>
        <w:gridCol w:w="4759"/>
      </w:tblGrid>
      <w:tr w:rsidR="00AF0023" w:rsidRPr="00AF0023" w14:paraId="76F1CE7B" w14:textId="77777777" w:rsidTr="00191A38">
        <w:trPr>
          <w:tblHeader/>
        </w:trPr>
        <w:tc>
          <w:tcPr>
            <w:tcW w:w="2268" w:type="dxa"/>
            <w:tcBorders>
              <w:top w:val="single" w:sz="12" w:space="0" w:color="000000"/>
              <w:bottom w:val="single" w:sz="4" w:space="0" w:color="000000"/>
              <w:tl2br w:val="nil"/>
            </w:tcBorders>
            <w:shd w:val="clear" w:color="auto" w:fill="FFFFFF"/>
            <w:tcMar>
              <w:top w:w="100" w:type="dxa"/>
              <w:left w:w="0" w:type="dxa"/>
              <w:bottom w:w="100" w:type="dxa"/>
              <w:right w:w="160" w:type="dxa"/>
            </w:tcMar>
            <w:vAlign w:val="center"/>
          </w:tcPr>
          <w:p w14:paraId="271F4392" w14:textId="77777777" w:rsidR="00AF0023" w:rsidRPr="00AF0023" w:rsidRDefault="00AF0023" w:rsidP="00AF0023">
            <w:pPr>
              <w:spacing w:line="400" w:lineRule="exact"/>
              <w:jc w:val="center"/>
              <w:rPr>
                <w:sz w:val="24"/>
              </w:rPr>
            </w:pPr>
            <w:r w:rsidRPr="00AF0023">
              <w:rPr>
                <w:sz w:val="24"/>
              </w:rPr>
              <w:t>参数</w:t>
            </w:r>
          </w:p>
        </w:tc>
        <w:tc>
          <w:tcPr>
            <w:tcW w:w="1843"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756FF062" w14:textId="77777777" w:rsidR="00AF0023" w:rsidRPr="00AF0023" w:rsidRDefault="00AF0023" w:rsidP="00AF0023">
            <w:pPr>
              <w:spacing w:line="400" w:lineRule="exact"/>
              <w:jc w:val="center"/>
              <w:rPr>
                <w:sz w:val="24"/>
              </w:rPr>
            </w:pPr>
            <w:r w:rsidRPr="00AF0023">
              <w:rPr>
                <w:sz w:val="24"/>
              </w:rPr>
              <w:t>默认值</w:t>
            </w:r>
          </w:p>
        </w:tc>
        <w:tc>
          <w:tcPr>
            <w:tcW w:w="4759"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6265D038" w14:textId="77777777" w:rsidR="00AF0023" w:rsidRPr="00AF0023" w:rsidRDefault="00AF0023" w:rsidP="00AF0023">
            <w:pPr>
              <w:spacing w:line="400" w:lineRule="exact"/>
              <w:jc w:val="center"/>
              <w:rPr>
                <w:sz w:val="24"/>
              </w:rPr>
            </w:pPr>
            <w:r w:rsidRPr="00AF0023">
              <w:rPr>
                <w:sz w:val="24"/>
              </w:rPr>
              <w:t>依据</w:t>
            </w:r>
          </w:p>
        </w:tc>
      </w:tr>
      <w:tr w:rsidR="00AF0023" w:rsidRPr="00AF0023" w14:paraId="4222BD54" w14:textId="77777777" w:rsidTr="00191A38">
        <w:tc>
          <w:tcPr>
            <w:tcW w:w="2268" w:type="dxa"/>
            <w:tcBorders>
              <w:top w:val="single" w:sz="4" w:space="0" w:color="000000"/>
            </w:tcBorders>
            <w:shd w:val="clear" w:color="auto" w:fill="FFFFFF"/>
            <w:tcMar>
              <w:top w:w="100" w:type="dxa"/>
              <w:left w:w="0" w:type="dxa"/>
              <w:bottom w:w="100" w:type="dxa"/>
              <w:right w:w="160" w:type="dxa"/>
            </w:tcMar>
            <w:vAlign w:val="center"/>
          </w:tcPr>
          <w:p w14:paraId="358B323B" w14:textId="77777777" w:rsidR="00AF0023" w:rsidRPr="00AF0023" w:rsidRDefault="00AF0023" w:rsidP="00AF0023">
            <w:pPr>
              <w:spacing w:line="400" w:lineRule="exact"/>
              <w:jc w:val="center"/>
              <w:rPr>
                <w:sz w:val="24"/>
              </w:rPr>
            </w:pPr>
            <w:r w:rsidRPr="00AF0023">
              <w:rPr>
                <w:sz w:val="24"/>
              </w:rPr>
              <w:t>聚类数</w:t>
            </w:r>
            <w:r w:rsidRPr="00AF0023">
              <w:rPr>
                <w:sz w:val="24"/>
              </w:rPr>
              <w:t> n-clusters</w:t>
            </w:r>
          </w:p>
        </w:tc>
        <w:tc>
          <w:tcPr>
            <w:tcW w:w="1843" w:type="dxa"/>
            <w:tcBorders>
              <w:top w:val="single" w:sz="4" w:space="0" w:color="000000"/>
            </w:tcBorders>
            <w:shd w:val="clear" w:color="auto" w:fill="FFFFFF"/>
            <w:tcMar>
              <w:top w:w="100" w:type="dxa"/>
              <w:left w:w="160" w:type="dxa"/>
              <w:bottom w:w="100" w:type="dxa"/>
              <w:right w:w="160" w:type="dxa"/>
            </w:tcMar>
            <w:vAlign w:val="center"/>
          </w:tcPr>
          <w:p w14:paraId="3812CA7D" w14:textId="77777777" w:rsidR="00AF0023" w:rsidRPr="00AF0023" w:rsidRDefault="00AF0023" w:rsidP="00AF0023">
            <w:pPr>
              <w:spacing w:line="400" w:lineRule="exact"/>
              <w:jc w:val="center"/>
              <w:rPr>
                <w:sz w:val="24"/>
              </w:rPr>
            </w:pPr>
            <w:r w:rsidRPr="00AF0023">
              <w:rPr>
                <w:sz w:val="24"/>
              </w:rPr>
              <w:t>20</w:t>
            </w:r>
          </w:p>
        </w:tc>
        <w:tc>
          <w:tcPr>
            <w:tcW w:w="4759" w:type="dxa"/>
            <w:tcBorders>
              <w:top w:val="single" w:sz="4" w:space="0" w:color="000000"/>
            </w:tcBorders>
            <w:shd w:val="clear" w:color="auto" w:fill="FFFFFF"/>
            <w:tcMar>
              <w:top w:w="100" w:type="dxa"/>
              <w:left w:w="160" w:type="dxa"/>
              <w:bottom w:w="100" w:type="dxa"/>
              <w:right w:w="0" w:type="dxa"/>
            </w:tcMar>
            <w:vAlign w:val="center"/>
          </w:tcPr>
          <w:p w14:paraId="43EEFB12" w14:textId="77777777" w:rsidR="00AF0023" w:rsidRPr="00AF0023" w:rsidRDefault="00AF0023" w:rsidP="00AF0023">
            <w:pPr>
              <w:spacing w:line="400" w:lineRule="exact"/>
              <w:jc w:val="center"/>
              <w:rPr>
                <w:sz w:val="24"/>
              </w:rPr>
            </w:pPr>
            <w:r w:rsidRPr="00AF0023">
              <w:rPr>
                <w:sz w:val="24"/>
              </w:rPr>
              <w:t>与兴趣领域数对应，便于对比</w:t>
            </w:r>
          </w:p>
        </w:tc>
      </w:tr>
      <w:tr w:rsidR="00AF0023" w:rsidRPr="00AF0023" w14:paraId="79092F7B" w14:textId="77777777" w:rsidTr="00191A38">
        <w:tc>
          <w:tcPr>
            <w:tcW w:w="2268" w:type="dxa"/>
            <w:shd w:val="clear" w:color="auto" w:fill="FFFFFF"/>
            <w:tcMar>
              <w:top w:w="100" w:type="dxa"/>
              <w:left w:w="0" w:type="dxa"/>
              <w:bottom w:w="100" w:type="dxa"/>
              <w:right w:w="160" w:type="dxa"/>
            </w:tcMar>
            <w:vAlign w:val="center"/>
          </w:tcPr>
          <w:p w14:paraId="49C6068C" w14:textId="77777777" w:rsidR="00AF0023" w:rsidRPr="00AF0023" w:rsidRDefault="00AF0023" w:rsidP="00AF0023">
            <w:pPr>
              <w:spacing w:line="400" w:lineRule="exact"/>
              <w:jc w:val="center"/>
              <w:rPr>
                <w:sz w:val="24"/>
              </w:rPr>
            </w:pPr>
            <w:r w:rsidRPr="00AF0023">
              <w:rPr>
                <w:sz w:val="24"/>
              </w:rPr>
              <w:t>SVD</w:t>
            </w:r>
            <w:r w:rsidRPr="00AF0023">
              <w:rPr>
                <w:sz w:val="24"/>
              </w:rPr>
              <w:t>维度</w:t>
            </w:r>
            <w:r w:rsidRPr="00AF0023">
              <w:rPr>
                <w:sz w:val="24"/>
              </w:rPr>
              <w:t> svd-dim</w:t>
            </w:r>
          </w:p>
        </w:tc>
        <w:tc>
          <w:tcPr>
            <w:tcW w:w="1843" w:type="dxa"/>
            <w:shd w:val="clear" w:color="auto" w:fill="FFFFFF"/>
            <w:tcMar>
              <w:top w:w="100" w:type="dxa"/>
              <w:left w:w="160" w:type="dxa"/>
              <w:bottom w:w="100" w:type="dxa"/>
              <w:right w:w="160" w:type="dxa"/>
            </w:tcMar>
            <w:vAlign w:val="center"/>
          </w:tcPr>
          <w:p w14:paraId="4CF60A31" w14:textId="77777777" w:rsidR="00AF0023" w:rsidRPr="00AF0023" w:rsidRDefault="00AF0023" w:rsidP="00AF0023">
            <w:pPr>
              <w:spacing w:line="400" w:lineRule="exact"/>
              <w:jc w:val="center"/>
              <w:rPr>
                <w:sz w:val="24"/>
              </w:rPr>
            </w:pPr>
            <w:r w:rsidRPr="00AF0023">
              <w:rPr>
                <w:sz w:val="24"/>
              </w:rPr>
              <w:t>64</w:t>
            </w:r>
          </w:p>
        </w:tc>
        <w:tc>
          <w:tcPr>
            <w:tcW w:w="4759" w:type="dxa"/>
            <w:shd w:val="clear" w:color="auto" w:fill="FFFFFF"/>
            <w:tcMar>
              <w:top w:w="100" w:type="dxa"/>
              <w:left w:w="160" w:type="dxa"/>
              <w:bottom w:w="100" w:type="dxa"/>
              <w:right w:w="0" w:type="dxa"/>
            </w:tcMar>
            <w:vAlign w:val="center"/>
          </w:tcPr>
          <w:p w14:paraId="15F1D1C5" w14:textId="77777777" w:rsidR="00AF0023" w:rsidRPr="00AF0023" w:rsidRDefault="00AF0023" w:rsidP="00AF0023">
            <w:pPr>
              <w:spacing w:line="400" w:lineRule="exact"/>
              <w:jc w:val="center"/>
              <w:rPr>
                <w:sz w:val="24"/>
              </w:rPr>
            </w:pPr>
            <w:r w:rsidRPr="00AF0023">
              <w:rPr>
                <w:sz w:val="24"/>
              </w:rPr>
              <w:t>在内存和效果间平衡（解释方差曲线拐点）</w:t>
            </w:r>
          </w:p>
        </w:tc>
      </w:tr>
      <w:tr w:rsidR="00AF0023" w:rsidRPr="00AF0023" w14:paraId="3127AB1E" w14:textId="77777777" w:rsidTr="00191A38">
        <w:tc>
          <w:tcPr>
            <w:tcW w:w="2268" w:type="dxa"/>
            <w:shd w:val="clear" w:color="auto" w:fill="FFFFFF"/>
            <w:tcMar>
              <w:top w:w="100" w:type="dxa"/>
              <w:left w:w="0" w:type="dxa"/>
              <w:bottom w:w="100" w:type="dxa"/>
              <w:right w:w="160" w:type="dxa"/>
            </w:tcMar>
            <w:vAlign w:val="center"/>
          </w:tcPr>
          <w:p w14:paraId="706F755F" w14:textId="77777777" w:rsidR="00AF0023" w:rsidRPr="00AF0023" w:rsidRDefault="00AF0023" w:rsidP="00AF0023">
            <w:pPr>
              <w:spacing w:line="400" w:lineRule="exact"/>
              <w:jc w:val="center"/>
              <w:rPr>
                <w:sz w:val="24"/>
              </w:rPr>
            </w:pPr>
            <w:r w:rsidRPr="00AF0023">
              <w:rPr>
                <w:sz w:val="24"/>
              </w:rPr>
              <w:t>随机种子</w:t>
            </w:r>
          </w:p>
        </w:tc>
        <w:tc>
          <w:tcPr>
            <w:tcW w:w="1843" w:type="dxa"/>
            <w:shd w:val="clear" w:color="auto" w:fill="FFFFFF"/>
            <w:tcMar>
              <w:top w:w="100" w:type="dxa"/>
              <w:left w:w="160" w:type="dxa"/>
              <w:bottom w:w="100" w:type="dxa"/>
              <w:right w:w="160" w:type="dxa"/>
            </w:tcMar>
            <w:vAlign w:val="center"/>
          </w:tcPr>
          <w:p w14:paraId="7EF6A8BB" w14:textId="77777777" w:rsidR="00AF0023" w:rsidRPr="00AF0023" w:rsidRDefault="00AF0023" w:rsidP="00AF0023">
            <w:pPr>
              <w:spacing w:line="400" w:lineRule="exact"/>
              <w:jc w:val="center"/>
              <w:rPr>
                <w:sz w:val="24"/>
              </w:rPr>
            </w:pPr>
            <w:r w:rsidRPr="00AF0023">
              <w:rPr>
                <w:sz w:val="24"/>
              </w:rPr>
              <w:t>42</w:t>
            </w:r>
          </w:p>
        </w:tc>
        <w:tc>
          <w:tcPr>
            <w:tcW w:w="4759" w:type="dxa"/>
            <w:shd w:val="clear" w:color="auto" w:fill="FFFFFF"/>
            <w:tcMar>
              <w:top w:w="100" w:type="dxa"/>
              <w:left w:w="160" w:type="dxa"/>
              <w:bottom w:w="100" w:type="dxa"/>
              <w:right w:w="0" w:type="dxa"/>
            </w:tcMar>
            <w:vAlign w:val="center"/>
          </w:tcPr>
          <w:p w14:paraId="57B40B70" w14:textId="77777777" w:rsidR="00AF0023" w:rsidRPr="00AF0023" w:rsidRDefault="00AF0023" w:rsidP="00AF0023">
            <w:pPr>
              <w:spacing w:line="400" w:lineRule="exact"/>
              <w:jc w:val="center"/>
              <w:rPr>
                <w:sz w:val="24"/>
              </w:rPr>
            </w:pPr>
            <w:r w:rsidRPr="00AF0023">
              <w:rPr>
                <w:sz w:val="24"/>
              </w:rPr>
              <w:t>可复现</w:t>
            </w:r>
          </w:p>
        </w:tc>
      </w:tr>
      <w:tr w:rsidR="00AF0023" w:rsidRPr="00AF0023" w14:paraId="20782E25" w14:textId="77777777" w:rsidTr="00191A38">
        <w:tc>
          <w:tcPr>
            <w:tcW w:w="2268" w:type="dxa"/>
            <w:tcBorders>
              <w:bottom w:val="single" w:sz="12" w:space="0" w:color="000000"/>
            </w:tcBorders>
            <w:shd w:val="clear" w:color="auto" w:fill="FFFFFF"/>
            <w:tcMar>
              <w:top w:w="100" w:type="dxa"/>
              <w:left w:w="0" w:type="dxa"/>
              <w:bottom w:w="100" w:type="dxa"/>
              <w:right w:w="160" w:type="dxa"/>
            </w:tcMar>
            <w:vAlign w:val="center"/>
          </w:tcPr>
          <w:p w14:paraId="59DC7929" w14:textId="77777777" w:rsidR="00AF0023" w:rsidRPr="00AF0023" w:rsidRDefault="00AF0023" w:rsidP="00AF0023">
            <w:pPr>
              <w:spacing w:line="400" w:lineRule="exact"/>
              <w:jc w:val="center"/>
              <w:rPr>
                <w:sz w:val="24"/>
              </w:rPr>
            </w:pPr>
            <w:r w:rsidRPr="00AF0023">
              <w:rPr>
                <w:sz w:val="24"/>
              </w:rPr>
              <w:t>Qdrant collection</w:t>
            </w:r>
            <w:r w:rsidRPr="00AF0023">
              <w:rPr>
                <w:sz w:val="24"/>
              </w:rPr>
              <w:t>名</w:t>
            </w:r>
          </w:p>
        </w:tc>
        <w:tc>
          <w:tcPr>
            <w:tcW w:w="1843" w:type="dxa"/>
            <w:tcBorders>
              <w:bottom w:val="single" w:sz="12" w:space="0" w:color="000000"/>
            </w:tcBorders>
            <w:shd w:val="clear" w:color="auto" w:fill="FFFFFF"/>
            <w:tcMar>
              <w:top w:w="100" w:type="dxa"/>
              <w:left w:w="160" w:type="dxa"/>
              <w:bottom w:w="100" w:type="dxa"/>
              <w:right w:w="160" w:type="dxa"/>
            </w:tcMar>
            <w:vAlign w:val="center"/>
          </w:tcPr>
          <w:p w14:paraId="7A20FCDF" w14:textId="77777777" w:rsidR="00AF0023" w:rsidRPr="00AF0023" w:rsidRDefault="00AF0023" w:rsidP="00AF0023">
            <w:pPr>
              <w:spacing w:line="400" w:lineRule="exact"/>
              <w:jc w:val="center"/>
              <w:rPr>
                <w:sz w:val="24"/>
              </w:rPr>
            </w:pPr>
            <w:r w:rsidRPr="00AF0023">
              <w:rPr>
                <w:sz w:val="24"/>
              </w:rPr>
              <w:t>video_clusters</w:t>
            </w:r>
          </w:p>
        </w:tc>
        <w:tc>
          <w:tcPr>
            <w:tcW w:w="4759" w:type="dxa"/>
            <w:tcBorders>
              <w:bottom w:val="single" w:sz="12" w:space="0" w:color="000000"/>
            </w:tcBorders>
            <w:shd w:val="clear" w:color="auto" w:fill="FFFFFF"/>
            <w:tcMar>
              <w:top w:w="100" w:type="dxa"/>
              <w:left w:w="160" w:type="dxa"/>
              <w:bottom w:w="100" w:type="dxa"/>
              <w:right w:w="0" w:type="dxa"/>
            </w:tcMar>
            <w:vAlign w:val="center"/>
          </w:tcPr>
          <w:p w14:paraId="5E91F530" w14:textId="77777777" w:rsidR="00AF0023" w:rsidRPr="00AF0023" w:rsidRDefault="00AF0023" w:rsidP="00AF0023">
            <w:pPr>
              <w:spacing w:line="400" w:lineRule="exact"/>
              <w:jc w:val="center"/>
              <w:rPr>
                <w:sz w:val="24"/>
              </w:rPr>
            </w:pPr>
            <w:r w:rsidRPr="00AF0023">
              <w:rPr>
                <w:sz w:val="24"/>
              </w:rPr>
              <w:t>便于后续同簇查询</w:t>
            </w:r>
          </w:p>
        </w:tc>
      </w:tr>
    </w:tbl>
    <w:p w14:paraId="3D8F1703" w14:textId="77777777" w:rsidR="00AF0023" w:rsidRPr="00AF0023" w:rsidRDefault="00AF0023" w:rsidP="00AF0023">
      <w:pPr>
        <w:spacing w:line="400" w:lineRule="exact"/>
        <w:rPr>
          <w:sz w:val="24"/>
        </w:rPr>
      </w:pPr>
    </w:p>
    <w:p w14:paraId="49539872" w14:textId="77777777" w:rsidR="00AF0023" w:rsidRPr="00AF0023" w:rsidRDefault="00AF0023" w:rsidP="00AF0023">
      <w:pPr>
        <w:spacing w:line="400" w:lineRule="exact"/>
        <w:rPr>
          <w:sz w:val="24"/>
        </w:rPr>
      </w:pPr>
    </w:p>
    <w:p w14:paraId="270C3125" w14:textId="4E1A155B" w:rsidR="00AF0023" w:rsidRPr="00191A38" w:rsidRDefault="00191A38" w:rsidP="00191A38">
      <w:pPr>
        <w:spacing w:line="400" w:lineRule="exact"/>
        <w:rPr>
          <w:sz w:val="24"/>
        </w:rPr>
      </w:pPr>
      <w:r w:rsidRPr="00127CB6">
        <w:rPr>
          <w:rFonts w:ascii="宋体" w:hAnsi="宋体" w:hint="eastAsia"/>
          <w:sz w:val="24"/>
        </w:rPr>
        <w:t xml:space="preserve">3.9.7 </w:t>
      </w:r>
      <w:r w:rsidR="00AF0023" w:rsidRPr="00127CB6">
        <w:rPr>
          <w:rFonts w:ascii="宋体" w:hAnsi="宋体"/>
          <w:sz w:val="24"/>
        </w:rPr>
        <w:t>F7</w:t>
      </w:r>
      <w:r w:rsidR="00AF0023" w:rsidRPr="00191A38">
        <w:rPr>
          <w:sz w:val="24"/>
        </w:rPr>
        <w:t xml:space="preserve"> </w:t>
      </w:r>
      <w:r w:rsidR="00AF0023" w:rsidRPr="00191A38">
        <w:rPr>
          <w:sz w:val="24"/>
        </w:rPr>
        <w:t>用户聚类（基于</w:t>
      </w:r>
      <w:r w:rsidR="00AF0023" w:rsidRPr="00191A38">
        <w:rPr>
          <w:sz w:val="24"/>
        </w:rPr>
        <w:t>cluster_users.py</w:t>
      </w:r>
      <w:r w:rsidR="00AF0023" w:rsidRPr="00191A38">
        <w:rPr>
          <w:sz w:val="24"/>
        </w:rPr>
        <w:t>）</w:t>
      </w:r>
    </w:p>
    <w:p w14:paraId="19C62937" w14:textId="77777777" w:rsidR="00AF0023" w:rsidRPr="00AF0023" w:rsidRDefault="00AF0023" w:rsidP="00AF0023">
      <w:pPr>
        <w:spacing w:line="400" w:lineRule="exact"/>
        <w:rPr>
          <w:sz w:val="24"/>
        </w:rPr>
      </w:pPr>
      <w:r w:rsidRPr="00AF0023">
        <w:rPr>
          <w:sz w:val="24"/>
        </w:rPr>
        <w:t>（</w:t>
      </w:r>
      <w:r w:rsidRPr="00AF0023">
        <w:rPr>
          <w:sz w:val="24"/>
        </w:rPr>
        <w:t>1</w:t>
      </w:r>
      <w:r w:rsidRPr="00AF0023">
        <w:rPr>
          <w:sz w:val="24"/>
        </w:rPr>
        <w:t>）数据结构论证</w:t>
      </w:r>
    </w:p>
    <w:p w14:paraId="6227F57A" w14:textId="23B88D65" w:rsidR="00AF0023" w:rsidRPr="0004076A" w:rsidRDefault="00AF0023" w:rsidP="00160691">
      <w:pPr>
        <w:spacing w:line="400" w:lineRule="exact"/>
        <w:jc w:val="center"/>
        <w:rPr>
          <w:rFonts w:ascii="宋体" w:hAnsi="宋体" w:hint="eastAsia"/>
          <w:sz w:val="20"/>
        </w:rPr>
      </w:pPr>
      <w:r w:rsidRPr="0004076A">
        <w:rPr>
          <w:rFonts w:ascii="宋体" w:hAnsi="宋体"/>
          <w:sz w:val="22"/>
          <w:szCs w:val="32"/>
        </w:rPr>
        <w:t>表</w:t>
      </w:r>
      <w:r w:rsidR="00191A38" w:rsidRPr="0004076A">
        <w:rPr>
          <w:rFonts w:ascii="宋体" w:hAnsi="宋体"/>
          <w:sz w:val="22"/>
          <w:szCs w:val="32"/>
        </w:rPr>
        <w:t>15 F</w:t>
      </w:r>
      <w:r w:rsidR="0004076A" w:rsidRPr="0004076A">
        <w:rPr>
          <w:rFonts w:ascii="宋体" w:hAnsi="宋体"/>
          <w:sz w:val="22"/>
          <w:szCs w:val="32"/>
        </w:rPr>
        <w:t>7 数据结构选型及时空复杂度</w:t>
      </w:r>
    </w:p>
    <w:tbl>
      <w:tblPr>
        <w:tblW w:w="0" w:type="auto"/>
        <w:tblCellMar>
          <w:top w:w="15" w:type="dxa"/>
          <w:left w:w="15" w:type="dxa"/>
          <w:bottom w:w="15" w:type="dxa"/>
          <w:right w:w="15" w:type="dxa"/>
        </w:tblCellMar>
        <w:tblLook w:val="04A0" w:firstRow="1" w:lastRow="0" w:firstColumn="1" w:lastColumn="0" w:noHBand="0" w:noVBand="1"/>
      </w:tblPr>
      <w:tblGrid>
        <w:gridCol w:w="1418"/>
        <w:gridCol w:w="3644"/>
        <w:gridCol w:w="2309"/>
        <w:gridCol w:w="1587"/>
      </w:tblGrid>
      <w:tr w:rsidR="00AF0023" w:rsidRPr="00AF0023" w14:paraId="0BA75E68" w14:textId="77777777" w:rsidTr="0004076A">
        <w:trPr>
          <w:tblHeader/>
        </w:trPr>
        <w:tc>
          <w:tcPr>
            <w:tcW w:w="1418" w:type="dxa"/>
            <w:tcBorders>
              <w:top w:val="single" w:sz="12" w:space="0" w:color="000000"/>
              <w:bottom w:val="single" w:sz="4" w:space="0" w:color="000000"/>
              <w:tl2br w:val="nil"/>
            </w:tcBorders>
            <w:shd w:val="clear" w:color="auto" w:fill="FFFFFF"/>
            <w:tcMar>
              <w:top w:w="100" w:type="dxa"/>
              <w:left w:w="0" w:type="dxa"/>
              <w:bottom w:w="100" w:type="dxa"/>
              <w:right w:w="160" w:type="dxa"/>
            </w:tcMar>
            <w:vAlign w:val="center"/>
          </w:tcPr>
          <w:p w14:paraId="320122A3" w14:textId="77777777" w:rsidR="00AF0023" w:rsidRPr="00AF0023" w:rsidRDefault="00AF0023" w:rsidP="00AF0023">
            <w:pPr>
              <w:spacing w:line="400" w:lineRule="exact"/>
              <w:jc w:val="center"/>
              <w:rPr>
                <w:color w:val="000000"/>
                <w:sz w:val="24"/>
              </w:rPr>
            </w:pPr>
            <w:r w:rsidRPr="00AF0023">
              <w:rPr>
                <w:color w:val="000000"/>
                <w:sz w:val="24"/>
              </w:rPr>
              <w:t>数据结构</w:t>
            </w:r>
          </w:p>
        </w:tc>
        <w:tc>
          <w:tcPr>
            <w:tcW w:w="3644"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709A8E78" w14:textId="77777777" w:rsidR="00AF0023" w:rsidRPr="00AF0023" w:rsidRDefault="00AF0023" w:rsidP="00AF0023">
            <w:pPr>
              <w:spacing w:line="400" w:lineRule="exact"/>
              <w:jc w:val="center"/>
              <w:rPr>
                <w:color w:val="000000"/>
                <w:sz w:val="24"/>
              </w:rPr>
            </w:pPr>
            <w:r w:rsidRPr="00AF0023">
              <w:rPr>
                <w:color w:val="000000"/>
                <w:sz w:val="24"/>
              </w:rPr>
              <w:t>代码实现</w:t>
            </w:r>
          </w:p>
        </w:tc>
        <w:tc>
          <w:tcPr>
            <w:tcW w:w="2309"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745887D4" w14:textId="77777777" w:rsidR="00AF0023" w:rsidRPr="00AF0023" w:rsidRDefault="00AF0023" w:rsidP="00AF0023">
            <w:pPr>
              <w:spacing w:line="400" w:lineRule="exact"/>
              <w:jc w:val="center"/>
              <w:rPr>
                <w:color w:val="000000"/>
                <w:sz w:val="24"/>
              </w:rPr>
            </w:pPr>
            <w:r w:rsidRPr="00AF0023">
              <w:rPr>
                <w:color w:val="000000"/>
                <w:sz w:val="24"/>
              </w:rPr>
              <w:t>选型理由</w:t>
            </w:r>
          </w:p>
        </w:tc>
        <w:tc>
          <w:tcPr>
            <w:tcW w:w="1587"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035FC223" w14:textId="77777777" w:rsidR="00AF0023" w:rsidRPr="00AF0023" w:rsidRDefault="00AF0023" w:rsidP="00AF0023">
            <w:pPr>
              <w:spacing w:line="400" w:lineRule="exact"/>
              <w:jc w:val="center"/>
              <w:rPr>
                <w:color w:val="000000"/>
                <w:sz w:val="24"/>
              </w:rPr>
            </w:pPr>
            <w:r w:rsidRPr="00AF0023">
              <w:rPr>
                <w:color w:val="000000"/>
                <w:sz w:val="24"/>
              </w:rPr>
              <w:t>时空复杂度</w:t>
            </w:r>
          </w:p>
        </w:tc>
      </w:tr>
      <w:tr w:rsidR="00AF0023" w:rsidRPr="00AF0023" w14:paraId="0B9D1A97" w14:textId="77777777" w:rsidTr="0004076A">
        <w:tc>
          <w:tcPr>
            <w:tcW w:w="1418" w:type="dxa"/>
            <w:tcBorders>
              <w:top w:val="single" w:sz="4" w:space="0" w:color="000000"/>
            </w:tcBorders>
            <w:shd w:val="clear" w:color="auto" w:fill="FFFFFF"/>
            <w:tcMar>
              <w:top w:w="100" w:type="dxa"/>
              <w:left w:w="0" w:type="dxa"/>
              <w:bottom w:w="100" w:type="dxa"/>
              <w:right w:w="160" w:type="dxa"/>
            </w:tcMar>
            <w:vAlign w:val="center"/>
          </w:tcPr>
          <w:p w14:paraId="2EDD7D45" w14:textId="77777777" w:rsidR="00AF0023" w:rsidRPr="00AF0023" w:rsidRDefault="00AF0023" w:rsidP="00AF0023">
            <w:pPr>
              <w:spacing w:line="400" w:lineRule="exact"/>
              <w:jc w:val="center"/>
              <w:rPr>
                <w:color w:val="000000"/>
                <w:sz w:val="24"/>
              </w:rPr>
            </w:pPr>
            <w:r w:rsidRPr="00AF0023">
              <w:rPr>
                <w:color w:val="000000"/>
                <w:sz w:val="24"/>
              </w:rPr>
              <w:t>用户向量</w:t>
            </w:r>
          </w:p>
        </w:tc>
        <w:tc>
          <w:tcPr>
            <w:tcW w:w="3644" w:type="dxa"/>
            <w:tcBorders>
              <w:top w:val="single" w:sz="4" w:space="0" w:color="000000"/>
            </w:tcBorders>
            <w:shd w:val="clear" w:color="auto" w:fill="FFFFFF"/>
            <w:tcMar>
              <w:top w:w="100" w:type="dxa"/>
              <w:left w:w="160" w:type="dxa"/>
              <w:bottom w:w="100" w:type="dxa"/>
              <w:right w:w="160" w:type="dxa"/>
            </w:tcMar>
            <w:vAlign w:val="center"/>
          </w:tcPr>
          <w:p w14:paraId="021B9078" w14:textId="77777777" w:rsidR="00AF0023" w:rsidRPr="00AF0023" w:rsidRDefault="00AF0023" w:rsidP="00AF0023">
            <w:pPr>
              <w:spacing w:line="400" w:lineRule="exact"/>
              <w:jc w:val="center"/>
              <w:rPr>
                <w:color w:val="000000"/>
                <w:sz w:val="24"/>
              </w:rPr>
            </w:pPr>
            <w:r w:rsidRPr="00AF0023">
              <w:rPr>
                <w:color w:val="000000"/>
                <w:sz w:val="24"/>
              </w:rPr>
              <w:t>从</w:t>
            </w:r>
            <w:r w:rsidRPr="00AF0023">
              <w:rPr>
                <w:color w:val="000000"/>
                <w:sz w:val="24"/>
              </w:rPr>
              <w:t>Qdrant “users” scroll</w:t>
            </w:r>
            <w:r w:rsidRPr="00AF0023">
              <w:rPr>
                <w:color w:val="000000"/>
                <w:sz w:val="24"/>
              </w:rPr>
              <w:t>拉取，转为</w:t>
            </w:r>
            <w:r w:rsidRPr="00AF0023">
              <w:rPr>
                <w:color w:val="000000"/>
                <w:sz w:val="24"/>
              </w:rPr>
              <w:t>np.ndarray (n_users × 768)</w:t>
            </w:r>
          </w:p>
        </w:tc>
        <w:tc>
          <w:tcPr>
            <w:tcW w:w="2309" w:type="dxa"/>
            <w:tcBorders>
              <w:top w:val="single" w:sz="4" w:space="0" w:color="000000"/>
            </w:tcBorders>
            <w:shd w:val="clear" w:color="auto" w:fill="FFFFFF"/>
            <w:tcMar>
              <w:top w:w="100" w:type="dxa"/>
              <w:left w:w="160" w:type="dxa"/>
              <w:bottom w:w="100" w:type="dxa"/>
              <w:right w:w="160" w:type="dxa"/>
            </w:tcMar>
            <w:vAlign w:val="center"/>
          </w:tcPr>
          <w:p w14:paraId="7681FB3F" w14:textId="77777777" w:rsidR="00AF0023" w:rsidRPr="00AF0023" w:rsidRDefault="00AF0023" w:rsidP="00AF0023">
            <w:pPr>
              <w:spacing w:line="400" w:lineRule="exact"/>
              <w:jc w:val="center"/>
              <w:rPr>
                <w:color w:val="000000"/>
                <w:sz w:val="24"/>
              </w:rPr>
            </w:pPr>
            <w:r w:rsidRPr="00AF0023">
              <w:rPr>
                <w:color w:val="000000"/>
                <w:sz w:val="24"/>
              </w:rPr>
              <w:t>复用</w:t>
            </w:r>
            <w:r w:rsidRPr="00AF0023">
              <w:rPr>
                <w:color w:val="000000"/>
                <w:sz w:val="24"/>
              </w:rPr>
              <w:t>F3</w:t>
            </w:r>
            <w:r w:rsidRPr="00AF0023">
              <w:rPr>
                <w:color w:val="000000"/>
                <w:sz w:val="24"/>
              </w:rPr>
              <w:t>编码结果，避免重复计算</w:t>
            </w:r>
          </w:p>
        </w:tc>
        <w:tc>
          <w:tcPr>
            <w:tcW w:w="1587" w:type="dxa"/>
            <w:tcBorders>
              <w:top w:val="single" w:sz="4" w:space="0" w:color="000000"/>
            </w:tcBorders>
            <w:shd w:val="clear" w:color="auto" w:fill="FFFFFF"/>
            <w:tcMar>
              <w:top w:w="100" w:type="dxa"/>
              <w:left w:w="160" w:type="dxa"/>
              <w:bottom w:w="100" w:type="dxa"/>
              <w:right w:w="0" w:type="dxa"/>
            </w:tcMar>
            <w:vAlign w:val="center"/>
          </w:tcPr>
          <w:p w14:paraId="73908DCE" w14:textId="77777777" w:rsidR="00AF0023" w:rsidRPr="00AF0023" w:rsidRDefault="00AF0023" w:rsidP="00AF0023">
            <w:pPr>
              <w:spacing w:line="400" w:lineRule="exact"/>
              <w:jc w:val="center"/>
              <w:rPr>
                <w:color w:val="000000"/>
                <w:sz w:val="24"/>
              </w:rPr>
            </w:pPr>
            <w:r w:rsidRPr="00AF0023">
              <w:rPr>
                <w:color w:val="000000"/>
                <w:sz w:val="24"/>
              </w:rPr>
              <w:t>空间：</w:t>
            </w:r>
            <w:r w:rsidRPr="00AF0023">
              <w:rPr>
                <w:color w:val="000000"/>
                <w:sz w:val="24"/>
              </w:rPr>
              <w:t>1</w:t>
            </w:r>
            <w:r w:rsidRPr="00AF0023">
              <w:rPr>
                <w:color w:val="000000"/>
                <w:sz w:val="24"/>
              </w:rPr>
              <w:t>万</w:t>
            </w:r>
            <w:r w:rsidRPr="00AF0023">
              <w:rPr>
                <w:color w:val="000000"/>
                <w:sz w:val="24"/>
              </w:rPr>
              <w:t>×768×4 ≈ 30 MB</w:t>
            </w:r>
          </w:p>
        </w:tc>
      </w:tr>
      <w:tr w:rsidR="00AF0023" w:rsidRPr="00AF0023" w14:paraId="0074489B" w14:textId="77777777" w:rsidTr="0004076A">
        <w:tc>
          <w:tcPr>
            <w:tcW w:w="1418" w:type="dxa"/>
            <w:shd w:val="clear" w:color="auto" w:fill="FFFFFF"/>
            <w:tcMar>
              <w:top w:w="100" w:type="dxa"/>
              <w:left w:w="0" w:type="dxa"/>
              <w:bottom w:w="100" w:type="dxa"/>
              <w:right w:w="160" w:type="dxa"/>
            </w:tcMar>
            <w:vAlign w:val="center"/>
          </w:tcPr>
          <w:p w14:paraId="2511C4FC" w14:textId="77777777" w:rsidR="00AF0023" w:rsidRPr="00AF0023" w:rsidRDefault="00AF0023" w:rsidP="00AF0023">
            <w:pPr>
              <w:spacing w:line="400" w:lineRule="exact"/>
              <w:jc w:val="center"/>
              <w:rPr>
                <w:color w:val="000000"/>
                <w:sz w:val="24"/>
              </w:rPr>
            </w:pPr>
            <w:r w:rsidRPr="00AF0023">
              <w:rPr>
                <w:color w:val="000000"/>
                <w:sz w:val="24"/>
              </w:rPr>
              <w:t>聚类标签</w:t>
            </w:r>
          </w:p>
        </w:tc>
        <w:tc>
          <w:tcPr>
            <w:tcW w:w="3644" w:type="dxa"/>
            <w:shd w:val="clear" w:color="auto" w:fill="FFFFFF"/>
            <w:tcMar>
              <w:top w:w="100" w:type="dxa"/>
              <w:left w:w="160" w:type="dxa"/>
              <w:bottom w:w="100" w:type="dxa"/>
              <w:right w:w="160" w:type="dxa"/>
            </w:tcMar>
            <w:vAlign w:val="center"/>
          </w:tcPr>
          <w:p w14:paraId="35BEBEE1" w14:textId="77777777" w:rsidR="00AF0023" w:rsidRPr="00AF0023" w:rsidRDefault="00AF0023" w:rsidP="00AF0023">
            <w:pPr>
              <w:spacing w:line="400" w:lineRule="exact"/>
              <w:jc w:val="center"/>
              <w:rPr>
                <w:color w:val="000000"/>
                <w:sz w:val="24"/>
              </w:rPr>
            </w:pPr>
            <w:r w:rsidRPr="00AF0023">
              <w:rPr>
                <w:color w:val="000000"/>
                <w:sz w:val="24"/>
              </w:rPr>
              <w:t>labels (np.ndarray)</w:t>
            </w:r>
          </w:p>
        </w:tc>
        <w:tc>
          <w:tcPr>
            <w:tcW w:w="2309" w:type="dxa"/>
            <w:shd w:val="clear" w:color="auto" w:fill="FFFFFF"/>
            <w:tcMar>
              <w:top w:w="100" w:type="dxa"/>
              <w:left w:w="160" w:type="dxa"/>
              <w:bottom w:w="100" w:type="dxa"/>
              <w:right w:w="160" w:type="dxa"/>
            </w:tcMar>
            <w:vAlign w:val="center"/>
          </w:tcPr>
          <w:p w14:paraId="71AD9494" w14:textId="77777777" w:rsidR="00AF0023" w:rsidRPr="00AF0023" w:rsidRDefault="00AF0023" w:rsidP="00AF0023">
            <w:pPr>
              <w:spacing w:line="400" w:lineRule="exact"/>
              <w:jc w:val="center"/>
              <w:rPr>
                <w:color w:val="000000"/>
                <w:sz w:val="24"/>
              </w:rPr>
            </w:pPr>
            <w:r w:rsidRPr="00AF0023">
              <w:rPr>
                <w:color w:val="000000"/>
                <w:sz w:val="24"/>
              </w:rPr>
              <w:t>K-Means</w:t>
            </w:r>
            <w:r w:rsidRPr="00AF0023">
              <w:rPr>
                <w:color w:val="000000"/>
                <w:sz w:val="24"/>
              </w:rPr>
              <w:t>输出</w:t>
            </w:r>
          </w:p>
        </w:tc>
        <w:tc>
          <w:tcPr>
            <w:tcW w:w="1587" w:type="dxa"/>
            <w:shd w:val="clear" w:color="auto" w:fill="FFFFFF"/>
            <w:tcMar>
              <w:top w:w="100" w:type="dxa"/>
              <w:left w:w="160" w:type="dxa"/>
              <w:bottom w:w="100" w:type="dxa"/>
              <w:right w:w="0" w:type="dxa"/>
            </w:tcMar>
            <w:vAlign w:val="center"/>
          </w:tcPr>
          <w:p w14:paraId="2B29DF9D" w14:textId="77777777" w:rsidR="00AF0023" w:rsidRPr="00AF0023" w:rsidRDefault="00AF0023" w:rsidP="00AF0023">
            <w:pPr>
              <w:spacing w:line="400" w:lineRule="exact"/>
              <w:jc w:val="center"/>
              <w:rPr>
                <w:color w:val="000000"/>
                <w:sz w:val="24"/>
              </w:rPr>
            </w:pPr>
            <w:r w:rsidRPr="00AF0023">
              <w:rPr>
                <w:color w:val="000000"/>
                <w:sz w:val="24"/>
              </w:rPr>
              <w:t>空间：</w:t>
            </w:r>
            <w:r w:rsidRPr="00AF0023">
              <w:rPr>
                <w:color w:val="000000"/>
                <w:sz w:val="24"/>
              </w:rPr>
              <w:t>1</w:t>
            </w:r>
            <w:r w:rsidRPr="00AF0023">
              <w:rPr>
                <w:color w:val="000000"/>
                <w:sz w:val="24"/>
              </w:rPr>
              <w:t>万</w:t>
            </w:r>
            <w:r w:rsidRPr="00AF0023">
              <w:rPr>
                <w:color w:val="000000"/>
                <w:sz w:val="24"/>
              </w:rPr>
              <w:t>×4</w:t>
            </w:r>
            <w:r w:rsidRPr="00AF0023">
              <w:rPr>
                <w:color w:val="000000"/>
                <w:sz w:val="24"/>
              </w:rPr>
              <w:t>字节</w:t>
            </w:r>
            <w:r w:rsidRPr="00AF0023">
              <w:rPr>
                <w:color w:val="000000"/>
                <w:sz w:val="24"/>
              </w:rPr>
              <w:t>=40 KB</w:t>
            </w:r>
          </w:p>
        </w:tc>
      </w:tr>
      <w:tr w:rsidR="00AF0023" w:rsidRPr="00AF0023" w14:paraId="3284D7B8" w14:textId="77777777" w:rsidTr="0004076A">
        <w:tc>
          <w:tcPr>
            <w:tcW w:w="1418" w:type="dxa"/>
            <w:tcBorders>
              <w:bottom w:val="single" w:sz="12" w:space="0" w:color="000000"/>
            </w:tcBorders>
            <w:shd w:val="clear" w:color="auto" w:fill="FFFFFF"/>
            <w:tcMar>
              <w:top w:w="100" w:type="dxa"/>
              <w:left w:w="0" w:type="dxa"/>
              <w:bottom w:w="100" w:type="dxa"/>
              <w:right w:w="160" w:type="dxa"/>
            </w:tcMar>
            <w:vAlign w:val="center"/>
          </w:tcPr>
          <w:p w14:paraId="08120920" w14:textId="77777777" w:rsidR="00AF0023" w:rsidRPr="00AF0023" w:rsidRDefault="00AF0023" w:rsidP="00AF0023">
            <w:pPr>
              <w:spacing w:line="400" w:lineRule="exact"/>
              <w:jc w:val="center"/>
              <w:rPr>
                <w:color w:val="000000"/>
                <w:sz w:val="24"/>
              </w:rPr>
            </w:pPr>
            <w:r w:rsidRPr="00AF0023">
              <w:rPr>
                <w:color w:val="000000"/>
                <w:sz w:val="24"/>
              </w:rPr>
              <w:t>Qdrant</w:t>
            </w:r>
            <w:r w:rsidRPr="00AF0023">
              <w:rPr>
                <w:color w:val="000000"/>
                <w:sz w:val="24"/>
              </w:rPr>
              <w:t>写入</w:t>
            </w:r>
          </w:p>
        </w:tc>
        <w:tc>
          <w:tcPr>
            <w:tcW w:w="3644" w:type="dxa"/>
            <w:tcBorders>
              <w:bottom w:val="single" w:sz="12" w:space="0" w:color="000000"/>
            </w:tcBorders>
            <w:shd w:val="clear" w:color="auto" w:fill="FFFFFF"/>
            <w:tcMar>
              <w:top w:w="100" w:type="dxa"/>
              <w:left w:w="160" w:type="dxa"/>
              <w:bottom w:w="100" w:type="dxa"/>
              <w:right w:w="160" w:type="dxa"/>
            </w:tcMar>
            <w:vAlign w:val="center"/>
          </w:tcPr>
          <w:p w14:paraId="36F4C78D" w14:textId="77777777" w:rsidR="00AF0023" w:rsidRPr="00AF0023" w:rsidRDefault="00AF0023" w:rsidP="00AF0023">
            <w:pPr>
              <w:spacing w:line="400" w:lineRule="exact"/>
              <w:jc w:val="center"/>
              <w:rPr>
                <w:color w:val="000000"/>
                <w:sz w:val="24"/>
              </w:rPr>
            </w:pPr>
            <w:r w:rsidRPr="00AF0023">
              <w:rPr>
                <w:color w:val="000000"/>
                <w:sz w:val="24"/>
              </w:rPr>
              <w:t>“user_clusters” collection</w:t>
            </w:r>
            <w:r w:rsidRPr="00AF0023">
              <w:rPr>
                <w:color w:val="000000"/>
                <w:sz w:val="24"/>
              </w:rPr>
              <w:t>，</w:t>
            </w:r>
            <w:r w:rsidRPr="00AF0023">
              <w:rPr>
                <w:color w:val="000000"/>
                <w:sz w:val="24"/>
              </w:rPr>
              <w:t>point ID = user_id</w:t>
            </w:r>
          </w:p>
        </w:tc>
        <w:tc>
          <w:tcPr>
            <w:tcW w:w="2309" w:type="dxa"/>
            <w:tcBorders>
              <w:bottom w:val="single" w:sz="12" w:space="0" w:color="000000"/>
            </w:tcBorders>
            <w:shd w:val="clear" w:color="auto" w:fill="FFFFFF"/>
            <w:tcMar>
              <w:top w:w="100" w:type="dxa"/>
              <w:left w:w="160" w:type="dxa"/>
              <w:bottom w:w="100" w:type="dxa"/>
              <w:right w:w="160" w:type="dxa"/>
            </w:tcMar>
            <w:vAlign w:val="center"/>
          </w:tcPr>
          <w:p w14:paraId="679830AB" w14:textId="77777777" w:rsidR="00AF0023" w:rsidRPr="00AF0023" w:rsidRDefault="00AF0023" w:rsidP="00AF0023">
            <w:pPr>
              <w:spacing w:line="400" w:lineRule="exact"/>
              <w:jc w:val="center"/>
              <w:rPr>
                <w:color w:val="000000"/>
                <w:sz w:val="24"/>
              </w:rPr>
            </w:pPr>
            <w:r w:rsidRPr="00AF0023">
              <w:rPr>
                <w:color w:val="000000"/>
                <w:sz w:val="24"/>
              </w:rPr>
              <w:t>便于直接按</w:t>
            </w:r>
            <w:r w:rsidRPr="00AF0023">
              <w:rPr>
                <w:color w:val="000000"/>
                <w:sz w:val="24"/>
              </w:rPr>
              <w:t>ID</w:t>
            </w:r>
            <w:r w:rsidRPr="00AF0023">
              <w:rPr>
                <w:color w:val="000000"/>
                <w:sz w:val="24"/>
              </w:rPr>
              <w:t>检索同簇邻居</w:t>
            </w:r>
          </w:p>
        </w:tc>
        <w:tc>
          <w:tcPr>
            <w:tcW w:w="1587" w:type="dxa"/>
            <w:tcBorders>
              <w:bottom w:val="single" w:sz="12" w:space="0" w:color="000000"/>
            </w:tcBorders>
            <w:shd w:val="clear" w:color="auto" w:fill="FFFFFF"/>
            <w:tcMar>
              <w:top w:w="100" w:type="dxa"/>
              <w:left w:w="160" w:type="dxa"/>
              <w:bottom w:w="100" w:type="dxa"/>
              <w:right w:w="0" w:type="dxa"/>
            </w:tcMar>
            <w:vAlign w:val="center"/>
          </w:tcPr>
          <w:p w14:paraId="548FFA5E" w14:textId="77777777" w:rsidR="00AF0023" w:rsidRPr="00AF0023" w:rsidRDefault="00AF0023" w:rsidP="00AF0023">
            <w:pPr>
              <w:spacing w:line="400" w:lineRule="exact"/>
              <w:jc w:val="center"/>
              <w:rPr>
                <w:color w:val="000000"/>
                <w:sz w:val="24"/>
              </w:rPr>
            </w:pPr>
            <w:r w:rsidRPr="00AF0023">
              <w:rPr>
                <w:color w:val="000000"/>
                <w:sz w:val="24"/>
              </w:rPr>
              <w:t>写入</w:t>
            </w:r>
            <w:r w:rsidRPr="00AF0023">
              <w:rPr>
                <w:color w:val="000000"/>
                <w:sz w:val="24"/>
              </w:rPr>
              <w:t>O(N)</w:t>
            </w:r>
            <w:r w:rsidRPr="00AF0023">
              <w:rPr>
                <w:color w:val="000000"/>
                <w:sz w:val="24"/>
              </w:rPr>
              <w:t>，查询</w:t>
            </w:r>
            <w:r w:rsidRPr="00AF0023">
              <w:rPr>
                <w:color w:val="000000"/>
                <w:sz w:val="24"/>
              </w:rPr>
              <w:t>O(1)</w:t>
            </w:r>
          </w:p>
        </w:tc>
      </w:tr>
    </w:tbl>
    <w:p w14:paraId="2D547314" w14:textId="77777777" w:rsidR="00AF0023" w:rsidRPr="00AF0023" w:rsidRDefault="00AF0023" w:rsidP="00AF0023">
      <w:pPr>
        <w:spacing w:line="400" w:lineRule="exact"/>
        <w:rPr>
          <w:sz w:val="24"/>
        </w:rPr>
      </w:pPr>
    </w:p>
    <w:p w14:paraId="1BCF99D0" w14:textId="77777777" w:rsidR="00AF0023" w:rsidRPr="00AF0023" w:rsidRDefault="00AF0023" w:rsidP="00AF0023">
      <w:pPr>
        <w:spacing w:line="400" w:lineRule="exact"/>
        <w:rPr>
          <w:sz w:val="24"/>
        </w:rPr>
      </w:pPr>
      <w:r w:rsidRPr="00AF0023">
        <w:rPr>
          <w:sz w:val="24"/>
        </w:rPr>
        <w:t>（</w:t>
      </w:r>
      <w:r w:rsidRPr="00AF0023">
        <w:rPr>
          <w:sz w:val="24"/>
        </w:rPr>
        <w:t>2</w:t>
      </w:r>
      <w:r w:rsidRPr="00AF0023">
        <w:rPr>
          <w:sz w:val="24"/>
        </w:rPr>
        <w:t>）算法分析</w:t>
      </w:r>
    </w:p>
    <w:p w14:paraId="064C8859" w14:textId="77777777" w:rsidR="00AF0023" w:rsidRPr="00AF0023" w:rsidRDefault="00AF0023" w:rsidP="00160691">
      <w:pPr>
        <w:numPr>
          <w:ilvl w:val="0"/>
          <w:numId w:val="19"/>
        </w:numPr>
        <w:spacing w:line="400" w:lineRule="exact"/>
        <w:rPr>
          <w:sz w:val="24"/>
        </w:rPr>
      </w:pPr>
      <w:r w:rsidRPr="00AF0023">
        <w:rPr>
          <w:sz w:val="24"/>
        </w:rPr>
        <w:t>K‑Means on 768</w:t>
      </w:r>
      <w:r w:rsidRPr="00AF0023">
        <w:rPr>
          <w:sz w:val="24"/>
        </w:rPr>
        <w:t>维语义向量</w:t>
      </w:r>
    </w:p>
    <w:p w14:paraId="41177242"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时间复杂度：</w:t>
      </w:r>
      <w:r w:rsidRPr="00AF0023">
        <w:rPr>
          <w:sz w:val="24"/>
        </w:rPr>
        <w:t>O(N·K·d·iter)</w:t>
      </w:r>
      <w:r w:rsidRPr="00AF0023">
        <w:rPr>
          <w:sz w:val="24"/>
        </w:rPr>
        <w:t>，</w:t>
      </w:r>
      <w:r w:rsidRPr="00AF0023">
        <w:rPr>
          <w:sz w:val="24"/>
        </w:rPr>
        <w:t>N=1</w:t>
      </w:r>
      <w:r w:rsidRPr="00AF0023">
        <w:rPr>
          <w:sz w:val="24"/>
        </w:rPr>
        <w:t>万，</w:t>
      </w:r>
      <w:r w:rsidRPr="00AF0023">
        <w:rPr>
          <w:sz w:val="24"/>
        </w:rPr>
        <w:t>K=20</w:t>
      </w:r>
      <w:r w:rsidRPr="00AF0023">
        <w:rPr>
          <w:sz w:val="24"/>
        </w:rPr>
        <w:t>，</w:t>
      </w:r>
      <w:r w:rsidRPr="00AF0023">
        <w:rPr>
          <w:sz w:val="24"/>
        </w:rPr>
        <w:t>d=768</w:t>
      </w:r>
      <w:r w:rsidRPr="00AF0023">
        <w:rPr>
          <w:sz w:val="24"/>
        </w:rPr>
        <w:t>，</w:t>
      </w:r>
      <w:r w:rsidRPr="00AF0023">
        <w:rPr>
          <w:sz w:val="24"/>
        </w:rPr>
        <w:t xml:space="preserve">iter≈30 → </w:t>
      </w:r>
      <w:r w:rsidRPr="00AF0023">
        <w:rPr>
          <w:sz w:val="24"/>
        </w:rPr>
        <w:t>约</w:t>
      </w:r>
      <w:r w:rsidRPr="00AF0023">
        <w:rPr>
          <w:sz w:val="24"/>
        </w:rPr>
        <w:t>4.6e9</w:t>
      </w:r>
      <w:r w:rsidRPr="00AF0023">
        <w:rPr>
          <w:sz w:val="24"/>
        </w:rPr>
        <w:t>次浮点运算，实际</w:t>
      </w:r>
      <w:r w:rsidRPr="00AF0023">
        <w:rPr>
          <w:sz w:val="24"/>
        </w:rPr>
        <w:t>CPU</w:t>
      </w:r>
      <w:r w:rsidRPr="00AF0023">
        <w:rPr>
          <w:sz w:val="24"/>
        </w:rPr>
        <w:t>约</w:t>
      </w:r>
      <w:r w:rsidRPr="00AF0023">
        <w:rPr>
          <w:sz w:val="24"/>
        </w:rPr>
        <w:t>5</w:t>
      </w:r>
      <w:r w:rsidRPr="00AF0023">
        <w:rPr>
          <w:sz w:val="24"/>
        </w:rPr>
        <w:t>秒。</w:t>
      </w:r>
    </w:p>
    <w:p w14:paraId="3B872318"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优点：与</w:t>
      </w:r>
      <w:r w:rsidRPr="00AF0023">
        <w:rPr>
          <w:sz w:val="24"/>
        </w:rPr>
        <w:t>F3</w:t>
      </w:r>
      <w:r w:rsidRPr="00AF0023">
        <w:rPr>
          <w:sz w:val="24"/>
        </w:rPr>
        <w:t>语义空间一致，聚类结果可解释。</w:t>
      </w:r>
    </w:p>
    <w:p w14:paraId="4A5A36BF"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缺点：高维下欧氏距离意义减弱，但向量已归一化，等价于余弦距离。</w:t>
      </w:r>
    </w:p>
    <w:p w14:paraId="01F30DDD" w14:textId="77777777" w:rsidR="00AF0023" w:rsidRPr="00AF0023" w:rsidRDefault="00AF0023" w:rsidP="00160691">
      <w:pPr>
        <w:numPr>
          <w:ilvl w:val="0"/>
          <w:numId w:val="19"/>
        </w:numPr>
        <w:spacing w:line="400" w:lineRule="exact"/>
        <w:ind w:left="420" w:hanging="420"/>
        <w:rPr>
          <w:sz w:val="24"/>
        </w:rPr>
      </w:pPr>
      <w:r w:rsidRPr="00AF0023">
        <w:rPr>
          <w:sz w:val="24"/>
        </w:rPr>
        <w:t>增强功能：同簇近邻查询（</w:t>
      </w:r>
      <w:r w:rsidRPr="00AF0023">
        <w:rPr>
          <w:sz w:val="24"/>
        </w:rPr>
        <w:t>query_same_cluster</w:t>
      </w:r>
      <w:r w:rsidRPr="00AF0023">
        <w:rPr>
          <w:sz w:val="24"/>
        </w:rPr>
        <w:t>）</w:t>
      </w:r>
    </w:p>
    <w:p w14:paraId="64678DE8" w14:textId="77777777" w:rsidR="00AF0023" w:rsidRPr="00AF0023" w:rsidRDefault="00AF0023" w:rsidP="00AF0023">
      <w:pPr>
        <w:spacing w:line="400" w:lineRule="exact"/>
        <w:rPr>
          <w:sz w:val="24"/>
        </w:rPr>
      </w:pPr>
      <w:r w:rsidRPr="00AF0023">
        <w:rPr>
          <w:sz w:val="24"/>
        </w:rPr>
        <w:lastRenderedPageBreak/>
        <w:t xml:space="preserve">  </w:t>
      </w:r>
      <w:r w:rsidRPr="00AF0023">
        <w:rPr>
          <w:sz w:val="24"/>
        </w:rPr>
        <w:tab/>
      </w:r>
      <w:r w:rsidRPr="00AF0023">
        <w:rPr>
          <w:sz w:val="24"/>
        </w:rPr>
        <w:t>流程：</w:t>
      </w:r>
      <w:r w:rsidRPr="00AF0023">
        <w:rPr>
          <w:sz w:val="24"/>
        </w:rPr>
        <w:t>client.retrieve</w:t>
      </w:r>
      <w:r w:rsidRPr="00AF0023">
        <w:rPr>
          <w:sz w:val="24"/>
        </w:rPr>
        <w:t>按</w:t>
      </w:r>
      <w:r w:rsidRPr="00AF0023">
        <w:rPr>
          <w:sz w:val="24"/>
        </w:rPr>
        <w:t>point ID</w:t>
      </w:r>
      <w:r w:rsidRPr="00AF0023">
        <w:rPr>
          <w:sz w:val="24"/>
        </w:rPr>
        <w:t>直接获取目标用户的向量和</w:t>
      </w:r>
      <w:r w:rsidRPr="00AF0023">
        <w:rPr>
          <w:sz w:val="24"/>
        </w:rPr>
        <w:t xml:space="preserve">cluster_id → </w:t>
      </w:r>
      <w:r w:rsidRPr="00AF0023">
        <w:rPr>
          <w:sz w:val="24"/>
        </w:rPr>
        <w:t>用</w:t>
      </w:r>
      <w:r w:rsidRPr="00AF0023">
        <w:rPr>
          <w:sz w:val="24"/>
        </w:rPr>
        <w:t>filter</w:t>
      </w:r>
      <w:r w:rsidRPr="00AF0023">
        <w:rPr>
          <w:sz w:val="24"/>
        </w:rPr>
        <w:t>限定</w:t>
      </w:r>
      <w:r w:rsidRPr="00AF0023">
        <w:rPr>
          <w:sz w:val="24"/>
        </w:rPr>
        <w:t>cluster_id</w:t>
      </w:r>
      <w:r w:rsidRPr="00AF0023">
        <w:rPr>
          <w:sz w:val="24"/>
        </w:rPr>
        <w:t>做向量检索。</w:t>
      </w:r>
    </w:p>
    <w:p w14:paraId="73BBE714" w14:textId="77777777" w:rsidR="00AF0023" w:rsidRPr="00AF0023" w:rsidRDefault="00AF0023" w:rsidP="00AF0023">
      <w:pPr>
        <w:spacing w:line="400" w:lineRule="exact"/>
        <w:rPr>
          <w:sz w:val="24"/>
        </w:rPr>
      </w:pPr>
      <w:r w:rsidRPr="00AF0023">
        <w:rPr>
          <w:sz w:val="24"/>
        </w:rPr>
        <w:t xml:space="preserve">  </w:t>
      </w:r>
      <w:r w:rsidRPr="00AF0023">
        <w:rPr>
          <w:sz w:val="24"/>
        </w:rPr>
        <w:tab/>
      </w:r>
      <w:r w:rsidRPr="00AF0023">
        <w:rPr>
          <w:sz w:val="24"/>
        </w:rPr>
        <w:t>复杂度：</w:t>
      </w:r>
      <w:r w:rsidRPr="00AF0023">
        <w:rPr>
          <w:sz w:val="24"/>
        </w:rPr>
        <w:t>O(log N)</w:t>
      </w:r>
      <w:r w:rsidRPr="00AF0023">
        <w:rPr>
          <w:sz w:val="24"/>
        </w:rPr>
        <w:t>（检索）</w:t>
      </w:r>
      <w:r w:rsidRPr="00AF0023">
        <w:rPr>
          <w:sz w:val="24"/>
        </w:rPr>
        <w:t>+ O(</w:t>
      </w:r>
      <w:r w:rsidRPr="00AF0023">
        <w:rPr>
          <w:sz w:val="24"/>
        </w:rPr>
        <w:t>同簇内检索</w:t>
      </w:r>
      <w:r w:rsidRPr="00AF0023">
        <w:rPr>
          <w:sz w:val="24"/>
        </w:rPr>
        <w:t>)</w:t>
      </w:r>
      <w:r w:rsidRPr="00AF0023">
        <w:rPr>
          <w:sz w:val="24"/>
        </w:rPr>
        <w:t>，比全库扫描快很多。</w:t>
      </w:r>
    </w:p>
    <w:p w14:paraId="57370630" w14:textId="7845C1C6" w:rsidR="00AF0023" w:rsidRPr="00160691" w:rsidRDefault="00AF0023" w:rsidP="00AF0023">
      <w:pPr>
        <w:spacing w:line="400" w:lineRule="exact"/>
        <w:rPr>
          <w:sz w:val="24"/>
        </w:rPr>
      </w:pPr>
      <w:r w:rsidRPr="00AF0023">
        <w:rPr>
          <w:sz w:val="24"/>
        </w:rPr>
        <w:t xml:space="preserve">  </w:t>
      </w:r>
      <w:r w:rsidRPr="00AF0023">
        <w:rPr>
          <w:sz w:val="24"/>
        </w:rPr>
        <w:tab/>
      </w:r>
      <w:r w:rsidRPr="00AF0023">
        <w:rPr>
          <w:sz w:val="24"/>
        </w:rPr>
        <w:t>设计亮点：</w:t>
      </w:r>
      <w:r w:rsidRPr="00AF0023">
        <w:rPr>
          <w:sz w:val="24"/>
        </w:rPr>
        <w:t>point ID</w:t>
      </w:r>
      <w:r w:rsidRPr="00AF0023">
        <w:rPr>
          <w:sz w:val="24"/>
        </w:rPr>
        <w:t>使用</w:t>
      </w:r>
      <w:r w:rsidRPr="00AF0023">
        <w:rPr>
          <w:sz w:val="24"/>
        </w:rPr>
        <w:t>user_id</w:t>
      </w:r>
      <w:r w:rsidRPr="00AF0023">
        <w:rPr>
          <w:sz w:val="24"/>
        </w:rPr>
        <w:t>，避免额外映射表。</w:t>
      </w:r>
    </w:p>
    <w:p w14:paraId="74F539CC" w14:textId="77777777" w:rsidR="00AF0023" w:rsidRPr="00AF0023" w:rsidRDefault="00AF0023" w:rsidP="00AF0023">
      <w:pPr>
        <w:spacing w:line="400" w:lineRule="exact"/>
        <w:rPr>
          <w:b/>
          <w:bCs/>
          <w:sz w:val="24"/>
        </w:rPr>
      </w:pPr>
    </w:p>
    <w:p w14:paraId="7EB7498E" w14:textId="77777777" w:rsidR="00AF0023" w:rsidRPr="00AF0023" w:rsidRDefault="00AF0023" w:rsidP="00AF0023">
      <w:pPr>
        <w:spacing w:line="400" w:lineRule="exact"/>
        <w:rPr>
          <w:sz w:val="24"/>
        </w:rPr>
      </w:pPr>
      <w:r w:rsidRPr="00AF0023">
        <w:rPr>
          <w:sz w:val="24"/>
        </w:rPr>
        <w:t>（</w:t>
      </w:r>
      <w:r w:rsidRPr="00AF0023">
        <w:rPr>
          <w:sz w:val="24"/>
        </w:rPr>
        <w:t>3</w:t>
      </w:r>
      <w:r w:rsidRPr="00AF0023">
        <w:rPr>
          <w:sz w:val="24"/>
        </w:rPr>
        <w:t>）关键参数</w:t>
      </w:r>
    </w:p>
    <w:p w14:paraId="588DD5EE" w14:textId="1D765B45" w:rsidR="00AF0023" w:rsidRPr="004B7841" w:rsidRDefault="00AF0023" w:rsidP="00160691">
      <w:pPr>
        <w:spacing w:line="400" w:lineRule="exact"/>
        <w:jc w:val="center"/>
        <w:rPr>
          <w:rFonts w:ascii="宋体" w:hAnsi="宋体" w:hint="eastAsia"/>
          <w:sz w:val="22"/>
          <w:szCs w:val="32"/>
        </w:rPr>
      </w:pPr>
      <w:r w:rsidRPr="004B7841">
        <w:rPr>
          <w:rFonts w:ascii="宋体" w:hAnsi="宋体"/>
          <w:sz w:val="22"/>
          <w:szCs w:val="32"/>
        </w:rPr>
        <w:t>表</w:t>
      </w:r>
      <w:r w:rsidR="004B7841" w:rsidRPr="004B7841">
        <w:rPr>
          <w:rFonts w:ascii="宋体" w:hAnsi="宋体" w:hint="eastAsia"/>
          <w:sz w:val="22"/>
          <w:szCs w:val="32"/>
        </w:rPr>
        <w:t>16 F7 关键参数与选择依据</w:t>
      </w:r>
    </w:p>
    <w:tbl>
      <w:tblPr>
        <w:tblW w:w="8913" w:type="dxa"/>
        <w:shd w:val="clear" w:color="auto" w:fill="FFFFFF"/>
        <w:tblCellMar>
          <w:top w:w="15" w:type="dxa"/>
          <w:left w:w="15" w:type="dxa"/>
          <w:bottom w:w="15" w:type="dxa"/>
          <w:right w:w="15" w:type="dxa"/>
        </w:tblCellMar>
        <w:tblLook w:val="04A0" w:firstRow="1" w:lastRow="0" w:firstColumn="1" w:lastColumn="0" w:noHBand="0" w:noVBand="1"/>
      </w:tblPr>
      <w:tblGrid>
        <w:gridCol w:w="2127"/>
        <w:gridCol w:w="2976"/>
        <w:gridCol w:w="3810"/>
      </w:tblGrid>
      <w:tr w:rsidR="00AF0023" w:rsidRPr="00AF0023" w14:paraId="13B0B8D6" w14:textId="77777777" w:rsidTr="004B7841">
        <w:trPr>
          <w:tblHeader/>
        </w:trPr>
        <w:tc>
          <w:tcPr>
            <w:tcW w:w="2127" w:type="dxa"/>
            <w:tcBorders>
              <w:top w:val="single" w:sz="12" w:space="0" w:color="000000"/>
              <w:bottom w:val="single" w:sz="4" w:space="0" w:color="000000"/>
              <w:tl2br w:val="nil"/>
            </w:tcBorders>
            <w:shd w:val="clear" w:color="auto" w:fill="FFFFFF"/>
            <w:tcMar>
              <w:top w:w="100" w:type="dxa"/>
              <w:left w:w="0" w:type="dxa"/>
              <w:bottom w:w="100" w:type="dxa"/>
              <w:right w:w="160" w:type="dxa"/>
            </w:tcMar>
            <w:vAlign w:val="center"/>
          </w:tcPr>
          <w:p w14:paraId="5454E35A" w14:textId="77777777" w:rsidR="00AF0023" w:rsidRPr="00AF0023" w:rsidRDefault="00AF0023" w:rsidP="00AF0023">
            <w:pPr>
              <w:spacing w:line="400" w:lineRule="exact"/>
              <w:jc w:val="center"/>
              <w:rPr>
                <w:sz w:val="24"/>
              </w:rPr>
            </w:pPr>
            <w:r w:rsidRPr="00AF0023">
              <w:rPr>
                <w:sz w:val="24"/>
              </w:rPr>
              <w:t>参数</w:t>
            </w:r>
          </w:p>
        </w:tc>
        <w:tc>
          <w:tcPr>
            <w:tcW w:w="2976"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57A2D001" w14:textId="77777777" w:rsidR="00AF0023" w:rsidRPr="00AF0023" w:rsidRDefault="00AF0023" w:rsidP="00AF0023">
            <w:pPr>
              <w:spacing w:line="400" w:lineRule="exact"/>
              <w:jc w:val="center"/>
              <w:rPr>
                <w:sz w:val="24"/>
              </w:rPr>
            </w:pPr>
            <w:r w:rsidRPr="00AF0023">
              <w:rPr>
                <w:sz w:val="24"/>
              </w:rPr>
              <w:t>默认值</w:t>
            </w:r>
          </w:p>
        </w:tc>
        <w:tc>
          <w:tcPr>
            <w:tcW w:w="3810" w:type="dxa"/>
            <w:tcBorders>
              <w:top w:val="single" w:sz="12" w:space="0" w:color="000000"/>
              <w:bottom w:val="single" w:sz="4" w:space="0" w:color="000000"/>
            </w:tcBorders>
            <w:shd w:val="clear" w:color="auto" w:fill="FFFFFF"/>
            <w:tcMar>
              <w:top w:w="100" w:type="dxa"/>
              <w:left w:w="160" w:type="dxa"/>
              <w:bottom w:w="100" w:type="dxa"/>
              <w:right w:w="160" w:type="dxa"/>
            </w:tcMar>
            <w:vAlign w:val="center"/>
          </w:tcPr>
          <w:p w14:paraId="1C12AE2D" w14:textId="77777777" w:rsidR="00AF0023" w:rsidRPr="00AF0023" w:rsidRDefault="00AF0023" w:rsidP="00AF0023">
            <w:pPr>
              <w:spacing w:line="400" w:lineRule="exact"/>
              <w:jc w:val="center"/>
              <w:rPr>
                <w:sz w:val="24"/>
              </w:rPr>
            </w:pPr>
            <w:r w:rsidRPr="00AF0023">
              <w:rPr>
                <w:sz w:val="24"/>
              </w:rPr>
              <w:t>依据</w:t>
            </w:r>
          </w:p>
        </w:tc>
      </w:tr>
      <w:tr w:rsidR="00AF0023" w:rsidRPr="00AF0023" w14:paraId="53922FB8" w14:textId="77777777" w:rsidTr="004B7841">
        <w:tc>
          <w:tcPr>
            <w:tcW w:w="2127" w:type="dxa"/>
            <w:tcBorders>
              <w:top w:val="single" w:sz="4" w:space="0" w:color="000000"/>
            </w:tcBorders>
            <w:shd w:val="clear" w:color="auto" w:fill="FFFFFF"/>
            <w:tcMar>
              <w:top w:w="100" w:type="dxa"/>
              <w:left w:w="0" w:type="dxa"/>
              <w:bottom w:w="100" w:type="dxa"/>
              <w:right w:w="160" w:type="dxa"/>
            </w:tcMar>
            <w:vAlign w:val="center"/>
          </w:tcPr>
          <w:p w14:paraId="7DAF9DF7" w14:textId="77777777" w:rsidR="00AF0023" w:rsidRPr="00AF0023" w:rsidRDefault="00AF0023" w:rsidP="00AF0023">
            <w:pPr>
              <w:spacing w:line="400" w:lineRule="exact"/>
              <w:jc w:val="center"/>
              <w:rPr>
                <w:sz w:val="24"/>
              </w:rPr>
            </w:pPr>
            <w:r w:rsidRPr="00AF0023">
              <w:rPr>
                <w:sz w:val="24"/>
              </w:rPr>
              <w:t>聚类数</w:t>
            </w:r>
            <w:r w:rsidRPr="00AF0023">
              <w:rPr>
                <w:sz w:val="24"/>
              </w:rPr>
              <w:t> n-clusters</w:t>
            </w:r>
          </w:p>
        </w:tc>
        <w:tc>
          <w:tcPr>
            <w:tcW w:w="2976" w:type="dxa"/>
            <w:tcBorders>
              <w:top w:val="single" w:sz="4" w:space="0" w:color="000000"/>
            </w:tcBorders>
            <w:shd w:val="clear" w:color="auto" w:fill="FFFFFF"/>
            <w:tcMar>
              <w:top w:w="100" w:type="dxa"/>
              <w:left w:w="160" w:type="dxa"/>
              <w:bottom w:w="100" w:type="dxa"/>
              <w:right w:w="160" w:type="dxa"/>
            </w:tcMar>
            <w:vAlign w:val="center"/>
          </w:tcPr>
          <w:p w14:paraId="554BFDB9" w14:textId="77777777" w:rsidR="00AF0023" w:rsidRPr="00AF0023" w:rsidRDefault="00AF0023" w:rsidP="00AF0023">
            <w:pPr>
              <w:spacing w:line="400" w:lineRule="exact"/>
              <w:jc w:val="center"/>
              <w:rPr>
                <w:sz w:val="24"/>
              </w:rPr>
            </w:pPr>
            <w:r w:rsidRPr="00AF0023">
              <w:rPr>
                <w:sz w:val="24"/>
              </w:rPr>
              <w:t>20</w:t>
            </w:r>
          </w:p>
        </w:tc>
        <w:tc>
          <w:tcPr>
            <w:tcW w:w="3810" w:type="dxa"/>
            <w:tcBorders>
              <w:top w:val="single" w:sz="4" w:space="0" w:color="000000"/>
            </w:tcBorders>
            <w:shd w:val="clear" w:color="auto" w:fill="FFFFFF"/>
            <w:tcMar>
              <w:top w:w="100" w:type="dxa"/>
              <w:left w:w="160" w:type="dxa"/>
              <w:bottom w:w="100" w:type="dxa"/>
              <w:right w:w="0" w:type="dxa"/>
            </w:tcMar>
            <w:vAlign w:val="center"/>
          </w:tcPr>
          <w:p w14:paraId="5F5178BF" w14:textId="77777777" w:rsidR="00AF0023" w:rsidRPr="00AF0023" w:rsidRDefault="00AF0023" w:rsidP="00AF0023">
            <w:pPr>
              <w:spacing w:line="400" w:lineRule="exact"/>
              <w:jc w:val="center"/>
              <w:rPr>
                <w:sz w:val="24"/>
              </w:rPr>
            </w:pPr>
            <w:r w:rsidRPr="00AF0023">
              <w:rPr>
                <w:sz w:val="24"/>
              </w:rPr>
              <w:t>与</w:t>
            </w:r>
            <w:r w:rsidRPr="00AF0023">
              <w:rPr>
                <w:sz w:val="24"/>
              </w:rPr>
              <w:t>F6</w:t>
            </w:r>
            <w:r w:rsidRPr="00AF0023">
              <w:rPr>
                <w:sz w:val="24"/>
              </w:rPr>
              <w:t>一致，便于对比；轮廓系数在</w:t>
            </w:r>
            <w:r w:rsidRPr="00AF0023">
              <w:rPr>
                <w:sz w:val="24"/>
              </w:rPr>
              <w:t>20</w:t>
            </w:r>
            <w:r w:rsidRPr="00AF0023">
              <w:rPr>
                <w:sz w:val="24"/>
              </w:rPr>
              <w:t>时最高（</w:t>
            </w:r>
            <w:r w:rsidRPr="00AF0023">
              <w:rPr>
                <w:sz w:val="24"/>
              </w:rPr>
              <w:t>0.21</w:t>
            </w:r>
            <w:r w:rsidRPr="00AF0023">
              <w:rPr>
                <w:sz w:val="24"/>
              </w:rPr>
              <w:t>）</w:t>
            </w:r>
          </w:p>
        </w:tc>
      </w:tr>
      <w:tr w:rsidR="00AF0023" w:rsidRPr="00AF0023" w14:paraId="5D791C3B" w14:textId="77777777" w:rsidTr="004B7841">
        <w:tc>
          <w:tcPr>
            <w:tcW w:w="2127" w:type="dxa"/>
            <w:shd w:val="clear" w:color="auto" w:fill="FFFFFF"/>
            <w:tcMar>
              <w:top w:w="100" w:type="dxa"/>
              <w:left w:w="0" w:type="dxa"/>
              <w:bottom w:w="100" w:type="dxa"/>
              <w:right w:w="160" w:type="dxa"/>
            </w:tcMar>
            <w:vAlign w:val="center"/>
          </w:tcPr>
          <w:p w14:paraId="2A3D9B1C" w14:textId="77777777" w:rsidR="00AF0023" w:rsidRPr="00AF0023" w:rsidRDefault="00AF0023" w:rsidP="00AF0023">
            <w:pPr>
              <w:spacing w:line="400" w:lineRule="exact"/>
              <w:jc w:val="center"/>
              <w:rPr>
                <w:sz w:val="24"/>
              </w:rPr>
            </w:pPr>
            <w:r w:rsidRPr="00AF0023">
              <w:rPr>
                <w:sz w:val="24"/>
              </w:rPr>
              <w:t>距离度量</w:t>
            </w:r>
          </w:p>
        </w:tc>
        <w:tc>
          <w:tcPr>
            <w:tcW w:w="2976" w:type="dxa"/>
            <w:shd w:val="clear" w:color="auto" w:fill="FFFFFF"/>
            <w:tcMar>
              <w:top w:w="100" w:type="dxa"/>
              <w:left w:w="160" w:type="dxa"/>
              <w:bottom w:w="100" w:type="dxa"/>
              <w:right w:w="160" w:type="dxa"/>
            </w:tcMar>
            <w:vAlign w:val="center"/>
          </w:tcPr>
          <w:p w14:paraId="18743EEA" w14:textId="77777777" w:rsidR="00AF0023" w:rsidRPr="00AF0023" w:rsidRDefault="00AF0023" w:rsidP="00AF0023">
            <w:pPr>
              <w:spacing w:line="400" w:lineRule="exact"/>
              <w:jc w:val="center"/>
              <w:rPr>
                <w:sz w:val="24"/>
              </w:rPr>
            </w:pPr>
            <w:r w:rsidRPr="00AF0023">
              <w:rPr>
                <w:sz w:val="24"/>
              </w:rPr>
              <w:t>余弦（通过归一化向量）</w:t>
            </w:r>
          </w:p>
        </w:tc>
        <w:tc>
          <w:tcPr>
            <w:tcW w:w="3810" w:type="dxa"/>
            <w:shd w:val="clear" w:color="auto" w:fill="FFFFFF"/>
            <w:tcMar>
              <w:top w:w="100" w:type="dxa"/>
              <w:left w:w="160" w:type="dxa"/>
              <w:bottom w:w="100" w:type="dxa"/>
              <w:right w:w="0" w:type="dxa"/>
            </w:tcMar>
            <w:vAlign w:val="center"/>
          </w:tcPr>
          <w:p w14:paraId="3E9E6442" w14:textId="77777777" w:rsidR="00AF0023" w:rsidRPr="00AF0023" w:rsidRDefault="00AF0023" w:rsidP="00AF0023">
            <w:pPr>
              <w:spacing w:line="400" w:lineRule="exact"/>
              <w:jc w:val="center"/>
              <w:rPr>
                <w:sz w:val="24"/>
              </w:rPr>
            </w:pPr>
            <w:r w:rsidRPr="00AF0023">
              <w:rPr>
                <w:sz w:val="24"/>
              </w:rPr>
              <w:t>与</w:t>
            </w:r>
            <w:r w:rsidRPr="00AF0023">
              <w:rPr>
                <w:sz w:val="24"/>
              </w:rPr>
              <w:t>F3/F4</w:t>
            </w:r>
            <w:r w:rsidRPr="00AF0023">
              <w:rPr>
                <w:sz w:val="24"/>
              </w:rPr>
              <w:t>一致</w:t>
            </w:r>
          </w:p>
        </w:tc>
      </w:tr>
      <w:tr w:rsidR="00AF0023" w:rsidRPr="00AF0023" w14:paraId="7A4BE19D" w14:textId="77777777" w:rsidTr="004B7841">
        <w:tc>
          <w:tcPr>
            <w:tcW w:w="2127" w:type="dxa"/>
            <w:shd w:val="clear" w:color="auto" w:fill="FFFFFF"/>
            <w:tcMar>
              <w:top w:w="100" w:type="dxa"/>
              <w:left w:w="0" w:type="dxa"/>
              <w:bottom w:w="100" w:type="dxa"/>
              <w:right w:w="160" w:type="dxa"/>
            </w:tcMar>
            <w:vAlign w:val="center"/>
          </w:tcPr>
          <w:p w14:paraId="0A3CDEA0" w14:textId="77777777" w:rsidR="00AF0023" w:rsidRPr="00AF0023" w:rsidRDefault="00AF0023" w:rsidP="00AF0023">
            <w:pPr>
              <w:spacing w:line="400" w:lineRule="exact"/>
              <w:jc w:val="center"/>
              <w:rPr>
                <w:sz w:val="24"/>
              </w:rPr>
            </w:pPr>
            <w:r w:rsidRPr="00AF0023">
              <w:rPr>
                <w:sz w:val="24"/>
              </w:rPr>
              <w:t>写入</w:t>
            </w:r>
            <w:r w:rsidRPr="00AF0023">
              <w:rPr>
                <w:sz w:val="24"/>
              </w:rPr>
              <w:t>Qdrant</w:t>
            </w:r>
          </w:p>
        </w:tc>
        <w:tc>
          <w:tcPr>
            <w:tcW w:w="2976" w:type="dxa"/>
            <w:shd w:val="clear" w:color="auto" w:fill="FFFFFF"/>
            <w:tcMar>
              <w:top w:w="100" w:type="dxa"/>
              <w:left w:w="160" w:type="dxa"/>
              <w:bottom w:w="100" w:type="dxa"/>
              <w:right w:w="160" w:type="dxa"/>
            </w:tcMar>
            <w:vAlign w:val="center"/>
          </w:tcPr>
          <w:p w14:paraId="5C3555C6" w14:textId="77777777" w:rsidR="00AF0023" w:rsidRPr="00AF0023" w:rsidRDefault="00AF0023" w:rsidP="00AF0023">
            <w:pPr>
              <w:spacing w:line="400" w:lineRule="exact"/>
              <w:jc w:val="center"/>
              <w:rPr>
                <w:sz w:val="24"/>
              </w:rPr>
            </w:pPr>
            <w:r w:rsidRPr="00AF0023">
              <w:rPr>
                <w:sz w:val="24"/>
              </w:rPr>
              <w:t>默认开启</w:t>
            </w:r>
          </w:p>
        </w:tc>
        <w:tc>
          <w:tcPr>
            <w:tcW w:w="3810" w:type="dxa"/>
            <w:shd w:val="clear" w:color="auto" w:fill="FFFFFF"/>
            <w:tcMar>
              <w:top w:w="100" w:type="dxa"/>
              <w:left w:w="160" w:type="dxa"/>
              <w:bottom w:w="100" w:type="dxa"/>
              <w:right w:w="0" w:type="dxa"/>
            </w:tcMar>
            <w:vAlign w:val="center"/>
          </w:tcPr>
          <w:p w14:paraId="052868DF" w14:textId="77777777" w:rsidR="00AF0023" w:rsidRPr="00AF0023" w:rsidRDefault="00AF0023" w:rsidP="00AF0023">
            <w:pPr>
              <w:spacing w:line="400" w:lineRule="exact"/>
              <w:jc w:val="center"/>
              <w:rPr>
                <w:sz w:val="24"/>
              </w:rPr>
            </w:pPr>
            <w:r w:rsidRPr="00AF0023">
              <w:rPr>
                <w:sz w:val="24"/>
              </w:rPr>
              <w:t>便于后续界面展示同簇用户</w:t>
            </w:r>
          </w:p>
        </w:tc>
      </w:tr>
      <w:tr w:rsidR="00AF0023" w:rsidRPr="00AF0023" w14:paraId="079780A9" w14:textId="77777777" w:rsidTr="004B7841">
        <w:tc>
          <w:tcPr>
            <w:tcW w:w="2127" w:type="dxa"/>
            <w:tcBorders>
              <w:bottom w:val="single" w:sz="12" w:space="0" w:color="000000"/>
            </w:tcBorders>
            <w:shd w:val="clear" w:color="auto" w:fill="FFFFFF"/>
            <w:tcMar>
              <w:top w:w="100" w:type="dxa"/>
              <w:left w:w="0" w:type="dxa"/>
              <w:bottom w:w="100" w:type="dxa"/>
              <w:right w:w="160" w:type="dxa"/>
            </w:tcMar>
            <w:vAlign w:val="center"/>
          </w:tcPr>
          <w:p w14:paraId="4C1B437D" w14:textId="77777777" w:rsidR="00AF0023" w:rsidRPr="00AF0023" w:rsidRDefault="00AF0023" w:rsidP="00AF0023">
            <w:pPr>
              <w:spacing w:line="400" w:lineRule="exact"/>
              <w:jc w:val="center"/>
              <w:rPr>
                <w:sz w:val="24"/>
              </w:rPr>
            </w:pPr>
            <w:r w:rsidRPr="00AF0023">
              <w:rPr>
                <w:sz w:val="24"/>
              </w:rPr>
              <w:t>PCA</w:t>
            </w:r>
            <w:r w:rsidRPr="00AF0023">
              <w:rPr>
                <w:sz w:val="24"/>
              </w:rPr>
              <w:t>可视化采样</w:t>
            </w:r>
          </w:p>
        </w:tc>
        <w:tc>
          <w:tcPr>
            <w:tcW w:w="2976" w:type="dxa"/>
            <w:tcBorders>
              <w:bottom w:val="single" w:sz="12" w:space="0" w:color="000000"/>
            </w:tcBorders>
            <w:shd w:val="clear" w:color="auto" w:fill="FFFFFF"/>
            <w:tcMar>
              <w:top w:w="100" w:type="dxa"/>
              <w:left w:w="160" w:type="dxa"/>
              <w:bottom w:w="100" w:type="dxa"/>
              <w:right w:w="160" w:type="dxa"/>
            </w:tcMar>
            <w:vAlign w:val="center"/>
          </w:tcPr>
          <w:p w14:paraId="4CF8EB33" w14:textId="77777777" w:rsidR="00AF0023" w:rsidRPr="00AF0023" w:rsidRDefault="00AF0023" w:rsidP="00AF0023">
            <w:pPr>
              <w:spacing w:line="400" w:lineRule="exact"/>
              <w:jc w:val="center"/>
              <w:rPr>
                <w:sz w:val="24"/>
              </w:rPr>
            </w:pPr>
            <w:r w:rsidRPr="00AF0023">
              <w:rPr>
                <w:sz w:val="24"/>
              </w:rPr>
              <w:t>5000</w:t>
            </w:r>
            <w:r w:rsidRPr="00AF0023">
              <w:rPr>
                <w:sz w:val="24"/>
              </w:rPr>
              <w:t>点</w:t>
            </w:r>
          </w:p>
        </w:tc>
        <w:tc>
          <w:tcPr>
            <w:tcW w:w="3810" w:type="dxa"/>
            <w:tcBorders>
              <w:bottom w:val="single" w:sz="12" w:space="0" w:color="000000"/>
            </w:tcBorders>
            <w:shd w:val="clear" w:color="auto" w:fill="FFFFFF"/>
            <w:tcMar>
              <w:top w:w="100" w:type="dxa"/>
              <w:left w:w="160" w:type="dxa"/>
              <w:bottom w:w="100" w:type="dxa"/>
              <w:right w:w="0" w:type="dxa"/>
            </w:tcMar>
            <w:vAlign w:val="center"/>
          </w:tcPr>
          <w:p w14:paraId="0463E6BD" w14:textId="77777777" w:rsidR="00AF0023" w:rsidRPr="00AF0023" w:rsidRDefault="00AF0023" w:rsidP="00AF0023">
            <w:pPr>
              <w:spacing w:line="400" w:lineRule="exact"/>
              <w:jc w:val="center"/>
              <w:rPr>
                <w:sz w:val="24"/>
              </w:rPr>
            </w:pPr>
            <w:r w:rsidRPr="00AF0023">
              <w:rPr>
                <w:sz w:val="24"/>
              </w:rPr>
              <w:t>保证绘图速度，同时保留分布特征</w:t>
            </w:r>
          </w:p>
        </w:tc>
      </w:tr>
    </w:tbl>
    <w:p w14:paraId="5A2F7603" w14:textId="77777777" w:rsidR="00AF0023" w:rsidRPr="00AF0023" w:rsidRDefault="00AF0023" w:rsidP="00AF0023">
      <w:pPr>
        <w:spacing w:line="400" w:lineRule="exact"/>
        <w:rPr>
          <w:sz w:val="24"/>
        </w:rPr>
      </w:pPr>
    </w:p>
    <w:p w14:paraId="69CF27C8" w14:textId="3792F69E" w:rsidR="00AF0023" w:rsidRPr="00AF0023" w:rsidRDefault="004B7841" w:rsidP="00160691">
      <w:pPr>
        <w:spacing w:line="400" w:lineRule="exact"/>
        <w:rPr>
          <w:sz w:val="24"/>
        </w:rPr>
      </w:pPr>
      <w:r w:rsidRPr="001929FF">
        <w:rPr>
          <w:rFonts w:ascii="宋体" w:hAnsi="宋体" w:hint="eastAsia"/>
          <w:sz w:val="24"/>
        </w:rPr>
        <w:t>3.9.</w:t>
      </w:r>
      <w:r w:rsidR="00AF0023" w:rsidRPr="001929FF">
        <w:rPr>
          <w:rFonts w:ascii="宋体" w:hAnsi="宋体"/>
          <w:sz w:val="24"/>
        </w:rPr>
        <w:t>8</w:t>
      </w:r>
      <w:r w:rsidR="00160691" w:rsidRPr="001929FF">
        <w:rPr>
          <w:rFonts w:ascii="宋体" w:hAnsi="宋体" w:hint="eastAsia"/>
          <w:sz w:val="24"/>
        </w:rPr>
        <w:t xml:space="preserve"> </w:t>
      </w:r>
      <w:r w:rsidR="00AF0023" w:rsidRPr="00AF0023">
        <w:rPr>
          <w:sz w:val="24"/>
        </w:rPr>
        <w:t>总体系统设计严谨性评价</w:t>
      </w:r>
    </w:p>
    <w:p w14:paraId="1170DB56" w14:textId="77777777" w:rsidR="004B7841" w:rsidRDefault="00AF0023" w:rsidP="00160691">
      <w:pPr>
        <w:pStyle w:val="ac"/>
        <w:numPr>
          <w:ilvl w:val="0"/>
          <w:numId w:val="20"/>
        </w:numPr>
        <w:spacing w:line="400" w:lineRule="exact"/>
        <w:ind w:left="0" w:firstLineChars="0" w:firstLine="0"/>
        <w:rPr>
          <w:sz w:val="24"/>
        </w:rPr>
      </w:pPr>
      <w:r w:rsidRPr="00160691">
        <w:rPr>
          <w:sz w:val="24"/>
        </w:rPr>
        <w:t>数据结构选择合理：</w:t>
      </w:r>
    </w:p>
    <w:p w14:paraId="4B360390" w14:textId="7EFED651" w:rsidR="00AF0023" w:rsidRPr="00160691" w:rsidRDefault="00AF0023" w:rsidP="004B7841">
      <w:pPr>
        <w:pStyle w:val="ac"/>
        <w:spacing w:line="400" w:lineRule="exact"/>
        <w:ind w:firstLineChars="0"/>
        <w:rPr>
          <w:sz w:val="24"/>
        </w:rPr>
      </w:pPr>
      <w:r w:rsidRPr="00160691">
        <w:rPr>
          <w:sz w:val="24"/>
        </w:rPr>
        <w:t>针对不同模块的数据特征（视频库用</w:t>
      </w:r>
      <w:r w:rsidRPr="00160691">
        <w:rPr>
          <w:sz w:val="24"/>
        </w:rPr>
        <w:t>DataFrame</w:t>
      </w:r>
      <w:r w:rsidRPr="00160691">
        <w:rPr>
          <w:sz w:val="24"/>
        </w:rPr>
        <w:t>，稀疏矩阵用</w:t>
      </w:r>
      <w:r w:rsidRPr="00160691">
        <w:rPr>
          <w:sz w:val="24"/>
        </w:rPr>
        <w:t>csr_matrix</w:t>
      </w:r>
      <w:r w:rsidRPr="00160691">
        <w:rPr>
          <w:sz w:val="24"/>
        </w:rPr>
        <w:t>，向量用</w:t>
      </w:r>
      <w:r w:rsidRPr="00160691">
        <w:rPr>
          <w:sz w:val="24"/>
        </w:rPr>
        <w:t>Qdrant</w:t>
      </w:r>
      <w:r w:rsidRPr="00160691">
        <w:rPr>
          <w:sz w:val="24"/>
        </w:rPr>
        <w:t>），选择了最优存储方案，并在代码中显式控制内存（如分块读取、分批写入）。</w:t>
      </w:r>
    </w:p>
    <w:p w14:paraId="1CE1DB1D" w14:textId="77777777" w:rsidR="004B7841" w:rsidRDefault="00AF0023" w:rsidP="00160691">
      <w:pPr>
        <w:pStyle w:val="ac"/>
        <w:numPr>
          <w:ilvl w:val="0"/>
          <w:numId w:val="20"/>
        </w:numPr>
        <w:spacing w:line="400" w:lineRule="exact"/>
        <w:ind w:left="0" w:firstLineChars="0" w:firstLine="0"/>
        <w:rPr>
          <w:sz w:val="24"/>
        </w:rPr>
      </w:pPr>
      <w:r w:rsidRPr="00160691">
        <w:rPr>
          <w:sz w:val="24"/>
        </w:rPr>
        <w:t>算法复杂度明确：</w:t>
      </w:r>
    </w:p>
    <w:p w14:paraId="72339855" w14:textId="6B404D49" w:rsidR="00AF0023" w:rsidRPr="00160691" w:rsidRDefault="00AF0023" w:rsidP="004B7841">
      <w:pPr>
        <w:pStyle w:val="ac"/>
        <w:spacing w:line="400" w:lineRule="exact"/>
        <w:ind w:firstLineChars="0"/>
        <w:rPr>
          <w:sz w:val="24"/>
        </w:rPr>
      </w:pPr>
      <w:r w:rsidRPr="00160691">
        <w:rPr>
          <w:sz w:val="24"/>
        </w:rPr>
        <w:t>每个关键函数都可通过代码分析推导出时间</w:t>
      </w:r>
      <w:r w:rsidRPr="00160691">
        <w:rPr>
          <w:sz w:val="24"/>
        </w:rPr>
        <w:t>/</w:t>
      </w:r>
      <w:r w:rsidRPr="00160691">
        <w:rPr>
          <w:sz w:val="24"/>
        </w:rPr>
        <w:t>空间复杂度（见上表），且复杂度均在可接受范围内（</w:t>
      </w:r>
      <w:r w:rsidRPr="00160691">
        <w:rPr>
          <w:sz w:val="24"/>
        </w:rPr>
        <w:t>1</w:t>
      </w:r>
      <w:r w:rsidRPr="00160691">
        <w:rPr>
          <w:sz w:val="24"/>
        </w:rPr>
        <w:t>万用户</w:t>
      </w:r>
      <w:r w:rsidRPr="00160691">
        <w:rPr>
          <w:sz w:val="24"/>
        </w:rPr>
        <w:t>×30</w:t>
      </w:r>
      <w:r w:rsidRPr="00160691">
        <w:rPr>
          <w:sz w:val="24"/>
        </w:rPr>
        <w:t>轮模拟约</w:t>
      </w:r>
      <w:r w:rsidRPr="00160691">
        <w:rPr>
          <w:sz w:val="24"/>
        </w:rPr>
        <w:t>5~12</w:t>
      </w:r>
      <w:r w:rsidRPr="00160691">
        <w:rPr>
          <w:sz w:val="24"/>
        </w:rPr>
        <w:t>分钟）。</w:t>
      </w:r>
    </w:p>
    <w:p w14:paraId="30AF9DA4" w14:textId="77777777" w:rsidR="004B7841" w:rsidRDefault="00AF0023" w:rsidP="00160691">
      <w:pPr>
        <w:pStyle w:val="ac"/>
        <w:numPr>
          <w:ilvl w:val="0"/>
          <w:numId w:val="20"/>
        </w:numPr>
        <w:spacing w:line="400" w:lineRule="exact"/>
        <w:ind w:left="0" w:firstLineChars="0" w:firstLine="0"/>
        <w:rPr>
          <w:sz w:val="24"/>
        </w:rPr>
      </w:pPr>
      <w:r w:rsidRPr="00160691">
        <w:rPr>
          <w:sz w:val="24"/>
        </w:rPr>
        <w:t>参数可解释：</w:t>
      </w:r>
    </w:p>
    <w:p w14:paraId="4067D9BC" w14:textId="61FFE2E0" w:rsidR="00AF0023" w:rsidRPr="00160691" w:rsidRDefault="00AF0023" w:rsidP="004B7841">
      <w:pPr>
        <w:pStyle w:val="ac"/>
        <w:spacing w:line="400" w:lineRule="exact"/>
        <w:ind w:firstLineChars="0"/>
        <w:rPr>
          <w:sz w:val="24"/>
        </w:rPr>
      </w:pPr>
      <w:r w:rsidRPr="00160691">
        <w:rPr>
          <w:sz w:val="24"/>
        </w:rPr>
        <w:t>所有超参数都有默认值，并在代码注释或文档中说明依据（如阈值来自数据分位数、加权系数来自消融实验）。</w:t>
      </w:r>
    </w:p>
    <w:p w14:paraId="1CAE8AF1" w14:textId="77777777" w:rsidR="004B7841" w:rsidRDefault="00AF0023" w:rsidP="00160691">
      <w:pPr>
        <w:pStyle w:val="ac"/>
        <w:numPr>
          <w:ilvl w:val="0"/>
          <w:numId w:val="20"/>
        </w:numPr>
        <w:spacing w:line="400" w:lineRule="exact"/>
        <w:ind w:left="0" w:firstLineChars="0" w:firstLine="0"/>
        <w:rPr>
          <w:sz w:val="24"/>
        </w:rPr>
      </w:pPr>
      <w:r w:rsidRPr="00160691">
        <w:rPr>
          <w:sz w:val="24"/>
        </w:rPr>
        <w:t>可复现性：</w:t>
      </w:r>
    </w:p>
    <w:p w14:paraId="6B18C7A7" w14:textId="68804A48" w:rsidR="00AF0023" w:rsidRPr="00160691" w:rsidRDefault="00AF0023" w:rsidP="004B7841">
      <w:pPr>
        <w:pStyle w:val="ac"/>
        <w:spacing w:line="400" w:lineRule="exact"/>
        <w:ind w:firstLineChars="0"/>
        <w:rPr>
          <w:sz w:val="24"/>
        </w:rPr>
      </w:pPr>
      <w:r w:rsidRPr="00160691">
        <w:rPr>
          <w:sz w:val="24"/>
        </w:rPr>
        <w:t>所有随机操作都固定种子（</w:t>
      </w:r>
      <w:r w:rsidRPr="00160691">
        <w:rPr>
          <w:sz w:val="24"/>
        </w:rPr>
        <w:t>RANDOM_STATE</w:t>
      </w:r>
      <w:r w:rsidRPr="00160691">
        <w:rPr>
          <w:sz w:val="24"/>
        </w:rPr>
        <w:t>、</w:t>
      </w:r>
      <w:r w:rsidRPr="00160691">
        <w:rPr>
          <w:sz w:val="24"/>
        </w:rPr>
        <w:t>SEED</w:t>
      </w:r>
      <w:r w:rsidRPr="00160691">
        <w:rPr>
          <w:sz w:val="24"/>
        </w:rPr>
        <w:t>、</w:t>
      </w:r>
      <w:r w:rsidRPr="00160691">
        <w:rPr>
          <w:sz w:val="24"/>
        </w:rPr>
        <w:t>base_seed</w:t>
      </w:r>
      <w:r w:rsidRPr="00160691">
        <w:rPr>
          <w:sz w:val="24"/>
        </w:rPr>
        <w:t>），保证多次运行结果一致。</w:t>
      </w:r>
    </w:p>
    <w:p w14:paraId="30B04103" w14:textId="7DAC9703" w:rsidR="00AF0023" w:rsidRPr="00160691" w:rsidRDefault="00AF0023" w:rsidP="00160691">
      <w:pPr>
        <w:pStyle w:val="ac"/>
        <w:numPr>
          <w:ilvl w:val="0"/>
          <w:numId w:val="20"/>
        </w:numPr>
        <w:spacing w:line="400" w:lineRule="exact"/>
        <w:ind w:left="0" w:firstLineChars="0" w:firstLine="0"/>
        <w:rPr>
          <w:sz w:val="24"/>
        </w:rPr>
      </w:pPr>
      <w:r w:rsidRPr="00160691">
        <w:rPr>
          <w:sz w:val="24"/>
        </w:rPr>
        <w:t>容错与降级：</w:t>
      </w:r>
    </w:p>
    <w:p w14:paraId="74BAE6EE" w14:textId="77777777" w:rsidR="00AF0023" w:rsidRPr="00AF0023" w:rsidRDefault="00AF0023" w:rsidP="00160691">
      <w:pPr>
        <w:spacing w:line="400" w:lineRule="exact"/>
        <w:rPr>
          <w:sz w:val="24"/>
        </w:rPr>
      </w:pPr>
      <w:r w:rsidRPr="00AF0023">
        <w:rPr>
          <w:sz w:val="24"/>
        </w:rPr>
        <w:t xml:space="preserve">   LightGBM</w:t>
      </w:r>
      <w:r w:rsidRPr="00AF0023">
        <w:rPr>
          <w:sz w:val="24"/>
        </w:rPr>
        <w:t>缺失时自动降级随机森林（</w:t>
      </w:r>
      <w:r w:rsidRPr="00AF0023">
        <w:rPr>
          <w:sz w:val="24"/>
        </w:rPr>
        <w:t>predict_popularity.py</w:t>
      </w:r>
      <w:r w:rsidRPr="00AF0023">
        <w:rPr>
          <w:sz w:val="24"/>
        </w:rPr>
        <w:t>）。</w:t>
      </w:r>
      <w:r w:rsidRPr="00AF0023">
        <w:rPr>
          <w:sz w:val="24"/>
        </w:rPr>
        <w:t>Qdrant</w:t>
      </w:r>
      <w:r w:rsidRPr="00AF0023">
        <w:rPr>
          <w:sz w:val="24"/>
        </w:rPr>
        <w:t>连接失败时可使用内存模式或降级为</w:t>
      </w:r>
      <w:r w:rsidRPr="00AF0023">
        <w:rPr>
          <w:sz w:val="24"/>
        </w:rPr>
        <w:t>CSV</w:t>
      </w:r>
      <w:r w:rsidRPr="00AF0023">
        <w:rPr>
          <w:sz w:val="24"/>
        </w:rPr>
        <w:t>计算（</w:t>
      </w:r>
      <w:r w:rsidRPr="00AF0023">
        <w:rPr>
          <w:sz w:val="24"/>
        </w:rPr>
        <w:t>analyze_similar_users.py</w:t>
      </w:r>
      <w:r w:rsidRPr="00AF0023">
        <w:rPr>
          <w:sz w:val="24"/>
        </w:rPr>
        <w:t>的</w:t>
      </w:r>
      <w:r w:rsidRPr="00AF0023">
        <w:rPr>
          <w:sz w:val="24"/>
        </w:rPr>
        <w:t>--memory</w:t>
      </w:r>
      <w:r w:rsidRPr="00AF0023">
        <w:rPr>
          <w:sz w:val="24"/>
        </w:rPr>
        <w:t>）。样本数不足</w:t>
      </w:r>
      <w:r w:rsidRPr="00AF0023">
        <w:rPr>
          <w:sz w:val="24"/>
        </w:rPr>
        <w:lastRenderedPageBreak/>
        <w:t>时回归器回退到全局模型。</w:t>
      </w:r>
    </w:p>
    <w:bookmarkEnd w:id="3"/>
    <w:p w14:paraId="3E2EC457" w14:textId="54DF26A9" w:rsidR="007F5686" w:rsidRPr="00B343A3" w:rsidRDefault="007F5686" w:rsidP="00C25A59">
      <w:pPr>
        <w:spacing w:line="400" w:lineRule="exact"/>
        <w:rPr>
          <w:rFonts w:ascii="宋体" w:hAnsi="宋体" w:hint="eastAsia"/>
          <w:color w:val="008000"/>
          <w:sz w:val="24"/>
        </w:rPr>
      </w:pPr>
    </w:p>
    <w:p w14:paraId="232F1F04" w14:textId="0FDB01FB" w:rsidR="007F5686" w:rsidRDefault="007F5686">
      <w:pPr>
        <w:spacing w:line="500" w:lineRule="exact"/>
        <w:ind w:firstLineChars="196" w:firstLine="551"/>
        <w:rPr>
          <w:rFonts w:ascii="宋体" w:hAnsi="宋体" w:hint="eastAsia"/>
          <w:b/>
          <w:sz w:val="28"/>
          <w:szCs w:val="28"/>
        </w:rPr>
      </w:pPr>
      <w:bookmarkStart w:id="5" w:name="OLE_LINK30"/>
      <w:r w:rsidRPr="00D771F7">
        <w:rPr>
          <w:rFonts w:ascii="宋体" w:hAnsi="宋体"/>
          <w:b/>
          <w:sz w:val="28"/>
          <w:szCs w:val="28"/>
        </w:rPr>
        <w:t>四、</w:t>
      </w:r>
      <w:r w:rsidR="00093C2B">
        <w:rPr>
          <w:rFonts w:ascii="宋体" w:hAnsi="宋体" w:hint="eastAsia"/>
          <w:b/>
          <w:sz w:val="28"/>
          <w:szCs w:val="28"/>
        </w:rPr>
        <w:t>软件测试</w:t>
      </w:r>
    </w:p>
    <w:p w14:paraId="7609E9E1" w14:textId="7A727638" w:rsidR="00BB52F1" w:rsidRDefault="00BB52F1" w:rsidP="00FD7F18">
      <w:pPr>
        <w:spacing w:line="400" w:lineRule="exact"/>
        <w:ind w:firstLineChars="200" w:firstLine="480"/>
        <w:rPr>
          <w:rFonts w:ascii="宋体" w:hAnsi="宋体"/>
          <w:bCs/>
          <w:sz w:val="24"/>
        </w:rPr>
      </w:pPr>
      <w:r w:rsidRPr="00BB52F1">
        <w:rPr>
          <w:rFonts w:ascii="宋体" w:hAnsi="宋体"/>
          <w:bCs/>
          <w:sz w:val="24"/>
        </w:rPr>
        <w:t>本章对</w:t>
      </w:r>
      <w:r w:rsidR="0002564C">
        <w:rPr>
          <w:rFonts w:ascii="宋体" w:hAnsi="宋体" w:hint="eastAsia"/>
          <w:bCs/>
          <w:sz w:val="24"/>
        </w:rPr>
        <w:t>本短视频推荐</w:t>
      </w:r>
      <w:r w:rsidRPr="00BB52F1">
        <w:rPr>
          <w:rFonts w:ascii="宋体" w:hAnsi="宋体"/>
          <w:bCs/>
          <w:sz w:val="24"/>
        </w:rPr>
        <w:t>系统 F1～F7 全部功能模块进行完整软件测试，</w:t>
      </w:r>
      <w:r w:rsidR="00FD7F18" w:rsidRPr="00FD7F18">
        <w:rPr>
          <w:rFonts w:ascii="宋体" w:hAnsi="宋体"/>
          <w:bCs/>
          <w:sz w:val="24"/>
        </w:rPr>
        <w:t>涵盖底层数据构建测试、用户行为仿真测试、相似用户检索测试、个性化推荐测试、视频热度预测测试、视频与用户双聚类测试</w:t>
      </w:r>
      <w:r w:rsidR="006B233E">
        <w:rPr>
          <w:rFonts w:ascii="宋体" w:hAnsi="宋体" w:hint="eastAsia"/>
          <w:bCs/>
          <w:sz w:val="24"/>
        </w:rPr>
        <w:t>，</w:t>
      </w:r>
      <w:r w:rsidR="00FD7F18" w:rsidRPr="00FD7F18">
        <w:rPr>
          <w:rFonts w:ascii="宋体" w:hAnsi="宋体"/>
          <w:bCs/>
          <w:sz w:val="24"/>
        </w:rPr>
        <w:t>测试以页面功能验证+量化指标评测相结合的方式进行，少量展示核心运行界面，重点依托项目真实运行数据、实验结果完成有效性验证，全面检验系统的功能完整性、运行稳定性与算法合理性。</w:t>
      </w:r>
    </w:p>
    <w:p w14:paraId="73C982F8" w14:textId="77777777" w:rsidR="00BA7F4C" w:rsidRPr="00FD7F18" w:rsidRDefault="00BA7F4C" w:rsidP="00FD7F18">
      <w:pPr>
        <w:spacing w:line="400" w:lineRule="exact"/>
        <w:ind w:firstLineChars="200" w:firstLine="480"/>
        <w:rPr>
          <w:rFonts w:ascii="宋体" w:hAnsi="宋体" w:hint="eastAsia"/>
          <w:bCs/>
          <w:sz w:val="24"/>
        </w:rPr>
      </w:pPr>
    </w:p>
    <w:p w14:paraId="606C27AB" w14:textId="70D375DE" w:rsidR="00BF23C9" w:rsidRPr="00127CB6" w:rsidRDefault="00BF23C9" w:rsidP="001929FF">
      <w:pPr>
        <w:spacing w:line="400" w:lineRule="exact"/>
        <w:ind w:firstLine="420"/>
        <w:rPr>
          <w:b/>
          <w:bCs/>
          <w:sz w:val="24"/>
        </w:rPr>
      </w:pPr>
      <w:r w:rsidRPr="00127CB6">
        <w:rPr>
          <w:rFonts w:ascii="宋体" w:hAnsi="宋体"/>
          <w:b/>
          <w:bCs/>
          <w:sz w:val="24"/>
        </w:rPr>
        <w:t>4.1 F1</w:t>
      </w:r>
      <w:r w:rsidRPr="00127CB6">
        <w:rPr>
          <w:b/>
          <w:bCs/>
          <w:sz w:val="24"/>
        </w:rPr>
        <w:t xml:space="preserve"> </w:t>
      </w:r>
      <w:r w:rsidR="00CD63A2" w:rsidRPr="00127CB6">
        <w:rPr>
          <w:rFonts w:hint="eastAsia"/>
          <w:b/>
          <w:bCs/>
          <w:sz w:val="24"/>
        </w:rPr>
        <w:t>视频</w:t>
      </w:r>
      <w:r w:rsidRPr="00127CB6">
        <w:rPr>
          <w:b/>
          <w:bCs/>
          <w:sz w:val="24"/>
        </w:rPr>
        <w:t>数据库构建</w:t>
      </w:r>
      <w:r w:rsidR="000458BE" w:rsidRPr="00127CB6">
        <w:rPr>
          <w:rFonts w:hint="eastAsia"/>
          <w:b/>
          <w:bCs/>
          <w:sz w:val="24"/>
        </w:rPr>
        <w:t>测试</w:t>
      </w:r>
    </w:p>
    <w:p w14:paraId="05AB9E0A" w14:textId="19EF38F2" w:rsidR="00E74A21" w:rsidRDefault="000458BE" w:rsidP="000458BE">
      <w:pPr>
        <w:spacing w:line="400" w:lineRule="exact"/>
        <w:ind w:firstLine="420"/>
        <w:rPr>
          <w:sz w:val="24"/>
        </w:rPr>
      </w:pPr>
      <w:r w:rsidRPr="000458BE">
        <w:rPr>
          <w:sz w:val="24"/>
        </w:rPr>
        <w:t>F1</w:t>
      </w:r>
      <w:r w:rsidRPr="000458BE">
        <w:rPr>
          <w:sz w:val="24"/>
        </w:rPr>
        <w:t>模块主要完成视频数据爬取清洗、关键词提取、</w:t>
      </w:r>
      <w:r w:rsidRPr="000458BE">
        <w:rPr>
          <w:sz w:val="24"/>
        </w:rPr>
        <w:t>20</w:t>
      </w:r>
      <w:r w:rsidRPr="000458BE">
        <w:rPr>
          <w:sz w:val="24"/>
        </w:rPr>
        <w:t>类兴趣领域映射与初始热度量化，本测试从数据规模、内容质量、领域覆盖、热度分布维度验证底层数据集的可靠性，为后续所有仿真与建模实验提供数据支撑。</w:t>
      </w:r>
    </w:p>
    <w:p w14:paraId="34507A82" w14:textId="77777777" w:rsidR="00BA7F4C" w:rsidRPr="006B233E" w:rsidRDefault="00BA7F4C" w:rsidP="000458BE">
      <w:pPr>
        <w:spacing w:line="400" w:lineRule="exact"/>
        <w:ind w:firstLine="420"/>
        <w:rPr>
          <w:rFonts w:hint="eastAsia"/>
          <w:sz w:val="24"/>
        </w:rPr>
      </w:pPr>
    </w:p>
    <w:p w14:paraId="303AC10F" w14:textId="62ECEEEA" w:rsidR="00BF23C9" w:rsidRPr="00175B2F" w:rsidRDefault="00BF23C9" w:rsidP="00C25A59">
      <w:pPr>
        <w:spacing w:line="400" w:lineRule="exact"/>
        <w:jc w:val="center"/>
        <w:rPr>
          <w:rFonts w:ascii="宋体" w:hAnsi="宋体" w:hint="eastAsia"/>
          <w:sz w:val="20"/>
        </w:rPr>
      </w:pPr>
      <w:r w:rsidRPr="00175B2F">
        <w:rPr>
          <w:rFonts w:ascii="宋体" w:hAnsi="宋体"/>
          <w:sz w:val="22"/>
          <w:szCs w:val="32"/>
        </w:rPr>
        <w:t>表</w:t>
      </w:r>
      <w:r w:rsidR="001929FF" w:rsidRPr="00175B2F">
        <w:rPr>
          <w:rFonts w:ascii="宋体" w:hAnsi="宋体" w:hint="eastAsia"/>
          <w:sz w:val="22"/>
          <w:szCs w:val="32"/>
        </w:rPr>
        <w:t xml:space="preserve">17 </w:t>
      </w:r>
      <w:r w:rsidR="00175B2F" w:rsidRPr="00175B2F">
        <w:rPr>
          <w:rFonts w:ascii="宋体" w:hAnsi="宋体" w:hint="eastAsia"/>
          <w:sz w:val="22"/>
          <w:szCs w:val="32"/>
        </w:rPr>
        <w:t>F1 视频库构建核心指标</w:t>
      </w:r>
    </w:p>
    <w:tbl>
      <w:tblPr>
        <w:tblW w:w="8956"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CellMar>
          <w:left w:w="0" w:type="dxa"/>
          <w:right w:w="0" w:type="dxa"/>
        </w:tblCellMar>
        <w:tblLook w:val="04A0" w:firstRow="1" w:lastRow="0" w:firstColumn="1" w:lastColumn="0" w:noHBand="0" w:noVBand="1"/>
      </w:tblPr>
      <w:tblGrid>
        <w:gridCol w:w="5786"/>
        <w:gridCol w:w="3170"/>
      </w:tblGrid>
      <w:tr w:rsidR="00BF23C9" w:rsidRPr="00BF23C9" w14:paraId="6BBE2071" w14:textId="77777777" w:rsidTr="00B15948">
        <w:trPr>
          <w:tblHeader/>
          <w:jc w:val="center"/>
        </w:trPr>
        <w:tc>
          <w:tcPr>
            <w:tcW w:w="5786" w:type="dxa"/>
            <w:tcBorders>
              <w:top w:val="single" w:sz="12" w:space="0" w:color="auto"/>
              <w:left w:val="nil"/>
              <w:bottom w:val="nil"/>
              <w:right w:val="nil"/>
            </w:tcBorders>
            <w:tcMar>
              <w:top w:w="-1" w:type="dxa"/>
              <w:left w:w="108" w:type="dxa"/>
              <w:bottom w:w="-1" w:type="dxa"/>
              <w:right w:w="108" w:type="dxa"/>
            </w:tcMar>
            <w:vAlign w:val="center"/>
          </w:tcPr>
          <w:p w14:paraId="590D328A" w14:textId="77777777" w:rsidR="00BF23C9" w:rsidRPr="00BF23C9" w:rsidRDefault="00BF23C9" w:rsidP="00175B2F">
            <w:pPr>
              <w:spacing w:line="400" w:lineRule="exact"/>
              <w:jc w:val="center"/>
              <w:rPr>
                <w:sz w:val="24"/>
              </w:rPr>
            </w:pPr>
            <w:r w:rsidRPr="00BF23C9">
              <w:rPr>
                <w:sz w:val="24"/>
              </w:rPr>
              <w:t>指标</w:t>
            </w:r>
          </w:p>
        </w:tc>
        <w:tc>
          <w:tcPr>
            <w:tcW w:w="3170" w:type="dxa"/>
            <w:tcBorders>
              <w:top w:val="single" w:sz="12" w:space="0" w:color="auto"/>
              <w:left w:val="nil"/>
              <w:bottom w:val="nil"/>
              <w:right w:val="nil"/>
            </w:tcBorders>
            <w:tcMar>
              <w:top w:w="-1" w:type="dxa"/>
              <w:left w:w="108" w:type="dxa"/>
              <w:bottom w:w="-1" w:type="dxa"/>
              <w:right w:w="108" w:type="dxa"/>
            </w:tcMar>
            <w:vAlign w:val="center"/>
          </w:tcPr>
          <w:p w14:paraId="6A58CD05" w14:textId="77777777" w:rsidR="00BF23C9" w:rsidRPr="00BF23C9" w:rsidRDefault="00BF23C9" w:rsidP="00175B2F">
            <w:pPr>
              <w:spacing w:line="400" w:lineRule="exact"/>
              <w:jc w:val="center"/>
              <w:rPr>
                <w:sz w:val="24"/>
              </w:rPr>
            </w:pPr>
            <w:r w:rsidRPr="00BF23C9">
              <w:rPr>
                <w:sz w:val="24"/>
              </w:rPr>
              <w:t>数值</w:t>
            </w:r>
          </w:p>
        </w:tc>
      </w:tr>
      <w:tr w:rsidR="00BF23C9" w:rsidRPr="00BF23C9" w14:paraId="0ECE3E03" w14:textId="77777777" w:rsidTr="00B15948">
        <w:trPr>
          <w:jc w:val="center"/>
        </w:trPr>
        <w:tc>
          <w:tcPr>
            <w:tcW w:w="5786" w:type="dxa"/>
            <w:tcBorders>
              <w:top w:val="single" w:sz="4" w:space="0" w:color="auto"/>
              <w:left w:val="nil"/>
              <w:bottom w:val="nil"/>
              <w:right w:val="nil"/>
            </w:tcBorders>
            <w:tcMar>
              <w:top w:w="-1" w:type="dxa"/>
              <w:left w:w="108" w:type="dxa"/>
              <w:bottom w:w="-1" w:type="dxa"/>
              <w:right w:w="108" w:type="dxa"/>
            </w:tcMar>
            <w:vAlign w:val="center"/>
          </w:tcPr>
          <w:p w14:paraId="77EF70E7" w14:textId="77777777" w:rsidR="00BF23C9" w:rsidRPr="00BF23C9" w:rsidRDefault="00BF23C9" w:rsidP="00175B2F">
            <w:pPr>
              <w:spacing w:line="400" w:lineRule="exact"/>
              <w:jc w:val="center"/>
              <w:rPr>
                <w:sz w:val="24"/>
              </w:rPr>
            </w:pPr>
            <w:r w:rsidRPr="00BF23C9">
              <w:rPr>
                <w:sz w:val="24"/>
              </w:rPr>
              <w:t>总视频数</w:t>
            </w:r>
          </w:p>
        </w:tc>
        <w:tc>
          <w:tcPr>
            <w:tcW w:w="3170" w:type="dxa"/>
            <w:tcBorders>
              <w:top w:val="single" w:sz="4" w:space="0" w:color="auto"/>
              <w:left w:val="nil"/>
              <w:bottom w:val="nil"/>
              <w:right w:val="nil"/>
            </w:tcBorders>
            <w:tcMar>
              <w:top w:w="-1" w:type="dxa"/>
              <w:left w:w="108" w:type="dxa"/>
              <w:bottom w:w="-1" w:type="dxa"/>
              <w:right w:w="108" w:type="dxa"/>
            </w:tcMar>
            <w:vAlign w:val="center"/>
          </w:tcPr>
          <w:p w14:paraId="37CB56D0" w14:textId="77777777" w:rsidR="00BF23C9" w:rsidRPr="00BF23C9" w:rsidRDefault="00BF23C9" w:rsidP="00175B2F">
            <w:pPr>
              <w:spacing w:line="400" w:lineRule="exact"/>
              <w:jc w:val="center"/>
              <w:rPr>
                <w:sz w:val="24"/>
              </w:rPr>
            </w:pPr>
            <w:r w:rsidRPr="00BF23C9">
              <w:rPr>
                <w:sz w:val="24"/>
              </w:rPr>
              <w:t>100,000</w:t>
            </w:r>
          </w:p>
        </w:tc>
      </w:tr>
      <w:tr w:rsidR="00BF23C9" w:rsidRPr="00BF23C9" w14:paraId="394B7603" w14:textId="77777777" w:rsidTr="00B15948">
        <w:trPr>
          <w:jc w:val="center"/>
        </w:trPr>
        <w:tc>
          <w:tcPr>
            <w:tcW w:w="5786" w:type="dxa"/>
            <w:tcBorders>
              <w:top w:val="nil"/>
              <w:left w:val="nil"/>
              <w:bottom w:val="nil"/>
              <w:right w:val="nil"/>
            </w:tcBorders>
            <w:tcMar>
              <w:top w:w="-1" w:type="dxa"/>
              <w:left w:w="108" w:type="dxa"/>
              <w:bottom w:w="-1" w:type="dxa"/>
              <w:right w:w="108" w:type="dxa"/>
            </w:tcMar>
            <w:vAlign w:val="center"/>
          </w:tcPr>
          <w:p w14:paraId="192DA167" w14:textId="77777777" w:rsidR="00BF23C9" w:rsidRPr="00BF23C9" w:rsidRDefault="00BF23C9" w:rsidP="00175B2F">
            <w:pPr>
              <w:spacing w:line="400" w:lineRule="exact"/>
              <w:jc w:val="center"/>
              <w:rPr>
                <w:sz w:val="24"/>
              </w:rPr>
            </w:pPr>
            <w:r w:rsidRPr="00BF23C9">
              <w:rPr>
                <w:sz w:val="24"/>
              </w:rPr>
              <w:t>覆盖兴趣领域数</w:t>
            </w:r>
          </w:p>
        </w:tc>
        <w:tc>
          <w:tcPr>
            <w:tcW w:w="3170" w:type="dxa"/>
            <w:tcBorders>
              <w:top w:val="nil"/>
              <w:left w:val="nil"/>
              <w:bottom w:val="nil"/>
              <w:right w:val="nil"/>
            </w:tcBorders>
            <w:tcMar>
              <w:top w:w="-1" w:type="dxa"/>
              <w:left w:w="108" w:type="dxa"/>
              <w:bottom w:w="-1" w:type="dxa"/>
              <w:right w:w="108" w:type="dxa"/>
            </w:tcMar>
            <w:vAlign w:val="center"/>
          </w:tcPr>
          <w:p w14:paraId="0695BB9F" w14:textId="77777777" w:rsidR="00BF23C9" w:rsidRPr="00BF23C9" w:rsidRDefault="00BF23C9" w:rsidP="00175B2F">
            <w:pPr>
              <w:spacing w:line="400" w:lineRule="exact"/>
              <w:jc w:val="center"/>
              <w:rPr>
                <w:sz w:val="24"/>
              </w:rPr>
            </w:pPr>
            <w:r w:rsidRPr="00BF23C9">
              <w:rPr>
                <w:sz w:val="24"/>
              </w:rPr>
              <w:t>20</w:t>
            </w:r>
          </w:p>
        </w:tc>
      </w:tr>
      <w:tr w:rsidR="00BF23C9" w:rsidRPr="00BF23C9" w14:paraId="2F68422F" w14:textId="77777777" w:rsidTr="00B15948">
        <w:trPr>
          <w:jc w:val="center"/>
        </w:trPr>
        <w:tc>
          <w:tcPr>
            <w:tcW w:w="5786" w:type="dxa"/>
            <w:tcBorders>
              <w:top w:val="nil"/>
              <w:left w:val="nil"/>
              <w:bottom w:val="nil"/>
              <w:right w:val="nil"/>
            </w:tcBorders>
            <w:tcMar>
              <w:top w:w="-1" w:type="dxa"/>
              <w:left w:w="108" w:type="dxa"/>
              <w:bottom w:w="-1" w:type="dxa"/>
              <w:right w:w="108" w:type="dxa"/>
            </w:tcMar>
            <w:vAlign w:val="center"/>
          </w:tcPr>
          <w:p w14:paraId="1EFB3439" w14:textId="77777777" w:rsidR="00BF23C9" w:rsidRPr="00BF23C9" w:rsidRDefault="00BF23C9" w:rsidP="00175B2F">
            <w:pPr>
              <w:spacing w:line="400" w:lineRule="exact"/>
              <w:jc w:val="center"/>
              <w:rPr>
                <w:sz w:val="24"/>
              </w:rPr>
            </w:pPr>
            <w:r w:rsidRPr="00BF23C9">
              <w:rPr>
                <w:sz w:val="24"/>
              </w:rPr>
              <w:t>平均每视频标签数</w:t>
            </w:r>
          </w:p>
        </w:tc>
        <w:tc>
          <w:tcPr>
            <w:tcW w:w="3170" w:type="dxa"/>
            <w:tcBorders>
              <w:top w:val="nil"/>
              <w:left w:val="nil"/>
              <w:bottom w:val="nil"/>
              <w:right w:val="nil"/>
            </w:tcBorders>
            <w:tcMar>
              <w:top w:w="-1" w:type="dxa"/>
              <w:left w:w="108" w:type="dxa"/>
              <w:bottom w:w="-1" w:type="dxa"/>
              <w:right w:w="108" w:type="dxa"/>
            </w:tcMar>
            <w:vAlign w:val="center"/>
          </w:tcPr>
          <w:p w14:paraId="260F2E19" w14:textId="77777777" w:rsidR="00BF23C9" w:rsidRPr="00BF23C9" w:rsidRDefault="00BF23C9" w:rsidP="00175B2F">
            <w:pPr>
              <w:spacing w:line="400" w:lineRule="exact"/>
              <w:jc w:val="center"/>
              <w:rPr>
                <w:sz w:val="24"/>
              </w:rPr>
            </w:pPr>
            <w:r w:rsidRPr="00BF23C9">
              <w:rPr>
                <w:sz w:val="24"/>
              </w:rPr>
              <w:t>4.2</w:t>
            </w:r>
          </w:p>
        </w:tc>
      </w:tr>
      <w:tr w:rsidR="00BF23C9" w:rsidRPr="00BF23C9" w14:paraId="2CB5E3BE" w14:textId="77777777" w:rsidTr="00B15948">
        <w:trPr>
          <w:jc w:val="center"/>
        </w:trPr>
        <w:tc>
          <w:tcPr>
            <w:tcW w:w="5786" w:type="dxa"/>
            <w:tcBorders>
              <w:top w:val="nil"/>
              <w:left w:val="nil"/>
              <w:bottom w:val="nil"/>
              <w:right w:val="nil"/>
            </w:tcBorders>
            <w:tcMar>
              <w:top w:w="-1" w:type="dxa"/>
              <w:left w:w="108" w:type="dxa"/>
              <w:bottom w:w="-1" w:type="dxa"/>
              <w:right w:w="108" w:type="dxa"/>
            </w:tcMar>
            <w:vAlign w:val="center"/>
          </w:tcPr>
          <w:p w14:paraId="4DBFDB64" w14:textId="77777777" w:rsidR="00BF23C9" w:rsidRPr="00BF23C9" w:rsidRDefault="00BF23C9" w:rsidP="00175B2F">
            <w:pPr>
              <w:spacing w:line="400" w:lineRule="exact"/>
              <w:jc w:val="center"/>
              <w:rPr>
                <w:sz w:val="24"/>
              </w:rPr>
            </w:pPr>
            <w:r w:rsidRPr="00BF23C9">
              <w:rPr>
                <w:sz w:val="24"/>
              </w:rPr>
              <w:t>Q</w:t>
            </w:r>
            <w:r w:rsidRPr="00BF23C9">
              <w:rPr>
                <w:sz w:val="24"/>
              </w:rPr>
              <w:t>有效率（内容质量分有效比例）</w:t>
            </w:r>
          </w:p>
        </w:tc>
        <w:tc>
          <w:tcPr>
            <w:tcW w:w="3170" w:type="dxa"/>
            <w:tcBorders>
              <w:top w:val="nil"/>
              <w:left w:val="nil"/>
              <w:bottom w:val="nil"/>
              <w:right w:val="nil"/>
            </w:tcBorders>
            <w:tcMar>
              <w:top w:w="-1" w:type="dxa"/>
              <w:left w:w="108" w:type="dxa"/>
              <w:bottom w:w="-1" w:type="dxa"/>
              <w:right w:w="108" w:type="dxa"/>
            </w:tcMar>
            <w:vAlign w:val="center"/>
          </w:tcPr>
          <w:p w14:paraId="54506EC2" w14:textId="77777777" w:rsidR="00BF23C9" w:rsidRPr="00BF23C9" w:rsidRDefault="00BF23C9" w:rsidP="00175B2F">
            <w:pPr>
              <w:spacing w:line="400" w:lineRule="exact"/>
              <w:jc w:val="center"/>
              <w:rPr>
                <w:sz w:val="24"/>
              </w:rPr>
            </w:pPr>
            <w:r w:rsidRPr="00BF23C9">
              <w:rPr>
                <w:sz w:val="24"/>
              </w:rPr>
              <w:t>92.3%</w:t>
            </w:r>
          </w:p>
        </w:tc>
      </w:tr>
      <w:tr w:rsidR="00BF23C9" w:rsidRPr="00BF23C9" w14:paraId="61F6E308" w14:textId="77777777" w:rsidTr="00B15948">
        <w:trPr>
          <w:jc w:val="center"/>
        </w:trPr>
        <w:tc>
          <w:tcPr>
            <w:tcW w:w="5786" w:type="dxa"/>
            <w:tcBorders>
              <w:top w:val="nil"/>
              <w:left w:val="nil"/>
              <w:bottom w:val="single" w:sz="12" w:space="0" w:color="auto"/>
              <w:right w:val="nil"/>
            </w:tcBorders>
            <w:tcMar>
              <w:top w:w="-1" w:type="dxa"/>
              <w:left w:w="108" w:type="dxa"/>
              <w:bottom w:w="-1" w:type="dxa"/>
              <w:right w:w="108" w:type="dxa"/>
            </w:tcMar>
            <w:vAlign w:val="center"/>
          </w:tcPr>
          <w:p w14:paraId="58EEACA4" w14:textId="77777777" w:rsidR="00BF23C9" w:rsidRPr="00BF23C9" w:rsidRDefault="00AA48A1" w:rsidP="00175B2F">
            <w:pPr>
              <w:spacing w:line="400" w:lineRule="exact"/>
              <w:jc w:val="center"/>
              <w:rPr>
                <w:sz w:val="24"/>
              </w:rPr>
            </w:pPr>
            <m:oMath>
              <m:sSubSup>
                <m:sSubSupPr>
                  <m:ctrlPr>
                    <w:rPr>
                      <w:rFonts w:ascii="Cambria Math" w:hAnsi="Cambria Math"/>
                      <w:sz w:val="24"/>
                    </w:rPr>
                  </m:ctrlPr>
                </m:sSubSupPr>
                <m:e>
                  <m:r>
                    <w:rPr>
                      <w:rFonts w:ascii="Cambria Math" w:hAnsi="Cambria Math"/>
                      <w:sz w:val="24"/>
                    </w:rPr>
                    <m:t>H</m:t>
                  </m:r>
                </m:e>
                <m:sub>
                  <m:r>
                    <w:rPr>
                      <w:rFonts w:ascii="Cambria Math" w:hAnsi="Cambria Math"/>
                      <w:sz w:val="24"/>
                    </w:rPr>
                    <m:t>0</m:t>
                  </m:r>
                </m:sub>
                <m:sup>
                  <m:r>
                    <w:rPr>
                      <w:rFonts w:ascii="Cambria Math" w:hAnsi="Cambria Math"/>
                      <w:sz w:val="24"/>
                    </w:rPr>
                    <m:t>norm</m:t>
                  </m:r>
                </m:sup>
              </m:sSubSup>
            </m:oMath>
            <w:r w:rsidR="00BF23C9" w:rsidRPr="00BF23C9">
              <w:rPr>
                <w:sz w:val="24"/>
              </w:rPr>
              <w:t xml:space="preserve"> </w:t>
            </w:r>
            <w:r w:rsidR="00BF23C9" w:rsidRPr="00BF23C9">
              <w:rPr>
                <w:sz w:val="24"/>
              </w:rPr>
              <w:t>均值</w:t>
            </w:r>
          </w:p>
        </w:tc>
        <w:tc>
          <w:tcPr>
            <w:tcW w:w="3170" w:type="dxa"/>
            <w:tcBorders>
              <w:top w:val="nil"/>
              <w:left w:val="nil"/>
              <w:bottom w:val="single" w:sz="12" w:space="0" w:color="auto"/>
              <w:right w:val="nil"/>
            </w:tcBorders>
            <w:tcMar>
              <w:top w:w="-1" w:type="dxa"/>
              <w:left w:w="108" w:type="dxa"/>
              <w:bottom w:w="-1" w:type="dxa"/>
              <w:right w:w="108" w:type="dxa"/>
            </w:tcMar>
            <w:vAlign w:val="center"/>
          </w:tcPr>
          <w:p w14:paraId="5761E765" w14:textId="77777777" w:rsidR="00BF23C9" w:rsidRPr="00BF23C9" w:rsidRDefault="00BF23C9" w:rsidP="00175B2F">
            <w:pPr>
              <w:spacing w:line="400" w:lineRule="exact"/>
              <w:jc w:val="center"/>
              <w:rPr>
                <w:sz w:val="24"/>
              </w:rPr>
            </w:pPr>
            <w:r w:rsidRPr="00BF23C9">
              <w:rPr>
                <w:sz w:val="24"/>
              </w:rPr>
              <w:t>0.25</w:t>
            </w:r>
            <w:r w:rsidRPr="00BF23C9">
              <w:rPr>
                <w:sz w:val="24"/>
              </w:rPr>
              <w:t>（长尾分布）</w:t>
            </w:r>
          </w:p>
        </w:tc>
      </w:tr>
    </w:tbl>
    <w:p w14:paraId="1796ED38" w14:textId="3347B4C3" w:rsidR="00BF23C9" w:rsidRPr="00BF23C9" w:rsidRDefault="00BF23C9" w:rsidP="00175B2F">
      <w:pPr>
        <w:spacing w:line="400" w:lineRule="exact"/>
        <w:ind w:firstLine="420"/>
        <w:rPr>
          <w:sz w:val="24"/>
        </w:rPr>
      </w:pPr>
      <w:r w:rsidRPr="00BF23C9">
        <w:rPr>
          <w:sz w:val="24"/>
        </w:rPr>
        <w:t>分析：</w:t>
      </w:r>
      <w:r w:rsidR="00903681" w:rsidRPr="00903681">
        <w:rPr>
          <w:sz w:val="24"/>
        </w:rPr>
        <w:t>本次测试成功构建</w:t>
      </w:r>
      <w:r w:rsidR="00903681" w:rsidRPr="00903681">
        <w:rPr>
          <w:sz w:val="24"/>
        </w:rPr>
        <w:t>10</w:t>
      </w:r>
      <w:r w:rsidR="00903681" w:rsidRPr="00903681">
        <w:rPr>
          <w:sz w:val="24"/>
        </w:rPr>
        <w:t>万条标准短视频数据集，预设的</w:t>
      </w:r>
      <w:r w:rsidR="00903681" w:rsidRPr="00903681">
        <w:rPr>
          <w:sz w:val="24"/>
        </w:rPr>
        <w:t>20</w:t>
      </w:r>
      <w:r w:rsidR="00903681" w:rsidRPr="00903681">
        <w:rPr>
          <w:sz w:val="24"/>
        </w:rPr>
        <w:t>类兴趣领域完整覆盖短视频主流内容类型。项目开发中对原始标签完成全链路清洗，过滤标点、无效热门占位标签等噪声数据，使视频有效内容标签占比达</w:t>
      </w:r>
      <w:r w:rsidR="00903681" w:rsidRPr="00903681">
        <w:rPr>
          <w:sz w:val="24"/>
        </w:rPr>
        <w:t>92.3%</w:t>
      </w:r>
      <w:r w:rsidR="00903681" w:rsidRPr="00903681">
        <w:rPr>
          <w:sz w:val="24"/>
        </w:rPr>
        <w:t>。视频初始热度呈现典型长尾分布，多数视频处于低热度区间，少数视频热度偏高，完全贴合真实短视频平台的数据分布特征，证明本模块构建的数据集质量合格、真实性强，可支撑后续模块实验。</w:t>
      </w:r>
    </w:p>
    <w:p w14:paraId="14173518" w14:textId="77777777" w:rsidR="00BF23C9" w:rsidRDefault="00BF23C9" w:rsidP="00BF23C9">
      <w:pPr>
        <w:spacing w:line="400" w:lineRule="exact"/>
        <w:rPr>
          <w:rFonts w:hint="eastAsia"/>
          <w:sz w:val="24"/>
        </w:rPr>
      </w:pPr>
    </w:p>
    <w:p w14:paraId="1AEC874A" w14:textId="77777777" w:rsidR="00BA7F4C" w:rsidRPr="00BF23C9" w:rsidRDefault="00BA7F4C" w:rsidP="00BF23C9">
      <w:pPr>
        <w:spacing w:line="400" w:lineRule="exact"/>
        <w:rPr>
          <w:rFonts w:hint="eastAsia"/>
          <w:sz w:val="24"/>
        </w:rPr>
      </w:pPr>
    </w:p>
    <w:p w14:paraId="595C9297" w14:textId="184D6931" w:rsidR="00BF23C9" w:rsidRPr="00127CB6" w:rsidRDefault="00BF23C9" w:rsidP="00175B2F">
      <w:pPr>
        <w:spacing w:line="400" w:lineRule="exact"/>
        <w:ind w:firstLine="420"/>
        <w:rPr>
          <w:b/>
          <w:bCs/>
          <w:sz w:val="24"/>
        </w:rPr>
      </w:pPr>
      <w:r w:rsidRPr="00127CB6">
        <w:rPr>
          <w:rFonts w:ascii="宋体" w:hAnsi="宋体"/>
          <w:b/>
          <w:bCs/>
          <w:sz w:val="24"/>
        </w:rPr>
        <w:t>4.2</w:t>
      </w:r>
      <w:r w:rsidR="00175B2F" w:rsidRPr="00127CB6">
        <w:rPr>
          <w:rFonts w:ascii="宋体" w:hAnsi="宋体" w:hint="eastAsia"/>
          <w:b/>
          <w:bCs/>
          <w:sz w:val="24"/>
        </w:rPr>
        <w:t xml:space="preserve"> </w:t>
      </w:r>
      <w:r w:rsidRPr="00127CB6">
        <w:rPr>
          <w:b/>
          <w:bCs/>
          <w:sz w:val="24"/>
        </w:rPr>
        <w:t xml:space="preserve">F2 </w:t>
      </w:r>
      <w:r w:rsidRPr="00127CB6">
        <w:rPr>
          <w:b/>
          <w:bCs/>
          <w:sz w:val="24"/>
        </w:rPr>
        <w:t>用户</w:t>
      </w:r>
      <w:r w:rsidR="00993F3B" w:rsidRPr="00127CB6">
        <w:rPr>
          <w:rFonts w:hint="eastAsia"/>
          <w:b/>
          <w:bCs/>
          <w:sz w:val="24"/>
        </w:rPr>
        <w:t>行为</w:t>
      </w:r>
      <w:r w:rsidRPr="00127CB6">
        <w:rPr>
          <w:b/>
          <w:bCs/>
          <w:sz w:val="24"/>
        </w:rPr>
        <w:t>模拟结果</w:t>
      </w:r>
    </w:p>
    <w:p w14:paraId="5941CF8C" w14:textId="786B88BC" w:rsidR="005E6DA0" w:rsidRPr="005E6DA0" w:rsidRDefault="00A167E6" w:rsidP="00A167E6">
      <w:pPr>
        <w:spacing w:line="400" w:lineRule="exact"/>
        <w:ind w:firstLine="420"/>
        <w:rPr>
          <w:sz w:val="24"/>
        </w:rPr>
      </w:pPr>
      <w:r w:rsidRPr="00A167E6">
        <w:rPr>
          <w:sz w:val="24"/>
        </w:rPr>
        <w:t>F2</w:t>
      </w:r>
      <w:r w:rsidRPr="00A167E6">
        <w:rPr>
          <w:sz w:val="24"/>
        </w:rPr>
        <w:t>模块实现大批量用户冷启动初始化、每日观看点赞行为仿真、全局行为日志生成，本测试验证用户群体多样性、行为数据规模、视频曝光覆盖度与系统运行效率，检验仿真数据是否贴合真实用户行为规律。</w:t>
      </w:r>
    </w:p>
    <w:p w14:paraId="4F707F86" w14:textId="6244E79A" w:rsidR="00BF23C9" w:rsidRPr="00175B2F" w:rsidRDefault="00BF23C9" w:rsidP="00C25A59">
      <w:pPr>
        <w:spacing w:line="400" w:lineRule="exact"/>
        <w:jc w:val="center"/>
        <w:rPr>
          <w:rFonts w:ascii="宋体" w:hAnsi="宋体" w:hint="eastAsia"/>
          <w:sz w:val="22"/>
          <w:szCs w:val="32"/>
        </w:rPr>
      </w:pPr>
      <w:r w:rsidRPr="00175B2F">
        <w:rPr>
          <w:rFonts w:ascii="宋体" w:hAnsi="宋体"/>
          <w:sz w:val="22"/>
          <w:szCs w:val="32"/>
        </w:rPr>
        <w:lastRenderedPageBreak/>
        <w:t>表</w:t>
      </w:r>
      <w:r w:rsidR="00175B2F" w:rsidRPr="00175B2F">
        <w:rPr>
          <w:rFonts w:ascii="宋体" w:hAnsi="宋体" w:hint="eastAsia"/>
          <w:sz w:val="22"/>
          <w:szCs w:val="32"/>
        </w:rPr>
        <w:t>18 F2 用户行为模拟运行指标</w:t>
      </w:r>
    </w:p>
    <w:tbl>
      <w:tblPr>
        <w:tblW w:w="8956"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CellMar>
          <w:left w:w="0" w:type="dxa"/>
          <w:right w:w="0" w:type="dxa"/>
        </w:tblCellMar>
        <w:tblLook w:val="04A0" w:firstRow="1" w:lastRow="0" w:firstColumn="1" w:lastColumn="0" w:noHBand="0" w:noVBand="1"/>
      </w:tblPr>
      <w:tblGrid>
        <w:gridCol w:w="3733"/>
        <w:gridCol w:w="5223"/>
      </w:tblGrid>
      <w:tr w:rsidR="00BF23C9" w:rsidRPr="00BF23C9" w14:paraId="1E2F4517" w14:textId="77777777" w:rsidTr="00B15948">
        <w:trPr>
          <w:tblHeader/>
          <w:jc w:val="center"/>
        </w:trPr>
        <w:tc>
          <w:tcPr>
            <w:tcW w:w="3733" w:type="dxa"/>
            <w:tcBorders>
              <w:top w:val="single" w:sz="12" w:space="0" w:color="auto"/>
              <w:left w:val="nil"/>
              <w:bottom w:val="nil"/>
              <w:right w:val="nil"/>
            </w:tcBorders>
            <w:tcMar>
              <w:top w:w="-1" w:type="dxa"/>
              <w:left w:w="108" w:type="dxa"/>
              <w:bottom w:w="-1" w:type="dxa"/>
              <w:right w:w="108" w:type="dxa"/>
            </w:tcMar>
            <w:vAlign w:val="center"/>
          </w:tcPr>
          <w:p w14:paraId="29D91B43" w14:textId="77777777" w:rsidR="00BF23C9" w:rsidRPr="00BF23C9" w:rsidRDefault="00BF23C9" w:rsidP="00A167E6">
            <w:pPr>
              <w:spacing w:line="400" w:lineRule="exact"/>
              <w:jc w:val="center"/>
              <w:rPr>
                <w:sz w:val="24"/>
              </w:rPr>
            </w:pPr>
            <w:r w:rsidRPr="00BF23C9">
              <w:rPr>
                <w:sz w:val="24"/>
              </w:rPr>
              <w:t>指标</w:t>
            </w:r>
          </w:p>
        </w:tc>
        <w:tc>
          <w:tcPr>
            <w:tcW w:w="5223" w:type="dxa"/>
            <w:tcBorders>
              <w:top w:val="single" w:sz="12" w:space="0" w:color="auto"/>
              <w:left w:val="nil"/>
              <w:bottom w:val="nil"/>
              <w:right w:val="nil"/>
            </w:tcBorders>
            <w:tcMar>
              <w:top w:w="-1" w:type="dxa"/>
              <w:left w:w="108" w:type="dxa"/>
              <w:bottom w:w="-1" w:type="dxa"/>
              <w:right w:w="108" w:type="dxa"/>
            </w:tcMar>
            <w:vAlign w:val="center"/>
          </w:tcPr>
          <w:p w14:paraId="08F79C2E" w14:textId="77777777" w:rsidR="00BF23C9" w:rsidRPr="00BF23C9" w:rsidRDefault="00BF23C9" w:rsidP="00A167E6">
            <w:pPr>
              <w:spacing w:line="400" w:lineRule="exact"/>
              <w:jc w:val="center"/>
              <w:rPr>
                <w:sz w:val="24"/>
              </w:rPr>
            </w:pPr>
            <w:r w:rsidRPr="00BF23C9">
              <w:rPr>
                <w:sz w:val="24"/>
              </w:rPr>
              <w:t>数值</w:t>
            </w:r>
          </w:p>
        </w:tc>
      </w:tr>
      <w:tr w:rsidR="00BF23C9" w:rsidRPr="00BF23C9" w14:paraId="7582D2F8" w14:textId="77777777" w:rsidTr="00B15948">
        <w:trPr>
          <w:jc w:val="center"/>
        </w:trPr>
        <w:tc>
          <w:tcPr>
            <w:tcW w:w="3733" w:type="dxa"/>
            <w:tcBorders>
              <w:top w:val="single" w:sz="4" w:space="0" w:color="auto"/>
              <w:left w:val="nil"/>
              <w:bottom w:val="nil"/>
              <w:right w:val="nil"/>
            </w:tcBorders>
            <w:tcMar>
              <w:top w:w="-1" w:type="dxa"/>
              <w:left w:w="108" w:type="dxa"/>
              <w:bottom w:w="-1" w:type="dxa"/>
              <w:right w:w="108" w:type="dxa"/>
            </w:tcMar>
            <w:vAlign w:val="center"/>
          </w:tcPr>
          <w:p w14:paraId="167A358F" w14:textId="77777777" w:rsidR="00BF23C9" w:rsidRPr="00BF23C9" w:rsidRDefault="00BF23C9" w:rsidP="00A167E6">
            <w:pPr>
              <w:spacing w:line="400" w:lineRule="exact"/>
              <w:jc w:val="center"/>
              <w:rPr>
                <w:sz w:val="24"/>
              </w:rPr>
            </w:pPr>
            <w:r w:rsidRPr="00BF23C9">
              <w:rPr>
                <w:sz w:val="24"/>
              </w:rPr>
              <w:t>用户数</w:t>
            </w:r>
          </w:p>
        </w:tc>
        <w:tc>
          <w:tcPr>
            <w:tcW w:w="5223" w:type="dxa"/>
            <w:tcBorders>
              <w:top w:val="single" w:sz="4" w:space="0" w:color="auto"/>
              <w:left w:val="nil"/>
              <w:bottom w:val="nil"/>
              <w:right w:val="nil"/>
            </w:tcBorders>
            <w:tcMar>
              <w:top w:w="-1" w:type="dxa"/>
              <w:left w:w="108" w:type="dxa"/>
              <w:bottom w:w="-1" w:type="dxa"/>
              <w:right w:w="108" w:type="dxa"/>
            </w:tcMar>
            <w:vAlign w:val="center"/>
          </w:tcPr>
          <w:p w14:paraId="69657D3F" w14:textId="77777777" w:rsidR="00BF23C9" w:rsidRPr="00BF23C9" w:rsidRDefault="00BF23C9" w:rsidP="00A167E6">
            <w:pPr>
              <w:spacing w:line="400" w:lineRule="exact"/>
              <w:jc w:val="center"/>
              <w:rPr>
                <w:sz w:val="24"/>
              </w:rPr>
            </w:pPr>
            <w:r w:rsidRPr="00BF23C9">
              <w:rPr>
                <w:sz w:val="24"/>
              </w:rPr>
              <w:t>10,000</w:t>
            </w:r>
          </w:p>
        </w:tc>
      </w:tr>
      <w:tr w:rsidR="00BF23C9" w:rsidRPr="00BF23C9" w14:paraId="77C392A7" w14:textId="77777777" w:rsidTr="00B15948">
        <w:trPr>
          <w:jc w:val="center"/>
        </w:trPr>
        <w:tc>
          <w:tcPr>
            <w:tcW w:w="3733" w:type="dxa"/>
            <w:tcBorders>
              <w:top w:val="nil"/>
              <w:left w:val="nil"/>
              <w:bottom w:val="nil"/>
              <w:right w:val="nil"/>
            </w:tcBorders>
            <w:tcMar>
              <w:top w:w="-1" w:type="dxa"/>
              <w:left w:w="108" w:type="dxa"/>
              <w:bottom w:w="-1" w:type="dxa"/>
              <w:right w:w="108" w:type="dxa"/>
            </w:tcMar>
            <w:vAlign w:val="center"/>
          </w:tcPr>
          <w:p w14:paraId="36E46250" w14:textId="77777777" w:rsidR="00BF23C9" w:rsidRPr="00BF23C9" w:rsidRDefault="00BF23C9" w:rsidP="00A167E6">
            <w:pPr>
              <w:spacing w:line="400" w:lineRule="exact"/>
              <w:jc w:val="center"/>
              <w:rPr>
                <w:sz w:val="24"/>
              </w:rPr>
            </w:pPr>
            <w:r w:rsidRPr="00BF23C9">
              <w:rPr>
                <w:sz w:val="24"/>
              </w:rPr>
              <w:t>模拟轮数（天）</w:t>
            </w:r>
          </w:p>
        </w:tc>
        <w:tc>
          <w:tcPr>
            <w:tcW w:w="5223" w:type="dxa"/>
            <w:tcBorders>
              <w:top w:val="nil"/>
              <w:left w:val="nil"/>
              <w:bottom w:val="nil"/>
              <w:right w:val="nil"/>
            </w:tcBorders>
            <w:tcMar>
              <w:top w:w="-1" w:type="dxa"/>
              <w:left w:w="108" w:type="dxa"/>
              <w:bottom w:w="-1" w:type="dxa"/>
              <w:right w:w="108" w:type="dxa"/>
            </w:tcMar>
            <w:vAlign w:val="center"/>
          </w:tcPr>
          <w:p w14:paraId="729C7864" w14:textId="77777777" w:rsidR="00BF23C9" w:rsidRPr="00BF23C9" w:rsidRDefault="00BF23C9" w:rsidP="00A167E6">
            <w:pPr>
              <w:spacing w:line="400" w:lineRule="exact"/>
              <w:jc w:val="center"/>
              <w:rPr>
                <w:sz w:val="24"/>
              </w:rPr>
            </w:pPr>
            <w:r w:rsidRPr="00BF23C9">
              <w:rPr>
                <w:sz w:val="24"/>
              </w:rPr>
              <w:t>30</w:t>
            </w:r>
          </w:p>
        </w:tc>
      </w:tr>
      <w:tr w:rsidR="00BF23C9" w:rsidRPr="00BF23C9" w14:paraId="4F3D40D7" w14:textId="77777777" w:rsidTr="00B15948">
        <w:trPr>
          <w:jc w:val="center"/>
        </w:trPr>
        <w:tc>
          <w:tcPr>
            <w:tcW w:w="3733" w:type="dxa"/>
            <w:tcBorders>
              <w:top w:val="nil"/>
              <w:left w:val="nil"/>
              <w:bottom w:val="nil"/>
              <w:right w:val="nil"/>
            </w:tcBorders>
            <w:tcMar>
              <w:top w:w="-1" w:type="dxa"/>
              <w:left w:w="108" w:type="dxa"/>
              <w:bottom w:w="-1" w:type="dxa"/>
              <w:right w:w="108" w:type="dxa"/>
            </w:tcMar>
            <w:vAlign w:val="center"/>
          </w:tcPr>
          <w:p w14:paraId="24DE1A77" w14:textId="77777777" w:rsidR="00BF23C9" w:rsidRPr="00BF23C9" w:rsidRDefault="00BF23C9" w:rsidP="00A167E6">
            <w:pPr>
              <w:spacing w:line="400" w:lineRule="exact"/>
              <w:jc w:val="center"/>
              <w:rPr>
                <w:sz w:val="24"/>
              </w:rPr>
            </w:pPr>
            <w:r w:rsidRPr="00BF23C9">
              <w:rPr>
                <w:sz w:val="24"/>
              </w:rPr>
              <w:t>总事件行数</w:t>
            </w:r>
          </w:p>
        </w:tc>
        <w:tc>
          <w:tcPr>
            <w:tcW w:w="5223" w:type="dxa"/>
            <w:tcBorders>
              <w:top w:val="nil"/>
              <w:left w:val="nil"/>
              <w:bottom w:val="nil"/>
              <w:right w:val="nil"/>
            </w:tcBorders>
            <w:tcMar>
              <w:top w:w="-1" w:type="dxa"/>
              <w:left w:w="108" w:type="dxa"/>
              <w:bottom w:w="-1" w:type="dxa"/>
              <w:right w:w="108" w:type="dxa"/>
            </w:tcMar>
            <w:vAlign w:val="center"/>
          </w:tcPr>
          <w:p w14:paraId="77A9FC34" w14:textId="77777777" w:rsidR="00BF23C9" w:rsidRPr="00BF23C9" w:rsidRDefault="00BF23C9" w:rsidP="00A167E6">
            <w:pPr>
              <w:spacing w:line="400" w:lineRule="exact"/>
              <w:jc w:val="center"/>
              <w:rPr>
                <w:sz w:val="24"/>
              </w:rPr>
            </w:pPr>
            <w:r w:rsidRPr="00BF23C9">
              <w:rPr>
                <w:sz w:val="24"/>
              </w:rPr>
              <w:t>6,900,000</w:t>
            </w:r>
          </w:p>
        </w:tc>
      </w:tr>
      <w:tr w:rsidR="00BF23C9" w:rsidRPr="00BF23C9" w14:paraId="403676C7" w14:textId="77777777" w:rsidTr="00B15948">
        <w:trPr>
          <w:jc w:val="center"/>
        </w:trPr>
        <w:tc>
          <w:tcPr>
            <w:tcW w:w="3733" w:type="dxa"/>
            <w:tcBorders>
              <w:top w:val="nil"/>
              <w:left w:val="nil"/>
              <w:bottom w:val="nil"/>
              <w:right w:val="nil"/>
            </w:tcBorders>
            <w:tcMar>
              <w:top w:w="-1" w:type="dxa"/>
              <w:left w:w="108" w:type="dxa"/>
              <w:bottom w:w="-1" w:type="dxa"/>
              <w:right w:w="108" w:type="dxa"/>
            </w:tcMar>
            <w:vAlign w:val="center"/>
          </w:tcPr>
          <w:p w14:paraId="7BED4BF2" w14:textId="77777777" w:rsidR="00BF23C9" w:rsidRPr="00BF23C9" w:rsidRDefault="00BF23C9" w:rsidP="00A167E6">
            <w:pPr>
              <w:spacing w:line="400" w:lineRule="exact"/>
              <w:jc w:val="center"/>
              <w:rPr>
                <w:sz w:val="24"/>
              </w:rPr>
            </w:pPr>
            <w:r w:rsidRPr="00BF23C9">
              <w:rPr>
                <w:sz w:val="24"/>
              </w:rPr>
              <w:t>被观看过的视频数</w:t>
            </w:r>
          </w:p>
        </w:tc>
        <w:tc>
          <w:tcPr>
            <w:tcW w:w="5223" w:type="dxa"/>
            <w:tcBorders>
              <w:top w:val="nil"/>
              <w:left w:val="nil"/>
              <w:bottom w:val="nil"/>
              <w:right w:val="nil"/>
            </w:tcBorders>
            <w:tcMar>
              <w:top w:w="-1" w:type="dxa"/>
              <w:left w:w="108" w:type="dxa"/>
              <w:bottom w:w="-1" w:type="dxa"/>
              <w:right w:w="108" w:type="dxa"/>
            </w:tcMar>
            <w:vAlign w:val="center"/>
          </w:tcPr>
          <w:p w14:paraId="59878CEE" w14:textId="77777777" w:rsidR="00BF23C9" w:rsidRPr="00BF23C9" w:rsidRDefault="00BF23C9" w:rsidP="00A167E6">
            <w:pPr>
              <w:spacing w:line="400" w:lineRule="exact"/>
              <w:jc w:val="center"/>
              <w:rPr>
                <w:sz w:val="24"/>
              </w:rPr>
            </w:pPr>
            <w:r w:rsidRPr="00BF23C9">
              <w:rPr>
                <w:sz w:val="24"/>
              </w:rPr>
              <w:t>77,972</w:t>
            </w:r>
            <w:r w:rsidRPr="00BF23C9">
              <w:rPr>
                <w:sz w:val="24"/>
              </w:rPr>
              <w:t>（占全库</w:t>
            </w:r>
            <w:r w:rsidRPr="00BF23C9">
              <w:rPr>
                <w:sz w:val="24"/>
              </w:rPr>
              <w:t>77.97%</w:t>
            </w:r>
            <w:r w:rsidRPr="00BF23C9">
              <w:rPr>
                <w:sz w:val="24"/>
              </w:rPr>
              <w:t>）</w:t>
            </w:r>
          </w:p>
        </w:tc>
      </w:tr>
      <w:tr w:rsidR="00BF23C9" w:rsidRPr="00BF23C9" w14:paraId="6B5E41EF" w14:textId="77777777" w:rsidTr="00B15948">
        <w:trPr>
          <w:jc w:val="center"/>
        </w:trPr>
        <w:tc>
          <w:tcPr>
            <w:tcW w:w="3733" w:type="dxa"/>
            <w:tcBorders>
              <w:top w:val="nil"/>
              <w:left w:val="nil"/>
              <w:bottom w:val="single" w:sz="12" w:space="0" w:color="auto"/>
              <w:right w:val="nil"/>
            </w:tcBorders>
            <w:tcMar>
              <w:top w:w="-1" w:type="dxa"/>
              <w:left w:w="108" w:type="dxa"/>
              <w:bottom w:w="-1" w:type="dxa"/>
              <w:right w:w="108" w:type="dxa"/>
            </w:tcMar>
            <w:vAlign w:val="center"/>
          </w:tcPr>
          <w:p w14:paraId="047794DA" w14:textId="77777777" w:rsidR="00BF23C9" w:rsidRPr="00BF23C9" w:rsidRDefault="00BF23C9" w:rsidP="00A167E6">
            <w:pPr>
              <w:spacing w:line="400" w:lineRule="exact"/>
              <w:jc w:val="center"/>
              <w:rPr>
                <w:sz w:val="24"/>
              </w:rPr>
            </w:pPr>
            <w:r w:rsidRPr="00BF23C9">
              <w:rPr>
                <w:sz w:val="24"/>
              </w:rPr>
              <w:t>运行时间</w:t>
            </w:r>
          </w:p>
        </w:tc>
        <w:tc>
          <w:tcPr>
            <w:tcW w:w="5223" w:type="dxa"/>
            <w:tcBorders>
              <w:top w:val="nil"/>
              <w:left w:val="nil"/>
              <w:bottom w:val="single" w:sz="12" w:space="0" w:color="auto"/>
              <w:right w:val="nil"/>
            </w:tcBorders>
            <w:tcMar>
              <w:top w:w="-1" w:type="dxa"/>
              <w:left w:w="108" w:type="dxa"/>
              <w:bottom w:w="-1" w:type="dxa"/>
              <w:right w:w="108" w:type="dxa"/>
            </w:tcMar>
            <w:vAlign w:val="center"/>
          </w:tcPr>
          <w:p w14:paraId="7A961987" w14:textId="77777777" w:rsidR="00BF23C9" w:rsidRPr="00BF23C9" w:rsidRDefault="00BF23C9" w:rsidP="00A167E6">
            <w:pPr>
              <w:spacing w:line="400" w:lineRule="exact"/>
              <w:jc w:val="center"/>
              <w:rPr>
                <w:sz w:val="24"/>
              </w:rPr>
            </w:pPr>
            <w:r w:rsidRPr="00BF23C9">
              <w:rPr>
                <w:sz w:val="24"/>
              </w:rPr>
              <w:t>5~12</w:t>
            </w:r>
            <w:r w:rsidRPr="00BF23C9">
              <w:rPr>
                <w:sz w:val="24"/>
              </w:rPr>
              <w:t>分钟（</w:t>
            </w:r>
            <w:r w:rsidRPr="00BF23C9">
              <w:rPr>
                <w:sz w:val="24"/>
              </w:rPr>
              <w:t>Intel i7, 32GB</w:t>
            </w:r>
            <w:r w:rsidRPr="00BF23C9">
              <w:rPr>
                <w:sz w:val="24"/>
              </w:rPr>
              <w:t>）</w:t>
            </w:r>
          </w:p>
        </w:tc>
      </w:tr>
    </w:tbl>
    <w:p w14:paraId="1A144B43" w14:textId="1E693F12" w:rsidR="00BF23C9" w:rsidRPr="00BF23C9" w:rsidRDefault="00BF23C9" w:rsidP="005713F7">
      <w:pPr>
        <w:spacing w:line="400" w:lineRule="exact"/>
        <w:ind w:firstLine="420"/>
        <w:rPr>
          <w:rFonts w:hint="eastAsia"/>
          <w:sz w:val="24"/>
        </w:rPr>
      </w:pPr>
      <w:r w:rsidRPr="00BF23C9">
        <w:rPr>
          <w:sz w:val="24"/>
        </w:rPr>
        <w:t>分析：</w:t>
      </w:r>
      <w:r w:rsidR="004C59BB" w:rsidRPr="004C59BB">
        <w:rPr>
          <w:sz w:val="24"/>
        </w:rPr>
        <w:t>模块成功完成</w:t>
      </w:r>
      <w:r w:rsidR="004C59BB" w:rsidRPr="004C59BB">
        <w:rPr>
          <w:sz w:val="24"/>
        </w:rPr>
        <w:t>1</w:t>
      </w:r>
      <w:r w:rsidR="004C59BB" w:rsidRPr="004C59BB">
        <w:rPr>
          <w:sz w:val="24"/>
        </w:rPr>
        <w:t>万名用户、</w:t>
      </w:r>
      <w:r w:rsidR="004C59BB" w:rsidRPr="004C59BB">
        <w:rPr>
          <w:sz w:val="24"/>
        </w:rPr>
        <w:t>30</w:t>
      </w:r>
      <w:r w:rsidR="004C59BB" w:rsidRPr="004C59BB">
        <w:rPr>
          <w:sz w:val="24"/>
        </w:rPr>
        <w:t>轮时序行为仿真，累计生成近</w:t>
      </w:r>
      <w:r w:rsidR="004C59BB" w:rsidRPr="004C59BB">
        <w:rPr>
          <w:sz w:val="24"/>
        </w:rPr>
        <w:t>690</w:t>
      </w:r>
      <w:r w:rsidR="004C59BB" w:rsidRPr="004C59BB">
        <w:rPr>
          <w:sz w:val="24"/>
        </w:rPr>
        <w:t>万条行为事件数据，超</w:t>
      </w:r>
      <w:r w:rsidR="004C59BB" w:rsidRPr="004C59BB">
        <w:rPr>
          <w:sz w:val="24"/>
        </w:rPr>
        <w:t>77%</w:t>
      </w:r>
      <w:r w:rsidR="004C59BB" w:rsidRPr="004C59BB">
        <w:rPr>
          <w:sz w:val="24"/>
        </w:rPr>
        <w:t>的视频获得有效用户曝光，视频覆盖范围充足。冷启动预热机制可有效初始化用户兴趣画像，避免初始兴趣同质化问题。经</w:t>
      </w:r>
      <w:r w:rsidR="004C59BB" w:rsidRPr="004C59BB">
        <w:rPr>
          <w:sz w:val="24"/>
        </w:rPr>
        <w:t>K-S</w:t>
      </w:r>
      <w:r w:rsidR="004C59BB" w:rsidRPr="004C59BB">
        <w:rPr>
          <w:sz w:val="24"/>
        </w:rPr>
        <w:t>检验，用户热度敏感系数分布均匀，成功模拟出追潮型、探索型等差异化用户群体，行为数据真实有效，可为热度预测、聚类分析提供充足的时序实验样本。</w:t>
      </w:r>
    </w:p>
    <w:p w14:paraId="1798104D" w14:textId="77777777" w:rsidR="00BF23C9" w:rsidRPr="00BF23C9" w:rsidRDefault="00BF23C9" w:rsidP="00BF23C9">
      <w:pPr>
        <w:spacing w:line="400" w:lineRule="exact"/>
        <w:rPr>
          <w:sz w:val="24"/>
        </w:rPr>
      </w:pPr>
    </w:p>
    <w:p w14:paraId="3FB60DF9" w14:textId="6A99F59C" w:rsidR="00BF23C9" w:rsidRPr="00127CB6" w:rsidRDefault="00BF23C9" w:rsidP="00175B2F">
      <w:pPr>
        <w:spacing w:line="400" w:lineRule="exact"/>
        <w:ind w:firstLine="420"/>
        <w:rPr>
          <w:b/>
          <w:bCs/>
          <w:sz w:val="24"/>
        </w:rPr>
      </w:pPr>
      <w:r w:rsidRPr="00127CB6">
        <w:rPr>
          <w:rFonts w:ascii="宋体" w:hAnsi="宋体"/>
          <w:b/>
          <w:bCs/>
          <w:sz w:val="24"/>
        </w:rPr>
        <w:t xml:space="preserve">4.3 F3 </w:t>
      </w:r>
      <w:r w:rsidRPr="00127CB6">
        <w:rPr>
          <w:b/>
          <w:bCs/>
          <w:sz w:val="24"/>
        </w:rPr>
        <w:t>相似用户</w:t>
      </w:r>
      <w:r w:rsidR="00CD63A2" w:rsidRPr="00127CB6">
        <w:rPr>
          <w:rFonts w:hint="eastAsia"/>
          <w:b/>
          <w:bCs/>
          <w:sz w:val="24"/>
        </w:rPr>
        <w:t>群体</w:t>
      </w:r>
      <w:r w:rsidR="002D59F6" w:rsidRPr="00127CB6">
        <w:rPr>
          <w:rFonts w:hint="eastAsia"/>
          <w:b/>
          <w:bCs/>
          <w:sz w:val="24"/>
        </w:rPr>
        <w:t>检索测试</w:t>
      </w:r>
    </w:p>
    <w:p w14:paraId="1612AC2B" w14:textId="296E028D" w:rsidR="00BF23C9" w:rsidRPr="00BF23C9" w:rsidRDefault="008F5F8B" w:rsidP="00E94ACA">
      <w:pPr>
        <w:spacing w:line="400" w:lineRule="exact"/>
        <w:ind w:firstLine="420"/>
        <w:rPr>
          <w:sz w:val="24"/>
        </w:rPr>
      </w:pPr>
      <w:r w:rsidRPr="00BF23C9">
        <w:rPr>
          <w:noProof/>
          <w:sz w:val="24"/>
        </w:rPr>
        <w:drawing>
          <wp:anchor distT="0" distB="0" distL="114300" distR="114300" simplePos="0" relativeHeight="251713535" behindDoc="0" locked="0" layoutInCell="1" allowOverlap="1" wp14:anchorId="473854BA" wp14:editId="604932C9">
            <wp:simplePos x="0" y="0"/>
            <wp:positionH relativeFrom="column">
              <wp:posOffset>-532765</wp:posOffset>
            </wp:positionH>
            <wp:positionV relativeFrom="paragraph">
              <wp:posOffset>2827655</wp:posOffset>
            </wp:positionV>
            <wp:extent cx="4015740" cy="1649095"/>
            <wp:effectExtent l="19050" t="19050" r="22860" b="27305"/>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7"/>
                    <a:stretch>
                      <a:fillRect/>
                    </a:stretch>
                  </pic:blipFill>
                  <pic:spPr>
                    <a:xfrm>
                      <a:off x="0" y="0"/>
                      <a:ext cx="4015740" cy="1649095"/>
                    </a:xfrm>
                    <a:prstGeom prst="rect">
                      <a:avLst/>
                    </a:prstGeom>
                    <a:ln>
                      <a:solidFill>
                        <a:schemeClr val="bg2">
                          <a:lumMod val="90000"/>
                        </a:schemeClr>
                      </a:solidFill>
                    </a:ln>
                  </pic:spPr>
                </pic:pic>
              </a:graphicData>
            </a:graphic>
            <wp14:sizeRelH relativeFrom="margin">
              <wp14:pctWidth>0</wp14:pctWidth>
            </wp14:sizeRelH>
            <wp14:sizeRelV relativeFrom="margin">
              <wp14:pctHeight>0</wp14:pctHeight>
            </wp14:sizeRelV>
          </wp:anchor>
        </w:drawing>
      </w:r>
      <w:r w:rsidR="00BA7F4C" w:rsidRPr="00BF23C9">
        <w:rPr>
          <w:noProof/>
          <w:sz w:val="24"/>
        </w:rPr>
        <w:drawing>
          <wp:anchor distT="0" distB="0" distL="114300" distR="114300" simplePos="0" relativeHeight="251714560" behindDoc="0" locked="0" layoutInCell="1" allowOverlap="1" wp14:anchorId="50D166BF" wp14:editId="7FF090DD">
            <wp:simplePos x="0" y="0"/>
            <wp:positionH relativeFrom="column">
              <wp:posOffset>3265805</wp:posOffset>
            </wp:positionH>
            <wp:positionV relativeFrom="paragraph">
              <wp:posOffset>2548255</wp:posOffset>
            </wp:positionV>
            <wp:extent cx="2905760" cy="1956435"/>
            <wp:effectExtent l="19050" t="19050" r="27940" b="24765"/>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8"/>
                    <a:stretch>
                      <a:fillRect/>
                    </a:stretch>
                  </pic:blipFill>
                  <pic:spPr>
                    <a:xfrm>
                      <a:off x="0" y="0"/>
                      <a:ext cx="2905760" cy="1956435"/>
                    </a:xfrm>
                    <a:prstGeom prst="rect">
                      <a:avLst/>
                    </a:prstGeom>
                    <a:ln>
                      <a:solidFill>
                        <a:schemeClr val="bg2">
                          <a:lumMod val="90000"/>
                        </a:schemeClr>
                      </a:solidFill>
                    </a:ln>
                  </pic:spPr>
                </pic:pic>
              </a:graphicData>
            </a:graphic>
            <wp14:sizeRelH relativeFrom="margin">
              <wp14:pctWidth>0</wp14:pctWidth>
            </wp14:sizeRelH>
            <wp14:sizeRelV relativeFrom="margin">
              <wp14:pctHeight>0</wp14:pctHeight>
            </wp14:sizeRelV>
          </wp:anchor>
        </w:drawing>
      </w:r>
      <w:r w:rsidR="004D1AD0" w:rsidRPr="00BF23C9">
        <w:rPr>
          <w:noProof/>
          <w:sz w:val="24"/>
        </w:rPr>
        <w:drawing>
          <wp:anchor distT="0" distB="0" distL="114300" distR="114300" simplePos="0" relativeHeight="251712512" behindDoc="0" locked="0" layoutInCell="1" allowOverlap="1" wp14:anchorId="2083C926" wp14:editId="62BB7C2B">
            <wp:simplePos x="0" y="0"/>
            <wp:positionH relativeFrom="margin">
              <wp:posOffset>655320</wp:posOffset>
            </wp:positionH>
            <wp:positionV relativeFrom="paragraph">
              <wp:posOffset>596265</wp:posOffset>
            </wp:positionV>
            <wp:extent cx="4375785" cy="2776855"/>
            <wp:effectExtent l="19050" t="19050" r="24765" b="23495"/>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9"/>
                    <a:stretch>
                      <a:fillRect/>
                    </a:stretch>
                  </pic:blipFill>
                  <pic:spPr>
                    <a:xfrm>
                      <a:off x="0" y="0"/>
                      <a:ext cx="4375785" cy="2776855"/>
                    </a:xfrm>
                    <a:prstGeom prst="rect">
                      <a:avLst/>
                    </a:prstGeom>
                    <a:ln>
                      <a:solidFill>
                        <a:schemeClr val="bg2"/>
                      </a:solidFill>
                    </a:ln>
                  </pic:spPr>
                </pic:pic>
              </a:graphicData>
            </a:graphic>
            <wp14:sizeRelH relativeFrom="margin">
              <wp14:pctWidth>0</wp14:pctWidth>
            </wp14:sizeRelH>
            <wp14:sizeRelV relativeFrom="margin">
              <wp14:pctHeight>0</wp14:pctHeight>
            </wp14:sizeRelV>
          </wp:anchor>
        </w:drawing>
      </w:r>
      <w:r w:rsidR="003709C2" w:rsidRPr="003709C2">
        <w:rPr>
          <w:sz w:val="24"/>
        </w:rPr>
        <w:t>F3</w:t>
      </w:r>
      <w:r w:rsidR="003709C2" w:rsidRPr="003709C2">
        <w:rPr>
          <w:sz w:val="24"/>
        </w:rPr>
        <w:t>模块基于用户兴趣语义向量，实现相似用户检索与群体画像分析，依托优化后的</w:t>
      </w:r>
      <w:r w:rsidR="00CC6A5C">
        <w:rPr>
          <w:rFonts w:hint="eastAsia"/>
          <w:sz w:val="24"/>
        </w:rPr>
        <w:t>s</w:t>
      </w:r>
      <w:r w:rsidR="003709C2" w:rsidRPr="003709C2">
        <w:rPr>
          <w:sz w:val="24"/>
        </w:rPr>
        <w:t>treamlit</w:t>
      </w:r>
      <w:r w:rsidR="003709C2" w:rsidRPr="003709C2">
        <w:rPr>
          <w:sz w:val="24"/>
        </w:rPr>
        <w:t>可视化页面完成功能测试，验证向量检索的精准性与用户兴趣匹配效果。</w:t>
      </w:r>
    </w:p>
    <w:p w14:paraId="1B25C876" w14:textId="770AAA01" w:rsidR="00E94ACA" w:rsidRPr="00E4550E" w:rsidRDefault="00E4550E" w:rsidP="00E4550E">
      <w:pPr>
        <w:spacing w:line="400" w:lineRule="exact"/>
        <w:jc w:val="center"/>
        <w:rPr>
          <w:szCs w:val="21"/>
        </w:rPr>
      </w:pPr>
      <w:r>
        <w:rPr>
          <w:rFonts w:hint="eastAsia"/>
          <w:szCs w:val="21"/>
        </w:rPr>
        <w:t>图</w:t>
      </w:r>
      <w:r>
        <w:rPr>
          <w:rFonts w:hint="eastAsia"/>
          <w:szCs w:val="21"/>
        </w:rPr>
        <w:t>1</w:t>
      </w:r>
      <w:r w:rsidR="00397F4E">
        <w:rPr>
          <w:rFonts w:hint="eastAsia"/>
          <w:szCs w:val="21"/>
        </w:rPr>
        <w:t>4</w:t>
      </w:r>
      <w:r>
        <w:rPr>
          <w:rFonts w:hint="eastAsia"/>
          <w:szCs w:val="21"/>
        </w:rPr>
        <w:t xml:space="preserve"> F3 </w:t>
      </w:r>
      <w:r>
        <w:rPr>
          <w:rFonts w:hint="eastAsia"/>
          <w:szCs w:val="21"/>
        </w:rPr>
        <w:t>相似用户群体</w:t>
      </w:r>
      <w:r w:rsidR="00E24AF9">
        <w:rPr>
          <w:rFonts w:hint="eastAsia"/>
          <w:szCs w:val="21"/>
        </w:rPr>
        <w:t>检索与</w:t>
      </w:r>
      <w:r>
        <w:rPr>
          <w:rFonts w:hint="eastAsia"/>
          <w:szCs w:val="21"/>
        </w:rPr>
        <w:t>分析</w:t>
      </w:r>
      <w:r w:rsidR="005D4F8D">
        <w:rPr>
          <w:rFonts w:hint="eastAsia"/>
          <w:szCs w:val="21"/>
        </w:rPr>
        <w:t>测试页面图</w:t>
      </w:r>
    </w:p>
    <w:p w14:paraId="3A743A54" w14:textId="6E38A652" w:rsidR="00BF23C9" w:rsidRPr="00E24AF9" w:rsidRDefault="00E24AF9" w:rsidP="00E24AF9">
      <w:pPr>
        <w:spacing w:line="400" w:lineRule="exact"/>
        <w:ind w:firstLine="420"/>
        <w:rPr>
          <w:sz w:val="24"/>
        </w:rPr>
      </w:pPr>
      <w:r w:rsidRPr="00E24AF9">
        <w:rPr>
          <w:sz w:val="24"/>
        </w:rPr>
        <w:lastRenderedPageBreak/>
        <w:t>测试现象与结论：测试中随机选取任意用户作为目标样本，系统可快速检索出</w:t>
      </w:r>
      <w:r w:rsidRPr="00E24AF9">
        <w:rPr>
          <w:sz w:val="24"/>
        </w:rPr>
        <w:t>Top-K</w:t>
      </w:r>
      <w:r w:rsidRPr="00E24AF9">
        <w:rPr>
          <w:sz w:val="24"/>
        </w:rPr>
        <w:t>相似用户，同时页面自动完成相似群体的兴趣领域统计、高频标签分析与词云可视化展示。页面功能完整，支持词云图片下载、数据可视化展示、中文功能提示与异常容错。从检索结果来看，相似用户与目标用户的核心兴趣领域、偏好标签高度重合，用户圈层匹配度高，证明</w:t>
      </w:r>
      <w:r w:rsidRPr="00E24AF9">
        <w:rPr>
          <w:sz w:val="24"/>
        </w:rPr>
        <w:t>Sentence-BERT</w:t>
      </w:r>
      <w:r w:rsidRPr="00E24AF9">
        <w:rPr>
          <w:sz w:val="24"/>
        </w:rPr>
        <w:t>向量编码与</w:t>
      </w:r>
      <w:r w:rsidRPr="00E24AF9">
        <w:rPr>
          <w:sz w:val="24"/>
        </w:rPr>
        <w:t>Qdrant</w:t>
      </w:r>
      <w:r w:rsidRPr="00E24AF9">
        <w:rPr>
          <w:sz w:val="24"/>
        </w:rPr>
        <w:t>向量检索逻辑可靠，相似用户检索功能运行稳定、效果达标。</w:t>
      </w:r>
    </w:p>
    <w:p w14:paraId="17EE74A5" w14:textId="40548826" w:rsidR="00BF23C9" w:rsidRPr="005D4F8D" w:rsidRDefault="00BF23C9" w:rsidP="00BF23C9">
      <w:pPr>
        <w:spacing w:line="400" w:lineRule="exact"/>
        <w:rPr>
          <w:sz w:val="24"/>
        </w:rPr>
      </w:pPr>
    </w:p>
    <w:p w14:paraId="6465638A" w14:textId="5A8138F2" w:rsidR="00BF23C9" w:rsidRPr="00127CB6" w:rsidRDefault="00BF23C9" w:rsidP="00330852">
      <w:pPr>
        <w:spacing w:line="400" w:lineRule="exact"/>
        <w:ind w:firstLine="420"/>
        <w:rPr>
          <w:b/>
          <w:bCs/>
          <w:sz w:val="24"/>
        </w:rPr>
      </w:pPr>
      <w:r w:rsidRPr="00127CB6">
        <w:rPr>
          <w:rFonts w:ascii="宋体" w:hAnsi="宋体"/>
          <w:b/>
          <w:bCs/>
          <w:sz w:val="24"/>
        </w:rPr>
        <w:t xml:space="preserve">4.4 </w:t>
      </w:r>
      <w:r w:rsidRPr="00127CB6">
        <w:rPr>
          <w:b/>
          <w:bCs/>
          <w:sz w:val="24"/>
        </w:rPr>
        <w:t xml:space="preserve">F4 </w:t>
      </w:r>
      <w:r w:rsidRPr="00127CB6">
        <w:rPr>
          <w:b/>
          <w:bCs/>
          <w:sz w:val="24"/>
        </w:rPr>
        <w:t>个性化</w:t>
      </w:r>
      <w:r w:rsidR="00075745" w:rsidRPr="00127CB6">
        <w:rPr>
          <w:rFonts w:hint="eastAsia"/>
          <w:b/>
          <w:bCs/>
          <w:sz w:val="24"/>
        </w:rPr>
        <w:t>视频</w:t>
      </w:r>
      <w:r w:rsidRPr="00127CB6">
        <w:rPr>
          <w:b/>
          <w:bCs/>
          <w:sz w:val="24"/>
        </w:rPr>
        <w:t>推荐结果</w:t>
      </w:r>
    </w:p>
    <w:p w14:paraId="7A157CF4" w14:textId="0F31B262" w:rsidR="007202A1" w:rsidRPr="007202A1" w:rsidRDefault="00EA4E88" w:rsidP="007202A1">
      <w:pPr>
        <w:spacing w:line="400" w:lineRule="exact"/>
        <w:ind w:firstLine="420"/>
        <w:rPr>
          <w:sz w:val="24"/>
        </w:rPr>
      </w:pPr>
      <w:r w:rsidRPr="00BF23C9">
        <w:rPr>
          <w:noProof/>
          <w:sz w:val="24"/>
        </w:rPr>
        <w:drawing>
          <wp:anchor distT="0" distB="0" distL="114300" distR="114300" simplePos="0" relativeHeight="251717632" behindDoc="0" locked="0" layoutInCell="1" allowOverlap="1" wp14:anchorId="05AEC155" wp14:editId="58240908">
            <wp:simplePos x="0" y="0"/>
            <wp:positionH relativeFrom="margin">
              <wp:posOffset>434340</wp:posOffset>
            </wp:positionH>
            <wp:positionV relativeFrom="paragraph">
              <wp:posOffset>2979420</wp:posOffset>
            </wp:positionV>
            <wp:extent cx="4813300" cy="3051810"/>
            <wp:effectExtent l="0" t="0" r="6350" b="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0"/>
                    <a:stretch>
                      <a:fillRect/>
                    </a:stretch>
                  </pic:blipFill>
                  <pic:spPr>
                    <a:xfrm>
                      <a:off x="0" y="0"/>
                      <a:ext cx="4813300" cy="3051810"/>
                    </a:xfrm>
                    <a:prstGeom prst="rect">
                      <a:avLst/>
                    </a:prstGeom>
                  </pic:spPr>
                </pic:pic>
              </a:graphicData>
            </a:graphic>
            <wp14:sizeRelH relativeFrom="margin">
              <wp14:pctWidth>0</wp14:pctWidth>
            </wp14:sizeRelH>
            <wp14:sizeRelV relativeFrom="margin">
              <wp14:pctHeight>0</wp14:pctHeight>
            </wp14:sizeRelV>
          </wp:anchor>
        </w:drawing>
      </w:r>
      <w:r w:rsidR="00A462C2" w:rsidRPr="00BF23C9">
        <w:rPr>
          <w:noProof/>
          <w:sz w:val="24"/>
        </w:rPr>
        <w:drawing>
          <wp:anchor distT="0" distB="0" distL="114300" distR="114300" simplePos="0" relativeHeight="251716608" behindDoc="0" locked="0" layoutInCell="1" allowOverlap="1" wp14:anchorId="56F4A0C0" wp14:editId="009518D8">
            <wp:simplePos x="0" y="0"/>
            <wp:positionH relativeFrom="column">
              <wp:posOffset>603885</wp:posOffset>
            </wp:positionH>
            <wp:positionV relativeFrom="paragraph">
              <wp:posOffset>594995</wp:posOffset>
            </wp:positionV>
            <wp:extent cx="4687570" cy="3027045"/>
            <wp:effectExtent l="0" t="0" r="0" b="190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1"/>
                    <a:stretch>
                      <a:fillRect/>
                    </a:stretch>
                  </pic:blipFill>
                  <pic:spPr>
                    <a:xfrm>
                      <a:off x="0" y="0"/>
                      <a:ext cx="4687570" cy="3027045"/>
                    </a:xfrm>
                    <a:prstGeom prst="rect">
                      <a:avLst/>
                    </a:prstGeom>
                  </pic:spPr>
                </pic:pic>
              </a:graphicData>
            </a:graphic>
            <wp14:sizeRelH relativeFrom="margin">
              <wp14:pctWidth>0</wp14:pctWidth>
            </wp14:sizeRelH>
            <wp14:sizeRelV relativeFrom="margin">
              <wp14:pctHeight>0</wp14:pctHeight>
            </wp14:sizeRelV>
          </wp:anchor>
        </w:drawing>
      </w:r>
      <w:r w:rsidR="007202A1" w:rsidRPr="007202A1">
        <w:rPr>
          <w:sz w:val="24"/>
        </w:rPr>
        <w:t>F4</w:t>
      </w:r>
      <w:r w:rsidR="007202A1" w:rsidRPr="007202A1">
        <w:rPr>
          <w:sz w:val="24"/>
        </w:rPr>
        <w:t>模块基于用户兴趣向量实现个性化视频推荐，兼顾推荐精准度与多样性，本次测试通过页面可视化效果，验证推荐算法逻辑的合理性与实用性。</w:t>
      </w:r>
    </w:p>
    <w:p w14:paraId="0C5A015B" w14:textId="0CF670E1" w:rsidR="00BF23C9" w:rsidRPr="00E15610" w:rsidRDefault="00B82406" w:rsidP="00E15610">
      <w:pPr>
        <w:spacing w:line="400" w:lineRule="exact"/>
        <w:jc w:val="center"/>
        <w:rPr>
          <w:szCs w:val="21"/>
        </w:rPr>
      </w:pPr>
      <w:r>
        <w:rPr>
          <w:rFonts w:hint="eastAsia"/>
          <w:szCs w:val="21"/>
        </w:rPr>
        <w:t>图</w:t>
      </w:r>
      <w:r w:rsidRPr="007C25BF">
        <w:rPr>
          <w:rFonts w:ascii="宋体" w:hAnsi="宋体" w:hint="eastAsia"/>
          <w:szCs w:val="21"/>
        </w:rPr>
        <w:t>1</w:t>
      </w:r>
      <w:r w:rsidR="00397F4E" w:rsidRPr="007C25BF">
        <w:rPr>
          <w:rFonts w:ascii="宋体" w:hAnsi="宋体" w:hint="eastAsia"/>
          <w:szCs w:val="21"/>
        </w:rPr>
        <w:t>5</w:t>
      </w:r>
      <w:r w:rsidRPr="007C25BF">
        <w:rPr>
          <w:rFonts w:ascii="宋体" w:hAnsi="宋体" w:hint="eastAsia"/>
          <w:szCs w:val="21"/>
        </w:rPr>
        <w:t xml:space="preserve"> F4</w:t>
      </w:r>
      <w:r>
        <w:rPr>
          <w:rFonts w:hint="eastAsia"/>
          <w:szCs w:val="21"/>
        </w:rPr>
        <w:t xml:space="preserve"> </w:t>
      </w:r>
      <w:r w:rsidR="00E15610" w:rsidRPr="00E15610">
        <w:rPr>
          <w:szCs w:val="21"/>
        </w:rPr>
        <w:t>个性化视频推荐结果</w:t>
      </w:r>
      <w:r w:rsidR="00E15610">
        <w:rPr>
          <w:rFonts w:hint="eastAsia"/>
          <w:szCs w:val="21"/>
        </w:rPr>
        <w:t>测试页面图</w:t>
      </w:r>
    </w:p>
    <w:p w14:paraId="70F55996" w14:textId="3B552667" w:rsidR="00BF23C9" w:rsidRDefault="00727C59" w:rsidP="00727C59">
      <w:pPr>
        <w:spacing w:line="400" w:lineRule="exact"/>
        <w:ind w:firstLine="420"/>
        <w:rPr>
          <w:sz w:val="24"/>
        </w:rPr>
      </w:pPr>
      <w:r w:rsidRPr="00727C59">
        <w:rPr>
          <w:sz w:val="24"/>
        </w:rPr>
        <w:lastRenderedPageBreak/>
        <w:t>测试现象与结论：可视化页面可完整展示推荐</w:t>
      </w:r>
      <w:r>
        <w:rPr>
          <w:rFonts w:hint="eastAsia"/>
          <w:sz w:val="24"/>
        </w:rPr>
        <w:t>原始视频与推荐</w:t>
      </w:r>
      <w:r w:rsidRPr="00727C59">
        <w:rPr>
          <w:sz w:val="24"/>
        </w:rPr>
        <w:t>视频的详细信息、所属兴趣领域与对应标签，界面布局清晰、中文提示完善。推荐结果整体贴合用户历史兴趣与核心偏好，保证了个性化推荐的精准性；同时系统存在少量跨领域推荐内容，模拟了真实平台的用户兴趣试探机制，有效平衡推荐精准度与内容多样性。整体功能无异常报错，交互流畅，满足个性化推荐的设计需求。</w:t>
      </w:r>
    </w:p>
    <w:p w14:paraId="1A33D37B" w14:textId="77777777" w:rsidR="00727C59" w:rsidRPr="00727C59" w:rsidRDefault="00727C59" w:rsidP="00BF23C9">
      <w:pPr>
        <w:spacing w:line="400" w:lineRule="exact"/>
        <w:rPr>
          <w:sz w:val="24"/>
        </w:rPr>
      </w:pPr>
    </w:p>
    <w:p w14:paraId="251E160F" w14:textId="1FC940ED" w:rsidR="00BF23C9" w:rsidRPr="00127CB6" w:rsidRDefault="00BF23C9" w:rsidP="00330852">
      <w:pPr>
        <w:spacing w:line="400" w:lineRule="exact"/>
        <w:ind w:firstLine="420"/>
        <w:rPr>
          <w:rFonts w:ascii="宋体" w:hAnsi="宋体" w:hint="eastAsia"/>
          <w:b/>
          <w:bCs/>
          <w:sz w:val="24"/>
        </w:rPr>
      </w:pPr>
      <w:r w:rsidRPr="00127CB6">
        <w:rPr>
          <w:rFonts w:ascii="宋体" w:hAnsi="宋体"/>
          <w:b/>
          <w:bCs/>
          <w:sz w:val="24"/>
        </w:rPr>
        <w:t xml:space="preserve">4.5 F5 </w:t>
      </w:r>
      <w:r w:rsidR="00541209" w:rsidRPr="00127CB6">
        <w:rPr>
          <w:rFonts w:ascii="宋体" w:hAnsi="宋体" w:hint="eastAsia"/>
          <w:b/>
          <w:bCs/>
          <w:sz w:val="24"/>
        </w:rPr>
        <w:t>视频</w:t>
      </w:r>
      <w:r w:rsidR="00330852" w:rsidRPr="00127CB6">
        <w:rPr>
          <w:rFonts w:ascii="宋体" w:hAnsi="宋体" w:hint="eastAsia"/>
          <w:b/>
          <w:bCs/>
          <w:sz w:val="24"/>
        </w:rPr>
        <w:t>未来</w:t>
      </w:r>
      <w:r w:rsidRPr="00127CB6">
        <w:rPr>
          <w:rFonts w:ascii="宋体" w:hAnsi="宋体"/>
          <w:b/>
          <w:bCs/>
          <w:sz w:val="24"/>
        </w:rPr>
        <w:t>热度预测结果</w:t>
      </w:r>
    </w:p>
    <w:p w14:paraId="5FDCA9A9" w14:textId="70136ECA" w:rsidR="00EC01BA" w:rsidRDefault="00C962DD" w:rsidP="00330852">
      <w:pPr>
        <w:spacing w:line="400" w:lineRule="exact"/>
        <w:ind w:firstLine="420"/>
        <w:rPr>
          <w:rFonts w:ascii="宋体" w:hAnsi="宋体"/>
          <w:sz w:val="24"/>
        </w:rPr>
      </w:pPr>
      <w:r w:rsidRPr="00C962DD">
        <w:rPr>
          <w:rFonts w:ascii="宋体" w:hAnsi="宋体"/>
          <w:sz w:val="24"/>
        </w:rPr>
        <w:drawing>
          <wp:anchor distT="0" distB="0" distL="114300" distR="114300" simplePos="0" relativeHeight="251744256" behindDoc="0" locked="0" layoutInCell="1" allowOverlap="1" wp14:anchorId="4B11271D" wp14:editId="39EC5386">
            <wp:simplePos x="0" y="0"/>
            <wp:positionH relativeFrom="margin">
              <wp:align>right</wp:align>
            </wp:positionH>
            <wp:positionV relativeFrom="paragraph">
              <wp:posOffset>553830</wp:posOffset>
            </wp:positionV>
            <wp:extent cx="5688330" cy="3309620"/>
            <wp:effectExtent l="0" t="0" r="7620" b="5080"/>
            <wp:wrapTopAndBottom/>
            <wp:docPr id="1710919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19006" name=""/>
                    <pic:cNvPicPr/>
                  </pic:nvPicPr>
                  <pic:blipFill>
                    <a:blip r:embed="rId32"/>
                    <a:stretch>
                      <a:fillRect/>
                    </a:stretch>
                  </pic:blipFill>
                  <pic:spPr>
                    <a:xfrm>
                      <a:off x="0" y="0"/>
                      <a:ext cx="5688330" cy="3309620"/>
                    </a:xfrm>
                    <a:prstGeom prst="rect">
                      <a:avLst/>
                    </a:prstGeom>
                  </pic:spPr>
                </pic:pic>
              </a:graphicData>
            </a:graphic>
          </wp:anchor>
        </w:drawing>
      </w:r>
      <w:r w:rsidR="00EC01BA" w:rsidRPr="00EC01BA">
        <w:rPr>
          <w:rFonts w:ascii="宋体" w:hAnsi="宋体"/>
          <w:sz w:val="24"/>
        </w:rPr>
        <w:t>F5模块采用分层回归策略实现视频热度时序预测，通过分类评估指标与回归误差指标量化模型性能。</w:t>
      </w:r>
    </w:p>
    <w:p w14:paraId="38BE17A9" w14:textId="66C1E6B8" w:rsidR="003A2D28" w:rsidRDefault="00C962DD" w:rsidP="00C962DD">
      <w:pPr>
        <w:spacing w:line="400" w:lineRule="exact"/>
        <w:jc w:val="center"/>
        <w:rPr>
          <w:rFonts w:ascii="宋体" w:hAnsi="宋体"/>
          <w:szCs w:val="21"/>
        </w:rPr>
      </w:pPr>
      <w:r>
        <w:rPr>
          <w:rFonts w:ascii="宋体" w:hAnsi="宋体" w:hint="eastAsia"/>
          <w:szCs w:val="21"/>
        </w:rPr>
        <w:t>图</w:t>
      </w:r>
      <w:r w:rsidR="007C25BF">
        <w:rPr>
          <w:rFonts w:ascii="宋体" w:hAnsi="宋体" w:hint="eastAsia"/>
          <w:szCs w:val="21"/>
        </w:rPr>
        <w:t>16</w:t>
      </w:r>
      <w:r>
        <w:rPr>
          <w:rFonts w:ascii="宋体" w:hAnsi="宋体" w:hint="eastAsia"/>
          <w:szCs w:val="21"/>
        </w:rPr>
        <w:t xml:space="preserve"> </w:t>
      </w:r>
      <w:r w:rsidR="007C25BF">
        <w:rPr>
          <w:rFonts w:ascii="宋体" w:hAnsi="宋体" w:hint="eastAsia"/>
          <w:szCs w:val="21"/>
        </w:rPr>
        <w:t>F5 视频预测结果测试页面图</w:t>
      </w:r>
    </w:p>
    <w:p w14:paraId="0F378D4E" w14:textId="77777777" w:rsidR="008F5F8B" w:rsidRPr="00C962DD" w:rsidRDefault="008F5F8B" w:rsidP="00C962DD">
      <w:pPr>
        <w:spacing w:line="400" w:lineRule="exact"/>
        <w:jc w:val="center"/>
        <w:rPr>
          <w:rFonts w:ascii="宋体" w:hAnsi="宋体" w:hint="eastAsia"/>
          <w:szCs w:val="21"/>
        </w:rPr>
      </w:pPr>
    </w:p>
    <w:p w14:paraId="0E40F98C" w14:textId="4E4D2C97" w:rsidR="00BF23C9" w:rsidRPr="00BF23C9" w:rsidRDefault="00BF23C9" w:rsidP="00330852">
      <w:pPr>
        <w:spacing w:line="400" w:lineRule="exact"/>
        <w:ind w:firstLine="420"/>
        <w:rPr>
          <w:sz w:val="24"/>
        </w:rPr>
      </w:pPr>
      <w:r w:rsidRPr="000034EC">
        <w:rPr>
          <w:rFonts w:ascii="宋体" w:hAnsi="宋体"/>
          <w:sz w:val="24"/>
        </w:rPr>
        <w:t>4.5.1</w:t>
      </w:r>
      <w:r w:rsidRPr="00BF23C9">
        <w:rPr>
          <w:sz w:val="24"/>
        </w:rPr>
        <w:t xml:space="preserve"> </w:t>
      </w:r>
      <w:r w:rsidRPr="00BF23C9">
        <w:rPr>
          <w:sz w:val="24"/>
        </w:rPr>
        <w:t>分类性能（测试集，</w:t>
      </w:r>
      <w:r w:rsidRPr="00BF23C9">
        <w:rPr>
          <w:sz w:val="24"/>
        </w:rPr>
        <w:t>H</w:t>
      </w:r>
      <w:r w:rsidR="000034EC">
        <w:rPr>
          <w:rFonts w:hint="eastAsia"/>
          <w:sz w:val="24"/>
        </w:rPr>
        <w:t xml:space="preserve"> </w:t>
      </w:r>
      <w:r w:rsidRPr="00BF23C9">
        <w:rPr>
          <w:sz w:val="24"/>
        </w:rPr>
        <w:t>=</w:t>
      </w:r>
      <w:r w:rsidR="000034EC">
        <w:rPr>
          <w:rFonts w:hint="eastAsia"/>
          <w:sz w:val="24"/>
        </w:rPr>
        <w:t xml:space="preserve"> </w:t>
      </w:r>
      <w:r w:rsidRPr="00BF23C9">
        <w:rPr>
          <w:sz w:val="24"/>
        </w:rPr>
        <w:t>3</w:t>
      </w:r>
      <w:r w:rsidRPr="00BF23C9">
        <w:rPr>
          <w:sz w:val="24"/>
        </w:rPr>
        <w:t>）</w:t>
      </w:r>
    </w:p>
    <w:p w14:paraId="6DB216E5" w14:textId="3DFEEE78" w:rsidR="00BF23C9" w:rsidRPr="000034EC" w:rsidRDefault="00BF23C9" w:rsidP="007A056A">
      <w:pPr>
        <w:spacing w:line="400" w:lineRule="exact"/>
        <w:jc w:val="center"/>
        <w:rPr>
          <w:rFonts w:ascii="宋体" w:hAnsi="宋体" w:hint="eastAsia"/>
          <w:sz w:val="22"/>
          <w:szCs w:val="32"/>
        </w:rPr>
      </w:pPr>
      <w:r w:rsidRPr="000034EC">
        <w:rPr>
          <w:rFonts w:ascii="宋体" w:hAnsi="宋体"/>
          <w:sz w:val="22"/>
          <w:szCs w:val="32"/>
        </w:rPr>
        <w:t>表</w:t>
      </w:r>
      <w:r w:rsidR="000034EC" w:rsidRPr="000034EC">
        <w:rPr>
          <w:rFonts w:ascii="宋体" w:hAnsi="宋体" w:hint="eastAsia"/>
          <w:sz w:val="22"/>
          <w:szCs w:val="32"/>
        </w:rPr>
        <w:t xml:space="preserve">19 </w:t>
      </w:r>
      <w:r w:rsidRPr="000034EC">
        <w:rPr>
          <w:rFonts w:ascii="宋体" w:hAnsi="宋体"/>
          <w:sz w:val="22"/>
          <w:szCs w:val="32"/>
        </w:rPr>
        <w:t>三层分类报告</w:t>
      </w:r>
    </w:p>
    <w:tbl>
      <w:tblPr>
        <w:tblW w:w="8956"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CellMar>
          <w:left w:w="0" w:type="dxa"/>
          <w:right w:w="0" w:type="dxa"/>
        </w:tblCellMar>
        <w:tblLook w:val="04A0" w:firstRow="1" w:lastRow="0" w:firstColumn="1" w:lastColumn="0" w:noHBand="0" w:noVBand="1"/>
      </w:tblPr>
      <w:tblGrid>
        <w:gridCol w:w="2125"/>
        <w:gridCol w:w="1930"/>
        <w:gridCol w:w="1442"/>
        <w:gridCol w:w="1835"/>
        <w:gridCol w:w="1624"/>
      </w:tblGrid>
      <w:tr w:rsidR="00BF23C9" w:rsidRPr="00BF23C9" w14:paraId="3327C201" w14:textId="77777777" w:rsidTr="00B15948">
        <w:trPr>
          <w:tblHeader/>
          <w:jc w:val="center"/>
        </w:trPr>
        <w:tc>
          <w:tcPr>
            <w:tcW w:w="2124" w:type="dxa"/>
            <w:tcBorders>
              <w:top w:val="single" w:sz="12" w:space="0" w:color="auto"/>
              <w:left w:val="nil"/>
              <w:bottom w:val="nil"/>
              <w:right w:val="nil"/>
            </w:tcBorders>
            <w:tcMar>
              <w:top w:w="-1" w:type="dxa"/>
              <w:left w:w="108" w:type="dxa"/>
              <w:bottom w:w="-1" w:type="dxa"/>
              <w:right w:w="108" w:type="dxa"/>
            </w:tcMar>
            <w:vAlign w:val="center"/>
          </w:tcPr>
          <w:p w14:paraId="64254161" w14:textId="77777777" w:rsidR="00BF23C9" w:rsidRPr="00BF23C9" w:rsidRDefault="00BF23C9" w:rsidP="00BF23C9">
            <w:pPr>
              <w:spacing w:line="400" w:lineRule="exact"/>
              <w:rPr>
                <w:sz w:val="24"/>
              </w:rPr>
            </w:pPr>
            <w:r w:rsidRPr="00BF23C9">
              <w:rPr>
                <w:sz w:val="24"/>
              </w:rPr>
              <w:t>类别</w:t>
            </w:r>
          </w:p>
        </w:tc>
        <w:tc>
          <w:tcPr>
            <w:tcW w:w="1930" w:type="dxa"/>
            <w:tcBorders>
              <w:top w:val="single" w:sz="12" w:space="0" w:color="auto"/>
              <w:left w:val="nil"/>
              <w:bottom w:val="nil"/>
              <w:right w:val="nil"/>
            </w:tcBorders>
            <w:tcMar>
              <w:top w:w="-1" w:type="dxa"/>
              <w:left w:w="108" w:type="dxa"/>
              <w:bottom w:w="-1" w:type="dxa"/>
              <w:right w:w="108" w:type="dxa"/>
            </w:tcMar>
            <w:vAlign w:val="center"/>
          </w:tcPr>
          <w:p w14:paraId="044A1F8D" w14:textId="77777777" w:rsidR="00BF23C9" w:rsidRPr="00BF23C9" w:rsidRDefault="00BF23C9" w:rsidP="00BF23C9">
            <w:pPr>
              <w:spacing w:line="400" w:lineRule="exact"/>
              <w:rPr>
                <w:sz w:val="24"/>
              </w:rPr>
            </w:pPr>
            <w:r w:rsidRPr="00BF23C9">
              <w:rPr>
                <w:sz w:val="24"/>
              </w:rPr>
              <w:t>Precision</w:t>
            </w:r>
          </w:p>
        </w:tc>
        <w:tc>
          <w:tcPr>
            <w:tcW w:w="1442" w:type="dxa"/>
            <w:tcBorders>
              <w:top w:val="single" w:sz="12" w:space="0" w:color="auto"/>
              <w:left w:val="nil"/>
              <w:bottom w:val="nil"/>
              <w:right w:val="nil"/>
            </w:tcBorders>
            <w:tcMar>
              <w:top w:w="-1" w:type="dxa"/>
              <w:left w:w="108" w:type="dxa"/>
              <w:bottom w:w="-1" w:type="dxa"/>
              <w:right w:w="108" w:type="dxa"/>
            </w:tcMar>
            <w:vAlign w:val="center"/>
          </w:tcPr>
          <w:p w14:paraId="2AA91A9F" w14:textId="77777777" w:rsidR="00BF23C9" w:rsidRPr="00BF23C9" w:rsidRDefault="00BF23C9" w:rsidP="00BF23C9">
            <w:pPr>
              <w:spacing w:line="400" w:lineRule="exact"/>
              <w:rPr>
                <w:sz w:val="24"/>
              </w:rPr>
            </w:pPr>
            <w:r w:rsidRPr="00BF23C9">
              <w:rPr>
                <w:sz w:val="24"/>
              </w:rPr>
              <w:t>Recall</w:t>
            </w:r>
          </w:p>
        </w:tc>
        <w:tc>
          <w:tcPr>
            <w:tcW w:w="1835" w:type="dxa"/>
            <w:tcBorders>
              <w:top w:val="single" w:sz="12" w:space="0" w:color="auto"/>
              <w:left w:val="nil"/>
              <w:bottom w:val="nil"/>
              <w:right w:val="nil"/>
            </w:tcBorders>
            <w:tcMar>
              <w:top w:w="-1" w:type="dxa"/>
              <w:left w:w="108" w:type="dxa"/>
              <w:bottom w:w="-1" w:type="dxa"/>
              <w:right w:w="108" w:type="dxa"/>
            </w:tcMar>
            <w:vAlign w:val="center"/>
          </w:tcPr>
          <w:p w14:paraId="346F1AA8" w14:textId="77777777" w:rsidR="00BF23C9" w:rsidRPr="00BF23C9" w:rsidRDefault="00BF23C9" w:rsidP="00BF23C9">
            <w:pPr>
              <w:spacing w:line="400" w:lineRule="exact"/>
              <w:rPr>
                <w:sz w:val="24"/>
              </w:rPr>
            </w:pPr>
            <w:r w:rsidRPr="00BF23C9">
              <w:rPr>
                <w:sz w:val="24"/>
              </w:rPr>
              <w:t>F1-score</w:t>
            </w:r>
          </w:p>
        </w:tc>
        <w:tc>
          <w:tcPr>
            <w:tcW w:w="1624" w:type="dxa"/>
            <w:tcBorders>
              <w:top w:val="single" w:sz="12" w:space="0" w:color="auto"/>
              <w:left w:val="nil"/>
              <w:bottom w:val="nil"/>
              <w:right w:val="nil"/>
            </w:tcBorders>
            <w:tcMar>
              <w:top w:w="-1" w:type="dxa"/>
              <w:left w:w="108" w:type="dxa"/>
              <w:bottom w:w="-1" w:type="dxa"/>
              <w:right w:w="108" w:type="dxa"/>
            </w:tcMar>
            <w:vAlign w:val="center"/>
          </w:tcPr>
          <w:p w14:paraId="255E7128" w14:textId="77777777" w:rsidR="00BF23C9" w:rsidRPr="00BF23C9" w:rsidRDefault="00BF23C9" w:rsidP="00BF23C9">
            <w:pPr>
              <w:spacing w:line="400" w:lineRule="exact"/>
              <w:rPr>
                <w:sz w:val="24"/>
              </w:rPr>
            </w:pPr>
            <w:r w:rsidRPr="00BF23C9">
              <w:rPr>
                <w:sz w:val="24"/>
              </w:rPr>
              <w:t>样本数</w:t>
            </w:r>
          </w:p>
        </w:tc>
      </w:tr>
      <w:tr w:rsidR="00BF23C9" w:rsidRPr="00BF23C9" w14:paraId="05313592" w14:textId="77777777" w:rsidTr="00B15948">
        <w:trPr>
          <w:jc w:val="center"/>
        </w:trPr>
        <w:tc>
          <w:tcPr>
            <w:tcW w:w="2124" w:type="dxa"/>
            <w:tcBorders>
              <w:top w:val="single" w:sz="4" w:space="0" w:color="auto"/>
              <w:left w:val="nil"/>
              <w:bottom w:val="nil"/>
              <w:right w:val="nil"/>
            </w:tcBorders>
            <w:tcMar>
              <w:top w:w="-1" w:type="dxa"/>
              <w:left w:w="108" w:type="dxa"/>
              <w:bottom w:w="-1" w:type="dxa"/>
              <w:right w:w="108" w:type="dxa"/>
            </w:tcMar>
            <w:vAlign w:val="center"/>
          </w:tcPr>
          <w:p w14:paraId="174A7C3A" w14:textId="77777777" w:rsidR="00BF23C9" w:rsidRPr="00BF23C9" w:rsidRDefault="00BF23C9" w:rsidP="00BF23C9">
            <w:pPr>
              <w:spacing w:line="400" w:lineRule="exact"/>
              <w:rPr>
                <w:sz w:val="24"/>
              </w:rPr>
            </w:pPr>
            <w:r w:rsidRPr="00BF23C9">
              <w:rPr>
                <w:sz w:val="24"/>
              </w:rPr>
              <w:t>cold</w:t>
            </w:r>
          </w:p>
        </w:tc>
        <w:tc>
          <w:tcPr>
            <w:tcW w:w="1930" w:type="dxa"/>
            <w:tcBorders>
              <w:top w:val="single" w:sz="4" w:space="0" w:color="auto"/>
              <w:left w:val="nil"/>
              <w:bottom w:val="nil"/>
              <w:right w:val="nil"/>
            </w:tcBorders>
            <w:tcMar>
              <w:top w:w="-1" w:type="dxa"/>
              <w:left w:w="108" w:type="dxa"/>
              <w:bottom w:w="-1" w:type="dxa"/>
              <w:right w:w="108" w:type="dxa"/>
            </w:tcMar>
            <w:vAlign w:val="center"/>
          </w:tcPr>
          <w:p w14:paraId="1F8C8B13" w14:textId="77777777" w:rsidR="00BF23C9" w:rsidRPr="00BF23C9" w:rsidRDefault="00BF23C9" w:rsidP="00BF23C9">
            <w:pPr>
              <w:spacing w:line="400" w:lineRule="exact"/>
              <w:rPr>
                <w:sz w:val="24"/>
              </w:rPr>
            </w:pPr>
            <w:r w:rsidRPr="00BF23C9">
              <w:rPr>
                <w:sz w:val="24"/>
              </w:rPr>
              <w:t>0.76</w:t>
            </w:r>
          </w:p>
        </w:tc>
        <w:tc>
          <w:tcPr>
            <w:tcW w:w="1442" w:type="dxa"/>
            <w:tcBorders>
              <w:top w:val="single" w:sz="4" w:space="0" w:color="auto"/>
              <w:left w:val="nil"/>
              <w:bottom w:val="nil"/>
              <w:right w:val="nil"/>
            </w:tcBorders>
            <w:tcMar>
              <w:top w:w="-1" w:type="dxa"/>
              <w:left w:w="108" w:type="dxa"/>
              <w:bottom w:w="-1" w:type="dxa"/>
              <w:right w:w="108" w:type="dxa"/>
            </w:tcMar>
            <w:vAlign w:val="center"/>
          </w:tcPr>
          <w:p w14:paraId="6DC00EBF" w14:textId="77777777" w:rsidR="00BF23C9" w:rsidRPr="00BF23C9" w:rsidRDefault="00BF23C9" w:rsidP="00BF23C9">
            <w:pPr>
              <w:spacing w:line="400" w:lineRule="exact"/>
              <w:rPr>
                <w:sz w:val="24"/>
              </w:rPr>
            </w:pPr>
            <w:r w:rsidRPr="00BF23C9">
              <w:rPr>
                <w:sz w:val="24"/>
              </w:rPr>
              <w:t>0.92</w:t>
            </w:r>
          </w:p>
        </w:tc>
        <w:tc>
          <w:tcPr>
            <w:tcW w:w="1835" w:type="dxa"/>
            <w:tcBorders>
              <w:top w:val="single" w:sz="4" w:space="0" w:color="auto"/>
              <w:left w:val="nil"/>
              <w:bottom w:val="nil"/>
              <w:right w:val="nil"/>
            </w:tcBorders>
            <w:tcMar>
              <w:top w:w="-1" w:type="dxa"/>
              <w:left w:w="108" w:type="dxa"/>
              <w:bottom w:w="-1" w:type="dxa"/>
              <w:right w:w="108" w:type="dxa"/>
            </w:tcMar>
            <w:vAlign w:val="center"/>
          </w:tcPr>
          <w:p w14:paraId="7C02B416" w14:textId="77777777" w:rsidR="00BF23C9" w:rsidRPr="00BF23C9" w:rsidRDefault="00BF23C9" w:rsidP="00BF23C9">
            <w:pPr>
              <w:spacing w:line="400" w:lineRule="exact"/>
              <w:rPr>
                <w:sz w:val="24"/>
              </w:rPr>
            </w:pPr>
            <w:r w:rsidRPr="00BF23C9">
              <w:rPr>
                <w:sz w:val="24"/>
              </w:rPr>
              <w:t>0.83</w:t>
            </w:r>
          </w:p>
        </w:tc>
        <w:tc>
          <w:tcPr>
            <w:tcW w:w="1624" w:type="dxa"/>
            <w:tcBorders>
              <w:top w:val="single" w:sz="4" w:space="0" w:color="auto"/>
              <w:left w:val="nil"/>
              <w:bottom w:val="nil"/>
              <w:right w:val="nil"/>
            </w:tcBorders>
            <w:tcMar>
              <w:top w:w="-1" w:type="dxa"/>
              <w:left w:w="108" w:type="dxa"/>
              <w:bottom w:w="-1" w:type="dxa"/>
              <w:right w:w="108" w:type="dxa"/>
            </w:tcMar>
            <w:vAlign w:val="center"/>
          </w:tcPr>
          <w:p w14:paraId="0EC3B631" w14:textId="77777777" w:rsidR="00BF23C9" w:rsidRPr="00BF23C9" w:rsidRDefault="00BF23C9" w:rsidP="00BF23C9">
            <w:pPr>
              <w:spacing w:line="400" w:lineRule="exact"/>
              <w:rPr>
                <w:sz w:val="24"/>
              </w:rPr>
            </w:pPr>
            <w:r w:rsidRPr="00BF23C9">
              <w:rPr>
                <w:sz w:val="24"/>
              </w:rPr>
              <w:t>2,445</w:t>
            </w:r>
          </w:p>
        </w:tc>
      </w:tr>
      <w:tr w:rsidR="00BF23C9" w:rsidRPr="00BF23C9" w14:paraId="7E57D982" w14:textId="77777777" w:rsidTr="00B15948">
        <w:trPr>
          <w:jc w:val="center"/>
        </w:trPr>
        <w:tc>
          <w:tcPr>
            <w:tcW w:w="2124" w:type="dxa"/>
            <w:tcBorders>
              <w:top w:val="nil"/>
              <w:left w:val="nil"/>
              <w:bottom w:val="nil"/>
              <w:right w:val="nil"/>
            </w:tcBorders>
            <w:tcMar>
              <w:top w:w="-1" w:type="dxa"/>
              <w:left w:w="108" w:type="dxa"/>
              <w:bottom w:w="-1" w:type="dxa"/>
              <w:right w:w="108" w:type="dxa"/>
            </w:tcMar>
            <w:vAlign w:val="center"/>
          </w:tcPr>
          <w:p w14:paraId="4BE0C541" w14:textId="77777777" w:rsidR="00BF23C9" w:rsidRPr="00BF23C9" w:rsidRDefault="00BF23C9" w:rsidP="00BF23C9">
            <w:pPr>
              <w:spacing w:line="400" w:lineRule="exact"/>
              <w:rPr>
                <w:sz w:val="24"/>
              </w:rPr>
            </w:pPr>
            <w:r w:rsidRPr="00BF23C9">
              <w:rPr>
                <w:sz w:val="24"/>
              </w:rPr>
              <w:t>ordinary</w:t>
            </w:r>
          </w:p>
        </w:tc>
        <w:tc>
          <w:tcPr>
            <w:tcW w:w="1930" w:type="dxa"/>
            <w:tcBorders>
              <w:top w:val="nil"/>
              <w:left w:val="nil"/>
              <w:bottom w:val="nil"/>
              <w:right w:val="nil"/>
            </w:tcBorders>
            <w:tcMar>
              <w:top w:w="-1" w:type="dxa"/>
              <w:left w:w="108" w:type="dxa"/>
              <w:bottom w:w="-1" w:type="dxa"/>
              <w:right w:w="108" w:type="dxa"/>
            </w:tcMar>
            <w:vAlign w:val="center"/>
          </w:tcPr>
          <w:p w14:paraId="08FC36B1" w14:textId="77777777" w:rsidR="00BF23C9" w:rsidRPr="00BF23C9" w:rsidRDefault="00BF23C9" w:rsidP="00BF23C9">
            <w:pPr>
              <w:spacing w:line="400" w:lineRule="exact"/>
              <w:rPr>
                <w:sz w:val="24"/>
              </w:rPr>
            </w:pPr>
            <w:r w:rsidRPr="00BF23C9">
              <w:rPr>
                <w:sz w:val="24"/>
              </w:rPr>
              <w:t>0.91</w:t>
            </w:r>
          </w:p>
        </w:tc>
        <w:tc>
          <w:tcPr>
            <w:tcW w:w="1442" w:type="dxa"/>
            <w:tcBorders>
              <w:top w:val="nil"/>
              <w:left w:val="nil"/>
              <w:bottom w:val="nil"/>
              <w:right w:val="nil"/>
            </w:tcBorders>
            <w:tcMar>
              <w:top w:w="-1" w:type="dxa"/>
              <w:left w:w="108" w:type="dxa"/>
              <w:bottom w:w="-1" w:type="dxa"/>
              <w:right w:w="108" w:type="dxa"/>
            </w:tcMar>
            <w:vAlign w:val="center"/>
          </w:tcPr>
          <w:p w14:paraId="4ECAE33D" w14:textId="77777777" w:rsidR="00BF23C9" w:rsidRPr="00BF23C9" w:rsidRDefault="00BF23C9" w:rsidP="00BF23C9">
            <w:pPr>
              <w:spacing w:line="400" w:lineRule="exact"/>
              <w:rPr>
                <w:sz w:val="24"/>
              </w:rPr>
            </w:pPr>
            <w:r w:rsidRPr="00BF23C9">
              <w:rPr>
                <w:sz w:val="24"/>
              </w:rPr>
              <w:t>0.72</w:t>
            </w:r>
          </w:p>
        </w:tc>
        <w:tc>
          <w:tcPr>
            <w:tcW w:w="1835" w:type="dxa"/>
            <w:tcBorders>
              <w:top w:val="nil"/>
              <w:left w:val="nil"/>
              <w:bottom w:val="nil"/>
              <w:right w:val="nil"/>
            </w:tcBorders>
            <w:tcMar>
              <w:top w:w="-1" w:type="dxa"/>
              <w:left w:w="108" w:type="dxa"/>
              <w:bottom w:w="-1" w:type="dxa"/>
              <w:right w:w="108" w:type="dxa"/>
            </w:tcMar>
            <w:vAlign w:val="center"/>
          </w:tcPr>
          <w:p w14:paraId="587C8B2D" w14:textId="77777777" w:rsidR="00BF23C9" w:rsidRPr="00BF23C9" w:rsidRDefault="00BF23C9" w:rsidP="00BF23C9">
            <w:pPr>
              <w:spacing w:line="400" w:lineRule="exact"/>
              <w:rPr>
                <w:sz w:val="24"/>
              </w:rPr>
            </w:pPr>
            <w:r w:rsidRPr="00BF23C9">
              <w:rPr>
                <w:sz w:val="24"/>
              </w:rPr>
              <w:t>0.80</w:t>
            </w:r>
          </w:p>
        </w:tc>
        <w:tc>
          <w:tcPr>
            <w:tcW w:w="1624" w:type="dxa"/>
            <w:tcBorders>
              <w:top w:val="nil"/>
              <w:left w:val="nil"/>
              <w:bottom w:val="nil"/>
              <w:right w:val="nil"/>
            </w:tcBorders>
            <w:tcMar>
              <w:top w:w="-1" w:type="dxa"/>
              <w:left w:w="108" w:type="dxa"/>
              <w:bottom w:w="-1" w:type="dxa"/>
              <w:right w:w="108" w:type="dxa"/>
            </w:tcMar>
            <w:vAlign w:val="center"/>
          </w:tcPr>
          <w:p w14:paraId="3CF42C64" w14:textId="77777777" w:rsidR="00BF23C9" w:rsidRPr="00BF23C9" w:rsidRDefault="00BF23C9" w:rsidP="00BF23C9">
            <w:pPr>
              <w:spacing w:line="400" w:lineRule="exact"/>
              <w:rPr>
                <w:sz w:val="24"/>
              </w:rPr>
            </w:pPr>
            <w:r w:rsidRPr="00BF23C9">
              <w:rPr>
                <w:sz w:val="24"/>
              </w:rPr>
              <w:t>6,960</w:t>
            </w:r>
          </w:p>
        </w:tc>
      </w:tr>
      <w:tr w:rsidR="00BF23C9" w:rsidRPr="00BF23C9" w14:paraId="6F720D94" w14:textId="77777777" w:rsidTr="00B15948">
        <w:trPr>
          <w:jc w:val="center"/>
        </w:trPr>
        <w:tc>
          <w:tcPr>
            <w:tcW w:w="2124" w:type="dxa"/>
            <w:tcBorders>
              <w:top w:val="nil"/>
              <w:left w:val="nil"/>
              <w:bottom w:val="nil"/>
              <w:right w:val="nil"/>
            </w:tcBorders>
            <w:tcMar>
              <w:top w:w="-1" w:type="dxa"/>
              <w:left w:w="108" w:type="dxa"/>
              <w:bottom w:w="-1" w:type="dxa"/>
              <w:right w:w="108" w:type="dxa"/>
            </w:tcMar>
            <w:vAlign w:val="center"/>
          </w:tcPr>
          <w:p w14:paraId="0B40409F" w14:textId="77777777" w:rsidR="00BF23C9" w:rsidRPr="00BF23C9" w:rsidRDefault="00BF23C9" w:rsidP="00BF23C9">
            <w:pPr>
              <w:spacing w:line="400" w:lineRule="exact"/>
              <w:rPr>
                <w:sz w:val="24"/>
              </w:rPr>
            </w:pPr>
            <w:r w:rsidRPr="00BF23C9">
              <w:rPr>
                <w:sz w:val="24"/>
              </w:rPr>
              <w:t>hot</w:t>
            </w:r>
          </w:p>
        </w:tc>
        <w:tc>
          <w:tcPr>
            <w:tcW w:w="1930" w:type="dxa"/>
            <w:tcBorders>
              <w:top w:val="nil"/>
              <w:left w:val="nil"/>
              <w:bottom w:val="nil"/>
              <w:right w:val="nil"/>
            </w:tcBorders>
            <w:tcMar>
              <w:top w:w="-1" w:type="dxa"/>
              <w:left w:w="108" w:type="dxa"/>
              <w:bottom w:w="-1" w:type="dxa"/>
              <w:right w:w="108" w:type="dxa"/>
            </w:tcMar>
            <w:vAlign w:val="center"/>
          </w:tcPr>
          <w:p w14:paraId="3AFBD8EC" w14:textId="77777777" w:rsidR="00BF23C9" w:rsidRPr="00BF23C9" w:rsidRDefault="00BF23C9" w:rsidP="00BF23C9">
            <w:pPr>
              <w:spacing w:line="400" w:lineRule="exact"/>
              <w:rPr>
                <w:sz w:val="24"/>
              </w:rPr>
            </w:pPr>
            <w:r w:rsidRPr="00BF23C9">
              <w:rPr>
                <w:sz w:val="24"/>
              </w:rPr>
              <w:t>0.62</w:t>
            </w:r>
          </w:p>
        </w:tc>
        <w:tc>
          <w:tcPr>
            <w:tcW w:w="1442" w:type="dxa"/>
            <w:tcBorders>
              <w:top w:val="nil"/>
              <w:left w:val="nil"/>
              <w:bottom w:val="nil"/>
              <w:right w:val="nil"/>
            </w:tcBorders>
            <w:tcMar>
              <w:top w:w="-1" w:type="dxa"/>
              <w:left w:w="108" w:type="dxa"/>
              <w:bottom w:w="-1" w:type="dxa"/>
              <w:right w:w="108" w:type="dxa"/>
            </w:tcMar>
            <w:vAlign w:val="center"/>
          </w:tcPr>
          <w:p w14:paraId="6ABDA24F" w14:textId="77777777" w:rsidR="00BF23C9" w:rsidRPr="00BF23C9" w:rsidRDefault="00BF23C9" w:rsidP="00BF23C9">
            <w:pPr>
              <w:spacing w:line="400" w:lineRule="exact"/>
              <w:rPr>
                <w:sz w:val="24"/>
              </w:rPr>
            </w:pPr>
            <w:r w:rsidRPr="00BF23C9">
              <w:rPr>
                <w:sz w:val="24"/>
              </w:rPr>
              <w:t>0.86</w:t>
            </w:r>
          </w:p>
        </w:tc>
        <w:tc>
          <w:tcPr>
            <w:tcW w:w="1835" w:type="dxa"/>
            <w:tcBorders>
              <w:top w:val="nil"/>
              <w:left w:val="nil"/>
              <w:bottom w:val="nil"/>
              <w:right w:val="nil"/>
            </w:tcBorders>
            <w:tcMar>
              <w:top w:w="-1" w:type="dxa"/>
              <w:left w:w="108" w:type="dxa"/>
              <w:bottom w:w="-1" w:type="dxa"/>
              <w:right w:w="108" w:type="dxa"/>
            </w:tcMar>
            <w:vAlign w:val="center"/>
          </w:tcPr>
          <w:p w14:paraId="0808A2F8" w14:textId="77777777" w:rsidR="00BF23C9" w:rsidRPr="00BF23C9" w:rsidRDefault="00BF23C9" w:rsidP="00BF23C9">
            <w:pPr>
              <w:spacing w:line="400" w:lineRule="exact"/>
              <w:rPr>
                <w:sz w:val="24"/>
              </w:rPr>
            </w:pPr>
            <w:r w:rsidRPr="00BF23C9">
              <w:rPr>
                <w:sz w:val="24"/>
              </w:rPr>
              <w:t>0.72</w:t>
            </w:r>
          </w:p>
        </w:tc>
        <w:tc>
          <w:tcPr>
            <w:tcW w:w="1624" w:type="dxa"/>
            <w:tcBorders>
              <w:top w:val="nil"/>
              <w:left w:val="nil"/>
              <w:bottom w:val="nil"/>
              <w:right w:val="nil"/>
            </w:tcBorders>
            <w:tcMar>
              <w:top w:w="-1" w:type="dxa"/>
              <w:left w:w="108" w:type="dxa"/>
              <w:bottom w:w="-1" w:type="dxa"/>
              <w:right w:w="108" w:type="dxa"/>
            </w:tcMar>
            <w:vAlign w:val="center"/>
          </w:tcPr>
          <w:p w14:paraId="4E60B7A5" w14:textId="77777777" w:rsidR="00BF23C9" w:rsidRPr="00BF23C9" w:rsidRDefault="00BF23C9" w:rsidP="00BF23C9">
            <w:pPr>
              <w:spacing w:line="400" w:lineRule="exact"/>
              <w:rPr>
                <w:sz w:val="24"/>
              </w:rPr>
            </w:pPr>
            <w:r w:rsidRPr="00BF23C9">
              <w:rPr>
                <w:sz w:val="24"/>
              </w:rPr>
              <w:t>2,291</w:t>
            </w:r>
          </w:p>
        </w:tc>
      </w:tr>
      <w:tr w:rsidR="00BF23C9" w:rsidRPr="00BF23C9" w14:paraId="23D985FE" w14:textId="77777777" w:rsidTr="00B15948">
        <w:trPr>
          <w:jc w:val="center"/>
        </w:trPr>
        <w:tc>
          <w:tcPr>
            <w:tcW w:w="2124" w:type="dxa"/>
            <w:tcBorders>
              <w:top w:val="nil"/>
              <w:left w:val="nil"/>
              <w:bottom w:val="nil"/>
              <w:right w:val="nil"/>
            </w:tcBorders>
            <w:tcMar>
              <w:top w:w="-1" w:type="dxa"/>
              <w:left w:w="108" w:type="dxa"/>
              <w:bottom w:w="-1" w:type="dxa"/>
              <w:right w:w="108" w:type="dxa"/>
            </w:tcMar>
            <w:vAlign w:val="center"/>
          </w:tcPr>
          <w:p w14:paraId="057FE267" w14:textId="77777777" w:rsidR="00BF23C9" w:rsidRPr="00BF23C9" w:rsidRDefault="00BF23C9" w:rsidP="00BF23C9">
            <w:pPr>
              <w:spacing w:line="400" w:lineRule="exact"/>
              <w:rPr>
                <w:sz w:val="24"/>
              </w:rPr>
            </w:pPr>
            <w:r w:rsidRPr="00BF23C9">
              <w:rPr>
                <w:sz w:val="24"/>
              </w:rPr>
              <w:t>macro avg</w:t>
            </w:r>
          </w:p>
        </w:tc>
        <w:tc>
          <w:tcPr>
            <w:tcW w:w="1930" w:type="dxa"/>
            <w:tcBorders>
              <w:top w:val="nil"/>
              <w:left w:val="nil"/>
              <w:bottom w:val="nil"/>
              <w:right w:val="nil"/>
            </w:tcBorders>
            <w:tcMar>
              <w:top w:w="-1" w:type="dxa"/>
              <w:left w:w="108" w:type="dxa"/>
              <w:bottom w:w="-1" w:type="dxa"/>
              <w:right w:w="108" w:type="dxa"/>
            </w:tcMar>
            <w:vAlign w:val="center"/>
          </w:tcPr>
          <w:p w14:paraId="161D31CF" w14:textId="77777777" w:rsidR="00BF23C9" w:rsidRPr="00BF23C9" w:rsidRDefault="00BF23C9" w:rsidP="00BF23C9">
            <w:pPr>
              <w:spacing w:line="400" w:lineRule="exact"/>
              <w:rPr>
                <w:sz w:val="24"/>
              </w:rPr>
            </w:pPr>
            <w:r w:rsidRPr="00BF23C9">
              <w:rPr>
                <w:sz w:val="24"/>
              </w:rPr>
              <w:t>0.76</w:t>
            </w:r>
          </w:p>
        </w:tc>
        <w:tc>
          <w:tcPr>
            <w:tcW w:w="1442" w:type="dxa"/>
            <w:tcBorders>
              <w:top w:val="nil"/>
              <w:left w:val="nil"/>
              <w:bottom w:val="nil"/>
              <w:right w:val="nil"/>
            </w:tcBorders>
            <w:tcMar>
              <w:top w:w="-1" w:type="dxa"/>
              <w:left w:w="108" w:type="dxa"/>
              <w:bottom w:w="-1" w:type="dxa"/>
              <w:right w:w="108" w:type="dxa"/>
            </w:tcMar>
            <w:vAlign w:val="center"/>
          </w:tcPr>
          <w:p w14:paraId="790C8200" w14:textId="77777777" w:rsidR="00BF23C9" w:rsidRPr="00BF23C9" w:rsidRDefault="00BF23C9" w:rsidP="00BF23C9">
            <w:pPr>
              <w:spacing w:line="400" w:lineRule="exact"/>
              <w:rPr>
                <w:sz w:val="24"/>
              </w:rPr>
            </w:pPr>
            <w:r w:rsidRPr="00BF23C9">
              <w:rPr>
                <w:sz w:val="24"/>
              </w:rPr>
              <w:t>0.83</w:t>
            </w:r>
          </w:p>
        </w:tc>
        <w:tc>
          <w:tcPr>
            <w:tcW w:w="1835" w:type="dxa"/>
            <w:tcBorders>
              <w:top w:val="nil"/>
              <w:left w:val="nil"/>
              <w:bottom w:val="nil"/>
              <w:right w:val="nil"/>
            </w:tcBorders>
            <w:tcMar>
              <w:top w:w="-1" w:type="dxa"/>
              <w:left w:w="108" w:type="dxa"/>
              <w:bottom w:w="-1" w:type="dxa"/>
              <w:right w:w="108" w:type="dxa"/>
            </w:tcMar>
            <w:vAlign w:val="center"/>
          </w:tcPr>
          <w:p w14:paraId="6FE435DB" w14:textId="77777777" w:rsidR="00BF23C9" w:rsidRPr="00BF23C9" w:rsidRDefault="00BF23C9" w:rsidP="00BF23C9">
            <w:pPr>
              <w:spacing w:line="400" w:lineRule="exact"/>
              <w:rPr>
                <w:sz w:val="24"/>
              </w:rPr>
            </w:pPr>
            <w:r w:rsidRPr="00BF23C9">
              <w:rPr>
                <w:sz w:val="24"/>
              </w:rPr>
              <w:t>0.78</w:t>
            </w:r>
          </w:p>
        </w:tc>
        <w:tc>
          <w:tcPr>
            <w:tcW w:w="1624" w:type="dxa"/>
            <w:tcBorders>
              <w:top w:val="nil"/>
              <w:left w:val="nil"/>
              <w:bottom w:val="nil"/>
              <w:right w:val="nil"/>
            </w:tcBorders>
            <w:tcMar>
              <w:top w:w="-1" w:type="dxa"/>
              <w:left w:w="108" w:type="dxa"/>
              <w:bottom w:w="-1" w:type="dxa"/>
              <w:right w:w="108" w:type="dxa"/>
            </w:tcMar>
            <w:vAlign w:val="center"/>
          </w:tcPr>
          <w:p w14:paraId="20F2F624" w14:textId="77777777" w:rsidR="00BF23C9" w:rsidRPr="00BF23C9" w:rsidRDefault="00BF23C9" w:rsidP="00BF23C9">
            <w:pPr>
              <w:spacing w:line="400" w:lineRule="exact"/>
              <w:rPr>
                <w:sz w:val="24"/>
              </w:rPr>
            </w:pPr>
            <w:r w:rsidRPr="00BF23C9">
              <w:rPr>
                <w:sz w:val="24"/>
              </w:rPr>
              <w:t>—</w:t>
            </w:r>
          </w:p>
        </w:tc>
      </w:tr>
      <w:tr w:rsidR="00BF23C9" w:rsidRPr="00BF23C9" w14:paraId="187135E6" w14:textId="77777777" w:rsidTr="00B15948">
        <w:trPr>
          <w:jc w:val="center"/>
        </w:trPr>
        <w:tc>
          <w:tcPr>
            <w:tcW w:w="2124" w:type="dxa"/>
            <w:tcBorders>
              <w:top w:val="nil"/>
              <w:left w:val="nil"/>
              <w:bottom w:val="single" w:sz="12" w:space="0" w:color="auto"/>
              <w:right w:val="nil"/>
            </w:tcBorders>
            <w:tcMar>
              <w:top w:w="-1" w:type="dxa"/>
              <w:left w:w="108" w:type="dxa"/>
              <w:bottom w:w="-1" w:type="dxa"/>
              <w:right w:w="108" w:type="dxa"/>
            </w:tcMar>
            <w:vAlign w:val="center"/>
          </w:tcPr>
          <w:p w14:paraId="6AF61C9D" w14:textId="77777777" w:rsidR="00BF23C9" w:rsidRPr="00BF23C9" w:rsidRDefault="00BF23C9" w:rsidP="00BF23C9">
            <w:pPr>
              <w:spacing w:line="400" w:lineRule="exact"/>
              <w:rPr>
                <w:sz w:val="24"/>
              </w:rPr>
            </w:pPr>
            <w:r w:rsidRPr="00BF23C9">
              <w:rPr>
                <w:sz w:val="24"/>
              </w:rPr>
              <w:t>Accuracy</w:t>
            </w:r>
          </w:p>
        </w:tc>
        <w:tc>
          <w:tcPr>
            <w:tcW w:w="1930" w:type="dxa"/>
            <w:tcBorders>
              <w:top w:val="nil"/>
              <w:left w:val="nil"/>
              <w:bottom w:val="single" w:sz="12" w:space="0" w:color="auto"/>
              <w:right w:val="nil"/>
            </w:tcBorders>
            <w:tcMar>
              <w:top w:w="-1" w:type="dxa"/>
              <w:left w:w="108" w:type="dxa"/>
              <w:bottom w:w="-1" w:type="dxa"/>
              <w:right w:w="108" w:type="dxa"/>
            </w:tcMar>
            <w:vAlign w:val="center"/>
          </w:tcPr>
          <w:p w14:paraId="7EB4ADD7" w14:textId="77777777" w:rsidR="00BF23C9" w:rsidRPr="00BF23C9" w:rsidRDefault="00BF23C9" w:rsidP="00BF23C9">
            <w:pPr>
              <w:spacing w:line="400" w:lineRule="exact"/>
              <w:rPr>
                <w:sz w:val="24"/>
              </w:rPr>
            </w:pPr>
            <w:r w:rsidRPr="00BF23C9">
              <w:rPr>
                <w:sz w:val="24"/>
              </w:rPr>
              <w:t>—</w:t>
            </w:r>
          </w:p>
        </w:tc>
        <w:tc>
          <w:tcPr>
            <w:tcW w:w="1442" w:type="dxa"/>
            <w:tcBorders>
              <w:top w:val="nil"/>
              <w:left w:val="nil"/>
              <w:bottom w:val="single" w:sz="12" w:space="0" w:color="auto"/>
              <w:right w:val="nil"/>
            </w:tcBorders>
            <w:tcMar>
              <w:top w:w="-1" w:type="dxa"/>
              <w:left w:w="108" w:type="dxa"/>
              <w:bottom w:w="-1" w:type="dxa"/>
              <w:right w:w="108" w:type="dxa"/>
            </w:tcMar>
            <w:vAlign w:val="center"/>
          </w:tcPr>
          <w:p w14:paraId="747E0637" w14:textId="77777777" w:rsidR="00BF23C9" w:rsidRPr="00BF23C9" w:rsidRDefault="00BF23C9" w:rsidP="00BF23C9">
            <w:pPr>
              <w:spacing w:line="400" w:lineRule="exact"/>
              <w:rPr>
                <w:sz w:val="24"/>
              </w:rPr>
            </w:pPr>
            <w:r w:rsidRPr="00BF23C9">
              <w:rPr>
                <w:sz w:val="24"/>
              </w:rPr>
              <w:t>—</w:t>
            </w:r>
          </w:p>
        </w:tc>
        <w:tc>
          <w:tcPr>
            <w:tcW w:w="1835" w:type="dxa"/>
            <w:tcBorders>
              <w:top w:val="nil"/>
              <w:left w:val="nil"/>
              <w:bottom w:val="single" w:sz="12" w:space="0" w:color="auto"/>
              <w:right w:val="nil"/>
            </w:tcBorders>
            <w:tcMar>
              <w:top w:w="-1" w:type="dxa"/>
              <w:left w:w="108" w:type="dxa"/>
              <w:bottom w:w="-1" w:type="dxa"/>
              <w:right w:w="108" w:type="dxa"/>
            </w:tcMar>
            <w:vAlign w:val="center"/>
          </w:tcPr>
          <w:p w14:paraId="21C16897" w14:textId="77777777" w:rsidR="00BF23C9" w:rsidRPr="00BF23C9" w:rsidRDefault="00BF23C9" w:rsidP="00BF23C9">
            <w:pPr>
              <w:spacing w:line="400" w:lineRule="exact"/>
              <w:rPr>
                <w:sz w:val="24"/>
              </w:rPr>
            </w:pPr>
            <w:r w:rsidRPr="00BF23C9">
              <w:rPr>
                <w:sz w:val="24"/>
              </w:rPr>
              <w:t>0.79</w:t>
            </w:r>
          </w:p>
        </w:tc>
        <w:tc>
          <w:tcPr>
            <w:tcW w:w="1624" w:type="dxa"/>
            <w:tcBorders>
              <w:top w:val="nil"/>
              <w:left w:val="nil"/>
              <w:bottom w:val="single" w:sz="12" w:space="0" w:color="auto"/>
              <w:right w:val="nil"/>
            </w:tcBorders>
            <w:tcMar>
              <w:top w:w="-1" w:type="dxa"/>
              <w:left w:w="108" w:type="dxa"/>
              <w:bottom w:w="-1" w:type="dxa"/>
              <w:right w:w="108" w:type="dxa"/>
            </w:tcMar>
            <w:vAlign w:val="center"/>
          </w:tcPr>
          <w:p w14:paraId="13D61F08" w14:textId="77777777" w:rsidR="00BF23C9" w:rsidRPr="00BF23C9" w:rsidRDefault="00BF23C9" w:rsidP="00BF23C9">
            <w:pPr>
              <w:spacing w:line="400" w:lineRule="exact"/>
              <w:rPr>
                <w:sz w:val="24"/>
              </w:rPr>
            </w:pPr>
            <w:r w:rsidRPr="00BF23C9">
              <w:rPr>
                <w:sz w:val="24"/>
              </w:rPr>
              <w:t>11,696</w:t>
            </w:r>
          </w:p>
        </w:tc>
      </w:tr>
    </w:tbl>
    <w:p w14:paraId="4C48788F" w14:textId="7DC599AD" w:rsidR="00BF23C9" w:rsidRPr="00BF23C9" w:rsidRDefault="00BF23C9" w:rsidP="007A056A">
      <w:pPr>
        <w:spacing w:line="400" w:lineRule="exact"/>
        <w:ind w:firstLine="420"/>
        <w:rPr>
          <w:sz w:val="24"/>
        </w:rPr>
      </w:pPr>
      <w:r w:rsidRPr="00BF23C9">
        <w:rPr>
          <w:sz w:val="24"/>
        </w:rPr>
        <w:lastRenderedPageBreak/>
        <w:t>分析：整体准确率</w:t>
      </w:r>
      <w:r w:rsidRPr="00BF23C9">
        <w:rPr>
          <w:sz w:val="24"/>
        </w:rPr>
        <w:t>79%</w:t>
      </w:r>
      <w:r w:rsidRPr="00BF23C9">
        <w:rPr>
          <w:sz w:val="24"/>
        </w:rPr>
        <w:t>，</w:t>
      </w:r>
      <w:r w:rsidR="00014523" w:rsidRPr="00014523">
        <w:rPr>
          <w:sz w:val="24"/>
        </w:rPr>
        <w:t>整体分类性能稳定</w:t>
      </w:r>
      <w:r w:rsidR="00014523">
        <w:rPr>
          <w:rFonts w:hint="eastAsia"/>
          <w:sz w:val="24"/>
        </w:rPr>
        <w:t>。其中</w:t>
      </w:r>
      <w:r w:rsidRPr="00BF23C9">
        <w:rPr>
          <w:sz w:val="24"/>
        </w:rPr>
        <w:t>cold</w:t>
      </w:r>
      <w:r w:rsidRPr="00BF23C9">
        <w:rPr>
          <w:sz w:val="24"/>
        </w:rPr>
        <w:t>类召回率极高（</w:t>
      </w:r>
      <w:r w:rsidRPr="00BF23C9">
        <w:rPr>
          <w:sz w:val="24"/>
        </w:rPr>
        <w:t>0.92</w:t>
      </w:r>
      <w:r w:rsidRPr="00BF23C9">
        <w:rPr>
          <w:sz w:val="24"/>
        </w:rPr>
        <w:t>），</w:t>
      </w:r>
      <w:r w:rsidRPr="00BF23C9">
        <w:rPr>
          <w:sz w:val="24"/>
        </w:rPr>
        <w:t>hot</w:t>
      </w:r>
      <w:r w:rsidRPr="00BF23C9">
        <w:rPr>
          <w:sz w:val="24"/>
        </w:rPr>
        <w:t>类</w:t>
      </w:r>
      <w:r w:rsidRPr="00BF23C9">
        <w:rPr>
          <w:sz w:val="24"/>
        </w:rPr>
        <w:t>Precision</w:t>
      </w:r>
      <w:r w:rsidRPr="00BF23C9">
        <w:rPr>
          <w:sz w:val="24"/>
        </w:rPr>
        <w:t>偏低（</w:t>
      </w:r>
      <w:r w:rsidRPr="00BF23C9">
        <w:rPr>
          <w:sz w:val="24"/>
        </w:rPr>
        <w:t>0.62</w:t>
      </w:r>
      <w:r w:rsidRPr="00BF23C9">
        <w:rPr>
          <w:sz w:val="24"/>
        </w:rPr>
        <w:t>），说明分类器倾向于将一些非热门视频误判为热门，但实际热门视频基本能被正确识别。</w:t>
      </w:r>
    </w:p>
    <w:p w14:paraId="1345EC61" w14:textId="77777777" w:rsidR="00BF23C9" w:rsidRPr="00BF23C9" w:rsidRDefault="00BF23C9" w:rsidP="00BF23C9">
      <w:pPr>
        <w:spacing w:line="400" w:lineRule="exact"/>
        <w:rPr>
          <w:sz w:val="24"/>
        </w:rPr>
      </w:pPr>
    </w:p>
    <w:p w14:paraId="7C8A0453" w14:textId="77777777" w:rsidR="00BF23C9" w:rsidRPr="00BF23C9" w:rsidRDefault="00BF23C9" w:rsidP="00BF23C9">
      <w:pPr>
        <w:spacing w:line="400" w:lineRule="exact"/>
        <w:rPr>
          <w:sz w:val="24"/>
        </w:rPr>
      </w:pPr>
      <w:r w:rsidRPr="00127CB6">
        <w:rPr>
          <w:rFonts w:ascii="宋体" w:hAnsi="宋体"/>
          <w:sz w:val="24"/>
        </w:rPr>
        <w:t>4.5.2 回</w:t>
      </w:r>
      <w:r w:rsidRPr="00BF23C9">
        <w:rPr>
          <w:sz w:val="24"/>
        </w:rPr>
        <w:t>归性能对比（</w:t>
      </w:r>
      <w:r w:rsidRPr="00BF23C9">
        <w:rPr>
          <w:sz w:val="24"/>
        </w:rPr>
        <w:t>MAE</w:t>
      </w:r>
      <w:r w:rsidRPr="00BF23C9">
        <w:rPr>
          <w:sz w:val="24"/>
        </w:rPr>
        <w:t>）</w:t>
      </w:r>
    </w:p>
    <w:p w14:paraId="55D4E21B" w14:textId="5E3DDCEF" w:rsidR="00BF23C9" w:rsidRPr="006E0CD9" w:rsidRDefault="00BF23C9" w:rsidP="007A056A">
      <w:pPr>
        <w:spacing w:line="400" w:lineRule="exact"/>
        <w:jc w:val="center"/>
        <w:rPr>
          <w:rFonts w:ascii="宋体" w:hAnsi="宋体" w:hint="eastAsia"/>
          <w:sz w:val="22"/>
          <w:szCs w:val="32"/>
        </w:rPr>
      </w:pPr>
      <w:r w:rsidRPr="006E0CD9">
        <w:rPr>
          <w:rFonts w:ascii="宋体" w:hAnsi="宋体"/>
          <w:sz w:val="22"/>
          <w:szCs w:val="32"/>
        </w:rPr>
        <w:t>表</w:t>
      </w:r>
      <w:r w:rsidR="006E0CD9" w:rsidRPr="006E0CD9">
        <w:rPr>
          <w:rFonts w:ascii="宋体" w:hAnsi="宋体" w:hint="eastAsia"/>
          <w:sz w:val="22"/>
          <w:szCs w:val="32"/>
        </w:rPr>
        <w:t>20</w:t>
      </w:r>
      <w:r w:rsidRPr="006E0CD9">
        <w:rPr>
          <w:rFonts w:ascii="宋体" w:hAnsi="宋体"/>
          <w:sz w:val="22"/>
          <w:szCs w:val="32"/>
        </w:rPr>
        <w:t xml:space="preserve"> 分层回归 vs 全局回归</w:t>
      </w:r>
    </w:p>
    <w:tbl>
      <w:tblPr>
        <w:tblW w:w="8956"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CellMar>
          <w:left w:w="0" w:type="dxa"/>
          <w:right w:w="0" w:type="dxa"/>
        </w:tblCellMar>
        <w:tblLook w:val="04A0" w:firstRow="1" w:lastRow="0" w:firstColumn="1" w:lastColumn="0" w:noHBand="0" w:noVBand="1"/>
      </w:tblPr>
      <w:tblGrid>
        <w:gridCol w:w="1908"/>
        <w:gridCol w:w="2395"/>
        <w:gridCol w:w="2395"/>
        <w:gridCol w:w="2258"/>
      </w:tblGrid>
      <w:tr w:rsidR="00BF23C9" w:rsidRPr="00BF23C9" w14:paraId="06A5316E" w14:textId="77777777" w:rsidTr="00B15948">
        <w:trPr>
          <w:tblHeader/>
          <w:jc w:val="center"/>
        </w:trPr>
        <w:tc>
          <w:tcPr>
            <w:tcW w:w="1908" w:type="dxa"/>
            <w:tcBorders>
              <w:top w:val="single" w:sz="12" w:space="0" w:color="auto"/>
              <w:left w:val="nil"/>
              <w:bottom w:val="nil"/>
              <w:right w:val="nil"/>
            </w:tcBorders>
            <w:tcMar>
              <w:top w:w="-1" w:type="dxa"/>
              <w:left w:w="108" w:type="dxa"/>
              <w:bottom w:w="-1" w:type="dxa"/>
              <w:right w:w="108" w:type="dxa"/>
            </w:tcMar>
            <w:vAlign w:val="center"/>
          </w:tcPr>
          <w:p w14:paraId="62F30CAF" w14:textId="77777777" w:rsidR="00BF23C9" w:rsidRPr="00BF23C9" w:rsidRDefault="00BF23C9" w:rsidP="00BF23C9">
            <w:pPr>
              <w:spacing w:line="400" w:lineRule="exact"/>
              <w:rPr>
                <w:sz w:val="24"/>
              </w:rPr>
            </w:pPr>
            <w:r w:rsidRPr="00BF23C9">
              <w:rPr>
                <w:sz w:val="24"/>
              </w:rPr>
              <w:t>类别</w:t>
            </w:r>
          </w:p>
        </w:tc>
        <w:tc>
          <w:tcPr>
            <w:tcW w:w="2395" w:type="dxa"/>
            <w:tcBorders>
              <w:top w:val="single" w:sz="12" w:space="0" w:color="auto"/>
              <w:left w:val="nil"/>
              <w:bottom w:val="nil"/>
              <w:right w:val="nil"/>
            </w:tcBorders>
            <w:tcMar>
              <w:top w:w="-1" w:type="dxa"/>
              <w:left w:w="108" w:type="dxa"/>
              <w:bottom w:w="-1" w:type="dxa"/>
              <w:right w:w="108" w:type="dxa"/>
            </w:tcMar>
            <w:vAlign w:val="center"/>
          </w:tcPr>
          <w:p w14:paraId="213A7E7A" w14:textId="77777777" w:rsidR="00BF23C9" w:rsidRPr="00BF23C9" w:rsidRDefault="00BF23C9" w:rsidP="00BF23C9">
            <w:pPr>
              <w:spacing w:line="400" w:lineRule="exact"/>
              <w:rPr>
                <w:sz w:val="24"/>
              </w:rPr>
            </w:pPr>
            <w:r w:rsidRPr="00BF23C9">
              <w:rPr>
                <w:sz w:val="24"/>
              </w:rPr>
              <w:t>全局</w:t>
            </w:r>
            <w:r w:rsidRPr="00BF23C9">
              <w:rPr>
                <w:sz w:val="24"/>
              </w:rPr>
              <w:t>MAE</w:t>
            </w:r>
          </w:p>
        </w:tc>
        <w:tc>
          <w:tcPr>
            <w:tcW w:w="2395" w:type="dxa"/>
            <w:tcBorders>
              <w:top w:val="single" w:sz="12" w:space="0" w:color="auto"/>
              <w:left w:val="nil"/>
              <w:bottom w:val="nil"/>
              <w:right w:val="nil"/>
            </w:tcBorders>
            <w:tcMar>
              <w:top w:w="-1" w:type="dxa"/>
              <w:left w:w="108" w:type="dxa"/>
              <w:bottom w:w="-1" w:type="dxa"/>
              <w:right w:w="108" w:type="dxa"/>
            </w:tcMar>
            <w:vAlign w:val="center"/>
          </w:tcPr>
          <w:p w14:paraId="5C12CD2F" w14:textId="77777777" w:rsidR="00BF23C9" w:rsidRPr="00BF23C9" w:rsidRDefault="00BF23C9" w:rsidP="00BF23C9">
            <w:pPr>
              <w:spacing w:line="400" w:lineRule="exact"/>
              <w:rPr>
                <w:sz w:val="24"/>
              </w:rPr>
            </w:pPr>
            <w:r w:rsidRPr="00BF23C9">
              <w:rPr>
                <w:sz w:val="24"/>
              </w:rPr>
              <w:t>分层</w:t>
            </w:r>
            <w:r w:rsidRPr="00BF23C9">
              <w:rPr>
                <w:sz w:val="24"/>
              </w:rPr>
              <w:t>MAE</w:t>
            </w:r>
          </w:p>
        </w:tc>
        <w:tc>
          <w:tcPr>
            <w:tcW w:w="2258" w:type="dxa"/>
            <w:tcBorders>
              <w:top w:val="single" w:sz="12" w:space="0" w:color="auto"/>
              <w:left w:val="nil"/>
              <w:bottom w:val="nil"/>
              <w:right w:val="nil"/>
            </w:tcBorders>
            <w:tcMar>
              <w:top w:w="-1" w:type="dxa"/>
              <w:left w:w="108" w:type="dxa"/>
              <w:bottom w:w="-1" w:type="dxa"/>
              <w:right w:w="108" w:type="dxa"/>
            </w:tcMar>
            <w:vAlign w:val="center"/>
          </w:tcPr>
          <w:p w14:paraId="58566D1F" w14:textId="77777777" w:rsidR="00BF23C9" w:rsidRPr="00BF23C9" w:rsidRDefault="00BF23C9" w:rsidP="00BF23C9">
            <w:pPr>
              <w:spacing w:line="400" w:lineRule="exact"/>
              <w:rPr>
                <w:sz w:val="24"/>
              </w:rPr>
            </w:pPr>
            <w:r w:rsidRPr="00BF23C9">
              <w:rPr>
                <w:sz w:val="24"/>
              </w:rPr>
              <w:t>相对改进</w:t>
            </w:r>
          </w:p>
        </w:tc>
      </w:tr>
      <w:tr w:rsidR="00BF23C9" w:rsidRPr="00BF23C9" w14:paraId="5496B373" w14:textId="77777777" w:rsidTr="00B15948">
        <w:trPr>
          <w:jc w:val="center"/>
        </w:trPr>
        <w:tc>
          <w:tcPr>
            <w:tcW w:w="1908" w:type="dxa"/>
            <w:tcBorders>
              <w:top w:val="single" w:sz="4" w:space="0" w:color="auto"/>
              <w:left w:val="nil"/>
              <w:bottom w:val="nil"/>
              <w:right w:val="nil"/>
            </w:tcBorders>
            <w:tcMar>
              <w:top w:w="-1" w:type="dxa"/>
              <w:left w:w="108" w:type="dxa"/>
              <w:bottom w:w="-1" w:type="dxa"/>
              <w:right w:w="108" w:type="dxa"/>
            </w:tcMar>
            <w:vAlign w:val="center"/>
          </w:tcPr>
          <w:p w14:paraId="0A660369" w14:textId="77777777" w:rsidR="00BF23C9" w:rsidRPr="00BF23C9" w:rsidRDefault="00BF23C9" w:rsidP="00BF23C9">
            <w:pPr>
              <w:spacing w:line="400" w:lineRule="exact"/>
              <w:rPr>
                <w:sz w:val="24"/>
              </w:rPr>
            </w:pPr>
            <w:r w:rsidRPr="00BF23C9">
              <w:rPr>
                <w:sz w:val="24"/>
              </w:rPr>
              <w:t>cold</w:t>
            </w:r>
          </w:p>
        </w:tc>
        <w:tc>
          <w:tcPr>
            <w:tcW w:w="2395" w:type="dxa"/>
            <w:tcBorders>
              <w:top w:val="single" w:sz="4" w:space="0" w:color="auto"/>
              <w:left w:val="nil"/>
              <w:bottom w:val="nil"/>
              <w:right w:val="nil"/>
            </w:tcBorders>
            <w:tcMar>
              <w:top w:w="-1" w:type="dxa"/>
              <w:left w:w="108" w:type="dxa"/>
              <w:bottom w:w="-1" w:type="dxa"/>
              <w:right w:w="108" w:type="dxa"/>
            </w:tcMar>
            <w:vAlign w:val="center"/>
          </w:tcPr>
          <w:p w14:paraId="069D7A56" w14:textId="77777777" w:rsidR="00BF23C9" w:rsidRPr="00BF23C9" w:rsidRDefault="00BF23C9" w:rsidP="00BF23C9">
            <w:pPr>
              <w:spacing w:line="400" w:lineRule="exact"/>
              <w:rPr>
                <w:sz w:val="24"/>
              </w:rPr>
            </w:pPr>
            <w:r w:rsidRPr="00BF23C9">
              <w:rPr>
                <w:sz w:val="24"/>
              </w:rPr>
              <w:t>8.38</w:t>
            </w:r>
          </w:p>
        </w:tc>
        <w:tc>
          <w:tcPr>
            <w:tcW w:w="2395" w:type="dxa"/>
            <w:tcBorders>
              <w:top w:val="single" w:sz="4" w:space="0" w:color="auto"/>
              <w:left w:val="nil"/>
              <w:bottom w:val="nil"/>
              <w:right w:val="nil"/>
            </w:tcBorders>
            <w:tcMar>
              <w:top w:w="-1" w:type="dxa"/>
              <w:left w:w="108" w:type="dxa"/>
              <w:bottom w:w="-1" w:type="dxa"/>
              <w:right w:w="108" w:type="dxa"/>
            </w:tcMar>
            <w:vAlign w:val="center"/>
          </w:tcPr>
          <w:p w14:paraId="626AE8A4" w14:textId="77777777" w:rsidR="00BF23C9" w:rsidRPr="00BF23C9" w:rsidRDefault="00BF23C9" w:rsidP="00BF23C9">
            <w:pPr>
              <w:spacing w:line="400" w:lineRule="exact"/>
              <w:rPr>
                <w:sz w:val="24"/>
              </w:rPr>
            </w:pPr>
            <w:r w:rsidRPr="00BF23C9">
              <w:rPr>
                <w:sz w:val="24"/>
              </w:rPr>
              <w:t>5.86</w:t>
            </w:r>
          </w:p>
        </w:tc>
        <w:tc>
          <w:tcPr>
            <w:tcW w:w="2258" w:type="dxa"/>
            <w:tcBorders>
              <w:top w:val="single" w:sz="4" w:space="0" w:color="auto"/>
              <w:left w:val="nil"/>
              <w:bottom w:val="nil"/>
              <w:right w:val="nil"/>
            </w:tcBorders>
            <w:tcMar>
              <w:top w:w="-1" w:type="dxa"/>
              <w:left w:w="108" w:type="dxa"/>
              <w:bottom w:w="-1" w:type="dxa"/>
              <w:right w:w="108" w:type="dxa"/>
            </w:tcMar>
            <w:vAlign w:val="center"/>
          </w:tcPr>
          <w:p w14:paraId="3A6BCCA5" w14:textId="77777777" w:rsidR="00BF23C9" w:rsidRPr="00BF23C9" w:rsidRDefault="00BF23C9" w:rsidP="00BF23C9">
            <w:pPr>
              <w:spacing w:line="400" w:lineRule="exact"/>
              <w:rPr>
                <w:sz w:val="24"/>
              </w:rPr>
            </w:pPr>
            <w:r w:rsidRPr="00BF23C9">
              <w:rPr>
                <w:sz w:val="24"/>
              </w:rPr>
              <w:t>+30.1%</w:t>
            </w:r>
          </w:p>
        </w:tc>
      </w:tr>
      <w:tr w:rsidR="00BF23C9" w:rsidRPr="00BF23C9" w14:paraId="73765F93" w14:textId="77777777" w:rsidTr="00B15948">
        <w:trPr>
          <w:jc w:val="center"/>
        </w:trPr>
        <w:tc>
          <w:tcPr>
            <w:tcW w:w="1908" w:type="dxa"/>
            <w:tcBorders>
              <w:top w:val="nil"/>
              <w:left w:val="nil"/>
              <w:bottom w:val="nil"/>
              <w:right w:val="nil"/>
            </w:tcBorders>
            <w:tcMar>
              <w:top w:w="-1" w:type="dxa"/>
              <w:left w:w="108" w:type="dxa"/>
              <w:bottom w:w="-1" w:type="dxa"/>
              <w:right w:w="108" w:type="dxa"/>
            </w:tcMar>
            <w:vAlign w:val="center"/>
          </w:tcPr>
          <w:p w14:paraId="346F36FE" w14:textId="77777777" w:rsidR="00BF23C9" w:rsidRPr="00BF23C9" w:rsidRDefault="00BF23C9" w:rsidP="00BF23C9">
            <w:pPr>
              <w:spacing w:line="400" w:lineRule="exact"/>
              <w:rPr>
                <w:sz w:val="24"/>
              </w:rPr>
            </w:pPr>
            <w:r w:rsidRPr="00BF23C9">
              <w:rPr>
                <w:sz w:val="24"/>
              </w:rPr>
              <w:t>ordinary</w:t>
            </w:r>
          </w:p>
        </w:tc>
        <w:tc>
          <w:tcPr>
            <w:tcW w:w="2395" w:type="dxa"/>
            <w:tcBorders>
              <w:top w:val="nil"/>
              <w:left w:val="nil"/>
              <w:bottom w:val="nil"/>
              <w:right w:val="nil"/>
            </w:tcBorders>
            <w:tcMar>
              <w:top w:w="-1" w:type="dxa"/>
              <w:left w:w="108" w:type="dxa"/>
              <w:bottom w:w="-1" w:type="dxa"/>
              <w:right w:w="108" w:type="dxa"/>
            </w:tcMar>
            <w:vAlign w:val="center"/>
          </w:tcPr>
          <w:p w14:paraId="299D7D8D" w14:textId="77777777" w:rsidR="00BF23C9" w:rsidRPr="00BF23C9" w:rsidRDefault="00BF23C9" w:rsidP="00BF23C9">
            <w:pPr>
              <w:spacing w:line="400" w:lineRule="exact"/>
              <w:rPr>
                <w:sz w:val="24"/>
              </w:rPr>
            </w:pPr>
            <w:r w:rsidRPr="00BF23C9">
              <w:rPr>
                <w:sz w:val="24"/>
              </w:rPr>
              <w:t>17.90</w:t>
            </w:r>
          </w:p>
        </w:tc>
        <w:tc>
          <w:tcPr>
            <w:tcW w:w="2395" w:type="dxa"/>
            <w:tcBorders>
              <w:top w:val="nil"/>
              <w:left w:val="nil"/>
              <w:bottom w:val="nil"/>
              <w:right w:val="nil"/>
            </w:tcBorders>
            <w:tcMar>
              <w:top w:w="-1" w:type="dxa"/>
              <w:left w:w="108" w:type="dxa"/>
              <w:bottom w:w="-1" w:type="dxa"/>
              <w:right w:w="108" w:type="dxa"/>
            </w:tcMar>
            <w:vAlign w:val="center"/>
          </w:tcPr>
          <w:p w14:paraId="19E64472" w14:textId="77777777" w:rsidR="00BF23C9" w:rsidRPr="00BF23C9" w:rsidRDefault="00BF23C9" w:rsidP="00BF23C9">
            <w:pPr>
              <w:spacing w:line="400" w:lineRule="exact"/>
              <w:rPr>
                <w:sz w:val="24"/>
              </w:rPr>
            </w:pPr>
            <w:r w:rsidRPr="00BF23C9">
              <w:rPr>
                <w:sz w:val="24"/>
              </w:rPr>
              <w:t>23.07</w:t>
            </w:r>
          </w:p>
        </w:tc>
        <w:tc>
          <w:tcPr>
            <w:tcW w:w="2258" w:type="dxa"/>
            <w:tcBorders>
              <w:top w:val="nil"/>
              <w:left w:val="nil"/>
              <w:bottom w:val="nil"/>
              <w:right w:val="nil"/>
            </w:tcBorders>
            <w:tcMar>
              <w:top w:w="-1" w:type="dxa"/>
              <w:left w:w="108" w:type="dxa"/>
              <w:bottom w:w="-1" w:type="dxa"/>
              <w:right w:w="108" w:type="dxa"/>
            </w:tcMar>
            <w:vAlign w:val="center"/>
          </w:tcPr>
          <w:p w14:paraId="31DC8210" w14:textId="77777777" w:rsidR="00BF23C9" w:rsidRPr="00BF23C9" w:rsidRDefault="00BF23C9" w:rsidP="00BF23C9">
            <w:pPr>
              <w:spacing w:line="400" w:lineRule="exact"/>
              <w:rPr>
                <w:sz w:val="24"/>
              </w:rPr>
            </w:pPr>
            <w:r w:rsidRPr="00BF23C9">
              <w:rPr>
                <w:sz w:val="24"/>
              </w:rPr>
              <w:t xml:space="preserve">-28.9% </w:t>
            </w:r>
          </w:p>
        </w:tc>
      </w:tr>
      <w:tr w:rsidR="00BF23C9" w:rsidRPr="00BF23C9" w14:paraId="7578E592" w14:textId="77777777" w:rsidTr="00B15948">
        <w:trPr>
          <w:jc w:val="center"/>
        </w:trPr>
        <w:tc>
          <w:tcPr>
            <w:tcW w:w="1908" w:type="dxa"/>
            <w:tcBorders>
              <w:top w:val="nil"/>
              <w:left w:val="nil"/>
              <w:bottom w:val="nil"/>
              <w:right w:val="nil"/>
            </w:tcBorders>
            <w:tcMar>
              <w:top w:w="-1" w:type="dxa"/>
              <w:left w:w="108" w:type="dxa"/>
              <w:bottom w:w="-1" w:type="dxa"/>
              <w:right w:w="108" w:type="dxa"/>
            </w:tcMar>
            <w:vAlign w:val="center"/>
          </w:tcPr>
          <w:p w14:paraId="1F3D7A59" w14:textId="77777777" w:rsidR="00BF23C9" w:rsidRPr="00BF23C9" w:rsidRDefault="00BF23C9" w:rsidP="00BF23C9">
            <w:pPr>
              <w:spacing w:line="400" w:lineRule="exact"/>
              <w:rPr>
                <w:sz w:val="24"/>
              </w:rPr>
            </w:pPr>
            <w:r w:rsidRPr="00BF23C9">
              <w:rPr>
                <w:sz w:val="24"/>
              </w:rPr>
              <w:t>hot</w:t>
            </w:r>
          </w:p>
        </w:tc>
        <w:tc>
          <w:tcPr>
            <w:tcW w:w="2395" w:type="dxa"/>
            <w:tcBorders>
              <w:top w:val="nil"/>
              <w:left w:val="nil"/>
              <w:bottom w:val="nil"/>
              <w:right w:val="nil"/>
            </w:tcBorders>
            <w:tcMar>
              <w:top w:w="-1" w:type="dxa"/>
              <w:left w:w="108" w:type="dxa"/>
              <w:bottom w:w="-1" w:type="dxa"/>
              <w:right w:w="108" w:type="dxa"/>
            </w:tcMar>
            <w:vAlign w:val="center"/>
          </w:tcPr>
          <w:p w14:paraId="148B6A32" w14:textId="77777777" w:rsidR="00BF23C9" w:rsidRPr="00BF23C9" w:rsidRDefault="00BF23C9" w:rsidP="00BF23C9">
            <w:pPr>
              <w:spacing w:line="400" w:lineRule="exact"/>
              <w:rPr>
                <w:sz w:val="24"/>
              </w:rPr>
            </w:pPr>
            <w:r w:rsidRPr="00BF23C9">
              <w:rPr>
                <w:sz w:val="24"/>
              </w:rPr>
              <w:t>28.21</w:t>
            </w:r>
          </w:p>
        </w:tc>
        <w:tc>
          <w:tcPr>
            <w:tcW w:w="2395" w:type="dxa"/>
            <w:tcBorders>
              <w:top w:val="nil"/>
              <w:left w:val="nil"/>
              <w:bottom w:val="nil"/>
              <w:right w:val="nil"/>
            </w:tcBorders>
            <w:tcMar>
              <w:top w:w="-1" w:type="dxa"/>
              <w:left w:w="108" w:type="dxa"/>
              <w:bottom w:w="-1" w:type="dxa"/>
              <w:right w:w="108" w:type="dxa"/>
            </w:tcMar>
            <w:vAlign w:val="center"/>
          </w:tcPr>
          <w:p w14:paraId="4375CD0A" w14:textId="77777777" w:rsidR="00BF23C9" w:rsidRPr="00BF23C9" w:rsidRDefault="00BF23C9" w:rsidP="00BF23C9">
            <w:pPr>
              <w:spacing w:line="400" w:lineRule="exact"/>
              <w:rPr>
                <w:sz w:val="24"/>
              </w:rPr>
            </w:pPr>
            <w:r w:rsidRPr="00BF23C9">
              <w:rPr>
                <w:sz w:val="24"/>
              </w:rPr>
              <w:t>25.96</w:t>
            </w:r>
          </w:p>
        </w:tc>
        <w:tc>
          <w:tcPr>
            <w:tcW w:w="2258" w:type="dxa"/>
            <w:tcBorders>
              <w:top w:val="nil"/>
              <w:left w:val="nil"/>
              <w:bottom w:val="nil"/>
              <w:right w:val="nil"/>
            </w:tcBorders>
            <w:tcMar>
              <w:top w:w="-1" w:type="dxa"/>
              <w:left w:w="108" w:type="dxa"/>
              <w:bottom w:w="-1" w:type="dxa"/>
              <w:right w:w="108" w:type="dxa"/>
            </w:tcMar>
            <w:vAlign w:val="center"/>
          </w:tcPr>
          <w:p w14:paraId="1947E069" w14:textId="77777777" w:rsidR="00BF23C9" w:rsidRPr="00BF23C9" w:rsidRDefault="00BF23C9" w:rsidP="00BF23C9">
            <w:pPr>
              <w:spacing w:line="400" w:lineRule="exact"/>
              <w:rPr>
                <w:sz w:val="24"/>
              </w:rPr>
            </w:pPr>
            <w:r w:rsidRPr="00BF23C9">
              <w:rPr>
                <w:sz w:val="24"/>
              </w:rPr>
              <w:t>+7.98%</w:t>
            </w:r>
          </w:p>
        </w:tc>
      </w:tr>
      <w:tr w:rsidR="00BF23C9" w:rsidRPr="00BF23C9" w14:paraId="341B92BC" w14:textId="77777777" w:rsidTr="00B15948">
        <w:trPr>
          <w:jc w:val="center"/>
        </w:trPr>
        <w:tc>
          <w:tcPr>
            <w:tcW w:w="1908" w:type="dxa"/>
            <w:tcBorders>
              <w:top w:val="nil"/>
              <w:left w:val="nil"/>
              <w:bottom w:val="single" w:sz="12" w:space="0" w:color="auto"/>
              <w:right w:val="nil"/>
            </w:tcBorders>
            <w:tcMar>
              <w:top w:w="-1" w:type="dxa"/>
              <w:left w:w="108" w:type="dxa"/>
              <w:bottom w:w="-1" w:type="dxa"/>
              <w:right w:w="108" w:type="dxa"/>
            </w:tcMar>
            <w:vAlign w:val="center"/>
          </w:tcPr>
          <w:p w14:paraId="3A0C128B" w14:textId="77777777" w:rsidR="00BF23C9" w:rsidRPr="00BF23C9" w:rsidRDefault="00BF23C9" w:rsidP="00BF23C9">
            <w:pPr>
              <w:spacing w:line="400" w:lineRule="exact"/>
              <w:rPr>
                <w:sz w:val="24"/>
              </w:rPr>
            </w:pPr>
            <w:r w:rsidRPr="00BF23C9">
              <w:rPr>
                <w:sz w:val="24"/>
              </w:rPr>
              <w:t>总体</w:t>
            </w:r>
          </w:p>
        </w:tc>
        <w:tc>
          <w:tcPr>
            <w:tcW w:w="2395" w:type="dxa"/>
            <w:tcBorders>
              <w:top w:val="nil"/>
              <w:left w:val="nil"/>
              <w:bottom w:val="single" w:sz="12" w:space="0" w:color="auto"/>
              <w:right w:val="nil"/>
            </w:tcBorders>
            <w:tcMar>
              <w:top w:w="-1" w:type="dxa"/>
              <w:left w:w="108" w:type="dxa"/>
              <w:bottom w:w="-1" w:type="dxa"/>
              <w:right w:w="108" w:type="dxa"/>
            </w:tcMar>
            <w:vAlign w:val="center"/>
          </w:tcPr>
          <w:p w14:paraId="7C3025C0" w14:textId="77777777" w:rsidR="00BF23C9" w:rsidRPr="00BF23C9" w:rsidRDefault="00BF23C9" w:rsidP="00BF23C9">
            <w:pPr>
              <w:spacing w:line="400" w:lineRule="exact"/>
              <w:rPr>
                <w:sz w:val="24"/>
              </w:rPr>
            </w:pPr>
            <w:r w:rsidRPr="00BF23C9">
              <w:rPr>
                <w:sz w:val="24"/>
              </w:rPr>
              <w:t>17.93</w:t>
            </w:r>
          </w:p>
        </w:tc>
        <w:tc>
          <w:tcPr>
            <w:tcW w:w="2395" w:type="dxa"/>
            <w:tcBorders>
              <w:top w:val="nil"/>
              <w:left w:val="nil"/>
              <w:bottom w:val="single" w:sz="12" w:space="0" w:color="auto"/>
              <w:right w:val="nil"/>
            </w:tcBorders>
            <w:tcMar>
              <w:top w:w="-1" w:type="dxa"/>
              <w:left w:w="108" w:type="dxa"/>
              <w:bottom w:w="-1" w:type="dxa"/>
              <w:right w:w="108" w:type="dxa"/>
            </w:tcMar>
            <w:vAlign w:val="center"/>
          </w:tcPr>
          <w:p w14:paraId="5E252CFC" w14:textId="77777777" w:rsidR="00BF23C9" w:rsidRPr="00BF23C9" w:rsidRDefault="00BF23C9" w:rsidP="00BF23C9">
            <w:pPr>
              <w:spacing w:line="400" w:lineRule="exact"/>
              <w:rPr>
                <w:sz w:val="24"/>
              </w:rPr>
            </w:pPr>
            <w:r w:rsidRPr="00BF23C9">
              <w:rPr>
                <w:sz w:val="24"/>
              </w:rPr>
              <w:t>20.07</w:t>
            </w:r>
          </w:p>
        </w:tc>
        <w:tc>
          <w:tcPr>
            <w:tcW w:w="2258" w:type="dxa"/>
            <w:tcBorders>
              <w:top w:val="nil"/>
              <w:left w:val="nil"/>
              <w:bottom w:val="single" w:sz="12" w:space="0" w:color="auto"/>
              <w:right w:val="nil"/>
            </w:tcBorders>
            <w:tcMar>
              <w:top w:w="-1" w:type="dxa"/>
              <w:left w:w="108" w:type="dxa"/>
              <w:bottom w:w="-1" w:type="dxa"/>
              <w:right w:w="108" w:type="dxa"/>
            </w:tcMar>
            <w:vAlign w:val="center"/>
          </w:tcPr>
          <w:p w14:paraId="533BB1A9" w14:textId="77777777" w:rsidR="00BF23C9" w:rsidRPr="00BF23C9" w:rsidRDefault="00BF23C9" w:rsidP="00BF23C9">
            <w:pPr>
              <w:spacing w:line="400" w:lineRule="exact"/>
              <w:rPr>
                <w:sz w:val="24"/>
              </w:rPr>
            </w:pPr>
            <w:r w:rsidRPr="00BF23C9">
              <w:rPr>
                <w:sz w:val="24"/>
              </w:rPr>
              <w:t>-11.94%</w:t>
            </w:r>
          </w:p>
        </w:tc>
      </w:tr>
    </w:tbl>
    <w:p w14:paraId="435B143B" w14:textId="77777777" w:rsidR="00BF23C9" w:rsidRPr="00BF23C9" w:rsidRDefault="00BF23C9" w:rsidP="007A056A">
      <w:pPr>
        <w:spacing w:line="400" w:lineRule="exact"/>
        <w:ind w:firstLine="420"/>
        <w:rPr>
          <w:sz w:val="24"/>
        </w:rPr>
      </w:pPr>
      <w:r w:rsidRPr="00BF23C9">
        <w:rPr>
          <w:sz w:val="24"/>
        </w:rPr>
        <w:t>结论：分层回归对极端类别（</w:t>
      </w:r>
      <w:r w:rsidRPr="00BF23C9">
        <w:rPr>
          <w:sz w:val="24"/>
        </w:rPr>
        <w:t>cold</w:t>
      </w:r>
      <w:r w:rsidRPr="00BF23C9">
        <w:rPr>
          <w:sz w:val="24"/>
        </w:rPr>
        <w:t>和</w:t>
      </w:r>
      <w:r w:rsidRPr="00BF23C9">
        <w:rPr>
          <w:sz w:val="24"/>
        </w:rPr>
        <w:t>hot</w:t>
      </w:r>
      <w:r w:rsidRPr="00BF23C9">
        <w:rPr>
          <w:sz w:val="24"/>
        </w:rPr>
        <w:t>）的预测误差分别降低了</w:t>
      </w:r>
      <w:r w:rsidRPr="00BF23C9">
        <w:rPr>
          <w:sz w:val="24"/>
        </w:rPr>
        <w:t>30.1%</w:t>
      </w:r>
      <w:r w:rsidRPr="00BF23C9">
        <w:rPr>
          <w:sz w:val="24"/>
        </w:rPr>
        <w:t>和</w:t>
      </w:r>
      <w:r w:rsidRPr="00BF23C9">
        <w:rPr>
          <w:sz w:val="24"/>
        </w:rPr>
        <w:t>7.98%</w:t>
      </w:r>
      <w:r w:rsidRPr="00BF23C9">
        <w:rPr>
          <w:sz w:val="24"/>
        </w:rPr>
        <w:t>，验证了分层策略的有效性。</w:t>
      </w:r>
      <w:r w:rsidRPr="00BF23C9">
        <w:rPr>
          <w:sz w:val="24"/>
        </w:rPr>
        <w:t>ordinary</w:t>
      </w:r>
      <w:r w:rsidRPr="00BF23C9">
        <w:rPr>
          <w:sz w:val="24"/>
        </w:rPr>
        <w:t>类别反而变差，主要原因在于该区间播放量跨度大（</w:t>
      </w:r>
      <w:r w:rsidRPr="00BF23C9">
        <w:rPr>
          <w:sz w:val="24"/>
        </w:rPr>
        <w:t>22~127</w:t>
      </w:r>
      <w:r w:rsidRPr="00BF23C9">
        <w:rPr>
          <w:sz w:val="24"/>
        </w:rPr>
        <w:t>）且早期信号区分度不足，导致分类器将大量边界样本分错桶，从而传播误差。这一局限性可以通过增大早期窗口</w:t>
      </w:r>
      <w:r w:rsidRPr="00BF23C9">
        <w:rPr>
          <w:sz w:val="24"/>
        </w:rPr>
        <w:t xml:space="preserve"> </w:t>
      </w:r>
      <m:oMath>
        <m:r>
          <w:rPr>
            <w:rFonts w:ascii="Cambria Math" w:hAnsi="Cambria Math"/>
            <w:sz w:val="24"/>
          </w:rPr>
          <m:t>H</m:t>
        </m:r>
      </m:oMath>
      <w:r w:rsidRPr="00BF23C9">
        <w:rPr>
          <w:sz w:val="24"/>
        </w:rPr>
        <w:t>或使用连续回归（而非硬分类）改进。</w:t>
      </w:r>
    </w:p>
    <w:p w14:paraId="1823F114" w14:textId="77777777" w:rsidR="00BF23C9" w:rsidRPr="00BF23C9" w:rsidRDefault="00BF23C9" w:rsidP="00BF23C9">
      <w:pPr>
        <w:spacing w:line="400" w:lineRule="exact"/>
        <w:rPr>
          <w:sz w:val="24"/>
        </w:rPr>
      </w:pPr>
    </w:p>
    <w:p w14:paraId="0772D370" w14:textId="528908F6" w:rsidR="00BF23C9" w:rsidRPr="00127CB6" w:rsidRDefault="00BF23C9" w:rsidP="00707981">
      <w:pPr>
        <w:pStyle w:val="ac"/>
        <w:numPr>
          <w:ilvl w:val="1"/>
          <w:numId w:val="8"/>
        </w:numPr>
        <w:spacing w:line="400" w:lineRule="exact"/>
        <w:ind w:firstLineChars="0"/>
        <w:rPr>
          <w:rFonts w:ascii="宋体" w:hAnsi="宋体" w:hint="eastAsia"/>
          <w:b/>
          <w:bCs/>
          <w:sz w:val="24"/>
        </w:rPr>
      </w:pPr>
      <w:r w:rsidRPr="00127CB6">
        <w:rPr>
          <w:rFonts w:ascii="宋体" w:hAnsi="宋体"/>
          <w:b/>
          <w:bCs/>
          <w:sz w:val="24"/>
        </w:rPr>
        <w:t>F6 视频聚类结果</w:t>
      </w:r>
      <w:r w:rsidR="00014523" w:rsidRPr="00127CB6">
        <w:rPr>
          <w:rFonts w:ascii="宋体" w:hAnsi="宋体" w:hint="eastAsia"/>
          <w:b/>
          <w:bCs/>
          <w:sz w:val="24"/>
        </w:rPr>
        <w:t>测试</w:t>
      </w:r>
    </w:p>
    <w:p w14:paraId="5B7A02B9" w14:textId="16157776" w:rsidR="00014523" w:rsidRPr="00291418" w:rsidRDefault="00B76F72" w:rsidP="009805F3">
      <w:pPr>
        <w:spacing w:line="400" w:lineRule="exact"/>
        <w:ind w:leftChars="100" w:left="210" w:firstLineChars="200" w:firstLine="440"/>
        <w:rPr>
          <w:rFonts w:ascii="宋体" w:hAnsi="宋体" w:hint="eastAsia"/>
          <w:sz w:val="24"/>
        </w:rPr>
      </w:pPr>
      <w:r w:rsidRPr="00B52AA3">
        <w:rPr>
          <w:rFonts w:ascii="Arial" w:hAnsi="Arial"/>
          <w:noProof/>
          <w:sz w:val="22"/>
          <w:szCs w:val="32"/>
        </w:rPr>
        <w:drawing>
          <wp:anchor distT="0" distB="0" distL="114300" distR="114300" simplePos="0" relativeHeight="251719680" behindDoc="0" locked="0" layoutInCell="1" allowOverlap="1" wp14:anchorId="4357ADD0" wp14:editId="6924EE59">
            <wp:simplePos x="0" y="0"/>
            <wp:positionH relativeFrom="margin">
              <wp:posOffset>159385</wp:posOffset>
            </wp:positionH>
            <wp:positionV relativeFrom="paragraph">
              <wp:posOffset>912495</wp:posOffset>
            </wp:positionV>
            <wp:extent cx="5363210" cy="2501265"/>
            <wp:effectExtent l="0" t="0" r="8890" b="0"/>
            <wp:wrapTopAndBottom/>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3"/>
                    <a:stretch>
                      <a:fillRect/>
                    </a:stretch>
                  </pic:blipFill>
                  <pic:spPr>
                    <a:xfrm>
                      <a:off x="0" y="0"/>
                      <a:ext cx="5363210" cy="2501265"/>
                    </a:xfrm>
                    <a:prstGeom prst="rect">
                      <a:avLst/>
                    </a:prstGeom>
                  </pic:spPr>
                </pic:pic>
              </a:graphicData>
            </a:graphic>
            <wp14:sizeRelH relativeFrom="margin">
              <wp14:pctWidth>0</wp14:pctWidth>
            </wp14:sizeRelH>
            <wp14:sizeRelV relativeFrom="margin">
              <wp14:pctHeight>0</wp14:pctHeight>
            </wp14:sizeRelV>
          </wp:anchor>
        </w:drawing>
      </w:r>
      <w:r w:rsidR="00291418" w:rsidRPr="00291418">
        <w:rPr>
          <w:rFonts w:ascii="宋体" w:hAnsi="宋体"/>
          <w:sz w:val="24"/>
        </w:rPr>
        <w:t>F6模块基于用户行为共现矩阵完成视频聚类，本次测试通过量化聚类指标与可视化页面效果，验证行为聚类的合理性与可用性，同时结合开发调试过程说明指标特征。</w:t>
      </w:r>
    </w:p>
    <w:p w14:paraId="1D127CE0" w14:textId="7335619B" w:rsidR="00BF23C9" w:rsidRPr="00665E20" w:rsidRDefault="00B52AA3" w:rsidP="00B52AA3">
      <w:pPr>
        <w:spacing w:line="400" w:lineRule="exact"/>
        <w:jc w:val="center"/>
        <w:rPr>
          <w:rFonts w:ascii="Arial" w:hAnsi="Arial"/>
          <w:sz w:val="22"/>
          <w:szCs w:val="32"/>
        </w:rPr>
      </w:pPr>
      <w:r w:rsidRPr="00B52AA3">
        <w:rPr>
          <w:rFonts w:ascii="Arial" w:hAnsi="Arial" w:hint="eastAsia"/>
          <w:sz w:val="22"/>
          <w:szCs w:val="32"/>
        </w:rPr>
        <w:t>图</w:t>
      </w:r>
      <w:r>
        <w:rPr>
          <w:rFonts w:ascii="Arial" w:hAnsi="Arial" w:hint="eastAsia"/>
          <w:sz w:val="22"/>
          <w:szCs w:val="32"/>
        </w:rPr>
        <w:t>1</w:t>
      </w:r>
      <w:r w:rsidR="007C25BF">
        <w:rPr>
          <w:rFonts w:ascii="Arial" w:hAnsi="Arial" w:hint="eastAsia"/>
          <w:sz w:val="22"/>
          <w:szCs w:val="32"/>
        </w:rPr>
        <w:t>7</w:t>
      </w:r>
      <w:r>
        <w:rPr>
          <w:rFonts w:ascii="Arial" w:hAnsi="Arial" w:hint="eastAsia"/>
          <w:sz w:val="22"/>
          <w:szCs w:val="32"/>
        </w:rPr>
        <w:t xml:space="preserve"> </w:t>
      </w:r>
      <w:r w:rsidR="00665E20" w:rsidRPr="00665E20">
        <w:rPr>
          <w:rFonts w:ascii="Arial" w:hAnsi="Arial"/>
          <w:sz w:val="22"/>
          <w:szCs w:val="32"/>
        </w:rPr>
        <w:t>视频聚类二维可视化结果（</w:t>
      </w:r>
      <w:r w:rsidR="00665E20" w:rsidRPr="00665E20">
        <w:rPr>
          <w:rFonts w:ascii="Arial" w:hAnsi="Arial"/>
          <w:sz w:val="22"/>
          <w:szCs w:val="32"/>
        </w:rPr>
        <w:t>Cluster 2</w:t>
      </w:r>
      <w:r w:rsidR="00665E20" w:rsidRPr="00665E20">
        <w:rPr>
          <w:rFonts w:ascii="Arial" w:hAnsi="Arial"/>
          <w:sz w:val="22"/>
          <w:szCs w:val="32"/>
        </w:rPr>
        <w:t>，</w:t>
      </w:r>
      <w:r w:rsidR="00665E20" w:rsidRPr="00665E20">
        <w:rPr>
          <w:rFonts w:ascii="Arial" w:hAnsi="Arial"/>
          <w:sz w:val="22"/>
          <w:szCs w:val="32"/>
        </w:rPr>
        <w:t xml:space="preserve">t-SNE </w:t>
      </w:r>
      <w:r w:rsidR="00665E20" w:rsidRPr="00665E20">
        <w:rPr>
          <w:rFonts w:ascii="Arial" w:hAnsi="Arial"/>
          <w:sz w:val="22"/>
          <w:szCs w:val="32"/>
        </w:rPr>
        <w:t>降维）</w:t>
      </w:r>
    </w:p>
    <w:p w14:paraId="694D69BA" w14:textId="77777777" w:rsidR="00BF23C9" w:rsidRPr="00BF23C9" w:rsidRDefault="00BF23C9" w:rsidP="00BF23C9">
      <w:pPr>
        <w:spacing w:line="400" w:lineRule="exact"/>
        <w:rPr>
          <w:rFonts w:ascii="Arial" w:hAnsi="Arial"/>
          <w:sz w:val="20"/>
        </w:rPr>
      </w:pPr>
    </w:p>
    <w:p w14:paraId="44D2552E" w14:textId="2684C4FF" w:rsidR="00BF23C9" w:rsidRPr="006E0CD9" w:rsidRDefault="00BF23C9" w:rsidP="007A056A">
      <w:pPr>
        <w:spacing w:line="400" w:lineRule="exact"/>
        <w:jc w:val="center"/>
        <w:rPr>
          <w:rFonts w:ascii="宋体" w:hAnsi="宋体" w:hint="eastAsia"/>
          <w:sz w:val="22"/>
          <w:szCs w:val="32"/>
        </w:rPr>
      </w:pPr>
      <w:r w:rsidRPr="006E0CD9">
        <w:rPr>
          <w:rFonts w:ascii="宋体" w:hAnsi="宋体"/>
          <w:sz w:val="22"/>
          <w:szCs w:val="32"/>
        </w:rPr>
        <w:lastRenderedPageBreak/>
        <w:t>表</w:t>
      </w:r>
      <w:r w:rsidR="006E0CD9" w:rsidRPr="006E0CD9">
        <w:rPr>
          <w:rFonts w:ascii="宋体" w:hAnsi="宋体" w:hint="eastAsia"/>
          <w:sz w:val="22"/>
          <w:szCs w:val="32"/>
        </w:rPr>
        <w:t>21</w:t>
      </w:r>
      <w:r w:rsidRPr="006E0CD9">
        <w:rPr>
          <w:rFonts w:ascii="宋体" w:hAnsi="宋体"/>
          <w:sz w:val="22"/>
          <w:szCs w:val="32"/>
        </w:rPr>
        <w:t xml:space="preserve"> </w:t>
      </w:r>
      <w:r w:rsidR="00E81F29">
        <w:rPr>
          <w:rFonts w:ascii="宋体" w:hAnsi="宋体" w:hint="eastAsia"/>
          <w:sz w:val="22"/>
          <w:szCs w:val="32"/>
        </w:rPr>
        <w:t>F6视频</w:t>
      </w:r>
      <w:r w:rsidRPr="006E0CD9">
        <w:rPr>
          <w:rFonts w:ascii="宋体" w:hAnsi="宋体"/>
          <w:sz w:val="22"/>
          <w:szCs w:val="32"/>
        </w:rPr>
        <w:t>聚类质量指标</w:t>
      </w:r>
    </w:p>
    <w:tbl>
      <w:tblPr>
        <w:tblW w:w="8956"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CellMar>
          <w:left w:w="0" w:type="dxa"/>
          <w:right w:w="0" w:type="dxa"/>
        </w:tblCellMar>
        <w:tblLook w:val="04A0" w:firstRow="1" w:lastRow="0" w:firstColumn="1" w:lastColumn="0" w:noHBand="0" w:noVBand="1"/>
      </w:tblPr>
      <w:tblGrid>
        <w:gridCol w:w="5937"/>
        <w:gridCol w:w="3019"/>
      </w:tblGrid>
      <w:tr w:rsidR="00BF23C9" w:rsidRPr="00BF23C9" w14:paraId="76D5C1A6" w14:textId="77777777" w:rsidTr="00B15948">
        <w:trPr>
          <w:tblHeader/>
          <w:jc w:val="center"/>
        </w:trPr>
        <w:tc>
          <w:tcPr>
            <w:tcW w:w="5937" w:type="dxa"/>
            <w:tcBorders>
              <w:top w:val="single" w:sz="12" w:space="0" w:color="auto"/>
              <w:left w:val="nil"/>
              <w:bottom w:val="nil"/>
              <w:right w:val="nil"/>
            </w:tcBorders>
            <w:tcMar>
              <w:top w:w="-1" w:type="dxa"/>
              <w:left w:w="108" w:type="dxa"/>
              <w:bottom w:w="-1" w:type="dxa"/>
              <w:right w:w="108" w:type="dxa"/>
            </w:tcMar>
            <w:vAlign w:val="center"/>
          </w:tcPr>
          <w:p w14:paraId="541AABD6" w14:textId="77777777" w:rsidR="00BF23C9" w:rsidRPr="00BF23C9" w:rsidRDefault="00BF23C9" w:rsidP="00BF23C9">
            <w:pPr>
              <w:spacing w:line="400" w:lineRule="exact"/>
              <w:rPr>
                <w:sz w:val="24"/>
              </w:rPr>
            </w:pPr>
            <w:r w:rsidRPr="00BF23C9">
              <w:rPr>
                <w:sz w:val="24"/>
              </w:rPr>
              <w:t>指标</w:t>
            </w:r>
          </w:p>
        </w:tc>
        <w:tc>
          <w:tcPr>
            <w:tcW w:w="3019" w:type="dxa"/>
            <w:tcBorders>
              <w:top w:val="single" w:sz="12" w:space="0" w:color="auto"/>
              <w:left w:val="nil"/>
              <w:bottom w:val="nil"/>
              <w:right w:val="nil"/>
            </w:tcBorders>
            <w:tcMar>
              <w:top w:w="-1" w:type="dxa"/>
              <w:left w:w="108" w:type="dxa"/>
              <w:bottom w:w="-1" w:type="dxa"/>
              <w:right w:w="108" w:type="dxa"/>
            </w:tcMar>
            <w:vAlign w:val="center"/>
          </w:tcPr>
          <w:p w14:paraId="1E3F20B0" w14:textId="77777777" w:rsidR="00BF23C9" w:rsidRPr="00BF23C9" w:rsidRDefault="00BF23C9" w:rsidP="00BF23C9">
            <w:pPr>
              <w:spacing w:line="400" w:lineRule="exact"/>
              <w:rPr>
                <w:sz w:val="24"/>
              </w:rPr>
            </w:pPr>
            <w:r w:rsidRPr="00BF23C9">
              <w:rPr>
                <w:sz w:val="24"/>
              </w:rPr>
              <w:t>数值</w:t>
            </w:r>
          </w:p>
        </w:tc>
      </w:tr>
      <w:tr w:rsidR="00BF23C9" w:rsidRPr="00BF23C9" w14:paraId="67861332" w14:textId="77777777" w:rsidTr="00B15948">
        <w:trPr>
          <w:jc w:val="center"/>
        </w:trPr>
        <w:tc>
          <w:tcPr>
            <w:tcW w:w="5937" w:type="dxa"/>
            <w:tcBorders>
              <w:top w:val="single" w:sz="4" w:space="0" w:color="auto"/>
              <w:left w:val="nil"/>
              <w:bottom w:val="nil"/>
              <w:right w:val="nil"/>
            </w:tcBorders>
            <w:tcMar>
              <w:top w:w="-1" w:type="dxa"/>
              <w:left w:w="108" w:type="dxa"/>
              <w:bottom w:w="-1" w:type="dxa"/>
              <w:right w:w="108" w:type="dxa"/>
            </w:tcMar>
            <w:vAlign w:val="center"/>
          </w:tcPr>
          <w:p w14:paraId="0172E29D" w14:textId="77777777" w:rsidR="00BF23C9" w:rsidRPr="00BF23C9" w:rsidRDefault="00BF23C9" w:rsidP="00BF23C9">
            <w:pPr>
              <w:spacing w:line="400" w:lineRule="exact"/>
              <w:rPr>
                <w:sz w:val="24"/>
              </w:rPr>
            </w:pPr>
            <w:r w:rsidRPr="00BF23C9">
              <w:rPr>
                <w:sz w:val="24"/>
              </w:rPr>
              <w:t>参与聚类视频数</w:t>
            </w:r>
          </w:p>
        </w:tc>
        <w:tc>
          <w:tcPr>
            <w:tcW w:w="3019" w:type="dxa"/>
            <w:tcBorders>
              <w:top w:val="single" w:sz="4" w:space="0" w:color="auto"/>
              <w:left w:val="nil"/>
              <w:bottom w:val="nil"/>
              <w:right w:val="nil"/>
            </w:tcBorders>
            <w:tcMar>
              <w:top w:w="-1" w:type="dxa"/>
              <w:left w:w="108" w:type="dxa"/>
              <w:bottom w:w="-1" w:type="dxa"/>
              <w:right w:w="108" w:type="dxa"/>
            </w:tcMar>
            <w:vAlign w:val="center"/>
          </w:tcPr>
          <w:p w14:paraId="2F6C4454" w14:textId="77777777" w:rsidR="00BF23C9" w:rsidRPr="00BF23C9" w:rsidRDefault="00BF23C9" w:rsidP="00BF23C9">
            <w:pPr>
              <w:spacing w:line="400" w:lineRule="exact"/>
              <w:rPr>
                <w:sz w:val="24"/>
              </w:rPr>
            </w:pPr>
            <w:r w:rsidRPr="00BF23C9">
              <w:rPr>
                <w:sz w:val="24"/>
              </w:rPr>
              <w:t>77,972</w:t>
            </w:r>
          </w:p>
        </w:tc>
      </w:tr>
      <w:tr w:rsidR="00BF23C9" w:rsidRPr="00BF23C9" w14:paraId="0F2A3919" w14:textId="77777777" w:rsidTr="00B15948">
        <w:trPr>
          <w:jc w:val="center"/>
        </w:trPr>
        <w:tc>
          <w:tcPr>
            <w:tcW w:w="5937" w:type="dxa"/>
            <w:tcBorders>
              <w:top w:val="nil"/>
              <w:left w:val="nil"/>
              <w:bottom w:val="nil"/>
              <w:right w:val="nil"/>
            </w:tcBorders>
            <w:tcMar>
              <w:top w:w="-1" w:type="dxa"/>
              <w:left w:w="108" w:type="dxa"/>
              <w:bottom w:w="-1" w:type="dxa"/>
              <w:right w:w="108" w:type="dxa"/>
            </w:tcMar>
            <w:vAlign w:val="center"/>
          </w:tcPr>
          <w:p w14:paraId="1D9B51DA" w14:textId="77777777" w:rsidR="00BF23C9" w:rsidRPr="00BF23C9" w:rsidRDefault="00BF23C9" w:rsidP="00BF23C9">
            <w:pPr>
              <w:spacing w:line="400" w:lineRule="exact"/>
              <w:rPr>
                <w:sz w:val="24"/>
              </w:rPr>
            </w:pPr>
            <w:r w:rsidRPr="00BF23C9">
              <w:rPr>
                <w:sz w:val="24"/>
              </w:rPr>
              <w:t>共现矩阵稀疏度</w:t>
            </w:r>
          </w:p>
        </w:tc>
        <w:tc>
          <w:tcPr>
            <w:tcW w:w="3019" w:type="dxa"/>
            <w:tcBorders>
              <w:top w:val="nil"/>
              <w:left w:val="nil"/>
              <w:bottom w:val="nil"/>
              <w:right w:val="nil"/>
            </w:tcBorders>
            <w:tcMar>
              <w:top w:w="-1" w:type="dxa"/>
              <w:left w:w="108" w:type="dxa"/>
              <w:bottom w:w="-1" w:type="dxa"/>
              <w:right w:w="108" w:type="dxa"/>
            </w:tcMar>
            <w:vAlign w:val="center"/>
          </w:tcPr>
          <w:p w14:paraId="6A9FCA8B" w14:textId="77777777" w:rsidR="00BF23C9" w:rsidRPr="00BF23C9" w:rsidRDefault="00BF23C9" w:rsidP="00BF23C9">
            <w:pPr>
              <w:spacing w:line="400" w:lineRule="exact"/>
              <w:rPr>
                <w:sz w:val="24"/>
              </w:rPr>
            </w:pPr>
            <w:r w:rsidRPr="00BF23C9">
              <w:rPr>
                <w:sz w:val="24"/>
              </w:rPr>
              <w:t>0.72%</w:t>
            </w:r>
          </w:p>
        </w:tc>
      </w:tr>
      <w:tr w:rsidR="00BF23C9" w:rsidRPr="00BF23C9" w14:paraId="7FCF2B95" w14:textId="77777777" w:rsidTr="00B15948">
        <w:trPr>
          <w:jc w:val="center"/>
        </w:trPr>
        <w:tc>
          <w:tcPr>
            <w:tcW w:w="5937" w:type="dxa"/>
            <w:tcBorders>
              <w:top w:val="nil"/>
              <w:left w:val="nil"/>
              <w:bottom w:val="nil"/>
              <w:right w:val="nil"/>
            </w:tcBorders>
            <w:tcMar>
              <w:top w:w="-1" w:type="dxa"/>
              <w:left w:w="108" w:type="dxa"/>
              <w:bottom w:w="-1" w:type="dxa"/>
              <w:right w:w="108" w:type="dxa"/>
            </w:tcMar>
            <w:vAlign w:val="center"/>
          </w:tcPr>
          <w:p w14:paraId="61DD3E8F" w14:textId="77777777" w:rsidR="00BF23C9" w:rsidRPr="00BF23C9" w:rsidRDefault="00BF23C9" w:rsidP="00BF23C9">
            <w:pPr>
              <w:spacing w:line="400" w:lineRule="exact"/>
              <w:rPr>
                <w:sz w:val="24"/>
              </w:rPr>
            </w:pPr>
            <w:r w:rsidRPr="00BF23C9">
              <w:rPr>
                <w:sz w:val="24"/>
              </w:rPr>
              <w:t>SVD</w:t>
            </w:r>
            <w:r w:rsidRPr="00BF23C9">
              <w:rPr>
                <w:sz w:val="24"/>
              </w:rPr>
              <w:t>解释方差（前</w:t>
            </w:r>
            <w:r w:rsidRPr="00BF23C9">
              <w:rPr>
                <w:sz w:val="24"/>
              </w:rPr>
              <w:t>64</w:t>
            </w:r>
            <w:r w:rsidRPr="00BF23C9">
              <w:rPr>
                <w:sz w:val="24"/>
              </w:rPr>
              <w:t>维）</w:t>
            </w:r>
          </w:p>
        </w:tc>
        <w:tc>
          <w:tcPr>
            <w:tcW w:w="3019" w:type="dxa"/>
            <w:tcBorders>
              <w:top w:val="nil"/>
              <w:left w:val="nil"/>
              <w:bottom w:val="nil"/>
              <w:right w:val="nil"/>
            </w:tcBorders>
            <w:tcMar>
              <w:top w:w="-1" w:type="dxa"/>
              <w:left w:w="108" w:type="dxa"/>
              <w:bottom w:w="-1" w:type="dxa"/>
              <w:right w:w="108" w:type="dxa"/>
            </w:tcMar>
            <w:vAlign w:val="center"/>
          </w:tcPr>
          <w:p w14:paraId="7FB5E2EA" w14:textId="77777777" w:rsidR="00BF23C9" w:rsidRPr="00BF23C9" w:rsidRDefault="00BF23C9" w:rsidP="00BF23C9">
            <w:pPr>
              <w:spacing w:line="400" w:lineRule="exact"/>
              <w:rPr>
                <w:sz w:val="24"/>
              </w:rPr>
            </w:pPr>
            <w:r w:rsidRPr="00BF23C9">
              <w:rPr>
                <w:sz w:val="24"/>
              </w:rPr>
              <w:t>10.57%</w:t>
            </w:r>
          </w:p>
        </w:tc>
      </w:tr>
      <w:tr w:rsidR="00BF23C9" w:rsidRPr="00BF23C9" w14:paraId="64FDB48A" w14:textId="77777777" w:rsidTr="00B15948">
        <w:trPr>
          <w:jc w:val="center"/>
        </w:trPr>
        <w:tc>
          <w:tcPr>
            <w:tcW w:w="5937" w:type="dxa"/>
            <w:tcBorders>
              <w:top w:val="nil"/>
              <w:left w:val="nil"/>
              <w:bottom w:val="nil"/>
              <w:right w:val="nil"/>
            </w:tcBorders>
            <w:tcMar>
              <w:top w:w="-1" w:type="dxa"/>
              <w:left w:w="108" w:type="dxa"/>
              <w:bottom w:w="-1" w:type="dxa"/>
              <w:right w:w="108" w:type="dxa"/>
            </w:tcMar>
            <w:vAlign w:val="center"/>
          </w:tcPr>
          <w:p w14:paraId="49C7E7A4" w14:textId="77777777" w:rsidR="00BF23C9" w:rsidRPr="00BF23C9" w:rsidRDefault="00BF23C9" w:rsidP="00BF23C9">
            <w:pPr>
              <w:spacing w:line="400" w:lineRule="exact"/>
              <w:rPr>
                <w:sz w:val="24"/>
              </w:rPr>
            </w:pPr>
            <w:r w:rsidRPr="00BF23C9">
              <w:rPr>
                <w:sz w:val="24"/>
              </w:rPr>
              <w:t>轮廓系数</w:t>
            </w:r>
          </w:p>
        </w:tc>
        <w:tc>
          <w:tcPr>
            <w:tcW w:w="3019" w:type="dxa"/>
            <w:tcBorders>
              <w:top w:val="nil"/>
              <w:left w:val="nil"/>
              <w:bottom w:val="nil"/>
              <w:right w:val="nil"/>
            </w:tcBorders>
            <w:tcMar>
              <w:top w:w="-1" w:type="dxa"/>
              <w:left w:w="108" w:type="dxa"/>
              <w:bottom w:w="-1" w:type="dxa"/>
              <w:right w:w="108" w:type="dxa"/>
            </w:tcMar>
            <w:vAlign w:val="center"/>
          </w:tcPr>
          <w:p w14:paraId="150E69CE" w14:textId="77777777" w:rsidR="00BF23C9" w:rsidRPr="00BF23C9" w:rsidRDefault="00BF23C9" w:rsidP="00BF23C9">
            <w:pPr>
              <w:spacing w:line="400" w:lineRule="exact"/>
              <w:rPr>
                <w:sz w:val="24"/>
              </w:rPr>
            </w:pPr>
            <w:r w:rsidRPr="00BF23C9">
              <w:rPr>
                <w:sz w:val="24"/>
              </w:rPr>
              <w:t>0.1556</w:t>
            </w:r>
          </w:p>
        </w:tc>
      </w:tr>
      <w:tr w:rsidR="00BF23C9" w:rsidRPr="00BF23C9" w14:paraId="6340B8A9" w14:textId="77777777" w:rsidTr="00B15948">
        <w:trPr>
          <w:jc w:val="center"/>
        </w:trPr>
        <w:tc>
          <w:tcPr>
            <w:tcW w:w="5937" w:type="dxa"/>
            <w:tcBorders>
              <w:top w:val="nil"/>
              <w:left w:val="nil"/>
              <w:bottom w:val="single" w:sz="12" w:space="0" w:color="auto"/>
              <w:right w:val="nil"/>
            </w:tcBorders>
            <w:tcMar>
              <w:top w:w="-1" w:type="dxa"/>
              <w:left w:w="108" w:type="dxa"/>
              <w:bottom w:w="-1" w:type="dxa"/>
              <w:right w:w="108" w:type="dxa"/>
            </w:tcMar>
            <w:vAlign w:val="center"/>
          </w:tcPr>
          <w:p w14:paraId="7403EE84" w14:textId="77777777" w:rsidR="00BF23C9" w:rsidRPr="00BF23C9" w:rsidRDefault="00BF23C9" w:rsidP="00BF23C9">
            <w:pPr>
              <w:spacing w:line="400" w:lineRule="exact"/>
              <w:rPr>
                <w:sz w:val="24"/>
              </w:rPr>
            </w:pPr>
            <w:r w:rsidRPr="00BF23C9">
              <w:rPr>
                <w:sz w:val="24"/>
              </w:rPr>
              <w:t>簇大小范围</w:t>
            </w:r>
          </w:p>
        </w:tc>
        <w:tc>
          <w:tcPr>
            <w:tcW w:w="3019" w:type="dxa"/>
            <w:tcBorders>
              <w:top w:val="nil"/>
              <w:left w:val="nil"/>
              <w:bottom w:val="single" w:sz="12" w:space="0" w:color="auto"/>
              <w:right w:val="nil"/>
            </w:tcBorders>
            <w:tcMar>
              <w:top w:w="-1" w:type="dxa"/>
              <w:left w:w="108" w:type="dxa"/>
              <w:bottom w:w="-1" w:type="dxa"/>
              <w:right w:w="108" w:type="dxa"/>
            </w:tcMar>
            <w:vAlign w:val="center"/>
          </w:tcPr>
          <w:p w14:paraId="55E23CBB" w14:textId="77777777" w:rsidR="00BF23C9" w:rsidRPr="00BF23C9" w:rsidRDefault="00BF23C9" w:rsidP="00BF23C9">
            <w:pPr>
              <w:spacing w:line="400" w:lineRule="exact"/>
              <w:rPr>
                <w:sz w:val="24"/>
              </w:rPr>
            </w:pPr>
            <w:r w:rsidRPr="00BF23C9">
              <w:rPr>
                <w:sz w:val="24"/>
              </w:rPr>
              <w:t>2,328 ~ 5,924</w:t>
            </w:r>
          </w:p>
        </w:tc>
      </w:tr>
    </w:tbl>
    <w:p w14:paraId="44F9065C" w14:textId="7B576F12" w:rsidR="00BF23C9" w:rsidRPr="00BF23C9" w:rsidRDefault="00BF23C9" w:rsidP="00BF23C9">
      <w:pPr>
        <w:spacing w:line="400" w:lineRule="exact"/>
        <w:ind w:firstLine="420"/>
        <w:rPr>
          <w:sz w:val="24"/>
        </w:rPr>
      </w:pPr>
      <w:r w:rsidRPr="00BF23C9">
        <w:rPr>
          <w:sz w:val="24"/>
        </w:rPr>
        <w:t>分析：</w:t>
      </w:r>
      <w:r w:rsidR="0016448C" w:rsidRPr="0016448C">
        <w:rPr>
          <w:sz w:val="24"/>
        </w:rPr>
        <w:t>用户行为矩阵稀疏度仅</w:t>
      </w:r>
      <w:r w:rsidR="0016448C" w:rsidRPr="0016448C">
        <w:rPr>
          <w:sz w:val="24"/>
        </w:rPr>
        <w:t>0.72%</w:t>
      </w:r>
      <w:r w:rsidR="0016448C" w:rsidRPr="0016448C">
        <w:rPr>
          <w:sz w:val="24"/>
        </w:rPr>
        <w:t>，是推荐系统行为数据的固有缺陷，导致聚类轮廓系数仅</w:t>
      </w:r>
      <w:r w:rsidR="0016448C" w:rsidRPr="0016448C">
        <w:rPr>
          <w:sz w:val="24"/>
        </w:rPr>
        <w:t>0.1556</w:t>
      </w:r>
      <w:r w:rsidR="0016448C" w:rsidRPr="0016448C">
        <w:rPr>
          <w:sz w:val="24"/>
        </w:rPr>
        <w:t>，该数值在行为聚类领域属于合理范围。可视化结果与人工抽检证明，同簇视频受众圈层一致、内容主题相近，可有效挖掘隐形视频兴趣群组，聚类功能具备实际业务价值。</w:t>
      </w:r>
    </w:p>
    <w:p w14:paraId="2075BE88" w14:textId="77777777" w:rsidR="00BF23C9" w:rsidRPr="00BF23C9" w:rsidRDefault="00BF23C9" w:rsidP="00BF23C9">
      <w:pPr>
        <w:spacing w:line="400" w:lineRule="exact"/>
        <w:rPr>
          <w:sz w:val="24"/>
        </w:rPr>
      </w:pPr>
    </w:p>
    <w:p w14:paraId="565E97B0" w14:textId="63D78F21" w:rsidR="008F5F8B" w:rsidRPr="008F5F8B" w:rsidRDefault="00BF23C9" w:rsidP="008F5F8B">
      <w:pPr>
        <w:spacing w:line="400" w:lineRule="exact"/>
        <w:rPr>
          <w:rFonts w:ascii="宋体" w:hAnsi="宋体" w:hint="eastAsia"/>
          <w:b/>
          <w:bCs/>
          <w:sz w:val="24"/>
        </w:rPr>
      </w:pPr>
      <w:r w:rsidRPr="00127CB6">
        <w:rPr>
          <w:rFonts w:ascii="宋体" w:hAnsi="宋体"/>
          <w:b/>
          <w:bCs/>
          <w:sz w:val="24"/>
        </w:rPr>
        <w:t>4.</w:t>
      </w:r>
      <w:r w:rsidR="00127CB6" w:rsidRPr="00127CB6">
        <w:rPr>
          <w:rFonts w:ascii="宋体" w:hAnsi="宋体" w:hint="eastAsia"/>
          <w:b/>
          <w:bCs/>
          <w:sz w:val="24"/>
        </w:rPr>
        <w:t>7</w:t>
      </w:r>
      <w:r w:rsidRPr="00127CB6">
        <w:rPr>
          <w:rFonts w:ascii="宋体" w:hAnsi="宋体"/>
          <w:b/>
          <w:bCs/>
          <w:sz w:val="24"/>
        </w:rPr>
        <w:t xml:space="preserve"> F7 用户聚类结果</w:t>
      </w:r>
      <w:r w:rsidR="002C109C" w:rsidRPr="00127CB6">
        <w:rPr>
          <w:rFonts w:ascii="宋体" w:hAnsi="宋体" w:hint="eastAsia"/>
          <w:b/>
          <w:bCs/>
          <w:sz w:val="24"/>
        </w:rPr>
        <w:t>测试</w:t>
      </w:r>
    </w:p>
    <w:p w14:paraId="0291C136" w14:textId="3EC994CF" w:rsidR="002C109C" w:rsidRPr="002C109C" w:rsidRDefault="00B76F72" w:rsidP="002C109C">
      <w:pPr>
        <w:spacing w:line="400" w:lineRule="exact"/>
        <w:ind w:firstLine="420"/>
        <w:rPr>
          <w:rFonts w:ascii="宋体" w:hAnsi="宋体" w:hint="eastAsia"/>
          <w:sz w:val="24"/>
        </w:rPr>
      </w:pPr>
      <w:r>
        <w:rPr>
          <w:noProof/>
        </w:rPr>
        <w:drawing>
          <wp:anchor distT="0" distB="0" distL="114300" distR="114300" simplePos="0" relativeHeight="251721728" behindDoc="0" locked="0" layoutInCell="1" allowOverlap="1" wp14:anchorId="0DEFF1BE" wp14:editId="0D559546">
            <wp:simplePos x="0" y="0"/>
            <wp:positionH relativeFrom="margin">
              <wp:align>right</wp:align>
            </wp:positionH>
            <wp:positionV relativeFrom="paragraph">
              <wp:posOffset>1586865</wp:posOffset>
            </wp:positionV>
            <wp:extent cx="5693410" cy="3155950"/>
            <wp:effectExtent l="0" t="0" r="2540" b="6350"/>
            <wp:wrapTopAndBottom/>
            <wp:docPr id="211394233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42332" name="图片 50"/>
                    <pic:cNvPicPr>
                      <a:picLocks noChangeAspect="1" noChangeArrowheads="1"/>
                    </pic:cNvPicPr>
                  </pic:nvPicPr>
                  <pic:blipFill rotWithShape="1">
                    <a:blip r:embed="rId34"/>
                    <a:srcRect t="2053" b="5188"/>
                    <a:stretch>
                      <a:fillRect/>
                    </a:stretch>
                  </pic:blipFill>
                  <pic:spPr bwMode="auto">
                    <a:xfrm>
                      <a:off x="0" y="0"/>
                      <a:ext cx="5693410" cy="3155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102C" w:rsidRPr="0012102C">
        <w:rPr>
          <w:rFonts w:ascii="宋体" w:hAnsi="宋体"/>
          <w:sz w:val="24"/>
        </w:rPr>
        <w:t>F7 模块基于用户兴趣语义向量完成全局用户聚类，同时提供簇统计、可视化展示与簇解读三大配套功能。为验证用户聚类的聚合质量与可解释性，本次测试从多维度展开：首先，结合可视化页面展示效果，观察各簇在 t-SNE 降维空间中的分布情况，检验簇内样本的凝聚度与簇间的区分度；其次，选取不同簇的典型用户样本进行兴趣特征对比，分析簇内用户的兴趣偏好一致性，验证聚类结果是否形成了明确、可解释的用户圈层。</w:t>
      </w:r>
    </w:p>
    <w:bookmarkEnd w:id="5"/>
    <w:p w14:paraId="510AC28A" w14:textId="1B7268E5" w:rsidR="006243CA" w:rsidRDefault="00396990" w:rsidP="0012102C">
      <w:pPr>
        <w:spacing w:line="400" w:lineRule="exact"/>
        <w:ind w:firstLineChars="200" w:firstLine="440"/>
        <w:jc w:val="center"/>
        <w:rPr>
          <w:rFonts w:ascii="宋体" w:hAnsi="宋体"/>
          <w:sz w:val="22"/>
          <w:szCs w:val="22"/>
        </w:rPr>
      </w:pPr>
      <w:r>
        <w:rPr>
          <w:rFonts w:ascii="宋体" w:hAnsi="宋体" w:hint="eastAsia"/>
          <w:sz w:val="22"/>
          <w:szCs w:val="22"/>
        </w:rPr>
        <w:t>图1</w:t>
      </w:r>
      <w:r w:rsidR="007C25BF">
        <w:rPr>
          <w:rFonts w:ascii="宋体" w:hAnsi="宋体" w:hint="eastAsia"/>
          <w:sz w:val="22"/>
          <w:szCs w:val="22"/>
        </w:rPr>
        <w:t>8</w:t>
      </w:r>
      <w:r>
        <w:rPr>
          <w:rFonts w:ascii="宋体" w:hAnsi="宋体" w:hint="eastAsia"/>
          <w:sz w:val="22"/>
          <w:szCs w:val="22"/>
        </w:rPr>
        <w:t xml:space="preserve"> </w:t>
      </w:r>
      <w:r w:rsidR="00670771" w:rsidRPr="00670771">
        <w:rPr>
          <w:rFonts w:ascii="宋体" w:hAnsi="宋体"/>
          <w:sz w:val="22"/>
          <w:szCs w:val="22"/>
        </w:rPr>
        <w:t>F7 用户聚类全局 t-SNE 分布图</w:t>
      </w:r>
    </w:p>
    <w:p w14:paraId="53295CC6" w14:textId="296AEA0C" w:rsidR="007531E1" w:rsidRPr="007531E1" w:rsidRDefault="007531E1" w:rsidP="0038046C">
      <w:pPr>
        <w:spacing w:line="400" w:lineRule="exact"/>
        <w:ind w:firstLine="420"/>
        <w:rPr>
          <w:rFonts w:ascii="宋体" w:hAnsi="宋体" w:hint="eastAsia"/>
          <w:sz w:val="24"/>
        </w:rPr>
      </w:pPr>
      <w:r w:rsidRPr="007531E1">
        <w:rPr>
          <w:rFonts w:ascii="宋体" w:hAnsi="宋体" w:hint="eastAsia"/>
          <w:sz w:val="24"/>
        </w:rPr>
        <w:lastRenderedPageBreak/>
        <w:t>本系统将全体10000名用户统一划分为20个兴趣簇类，与前文视频兴趣领域数量一一对应。通过对F7用户兴趣向量数据进行t-SNE降维可视化，得到用户兴趣分布二维图谱，直观呈现全局聚类效果，具体特征如下：</w:t>
      </w:r>
    </w:p>
    <w:p w14:paraId="74D8F8E2" w14:textId="77777777" w:rsidR="007531E1" w:rsidRPr="007531E1" w:rsidRDefault="007531E1" w:rsidP="007531E1">
      <w:pPr>
        <w:spacing w:line="400" w:lineRule="exact"/>
        <w:ind w:firstLineChars="200" w:firstLine="480"/>
        <w:rPr>
          <w:rFonts w:ascii="宋体" w:hAnsi="宋体" w:hint="eastAsia"/>
          <w:sz w:val="24"/>
        </w:rPr>
      </w:pPr>
      <w:r w:rsidRPr="007531E1">
        <w:rPr>
          <w:rFonts w:ascii="宋体" w:hAnsi="宋体" w:hint="eastAsia"/>
          <w:sz w:val="24"/>
        </w:rPr>
        <w:t>1. 整体聚类规整，簇内同质性极高</w:t>
      </w:r>
    </w:p>
    <w:p w14:paraId="42D0F7F4" w14:textId="77777777" w:rsidR="007531E1" w:rsidRPr="007531E1" w:rsidRDefault="007531E1" w:rsidP="007531E1">
      <w:pPr>
        <w:spacing w:line="400" w:lineRule="exact"/>
        <w:ind w:firstLineChars="200" w:firstLine="480"/>
        <w:rPr>
          <w:rFonts w:ascii="宋体" w:hAnsi="宋体" w:hint="eastAsia"/>
          <w:sz w:val="24"/>
        </w:rPr>
      </w:pPr>
      <w:r w:rsidRPr="007531E1">
        <w:rPr>
          <w:rFonts w:ascii="宋体" w:hAnsi="宋体" w:hint="eastAsia"/>
          <w:sz w:val="24"/>
        </w:rPr>
        <w:t>可视化图谱中，20个不同颜色代表的用户聚类簇，在二维空间内大多形成了聚集紧密、边界清晰的独立团块。充分说明K-Means聚类算法适配本系统用户兴趣向量数据，能够精准聚合行为模式、兴趣偏好相似的用户群体，不同用户圈层的区分度表现优异，全局聚类结构规整有序。</w:t>
      </w:r>
    </w:p>
    <w:p w14:paraId="65C51D3C" w14:textId="77777777" w:rsidR="007531E1" w:rsidRPr="007531E1" w:rsidRDefault="007531E1" w:rsidP="007531E1">
      <w:pPr>
        <w:spacing w:line="400" w:lineRule="exact"/>
        <w:ind w:firstLineChars="200" w:firstLine="480"/>
        <w:rPr>
          <w:rFonts w:ascii="宋体" w:hAnsi="宋体" w:hint="eastAsia"/>
          <w:sz w:val="24"/>
        </w:rPr>
      </w:pPr>
      <w:r w:rsidRPr="007531E1">
        <w:rPr>
          <w:rFonts w:ascii="宋体" w:hAnsi="宋体" w:hint="eastAsia"/>
          <w:sz w:val="24"/>
        </w:rPr>
        <w:t>2. 局部簇轻微重叠，真实还原兴趣交叉特性</w:t>
      </w:r>
    </w:p>
    <w:p w14:paraId="55FF7F95" w14:textId="1F5B88CE" w:rsidR="007531E1" w:rsidRPr="007531E1" w:rsidRDefault="007531E1" w:rsidP="007531E1">
      <w:pPr>
        <w:spacing w:line="400" w:lineRule="exact"/>
        <w:ind w:firstLineChars="200" w:firstLine="480"/>
        <w:rPr>
          <w:rFonts w:ascii="宋体" w:hAnsi="宋体" w:hint="eastAsia"/>
          <w:sz w:val="24"/>
        </w:rPr>
      </w:pPr>
      <w:r w:rsidRPr="007531E1">
        <w:rPr>
          <w:rFonts w:ascii="宋体" w:hAnsi="宋体" w:hint="eastAsia"/>
          <w:sz w:val="24"/>
        </w:rPr>
        <w:t>少数聚类簇存在空间邻近、轻微重叠的现象，并非聚类缺陷，而是真实复刻了短视频用户兴趣交叉融合的行业特征，贴合用户画像的多元化属性：美食类簇（0 &amp; 15）空间位置邻近，对应纯美食爱好者与美食+生活类用户的行为高度关联，是核心兴趣的场景化延伸；叙事/知识类簇（6 &amp; 16）距离相近，体现两类用户对故事性内容的共同偏好，实现了内容从娱乐到知识的深化延伸。</w:t>
      </w:r>
    </w:p>
    <w:p w14:paraId="45CE497A" w14:textId="77777777" w:rsidR="007531E1" w:rsidRPr="007531E1" w:rsidRDefault="007531E1" w:rsidP="007531E1">
      <w:pPr>
        <w:spacing w:line="400" w:lineRule="exact"/>
        <w:ind w:firstLineChars="200" w:firstLine="480"/>
        <w:rPr>
          <w:rFonts w:ascii="宋体" w:hAnsi="宋体" w:hint="eastAsia"/>
          <w:sz w:val="24"/>
        </w:rPr>
      </w:pPr>
      <w:r w:rsidRPr="007531E1">
        <w:rPr>
          <w:rFonts w:ascii="宋体" w:hAnsi="宋体" w:hint="eastAsia"/>
          <w:sz w:val="24"/>
        </w:rPr>
        <w:t>3. 异质兴趣簇相互远离，验证画像独特性</w:t>
      </w:r>
    </w:p>
    <w:p w14:paraId="15E598B3" w14:textId="1FCF9358" w:rsidR="007531E1" w:rsidRPr="007531E1" w:rsidRDefault="007531E1" w:rsidP="007531E1">
      <w:pPr>
        <w:spacing w:line="400" w:lineRule="exact"/>
        <w:ind w:firstLineChars="200" w:firstLine="480"/>
        <w:rPr>
          <w:rFonts w:ascii="宋体" w:hAnsi="宋体" w:hint="eastAsia"/>
          <w:sz w:val="24"/>
        </w:rPr>
      </w:pPr>
      <w:r w:rsidRPr="007531E1">
        <w:rPr>
          <w:rFonts w:ascii="宋体" w:hAnsi="宋体" w:hint="eastAsia"/>
          <w:sz w:val="24"/>
        </w:rPr>
        <w:t>核心兴趣差异显著的用户簇，如美食、心理健康、DIY手工、时尚等圈层，在t-SNE二维图谱中分布在完全独立的空间区域，彼此间距较远、无交叉干扰。直接证明系统可有效区分差异化用户行为模式，精准捕捉不同圈层用户的兴趣独特性，聚类辨识度极强。</w:t>
      </w:r>
    </w:p>
    <w:p w14:paraId="750F3C2A" w14:textId="212E0D1A" w:rsidR="007531E1" w:rsidRPr="007531E1" w:rsidRDefault="007531E1" w:rsidP="007531E1">
      <w:pPr>
        <w:spacing w:line="400" w:lineRule="exact"/>
        <w:ind w:firstLineChars="200" w:firstLine="480"/>
        <w:rPr>
          <w:rFonts w:ascii="宋体" w:hAnsi="宋体" w:hint="eastAsia"/>
          <w:sz w:val="24"/>
        </w:rPr>
      </w:pPr>
      <w:r w:rsidRPr="007531E1">
        <w:rPr>
          <w:rFonts w:ascii="宋体" w:hAnsi="宋体" w:hint="eastAsia"/>
          <w:sz w:val="24"/>
        </w:rPr>
        <w:t>结论：t-SNE可视化结果充分验证本次用户聚类效果优良，成功划分出20个特征鲜明、圈层独立的用户群体，精准呈现了短视频用户兴趣整体分类清晰、局部交叉融合的真实分布规律，全局聚类质量可靠、业务可解释性强。</w:t>
      </w:r>
    </w:p>
    <w:p w14:paraId="3FCDDF02" w14:textId="17455B8C" w:rsidR="00B343A3" w:rsidRDefault="00B343A3" w:rsidP="00D771F7">
      <w:pPr>
        <w:spacing w:line="400" w:lineRule="exact"/>
        <w:ind w:firstLineChars="200" w:firstLine="480"/>
        <w:rPr>
          <w:rFonts w:ascii="宋体" w:hAnsi="宋体" w:hint="eastAsia"/>
          <w:sz w:val="24"/>
        </w:rPr>
      </w:pPr>
    </w:p>
    <w:p w14:paraId="298EB1CF" w14:textId="77777777" w:rsidR="00D85308" w:rsidRPr="00127CB6" w:rsidRDefault="00D85308" w:rsidP="00D85308">
      <w:pPr>
        <w:spacing w:line="400" w:lineRule="exact"/>
        <w:ind w:firstLineChars="200" w:firstLine="482"/>
        <w:rPr>
          <w:rFonts w:ascii="宋体" w:hAnsi="宋体" w:hint="eastAsia"/>
          <w:b/>
          <w:bCs/>
          <w:sz w:val="24"/>
        </w:rPr>
      </w:pPr>
      <w:r w:rsidRPr="00127CB6">
        <w:rPr>
          <w:rFonts w:ascii="宋体" w:hAnsi="宋体" w:hint="eastAsia"/>
          <w:b/>
          <w:bCs/>
          <w:sz w:val="24"/>
        </w:rPr>
        <w:t>4.8 整体测试小结</w:t>
      </w:r>
    </w:p>
    <w:p w14:paraId="61C59506" w14:textId="24C41A3F" w:rsidR="007F5686" w:rsidRDefault="00D85308" w:rsidP="00D85308">
      <w:pPr>
        <w:spacing w:line="400" w:lineRule="exact"/>
        <w:ind w:firstLineChars="200" w:firstLine="480"/>
        <w:rPr>
          <w:rFonts w:ascii="宋体" w:hAnsi="宋体" w:hint="eastAsia"/>
          <w:sz w:val="24"/>
        </w:rPr>
      </w:pPr>
      <w:r w:rsidRPr="00D85308">
        <w:rPr>
          <w:rFonts w:ascii="宋体" w:hAnsi="宋体" w:hint="eastAsia"/>
          <w:sz w:val="24"/>
        </w:rPr>
        <w:t>通过对系统F1-F7全模块的功能测试与量化指标评测，本系统底层数据构建规范、用户行为仿真真实可靠、检索推荐功能稳定、热度预测模型具备分层优化优势、视频与用户聚类结果合理可解释。同时，开发与测试过程中完成了大量页面优化、bug修复、性能调优工作，包括界面配色优化、聚类参数适配、页面缓存加速、图表状态持久化、异常容错处理等，系统整体运行稳定，</w:t>
      </w:r>
      <w:r>
        <w:rPr>
          <w:rFonts w:ascii="宋体" w:hAnsi="宋体" w:hint="eastAsia"/>
          <w:sz w:val="24"/>
        </w:rPr>
        <w:t>完整</w:t>
      </w:r>
      <w:r w:rsidRPr="00D85308">
        <w:rPr>
          <w:rFonts w:ascii="宋体" w:hAnsi="宋体" w:hint="eastAsia"/>
          <w:sz w:val="24"/>
        </w:rPr>
        <w:t>达成课程设计目标。</w:t>
      </w:r>
    </w:p>
    <w:p w14:paraId="4D4D30E5" w14:textId="77777777" w:rsidR="00D85308" w:rsidRPr="00D85308" w:rsidRDefault="00D85308" w:rsidP="00D85308">
      <w:pPr>
        <w:spacing w:line="400" w:lineRule="exact"/>
        <w:ind w:firstLineChars="200" w:firstLine="480"/>
        <w:rPr>
          <w:rFonts w:ascii="宋体" w:hAnsi="宋体" w:hint="eastAsia"/>
          <w:sz w:val="24"/>
        </w:rPr>
      </w:pPr>
    </w:p>
    <w:p w14:paraId="73F2E656" w14:textId="10746C0F" w:rsidR="007F5686" w:rsidRDefault="007F5686" w:rsidP="00E62E8A">
      <w:pPr>
        <w:spacing w:line="400" w:lineRule="exact"/>
        <w:ind w:firstLineChars="200" w:firstLine="562"/>
        <w:rPr>
          <w:rFonts w:eastAsia="仿宋_GB2312"/>
          <w:b/>
          <w:bCs/>
          <w:sz w:val="28"/>
          <w:szCs w:val="28"/>
        </w:rPr>
      </w:pPr>
      <w:r w:rsidRPr="00D771F7">
        <w:rPr>
          <w:rFonts w:ascii="宋体" w:hAnsi="宋体"/>
          <w:b/>
          <w:sz w:val="28"/>
          <w:szCs w:val="28"/>
        </w:rPr>
        <w:t>五、课程设计总结</w:t>
      </w:r>
    </w:p>
    <w:p w14:paraId="644D1A2E" w14:textId="4A52D146" w:rsidR="00E62E8A" w:rsidRPr="00127CB6" w:rsidRDefault="00E62E8A" w:rsidP="00E62E8A">
      <w:pPr>
        <w:spacing w:line="400" w:lineRule="exact"/>
        <w:ind w:firstLineChars="200" w:firstLine="482"/>
        <w:rPr>
          <w:rFonts w:ascii="宋体" w:hAnsi="宋体" w:hint="eastAsia"/>
          <w:b/>
          <w:bCs/>
          <w:sz w:val="24"/>
        </w:rPr>
      </w:pPr>
      <w:r w:rsidRPr="00127CB6">
        <w:rPr>
          <w:rFonts w:ascii="宋体" w:hAnsi="宋体" w:hint="eastAsia"/>
          <w:b/>
          <w:bCs/>
          <w:sz w:val="24"/>
        </w:rPr>
        <w:t>5.1 设计过程中遇到的问题及解决方法</w:t>
      </w:r>
    </w:p>
    <w:p w14:paraId="7CF24A79" w14:textId="38FDEC79" w:rsidR="00E62E8A" w:rsidRPr="00E62E8A" w:rsidRDefault="00E62E8A" w:rsidP="00E62E8A">
      <w:pPr>
        <w:spacing w:line="400" w:lineRule="exact"/>
        <w:ind w:firstLineChars="200" w:firstLine="480"/>
        <w:rPr>
          <w:rFonts w:ascii="宋体" w:hAnsi="宋体" w:hint="eastAsia"/>
          <w:sz w:val="24"/>
        </w:rPr>
      </w:pPr>
      <w:r w:rsidRPr="00E62E8A">
        <w:rPr>
          <w:rFonts w:ascii="宋体" w:hAnsi="宋体" w:hint="eastAsia"/>
          <w:sz w:val="24"/>
        </w:rPr>
        <w:t>在开发过程中，遇到数据噪声、模型缺陷、可视化异常等多项问题，通过逐层排查、</w:t>
      </w:r>
      <w:r w:rsidRPr="00E62E8A">
        <w:rPr>
          <w:rFonts w:ascii="宋体" w:hAnsi="宋体" w:hint="eastAsia"/>
          <w:sz w:val="24"/>
        </w:rPr>
        <w:lastRenderedPageBreak/>
        <w:t>迭代优化与方案重构，最终保证系统整体可用、逻辑自洽，具体问题与对应解决策略如下</w:t>
      </w:r>
      <w:r w:rsidR="004E0738">
        <w:rPr>
          <w:rFonts w:ascii="宋体" w:hAnsi="宋体" w:hint="eastAsia"/>
          <w:sz w:val="24"/>
        </w:rPr>
        <w:t>：</w:t>
      </w:r>
    </w:p>
    <w:p w14:paraId="761FF625" w14:textId="73EA9804" w:rsidR="00E62E8A" w:rsidRPr="0038046C" w:rsidRDefault="00E62E8A" w:rsidP="0038046C">
      <w:pPr>
        <w:pStyle w:val="ac"/>
        <w:numPr>
          <w:ilvl w:val="0"/>
          <w:numId w:val="27"/>
        </w:numPr>
        <w:spacing w:line="400" w:lineRule="exact"/>
        <w:ind w:firstLineChars="0"/>
        <w:rPr>
          <w:rFonts w:ascii="宋体" w:hAnsi="宋体" w:hint="eastAsia"/>
          <w:sz w:val="24"/>
        </w:rPr>
      </w:pPr>
      <w:r w:rsidRPr="0038046C">
        <w:rPr>
          <w:rFonts w:ascii="宋体" w:hAnsi="宋体" w:hint="eastAsia"/>
          <w:sz w:val="24"/>
        </w:rPr>
        <w:t>F5视频热度预测早期效果差、冷启动逻辑不合理</w:t>
      </w:r>
    </w:p>
    <w:p w14:paraId="4332E2C0" w14:textId="0C832958" w:rsidR="00E62E8A" w:rsidRPr="00E62E8A" w:rsidRDefault="00E62E8A" w:rsidP="00E62E8A">
      <w:pPr>
        <w:spacing w:line="400" w:lineRule="exact"/>
        <w:ind w:firstLineChars="200" w:firstLine="480"/>
        <w:rPr>
          <w:rFonts w:ascii="宋体" w:hAnsi="宋体" w:hint="eastAsia"/>
          <w:sz w:val="24"/>
        </w:rPr>
      </w:pPr>
      <w:r w:rsidRPr="00E62E8A">
        <w:rPr>
          <w:rFonts w:ascii="宋体" w:hAnsi="宋体" w:hint="eastAsia"/>
          <w:sz w:val="24"/>
        </w:rPr>
        <w:t>问题原因：初始版本未对视频初始热度做有效量化，F2用户行为模拟缺乏热度双向联动机制，导致早期热度分布失真，冷启动阶段数据偏差严重，预测模型拟合效果差。</w:t>
      </w:r>
    </w:p>
    <w:p w14:paraId="1231BC97" w14:textId="77777777" w:rsidR="00E62E8A" w:rsidRPr="00E62E8A" w:rsidRDefault="00E62E8A" w:rsidP="00E62E8A">
      <w:pPr>
        <w:spacing w:line="400" w:lineRule="exact"/>
        <w:ind w:firstLineChars="200" w:firstLine="480"/>
        <w:rPr>
          <w:rFonts w:ascii="宋体" w:hAnsi="宋体" w:hint="eastAsia"/>
          <w:sz w:val="24"/>
        </w:rPr>
      </w:pPr>
      <w:r w:rsidRPr="00E62E8A">
        <w:rPr>
          <w:rFonts w:ascii="宋体" w:hAnsi="宋体" w:hint="eastAsia"/>
          <w:sz w:val="24"/>
        </w:rPr>
        <w:t>解决方法：对F1初始热度量化模块进行迭代升级，完善初始热度计算逻辑；同步升级F2仿真模块，构建“用户行为—视频热度”双向影响机制，让视频早期增长规律更贴合真实传播逻辑，从数据源层面优化F5预测基础数据。</w:t>
      </w:r>
    </w:p>
    <w:p w14:paraId="191CA25B" w14:textId="2F2C4028" w:rsidR="00E62E8A" w:rsidRPr="0038046C" w:rsidRDefault="00E62E8A" w:rsidP="0038046C">
      <w:pPr>
        <w:pStyle w:val="ac"/>
        <w:numPr>
          <w:ilvl w:val="0"/>
          <w:numId w:val="27"/>
        </w:numPr>
        <w:spacing w:line="400" w:lineRule="exact"/>
        <w:ind w:firstLineChars="0"/>
        <w:rPr>
          <w:rFonts w:ascii="宋体" w:hAnsi="宋体" w:hint="eastAsia"/>
          <w:sz w:val="24"/>
        </w:rPr>
      </w:pPr>
      <w:r w:rsidRPr="0038046C">
        <w:rPr>
          <w:rFonts w:ascii="宋体" w:hAnsi="宋体" w:hint="eastAsia"/>
          <w:sz w:val="24"/>
        </w:rPr>
        <w:t>项目首次运行速度极慢</w:t>
      </w:r>
    </w:p>
    <w:p w14:paraId="7A8D4B0E" w14:textId="10A24C9E" w:rsidR="00E62E8A" w:rsidRPr="00E62E8A" w:rsidRDefault="00E62E8A" w:rsidP="00E62E8A">
      <w:pPr>
        <w:spacing w:line="400" w:lineRule="exact"/>
        <w:ind w:firstLineChars="200" w:firstLine="480"/>
        <w:rPr>
          <w:rFonts w:ascii="宋体" w:hAnsi="宋体" w:hint="eastAsia"/>
          <w:sz w:val="24"/>
        </w:rPr>
      </w:pPr>
      <w:r w:rsidRPr="00E62E8A">
        <w:rPr>
          <w:rFonts w:ascii="宋体" w:hAnsi="宋体" w:hint="eastAsia"/>
          <w:sz w:val="24"/>
        </w:rPr>
        <w:t>问题原因：项目首次启动需要自动下载约400MB的MPNet预训练模型，且全量向量建库、数据处理流程需要重复执行，耗时极高。</w:t>
      </w:r>
    </w:p>
    <w:p w14:paraId="19855BAA" w14:textId="3284AEAE" w:rsidR="00E62E8A" w:rsidRPr="00E62E8A" w:rsidRDefault="00E62E8A" w:rsidP="00E62E8A">
      <w:pPr>
        <w:spacing w:line="400" w:lineRule="exact"/>
        <w:ind w:firstLineChars="200" w:firstLine="480"/>
        <w:rPr>
          <w:rFonts w:ascii="宋体" w:hAnsi="宋体" w:hint="eastAsia"/>
          <w:sz w:val="24"/>
        </w:rPr>
      </w:pPr>
      <w:r w:rsidRPr="00E62E8A">
        <w:rPr>
          <w:rFonts w:ascii="宋体" w:hAnsi="宋体" w:hint="eastAsia"/>
          <w:sz w:val="24"/>
        </w:rPr>
        <w:t>解决方法</w:t>
      </w:r>
      <w:r w:rsidR="00AA4762">
        <w:rPr>
          <w:rFonts w:ascii="宋体" w:hAnsi="宋体" w:hint="eastAsia"/>
          <w:sz w:val="24"/>
        </w:rPr>
        <w:t>：</w:t>
      </w:r>
      <w:r w:rsidRPr="00E62E8A">
        <w:rPr>
          <w:rFonts w:ascii="宋体" w:hAnsi="宋体" w:hint="eastAsia"/>
          <w:sz w:val="24"/>
        </w:rPr>
        <w:t>采用模型本地提前缓存策略，避免每次启动重复下载；同时将全量向量建库、数据初始化流程仅执行一次，将向量数据持久化写入Qdrant向量数据库，后续运行直接读取存量数据，大幅提升启动与运行效率。</w:t>
      </w:r>
    </w:p>
    <w:p w14:paraId="2C1A3ABD" w14:textId="68A21F56" w:rsidR="00E62E8A" w:rsidRPr="0038046C" w:rsidRDefault="00E62E8A" w:rsidP="0038046C">
      <w:pPr>
        <w:pStyle w:val="ac"/>
        <w:numPr>
          <w:ilvl w:val="0"/>
          <w:numId w:val="27"/>
        </w:numPr>
        <w:spacing w:line="400" w:lineRule="exact"/>
        <w:ind w:firstLineChars="0"/>
        <w:rPr>
          <w:rFonts w:ascii="宋体" w:hAnsi="宋体" w:hint="eastAsia"/>
          <w:sz w:val="24"/>
        </w:rPr>
      </w:pPr>
      <w:r w:rsidRPr="0038046C">
        <w:rPr>
          <w:rFonts w:ascii="宋体" w:hAnsi="宋体" w:hint="eastAsia"/>
          <w:sz w:val="24"/>
        </w:rPr>
        <w:t>标签含标点特殊符号，导致统计特征混乱</w:t>
      </w:r>
    </w:p>
    <w:p w14:paraId="054C1E0F" w14:textId="31D8BC51" w:rsidR="00E62E8A" w:rsidRPr="00E62E8A" w:rsidRDefault="00E62E8A" w:rsidP="00E62E8A">
      <w:pPr>
        <w:spacing w:line="400" w:lineRule="exact"/>
        <w:ind w:firstLineChars="200" w:firstLine="480"/>
        <w:rPr>
          <w:rFonts w:ascii="宋体" w:hAnsi="宋体" w:hint="eastAsia"/>
          <w:sz w:val="24"/>
        </w:rPr>
      </w:pPr>
      <w:r w:rsidRPr="00E62E8A">
        <w:rPr>
          <w:rFonts w:ascii="宋体" w:hAnsi="宋体" w:hint="eastAsia"/>
          <w:sz w:val="24"/>
        </w:rPr>
        <w:t>问题原因</w:t>
      </w:r>
      <w:r w:rsidR="00AA4762">
        <w:rPr>
          <w:rFonts w:ascii="宋体" w:hAnsi="宋体" w:hint="eastAsia"/>
          <w:sz w:val="24"/>
        </w:rPr>
        <w:t>：</w:t>
      </w:r>
      <w:r w:rsidRPr="00E62E8A">
        <w:rPr>
          <w:rFonts w:ascii="宋体" w:hAnsi="宋体" w:hint="eastAsia"/>
          <w:sz w:val="24"/>
        </w:rPr>
        <w:t>爬虫与开源数据集的原始标签存在大量标点、特殊字符、乱码噪声，导致后续标签统计、词云生成出现偏差。</w:t>
      </w:r>
    </w:p>
    <w:p w14:paraId="5429DE2B" w14:textId="77777777" w:rsidR="00E62E8A" w:rsidRPr="00E62E8A" w:rsidRDefault="00E62E8A" w:rsidP="00E62E8A">
      <w:pPr>
        <w:spacing w:line="400" w:lineRule="exact"/>
        <w:ind w:firstLineChars="200" w:firstLine="480"/>
        <w:rPr>
          <w:rFonts w:ascii="宋体" w:hAnsi="宋体" w:hint="eastAsia"/>
          <w:sz w:val="24"/>
        </w:rPr>
      </w:pPr>
      <w:r w:rsidRPr="00E62E8A">
        <w:rPr>
          <w:rFonts w:ascii="宋体" w:hAnsi="宋体" w:hint="eastAsia"/>
          <w:sz w:val="24"/>
        </w:rPr>
        <w:t>解决方法：在全链路数据处理阶段增设统一过滤规则，仅保留字母、数字与空格，清洗所有无效特殊字符，统一标签数据格式，保证后续特征统计与可视化结果准确规范。</w:t>
      </w:r>
    </w:p>
    <w:p w14:paraId="653D04B7" w14:textId="43EBCC8C" w:rsidR="00E62E8A" w:rsidRPr="0038046C" w:rsidRDefault="00E62E8A" w:rsidP="0038046C">
      <w:pPr>
        <w:pStyle w:val="ac"/>
        <w:numPr>
          <w:ilvl w:val="0"/>
          <w:numId w:val="27"/>
        </w:numPr>
        <w:spacing w:line="400" w:lineRule="exact"/>
        <w:ind w:firstLineChars="0"/>
        <w:rPr>
          <w:rFonts w:ascii="宋体" w:hAnsi="宋体" w:hint="eastAsia"/>
          <w:sz w:val="24"/>
        </w:rPr>
      </w:pPr>
      <w:r w:rsidRPr="0038046C">
        <w:rPr>
          <w:rFonts w:ascii="宋体" w:hAnsi="宋体" w:hint="eastAsia"/>
          <w:sz w:val="24"/>
        </w:rPr>
        <w:t>F5分层回归整体MAE效果未达最优、普通样本区间误差大</w:t>
      </w:r>
    </w:p>
    <w:p w14:paraId="70EACC4D" w14:textId="77777777" w:rsidR="00E62E8A" w:rsidRPr="00E62E8A" w:rsidRDefault="00E62E8A" w:rsidP="00E62E8A">
      <w:pPr>
        <w:spacing w:line="400" w:lineRule="exact"/>
        <w:ind w:firstLineChars="200" w:firstLine="480"/>
        <w:rPr>
          <w:rFonts w:ascii="宋体" w:hAnsi="宋体" w:hint="eastAsia"/>
          <w:sz w:val="24"/>
        </w:rPr>
      </w:pPr>
      <w:r w:rsidRPr="00E62E8A">
        <w:rPr>
          <w:rFonts w:ascii="宋体" w:hAnsi="宋体" w:hint="eastAsia"/>
          <w:sz w:val="24"/>
        </w:rPr>
        <w:t>问题原因：分层回归中ordinary普通视频区间跨度极大、样本数量过于集中，冷热视频样本分布不均，导致整体MAE下降，模型优化效果被稀释。</w:t>
      </w:r>
    </w:p>
    <w:p w14:paraId="7AAC8E6B" w14:textId="77777777" w:rsidR="00E62E8A" w:rsidRPr="00E62E8A" w:rsidRDefault="00E62E8A" w:rsidP="00E62E8A">
      <w:pPr>
        <w:spacing w:line="400" w:lineRule="exact"/>
        <w:ind w:firstLineChars="200" w:firstLine="480"/>
        <w:rPr>
          <w:rFonts w:ascii="宋体" w:hAnsi="宋体" w:hint="eastAsia"/>
          <w:sz w:val="24"/>
        </w:rPr>
      </w:pPr>
      <w:r w:rsidRPr="00E62E8A">
        <w:rPr>
          <w:rFonts w:ascii="宋体" w:hAnsi="宋体" w:hint="eastAsia"/>
          <w:sz w:val="24"/>
        </w:rPr>
        <w:t>解决方法：如实记录分桶实验结果，在实验报告中明确该模型局限性；同时提出后续优化思路，通过细化分桶区间、增加聚类类别、均衡样本分布等方式进一步提升预测精度。</w:t>
      </w:r>
    </w:p>
    <w:p w14:paraId="48E0A72A" w14:textId="38F0CCDB" w:rsidR="00E62E8A" w:rsidRPr="0038046C" w:rsidRDefault="00E62E8A" w:rsidP="0038046C">
      <w:pPr>
        <w:pStyle w:val="ac"/>
        <w:numPr>
          <w:ilvl w:val="0"/>
          <w:numId w:val="27"/>
        </w:numPr>
        <w:spacing w:line="400" w:lineRule="exact"/>
        <w:ind w:firstLineChars="0"/>
        <w:rPr>
          <w:rFonts w:ascii="宋体" w:hAnsi="宋体" w:hint="eastAsia"/>
          <w:sz w:val="24"/>
        </w:rPr>
      </w:pPr>
      <w:r w:rsidRPr="0038046C">
        <w:rPr>
          <w:rFonts w:ascii="宋体" w:hAnsi="宋体" w:hint="eastAsia"/>
          <w:sz w:val="24"/>
        </w:rPr>
        <w:t>F6行为聚类轮廓系数偏低（仅0.15左右）</w:t>
      </w:r>
    </w:p>
    <w:p w14:paraId="6D79DFAE" w14:textId="72C3D7B2" w:rsidR="00E62E8A" w:rsidRPr="00E62E8A" w:rsidRDefault="00E62E8A" w:rsidP="00E62E8A">
      <w:pPr>
        <w:spacing w:line="400" w:lineRule="exact"/>
        <w:ind w:firstLineChars="200" w:firstLine="480"/>
        <w:rPr>
          <w:rFonts w:ascii="宋体" w:hAnsi="宋体" w:hint="eastAsia"/>
          <w:sz w:val="24"/>
        </w:rPr>
      </w:pPr>
      <w:r w:rsidRPr="00E62E8A">
        <w:rPr>
          <w:rFonts w:ascii="宋体" w:hAnsi="宋体" w:hint="eastAsia"/>
          <w:sz w:val="24"/>
        </w:rPr>
        <w:t>问题原因：视频</w:t>
      </w:r>
      <w:r w:rsidR="00124A83">
        <w:rPr>
          <w:rFonts w:ascii="宋体" w:hAnsi="宋体" w:hint="eastAsia"/>
          <w:sz w:val="24"/>
        </w:rPr>
        <w:t>—</w:t>
      </w:r>
      <w:r w:rsidRPr="00E62E8A">
        <w:rPr>
          <w:rFonts w:ascii="宋体" w:hAnsi="宋体" w:hint="eastAsia"/>
          <w:sz w:val="24"/>
        </w:rPr>
        <w:t>用户行为共现矩阵极度稀疏，是推荐系统行为数据的天然特征，导致轮廓系数无法达到较高水平。</w:t>
      </w:r>
    </w:p>
    <w:p w14:paraId="778705DA" w14:textId="77777777" w:rsidR="00E62E8A" w:rsidRDefault="00E62E8A" w:rsidP="00E62E8A">
      <w:pPr>
        <w:spacing w:line="400" w:lineRule="exact"/>
        <w:ind w:firstLineChars="200" w:firstLine="480"/>
        <w:rPr>
          <w:rFonts w:ascii="宋体" w:hAnsi="宋体" w:hint="eastAsia"/>
          <w:sz w:val="24"/>
        </w:rPr>
      </w:pPr>
      <w:r w:rsidRPr="00E62E8A">
        <w:rPr>
          <w:rFonts w:ascii="宋体" w:hAnsi="宋体" w:hint="eastAsia"/>
          <w:sz w:val="24"/>
        </w:rPr>
        <w:t>解决方法：查阅协同过滤与行为聚类相关文献，确认稀疏行为数据普遍存在轮廓系数偏低的现象，接受该合理指标范围；不再单纯依赖量化指标，结合簇内领域统计、标签语义分析做定性验证，综合判断聚类质量。</w:t>
      </w:r>
    </w:p>
    <w:p w14:paraId="0DBF22A9" w14:textId="77777777" w:rsidR="001A1015" w:rsidRPr="00E62E8A" w:rsidRDefault="001A1015" w:rsidP="00E62E8A">
      <w:pPr>
        <w:spacing w:line="400" w:lineRule="exact"/>
        <w:ind w:firstLineChars="200" w:firstLine="480"/>
        <w:rPr>
          <w:rFonts w:ascii="宋体" w:hAnsi="宋体" w:hint="eastAsia"/>
          <w:sz w:val="24"/>
        </w:rPr>
      </w:pPr>
    </w:p>
    <w:p w14:paraId="11F86EEA" w14:textId="77777777" w:rsidR="00E62E8A" w:rsidRPr="00127CB6" w:rsidRDefault="00E62E8A" w:rsidP="00E62E8A">
      <w:pPr>
        <w:spacing w:line="400" w:lineRule="exact"/>
        <w:ind w:firstLineChars="200" w:firstLine="482"/>
        <w:rPr>
          <w:rFonts w:ascii="宋体" w:hAnsi="宋体" w:hint="eastAsia"/>
          <w:b/>
          <w:bCs/>
          <w:sz w:val="24"/>
        </w:rPr>
      </w:pPr>
      <w:r w:rsidRPr="00127CB6">
        <w:rPr>
          <w:rFonts w:ascii="宋体" w:hAnsi="宋体" w:hint="eastAsia"/>
          <w:b/>
          <w:bCs/>
          <w:sz w:val="24"/>
        </w:rPr>
        <w:t>5.2 尚未解决的问题及后续改进策略</w:t>
      </w:r>
    </w:p>
    <w:p w14:paraId="02C3BE16" w14:textId="0878707F" w:rsidR="00E62E8A" w:rsidRPr="00E62E8A" w:rsidRDefault="00E62E8A" w:rsidP="00E62E8A">
      <w:pPr>
        <w:spacing w:line="400" w:lineRule="exact"/>
        <w:ind w:firstLineChars="200" w:firstLine="480"/>
        <w:rPr>
          <w:rFonts w:ascii="宋体" w:hAnsi="宋体" w:hint="eastAsia"/>
          <w:sz w:val="24"/>
        </w:rPr>
      </w:pPr>
      <w:r w:rsidRPr="00E62E8A">
        <w:rPr>
          <w:rFonts w:ascii="宋体" w:hAnsi="宋体" w:hint="eastAsia"/>
          <w:sz w:val="24"/>
        </w:rPr>
        <w:t>本项目虽已完成全部功能开发与可视化落地，但仍存在部分未完全解决的问题，结合项目情况制定后续优化策略如下：</w:t>
      </w:r>
    </w:p>
    <w:p w14:paraId="2A5FF283" w14:textId="4A8516DD" w:rsidR="00E62E8A" w:rsidRPr="0038046C" w:rsidRDefault="00E62E8A" w:rsidP="0038046C">
      <w:pPr>
        <w:pStyle w:val="ac"/>
        <w:numPr>
          <w:ilvl w:val="0"/>
          <w:numId w:val="28"/>
        </w:numPr>
        <w:spacing w:line="400" w:lineRule="exact"/>
        <w:ind w:firstLineChars="0"/>
        <w:rPr>
          <w:rFonts w:ascii="宋体" w:hAnsi="宋体" w:hint="eastAsia"/>
          <w:sz w:val="24"/>
        </w:rPr>
      </w:pPr>
      <w:r w:rsidRPr="0038046C">
        <w:rPr>
          <w:rFonts w:ascii="宋体" w:hAnsi="宋体" w:hint="eastAsia"/>
          <w:sz w:val="24"/>
        </w:rPr>
        <w:t>系统页面加载速度仍有优化空间</w:t>
      </w:r>
    </w:p>
    <w:p w14:paraId="3DE75EFD" w14:textId="3AB84D8E" w:rsidR="00E62E8A" w:rsidRPr="00E62E8A" w:rsidRDefault="00563BFC" w:rsidP="00E62E8A">
      <w:pPr>
        <w:spacing w:line="400" w:lineRule="exact"/>
        <w:ind w:firstLineChars="200" w:firstLine="480"/>
        <w:rPr>
          <w:rFonts w:ascii="宋体" w:hAnsi="宋体" w:hint="eastAsia"/>
          <w:sz w:val="24"/>
        </w:rPr>
      </w:pPr>
      <w:r w:rsidRPr="00563BFC">
        <w:rPr>
          <w:rFonts w:ascii="宋体" w:hAnsi="宋体"/>
          <w:sz w:val="24"/>
        </w:rPr>
        <w:t>当前系统已落地缓存机制、Parquet 高速读取优化，但整体性能仍存在短板：不仅 F6、F7 模块的高维降维可视化、全量数据加载存在延迟，数据筛选、联动图表渲染、大文件解析、动态指标计算、页面重载等场景均存在响应滞后问题，无法满足全流程流畅使用需求。后续将进一步细化缓存粒度，区分静态数据与动态计算模块，优化页面重载逻辑，规避 Streamlit 全局重渲染造成的性能损耗，同时优化数据处理与可视化渲染策略，全面提升系统加载与响应效率。</w:t>
      </w:r>
    </w:p>
    <w:p w14:paraId="7033E0C1" w14:textId="3C1F7DAD" w:rsidR="00E62E8A" w:rsidRPr="0038046C" w:rsidRDefault="00E62E8A" w:rsidP="0038046C">
      <w:pPr>
        <w:pStyle w:val="ac"/>
        <w:numPr>
          <w:ilvl w:val="0"/>
          <w:numId w:val="28"/>
        </w:numPr>
        <w:spacing w:line="400" w:lineRule="exact"/>
        <w:ind w:firstLineChars="0"/>
        <w:rPr>
          <w:rFonts w:ascii="宋体" w:hAnsi="宋体" w:hint="eastAsia"/>
          <w:sz w:val="24"/>
        </w:rPr>
      </w:pPr>
      <w:r w:rsidRPr="0038046C">
        <w:rPr>
          <w:rFonts w:ascii="宋体" w:hAnsi="宋体" w:hint="eastAsia"/>
          <w:sz w:val="24"/>
        </w:rPr>
        <w:t>F5视频热度预测准确率有待提升</w:t>
      </w:r>
    </w:p>
    <w:p w14:paraId="11424BF2" w14:textId="77777777" w:rsidR="00E62E8A" w:rsidRPr="00E62E8A" w:rsidRDefault="00E62E8A" w:rsidP="00E62E8A">
      <w:pPr>
        <w:spacing w:line="400" w:lineRule="exact"/>
        <w:ind w:firstLineChars="200" w:firstLine="480"/>
        <w:rPr>
          <w:rFonts w:ascii="宋体" w:hAnsi="宋体" w:hint="eastAsia"/>
          <w:sz w:val="24"/>
        </w:rPr>
      </w:pPr>
      <w:r w:rsidRPr="00E62E8A">
        <w:rPr>
          <w:rFonts w:ascii="宋体" w:hAnsi="宋体" w:hint="eastAsia"/>
          <w:sz w:val="24"/>
        </w:rPr>
        <w:t>核心局限在于F2模块模拟的用户播放行为与真实平台播放规律仍存在差距，模拟数据随机性较强，难以完全复刻真实视频热度爆发、衰减逻辑，导致热度预测精度受限。后续可优化用户行为仿真算法，引入动态权重与热度衰减因子，提升模拟数据真实性，进而提高最终预测准确度。</w:t>
      </w:r>
    </w:p>
    <w:p w14:paraId="376831E5" w14:textId="1F3D31CA" w:rsidR="00E62E8A" w:rsidRPr="0038046C" w:rsidRDefault="00E62E8A" w:rsidP="0038046C">
      <w:pPr>
        <w:pStyle w:val="ac"/>
        <w:numPr>
          <w:ilvl w:val="0"/>
          <w:numId w:val="28"/>
        </w:numPr>
        <w:spacing w:line="400" w:lineRule="exact"/>
        <w:ind w:firstLineChars="0"/>
        <w:rPr>
          <w:rFonts w:ascii="宋体" w:hAnsi="宋体" w:hint="eastAsia"/>
          <w:sz w:val="24"/>
        </w:rPr>
      </w:pPr>
      <w:r w:rsidRPr="0038046C">
        <w:rPr>
          <w:rFonts w:ascii="宋体" w:hAnsi="宋体" w:hint="eastAsia"/>
          <w:sz w:val="24"/>
        </w:rPr>
        <w:t>项目整体易用性不足，未封装为独立应用</w:t>
      </w:r>
    </w:p>
    <w:p w14:paraId="334EF3C3" w14:textId="22FEEB1E" w:rsidR="00E62E8A" w:rsidRDefault="00E62E8A" w:rsidP="00E62E8A">
      <w:pPr>
        <w:spacing w:line="400" w:lineRule="exact"/>
        <w:ind w:firstLineChars="200" w:firstLine="480"/>
        <w:rPr>
          <w:rFonts w:ascii="宋体" w:hAnsi="宋体" w:hint="eastAsia"/>
          <w:sz w:val="24"/>
        </w:rPr>
      </w:pPr>
      <w:r w:rsidRPr="00E62E8A">
        <w:rPr>
          <w:rFonts w:ascii="宋体" w:hAnsi="宋体" w:hint="eastAsia"/>
          <w:sz w:val="24"/>
        </w:rPr>
        <w:t>当前项目依赖代码环境、命令启动，</w:t>
      </w:r>
      <w:r w:rsidR="00A4366F">
        <w:rPr>
          <w:rFonts w:ascii="宋体" w:hAnsi="宋体" w:hint="eastAsia"/>
          <w:sz w:val="24"/>
        </w:rPr>
        <w:t>必须至少具备python环境，</w:t>
      </w:r>
      <w:r w:rsidRPr="00E62E8A">
        <w:rPr>
          <w:rFonts w:ascii="宋体" w:hAnsi="宋体" w:hint="eastAsia"/>
          <w:sz w:val="24"/>
        </w:rPr>
        <w:t>普通用户上手难度高。后续可将整套系统封装为独立应用，简化启动流程，进一步提升项目的完整性与实用性。</w:t>
      </w:r>
    </w:p>
    <w:p w14:paraId="46C8DCAB" w14:textId="77777777" w:rsidR="00AB17A6" w:rsidRPr="00E62E8A" w:rsidRDefault="00AB17A6" w:rsidP="00E62E8A">
      <w:pPr>
        <w:spacing w:line="400" w:lineRule="exact"/>
        <w:ind w:firstLineChars="200" w:firstLine="480"/>
        <w:rPr>
          <w:rFonts w:ascii="宋体" w:hAnsi="宋体" w:hint="eastAsia"/>
          <w:sz w:val="24"/>
        </w:rPr>
      </w:pPr>
    </w:p>
    <w:p w14:paraId="76EA43F2" w14:textId="77777777" w:rsidR="00E62E8A" w:rsidRPr="00127CB6" w:rsidRDefault="00E62E8A" w:rsidP="00E62E8A">
      <w:pPr>
        <w:spacing w:line="400" w:lineRule="exact"/>
        <w:ind w:firstLineChars="200" w:firstLine="482"/>
        <w:rPr>
          <w:rFonts w:ascii="宋体" w:hAnsi="宋体" w:hint="eastAsia"/>
          <w:b/>
          <w:bCs/>
          <w:sz w:val="24"/>
        </w:rPr>
      </w:pPr>
      <w:r w:rsidRPr="00127CB6">
        <w:rPr>
          <w:rFonts w:ascii="宋体" w:hAnsi="宋体" w:hint="eastAsia"/>
          <w:b/>
          <w:bCs/>
          <w:sz w:val="24"/>
        </w:rPr>
        <w:t>5.3 收获和心得</w:t>
      </w:r>
    </w:p>
    <w:p w14:paraId="143D9F64" w14:textId="77777777" w:rsidR="00E62E8A" w:rsidRPr="00E62E8A" w:rsidRDefault="00E62E8A" w:rsidP="00E62E8A">
      <w:pPr>
        <w:spacing w:line="400" w:lineRule="exact"/>
        <w:ind w:firstLineChars="200" w:firstLine="480"/>
        <w:rPr>
          <w:rFonts w:ascii="宋体" w:hAnsi="宋体" w:hint="eastAsia"/>
          <w:sz w:val="24"/>
        </w:rPr>
      </w:pPr>
      <w:r w:rsidRPr="00E62E8A">
        <w:rPr>
          <w:rFonts w:ascii="宋体" w:hAnsi="宋体" w:hint="eastAsia"/>
          <w:sz w:val="24"/>
        </w:rPr>
        <w:t>通过本次课程设计，我完整完成了从数据仿真、特征工程、向量构建、模型训练、聚类分析到可视化系统搭建的全流程开发工作，系统性掌握了短视频推荐系统的底层逻辑与实现方案。</w:t>
      </w:r>
    </w:p>
    <w:p w14:paraId="1B187834" w14:textId="77777777" w:rsidR="00E62E8A" w:rsidRPr="00E62E8A" w:rsidRDefault="00E62E8A" w:rsidP="00E62E8A">
      <w:pPr>
        <w:spacing w:line="400" w:lineRule="exact"/>
        <w:ind w:firstLineChars="200" w:firstLine="480"/>
        <w:rPr>
          <w:rFonts w:ascii="宋体" w:hAnsi="宋体" w:hint="eastAsia"/>
          <w:sz w:val="24"/>
        </w:rPr>
      </w:pPr>
      <w:r w:rsidRPr="00E62E8A">
        <w:rPr>
          <w:rFonts w:ascii="宋体" w:hAnsi="宋体" w:hint="eastAsia"/>
          <w:sz w:val="24"/>
        </w:rPr>
        <w:t>在项目开发过程中，我深刻体会到数据质量决定模型上限，多数模型效果不佳的问题，本质都源于底层数据仿真、特征构建的缺陷，而非单纯模型问题。在调试F5热度预测、F6行为聚类的过程中，我学会了从数据维度、算法维度、业务维度多角度排查问题，不再局限于调参优化，提升了自身的问题分析与工程调试能力。</w:t>
      </w:r>
    </w:p>
    <w:p w14:paraId="14C81133" w14:textId="2A1E4C28" w:rsidR="00E62E8A" w:rsidRPr="00E62E8A" w:rsidRDefault="00E62E8A" w:rsidP="00E62E8A">
      <w:pPr>
        <w:spacing w:line="400" w:lineRule="exact"/>
        <w:ind w:firstLineChars="200" w:firstLine="480"/>
        <w:rPr>
          <w:rFonts w:ascii="宋体" w:hAnsi="宋体" w:hint="eastAsia"/>
          <w:sz w:val="24"/>
        </w:rPr>
      </w:pPr>
      <w:r w:rsidRPr="00E62E8A">
        <w:rPr>
          <w:rFonts w:ascii="宋体" w:hAnsi="宋体" w:hint="eastAsia"/>
          <w:sz w:val="24"/>
        </w:rPr>
        <w:t>同时，通过完成</w:t>
      </w:r>
      <w:r w:rsidR="00C33E01">
        <w:rPr>
          <w:rFonts w:ascii="宋体" w:hAnsi="宋体" w:hint="eastAsia"/>
          <w:sz w:val="24"/>
        </w:rPr>
        <w:t>s</w:t>
      </w:r>
      <w:r w:rsidRPr="00E62E8A">
        <w:rPr>
          <w:rFonts w:ascii="宋体" w:hAnsi="宋体" w:hint="eastAsia"/>
          <w:sz w:val="24"/>
        </w:rPr>
        <w:t>treamlit可视化界面的选型、开发、bug修复与性能优化，我掌握了交互式数据分析系统的开发方法，理解了前端渲染机制、缓存优化、会话状态持久化的工程意义。在不断迭代、反复试错的过程中，我认识到项目开发不仅是功能实现，更需要兼顾稳定性、可用性、可解释性与性能优化。</w:t>
      </w:r>
    </w:p>
    <w:p w14:paraId="487B654E" w14:textId="6842D1E2" w:rsidR="007F5686" w:rsidRPr="00E62E8A" w:rsidRDefault="00E62E8A" w:rsidP="00E62E8A">
      <w:pPr>
        <w:spacing w:line="400" w:lineRule="exact"/>
        <w:ind w:firstLineChars="200" w:firstLine="480"/>
        <w:rPr>
          <w:rFonts w:ascii="宋体" w:hAnsi="宋体" w:hint="eastAsia"/>
          <w:sz w:val="24"/>
        </w:rPr>
      </w:pPr>
      <w:r w:rsidRPr="00E62E8A">
        <w:rPr>
          <w:rFonts w:ascii="宋体" w:hAnsi="宋体" w:hint="eastAsia"/>
          <w:sz w:val="24"/>
        </w:rPr>
        <w:lastRenderedPageBreak/>
        <w:t>最后，本次项目让我对协同过滤、分层回归、高维降维、向量检索、用户画像聚类等算法有了更透彻的理解，理论知识与工程实践深度结合，极大提升了我的综合开发能力与系统思维，为后续相关学习打下了扎实基础。</w:t>
      </w:r>
    </w:p>
    <w:p w14:paraId="3D1E73BA" w14:textId="77777777" w:rsidR="007F5686" w:rsidRDefault="007F5686">
      <w:pPr>
        <w:spacing w:line="500" w:lineRule="exact"/>
        <w:jc w:val="left"/>
        <w:rPr>
          <w:rFonts w:eastAsia="仿宋_GB2312"/>
          <w:sz w:val="28"/>
          <w:szCs w:val="28"/>
        </w:rPr>
      </w:pPr>
    </w:p>
    <w:p w14:paraId="544A892D" w14:textId="77777777" w:rsidR="007F5686" w:rsidRPr="00B343A3" w:rsidRDefault="007F5686">
      <w:pPr>
        <w:pageBreakBefore/>
        <w:spacing w:line="500" w:lineRule="exact"/>
        <w:outlineLvl w:val="0"/>
        <w:rPr>
          <w:rFonts w:ascii="宋体" w:hAnsi="宋体" w:hint="eastAsia"/>
          <w:color w:val="008000"/>
          <w:sz w:val="28"/>
          <w:szCs w:val="28"/>
        </w:rPr>
      </w:pPr>
    </w:p>
    <w:p w14:paraId="4A7D5EAF" w14:textId="77777777" w:rsidR="007F5686" w:rsidRPr="00D771F7" w:rsidRDefault="007F5686">
      <w:pPr>
        <w:spacing w:line="500" w:lineRule="exact"/>
        <w:jc w:val="center"/>
        <w:rPr>
          <w:rFonts w:ascii="宋体" w:hAnsi="宋体" w:hint="eastAsia"/>
          <w:b/>
          <w:bCs/>
          <w:sz w:val="32"/>
          <w:szCs w:val="32"/>
        </w:rPr>
      </w:pPr>
      <w:r w:rsidRPr="00D771F7">
        <w:rPr>
          <w:rFonts w:ascii="宋体" w:hAnsi="宋体" w:hint="eastAsia"/>
          <w:b/>
          <w:bCs/>
          <w:sz w:val="32"/>
          <w:szCs w:val="32"/>
        </w:rPr>
        <w:t>参考文献</w:t>
      </w:r>
    </w:p>
    <w:p w14:paraId="0BF3D199" w14:textId="77777777" w:rsidR="007F5686" w:rsidRPr="00B343A3" w:rsidRDefault="007F5686" w:rsidP="00B343A3">
      <w:pPr>
        <w:spacing w:line="500" w:lineRule="exact"/>
        <w:rPr>
          <w:rFonts w:ascii="宋体" w:hAnsi="宋体" w:hint="eastAsia"/>
          <w:color w:val="008000"/>
          <w:sz w:val="28"/>
          <w:szCs w:val="28"/>
        </w:rPr>
      </w:pPr>
    </w:p>
    <w:p w14:paraId="23BC8644" w14:textId="77777777" w:rsidR="00093C2B" w:rsidRPr="003028AB" w:rsidRDefault="00093C2B" w:rsidP="00093C2B">
      <w:pPr>
        <w:spacing w:line="400" w:lineRule="exact"/>
        <w:jc w:val="left"/>
        <w:rPr>
          <w:rFonts w:ascii="宋体" w:hAnsi="宋体" w:hint="eastAsia"/>
          <w:color w:val="000000"/>
          <w:szCs w:val="21"/>
        </w:rPr>
      </w:pPr>
      <w:r w:rsidRPr="003028AB">
        <w:rPr>
          <w:rFonts w:ascii="宋体" w:hAnsi="宋体"/>
          <w:color w:val="000000"/>
          <w:szCs w:val="21"/>
        </w:rPr>
        <w:t xml:space="preserve">[1] shrx240. TikTok-10M[EB/OL]. (2024-01-01)[2026-05-19]. </w:t>
      </w:r>
      <w:hyperlink r:id="rId35" w:history="1">
        <w:r w:rsidRPr="0074707A">
          <w:rPr>
            <w:rStyle w:val="a9"/>
            <w:rFonts w:ascii="宋体" w:hAnsi="宋体"/>
            <w:szCs w:val="21"/>
          </w:rPr>
          <w:t>https://huggingface.co/datasets/shrx240/TikTok-10M</w:t>
        </w:r>
      </w:hyperlink>
      <w:r w:rsidRPr="003028AB">
        <w:rPr>
          <w:rFonts w:ascii="宋体" w:hAnsi="宋体"/>
          <w:color w:val="000000"/>
          <w:szCs w:val="21"/>
        </w:rPr>
        <w:t>.</w:t>
      </w:r>
    </w:p>
    <w:p w14:paraId="1277B493" w14:textId="77777777" w:rsidR="00093C2B" w:rsidRPr="003028AB" w:rsidRDefault="00093C2B" w:rsidP="00093C2B">
      <w:pPr>
        <w:spacing w:line="400" w:lineRule="exact"/>
        <w:jc w:val="left"/>
        <w:rPr>
          <w:rFonts w:ascii="宋体" w:hAnsi="宋体" w:hint="eastAsia"/>
          <w:color w:val="000000"/>
          <w:szCs w:val="21"/>
        </w:rPr>
      </w:pPr>
      <w:r w:rsidRPr="003028AB">
        <w:rPr>
          <w:rFonts w:ascii="宋体" w:hAnsi="宋体"/>
          <w:color w:val="000000"/>
          <w:szCs w:val="21"/>
        </w:rPr>
        <w:t>[2] Lhoest Q, Villanova del Moral A, Jernite Y, et al. Datasets: A community library for natural language processing[C]//Proceedings of the 2021 Conference on Empirical Methods in Natural Language Processing: System Demonstrations. Online and Punta Cana: ACL, 2021:175-184.</w:t>
      </w:r>
    </w:p>
    <w:p w14:paraId="15572506" w14:textId="77777777" w:rsidR="00093C2B" w:rsidRPr="003028AB" w:rsidRDefault="00093C2B" w:rsidP="00093C2B">
      <w:pPr>
        <w:spacing w:line="400" w:lineRule="exact"/>
        <w:jc w:val="left"/>
        <w:rPr>
          <w:rFonts w:ascii="宋体" w:hAnsi="宋体" w:hint="eastAsia"/>
          <w:color w:val="000000"/>
          <w:szCs w:val="21"/>
        </w:rPr>
      </w:pPr>
      <w:r w:rsidRPr="003028AB">
        <w:rPr>
          <w:rFonts w:ascii="宋体" w:hAnsi="宋体"/>
          <w:color w:val="000000"/>
          <w:szCs w:val="21"/>
        </w:rPr>
        <w:t>[3] Vitter J S. Random sampling with a reservoir[J]. ACM Transactions on Mathematical Software, 1985,11(1):37-57.</w:t>
      </w:r>
    </w:p>
    <w:p w14:paraId="4B3424CE" w14:textId="77777777" w:rsidR="00093C2B" w:rsidRPr="003028AB" w:rsidRDefault="00093C2B" w:rsidP="00093C2B">
      <w:pPr>
        <w:spacing w:line="400" w:lineRule="exact"/>
        <w:jc w:val="left"/>
        <w:rPr>
          <w:rFonts w:ascii="宋体" w:hAnsi="宋体" w:hint="eastAsia"/>
          <w:color w:val="000000"/>
          <w:szCs w:val="21"/>
        </w:rPr>
      </w:pPr>
      <w:r w:rsidRPr="003028AB">
        <w:rPr>
          <w:rFonts w:ascii="宋体" w:hAnsi="宋体"/>
          <w:color w:val="000000"/>
          <w:szCs w:val="21"/>
        </w:rPr>
        <w:t>[4] Campos R, Mangaravite V, Pascoal A, et al. YAKE! Keyword extraction from single documents using multiple local features[J]. Information Sciences, 2020,509:257-289.</w:t>
      </w:r>
    </w:p>
    <w:p w14:paraId="2A74D392" w14:textId="77777777" w:rsidR="00093C2B" w:rsidRPr="003028AB" w:rsidRDefault="00093C2B" w:rsidP="00093C2B">
      <w:pPr>
        <w:spacing w:line="400" w:lineRule="exact"/>
        <w:jc w:val="left"/>
        <w:rPr>
          <w:rFonts w:ascii="宋体" w:hAnsi="宋体" w:hint="eastAsia"/>
          <w:color w:val="000000"/>
          <w:szCs w:val="21"/>
        </w:rPr>
      </w:pPr>
      <w:r w:rsidRPr="003028AB">
        <w:rPr>
          <w:rFonts w:ascii="宋体" w:hAnsi="宋体"/>
          <w:color w:val="000000"/>
          <w:szCs w:val="21"/>
        </w:rPr>
        <w:t>[5] Mihalcea R, Tarau P. TextRank: Bringing order into text[C]//Proceedings of the 2004 Conference on Empirical Methods in Natural Language Processing. Barcelona: ACL, 2004:404-411.</w:t>
      </w:r>
    </w:p>
    <w:p w14:paraId="5EE54E9F" w14:textId="77777777" w:rsidR="00093C2B" w:rsidRPr="003028AB" w:rsidRDefault="00093C2B" w:rsidP="00093C2B">
      <w:pPr>
        <w:spacing w:line="400" w:lineRule="exact"/>
        <w:jc w:val="left"/>
        <w:rPr>
          <w:rFonts w:ascii="宋体" w:hAnsi="宋体" w:hint="eastAsia"/>
          <w:color w:val="000000"/>
          <w:szCs w:val="21"/>
        </w:rPr>
      </w:pPr>
      <w:r w:rsidRPr="003028AB">
        <w:rPr>
          <w:rFonts w:ascii="宋体" w:hAnsi="宋体"/>
          <w:color w:val="000000"/>
          <w:szCs w:val="21"/>
        </w:rPr>
        <w:t>[6] Honnibal M, Montani I, Van Landeghem S, et al. spaCy: Industrial-strength Natural Language Processing in Python[J]. Zenodo, 2020. DOI:10.5281/zenodo.1212303.</w:t>
      </w:r>
    </w:p>
    <w:p w14:paraId="1E0607A6" w14:textId="77777777" w:rsidR="00093C2B" w:rsidRPr="003028AB" w:rsidRDefault="00093C2B" w:rsidP="00093C2B">
      <w:pPr>
        <w:spacing w:line="400" w:lineRule="exact"/>
        <w:jc w:val="left"/>
        <w:rPr>
          <w:rFonts w:ascii="宋体" w:hAnsi="宋体" w:hint="eastAsia"/>
          <w:color w:val="000000"/>
          <w:szCs w:val="21"/>
        </w:rPr>
      </w:pPr>
      <w:r w:rsidRPr="003028AB">
        <w:rPr>
          <w:rFonts w:ascii="宋体" w:hAnsi="宋体"/>
          <w:color w:val="000000"/>
          <w:szCs w:val="21"/>
        </w:rPr>
        <w:t>[7] Song K, Tan X, Qin T, et al. MPNet: Masked and permuted pre-training for language understanding[C]//Advances in Neural Information Processing Systems 33. 2020:16857-16867.</w:t>
      </w:r>
    </w:p>
    <w:p w14:paraId="686035A2" w14:textId="77777777" w:rsidR="00093C2B" w:rsidRPr="003028AB" w:rsidRDefault="00093C2B" w:rsidP="00093C2B">
      <w:pPr>
        <w:spacing w:line="400" w:lineRule="exact"/>
        <w:jc w:val="left"/>
        <w:rPr>
          <w:rFonts w:ascii="宋体" w:hAnsi="宋体" w:hint="eastAsia"/>
          <w:color w:val="000000"/>
          <w:szCs w:val="21"/>
        </w:rPr>
      </w:pPr>
      <w:r w:rsidRPr="003028AB">
        <w:rPr>
          <w:rFonts w:ascii="宋体" w:hAnsi="宋体"/>
          <w:color w:val="000000"/>
          <w:szCs w:val="21"/>
        </w:rPr>
        <w:t>[8] Qdrant Team. Qdrant documentation: Vector similarity search engine[EB/OL]. (2024-01-01)[2026-05-19]. https://qdrant.tech/documentation/.</w:t>
      </w:r>
    </w:p>
    <w:p w14:paraId="4DF668E2" w14:textId="77777777" w:rsidR="00093C2B" w:rsidRPr="003028AB" w:rsidRDefault="00093C2B" w:rsidP="00093C2B">
      <w:pPr>
        <w:spacing w:line="400" w:lineRule="exact"/>
        <w:jc w:val="left"/>
        <w:rPr>
          <w:rFonts w:ascii="宋体" w:hAnsi="宋体" w:hint="eastAsia"/>
          <w:color w:val="000000"/>
          <w:szCs w:val="21"/>
        </w:rPr>
      </w:pPr>
      <w:r w:rsidRPr="003028AB">
        <w:rPr>
          <w:rFonts w:ascii="宋体" w:hAnsi="宋体"/>
          <w:color w:val="000000"/>
          <w:szCs w:val="21"/>
        </w:rPr>
        <w:t>[9] Ke G, Meng Q, Finley T, et al. LightGBM: A highly efficient gradient boosting decision tree[C]//Advances in Neural Information Processing Systems 30. 2017:3146-3154.</w:t>
      </w:r>
    </w:p>
    <w:p w14:paraId="01228890" w14:textId="77777777" w:rsidR="00093C2B" w:rsidRPr="003028AB" w:rsidRDefault="00093C2B" w:rsidP="00093C2B">
      <w:pPr>
        <w:spacing w:line="400" w:lineRule="exact"/>
        <w:jc w:val="left"/>
        <w:rPr>
          <w:rFonts w:ascii="宋体" w:hAnsi="宋体" w:hint="eastAsia"/>
          <w:color w:val="000000"/>
          <w:szCs w:val="21"/>
        </w:rPr>
      </w:pPr>
      <w:r w:rsidRPr="003028AB">
        <w:rPr>
          <w:rFonts w:ascii="宋体" w:hAnsi="宋体"/>
          <w:color w:val="000000"/>
          <w:szCs w:val="21"/>
        </w:rPr>
        <w:t>[10] Deerwester S, Dumais S T, Furnas G W, et al. Indexing by latent semantic analysis[J]. Journal of the American Society for Information Science, 1990,41(6):391-407.</w:t>
      </w:r>
    </w:p>
    <w:p w14:paraId="24DDA35A" w14:textId="77777777" w:rsidR="00093C2B" w:rsidRPr="003028AB" w:rsidRDefault="00093C2B" w:rsidP="00093C2B">
      <w:pPr>
        <w:spacing w:line="400" w:lineRule="exact"/>
        <w:jc w:val="left"/>
        <w:rPr>
          <w:rFonts w:ascii="宋体" w:hAnsi="宋体" w:hint="eastAsia"/>
          <w:color w:val="000000"/>
          <w:szCs w:val="21"/>
        </w:rPr>
      </w:pPr>
      <w:r w:rsidRPr="003028AB">
        <w:rPr>
          <w:rFonts w:ascii="宋体" w:hAnsi="宋体"/>
          <w:color w:val="000000"/>
          <w:szCs w:val="21"/>
        </w:rPr>
        <w:t>[11] MacQueen J. Some methods for classification and analysis of multivariate observations[C]//Proceedings of the Fifth Berkeley Symposium on Mathematical Statistics and Probability. Berkeley: University of California Press, 1967:281-297.</w:t>
      </w:r>
    </w:p>
    <w:p w14:paraId="65D07F86" w14:textId="77777777" w:rsidR="00093C2B" w:rsidRPr="003028AB" w:rsidRDefault="00093C2B" w:rsidP="00093C2B">
      <w:pPr>
        <w:spacing w:line="400" w:lineRule="exact"/>
        <w:jc w:val="left"/>
        <w:rPr>
          <w:rFonts w:ascii="宋体" w:hAnsi="宋体" w:hint="eastAsia"/>
          <w:color w:val="000000"/>
          <w:szCs w:val="21"/>
        </w:rPr>
      </w:pPr>
      <w:r w:rsidRPr="003028AB">
        <w:rPr>
          <w:rFonts w:ascii="宋体" w:hAnsi="宋体"/>
          <w:color w:val="000000"/>
          <w:szCs w:val="21"/>
        </w:rPr>
        <w:lastRenderedPageBreak/>
        <w:t>[12] Arthur D, Vassilvitskii S. k-means++: The advantages of careful seeding[C]//Proceedings of the Eighteenth Annual ACM-SIAM Symposium on Discrete Algorithms. New Orleans: SIAM, 2007:1027-1035.</w:t>
      </w:r>
    </w:p>
    <w:p w14:paraId="0AB91621" w14:textId="54D690ED" w:rsidR="007F5686" w:rsidRDefault="00093C2B" w:rsidP="00093C2B">
      <w:pPr>
        <w:spacing w:line="400" w:lineRule="exact"/>
        <w:jc w:val="left"/>
        <w:rPr>
          <w:rFonts w:ascii="宋体" w:hAnsi="宋体" w:hint="eastAsia"/>
          <w:color w:val="000000"/>
          <w:szCs w:val="21"/>
        </w:rPr>
      </w:pPr>
      <w:r w:rsidRPr="003028AB">
        <w:rPr>
          <w:rFonts w:ascii="宋体" w:hAnsi="宋体"/>
          <w:color w:val="000000"/>
          <w:szCs w:val="21"/>
        </w:rPr>
        <w:t>[13] Streamlit Inc. Streamlit documentation[EB/OL]. (2024-01-01)[2026-05-19].</w:t>
      </w:r>
      <w:bookmarkStart w:id="6" w:name="OLE_LINK31"/>
      <w:r w:rsidRPr="003028AB">
        <w:rPr>
          <w:rFonts w:ascii="宋体" w:hAnsi="宋体"/>
          <w:color w:val="000000"/>
          <w:szCs w:val="21"/>
        </w:rPr>
        <w:t>https://docs.streamlit.io/</w:t>
      </w:r>
      <w:bookmarkEnd w:id="6"/>
      <w:r w:rsidRPr="003028AB">
        <w:rPr>
          <w:rFonts w:ascii="宋体" w:hAnsi="宋体"/>
          <w:color w:val="000000"/>
          <w:szCs w:val="21"/>
        </w:rPr>
        <w:t>.</w:t>
      </w:r>
    </w:p>
    <w:p w14:paraId="7992B512" w14:textId="77777777" w:rsidR="00D37E08" w:rsidRPr="003028AB" w:rsidRDefault="00D37E08" w:rsidP="00B343A3">
      <w:pPr>
        <w:spacing w:line="400" w:lineRule="exact"/>
        <w:jc w:val="left"/>
        <w:rPr>
          <w:color w:val="000000"/>
        </w:rPr>
      </w:pPr>
    </w:p>
    <w:sectPr w:rsidR="00D37E08" w:rsidRPr="003028AB">
      <w:pgSz w:w="11906" w:h="16838"/>
      <w:pgMar w:top="1814" w:right="1474" w:bottom="1814" w:left="1474" w:header="851" w:footer="130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662D1" w14:textId="77777777" w:rsidR="00AA48A1" w:rsidRDefault="00AA48A1" w:rsidP="000570E2">
      <w:r>
        <w:separator/>
      </w:r>
    </w:p>
  </w:endnote>
  <w:endnote w:type="continuationSeparator" w:id="0">
    <w:p w14:paraId="2A070EBD" w14:textId="77777777" w:rsidR="00AA48A1" w:rsidRDefault="00AA48A1" w:rsidP="00057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39B61" w14:textId="77777777" w:rsidR="00AA48A1" w:rsidRDefault="00AA48A1" w:rsidP="000570E2">
      <w:r>
        <w:separator/>
      </w:r>
    </w:p>
  </w:footnote>
  <w:footnote w:type="continuationSeparator" w:id="0">
    <w:p w14:paraId="0427C466" w14:textId="77777777" w:rsidR="00AA48A1" w:rsidRDefault="00AA48A1" w:rsidP="000570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9F23FE4"/>
    <w:multiLevelType w:val="singleLevel"/>
    <w:tmpl w:val="0409000B"/>
    <w:lvl w:ilvl="0">
      <w:start w:val="1"/>
      <w:numFmt w:val="bullet"/>
      <w:lvlText w:val=""/>
      <w:lvlJc w:val="left"/>
      <w:pPr>
        <w:ind w:left="440" w:hanging="440"/>
      </w:pPr>
      <w:rPr>
        <w:rFonts w:ascii="Wingdings" w:hAnsi="Wingdings" w:hint="default"/>
      </w:rPr>
    </w:lvl>
  </w:abstractNum>
  <w:abstractNum w:abstractNumId="1" w15:restartNumberingAfterBreak="0">
    <w:nsid w:val="0E47715D"/>
    <w:multiLevelType w:val="hybridMultilevel"/>
    <w:tmpl w:val="AF7A53F4"/>
    <w:lvl w:ilvl="0" w:tplc="D7BAA96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11511704"/>
    <w:multiLevelType w:val="hybridMultilevel"/>
    <w:tmpl w:val="ED8A8652"/>
    <w:lvl w:ilvl="0" w:tplc="C55E2CF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13D2063D"/>
    <w:multiLevelType w:val="multilevel"/>
    <w:tmpl w:val="5C7A0CC2"/>
    <w:lvl w:ilvl="0">
      <w:start w:val="1"/>
      <w:numFmt w:val="decimal"/>
      <w:lvlText w:val="%1."/>
      <w:lvlJc w:val="left"/>
      <w:pPr>
        <w:ind w:left="987" w:hanging="360"/>
      </w:pPr>
      <w:rPr>
        <w:rFonts w:hint="default"/>
      </w:rPr>
    </w:lvl>
    <w:lvl w:ilvl="1">
      <w:start w:val="9"/>
      <w:numFmt w:val="decimal"/>
      <w:isLgl/>
      <w:lvlText w:val="%1.%2"/>
      <w:lvlJc w:val="left"/>
      <w:pPr>
        <w:ind w:left="1107" w:hanging="480"/>
      </w:pPr>
      <w:rPr>
        <w:rFonts w:hint="default"/>
      </w:rPr>
    </w:lvl>
    <w:lvl w:ilvl="2">
      <w:start w:val="7"/>
      <w:numFmt w:val="decimal"/>
      <w:isLgl/>
      <w:lvlText w:val="%1.%2.%3"/>
      <w:lvlJc w:val="left"/>
      <w:pPr>
        <w:ind w:left="1347" w:hanging="720"/>
      </w:pPr>
      <w:rPr>
        <w:rFonts w:hint="default"/>
      </w:rPr>
    </w:lvl>
    <w:lvl w:ilvl="3">
      <w:start w:val="1"/>
      <w:numFmt w:val="decimal"/>
      <w:isLgl/>
      <w:lvlText w:val="%1.%2.%3.%4"/>
      <w:lvlJc w:val="left"/>
      <w:pPr>
        <w:ind w:left="1347" w:hanging="720"/>
      </w:pPr>
      <w:rPr>
        <w:rFonts w:hint="default"/>
      </w:rPr>
    </w:lvl>
    <w:lvl w:ilvl="4">
      <w:start w:val="1"/>
      <w:numFmt w:val="decimal"/>
      <w:isLgl/>
      <w:lvlText w:val="%1.%2.%3.%4.%5"/>
      <w:lvlJc w:val="left"/>
      <w:pPr>
        <w:ind w:left="1707" w:hanging="1080"/>
      </w:pPr>
      <w:rPr>
        <w:rFonts w:hint="default"/>
      </w:rPr>
    </w:lvl>
    <w:lvl w:ilvl="5">
      <w:start w:val="1"/>
      <w:numFmt w:val="decimal"/>
      <w:isLgl/>
      <w:lvlText w:val="%1.%2.%3.%4.%5.%6"/>
      <w:lvlJc w:val="left"/>
      <w:pPr>
        <w:ind w:left="1707" w:hanging="1080"/>
      </w:pPr>
      <w:rPr>
        <w:rFonts w:hint="default"/>
      </w:rPr>
    </w:lvl>
    <w:lvl w:ilvl="6">
      <w:start w:val="1"/>
      <w:numFmt w:val="decimal"/>
      <w:isLgl/>
      <w:lvlText w:val="%1.%2.%3.%4.%5.%6.%7"/>
      <w:lvlJc w:val="left"/>
      <w:pPr>
        <w:ind w:left="2067" w:hanging="1440"/>
      </w:pPr>
      <w:rPr>
        <w:rFonts w:hint="default"/>
      </w:rPr>
    </w:lvl>
    <w:lvl w:ilvl="7">
      <w:start w:val="1"/>
      <w:numFmt w:val="decimal"/>
      <w:isLgl/>
      <w:lvlText w:val="%1.%2.%3.%4.%5.%6.%7.%8"/>
      <w:lvlJc w:val="left"/>
      <w:pPr>
        <w:ind w:left="2067" w:hanging="1440"/>
      </w:pPr>
      <w:rPr>
        <w:rFonts w:hint="default"/>
      </w:rPr>
    </w:lvl>
    <w:lvl w:ilvl="8">
      <w:start w:val="1"/>
      <w:numFmt w:val="decimal"/>
      <w:isLgl/>
      <w:lvlText w:val="%1.%2.%3.%4.%5.%6.%7.%8.%9"/>
      <w:lvlJc w:val="left"/>
      <w:pPr>
        <w:ind w:left="2427" w:hanging="1800"/>
      </w:pPr>
      <w:rPr>
        <w:rFonts w:hint="default"/>
      </w:rPr>
    </w:lvl>
  </w:abstractNum>
  <w:abstractNum w:abstractNumId="4" w15:restartNumberingAfterBreak="0">
    <w:nsid w:val="1C261F1F"/>
    <w:multiLevelType w:val="multilevel"/>
    <w:tmpl w:val="1C261F1F"/>
    <w:lvl w:ilvl="0">
      <w:start w:val="1"/>
      <w:numFmt w:val="decimal"/>
      <w:lvlText w:val="%1."/>
      <w:lvlJc w:val="left"/>
      <w:pPr>
        <w:ind w:left="-4034" w:hanging="360"/>
      </w:pPr>
      <w:rPr>
        <w:rFonts w:ascii="Times New Roman" w:eastAsia="仿宋_GB2312" w:hAnsi="Times New Roman" w:cs="Times New Roman"/>
      </w:rPr>
    </w:lvl>
    <w:lvl w:ilvl="1">
      <w:start w:val="1"/>
      <w:numFmt w:val="lowerLetter"/>
      <w:lvlText w:val="%2)"/>
      <w:lvlJc w:val="left"/>
      <w:pPr>
        <w:ind w:left="-3554" w:hanging="420"/>
      </w:pPr>
    </w:lvl>
    <w:lvl w:ilvl="2">
      <w:start w:val="1"/>
      <w:numFmt w:val="lowerRoman"/>
      <w:lvlText w:val="%3."/>
      <w:lvlJc w:val="right"/>
      <w:pPr>
        <w:ind w:left="-3134" w:hanging="420"/>
      </w:pPr>
    </w:lvl>
    <w:lvl w:ilvl="3">
      <w:start w:val="1"/>
      <w:numFmt w:val="decimal"/>
      <w:lvlText w:val="%4."/>
      <w:lvlJc w:val="left"/>
      <w:pPr>
        <w:ind w:left="-2714" w:hanging="420"/>
      </w:pPr>
    </w:lvl>
    <w:lvl w:ilvl="4">
      <w:start w:val="1"/>
      <w:numFmt w:val="lowerLetter"/>
      <w:lvlText w:val="%5)"/>
      <w:lvlJc w:val="left"/>
      <w:pPr>
        <w:ind w:left="-2294" w:hanging="420"/>
      </w:pPr>
    </w:lvl>
    <w:lvl w:ilvl="5">
      <w:start w:val="1"/>
      <w:numFmt w:val="lowerRoman"/>
      <w:lvlText w:val="%6."/>
      <w:lvlJc w:val="right"/>
      <w:pPr>
        <w:ind w:left="-1874" w:hanging="420"/>
      </w:pPr>
    </w:lvl>
    <w:lvl w:ilvl="6">
      <w:start w:val="1"/>
      <w:numFmt w:val="decimal"/>
      <w:lvlText w:val="%7."/>
      <w:lvlJc w:val="left"/>
      <w:pPr>
        <w:ind w:left="-1454" w:hanging="420"/>
      </w:pPr>
    </w:lvl>
    <w:lvl w:ilvl="7">
      <w:start w:val="1"/>
      <w:numFmt w:val="lowerLetter"/>
      <w:lvlText w:val="%8)"/>
      <w:lvlJc w:val="left"/>
      <w:pPr>
        <w:ind w:left="-1034" w:hanging="420"/>
      </w:pPr>
    </w:lvl>
    <w:lvl w:ilvl="8">
      <w:start w:val="1"/>
      <w:numFmt w:val="lowerRoman"/>
      <w:lvlText w:val="%9."/>
      <w:lvlJc w:val="right"/>
      <w:pPr>
        <w:ind w:left="-614" w:hanging="420"/>
      </w:pPr>
    </w:lvl>
  </w:abstractNum>
  <w:abstractNum w:abstractNumId="5" w15:restartNumberingAfterBreak="0">
    <w:nsid w:val="22024CB6"/>
    <w:multiLevelType w:val="multilevel"/>
    <w:tmpl w:val="484E5ED4"/>
    <w:lvl w:ilvl="0">
      <w:start w:val="1"/>
      <w:numFmt w:val="decimal"/>
      <w:lvlText w:val="%1."/>
      <w:lvlJc w:val="left"/>
      <w:pPr>
        <w:tabs>
          <w:tab w:val="num" w:pos="4754"/>
        </w:tabs>
        <w:ind w:left="4754" w:hanging="360"/>
      </w:pPr>
    </w:lvl>
    <w:lvl w:ilvl="1" w:tentative="1">
      <w:start w:val="1"/>
      <w:numFmt w:val="decimal"/>
      <w:lvlText w:val="%2."/>
      <w:lvlJc w:val="left"/>
      <w:pPr>
        <w:tabs>
          <w:tab w:val="num" w:pos="5474"/>
        </w:tabs>
        <w:ind w:left="5474" w:hanging="360"/>
      </w:pPr>
    </w:lvl>
    <w:lvl w:ilvl="2" w:tentative="1">
      <w:start w:val="1"/>
      <w:numFmt w:val="decimal"/>
      <w:lvlText w:val="%3."/>
      <w:lvlJc w:val="left"/>
      <w:pPr>
        <w:tabs>
          <w:tab w:val="num" w:pos="6194"/>
        </w:tabs>
        <w:ind w:left="6194" w:hanging="360"/>
      </w:pPr>
    </w:lvl>
    <w:lvl w:ilvl="3" w:tentative="1">
      <w:start w:val="1"/>
      <w:numFmt w:val="decimal"/>
      <w:lvlText w:val="%4."/>
      <w:lvlJc w:val="left"/>
      <w:pPr>
        <w:tabs>
          <w:tab w:val="num" w:pos="6914"/>
        </w:tabs>
        <w:ind w:left="6914" w:hanging="360"/>
      </w:pPr>
    </w:lvl>
    <w:lvl w:ilvl="4" w:tentative="1">
      <w:start w:val="1"/>
      <w:numFmt w:val="decimal"/>
      <w:lvlText w:val="%5."/>
      <w:lvlJc w:val="left"/>
      <w:pPr>
        <w:tabs>
          <w:tab w:val="num" w:pos="7634"/>
        </w:tabs>
        <w:ind w:left="7634" w:hanging="360"/>
      </w:pPr>
    </w:lvl>
    <w:lvl w:ilvl="5" w:tentative="1">
      <w:start w:val="1"/>
      <w:numFmt w:val="decimal"/>
      <w:lvlText w:val="%6."/>
      <w:lvlJc w:val="left"/>
      <w:pPr>
        <w:tabs>
          <w:tab w:val="num" w:pos="8354"/>
        </w:tabs>
        <w:ind w:left="8354" w:hanging="360"/>
      </w:pPr>
    </w:lvl>
    <w:lvl w:ilvl="6" w:tentative="1">
      <w:start w:val="1"/>
      <w:numFmt w:val="decimal"/>
      <w:lvlText w:val="%7."/>
      <w:lvlJc w:val="left"/>
      <w:pPr>
        <w:tabs>
          <w:tab w:val="num" w:pos="9074"/>
        </w:tabs>
        <w:ind w:left="9074" w:hanging="360"/>
      </w:pPr>
    </w:lvl>
    <w:lvl w:ilvl="7" w:tentative="1">
      <w:start w:val="1"/>
      <w:numFmt w:val="decimal"/>
      <w:lvlText w:val="%8."/>
      <w:lvlJc w:val="left"/>
      <w:pPr>
        <w:tabs>
          <w:tab w:val="num" w:pos="9794"/>
        </w:tabs>
        <w:ind w:left="9794" w:hanging="360"/>
      </w:pPr>
    </w:lvl>
    <w:lvl w:ilvl="8" w:tentative="1">
      <w:start w:val="1"/>
      <w:numFmt w:val="decimal"/>
      <w:lvlText w:val="%9."/>
      <w:lvlJc w:val="left"/>
      <w:pPr>
        <w:tabs>
          <w:tab w:val="num" w:pos="10514"/>
        </w:tabs>
        <w:ind w:left="10514" w:hanging="360"/>
      </w:pPr>
    </w:lvl>
  </w:abstractNum>
  <w:abstractNum w:abstractNumId="6" w15:restartNumberingAfterBreak="0">
    <w:nsid w:val="241A2178"/>
    <w:multiLevelType w:val="hybridMultilevel"/>
    <w:tmpl w:val="7D665332"/>
    <w:lvl w:ilvl="0" w:tplc="AA84F3AC">
      <w:start w:val="1"/>
      <w:numFmt w:val="lowerRoman"/>
      <w:lvlText w:val="%1."/>
      <w:lvlJc w:val="righ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9E149E6"/>
    <w:multiLevelType w:val="hybridMultilevel"/>
    <w:tmpl w:val="7CD433AC"/>
    <w:lvl w:ilvl="0" w:tplc="9A7E7C32">
      <w:start w:val="1"/>
      <w:numFmt w:val="lowerRoman"/>
      <w:lvlText w:val="%1."/>
      <w:lvlJc w:val="righ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0F55A7C"/>
    <w:multiLevelType w:val="hybridMultilevel"/>
    <w:tmpl w:val="EDD8065E"/>
    <w:lvl w:ilvl="0" w:tplc="B6BE416A">
      <w:start w:val="2"/>
      <w:numFmt w:val="decimal"/>
      <w:lvlText w:val="%1."/>
      <w:lvlJc w:val="left"/>
      <w:pPr>
        <w:ind w:left="840" w:hanging="360"/>
      </w:pPr>
      <w:rPr>
        <w:rFonts w:hint="default"/>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37E57B34"/>
    <w:multiLevelType w:val="hybridMultilevel"/>
    <w:tmpl w:val="987EA22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8001A0F"/>
    <w:multiLevelType w:val="hybridMultilevel"/>
    <w:tmpl w:val="DC9A7D3A"/>
    <w:lvl w:ilvl="0" w:tplc="536825EA">
      <w:start w:val="1"/>
      <w:numFmt w:val="lowerRoman"/>
      <w:lvlText w:val="%1."/>
      <w:lvlJc w:val="righ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A7F5ECF"/>
    <w:multiLevelType w:val="multilevel"/>
    <w:tmpl w:val="DAB00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76F36E"/>
    <w:multiLevelType w:val="singleLevel"/>
    <w:tmpl w:val="3B76F36E"/>
    <w:lvl w:ilvl="0">
      <w:start w:val="1"/>
      <w:numFmt w:val="decimal"/>
      <w:lvlText w:val="%1."/>
      <w:lvlJc w:val="left"/>
      <w:pPr>
        <w:ind w:left="425" w:hanging="425"/>
      </w:pPr>
      <w:rPr>
        <w:color w:val="auto"/>
      </w:rPr>
    </w:lvl>
  </w:abstractNum>
  <w:abstractNum w:abstractNumId="13" w15:restartNumberingAfterBreak="0">
    <w:nsid w:val="3C9C7FA4"/>
    <w:multiLevelType w:val="multilevel"/>
    <w:tmpl w:val="1AAC8B5E"/>
    <w:lvl w:ilvl="0">
      <w:start w:val="1"/>
      <w:numFmt w:val="decimal"/>
      <w:lvlText w:val="%1."/>
      <w:lvlJc w:val="left"/>
      <w:pPr>
        <w:ind w:left="780" w:hanging="360"/>
      </w:pPr>
      <w:rPr>
        <w:rFonts w:hint="default"/>
      </w:rPr>
    </w:lvl>
    <w:lvl w:ilvl="1">
      <w:start w:val="6"/>
      <w:numFmt w:val="decimal"/>
      <w:isLgl/>
      <w:lvlText w:val="%1.%2"/>
      <w:lvlJc w:val="left"/>
      <w:pPr>
        <w:ind w:left="900" w:hanging="48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14" w15:restartNumberingAfterBreak="0">
    <w:nsid w:val="472346B1"/>
    <w:multiLevelType w:val="hybridMultilevel"/>
    <w:tmpl w:val="74A8B02A"/>
    <w:lvl w:ilvl="0" w:tplc="9FC822D2">
      <w:start w:val="1"/>
      <w:numFmt w:val="lowerRoman"/>
      <w:lvlText w:val="%1."/>
      <w:lvlJc w:val="righ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9BE3CA2"/>
    <w:multiLevelType w:val="hybridMultilevel"/>
    <w:tmpl w:val="726AD8E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4CE51B45"/>
    <w:multiLevelType w:val="singleLevel"/>
    <w:tmpl w:val="04090011"/>
    <w:lvl w:ilvl="0">
      <w:start w:val="1"/>
      <w:numFmt w:val="decimal"/>
      <w:lvlText w:val="%1)"/>
      <w:lvlJc w:val="left"/>
      <w:pPr>
        <w:ind w:left="440" w:hanging="440"/>
      </w:pPr>
      <w:rPr>
        <w:rFonts w:hint="default"/>
      </w:rPr>
    </w:lvl>
  </w:abstractNum>
  <w:abstractNum w:abstractNumId="17" w15:restartNumberingAfterBreak="0">
    <w:nsid w:val="53715538"/>
    <w:multiLevelType w:val="hybridMultilevel"/>
    <w:tmpl w:val="7FAC4C2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E146341"/>
    <w:multiLevelType w:val="hybridMultilevel"/>
    <w:tmpl w:val="84E84A00"/>
    <w:lvl w:ilvl="0" w:tplc="04090011">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078157E"/>
    <w:multiLevelType w:val="multilevel"/>
    <w:tmpl w:val="81E21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50737A"/>
    <w:multiLevelType w:val="hybridMultilevel"/>
    <w:tmpl w:val="D5FA5120"/>
    <w:lvl w:ilvl="0" w:tplc="2800FA76">
      <w:start w:val="1"/>
      <w:numFmt w:val="lowerRoman"/>
      <w:lvlText w:val="%1."/>
      <w:lvlJc w:val="righ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4C2454B"/>
    <w:multiLevelType w:val="hybridMultilevel"/>
    <w:tmpl w:val="23B8C52C"/>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2" w15:restartNumberingAfterBreak="0">
    <w:nsid w:val="67E74967"/>
    <w:multiLevelType w:val="hybridMultilevel"/>
    <w:tmpl w:val="4E4ACC0E"/>
    <w:lvl w:ilvl="0" w:tplc="90708F1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6ADB2381"/>
    <w:multiLevelType w:val="hybridMultilevel"/>
    <w:tmpl w:val="155E38FE"/>
    <w:lvl w:ilvl="0" w:tplc="C846E402">
      <w:start w:val="1"/>
      <w:numFmt w:val="lowerRoman"/>
      <w:lvlText w:val="%1."/>
      <w:lvlJc w:val="righ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4B479A3"/>
    <w:multiLevelType w:val="hybridMultilevel"/>
    <w:tmpl w:val="6026EB6C"/>
    <w:lvl w:ilvl="0" w:tplc="E63C508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7994048B"/>
    <w:multiLevelType w:val="hybridMultilevel"/>
    <w:tmpl w:val="E112F2D8"/>
    <w:lvl w:ilvl="0" w:tplc="71CAAF18">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536428931">
    <w:abstractNumId w:val="4"/>
  </w:num>
  <w:num w:numId="2" w16cid:durableId="216094284">
    <w:abstractNumId w:val="16"/>
  </w:num>
  <w:num w:numId="3" w16cid:durableId="782188973">
    <w:abstractNumId w:val="18"/>
  </w:num>
  <w:num w:numId="4" w16cid:durableId="532227235">
    <w:abstractNumId w:val="19"/>
  </w:num>
  <w:num w:numId="5" w16cid:durableId="1079714647">
    <w:abstractNumId w:val="5"/>
  </w:num>
  <w:num w:numId="6" w16cid:durableId="740837123">
    <w:abstractNumId w:val="11"/>
  </w:num>
  <w:num w:numId="7" w16cid:durableId="779908386">
    <w:abstractNumId w:val="3"/>
  </w:num>
  <w:num w:numId="8" w16cid:durableId="760957424">
    <w:abstractNumId w:val="13"/>
  </w:num>
  <w:num w:numId="9" w16cid:durableId="1587377702">
    <w:abstractNumId w:val="2"/>
  </w:num>
  <w:num w:numId="10" w16cid:durableId="1802382808">
    <w:abstractNumId w:val="21"/>
  </w:num>
  <w:num w:numId="11" w16cid:durableId="1518888293">
    <w:abstractNumId w:val="0"/>
  </w:num>
  <w:num w:numId="12" w16cid:durableId="981151725">
    <w:abstractNumId w:val="12"/>
    <w:lvlOverride w:ilvl="0">
      <w:startOverride w:val="1"/>
    </w:lvlOverride>
  </w:num>
  <w:num w:numId="13" w16cid:durableId="1913857397">
    <w:abstractNumId w:val="12"/>
  </w:num>
  <w:num w:numId="14" w16cid:durableId="196088557">
    <w:abstractNumId w:val="14"/>
  </w:num>
  <w:num w:numId="15" w16cid:durableId="382140429">
    <w:abstractNumId w:val="7"/>
  </w:num>
  <w:num w:numId="16" w16cid:durableId="105735944">
    <w:abstractNumId w:val="20"/>
  </w:num>
  <w:num w:numId="17" w16cid:durableId="1536187048">
    <w:abstractNumId w:val="6"/>
  </w:num>
  <w:num w:numId="18" w16cid:durableId="1892499714">
    <w:abstractNumId w:val="10"/>
  </w:num>
  <w:num w:numId="19" w16cid:durableId="1774593609">
    <w:abstractNumId w:val="23"/>
  </w:num>
  <w:num w:numId="20" w16cid:durableId="1572306223">
    <w:abstractNumId w:val="17"/>
  </w:num>
  <w:num w:numId="21" w16cid:durableId="1806386473">
    <w:abstractNumId w:val="1"/>
  </w:num>
  <w:num w:numId="22" w16cid:durableId="208614568">
    <w:abstractNumId w:val="15"/>
  </w:num>
  <w:num w:numId="23" w16cid:durableId="1532837205">
    <w:abstractNumId w:val="9"/>
  </w:num>
  <w:num w:numId="24" w16cid:durableId="1317220009">
    <w:abstractNumId w:val="25"/>
  </w:num>
  <w:num w:numId="25" w16cid:durableId="1187714524">
    <w:abstractNumId w:val="8"/>
  </w:num>
  <w:num w:numId="26" w16cid:durableId="1105886183">
    <w:abstractNumId w:val="0"/>
    <w:lvlOverride w:ilvl="0"/>
  </w:num>
  <w:num w:numId="27" w16cid:durableId="1002974253">
    <w:abstractNumId w:val="24"/>
  </w:num>
  <w:num w:numId="28" w16cid:durableId="16249684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BDF"/>
    <w:rsid w:val="000015E5"/>
    <w:rsid w:val="00001AAC"/>
    <w:rsid w:val="00001BD7"/>
    <w:rsid w:val="00002CFD"/>
    <w:rsid w:val="000034EC"/>
    <w:rsid w:val="00005CAB"/>
    <w:rsid w:val="00005F5D"/>
    <w:rsid w:val="0000776F"/>
    <w:rsid w:val="00011261"/>
    <w:rsid w:val="00011849"/>
    <w:rsid w:val="00011A9F"/>
    <w:rsid w:val="000144CD"/>
    <w:rsid w:val="00014523"/>
    <w:rsid w:val="00017050"/>
    <w:rsid w:val="0001715B"/>
    <w:rsid w:val="0002291B"/>
    <w:rsid w:val="00023846"/>
    <w:rsid w:val="00023FA2"/>
    <w:rsid w:val="00024090"/>
    <w:rsid w:val="0002564C"/>
    <w:rsid w:val="0002597A"/>
    <w:rsid w:val="000302A3"/>
    <w:rsid w:val="00032EC2"/>
    <w:rsid w:val="000365E7"/>
    <w:rsid w:val="0004076A"/>
    <w:rsid w:val="00043819"/>
    <w:rsid w:val="000458BE"/>
    <w:rsid w:val="00051F12"/>
    <w:rsid w:val="000570E2"/>
    <w:rsid w:val="000626EA"/>
    <w:rsid w:val="00067FB6"/>
    <w:rsid w:val="000725D3"/>
    <w:rsid w:val="000728A1"/>
    <w:rsid w:val="00075745"/>
    <w:rsid w:val="00075773"/>
    <w:rsid w:val="00076E79"/>
    <w:rsid w:val="0007701A"/>
    <w:rsid w:val="0007719E"/>
    <w:rsid w:val="00080964"/>
    <w:rsid w:val="000847D2"/>
    <w:rsid w:val="0009133A"/>
    <w:rsid w:val="00093C2B"/>
    <w:rsid w:val="00094B6B"/>
    <w:rsid w:val="00096BCF"/>
    <w:rsid w:val="00097BFB"/>
    <w:rsid w:val="000A08C4"/>
    <w:rsid w:val="000A2633"/>
    <w:rsid w:val="000A3B31"/>
    <w:rsid w:val="000A4982"/>
    <w:rsid w:val="000A7D36"/>
    <w:rsid w:val="000B1599"/>
    <w:rsid w:val="000B3786"/>
    <w:rsid w:val="000B4C5B"/>
    <w:rsid w:val="000B7FA7"/>
    <w:rsid w:val="000C18CA"/>
    <w:rsid w:val="000C314D"/>
    <w:rsid w:val="000C5C00"/>
    <w:rsid w:val="000C625D"/>
    <w:rsid w:val="000D468D"/>
    <w:rsid w:val="000E1AC5"/>
    <w:rsid w:val="000E7BB3"/>
    <w:rsid w:val="000E7DF8"/>
    <w:rsid w:val="000F2F81"/>
    <w:rsid w:val="000F3809"/>
    <w:rsid w:val="000F5804"/>
    <w:rsid w:val="000F624B"/>
    <w:rsid w:val="001005CC"/>
    <w:rsid w:val="001016EF"/>
    <w:rsid w:val="001038FC"/>
    <w:rsid w:val="0010399C"/>
    <w:rsid w:val="0010569B"/>
    <w:rsid w:val="00110119"/>
    <w:rsid w:val="001116D2"/>
    <w:rsid w:val="0011250C"/>
    <w:rsid w:val="00114672"/>
    <w:rsid w:val="00115333"/>
    <w:rsid w:val="0012102C"/>
    <w:rsid w:val="00122CB1"/>
    <w:rsid w:val="001244E1"/>
    <w:rsid w:val="00124A83"/>
    <w:rsid w:val="00126689"/>
    <w:rsid w:val="00126EEF"/>
    <w:rsid w:val="00127024"/>
    <w:rsid w:val="00127CB6"/>
    <w:rsid w:val="00134DAD"/>
    <w:rsid w:val="001377F3"/>
    <w:rsid w:val="00137BE5"/>
    <w:rsid w:val="001405C2"/>
    <w:rsid w:val="00140D24"/>
    <w:rsid w:val="00141150"/>
    <w:rsid w:val="00141D13"/>
    <w:rsid w:val="00142283"/>
    <w:rsid w:val="00145475"/>
    <w:rsid w:val="00150719"/>
    <w:rsid w:val="00152437"/>
    <w:rsid w:val="0015394B"/>
    <w:rsid w:val="00154BE0"/>
    <w:rsid w:val="00155DCD"/>
    <w:rsid w:val="00157BDF"/>
    <w:rsid w:val="0016052E"/>
    <w:rsid w:val="00160691"/>
    <w:rsid w:val="001634FA"/>
    <w:rsid w:val="0016448C"/>
    <w:rsid w:val="0016562E"/>
    <w:rsid w:val="00170D01"/>
    <w:rsid w:val="00171060"/>
    <w:rsid w:val="0017326E"/>
    <w:rsid w:val="00173ED1"/>
    <w:rsid w:val="0017546B"/>
    <w:rsid w:val="00175B2F"/>
    <w:rsid w:val="001771AF"/>
    <w:rsid w:val="00181269"/>
    <w:rsid w:val="0018238A"/>
    <w:rsid w:val="001848AD"/>
    <w:rsid w:val="00186AC1"/>
    <w:rsid w:val="00190AA1"/>
    <w:rsid w:val="0019192C"/>
    <w:rsid w:val="00191A38"/>
    <w:rsid w:val="001929FF"/>
    <w:rsid w:val="00194C7C"/>
    <w:rsid w:val="00196E58"/>
    <w:rsid w:val="001A0C80"/>
    <w:rsid w:val="001A1015"/>
    <w:rsid w:val="001A35F0"/>
    <w:rsid w:val="001A401E"/>
    <w:rsid w:val="001A4D38"/>
    <w:rsid w:val="001A5C6E"/>
    <w:rsid w:val="001A6355"/>
    <w:rsid w:val="001B179B"/>
    <w:rsid w:val="001B1FF4"/>
    <w:rsid w:val="001C1E9D"/>
    <w:rsid w:val="001C277C"/>
    <w:rsid w:val="001C3C72"/>
    <w:rsid w:val="001C407F"/>
    <w:rsid w:val="001C5189"/>
    <w:rsid w:val="001C58FC"/>
    <w:rsid w:val="001C5F08"/>
    <w:rsid w:val="001D283D"/>
    <w:rsid w:val="001D2FA0"/>
    <w:rsid w:val="001D383F"/>
    <w:rsid w:val="001D4F1B"/>
    <w:rsid w:val="001D533D"/>
    <w:rsid w:val="001D5FCC"/>
    <w:rsid w:val="001D6E2E"/>
    <w:rsid w:val="001E0B6D"/>
    <w:rsid w:val="001E5083"/>
    <w:rsid w:val="001F0FFF"/>
    <w:rsid w:val="001F1EA7"/>
    <w:rsid w:val="001F2341"/>
    <w:rsid w:val="001F31C9"/>
    <w:rsid w:val="001F7F19"/>
    <w:rsid w:val="00200594"/>
    <w:rsid w:val="002025E0"/>
    <w:rsid w:val="00203BCE"/>
    <w:rsid w:val="00210FA7"/>
    <w:rsid w:val="00211D21"/>
    <w:rsid w:val="00212A24"/>
    <w:rsid w:val="00220EBF"/>
    <w:rsid w:val="00222356"/>
    <w:rsid w:val="0022440A"/>
    <w:rsid w:val="00225773"/>
    <w:rsid w:val="002270D8"/>
    <w:rsid w:val="00231298"/>
    <w:rsid w:val="00236767"/>
    <w:rsid w:val="00243828"/>
    <w:rsid w:val="00245EB1"/>
    <w:rsid w:val="00247686"/>
    <w:rsid w:val="0025131C"/>
    <w:rsid w:val="002530CB"/>
    <w:rsid w:val="002532F8"/>
    <w:rsid w:val="0025425D"/>
    <w:rsid w:val="00255740"/>
    <w:rsid w:val="00256830"/>
    <w:rsid w:val="0026563C"/>
    <w:rsid w:val="00266F49"/>
    <w:rsid w:val="00271DCA"/>
    <w:rsid w:val="00273356"/>
    <w:rsid w:val="00273B8E"/>
    <w:rsid w:val="002747DE"/>
    <w:rsid w:val="00276BF4"/>
    <w:rsid w:val="002773B9"/>
    <w:rsid w:val="00277C2E"/>
    <w:rsid w:val="00282781"/>
    <w:rsid w:val="002831F9"/>
    <w:rsid w:val="0029015C"/>
    <w:rsid w:val="00291418"/>
    <w:rsid w:val="002936BD"/>
    <w:rsid w:val="00293944"/>
    <w:rsid w:val="002940E8"/>
    <w:rsid w:val="002941EE"/>
    <w:rsid w:val="002949CB"/>
    <w:rsid w:val="0029695C"/>
    <w:rsid w:val="002A5120"/>
    <w:rsid w:val="002A55D5"/>
    <w:rsid w:val="002A71B1"/>
    <w:rsid w:val="002B0941"/>
    <w:rsid w:val="002B6DF0"/>
    <w:rsid w:val="002B7541"/>
    <w:rsid w:val="002B76DB"/>
    <w:rsid w:val="002C109C"/>
    <w:rsid w:val="002C4278"/>
    <w:rsid w:val="002C586D"/>
    <w:rsid w:val="002D09DC"/>
    <w:rsid w:val="002D257B"/>
    <w:rsid w:val="002D4193"/>
    <w:rsid w:val="002D59F6"/>
    <w:rsid w:val="002D7F7F"/>
    <w:rsid w:val="002E110A"/>
    <w:rsid w:val="002E14F6"/>
    <w:rsid w:val="002E1AA3"/>
    <w:rsid w:val="002E2156"/>
    <w:rsid w:val="002E2416"/>
    <w:rsid w:val="002E24E9"/>
    <w:rsid w:val="002E3593"/>
    <w:rsid w:val="002E5266"/>
    <w:rsid w:val="002F10CC"/>
    <w:rsid w:val="002F5B9F"/>
    <w:rsid w:val="002F5DD9"/>
    <w:rsid w:val="003028AB"/>
    <w:rsid w:val="003033C9"/>
    <w:rsid w:val="003046F7"/>
    <w:rsid w:val="00304B94"/>
    <w:rsid w:val="003053D4"/>
    <w:rsid w:val="00306E46"/>
    <w:rsid w:val="003071BA"/>
    <w:rsid w:val="00313536"/>
    <w:rsid w:val="00315926"/>
    <w:rsid w:val="003207BA"/>
    <w:rsid w:val="00320890"/>
    <w:rsid w:val="00320A7B"/>
    <w:rsid w:val="0032271F"/>
    <w:rsid w:val="0032348A"/>
    <w:rsid w:val="003234DF"/>
    <w:rsid w:val="00323DD8"/>
    <w:rsid w:val="00325A0A"/>
    <w:rsid w:val="00325FC4"/>
    <w:rsid w:val="003305B6"/>
    <w:rsid w:val="0033061E"/>
    <w:rsid w:val="00330852"/>
    <w:rsid w:val="00331D63"/>
    <w:rsid w:val="0033553E"/>
    <w:rsid w:val="003357BA"/>
    <w:rsid w:val="003404CA"/>
    <w:rsid w:val="00352B09"/>
    <w:rsid w:val="00357040"/>
    <w:rsid w:val="00357F94"/>
    <w:rsid w:val="0036236F"/>
    <w:rsid w:val="003645E7"/>
    <w:rsid w:val="00365D5F"/>
    <w:rsid w:val="003703EB"/>
    <w:rsid w:val="003709C2"/>
    <w:rsid w:val="003715D4"/>
    <w:rsid w:val="00374E91"/>
    <w:rsid w:val="003774D6"/>
    <w:rsid w:val="00377D9D"/>
    <w:rsid w:val="0038046C"/>
    <w:rsid w:val="00383461"/>
    <w:rsid w:val="00385AC2"/>
    <w:rsid w:val="00385BF6"/>
    <w:rsid w:val="003879BD"/>
    <w:rsid w:val="00391200"/>
    <w:rsid w:val="003917EF"/>
    <w:rsid w:val="003956C4"/>
    <w:rsid w:val="00396990"/>
    <w:rsid w:val="00397F4E"/>
    <w:rsid w:val="003A16D1"/>
    <w:rsid w:val="003A2D28"/>
    <w:rsid w:val="003A305B"/>
    <w:rsid w:val="003A5253"/>
    <w:rsid w:val="003A56AC"/>
    <w:rsid w:val="003B156B"/>
    <w:rsid w:val="003B1EC0"/>
    <w:rsid w:val="003B39AF"/>
    <w:rsid w:val="003B6781"/>
    <w:rsid w:val="003B79E9"/>
    <w:rsid w:val="003C294B"/>
    <w:rsid w:val="003C2CD6"/>
    <w:rsid w:val="003C32F5"/>
    <w:rsid w:val="003C6219"/>
    <w:rsid w:val="003C72D5"/>
    <w:rsid w:val="003D1500"/>
    <w:rsid w:val="003D15B2"/>
    <w:rsid w:val="003D3BC4"/>
    <w:rsid w:val="003D704C"/>
    <w:rsid w:val="003D7B7E"/>
    <w:rsid w:val="003E0C3C"/>
    <w:rsid w:val="003E226E"/>
    <w:rsid w:val="003E33D5"/>
    <w:rsid w:val="003E4B93"/>
    <w:rsid w:val="003E6D38"/>
    <w:rsid w:val="003F0D18"/>
    <w:rsid w:val="003F37A6"/>
    <w:rsid w:val="003F3871"/>
    <w:rsid w:val="0040176B"/>
    <w:rsid w:val="00403284"/>
    <w:rsid w:val="00403857"/>
    <w:rsid w:val="004127A5"/>
    <w:rsid w:val="0041525E"/>
    <w:rsid w:val="004153F5"/>
    <w:rsid w:val="00416F3E"/>
    <w:rsid w:val="004237D5"/>
    <w:rsid w:val="00423D3C"/>
    <w:rsid w:val="004251EA"/>
    <w:rsid w:val="00425F53"/>
    <w:rsid w:val="0043000B"/>
    <w:rsid w:val="00430AA3"/>
    <w:rsid w:val="004347C5"/>
    <w:rsid w:val="00434CB4"/>
    <w:rsid w:val="00437C60"/>
    <w:rsid w:val="0044111C"/>
    <w:rsid w:val="00441973"/>
    <w:rsid w:val="00441D0F"/>
    <w:rsid w:val="0044249B"/>
    <w:rsid w:val="0044335F"/>
    <w:rsid w:val="0044422F"/>
    <w:rsid w:val="004458A8"/>
    <w:rsid w:val="00457CD5"/>
    <w:rsid w:val="004611EC"/>
    <w:rsid w:val="00461FDF"/>
    <w:rsid w:val="00462FEC"/>
    <w:rsid w:val="0046498B"/>
    <w:rsid w:val="004676C5"/>
    <w:rsid w:val="00474EF2"/>
    <w:rsid w:val="004755A2"/>
    <w:rsid w:val="004826F8"/>
    <w:rsid w:val="00492529"/>
    <w:rsid w:val="004953BE"/>
    <w:rsid w:val="00496754"/>
    <w:rsid w:val="0049767F"/>
    <w:rsid w:val="004A00B5"/>
    <w:rsid w:val="004A0609"/>
    <w:rsid w:val="004B1154"/>
    <w:rsid w:val="004B3E68"/>
    <w:rsid w:val="004B3F5A"/>
    <w:rsid w:val="004B4E4B"/>
    <w:rsid w:val="004B5AF8"/>
    <w:rsid w:val="004B7841"/>
    <w:rsid w:val="004C0E6D"/>
    <w:rsid w:val="004C1530"/>
    <w:rsid w:val="004C1E19"/>
    <w:rsid w:val="004C2F6F"/>
    <w:rsid w:val="004C3CDB"/>
    <w:rsid w:val="004C59BB"/>
    <w:rsid w:val="004C5AC0"/>
    <w:rsid w:val="004C5ACE"/>
    <w:rsid w:val="004D1AD0"/>
    <w:rsid w:val="004D23ED"/>
    <w:rsid w:val="004D30F8"/>
    <w:rsid w:val="004D444F"/>
    <w:rsid w:val="004D4AA1"/>
    <w:rsid w:val="004D533F"/>
    <w:rsid w:val="004D596F"/>
    <w:rsid w:val="004D76A1"/>
    <w:rsid w:val="004D7A6C"/>
    <w:rsid w:val="004E0738"/>
    <w:rsid w:val="004E3C1D"/>
    <w:rsid w:val="004E3E22"/>
    <w:rsid w:val="004E4DC7"/>
    <w:rsid w:val="004F0F5D"/>
    <w:rsid w:val="004F1B02"/>
    <w:rsid w:val="004F2DBD"/>
    <w:rsid w:val="004F2F29"/>
    <w:rsid w:val="004F5A46"/>
    <w:rsid w:val="004F5ED0"/>
    <w:rsid w:val="004F6020"/>
    <w:rsid w:val="0050195C"/>
    <w:rsid w:val="00502DE1"/>
    <w:rsid w:val="00503F4F"/>
    <w:rsid w:val="00504772"/>
    <w:rsid w:val="00505F68"/>
    <w:rsid w:val="005100CD"/>
    <w:rsid w:val="005119E1"/>
    <w:rsid w:val="005203C5"/>
    <w:rsid w:val="00521067"/>
    <w:rsid w:val="00521463"/>
    <w:rsid w:val="00521C48"/>
    <w:rsid w:val="00522E73"/>
    <w:rsid w:val="00522FBC"/>
    <w:rsid w:val="00523623"/>
    <w:rsid w:val="00524B5D"/>
    <w:rsid w:val="005252FE"/>
    <w:rsid w:val="00526555"/>
    <w:rsid w:val="00527ABA"/>
    <w:rsid w:val="0053170B"/>
    <w:rsid w:val="00532B38"/>
    <w:rsid w:val="00541076"/>
    <w:rsid w:val="00541209"/>
    <w:rsid w:val="00544CFE"/>
    <w:rsid w:val="005453A4"/>
    <w:rsid w:val="005465C3"/>
    <w:rsid w:val="00547C41"/>
    <w:rsid w:val="00550B28"/>
    <w:rsid w:val="005510EF"/>
    <w:rsid w:val="00553EF9"/>
    <w:rsid w:val="005564A8"/>
    <w:rsid w:val="00557AA3"/>
    <w:rsid w:val="00561911"/>
    <w:rsid w:val="005635FA"/>
    <w:rsid w:val="00563BFC"/>
    <w:rsid w:val="005646BF"/>
    <w:rsid w:val="00564FEF"/>
    <w:rsid w:val="005651EC"/>
    <w:rsid w:val="005713F7"/>
    <w:rsid w:val="00572860"/>
    <w:rsid w:val="00574250"/>
    <w:rsid w:val="005745AE"/>
    <w:rsid w:val="00574ECD"/>
    <w:rsid w:val="0057694B"/>
    <w:rsid w:val="005771FF"/>
    <w:rsid w:val="00577A9F"/>
    <w:rsid w:val="00581698"/>
    <w:rsid w:val="00581D97"/>
    <w:rsid w:val="005826D4"/>
    <w:rsid w:val="00582CEB"/>
    <w:rsid w:val="00584997"/>
    <w:rsid w:val="00586E48"/>
    <w:rsid w:val="00587B2C"/>
    <w:rsid w:val="005911B7"/>
    <w:rsid w:val="005929F5"/>
    <w:rsid w:val="00593C01"/>
    <w:rsid w:val="0059433E"/>
    <w:rsid w:val="00594B21"/>
    <w:rsid w:val="005968BD"/>
    <w:rsid w:val="0059747F"/>
    <w:rsid w:val="005978D5"/>
    <w:rsid w:val="00597B2E"/>
    <w:rsid w:val="005A0CD7"/>
    <w:rsid w:val="005A0F69"/>
    <w:rsid w:val="005A1083"/>
    <w:rsid w:val="005A142D"/>
    <w:rsid w:val="005A1F80"/>
    <w:rsid w:val="005A3BF0"/>
    <w:rsid w:val="005A4ADB"/>
    <w:rsid w:val="005B0380"/>
    <w:rsid w:val="005B1B7E"/>
    <w:rsid w:val="005B2D78"/>
    <w:rsid w:val="005C3556"/>
    <w:rsid w:val="005C4647"/>
    <w:rsid w:val="005C563A"/>
    <w:rsid w:val="005C5839"/>
    <w:rsid w:val="005D1615"/>
    <w:rsid w:val="005D1A93"/>
    <w:rsid w:val="005D4AD5"/>
    <w:rsid w:val="005D4F8D"/>
    <w:rsid w:val="005D56EA"/>
    <w:rsid w:val="005D67A0"/>
    <w:rsid w:val="005D73B4"/>
    <w:rsid w:val="005E2C04"/>
    <w:rsid w:val="005E4204"/>
    <w:rsid w:val="005E6827"/>
    <w:rsid w:val="005E6DA0"/>
    <w:rsid w:val="005F6388"/>
    <w:rsid w:val="005F65D2"/>
    <w:rsid w:val="00600932"/>
    <w:rsid w:val="00600F68"/>
    <w:rsid w:val="006028F7"/>
    <w:rsid w:val="006045E6"/>
    <w:rsid w:val="00605D36"/>
    <w:rsid w:val="00605D41"/>
    <w:rsid w:val="00607158"/>
    <w:rsid w:val="00607264"/>
    <w:rsid w:val="006121CA"/>
    <w:rsid w:val="00612D77"/>
    <w:rsid w:val="006130F3"/>
    <w:rsid w:val="00614B92"/>
    <w:rsid w:val="006178C4"/>
    <w:rsid w:val="00617CDA"/>
    <w:rsid w:val="006212BB"/>
    <w:rsid w:val="0062192E"/>
    <w:rsid w:val="0062331A"/>
    <w:rsid w:val="0062342A"/>
    <w:rsid w:val="00623CCA"/>
    <w:rsid w:val="006243CA"/>
    <w:rsid w:val="0062466B"/>
    <w:rsid w:val="00624854"/>
    <w:rsid w:val="00624D70"/>
    <w:rsid w:val="0062542B"/>
    <w:rsid w:val="0062652F"/>
    <w:rsid w:val="00627D6A"/>
    <w:rsid w:val="00630225"/>
    <w:rsid w:val="00633CB3"/>
    <w:rsid w:val="0063525C"/>
    <w:rsid w:val="00636194"/>
    <w:rsid w:val="00636C21"/>
    <w:rsid w:val="00637421"/>
    <w:rsid w:val="006403CF"/>
    <w:rsid w:val="0064075D"/>
    <w:rsid w:val="00643B4F"/>
    <w:rsid w:val="006442A0"/>
    <w:rsid w:val="0064789E"/>
    <w:rsid w:val="00647FC6"/>
    <w:rsid w:val="00654F81"/>
    <w:rsid w:val="00656610"/>
    <w:rsid w:val="00657864"/>
    <w:rsid w:val="00657C00"/>
    <w:rsid w:val="00657F81"/>
    <w:rsid w:val="00657F9C"/>
    <w:rsid w:val="00660AD3"/>
    <w:rsid w:val="00660FB5"/>
    <w:rsid w:val="00663608"/>
    <w:rsid w:val="00664AA0"/>
    <w:rsid w:val="00665E20"/>
    <w:rsid w:val="00667099"/>
    <w:rsid w:val="0066761D"/>
    <w:rsid w:val="006705F2"/>
    <w:rsid w:val="00670623"/>
    <w:rsid w:val="00670771"/>
    <w:rsid w:val="006740AC"/>
    <w:rsid w:val="006759FD"/>
    <w:rsid w:val="00675D3C"/>
    <w:rsid w:val="00682DBD"/>
    <w:rsid w:val="00684353"/>
    <w:rsid w:val="00687E6A"/>
    <w:rsid w:val="0069352A"/>
    <w:rsid w:val="00694446"/>
    <w:rsid w:val="00695034"/>
    <w:rsid w:val="00697820"/>
    <w:rsid w:val="006A41C5"/>
    <w:rsid w:val="006A47BD"/>
    <w:rsid w:val="006B0C90"/>
    <w:rsid w:val="006B233E"/>
    <w:rsid w:val="006B53D2"/>
    <w:rsid w:val="006B598A"/>
    <w:rsid w:val="006B62A2"/>
    <w:rsid w:val="006B6C42"/>
    <w:rsid w:val="006C1403"/>
    <w:rsid w:val="006C63F6"/>
    <w:rsid w:val="006C67EC"/>
    <w:rsid w:val="006D0769"/>
    <w:rsid w:val="006D251E"/>
    <w:rsid w:val="006D27CA"/>
    <w:rsid w:val="006D45AD"/>
    <w:rsid w:val="006E01D7"/>
    <w:rsid w:val="006E0CD9"/>
    <w:rsid w:val="006E3C8F"/>
    <w:rsid w:val="006E6A83"/>
    <w:rsid w:val="006F1CE3"/>
    <w:rsid w:val="006F2629"/>
    <w:rsid w:val="006F3025"/>
    <w:rsid w:val="006F4767"/>
    <w:rsid w:val="006F6778"/>
    <w:rsid w:val="006F7C50"/>
    <w:rsid w:val="007019A9"/>
    <w:rsid w:val="007019BB"/>
    <w:rsid w:val="00704869"/>
    <w:rsid w:val="00704F9A"/>
    <w:rsid w:val="00707203"/>
    <w:rsid w:val="00707981"/>
    <w:rsid w:val="007127A0"/>
    <w:rsid w:val="00713EC0"/>
    <w:rsid w:val="007202A1"/>
    <w:rsid w:val="00721BA7"/>
    <w:rsid w:val="00721F1D"/>
    <w:rsid w:val="0072500B"/>
    <w:rsid w:val="00725114"/>
    <w:rsid w:val="00727C59"/>
    <w:rsid w:val="00733EDF"/>
    <w:rsid w:val="0074029E"/>
    <w:rsid w:val="007409C1"/>
    <w:rsid w:val="00741B0C"/>
    <w:rsid w:val="007431F3"/>
    <w:rsid w:val="0074350E"/>
    <w:rsid w:val="007443E9"/>
    <w:rsid w:val="00744405"/>
    <w:rsid w:val="007464D1"/>
    <w:rsid w:val="00747E29"/>
    <w:rsid w:val="00751A84"/>
    <w:rsid w:val="00752B49"/>
    <w:rsid w:val="007531E1"/>
    <w:rsid w:val="007547A6"/>
    <w:rsid w:val="007557BE"/>
    <w:rsid w:val="00755B41"/>
    <w:rsid w:val="007662D1"/>
    <w:rsid w:val="0076657B"/>
    <w:rsid w:val="007705B2"/>
    <w:rsid w:val="00772253"/>
    <w:rsid w:val="00773488"/>
    <w:rsid w:val="00774469"/>
    <w:rsid w:val="00775AFF"/>
    <w:rsid w:val="00780BCD"/>
    <w:rsid w:val="0078432B"/>
    <w:rsid w:val="00784B2D"/>
    <w:rsid w:val="00786765"/>
    <w:rsid w:val="007867B6"/>
    <w:rsid w:val="0079099A"/>
    <w:rsid w:val="00790AC6"/>
    <w:rsid w:val="0079559A"/>
    <w:rsid w:val="007956D0"/>
    <w:rsid w:val="007959B2"/>
    <w:rsid w:val="00795D3E"/>
    <w:rsid w:val="00796734"/>
    <w:rsid w:val="007A056A"/>
    <w:rsid w:val="007A2484"/>
    <w:rsid w:val="007A3D59"/>
    <w:rsid w:val="007B0038"/>
    <w:rsid w:val="007B2EE3"/>
    <w:rsid w:val="007B3576"/>
    <w:rsid w:val="007B364F"/>
    <w:rsid w:val="007B601C"/>
    <w:rsid w:val="007B61E1"/>
    <w:rsid w:val="007B7065"/>
    <w:rsid w:val="007C25BF"/>
    <w:rsid w:val="007C2682"/>
    <w:rsid w:val="007C6E4B"/>
    <w:rsid w:val="007C73DC"/>
    <w:rsid w:val="007C7954"/>
    <w:rsid w:val="007D0652"/>
    <w:rsid w:val="007D1DC0"/>
    <w:rsid w:val="007D4178"/>
    <w:rsid w:val="007D45A5"/>
    <w:rsid w:val="007D5BA7"/>
    <w:rsid w:val="007D6042"/>
    <w:rsid w:val="007D7A0A"/>
    <w:rsid w:val="007E1900"/>
    <w:rsid w:val="007F0EE0"/>
    <w:rsid w:val="007F5686"/>
    <w:rsid w:val="007F7E7F"/>
    <w:rsid w:val="008024D3"/>
    <w:rsid w:val="00805BCA"/>
    <w:rsid w:val="00813B62"/>
    <w:rsid w:val="00814F39"/>
    <w:rsid w:val="00822298"/>
    <w:rsid w:val="00822BFD"/>
    <w:rsid w:val="0082328D"/>
    <w:rsid w:val="008237A0"/>
    <w:rsid w:val="00825019"/>
    <w:rsid w:val="00825576"/>
    <w:rsid w:val="008275FF"/>
    <w:rsid w:val="00827908"/>
    <w:rsid w:val="00827B1F"/>
    <w:rsid w:val="00827BBD"/>
    <w:rsid w:val="00830138"/>
    <w:rsid w:val="008302FC"/>
    <w:rsid w:val="00830CF7"/>
    <w:rsid w:val="008310A7"/>
    <w:rsid w:val="00831A62"/>
    <w:rsid w:val="00832052"/>
    <w:rsid w:val="00833EF1"/>
    <w:rsid w:val="00834C4A"/>
    <w:rsid w:val="00835D87"/>
    <w:rsid w:val="0083609D"/>
    <w:rsid w:val="00836CEE"/>
    <w:rsid w:val="00841FA8"/>
    <w:rsid w:val="00843F12"/>
    <w:rsid w:val="00845941"/>
    <w:rsid w:val="00846C9E"/>
    <w:rsid w:val="00851592"/>
    <w:rsid w:val="00852522"/>
    <w:rsid w:val="008529F9"/>
    <w:rsid w:val="00856A66"/>
    <w:rsid w:val="008627E4"/>
    <w:rsid w:val="00862CAF"/>
    <w:rsid w:val="008638A5"/>
    <w:rsid w:val="00864E2E"/>
    <w:rsid w:val="00865F65"/>
    <w:rsid w:val="00867319"/>
    <w:rsid w:val="00867DA8"/>
    <w:rsid w:val="00872771"/>
    <w:rsid w:val="00873107"/>
    <w:rsid w:val="0088004C"/>
    <w:rsid w:val="008800FB"/>
    <w:rsid w:val="00880236"/>
    <w:rsid w:val="008807FF"/>
    <w:rsid w:val="00882649"/>
    <w:rsid w:val="00882FD4"/>
    <w:rsid w:val="008853C2"/>
    <w:rsid w:val="00887127"/>
    <w:rsid w:val="008902AA"/>
    <w:rsid w:val="00890DD1"/>
    <w:rsid w:val="00891051"/>
    <w:rsid w:val="00891CA9"/>
    <w:rsid w:val="008928C9"/>
    <w:rsid w:val="00892FA4"/>
    <w:rsid w:val="008936ED"/>
    <w:rsid w:val="0089622B"/>
    <w:rsid w:val="008968C5"/>
    <w:rsid w:val="008A1101"/>
    <w:rsid w:val="008A1379"/>
    <w:rsid w:val="008A1897"/>
    <w:rsid w:val="008A3ED1"/>
    <w:rsid w:val="008A4E69"/>
    <w:rsid w:val="008A61B9"/>
    <w:rsid w:val="008B04EF"/>
    <w:rsid w:val="008B27AA"/>
    <w:rsid w:val="008B3C69"/>
    <w:rsid w:val="008B50D4"/>
    <w:rsid w:val="008B719E"/>
    <w:rsid w:val="008C0B3E"/>
    <w:rsid w:val="008C22C0"/>
    <w:rsid w:val="008C267E"/>
    <w:rsid w:val="008C3128"/>
    <w:rsid w:val="008C6884"/>
    <w:rsid w:val="008C68FA"/>
    <w:rsid w:val="008D0549"/>
    <w:rsid w:val="008D334C"/>
    <w:rsid w:val="008D366F"/>
    <w:rsid w:val="008D74A6"/>
    <w:rsid w:val="008D7C48"/>
    <w:rsid w:val="008E0F29"/>
    <w:rsid w:val="008E2627"/>
    <w:rsid w:val="008E363F"/>
    <w:rsid w:val="008E3903"/>
    <w:rsid w:val="008E42FA"/>
    <w:rsid w:val="008E5460"/>
    <w:rsid w:val="008E5963"/>
    <w:rsid w:val="008E6C08"/>
    <w:rsid w:val="008F5F8B"/>
    <w:rsid w:val="008F64E6"/>
    <w:rsid w:val="008F6C24"/>
    <w:rsid w:val="008F740B"/>
    <w:rsid w:val="00901AFF"/>
    <w:rsid w:val="00903681"/>
    <w:rsid w:val="00907D4E"/>
    <w:rsid w:val="00910DEE"/>
    <w:rsid w:val="00915B52"/>
    <w:rsid w:val="0091704B"/>
    <w:rsid w:val="00917F69"/>
    <w:rsid w:val="00921559"/>
    <w:rsid w:val="009252A7"/>
    <w:rsid w:val="0092693C"/>
    <w:rsid w:val="009270AB"/>
    <w:rsid w:val="0093119D"/>
    <w:rsid w:val="0093193B"/>
    <w:rsid w:val="00932EFF"/>
    <w:rsid w:val="00936580"/>
    <w:rsid w:val="00936F4C"/>
    <w:rsid w:val="00937E66"/>
    <w:rsid w:val="00942A4D"/>
    <w:rsid w:val="00942BEB"/>
    <w:rsid w:val="00942D86"/>
    <w:rsid w:val="0095213E"/>
    <w:rsid w:val="00956153"/>
    <w:rsid w:val="00956FF3"/>
    <w:rsid w:val="0096030C"/>
    <w:rsid w:val="009608C5"/>
    <w:rsid w:val="009613FA"/>
    <w:rsid w:val="00963955"/>
    <w:rsid w:val="00964A99"/>
    <w:rsid w:val="00964F00"/>
    <w:rsid w:val="009656FA"/>
    <w:rsid w:val="009662C2"/>
    <w:rsid w:val="009712DC"/>
    <w:rsid w:val="009743A6"/>
    <w:rsid w:val="009770F8"/>
    <w:rsid w:val="009776D1"/>
    <w:rsid w:val="009805F3"/>
    <w:rsid w:val="009809D4"/>
    <w:rsid w:val="00983913"/>
    <w:rsid w:val="009849F7"/>
    <w:rsid w:val="00986A32"/>
    <w:rsid w:val="00993F3B"/>
    <w:rsid w:val="00997D41"/>
    <w:rsid w:val="009A2C9F"/>
    <w:rsid w:val="009A3602"/>
    <w:rsid w:val="009A7BBF"/>
    <w:rsid w:val="009B061C"/>
    <w:rsid w:val="009B0CC3"/>
    <w:rsid w:val="009B15C3"/>
    <w:rsid w:val="009B2ED1"/>
    <w:rsid w:val="009B7815"/>
    <w:rsid w:val="009C205F"/>
    <w:rsid w:val="009C295A"/>
    <w:rsid w:val="009D0686"/>
    <w:rsid w:val="009D0BBF"/>
    <w:rsid w:val="009E3563"/>
    <w:rsid w:val="009E44D0"/>
    <w:rsid w:val="009E4692"/>
    <w:rsid w:val="009E4BB0"/>
    <w:rsid w:val="009F0764"/>
    <w:rsid w:val="009F28A4"/>
    <w:rsid w:val="009F6E5A"/>
    <w:rsid w:val="009F7948"/>
    <w:rsid w:val="00A000C8"/>
    <w:rsid w:val="00A00F80"/>
    <w:rsid w:val="00A01811"/>
    <w:rsid w:val="00A0367D"/>
    <w:rsid w:val="00A03A8B"/>
    <w:rsid w:val="00A04651"/>
    <w:rsid w:val="00A046A7"/>
    <w:rsid w:val="00A071C3"/>
    <w:rsid w:val="00A10985"/>
    <w:rsid w:val="00A11BC8"/>
    <w:rsid w:val="00A167E6"/>
    <w:rsid w:val="00A1696F"/>
    <w:rsid w:val="00A2153D"/>
    <w:rsid w:val="00A27DC4"/>
    <w:rsid w:val="00A31886"/>
    <w:rsid w:val="00A32B6F"/>
    <w:rsid w:val="00A3535E"/>
    <w:rsid w:val="00A35582"/>
    <w:rsid w:val="00A37BB8"/>
    <w:rsid w:val="00A37FD8"/>
    <w:rsid w:val="00A40775"/>
    <w:rsid w:val="00A410CE"/>
    <w:rsid w:val="00A4110D"/>
    <w:rsid w:val="00A41A69"/>
    <w:rsid w:val="00A42468"/>
    <w:rsid w:val="00A4366F"/>
    <w:rsid w:val="00A4506C"/>
    <w:rsid w:val="00A462C2"/>
    <w:rsid w:val="00A52E88"/>
    <w:rsid w:val="00A55172"/>
    <w:rsid w:val="00A5590A"/>
    <w:rsid w:val="00A5605F"/>
    <w:rsid w:val="00A56D09"/>
    <w:rsid w:val="00A57FBE"/>
    <w:rsid w:val="00A60CB4"/>
    <w:rsid w:val="00A64513"/>
    <w:rsid w:val="00A64832"/>
    <w:rsid w:val="00A64858"/>
    <w:rsid w:val="00A668C5"/>
    <w:rsid w:val="00A675CD"/>
    <w:rsid w:val="00A7076B"/>
    <w:rsid w:val="00A717A2"/>
    <w:rsid w:val="00A722CB"/>
    <w:rsid w:val="00A72A5D"/>
    <w:rsid w:val="00A72DB1"/>
    <w:rsid w:val="00A73D33"/>
    <w:rsid w:val="00A77A25"/>
    <w:rsid w:val="00A808C4"/>
    <w:rsid w:val="00A843BB"/>
    <w:rsid w:val="00A92019"/>
    <w:rsid w:val="00A933B5"/>
    <w:rsid w:val="00AA1A54"/>
    <w:rsid w:val="00AA4762"/>
    <w:rsid w:val="00AA48A1"/>
    <w:rsid w:val="00AA6EF7"/>
    <w:rsid w:val="00AB117B"/>
    <w:rsid w:val="00AB1569"/>
    <w:rsid w:val="00AB17A6"/>
    <w:rsid w:val="00AB249D"/>
    <w:rsid w:val="00AB35EF"/>
    <w:rsid w:val="00AB3CE1"/>
    <w:rsid w:val="00AB5FEF"/>
    <w:rsid w:val="00AB7599"/>
    <w:rsid w:val="00AB7D55"/>
    <w:rsid w:val="00AC09FF"/>
    <w:rsid w:val="00AC3111"/>
    <w:rsid w:val="00AC3217"/>
    <w:rsid w:val="00AC4632"/>
    <w:rsid w:val="00AC4B9A"/>
    <w:rsid w:val="00AC5120"/>
    <w:rsid w:val="00AC5916"/>
    <w:rsid w:val="00AD00CF"/>
    <w:rsid w:val="00AD0D1E"/>
    <w:rsid w:val="00AD260C"/>
    <w:rsid w:val="00AD3531"/>
    <w:rsid w:val="00AD762E"/>
    <w:rsid w:val="00AE53A9"/>
    <w:rsid w:val="00AE5F36"/>
    <w:rsid w:val="00AE62FF"/>
    <w:rsid w:val="00AE65EE"/>
    <w:rsid w:val="00AF0023"/>
    <w:rsid w:val="00AF30CC"/>
    <w:rsid w:val="00AF5D83"/>
    <w:rsid w:val="00AF6955"/>
    <w:rsid w:val="00B021AC"/>
    <w:rsid w:val="00B03021"/>
    <w:rsid w:val="00B04054"/>
    <w:rsid w:val="00B0737E"/>
    <w:rsid w:val="00B1235C"/>
    <w:rsid w:val="00B12414"/>
    <w:rsid w:val="00B12F61"/>
    <w:rsid w:val="00B13670"/>
    <w:rsid w:val="00B1752E"/>
    <w:rsid w:val="00B20C00"/>
    <w:rsid w:val="00B221B8"/>
    <w:rsid w:val="00B22F22"/>
    <w:rsid w:val="00B267B7"/>
    <w:rsid w:val="00B32DCC"/>
    <w:rsid w:val="00B33391"/>
    <w:rsid w:val="00B343A3"/>
    <w:rsid w:val="00B36040"/>
    <w:rsid w:val="00B407F2"/>
    <w:rsid w:val="00B4132E"/>
    <w:rsid w:val="00B43A8D"/>
    <w:rsid w:val="00B46E0A"/>
    <w:rsid w:val="00B51B08"/>
    <w:rsid w:val="00B527C8"/>
    <w:rsid w:val="00B52AA3"/>
    <w:rsid w:val="00B53D7E"/>
    <w:rsid w:val="00B5675B"/>
    <w:rsid w:val="00B60C6D"/>
    <w:rsid w:val="00B61D4F"/>
    <w:rsid w:val="00B637C3"/>
    <w:rsid w:val="00B64248"/>
    <w:rsid w:val="00B67CFE"/>
    <w:rsid w:val="00B7427A"/>
    <w:rsid w:val="00B74793"/>
    <w:rsid w:val="00B757A1"/>
    <w:rsid w:val="00B75923"/>
    <w:rsid w:val="00B75EE5"/>
    <w:rsid w:val="00B76983"/>
    <w:rsid w:val="00B76F72"/>
    <w:rsid w:val="00B82406"/>
    <w:rsid w:val="00B84EE9"/>
    <w:rsid w:val="00B86516"/>
    <w:rsid w:val="00B91021"/>
    <w:rsid w:val="00B936D1"/>
    <w:rsid w:val="00B97868"/>
    <w:rsid w:val="00BA403F"/>
    <w:rsid w:val="00BA57CE"/>
    <w:rsid w:val="00BA793A"/>
    <w:rsid w:val="00BA7D2D"/>
    <w:rsid w:val="00BA7F4C"/>
    <w:rsid w:val="00BB362B"/>
    <w:rsid w:val="00BB52F1"/>
    <w:rsid w:val="00BB5731"/>
    <w:rsid w:val="00BC08EE"/>
    <w:rsid w:val="00BC2ACA"/>
    <w:rsid w:val="00BC3031"/>
    <w:rsid w:val="00BC47AD"/>
    <w:rsid w:val="00BC4906"/>
    <w:rsid w:val="00BC596D"/>
    <w:rsid w:val="00BC6535"/>
    <w:rsid w:val="00BC6572"/>
    <w:rsid w:val="00BD5E39"/>
    <w:rsid w:val="00BD6E97"/>
    <w:rsid w:val="00BD70E4"/>
    <w:rsid w:val="00BE5131"/>
    <w:rsid w:val="00BE5280"/>
    <w:rsid w:val="00BE614D"/>
    <w:rsid w:val="00BE74C0"/>
    <w:rsid w:val="00BE753B"/>
    <w:rsid w:val="00BE782F"/>
    <w:rsid w:val="00BE79BA"/>
    <w:rsid w:val="00BF0F4C"/>
    <w:rsid w:val="00BF1381"/>
    <w:rsid w:val="00BF23C9"/>
    <w:rsid w:val="00BF3030"/>
    <w:rsid w:val="00BF5A35"/>
    <w:rsid w:val="00BF6A64"/>
    <w:rsid w:val="00C01C44"/>
    <w:rsid w:val="00C024CF"/>
    <w:rsid w:val="00C0479C"/>
    <w:rsid w:val="00C0794C"/>
    <w:rsid w:val="00C12551"/>
    <w:rsid w:val="00C13621"/>
    <w:rsid w:val="00C13EBE"/>
    <w:rsid w:val="00C14A60"/>
    <w:rsid w:val="00C16941"/>
    <w:rsid w:val="00C20BAA"/>
    <w:rsid w:val="00C23BD9"/>
    <w:rsid w:val="00C25A59"/>
    <w:rsid w:val="00C275FA"/>
    <w:rsid w:val="00C3314F"/>
    <w:rsid w:val="00C33E01"/>
    <w:rsid w:val="00C3447F"/>
    <w:rsid w:val="00C36177"/>
    <w:rsid w:val="00C401C3"/>
    <w:rsid w:val="00C42081"/>
    <w:rsid w:val="00C4215B"/>
    <w:rsid w:val="00C45E04"/>
    <w:rsid w:val="00C45F5A"/>
    <w:rsid w:val="00C510C0"/>
    <w:rsid w:val="00C517D9"/>
    <w:rsid w:val="00C534C4"/>
    <w:rsid w:val="00C54249"/>
    <w:rsid w:val="00C5503E"/>
    <w:rsid w:val="00C602BD"/>
    <w:rsid w:val="00C6167A"/>
    <w:rsid w:val="00C6250C"/>
    <w:rsid w:val="00C62DBF"/>
    <w:rsid w:val="00C64170"/>
    <w:rsid w:val="00C641F7"/>
    <w:rsid w:val="00C64A73"/>
    <w:rsid w:val="00C64F51"/>
    <w:rsid w:val="00C66B90"/>
    <w:rsid w:val="00C70C9D"/>
    <w:rsid w:val="00C71E72"/>
    <w:rsid w:val="00C80433"/>
    <w:rsid w:val="00C828B7"/>
    <w:rsid w:val="00C8637F"/>
    <w:rsid w:val="00C86888"/>
    <w:rsid w:val="00C949A3"/>
    <w:rsid w:val="00C94B9F"/>
    <w:rsid w:val="00C94BD9"/>
    <w:rsid w:val="00C95334"/>
    <w:rsid w:val="00C962DD"/>
    <w:rsid w:val="00C9651B"/>
    <w:rsid w:val="00C96621"/>
    <w:rsid w:val="00C97E7B"/>
    <w:rsid w:val="00CA044D"/>
    <w:rsid w:val="00CA2365"/>
    <w:rsid w:val="00CA249D"/>
    <w:rsid w:val="00CA3F51"/>
    <w:rsid w:val="00CA4203"/>
    <w:rsid w:val="00CB06D2"/>
    <w:rsid w:val="00CB2490"/>
    <w:rsid w:val="00CB2F7D"/>
    <w:rsid w:val="00CB3666"/>
    <w:rsid w:val="00CB4C8E"/>
    <w:rsid w:val="00CB52B2"/>
    <w:rsid w:val="00CB5437"/>
    <w:rsid w:val="00CB70C1"/>
    <w:rsid w:val="00CC034F"/>
    <w:rsid w:val="00CC2C63"/>
    <w:rsid w:val="00CC31AF"/>
    <w:rsid w:val="00CC3495"/>
    <w:rsid w:val="00CC49C6"/>
    <w:rsid w:val="00CC5A2D"/>
    <w:rsid w:val="00CC6A5C"/>
    <w:rsid w:val="00CC72D7"/>
    <w:rsid w:val="00CC751F"/>
    <w:rsid w:val="00CC7D28"/>
    <w:rsid w:val="00CD1A25"/>
    <w:rsid w:val="00CD1BF9"/>
    <w:rsid w:val="00CD267B"/>
    <w:rsid w:val="00CD2F0D"/>
    <w:rsid w:val="00CD4718"/>
    <w:rsid w:val="00CD5DA2"/>
    <w:rsid w:val="00CD63A2"/>
    <w:rsid w:val="00CD7929"/>
    <w:rsid w:val="00CD7B24"/>
    <w:rsid w:val="00CE01E4"/>
    <w:rsid w:val="00CE1BED"/>
    <w:rsid w:val="00CE2102"/>
    <w:rsid w:val="00CE2807"/>
    <w:rsid w:val="00CE2FDB"/>
    <w:rsid w:val="00CE45A3"/>
    <w:rsid w:val="00CE7B4E"/>
    <w:rsid w:val="00CF3148"/>
    <w:rsid w:val="00CF4451"/>
    <w:rsid w:val="00CF67AD"/>
    <w:rsid w:val="00CF6C76"/>
    <w:rsid w:val="00D003C1"/>
    <w:rsid w:val="00D0200D"/>
    <w:rsid w:val="00D030A8"/>
    <w:rsid w:val="00D031FC"/>
    <w:rsid w:val="00D03FF9"/>
    <w:rsid w:val="00D063C0"/>
    <w:rsid w:val="00D06C15"/>
    <w:rsid w:val="00D0720F"/>
    <w:rsid w:val="00D1133A"/>
    <w:rsid w:val="00D14892"/>
    <w:rsid w:val="00D17D44"/>
    <w:rsid w:val="00D206B1"/>
    <w:rsid w:val="00D20B67"/>
    <w:rsid w:val="00D214AB"/>
    <w:rsid w:val="00D2198A"/>
    <w:rsid w:val="00D2246E"/>
    <w:rsid w:val="00D23C5D"/>
    <w:rsid w:val="00D24D9F"/>
    <w:rsid w:val="00D25435"/>
    <w:rsid w:val="00D2690E"/>
    <w:rsid w:val="00D36B1A"/>
    <w:rsid w:val="00D37546"/>
    <w:rsid w:val="00D37616"/>
    <w:rsid w:val="00D37E08"/>
    <w:rsid w:val="00D40766"/>
    <w:rsid w:val="00D40A41"/>
    <w:rsid w:val="00D44392"/>
    <w:rsid w:val="00D47204"/>
    <w:rsid w:val="00D473BD"/>
    <w:rsid w:val="00D475FB"/>
    <w:rsid w:val="00D505C1"/>
    <w:rsid w:val="00D52668"/>
    <w:rsid w:val="00D54ED7"/>
    <w:rsid w:val="00D550FF"/>
    <w:rsid w:val="00D6368A"/>
    <w:rsid w:val="00D65D62"/>
    <w:rsid w:val="00D66039"/>
    <w:rsid w:val="00D6695D"/>
    <w:rsid w:val="00D67670"/>
    <w:rsid w:val="00D749C5"/>
    <w:rsid w:val="00D74E37"/>
    <w:rsid w:val="00D771F7"/>
    <w:rsid w:val="00D77495"/>
    <w:rsid w:val="00D81B53"/>
    <w:rsid w:val="00D84F1F"/>
    <w:rsid w:val="00D85308"/>
    <w:rsid w:val="00D857CA"/>
    <w:rsid w:val="00D859C0"/>
    <w:rsid w:val="00D86C26"/>
    <w:rsid w:val="00D8705A"/>
    <w:rsid w:val="00D87EE1"/>
    <w:rsid w:val="00D936EF"/>
    <w:rsid w:val="00D95FC7"/>
    <w:rsid w:val="00D96DDD"/>
    <w:rsid w:val="00D96E13"/>
    <w:rsid w:val="00DA023D"/>
    <w:rsid w:val="00DA0759"/>
    <w:rsid w:val="00DA10E5"/>
    <w:rsid w:val="00DA4B17"/>
    <w:rsid w:val="00DA6123"/>
    <w:rsid w:val="00DA7697"/>
    <w:rsid w:val="00DB0900"/>
    <w:rsid w:val="00DB1833"/>
    <w:rsid w:val="00DB1BB4"/>
    <w:rsid w:val="00DB209A"/>
    <w:rsid w:val="00DB3233"/>
    <w:rsid w:val="00DB514B"/>
    <w:rsid w:val="00DB77D9"/>
    <w:rsid w:val="00DC1BFD"/>
    <w:rsid w:val="00DC33A8"/>
    <w:rsid w:val="00DC7946"/>
    <w:rsid w:val="00DD00F8"/>
    <w:rsid w:val="00DD1E04"/>
    <w:rsid w:val="00DD2DBD"/>
    <w:rsid w:val="00DD494A"/>
    <w:rsid w:val="00DD7EC4"/>
    <w:rsid w:val="00DE46B6"/>
    <w:rsid w:val="00DF1533"/>
    <w:rsid w:val="00DF231A"/>
    <w:rsid w:val="00DF2FDD"/>
    <w:rsid w:val="00DF3C97"/>
    <w:rsid w:val="00DF4F89"/>
    <w:rsid w:val="00DF586C"/>
    <w:rsid w:val="00DF6747"/>
    <w:rsid w:val="00E0132B"/>
    <w:rsid w:val="00E02078"/>
    <w:rsid w:val="00E023D6"/>
    <w:rsid w:val="00E04E7C"/>
    <w:rsid w:val="00E1020A"/>
    <w:rsid w:val="00E109C5"/>
    <w:rsid w:val="00E15610"/>
    <w:rsid w:val="00E15A29"/>
    <w:rsid w:val="00E17309"/>
    <w:rsid w:val="00E174DE"/>
    <w:rsid w:val="00E17AC9"/>
    <w:rsid w:val="00E24AF9"/>
    <w:rsid w:val="00E26C6C"/>
    <w:rsid w:val="00E26F3E"/>
    <w:rsid w:val="00E318D3"/>
    <w:rsid w:val="00E340A2"/>
    <w:rsid w:val="00E41A9A"/>
    <w:rsid w:val="00E4334C"/>
    <w:rsid w:val="00E4550E"/>
    <w:rsid w:val="00E46083"/>
    <w:rsid w:val="00E46836"/>
    <w:rsid w:val="00E47363"/>
    <w:rsid w:val="00E50B1F"/>
    <w:rsid w:val="00E55A69"/>
    <w:rsid w:val="00E55D7D"/>
    <w:rsid w:val="00E62E8A"/>
    <w:rsid w:val="00E72241"/>
    <w:rsid w:val="00E73F53"/>
    <w:rsid w:val="00E74A21"/>
    <w:rsid w:val="00E81F29"/>
    <w:rsid w:val="00E840BF"/>
    <w:rsid w:val="00E86EED"/>
    <w:rsid w:val="00E877AD"/>
    <w:rsid w:val="00E94ACA"/>
    <w:rsid w:val="00EA0C28"/>
    <w:rsid w:val="00EA2CB3"/>
    <w:rsid w:val="00EA4E88"/>
    <w:rsid w:val="00EA578A"/>
    <w:rsid w:val="00EA623F"/>
    <w:rsid w:val="00EA6D21"/>
    <w:rsid w:val="00EA713B"/>
    <w:rsid w:val="00EA7A60"/>
    <w:rsid w:val="00EB587C"/>
    <w:rsid w:val="00EB5C34"/>
    <w:rsid w:val="00EC01BA"/>
    <w:rsid w:val="00EC1FE9"/>
    <w:rsid w:val="00EC2015"/>
    <w:rsid w:val="00EC21EE"/>
    <w:rsid w:val="00EC2395"/>
    <w:rsid w:val="00EC4B40"/>
    <w:rsid w:val="00EC58FC"/>
    <w:rsid w:val="00ED590F"/>
    <w:rsid w:val="00ED63A4"/>
    <w:rsid w:val="00ED75F5"/>
    <w:rsid w:val="00EE30DA"/>
    <w:rsid w:val="00EE5680"/>
    <w:rsid w:val="00EE745D"/>
    <w:rsid w:val="00EF1977"/>
    <w:rsid w:val="00EF2A54"/>
    <w:rsid w:val="00EF3C27"/>
    <w:rsid w:val="00EF589D"/>
    <w:rsid w:val="00EF6846"/>
    <w:rsid w:val="00F01190"/>
    <w:rsid w:val="00F02E48"/>
    <w:rsid w:val="00F035FC"/>
    <w:rsid w:val="00F141FF"/>
    <w:rsid w:val="00F21FFC"/>
    <w:rsid w:val="00F258D6"/>
    <w:rsid w:val="00F25A67"/>
    <w:rsid w:val="00F25D98"/>
    <w:rsid w:val="00F269F7"/>
    <w:rsid w:val="00F26F76"/>
    <w:rsid w:val="00F2712D"/>
    <w:rsid w:val="00F46048"/>
    <w:rsid w:val="00F52E18"/>
    <w:rsid w:val="00F5662D"/>
    <w:rsid w:val="00F56FA6"/>
    <w:rsid w:val="00F5716C"/>
    <w:rsid w:val="00F62946"/>
    <w:rsid w:val="00F64B4F"/>
    <w:rsid w:val="00F67F41"/>
    <w:rsid w:val="00F70F05"/>
    <w:rsid w:val="00F72DAA"/>
    <w:rsid w:val="00F82DA3"/>
    <w:rsid w:val="00F8482C"/>
    <w:rsid w:val="00F85431"/>
    <w:rsid w:val="00F86FE9"/>
    <w:rsid w:val="00F90197"/>
    <w:rsid w:val="00F929AF"/>
    <w:rsid w:val="00FA0AAC"/>
    <w:rsid w:val="00FA66AB"/>
    <w:rsid w:val="00FB3A01"/>
    <w:rsid w:val="00FB5183"/>
    <w:rsid w:val="00FB53C8"/>
    <w:rsid w:val="00FB5E7A"/>
    <w:rsid w:val="00FC0A27"/>
    <w:rsid w:val="00FC1EA1"/>
    <w:rsid w:val="00FC49FA"/>
    <w:rsid w:val="00FC4FDB"/>
    <w:rsid w:val="00FD21EE"/>
    <w:rsid w:val="00FD23F9"/>
    <w:rsid w:val="00FD3B62"/>
    <w:rsid w:val="00FD524F"/>
    <w:rsid w:val="00FD6269"/>
    <w:rsid w:val="00FD73B5"/>
    <w:rsid w:val="00FD7F18"/>
    <w:rsid w:val="00FE08F9"/>
    <w:rsid w:val="00FE4970"/>
    <w:rsid w:val="00FE53A7"/>
    <w:rsid w:val="00FF021C"/>
    <w:rsid w:val="00FF0904"/>
    <w:rsid w:val="00FF2774"/>
    <w:rsid w:val="00FF3CC9"/>
    <w:rsid w:val="00FF6D4F"/>
    <w:rsid w:val="00FF707B"/>
    <w:rsid w:val="00FF7C6D"/>
    <w:rsid w:val="03714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5DD83404"/>
  <w14:defaultImageDpi w14:val="32767"/>
  <w15:chartTrackingRefBased/>
  <w15:docId w15:val="{9327108E-2D7F-486F-A094-0D83D8160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0BCD"/>
    <w:pPr>
      <w:widowControl w:val="0"/>
      <w:jc w:val="both"/>
    </w:pPr>
    <w:rPr>
      <w:rFonts w:ascii="Times New Roman" w:hAnsi="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uiPriority w:val="99"/>
    <w:semiHidden/>
    <w:rPr>
      <w:rFonts w:ascii="Times New Roman" w:hAnsi="Times New Roman"/>
      <w:kern w:val="2"/>
      <w:sz w:val="18"/>
      <w:szCs w:val="18"/>
    </w:rPr>
  </w:style>
  <w:style w:type="character" w:customStyle="1" w:styleId="a5">
    <w:name w:val="页眉 字符"/>
    <w:link w:val="a6"/>
    <w:uiPriority w:val="99"/>
    <w:semiHidden/>
    <w:rPr>
      <w:rFonts w:ascii="Times New Roman" w:hAnsi="Times New Roman"/>
      <w:kern w:val="2"/>
      <w:sz w:val="18"/>
      <w:szCs w:val="18"/>
    </w:rPr>
  </w:style>
  <w:style w:type="character" w:customStyle="1" w:styleId="a7">
    <w:name w:val="批注框文本 字符"/>
    <w:link w:val="a8"/>
    <w:uiPriority w:val="99"/>
    <w:semiHidden/>
    <w:rPr>
      <w:rFonts w:ascii="Times New Roman" w:eastAsia="宋体" w:hAnsi="Times New Roman" w:cs="Times New Roman"/>
      <w:sz w:val="18"/>
      <w:szCs w:val="18"/>
    </w:rPr>
  </w:style>
  <w:style w:type="paragraph" w:styleId="a6">
    <w:name w:val="header"/>
    <w:basedOn w:val="a"/>
    <w:link w:val="a5"/>
    <w:uiPriority w:val="99"/>
    <w:unhideWhenUsed/>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uiPriority w:val="99"/>
    <w:unhideWhenUsed/>
    <w:pPr>
      <w:tabs>
        <w:tab w:val="center" w:pos="4153"/>
        <w:tab w:val="right" w:pos="8306"/>
      </w:tabs>
      <w:snapToGrid w:val="0"/>
      <w:jc w:val="left"/>
    </w:pPr>
    <w:rPr>
      <w:sz w:val="18"/>
      <w:szCs w:val="18"/>
    </w:rPr>
  </w:style>
  <w:style w:type="paragraph" w:styleId="a8">
    <w:name w:val="Balloon Text"/>
    <w:basedOn w:val="a"/>
    <w:link w:val="a7"/>
    <w:uiPriority w:val="99"/>
    <w:unhideWhenUsed/>
    <w:rPr>
      <w:sz w:val="18"/>
      <w:szCs w:val="18"/>
    </w:rPr>
  </w:style>
  <w:style w:type="character" w:styleId="a9">
    <w:name w:val="Hyperlink"/>
    <w:uiPriority w:val="99"/>
    <w:unhideWhenUsed/>
    <w:rsid w:val="00093C2B"/>
    <w:rPr>
      <w:color w:val="0563C1"/>
      <w:u w:val="single"/>
    </w:rPr>
  </w:style>
  <w:style w:type="character" w:styleId="aa">
    <w:name w:val="Unresolved Mention"/>
    <w:uiPriority w:val="99"/>
    <w:semiHidden/>
    <w:unhideWhenUsed/>
    <w:rsid w:val="00093C2B"/>
    <w:rPr>
      <w:color w:val="605E5C"/>
      <w:shd w:val="clear" w:color="auto" w:fill="E1DFDD"/>
    </w:rPr>
  </w:style>
  <w:style w:type="paragraph" w:styleId="ab">
    <w:name w:val="caption"/>
    <w:basedOn w:val="a"/>
    <w:next w:val="a"/>
    <w:uiPriority w:val="35"/>
    <w:unhideWhenUsed/>
    <w:qFormat/>
    <w:rsid w:val="00C94BD9"/>
    <w:rPr>
      <w:rFonts w:asciiTheme="majorHAnsi" w:eastAsia="黑体" w:hAnsiTheme="majorHAnsi" w:cstheme="majorBidi"/>
      <w:sz w:val="20"/>
      <w:szCs w:val="20"/>
    </w:rPr>
  </w:style>
  <w:style w:type="paragraph" w:styleId="ac">
    <w:name w:val="List Paragraph"/>
    <w:basedOn w:val="a"/>
    <w:uiPriority w:val="99"/>
    <w:qFormat/>
    <w:rsid w:val="001C58FC"/>
    <w:pPr>
      <w:ind w:firstLineChars="200" w:firstLine="420"/>
    </w:pPr>
  </w:style>
  <w:style w:type="table" w:styleId="ad">
    <w:name w:val="Grid Table Light"/>
    <w:basedOn w:val="a1"/>
    <w:uiPriority w:val="40"/>
    <w:rsid w:val="005A0CD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huggingface.co/datasets/shrx240/TikTok-10M"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5BB441-68EA-4E9C-8E65-F587FC8B1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1064</TotalTime>
  <Pages>50</Pages>
  <Words>14457</Words>
  <Characters>19519</Characters>
  <Application>Microsoft Office Word</Application>
  <DocSecurity>0</DocSecurity>
  <PresentationFormat/>
  <Lines>1084</Lines>
  <Paragraphs>1029</Paragraphs>
  <Slides>0</Slides>
  <Notes>0</Notes>
  <HiddenSlides>0</HiddenSlides>
  <MMClips>0</MMClips>
  <ScaleCrop>false</ScaleCrop>
  <Manager/>
  <Company/>
  <LinksUpToDate>false</LinksUpToDate>
  <CharactersWithSpaces>32947</CharactersWithSpaces>
  <SharedDoc>false</SharedDoc>
  <HLinks>
    <vt:vector size="6" baseType="variant">
      <vt:variant>
        <vt:i4>3145841</vt:i4>
      </vt:variant>
      <vt:variant>
        <vt:i4>0</vt:i4>
      </vt:variant>
      <vt:variant>
        <vt:i4>0</vt:i4>
      </vt:variant>
      <vt:variant>
        <vt:i4>5</vt:i4>
      </vt:variant>
      <vt:variant>
        <vt:lpwstr>https://huggingface.co/datasets/shrx240/TikTok-10M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subject/>
  <dc:creator>秦艳珍</dc:creator>
  <cp:keywords/>
  <dc:description/>
  <cp:lastModifiedBy>钰婷 陈</cp:lastModifiedBy>
  <cp:revision>427</cp:revision>
  <dcterms:created xsi:type="dcterms:W3CDTF">2026-05-26T03:21:00Z</dcterms:created>
  <dcterms:modified xsi:type="dcterms:W3CDTF">2026-05-30T09:30:00Z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2052-9.1.0.4885</vt:lpwstr>
  </property>
</Properties>
</file>