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F5FC3" w14:textId="77777777" w:rsidR="00610259" w:rsidRPr="00163C37" w:rsidRDefault="00610259">
      <w:pPr>
        <w:rPr>
          <w:b/>
          <w:bCs/>
          <w:sz w:val="44"/>
          <w:szCs w:val="44"/>
        </w:rPr>
      </w:pPr>
      <w:r w:rsidRPr="00163C37">
        <w:rPr>
          <w:b/>
          <w:bCs/>
          <w:sz w:val="44"/>
          <w:szCs w:val="44"/>
        </w:rPr>
        <w:t xml:space="preserve">Comentarios documento de análisis </w:t>
      </w:r>
    </w:p>
    <w:p w14:paraId="2C856E0C" w14:textId="45A9305B" w:rsidR="00B759DE" w:rsidRPr="00E50A1B" w:rsidRDefault="00B759DE">
      <w:pPr>
        <w:rPr>
          <w:b/>
          <w:bCs/>
        </w:rPr>
      </w:pPr>
      <w:r>
        <w:rPr>
          <w:b/>
          <w:bCs/>
        </w:rPr>
        <w:t>Comentarios generales</w:t>
      </w:r>
    </w:p>
    <w:p w14:paraId="7594229D" w14:textId="4A9F76CC" w:rsidR="007702AC" w:rsidRDefault="00E50A1B" w:rsidP="00E50A1B">
      <w:pPr>
        <w:pStyle w:val="Prrafodelista"/>
        <w:numPr>
          <w:ilvl w:val="0"/>
          <w:numId w:val="8"/>
        </w:numPr>
      </w:pPr>
      <w:r>
        <w:t>Hay documentos sin interfaz de usuario</w:t>
      </w:r>
      <w:r w:rsidR="005A5D66">
        <w:t>,</w:t>
      </w:r>
      <w:r>
        <w:t xml:space="preserve"> las capturas de las pantallas son obligatorias, y tienen que actualizarlas con sus pantallas finales para la entrega final</w:t>
      </w:r>
    </w:p>
    <w:p w14:paraId="6DE508E4" w14:textId="18EAC1B5" w:rsidR="007702AC" w:rsidRDefault="007702AC" w:rsidP="00E50A1B">
      <w:pPr>
        <w:pStyle w:val="Prrafodelista"/>
        <w:numPr>
          <w:ilvl w:val="0"/>
          <w:numId w:val="8"/>
        </w:numPr>
      </w:pPr>
      <w:r>
        <w:t>Carguen las fotos en el doc, es parte de la estructura del documento para la entrega final</w:t>
      </w:r>
    </w:p>
    <w:p w14:paraId="43AD8216" w14:textId="2F5B20AF" w:rsidR="007702AC" w:rsidRDefault="00E50A1B" w:rsidP="00E50A1B">
      <w:pPr>
        <w:pStyle w:val="Prrafodelista"/>
        <w:numPr>
          <w:ilvl w:val="0"/>
          <w:numId w:val="8"/>
        </w:numPr>
      </w:pPr>
      <w:r>
        <w:t>No muestren en las interfaces 1 producto a la vez</w:t>
      </w:r>
      <w:r w:rsidR="00565A91">
        <w:t>,</w:t>
      </w:r>
      <w:r>
        <w:t xml:space="preserve"> si es una lista de todos los posibles deben de aparecer todos los posibles, por ejemplo, en formato tabla</w:t>
      </w:r>
    </w:p>
    <w:p w14:paraId="40A0D958" w14:textId="5D32E237" w:rsidR="00D36F31" w:rsidRDefault="00D36F31" w:rsidP="00D36F31">
      <w:pPr>
        <w:pStyle w:val="Prrafodelista"/>
        <w:numPr>
          <w:ilvl w:val="0"/>
          <w:numId w:val="8"/>
        </w:numPr>
      </w:pPr>
      <w:r>
        <w:t>Recuerden que los botones de las tablas que modifican cosas deberían ser ultimas columnas</w:t>
      </w:r>
    </w:p>
    <w:p w14:paraId="52682FF4" w14:textId="125F7519" w:rsidR="005525EC" w:rsidRDefault="005525EC" w:rsidP="005525EC">
      <w:pPr>
        <w:pStyle w:val="Prrafodelista"/>
        <w:numPr>
          <w:ilvl w:val="0"/>
          <w:numId w:val="8"/>
        </w:numPr>
      </w:pPr>
      <w:r>
        <w:t>Eviten los radios button, siempre opten por un select</w:t>
      </w:r>
    </w:p>
    <w:p w14:paraId="6ED92755" w14:textId="3FA29CC6" w:rsidR="00610259" w:rsidRPr="00D36F31" w:rsidRDefault="00D36F31">
      <w:pPr>
        <w:rPr>
          <w:b/>
          <w:bCs/>
        </w:rPr>
      </w:pPr>
      <w:r w:rsidRPr="00D36F31">
        <w:rPr>
          <w:b/>
          <w:bCs/>
        </w:rPr>
        <w:t>Registrarse como compradores:</w:t>
      </w:r>
    </w:p>
    <w:p w14:paraId="397A3719" w14:textId="7FBFA06E" w:rsidR="00610259" w:rsidRDefault="00610259" w:rsidP="00163C37">
      <w:pPr>
        <w:pStyle w:val="Prrafodelista"/>
        <w:numPr>
          <w:ilvl w:val="0"/>
          <w:numId w:val="10"/>
        </w:numPr>
      </w:pPr>
      <w:r>
        <w:t xml:space="preserve">El único que puede registrarse es el perfil usuario </w:t>
      </w:r>
    </w:p>
    <w:p w14:paraId="5A67CDD3" w14:textId="757A945E" w:rsidR="00610259" w:rsidRDefault="00163C37" w:rsidP="00163C37">
      <w:pPr>
        <w:pStyle w:val="Prrafodelista"/>
        <w:numPr>
          <w:ilvl w:val="0"/>
          <w:numId w:val="10"/>
        </w:numPr>
      </w:pPr>
      <w:r>
        <w:t>N</w:t>
      </w:r>
      <w:r w:rsidR="00610259">
        <w:t xml:space="preserve">o es necesario agregar controles que no se piden, como repita la contraseña </w:t>
      </w:r>
    </w:p>
    <w:p w14:paraId="1D012328" w14:textId="1DC623F5" w:rsidR="00610259" w:rsidRPr="00D36F31" w:rsidRDefault="00D36F31">
      <w:pPr>
        <w:rPr>
          <w:b/>
          <w:bCs/>
        </w:rPr>
      </w:pPr>
      <w:r w:rsidRPr="00D36F31">
        <w:rPr>
          <w:b/>
          <w:bCs/>
        </w:rPr>
        <w:t>Ingreso al sistema:</w:t>
      </w:r>
    </w:p>
    <w:p w14:paraId="73244AB2" w14:textId="30258665" w:rsidR="00610259" w:rsidRDefault="00610259" w:rsidP="00163C37">
      <w:pPr>
        <w:pStyle w:val="Prrafodelista"/>
      </w:pPr>
      <w:r>
        <w:t>•Cuidado que para ingresar a la aplicación solamente se necesita el nombre de usuario y la contraseña el nombre de completo de la persona no es necesario</w:t>
      </w:r>
    </w:p>
    <w:p w14:paraId="6AFDFEE1" w14:textId="61C1A4A9" w:rsidR="00610259" w:rsidRPr="00D36F31" w:rsidRDefault="00D36F31">
      <w:pPr>
        <w:rPr>
          <w:b/>
          <w:bCs/>
        </w:rPr>
      </w:pPr>
      <w:r w:rsidRPr="00D36F31">
        <w:rPr>
          <w:b/>
          <w:bCs/>
        </w:rPr>
        <w:t>Compra de productos</w:t>
      </w:r>
      <w:r w:rsidR="00610259" w:rsidRPr="00D36F31">
        <w:rPr>
          <w:b/>
          <w:bCs/>
        </w:rPr>
        <w:t xml:space="preserve"> </w:t>
      </w:r>
      <w:r w:rsidRPr="00D36F31">
        <w:rPr>
          <w:b/>
          <w:bCs/>
        </w:rPr>
        <w:t xml:space="preserve">/ </w:t>
      </w:r>
      <w:r w:rsidRPr="00D36F31">
        <w:rPr>
          <w:b/>
          <w:bCs/>
        </w:rPr>
        <w:t>Ver los productos en oferta</w:t>
      </w:r>
    </w:p>
    <w:p w14:paraId="0EF9D450" w14:textId="75217306" w:rsidR="007702AC" w:rsidRDefault="007702AC" w:rsidP="00E50A1B">
      <w:pPr>
        <w:pStyle w:val="Prrafodelista"/>
        <w:numPr>
          <w:ilvl w:val="0"/>
          <w:numId w:val="7"/>
        </w:numPr>
      </w:pPr>
      <w:r>
        <w:t xml:space="preserve">La lista de compras tiene que ser </w:t>
      </w:r>
      <w:r w:rsidR="00E50A1B">
        <w:t>una tabla</w:t>
      </w:r>
      <w:r>
        <w:t xml:space="preserve"> que </w:t>
      </w:r>
      <w:r w:rsidR="00E50A1B">
        <w:t>muestre</w:t>
      </w:r>
      <w:r>
        <w:t xml:space="preserve"> información relevante del producto, no puede ser una foto y un botón</w:t>
      </w:r>
    </w:p>
    <w:p w14:paraId="1C9C33E8" w14:textId="1F46A418" w:rsidR="003A3990" w:rsidRDefault="003A3990" w:rsidP="00E50A1B">
      <w:pPr>
        <w:pStyle w:val="Prrafodelista"/>
        <w:numPr>
          <w:ilvl w:val="0"/>
          <w:numId w:val="7"/>
        </w:numPr>
      </w:pPr>
      <w:r>
        <w:t>En la lista de compras que tiene el filtro</w:t>
      </w:r>
      <w:r w:rsidR="00B43BC7">
        <w:t>,</w:t>
      </w:r>
      <w:r>
        <w:t xml:space="preserve"> especial cuidado en tener los diferentes estados en un select y después que cuando se selecciones un valor apretar un valor filtrar que permita la recarga de la tabla, en algunos no aparecía el filtro</w:t>
      </w:r>
    </w:p>
    <w:p w14:paraId="6E16E9BB" w14:textId="7D16987A" w:rsidR="00DB5430" w:rsidRPr="00D36F31" w:rsidRDefault="00E50A1B" w:rsidP="00D36F31">
      <w:pPr>
        <w:pStyle w:val="Prrafodelista"/>
        <w:numPr>
          <w:ilvl w:val="0"/>
          <w:numId w:val="7"/>
        </w:numPr>
      </w:pPr>
      <w:r>
        <w:t>No debemos de mostrar un select con los productos precargados, debe de aparecer una foto, y todos los posibles productos a comprar listados</w:t>
      </w:r>
    </w:p>
    <w:p w14:paraId="2DCD4313" w14:textId="5434128A" w:rsidR="007702AC" w:rsidRDefault="007702AC" w:rsidP="00E50A1B">
      <w:pPr>
        <w:pStyle w:val="Prrafodelista"/>
        <w:numPr>
          <w:ilvl w:val="0"/>
          <w:numId w:val="6"/>
        </w:numPr>
      </w:pPr>
      <w:r>
        <w:t xml:space="preserve">En la compra de productos recuerden que cada compra tiene que tener un botón lo mismo en </w:t>
      </w:r>
      <w:r w:rsidR="00E50A1B">
        <w:t>las</w:t>
      </w:r>
      <w:r>
        <w:t xml:space="preserve"> ofertas, no es solo mostrar la info ya que compramos de a 1 producto por vez</w:t>
      </w:r>
    </w:p>
    <w:p w14:paraId="4076C061" w14:textId="22459D16" w:rsidR="007702AC" w:rsidRDefault="007702AC" w:rsidP="00E50A1B">
      <w:pPr>
        <w:pStyle w:val="Prrafodelista"/>
        <w:numPr>
          <w:ilvl w:val="0"/>
          <w:numId w:val="6"/>
        </w:numPr>
      </w:pPr>
      <w:r>
        <w:t>No usar en la compra checks que permita elegir varios productos al mismo tiempo para comprar, ya que se compra de a 1 producto por vez</w:t>
      </w:r>
    </w:p>
    <w:p w14:paraId="33504874" w14:textId="492BA6E7" w:rsidR="00610259" w:rsidRPr="00D36F31" w:rsidRDefault="00DB5430" w:rsidP="00610259">
      <w:pPr>
        <w:pStyle w:val="Prrafodelista"/>
        <w:numPr>
          <w:ilvl w:val="0"/>
          <w:numId w:val="6"/>
        </w:numPr>
      </w:pPr>
      <w:r>
        <w:lastRenderedPageBreak/>
        <w:t>El listado de oferta queda mas prolijo en una tabla no suelto como cargando un párrafo directamente</w:t>
      </w:r>
      <w:r w:rsidR="00610259" w:rsidRPr="00D36F31">
        <w:rPr>
          <w:b/>
          <w:bCs/>
        </w:rPr>
        <w:t xml:space="preserve"> </w:t>
      </w:r>
    </w:p>
    <w:p w14:paraId="010C7385" w14:textId="41A0F91E" w:rsidR="00610259" w:rsidRDefault="00610259" w:rsidP="00977344">
      <w:pPr>
        <w:pStyle w:val="Prrafodelista"/>
        <w:numPr>
          <w:ilvl w:val="0"/>
          <w:numId w:val="3"/>
        </w:numPr>
      </w:pPr>
      <w:r>
        <w:t xml:space="preserve">Recuerden que para reasignar la información debe venir cargada en dos select, no se compliquen con interfaces complejas en esta pantalla armando tablas, y eligiendo a partir de esa tabla </w:t>
      </w:r>
    </w:p>
    <w:p w14:paraId="20427248" w14:textId="21317762" w:rsidR="00610259" w:rsidRPr="00D36F31" w:rsidRDefault="00610259">
      <w:pPr>
        <w:rPr>
          <w:b/>
          <w:bCs/>
        </w:rPr>
      </w:pPr>
      <w:r w:rsidRPr="00D36F31">
        <w:rPr>
          <w:b/>
          <w:bCs/>
        </w:rPr>
        <w:t xml:space="preserve"> </w:t>
      </w:r>
      <w:r w:rsidR="00D36F31" w:rsidRPr="00D36F31">
        <w:rPr>
          <w:b/>
          <w:bCs/>
        </w:rPr>
        <w:t>Administrar productos</w:t>
      </w:r>
    </w:p>
    <w:p w14:paraId="0C2F397A" w14:textId="2A0F9B83" w:rsidR="00610259" w:rsidRDefault="003A3990" w:rsidP="00E50A1B">
      <w:pPr>
        <w:pStyle w:val="Prrafodelista"/>
        <w:numPr>
          <w:ilvl w:val="0"/>
          <w:numId w:val="1"/>
        </w:numPr>
      </w:pPr>
      <w:r>
        <w:t xml:space="preserve">Administrar productos tiene </w:t>
      </w:r>
      <w:r w:rsidR="005525EC">
        <w:t>ademas de toda la informacion relevante que se tiene que mostrar de este,</w:t>
      </w:r>
      <w:r w:rsidR="00C52D69" w:rsidRPr="00C52D69">
        <w:t xml:space="preserve"> </w:t>
      </w:r>
      <w:r w:rsidR="00C52D69">
        <w:t>,</w:t>
      </w:r>
      <w:r w:rsidR="00C52D69">
        <w:t xml:space="preserve">incluyendo </w:t>
      </w:r>
      <w:r w:rsidR="00C52D69">
        <w:t>una columna donde tiene el estado actual</w:t>
      </w:r>
      <w:r w:rsidR="00C52D69">
        <w:t xml:space="preserve">, </w:t>
      </w:r>
      <w:r w:rsidR="00C52D69">
        <w:t>una donde  tiene el si esta o no en oferta en este momento</w:t>
      </w:r>
      <w:r w:rsidR="00C52D69">
        <w:t>,</w:t>
      </w:r>
      <w:r w:rsidR="005525EC">
        <w:t xml:space="preserve"> </w:t>
      </w:r>
      <w:r>
        <w:t xml:space="preserve">un select en </w:t>
      </w:r>
      <w:r w:rsidR="00E50A1B">
        <w:t>la tabla</w:t>
      </w:r>
      <w:r>
        <w:t xml:space="preserve"> que mostrara </w:t>
      </w:r>
      <w:r w:rsidR="005525EC">
        <w:t>los estados</w:t>
      </w:r>
      <w:r>
        <w:t xml:space="preserve"> posible</w:t>
      </w:r>
      <w:r w:rsidR="005525EC">
        <w:t>s a cambiar</w:t>
      </w:r>
      <w:r>
        <w:t xml:space="preserve">, </w:t>
      </w:r>
      <w:r w:rsidR="005525EC">
        <w:t xml:space="preserve">otro select para elegir si es o no oferta, </w:t>
      </w:r>
      <w:r w:rsidR="00C52D69">
        <w:t xml:space="preserve">un input que tiene cargado el stock actual y que permita modificarlo, </w:t>
      </w:r>
      <w:r w:rsidR="005525EC">
        <w:t xml:space="preserve">y la posibilidad de hacer </w:t>
      </w:r>
      <w:r>
        <w:t xml:space="preserve">un botón para cambiar </w:t>
      </w:r>
      <w:r w:rsidR="00C52D69">
        <w:t>todos los datos que se pueden modificar de un producto en unico momento o varios botones que les peguen individualmente</w:t>
      </w:r>
      <w:r w:rsidR="00AC6DED">
        <w:t>a los cambios</w:t>
      </w:r>
    </w:p>
    <w:p w14:paraId="431370F2" w14:textId="6E07D92B" w:rsidR="007702AC" w:rsidRDefault="007702AC" w:rsidP="00E50A1B">
      <w:pPr>
        <w:pStyle w:val="Prrafodelista"/>
        <w:numPr>
          <w:ilvl w:val="0"/>
          <w:numId w:val="1"/>
        </w:numPr>
      </w:pPr>
      <w:r>
        <w:t>Se afectan los productos individualmente, no con un botón modificar todos los de la tabla, sino que cada fila tenga su propio botón</w:t>
      </w:r>
      <w:r w:rsidR="00C52D69">
        <w:t>, se puede hacer pero es un poco mas complejo</w:t>
      </w:r>
    </w:p>
    <w:p w14:paraId="1DFFA535" w14:textId="49021F63" w:rsidR="0011422F" w:rsidRDefault="0011422F" w:rsidP="0011422F">
      <w:pPr>
        <w:pStyle w:val="Prrafodelista"/>
        <w:numPr>
          <w:ilvl w:val="0"/>
          <w:numId w:val="1"/>
        </w:numPr>
      </w:pPr>
      <w:r>
        <w:t>Administrar productos debe de aparecer toda la información del producto que será modificada en la tabla para saber la actual y además las opciones de cambio ya sea con un botón o al modificar un select</w:t>
      </w:r>
    </w:p>
    <w:p w14:paraId="5EFB8F0C" w14:textId="77777777" w:rsidR="00E50A1B" w:rsidRDefault="00E50A1B" w:rsidP="00E50A1B">
      <w:pPr>
        <w:pStyle w:val="Prrafodelista"/>
      </w:pPr>
    </w:p>
    <w:p w14:paraId="1A9B1C43" w14:textId="5A281F6C" w:rsidR="003A3990" w:rsidRPr="005525EC" w:rsidRDefault="005525EC">
      <w:pPr>
        <w:rPr>
          <w:b/>
          <w:bCs/>
        </w:rPr>
      </w:pPr>
      <w:r w:rsidRPr="005525EC">
        <w:rPr>
          <w:b/>
          <w:bCs/>
        </w:rPr>
        <w:t>Ver informe de ganancias</w:t>
      </w:r>
    </w:p>
    <w:p w14:paraId="3DB704EC" w14:textId="6792F2BE" w:rsidR="003A3990" w:rsidRDefault="003A3990" w:rsidP="00E50A1B">
      <w:pPr>
        <w:pStyle w:val="Prrafodelista"/>
        <w:numPr>
          <w:ilvl w:val="0"/>
          <w:numId w:val="2"/>
        </w:numPr>
      </w:pPr>
      <w:r>
        <w:t>La info de ganancia en un párrafo esta bien, no usen input ya que no es un ingreso es mostrar info</w:t>
      </w:r>
    </w:p>
    <w:p w14:paraId="3029B296" w14:textId="77777777" w:rsidR="003A3990" w:rsidRDefault="003A3990"/>
    <w:sectPr w:rsidR="003A3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4070"/>
    <w:multiLevelType w:val="hybridMultilevel"/>
    <w:tmpl w:val="AD308E3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121BD"/>
    <w:multiLevelType w:val="hybridMultilevel"/>
    <w:tmpl w:val="F44EE58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B0DEE"/>
    <w:multiLevelType w:val="hybridMultilevel"/>
    <w:tmpl w:val="0602CEF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64512"/>
    <w:multiLevelType w:val="hybridMultilevel"/>
    <w:tmpl w:val="37506C2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009CA"/>
    <w:multiLevelType w:val="hybridMultilevel"/>
    <w:tmpl w:val="757213E0"/>
    <w:lvl w:ilvl="0" w:tplc="38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4128544D"/>
    <w:multiLevelType w:val="hybridMultilevel"/>
    <w:tmpl w:val="892C063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30BE1"/>
    <w:multiLevelType w:val="hybridMultilevel"/>
    <w:tmpl w:val="BBFE6FB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D2451"/>
    <w:multiLevelType w:val="hybridMultilevel"/>
    <w:tmpl w:val="FFE0DFC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D3BB4"/>
    <w:multiLevelType w:val="hybridMultilevel"/>
    <w:tmpl w:val="459AB19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FE617C"/>
    <w:multiLevelType w:val="hybridMultilevel"/>
    <w:tmpl w:val="4416726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477028">
    <w:abstractNumId w:val="3"/>
  </w:num>
  <w:num w:numId="2" w16cid:durableId="1431661207">
    <w:abstractNumId w:val="9"/>
  </w:num>
  <w:num w:numId="3" w16cid:durableId="1470440214">
    <w:abstractNumId w:val="4"/>
  </w:num>
  <w:num w:numId="4" w16cid:durableId="1521241789">
    <w:abstractNumId w:val="6"/>
  </w:num>
  <w:num w:numId="5" w16cid:durableId="1209684329">
    <w:abstractNumId w:val="7"/>
  </w:num>
  <w:num w:numId="6" w16cid:durableId="474105639">
    <w:abstractNumId w:val="8"/>
  </w:num>
  <w:num w:numId="7" w16cid:durableId="1286231386">
    <w:abstractNumId w:val="2"/>
  </w:num>
  <w:num w:numId="8" w16cid:durableId="1869490886">
    <w:abstractNumId w:val="1"/>
  </w:num>
  <w:num w:numId="9" w16cid:durableId="844174310">
    <w:abstractNumId w:val="0"/>
  </w:num>
  <w:num w:numId="10" w16cid:durableId="3846444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59"/>
    <w:rsid w:val="0011422F"/>
    <w:rsid w:val="00163C37"/>
    <w:rsid w:val="003A3990"/>
    <w:rsid w:val="005525EC"/>
    <w:rsid w:val="00565A91"/>
    <w:rsid w:val="005873E1"/>
    <w:rsid w:val="005A5D66"/>
    <w:rsid w:val="00610259"/>
    <w:rsid w:val="007048AA"/>
    <w:rsid w:val="007702AC"/>
    <w:rsid w:val="00864A09"/>
    <w:rsid w:val="00977344"/>
    <w:rsid w:val="00AC6DED"/>
    <w:rsid w:val="00B43BC7"/>
    <w:rsid w:val="00B759DE"/>
    <w:rsid w:val="00C52D69"/>
    <w:rsid w:val="00D36F31"/>
    <w:rsid w:val="00D405A3"/>
    <w:rsid w:val="00DB5430"/>
    <w:rsid w:val="00E36E57"/>
    <w:rsid w:val="00E5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3608B"/>
  <w15:chartTrackingRefBased/>
  <w15:docId w15:val="{638B82ED-4977-4F28-997E-3D0E2039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0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0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0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0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0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0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0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0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0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0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0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0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02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02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02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02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02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02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0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0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0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0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0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02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02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02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0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02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02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79A727CE9A4742BEEAADF968360ABA" ma:contentTypeVersion="8" ma:contentTypeDescription="Crear nuevo documento." ma:contentTypeScope="" ma:versionID="59d41e0cd4f5255d58ea7addeb6b75e2">
  <xsd:schema xmlns:xsd="http://www.w3.org/2001/XMLSchema" xmlns:xs="http://www.w3.org/2001/XMLSchema" xmlns:p="http://schemas.microsoft.com/office/2006/metadata/properties" xmlns:ns3="0f9474fc-7962-4778-b9b5-9c7319d151e0" xmlns:ns4="a2223f68-88e8-401b-beb7-82559f323231" targetNamespace="http://schemas.microsoft.com/office/2006/metadata/properties" ma:root="true" ma:fieldsID="86b3c2dbbb1f81a447b2ed532a12d2d2" ns3:_="" ns4:_="">
    <xsd:import namespace="0f9474fc-7962-4778-b9b5-9c7319d151e0"/>
    <xsd:import namespace="a2223f68-88e8-401b-beb7-82559f3232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474fc-7962-4778-b9b5-9c7319d151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23f68-88e8-401b-beb7-82559f32323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f9474fc-7962-4778-b9b5-9c7319d151e0" xsi:nil="true"/>
  </documentManagement>
</p:properties>
</file>

<file path=customXml/itemProps1.xml><?xml version="1.0" encoding="utf-8"?>
<ds:datastoreItem xmlns:ds="http://schemas.openxmlformats.org/officeDocument/2006/customXml" ds:itemID="{F930C893-11D7-40EB-8145-B26C7147E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9474fc-7962-4778-b9b5-9c7319d151e0"/>
    <ds:schemaRef ds:uri="a2223f68-88e8-401b-beb7-82559f3232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42B4DB-CA23-4B84-AD94-4AC64CFB53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8CB671-AE60-4E44-922C-D4476BBF2475}">
  <ds:schemaRefs>
    <ds:schemaRef ds:uri="http://schemas.microsoft.com/office/2006/metadata/properties"/>
    <ds:schemaRef ds:uri="http://schemas.microsoft.com/office/infopath/2007/PartnerControls"/>
    <ds:schemaRef ds:uri="0f9474fc-7962-4778-b9b5-9c7319d151e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493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Nacimento</dc:creator>
  <cp:keywords/>
  <dc:description/>
  <cp:lastModifiedBy>Mauro Nacimento</cp:lastModifiedBy>
  <cp:revision>3</cp:revision>
  <dcterms:created xsi:type="dcterms:W3CDTF">2024-06-04T01:32:00Z</dcterms:created>
  <dcterms:modified xsi:type="dcterms:W3CDTF">2024-06-05T14:02:00Z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0x0101003279A727CE9A4742BEEAADF968360ABA</vt:lpwstr>
  </property>
</Properties>
</file>