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</w:t>
      </w:r>
      <w:r>
        <w:t xml:space="preserve"> </w:t>
      </w:r>
      <w:r>
        <w:t xml:space="preserve">models</w:t>
      </w:r>
      <w:r>
        <w:t xml:space="preserve"> </w:t>
      </w:r>
      <w:r>
        <w:t xml:space="preserve">for</w:t>
      </w:r>
      <w:r>
        <w:t xml:space="preserve"> </w:t>
      </w:r>
      <w:r>
        <w:t xml:space="preserve">willingness</w:t>
      </w:r>
      <w:r>
        <w:t xml:space="preserve"> </w:t>
      </w:r>
      <w:r>
        <w:t xml:space="preserve">to</w:t>
      </w:r>
      <w:r>
        <w:t xml:space="preserve"> </w:t>
      </w:r>
      <w:r>
        <w:t xml:space="preserve">accept</w:t>
      </w:r>
      <w:r>
        <w:t xml:space="preserve"> </w:t>
      </w:r>
      <w:r>
        <w:t xml:space="preserve">payment</w:t>
      </w:r>
    </w:p>
    <w:p>
      <w:pPr>
        <w:pStyle w:val="Subtitle"/>
      </w:pPr>
      <w:r>
        <w:t xml:space="preserve">(chr,</w:t>
      </w:r>
      <w:r>
        <w:t xml:space="preserve"> </w:t>
      </w:r>
      <w:r>
        <w:t xml:space="preserve">fct,</w:t>
      </w:r>
      <w:r>
        <w:t xml:space="preserve"> </w:t>
      </w:r>
      <w:r>
        <w:t xml:space="preserve">num)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(chibukuplasticscollection)</w:t>
      </w:r>
    </w:p>
    <w:bookmarkStart w:id="20" w:name="data-preparation"/>
    <w:p>
      <w:pPr>
        <w:pStyle w:val="Heading2"/>
      </w:pPr>
      <w:r>
        <w:t xml:space="preserve">Data preparation</w:t>
      </w:r>
    </w:p>
    <w:p>
      <w:pPr>
        <w:numPr>
          <w:ilvl w:val="0"/>
          <w:numId w:val="1001"/>
        </w:numPr>
        <w:pStyle w:val="Compact"/>
      </w:pPr>
      <w:r>
        <w:t xml:space="preserve">Prepare wta variable which has a positive linear relationship with income (monthly_earn1)</w:t>
      </w:r>
    </w:p>
    <w:p>
      <w:pPr>
        <w:pStyle w:val="SourceCode"/>
      </w:pPr>
      <w:r>
        <w:rPr>
          <w:rStyle w:val="NormalTok"/>
        </w:rPr>
        <w:t xml:space="preserve">survey_model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age, gender, monthly_earn1)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positive linear relationship for wta: with higher income, willingness to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accept payment increases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monthly_earn1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MWK25,000"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monthly_earn1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MWK25,000 to MWK49,999"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monthly_earn1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MWK50,000 to MWK74,999"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monthly_earn1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MWK75,000 to MWK99,999"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monthly_earn1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MWK100,000 to MWK124,999"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monthly_earn1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MWK125,000 to MWK149,999"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monthly_earn1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MWK150,000 to MWK174,999"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monthly_earn1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MWK175,000 to MWK200,000"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monthly_earn1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than MWK200,000"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write csv</w:t>
      </w:r>
      <w:r>
        <w:br/>
      </w:r>
      <w:r>
        <w:rPr>
          <w:rStyle w:val="NormalTok"/>
        </w:rPr>
        <w:t xml:space="preserve">survey_model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"data/intermediate/survey_small_wta_model.csv"</w:t>
      </w:r>
      <w:r>
        <w:rPr>
          <w:rStyle w:val="NormalTok"/>
        </w:rPr>
        <w:t xml:space="preserve">))</w:t>
      </w:r>
    </w:p>
    <w:bookmarkEnd w:id="20"/>
    <w:bookmarkStart w:id="21" w:name="data-transformation"/>
    <w:p>
      <w:pPr>
        <w:pStyle w:val="Heading2"/>
      </w:pPr>
      <w:r>
        <w:t xml:space="preserve">Data transformation</w:t>
      </w:r>
    </w:p>
    <w:p>
      <w:pPr>
        <w:numPr>
          <w:ilvl w:val="0"/>
          <w:numId w:val="1002"/>
        </w:numPr>
        <w:pStyle w:val="Compact"/>
      </w:pPr>
      <w:r>
        <w:t xml:space="preserve">nearly 50% of responses cannot be used (I don’t know, prefer not to say, NA)</w:t>
      </w:r>
    </w:p>
    <w:p>
      <w:pPr>
        <w:numPr>
          <w:ilvl w:val="0"/>
          <w:numId w:val="1002"/>
        </w:numPr>
        <w:pStyle w:val="Compact"/>
      </w:pPr>
      <w:r>
        <w:t xml:space="preserve">why so many NAs (20%) ?</w:t>
      </w:r>
    </w:p>
    <w:p>
      <w:pPr>
        <w:pStyle w:val="SourceCode"/>
      </w:pPr>
      <w:r>
        <w:rPr>
          <w:rStyle w:val="NormalTok"/>
        </w:rPr>
        <w:t xml:space="preserve">survey_model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(monthly_earn1)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monthly_earn1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Between MWK100,000 to MWK124,999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6.317690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Between MWK125,000 to MWK149,999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3.971119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Between MWK150,000 to MWK174,999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7.220217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Between MWK175,000 to MWK200,000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2.888087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Between MWK25,000 to MWK49,999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5.595668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Between MWK50,000 to MWK74,999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5.595668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Between MWK75,000 to MWK99,999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6.317690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10.649819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Less than MWK25,000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1.985560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More than MWK200,000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11.732852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Prefer not to say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17.328520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20.397112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define levels for factor</w:t>
      </w:r>
      <w:r>
        <w:br/>
      </w:r>
      <w:r>
        <w:rPr>
          <w:rStyle w:val="NormalTok"/>
        </w:rPr>
        <w:t xml:space="preserve">levels_monthly_earn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"Less than MWK25,000"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"Between MWK25,000 to MWK49,999"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"Between MWK50,000 to MWK74,999"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"Between MWK75,000 to MWK99,999"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"Between MWK100,000 to MWK124,999"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"Between MWK125,000 to MWK149,999"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"Between MWK150,000 to MWK174,999"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"Between MWK175,000 to MWK200,000"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"More than MWK200,000"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survey_model_clean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survey_model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monthly_earn1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don't know"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(monthly_earn1))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monthly_earn_chr =</w:t>
      </w:r>
      <w:r>
        <w:rPr>
          <w:rStyle w:val="NormalTok"/>
        </w:rPr>
        <w:t xml:space="preserve"> monthly_earn1)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monthly_earn_fct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(monthly_earn_chr, levels_monthly_earn))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monthly_earn_num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monthly_earn_chr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 than MWK25,000"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monthly_earn_chr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MWK25,000 to MWK49,999"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monthly_earn_chr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MWK50,000 to MWK74,999"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monthly_earn_chr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MWK75,000 to MWK99,999"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monthly_earn_chr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MWK100,000 to MWK124,999"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monthly_earn_chr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MWK125,000 to MWK149,999"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monthly_earn_chr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MWK150,000 to MWK174,999"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monthly_earn_chr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MWK175,000 to MWK200,000"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187500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monthly_earn_chr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than MWK200,000"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225000</w:t>
      </w:r>
      <w:r>
        <w:br/>
      </w:r>
      <w:r>
        <w:rPr>
          <w:rStyle w:val="NormalTok"/>
        </w:rPr>
        <w:t xml:space="preserve">  )) </w:t>
      </w:r>
    </w:p>
    <w:bookmarkEnd w:id="21"/>
    <w:bookmarkStart w:id="34" w:name="data-visualisation-modeling"/>
    <w:p>
      <w:pPr>
        <w:pStyle w:val="Heading2"/>
      </w:pPr>
      <w:r>
        <w:t xml:space="preserve">Data visualisation &amp; modeling</w:t>
      </w:r>
    </w:p>
    <w:bookmarkStart w:id="25" w:name="income-not-ordered-i.e.-alphabetically"/>
    <w:p>
      <w:pPr>
        <w:pStyle w:val="Heading3"/>
      </w:pPr>
      <w:r>
        <w:t xml:space="preserve">Income not ordered (i.e. alphabetically)</w:t>
      </w:r>
    </w:p>
    <w:p>
      <w:pPr>
        <w:pStyle w:val="SourceCode"/>
      </w:pPr>
      <w:r>
        <w:rPr>
          <w:rStyle w:val="NormalTok"/>
        </w:rPr>
        <w:t xml:space="preserve">survey_model_clean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monthly_earn_chr,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wta))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el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model_chr_fit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monthly_earn_chr,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survey_model_clean)</w:t>
      </w:r>
    </w:p>
    <w:p>
      <w:pPr>
        <w:pStyle w:val="FirstParagraph"/>
      </w:pPr>
      <w:r>
        <w:rPr>
          <w:bCs/>
          <w:b/>
        </w:rPr>
        <w:t xml:space="preserve">Model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(model_chr_fit)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wta ~ monthly_earn_chr, data = survey_model_clean)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  Min         1Q     Median         3Q        Max </w:t>
      </w:r>
      <w:r>
        <w:br/>
      </w:r>
      <w:r>
        <w:rPr>
          <w:rStyle w:val="VerbatimChar"/>
        </w:rPr>
        <w:t xml:space="preserve">-1.626e-12 -3.745e-14  0.000e+00  0.000e+00  2.868e-12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        Estimate Std. Error</w:t>
      </w:r>
      <w:r>
        <w:br/>
      </w:r>
      <w:r>
        <w:rPr>
          <w:rStyle w:val="VerbatimChar"/>
        </w:rPr>
        <w:t xml:space="preserve">(Intercept)                                       6.000e+01  4.543e-14</w:t>
      </w:r>
      <w:r>
        <w:br/>
      </w:r>
      <w:r>
        <w:rPr>
          <w:rStyle w:val="VerbatimChar"/>
        </w:rPr>
        <w:t xml:space="preserve">monthly_earn_chrBetween MWK125,000 to MWK149,999  3.000e+01  7.313e-14</w:t>
      </w:r>
      <w:r>
        <w:br/>
      </w:r>
      <w:r>
        <w:rPr>
          <w:rStyle w:val="VerbatimChar"/>
        </w:rPr>
        <w:t xml:space="preserve">monthly_earn_chrBetween MWK150,000 to MWK174,999  6.000e+01  6.221e-14</w:t>
      </w:r>
      <w:r>
        <w:br/>
      </w:r>
      <w:r>
        <w:rPr>
          <w:rStyle w:val="VerbatimChar"/>
        </w:rPr>
        <w:t xml:space="preserve">monthly_earn_chrBetween MWK175,000 to MWK200,000  1.000e+02  8.112e-14</w:t>
      </w:r>
      <w:r>
        <w:br/>
      </w:r>
      <w:r>
        <w:rPr>
          <w:rStyle w:val="VerbatimChar"/>
        </w:rPr>
        <w:t xml:space="preserve">monthly_earn_chrBetween MWK25,000 to MWK49,999   -5.000e+01  6.629e-14</w:t>
      </w:r>
      <w:r>
        <w:br/>
      </w:r>
      <w:r>
        <w:rPr>
          <w:rStyle w:val="VerbatimChar"/>
        </w:rPr>
        <w:t xml:space="preserve">monthly_earn_chrBetween MWK50,000 to MWK74,999   -4.000e+01  6.629e-14</w:t>
      </w:r>
      <w:r>
        <w:br/>
      </w:r>
      <w:r>
        <w:rPr>
          <w:rStyle w:val="VerbatimChar"/>
        </w:rPr>
        <w:t xml:space="preserve">monthly_earn_chrBetween MWK75,000 to MWK99,999   -2.000e+01  6.425e-14</w:t>
      </w:r>
      <w:r>
        <w:br/>
      </w:r>
      <w:r>
        <w:rPr>
          <w:rStyle w:val="VerbatimChar"/>
        </w:rPr>
        <w:t xml:space="preserve">monthly_earn_chrLess than MWK25,000              -5.500e+01  9.291e-14</w:t>
      </w:r>
      <w:r>
        <w:br/>
      </w:r>
      <w:r>
        <w:rPr>
          <w:rStyle w:val="VerbatimChar"/>
        </w:rPr>
        <w:t xml:space="preserve">monthly_earn_chrMore than MWK200,000              1.600e+02  5.635e-14</w:t>
      </w:r>
      <w:r>
        <w:br/>
      </w:r>
      <w:r>
        <w:rPr>
          <w:rStyle w:val="VerbatimChar"/>
        </w:rPr>
        <w:t xml:space="preserve">                                                    t value Pr(&gt;|t|)    </w:t>
      </w:r>
      <w:r>
        <w:br/>
      </w:r>
      <w:r>
        <w:rPr>
          <w:rStyle w:val="VerbatimChar"/>
        </w:rPr>
        <w:t xml:space="preserve">(Intercept)                                       1.321e+15   &lt;2e-16 ***</w:t>
      </w:r>
      <w:r>
        <w:br/>
      </w:r>
      <w:r>
        <w:rPr>
          <w:rStyle w:val="VerbatimChar"/>
        </w:rPr>
        <w:t xml:space="preserve">monthly_earn_chrBetween MWK125,000 to MWK149,999  4.102e+14   &lt;2e-16 ***</w:t>
      </w:r>
      <w:r>
        <w:br/>
      </w:r>
      <w:r>
        <w:rPr>
          <w:rStyle w:val="VerbatimChar"/>
        </w:rPr>
        <w:t xml:space="preserve">monthly_earn_chrBetween MWK150,000 to MWK174,999  9.644e+14   &lt;2e-16 ***</w:t>
      </w:r>
      <w:r>
        <w:br/>
      </w:r>
      <w:r>
        <w:rPr>
          <w:rStyle w:val="VerbatimChar"/>
        </w:rPr>
        <w:t xml:space="preserve">monthly_earn_chrBetween MWK175,000 to MWK200,000  1.233e+15   &lt;2e-16 ***</w:t>
      </w:r>
      <w:r>
        <w:br/>
      </w:r>
      <w:r>
        <w:rPr>
          <w:rStyle w:val="VerbatimChar"/>
        </w:rPr>
        <w:t xml:space="preserve">monthly_earn_chrBetween MWK25,000 to MWK49,999   -7.542e+14   &lt;2e-16 ***</w:t>
      </w:r>
      <w:r>
        <w:br/>
      </w:r>
      <w:r>
        <w:rPr>
          <w:rStyle w:val="VerbatimChar"/>
        </w:rPr>
        <w:t xml:space="preserve">monthly_earn_chrBetween MWK50,000 to MWK74,999   -6.034e+14   &lt;2e-16 ***</w:t>
      </w:r>
      <w:r>
        <w:br/>
      </w:r>
      <w:r>
        <w:rPr>
          <w:rStyle w:val="VerbatimChar"/>
        </w:rPr>
        <w:t xml:space="preserve">monthly_earn_chrBetween MWK75,000 to MWK99,999   -3.113e+14   &lt;2e-16 ***</w:t>
      </w:r>
      <w:r>
        <w:br/>
      </w:r>
      <w:r>
        <w:rPr>
          <w:rStyle w:val="VerbatimChar"/>
        </w:rPr>
        <w:t xml:space="preserve">monthly_earn_chrLess than MWK25,000              -5.920e+14   &lt;2e-16 ***</w:t>
      </w:r>
      <w:r>
        <w:br/>
      </w:r>
      <w:r>
        <w:rPr>
          <w:rStyle w:val="VerbatimChar"/>
        </w:rPr>
        <w:t xml:space="preserve">monthly_earn_chrMore than MWK200,000              2.839e+15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2.688e-13 on 277 degrees of freedom</w:t>
      </w:r>
      <w:r>
        <w:br/>
      </w:r>
      <w:r>
        <w:rPr>
          <w:rStyle w:val="VerbatimChar"/>
        </w:rPr>
        <w:t xml:space="preserve">Multiple R-squared:      1, Adjusted R-squared:      1 </w:t>
      </w:r>
      <w:r>
        <w:br/>
      </w:r>
      <w:r>
        <w:rPr>
          <w:rStyle w:val="VerbatimChar"/>
        </w:rPr>
        <w:t xml:space="preserve">F-statistic: 3.013e+30 on 8 and 277 DF,  p-value: &lt; 2.2e-16</w:t>
      </w:r>
    </w:p>
    <w:p>
      <w:pPr>
        <w:pStyle w:val="FirstParagraph"/>
      </w:pPr>
      <w:r>
        <w:rPr>
          <w:bCs/>
          <w:b/>
        </w:rPr>
        <w:t xml:space="preserve">Model coefficients</w:t>
      </w:r>
    </w:p>
    <w:p>
      <w:pPr>
        <w:pStyle w:val="SourceCode"/>
      </w:pPr>
      <w:r>
        <w:rPr>
          <w:rStyle w:val="NormalTok"/>
        </w:rPr>
        <w:t xml:space="preserve">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(model_chr_fit)</w:t>
      </w:r>
    </w:p>
    <w:p>
      <w:pPr>
        <w:pStyle w:val="SourceCode"/>
      </w:pPr>
      <w:r>
        <w:rPr>
          <w:rStyle w:val="VerbatimChar"/>
        </w:rPr>
        <w:t xml:space="preserve"># A tibble: 9 × 5</w:t>
      </w:r>
      <w:r>
        <w:br/>
      </w:r>
      <w:r>
        <w:rPr>
          <w:rStyle w:val="VerbatimChar"/>
        </w:rPr>
        <w:t xml:space="preserve">  term                                      estimate std.error statistic p.value</w:t>
      </w:r>
      <w:r>
        <w:br/>
      </w:r>
      <w:r>
        <w:rPr>
          <w:rStyle w:val="VerbatimChar"/>
        </w:rPr>
        <w:t xml:space="preserve">  &lt;chr&gt;                                        &lt;dbl&gt;     &lt;dbl&gt;     &lt;dbl&gt;   &lt;dbl&gt;</w:t>
      </w:r>
      <w:r>
        <w:br/>
      </w:r>
      <w:r>
        <w:rPr>
          <w:rStyle w:val="VerbatimChar"/>
        </w:rPr>
        <w:t xml:space="preserve">1 (Intercept)                                   60.0  4.54e-14   1.32e15       0</w:t>
      </w:r>
      <w:r>
        <w:br/>
      </w:r>
      <w:r>
        <w:rPr>
          <w:rStyle w:val="VerbatimChar"/>
        </w:rPr>
        <w:t xml:space="preserve">2 monthly_earn_chrBetween MWK125,000 to MW…     30.0  7.31e-14   4.10e14       0</w:t>
      </w:r>
      <w:r>
        <w:br/>
      </w:r>
      <w:r>
        <w:rPr>
          <w:rStyle w:val="VerbatimChar"/>
        </w:rPr>
        <w:t xml:space="preserve">3 monthly_earn_chrBetween MWK150,000 to MW…     60.0  6.22e-14   9.64e14       0</w:t>
      </w:r>
      <w:r>
        <w:br/>
      </w:r>
      <w:r>
        <w:rPr>
          <w:rStyle w:val="VerbatimChar"/>
        </w:rPr>
        <w:t xml:space="preserve">4 monthly_earn_chrBetween MWK175,000 to MW…    100.   8.11e-14   1.23e15       0</w:t>
      </w:r>
      <w:r>
        <w:br/>
      </w:r>
      <w:r>
        <w:rPr>
          <w:rStyle w:val="VerbatimChar"/>
        </w:rPr>
        <w:t xml:space="preserve">5 monthly_earn_chrBetween MWK25,000 to MWK…    -50.0  6.63e-14  -7.54e14       0</w:t>
      </w:r>
      <w:r>
        <w:br/>
      </w:r>
      <w:r>
        <w:rPr>
          <w:rStyle w:val="VerbatimChar"/>
        </w:rPr>
        <w:t xml:space="preserve">6 monthly_earn_chrBetween MWK50,000 to MWK…    -40.0  6.63e-14  -6.03e14       0</w:t>
      </w:r>
      <w:r>
        <w:br/>
      </w:r>
      <w:r>
        <w:rPr>
          <w:rStyle w:val="VerbatimChar"/>
        </w:rPr>
        <w:t xml:space="preserve">7 monthly_earn_chrBetween MWK75,000 to MWK…    -20.0  6.43e-14  -3.11e14       0</w:t>
      </w:r>
      <w:r>
        <w:br/>
      </w:r>
      <w:r>
        <w:rPr>
          <w:rStyle w:val="VerbatimChar"/>
        </w:rPr>
        <w:t xml:space="preserve">8 monthly_earn_chrLess than MWK25,000          -55.0  9.29e-14  -5.92e14       0</w:t>
      </w:r>
      <w:r>
        <w:br/>
      </w:r>
      <w:r>
        <w:rPr>
          <w:rStyle w:val="VerbatimChar"/>
        </w:rPr>
        <w:t xml:space="preserve">9 monthly_earn_chrMore than MWK200,000         160.   5.64e-14   2.84e15       0</w:t>
      </w:r>
    </w:p>
    <w:bookmarkEnd w:id="25"/>
    <w:bookmarkStart w:id="29" w:name="income-ordered"/>
    <w:p>
      <w:pPr>
        <w:pStyle w:val="Heading3"/>
      </w:pPr>
      <w:r>
        <w:t xml:space="preserve">Income ordered</w:t>
      </w:r>
    </w:p>
    <w:p>
      <w:pPr>
        <w:pStyle w:val="SourceCode"/>
      </w:pPr>
      <w:r>
        <w:rPr>
          <w:rStyle w:val="NormalTok"/>
        </w:rPr>
        <w:t xml:space="preserve">survey_model_clean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monthly_earn_fct,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wta))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el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model_fct_fit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monthly_earn_fct,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survey_model_clean)</w:t>
      </w:r>
    </w:p>
    <w:p>
      <w:pPr>
        <w:pStyle w:val="FirstParagraph"/>
      </w:pPr>
      <w:r>
        <w:rPr>
          <w:bCs/>
          <w:b/>
        </w:rPr>
        <w:t xml:space="preserve">Model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(model_fct_fit)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wta ~ monthly_earn_fct, data = survey_model_clean)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  Min         1Q     Median         3Q        Max </w:t>
      </w:r>
      <w:r>
        <w:br/>
      </w:r>
      <w:r>
        <w:rPr>
          <w:rStyle w:val="VerbatimChar"/>
        </w:rPr>
        <w:t xml:space="preserve">-2.480e-12  0.000e+00  0.000e+00  3.517e-14  1.921e-12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        Estimate Std. Error   t value</w:t>
      </w:r>
      <w:r>
        <w:br/>
      </w:r>
      <w:r>
        <w:rPr>
          <w:rStyle w:val="VerbatimChar"/>
        </w:rPr>
        <w:t xml:space="preserve">(Intercept)                                      5.000e+00  7.250e-14 6.896e+13</w:t>
      </w:r>
      <w:r>
        <w:br/>
      </w:r>
      <w:r>
        <w:rPr>
          <w:rStyle w:val="VerbatimChar"/>
        </w:rPr>
        <w:t xml:space="preserve">monthly_earn_fctBetween MWK25,000 to MWK49,999   5.000e+00  8.439e-14 5.925e+13</w:t>
      </w:r>
      <w:r>
        <w:br/>
      </w:r>
      <w:r>
        <w:rPr>
          <w:rStyle w:val="VerbatimChar"/>
        </w:rPr>
        <w:t xml:space="preserve">monthly_earn_fctBetween MWK50,000 to MWK74,999   1.500e+01  8.439e-14 1.777e+14</w:t>
      </w:r>
      <w:r>
        <w:br/>
      </w:r>
      <w:r>
        <w:rPr>
          <w:rStyle w:val="VerbatimChar"/>
        </w:rPr>
        <w:t xml:space="preserve">monthly_earn_fctBetween MWK75,000 to MWK99,999   3.500e+01  8.312e-14 4.211e+14</w:t>
      </w:r>
      <w:r>
        <w:br/>
      </w:r>
      <w:r>
        <w:rPr>
          <w:rStyle w:val="VerbatimChar"/>
        </w:rPr>
        <w:t xml:space="preserve">monthly_earn_fctBetween MWK100,000 to MWK124,999 5.500e+01  8.312e-14 6.617e+14</w:t>
      </w:r>
      <w:r>
        <w:br/>
      </w:r>
      <w:r>
        <w:rPr>
          <w:rStyle w:val="VerbatimChar"/>
        </w:rPr>
        <w:t xml:space="preserve">monthly_earn_fctBetween MWK125,000 to MWK149,999 8.500e+01  8.880e-14 9.572e+14</w:t>
      </w:r>
      <w:r>
        <w:br/>
      </w:r>
      <w:r>
        <w:rPr>
          <w:rStyle w:val="VerbatimChar"/>
        </w:rPr>
        <w:t xml:space="preserve">monthly_earn_fctBetween MWK150,000 to MWK174,999 1.150e+02  8.187e-14 1.405e+15</w:t>
      </w:r>
      <w:r>
        <w:br/>
      </w:r>
      <w:r>
        <w:rPr>
          <w:rStyle w:val="VerbatimChar"/>
        </w:rPr>
        <w:t xml:space="preserve">monthly_earn_fctBetween MWK175,000 to MWK200,000 1.550e+02  9.419e-14 1.646e+15</w:t>
      </w:r>
      <w:r>
        <w:br/>
      </w:r>
      <w:r>
        <w:rPr>
          <w:rStyle w:val="VerbatimChar"/>
        </w:rPr>
        <w:t xml:space="preserve">monthly_earn_fctMore than MWK200,000             2.150e+02  7.840e-14 2.742e+15</w:t>
      </w:r>
      <w:r>
        <w:br/>
      </w:r>
      <w:r>
        <w:rPr>
          <w:rStyle w:val="VerbatimChar"/>
        </w:rPr>
        <w:t xml:space="preserve">                                                 Pr(&gt;|t|)    </w:t>
      </w:r>
      <w:r>
        <w:br/>
      </w:r>
      <w:r>
        <w:rPr>
          <w:rStyle w:val="VerbatimChar"/>
        </w:rPr>
        <w:t xml:space="preserve">(Intercept)                                        &lt;2e-16 ***</w:t>
      </w:r>
      <w:r>
        <w:br/>
      </w:r>
      <w:r>
        <w:rPr>
          <w:rStyle w:val="VerbatimChar"/>
        </w:rPr>
        <w:t xml:space="preserve">monthly_earn_fctBetween MWK25,000 to MWK49,999     &lt;2e-16 ***</w:t>
      </w:r>
      <w:r>
        <w:br/>
      </w:r>
      <w:r>
        <w:rPr>
          <w:rStyle w:val="VerbatimChar"/>
        </w:rPr>
        <w:t xml:space="preserve">monthly_earn_fctBetween MWK50,000 to MWK74,999     &lt;2e-16 ***</w:t>
      </w:r>
      <w:r>
        <w:br/>
      </w:r>
      <w:r>
        <w:rPr>
          <w:rStyle w:val="VerbatimChar"/>
        </w:rPr>
        <w:t xml:space="preserve">monthly_earn_fctBetween MWK75,000 to MWK99,999     &lt;2e-16 ***</w:t>
      </w:r>
      <w:r>
        <w:br/>
      </w:r>
      <w:r>
        <w:rPr>
          <w:rStyle w:val="VerbatimChar"/>
        </w:rPr>
        <w:t xml:space="preserve">monthly_earn_fctBetween MWK100,000 to MWK124,999   &lt;2e-16 ***</w:t>
      </w:r>
      <w:r>
        <w:br/>
      </w:r>
      <w:r>
        <w:rPr>
          <w:rStyle w:val="VerbatimChar"/>
        </w:rPr>
        <w:t xml:space="preserve">monthly_earn_fctBetween MWK125,000 to MWK149,999   &lt;2e-16 ***</w:t>
      </w:r>
      <w:r>
        <w:br/>
      </w:r>
      <w:r>
        <w:rPr>
          <w:rStyle w:val="VerbatimChar"/>
        </w:rPr>
        <w:t xml:space="preserve">monthly_earn_fctBetween MWK150,000 to MWK174,999   &lt;2e-16 ***</w:t>
      </w:r>
      <w:r>
        <w:br/>
      </w:r>
      <w:r>
        <w:rPr>
          <w:rStyle w:val="VerbatimChar"/>
        </w:rPr>
        <w:t xml:space="preserve">monthly_earn_fctBetween MWK175,000 to MWK200,000   &lt;2e-16 ***</w:t>
      </w:r>
      <w:r>
        <w:br/>
      </w:r>
      <w:r>
        <w:rPr>
          <w:rStyle w:val="VerbatimChar"/>
        </w:rPr>
        <w:t xml:space="preserve">monthly_earn_fctMore than MWK200,000            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2.405e-13 on 277 degrees of freedom</w:t>
      </w:r>
      <w:r>
        <w:br/>
      </w:r>
      <w:r>
        <w:rPr>
          <w:rStyle w:val="VerbatimChar"/>
        </w:rPr>
        <w:t xml:space="preserve">Multiple R-squared:      1, Adjusted R-squared:      1 </w:t>
      </w:r>
      <w:r>
        <w:br/>
      </w:r>
      <w:r>
        <w:rPr>
          <w:rStyle w:val="VerbatimChar"/>
        </w:rPr>
        <w:t xml:space="preserve">F-statistic: 3.765e+30 on 8 and 277 DF,  p-value: &lt; 2.2e-16</w:t>
      </w:r>
    </w:p>
    <w:p>
      <w:pPr>
        <w:pStyle w:val="FirstParagraph"/>
      </w:pPr>
      <w:r>
        <w:rPr>
          <w:bCs/>
          <w:b/>
        </w:rPr>
        <w:t xml:space="preserve">Model coefficients</w:t>
      </w:r>
    </w:p>
    <w:p>
      <w:pPr>
        <w:pStyle w:val="SourceCode"/>
      </w:pPr>
      <w:r>
        <w:rPr>
          <w:rStyle w:val="NormalTok"/>
        </w:rPr>
        <w:t xml:space="preserve">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(model_fct_fit)</w:t>
      </w:r>
    </w:p>
    <w:p>
      <w:pPr>
        <w:pStyle w:val="SourceCode"/>
      </w:pPr>
      <w:r>
        <w:rPr>
          <w:rStyle w:val="VerbatimChar"/>
        </w:rPr>
        <w:t xml:space="preserve"># A tibble: 9 × 5</w:t>
      </w:r>
      <w:r>
        <w:br/>
      </w:r>
      <w:r>
        <w:rPr>
          <w:rStyle w:val="VerbatimChar"/>
        </w:rPr>
        <w:t xml:space="preserve">  term                                      estimate std.error statistic p.value</w:t>
      </w:r>
      <w:r>
        <w:br/>
      </w:r>
      <w:r>
        <w:rPr>
          <w:rStyle w:val="VerbatimChar"/>
        </w:rPr>
        <w:t xml:space="preserve">  &lt;chr&gt;                                        &lt;dbl&gt;     &lt;dbl&gt;     &lt;dbl&gt;   &lt;dbl&gt;</w:t>
      </w:r>
      <w:r>
        <w:br/>
      </w:r>
      <w:r>
        <w:rPr>
          <w:rStyle w:val="VerbatimChar"/>
        </w:rPr>
        <w:t xml:space="preserve">1 (Intercept)                                   5.00  7.25e-14   6.90e13       0</w:t>
      </w:r>
      <w:r>
        <w:br/>
      </w:r>
      <w:r>
        <w:rPr>
          <w:rStyle w:val="VerbatimChar"/>
        </w:rPr>
        <w:t xml:space="preserve">2 monthly_earn_fctBetween MWK25,000 to MWK…     5.00  8.44e-14   5.92e13       0</w:t>
      </w:r>
      <w:r>
        <w:br/>
      </w:r>
      <w:r>
        <w:rPr>
          <w:rStyle w:val="VerbatimChar"/>
        </w:rPr>
        <w:t xml:space="preserve">3 monthly_earn_fctBetween MWK50,000 to MWK…    15.0   8.44e-14   1.78e14       0</w:t>
      </w:r>
      <w:r>
        <w:br/>
      </w:r>
      <w:r>
        <w:rPr>
          <w:rStyle w:val="VerbatimChar"/>
        </w:rPr>
        <w:t xml:space="preserve">4 monthly_earn_fctBetween MWK75,000 to MWK…    35.0   8.31e-14   4.21e14       0</w:t>
      </w:r>
      <w:r>
        <w:br/>
      </w:r>
      <w:r>
        <w:rPr>
          <w:rStyle w:val="VerbatimChar"/>
        </w:rPr>
        <w:t xml:space="preserve">5 monthly_earn_fctBetween MWK100,000 to MW…    55.0   8.31e-14   6.62e14       0</w:t>
      </w:r>
      <w:r>
        <w:br/>
      </w:r>
      <w:r>
        <w:rPr>
          <w:rStyle w:val="VerbatimChar"/>
        </w:rPr>
        <w:t xml:space="preserve">6 monthly_earn_fctBetween MWK125,000 to MW…    85.0   8.88e-14   9.57e14       0</w:t>
      </w:r>
      <w:r>
        <w:br/>
      </w:r>
      <w:r>
        <w:rPr>
          <w:rStyle w:val="VerbatimChar"/>
        </w:rPr>
        <w:t xml:space="preserve">7 monthly_earn_fctBetween MWK150,000 to MW…   115     8.19e-14   1.40e15       0</w:t>
      </w:r>
      <w:r>
        <w:br/>
      </w:r>
      <w:r>
        <w:rPr>
          <w:rStyle w:val="VerbatimChar"/>
        </w:rPr>
        <w:t xml:space="preserve">8 monthly_earn_fctBetween MWK175,000 to MW…   155.    9.42e-14   1.65e15       0</w:t>
      </w:r>
      <w:r>
        <w:br/>
      </w:r>
      <w:r>
        <w:rPr>
          <w:rStyle w:val="VerbatimChar"/>
        </w:rPr>
        <w:t xml:space="preserve">9 monthly_earn_fctMore than MWK200,000        215     7.84e-14   2.74e15       0</w:t>
      </w:r>
    </w:p>
    <w:bookmarkEnd w:id="29"/>
    <w:bookmarkStart w:id="33" w:name="income-as-numeric"/>
    <w:p>
      <w:pPr>
        <w:pStyle w:val="Heading3"/>
      </w:pPr>
      <w:r>
        <w:t xml:space="preserve">Income as numeric</w:t>
      </w:r>
    </w:p>
    <w:p>
      <w:pPr>
        <w:pStyle w:val="SourceCode"/>
      </w:pPr>
      <w:r>
        <w:rPr>
          <w:rStyle w:val="NormalTok"/>
        </w:rPr>
        <w:t xml:space="preserve">survey_model_clean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monthly_earn_num,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wta))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odel_files/figure-docx/unnamed-chunk-1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model_num_fit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monthly_earn_num,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survey_model_clean)</w:t>
      </w:r>
    </w:p>
    <w:p>
      <w:pPr>
        <w:pStyle w:val="FirstParagraph"/>
      </w:pPr>
      <w:r>
        <w:rPr>
          <w:bCs/>
          <w:b/>
        </w:rPr>
        <w:t xml:space="preserve">Model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(model_num_fit)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wta ~ monthly_earn_num, data = survey_model_clean)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-17.789 -14.167  -2.355  15.361  39.966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Estimate Std. Error t value Pr(&gt;|t|)    </w:t>
      </w:r>
      <w:r>
        <w:br/>
      </w:r>
      <w:r>
        <w:rPr>
          <w:rStyle w:val="VerbatimChar"/>
        </w:rPr>
        <w:t xml:space="preserve">(Intercept)      -4.906e+01  2.012e+00  -24.38   &lt;2e-16 ***</w:t>
      </w:r>
      <w:r>
        <w:br/>
      </w:r>
      <w:r>
        <w:rPr>
          <w:rStyle w:val="VerbatimChar"/>
        </w:rPr>
        <w:t xml:space="preserve">monthly_earn_num  1.128e-03  1.366e-05   82.52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15.67 on 284 degrees of freedom</w:t>
      </w:r>
      <w:r>
        <w:br/>
      </w:r>
      <w:r>
        <w:rPr>
          <w:rStyle w:val="VerbatimChar"/>
        </w:rPr>
        <w:t xml:space="preserve">Multiple R-squared:   0.96, Adjusted R-squared:  0.9598 </w:t>
      </w:r>
      <w:r>
        <w:br/>
      </w:r>
      <w:r>
        <w:rPr>
          <w:rStyle w:val="VerbatimChar"/>
        </w:rPr>
        <w:t xml:space="preserve">F-statistic:  6810 on 1 and 284 DF,  p-value: &lt; 2.2e-16</w:t>
      </w:r>
    </w:p>
    <w:p>
      <w:pPr>
        <w:pStyle w:val="FirstParagraph"/>
      </w:pPr>
      <w:r>
        <w:rPr>
          <w:bCs/>
          <w:b/>
        </w:rPr>
        <w:t xml:space="preserve">Model coefficients</w:t>
      </w:r>
    </w:p>
    <w:p>
      <w:pPr>
        <w:pStyle w:val="SourceCode"/>
      </w:pPr>
      <w:r>
        <w:rPr>
          <w:rStyle w:val="NormalTok"/>
        </w:rPr>
        <w:t xml:space="preserve">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(model_num_fit)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term              estimate std.error statistic   p.value</w:t>
      </w:r>
      <w:r>
        <w:br/>
      </w:r>
      <w:r>
        <w:rPr>
          <w:rStyle w:val="VerbatimChar"/>
        </w:rPr>
        <w:t xml:space="preserve">  &lt;chr&gt;                &lt;dbl&gt;     &lt;dbl&gt;     &lt;dbl&gt;     &lt;dbl&gt;</w:t>
      </w:r>
      <w:r>
        <w:br/>
      </w:r>
      <w:r>
        <w:rPr>
          <w:rStyle w:val="VerbatimChar"/>
        </w:rPr>
        <w:t xml:space="preserve">1 (Intercept)      -49.1     2.01          -24.4 1.32e- 71</w:t>
      </w:r>
      <w:r>
        <w:br/>
      </w:r>
      <w:r>
        <w:rPr>
          <w:rStyle w:val="VerbatimChar"/>
        </w:rPr>
        <w:t xml:space="preserve">2 monthly_earn_num   0.00113 0.0000137      82.5 1.69e-200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 models for willingness to accept payment</dc:title>
  <dc:creator/>
  <cp:keywords/>
  <dcterms:created xsi:type="dcterms:W3CDTF">2023-11-13T12:16:19Z</dcterms:created>
  <dcterms:modified xsi:type="dcterms:W3CDTF">2023-11-13T12:16:19Z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(chr, fct, num)</vt:lpwstr>
  </property>
  <property fmtid="{D5CDD505-2E9C-101B-9397-08002B2CF9AE}" pid="10" name="toc-title">
    <vt:lpwstr>Table of contents</vt:lpwstr>
  </property>
</Properties>
</file>