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31" w:rsidRDefault="007B7031">
      <w:r>
        <w:t>clé secret de Base données</w:t>
      </w:r>
    </w:p>
    <w:p w:rsidR="005D7F1D" w:rsidRDefault="007B7031">
      <w:r w:rsidRPr="007B7031">
        <w:t>57545e27862b094978cd7d6211c05b194feb8fb3</w:t>
      </w:r>
    </w:p>
    <w:sectPr w:rsidR="005D7F1D" w:rsidSect="00F24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B7031"/>
    <w:rsid w:val="007B7031"/>
    <w:rsid w:val="008D1673"/>
    <w:rsid w:val="00EF3294"/>
    <w:rsid w:val="00F2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1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SAHLI</dc:creator>
  <cp:lastModifiedBy>SAHLI</cp:lastModifiedBy>
  <cp:revision>1</cp:revision>
  <dcterms:created xsi:type="dcterms:W3CDTF">2014-04-09T13:47:00Z</dcterms:created>
  <dcterms:modified xsi:type="dcterms:W3CDTF">2014-04-09T13:48:00Z</dcterms:modified>
</cp:coreProperties>
</file>