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80"/>
        <w:jc w:val="center"/>
        <w:rPr>
          <w:rFonts w:ascii="Calibri Light" w:hAnsi="Calibri Light"/>
          <w:sz w:val="8"/>
          <w:lang w:val="eu-ES"/>
        </w:rPr>
      </w:pPr>
      <w:r>
        <w:rPr>
          <w:rFonts w:ascii="Calibri Light" w:hAnsi="Calibri Light"/>
          <w:sz w:val="8"/>
          <w:lang w:val="eu-ES"/>
        </w:rPr>
      </w:r>
    </w:p>
    <w:p>
      <w:pPr>
        <w:pStyle w:val="Portada2"/>
        <w:spacing w:lineRule="auto" w:line="276" w:before="0" w:after="40"/>
        <w:rPr>
          <w:rFonts w:ascii="Calibri Light" w:hAnsi="Calibri Light"/>
          <w:b/>
          <w:b/>
          <w:sz w:val="40"/>
          <w:szCs w:val="30"/>
          <w:lang w:val="eu-ES"/>
        </w:rPr>
      </w:pPr>
      <w:r>
        <w:rPr>
          <w:rFonts w:ascii="Calibri Light" w:hAnsi="Calibri Light"/>
          <w:b/>
          <w:sz w:val="40"/>
          <w:szCs w:val="30"/>
          <w:lang w:val="eu-ES"/>
        </w:rPr>
        <w:drawing>
          <wp:anchor behindDoc="0" distT="0" distB="0" distL="0" distR="0" simplePos="0" locked="0" layoutInCell="0" allowOverlap="1" relativeHeight="2">
            <wp:simplePos x="0" y="0"/>
            <wp:positionH relativeFrom="column">
              <wp:posOffset>1243330</wp:posOffset>
            </wp:positionH>
            <wp:positionV relativeFrom="paragraph">
              <wp:posOffset>6985</wp:posOffset>
            </wp:positionV>
            <wp:extent cx="3284220" cy="72898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3284220" cy="728980"/>
                    </a:xfrm>
                    <a:prstGeom prst="rect">
                      <a:avLst/>
                    </a:prstGeom>
                  </pic:spPr>
                </pic:pic>
              </a:graphicData>
            </a:graphic>
          </wp:anchor>
        </w:drawing>
      </w:r>
    </w:p>
    <w:p>
      <w:pPr>
        <w:pStyle w:val="Portada2"/>
        <w:spacing w:lineRule="auto" w:line="276" w:before="0" w:after="40"/>
        <w:jc w:val="right"/>
        <w:rPr>
          <w:rFonts w:ascii="Calibri Light" w:hAnsi="Calibri Light"/>
          <w:b/>
          <w:b/>
          <w:sz w:val="40"/>
          <w:szCs w:val="30"/>
          <w:lang w:val="eu-ES"/>
        </w:rPr>
      </w:pPr>
      <w:r>
        <w:rPr>
          <w:rFonts w:ascii="Calibri Light" w:hAnsi="Calibri Light"/>
          <w:b/>
          <w:sz w:val="40"/>
          <w:szCs w:val="30"/>
          <w:lang w:val="eu-ES"/>
        </w:rPr>
      </w:r>
    </w:p>
    <w:p>
      <w:pPr>
        <w:pStyle w:val="Portada2"/>
        <w:spacing w:lineRule="auto" w:line="276" w:before="0" w:after="40"/>
        <w:jc w:val="right"/>
        <w:rPr>
          <w:rFonts w:ascii="Calibri Light" w:hAnsi="Calibri Light"/>
          <w:b/>
          <w:b/>
          <w:sz w:val="40"/>
          <w:szCs w:val="30"/>
          <w:lang w:val="eu-ES"/>
        </w:rPr>
      </w:pPr>
      <w:r>
        <w:rPr>
          <w:rFonts w:ascii="Calibri Light" w:hAnsi="Calibri Light"/>
          <w:b/>
          <w:sz w:val="40"/>
          <w:szCs w:val="30"/>
          <w:lang w:val="eu-ES"/>
        </w:rPr>
      </w:r>
    </w:p>
    <w:p>
      <w:pPr>
        <w:pStyle w:val="Portada2"/>
        <w:spacing w:lineRule="auto" w:line="276" w:before="0" w:after="40"/>
        <w:rPr>
          <w:rFonts w:ascii="Calibri Light" w:hAnsi="Calibri Light"/>
          <w:sz w:val="30"/>
          <w:szCs w:val="30"/>
          <w:lang w:val="eu-ES"/>
        </w:rPr>
      </w:pPr>
      <w:r>
        <w:rPr>
          <w:rFonts w:ascii="Calibri Light" w:hAnsi="Calibri Light"/>
          <w:b/>
          <w:sz w:val="40"/>
          <w:szCs w:val="30"/>
          <w:lang w:val="eu-ES"/>
        </w:rPr>
        <w:t>Informatika Fakultatea</w:t>
      </w:r>
    </w:p>
    <w:p>
      <w:pPr>
        <w:pStyle w:val="Portada2"/>
        <w:spacing w:lineRule="auto" w:line="276" w:before="0" w:after="80"/>
        <w:rPr>
          <w:rFonts w:ascii="Calibri Light" w:hAnsi="Calibri Light"/>
          <w:sz w:val="30"/>
          <w:szCs w:val="30"/>
          <w:lang w:val="eu-ES"/>
        </w:rPr>
      </w:pPr>
      <w:r>
        <w:rPr>
          <w:rFonts w:ascii="Calibri Light" w:hAnsi="Calibri Light"/>
          <w:b/>
          <w:sz w:val="30"/>
          <w:szCs w:val="30"/>
          <w:lang w:val="eu-ES"/>
        </w:rPr>
        <w:t>Informatikan Ingeniaritza Gradua</w:t>
      </w:r>
    </w:p>
    <w:p>
      <w:pPr>
        <w:pStyle w:val="Normal"/>
        <w:spacing w:lineRule="auto" w:line="276" w:before="0" w:after="80"/>
        <w:jc w:val="center"/>
        <w:rPr>
          <w:rFonts w:ascii="Calibri Light" w:hAnsi="Calibri Light"/>
          <w:lang w:val="eu-ES"/>
        </w:rPr>
      </w:pPr>
      <w:r>
        <w:rPr>
          <w:rFonts w:ascii="Calibri Light" w:hAnsi="Calibri Light"/>
          <w:lang w:val="eu-ES"/>
        </w:rPr>
      </w:r>
    </w:p>
    <w:p>
      <w:pPr>
        <w:pStyle w:val="Normal"/>
        <w:spacing w:lineRule="auto" w:line="276" w:before="0" w:after="80"/>
        <w:jc w:val="center"/>
        <w:rPr>
          <w:rFonts w:ascii="Calibri Light" w:hAnsi="Calibri Light"/>
          <w:lang w:val="eu-ES"/>
        </w:rPr>
      </w:pPr>
      <w:r>
        <w:rPr>
          <w:rFonts w:ascii="Calibri Light" w:hAnsi="Calibri Light"/>
          <w:lang w:val="eu-ES"/>
        </w:rPr>
      </w:r>
    </w:p>
    <w:p>
      <w:pPr>
        <w:pStyle w:val="Portada1"/>
        <w:spacing w:lineRule="auto" w:line="276" w:before="0" w:after="80"/>
        <w:rPr>
          <w:rFonts w:ascii="Calibri Light" w:hAnsi="Calibri Light"/>
          <w:u w:val="single"/>
          <w:lang w:val="eu-ES"/>
        </w:rPr>
      </w:pPr>
      <w:r>
        <w:rPr>
          <w:rFonts w:ascii="Calibri Light" w:hAnsi="Calibri Light"/>
          <w:u w:val="single"/>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964" w:right="964" w:hanging="0"/>
        <w:rPr>
          <w:rFonts w:ascii="Calibri Light" w:hAnsi="Calibri Light"/>
          <w:lang w:val="eu-ES"/>
        </w:rPr>
      </w:pPr>
      <w:r>
        <w:rPr>
          <w:rFonts w:ascii="Calibri Light" w:hAnsi="Calibri Light"/>
          <w:lang w:val="eu-ES"/>
        </w:rPr>
      </w:r>
    </w:p>
    <w:p>
      <w:pPr>
        <w:pStyle w:val="Normal"/>
        <w:spacing w:lineRule="auto" w:line="276" w:before="0" w:after="80"/>
        <w:ind w:left="964" w:right="96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964" w:right="964" w:hanging="0"/>
        <w:jc w:val="center"/>
        <w:rPr>
          <w:rFonts w:ascii="Calibri Light" w:hAnsi="Calibri Light"/>
          <w:iCs/>
          <w:sz w:val="32"/>
          <w:szCs w:val="48"/>
          <w:lang w:val="eu-ES"/>
        </w:rPr>
      </w:pPr>
      <w:r>
        <w:rPr>
          <w:rFonts w:ascii="Calibri Light" w:hAnsi="Calibri Light"/>
          <w:iCs/>
          <w:sz w:val="28"/>
          <w:szCs w:val="48"/>
          <w:lang w:val="eu-ES"/>
        </w:rPr>
        <w:t xml:space="preserve">Django + xquery </w:t>
      </w:r>
    </w:p>
    <w:p>
      <w:pPr>
        <w:pStyle w:val="Normal"/>
        <w:pBdr>
          <w:bottom w:val="single" w:sz="4" w:space="1" w:color="00000A"/>
        </w:pBdr>
        <w:spacing w:lineRule="auto" w:line="276" w:before="0" w:after="80"/>
        <w:ind w:left="964" w:right="964" w:hanging="0"/>
        <w:jc w:val="center"/>
        <w:rPr>
          <w:rFonts w:ascii="Calibri Light" w:hAnsi="Calibri Light"/>
          <w:sz w:val="16"/>
          <w:szCs w:val="48"/>
          <w:lang w:val="eu-ES"/>
        </w:rPr>
      </w:pPr>
      <w:r>
        <w:rPr>
          <w:rFonts w:ascii="Calibri Light" w:hAnsi="Calibri Light"/>
          <w:sz w:val="16"/>
          <w:szCs w:val="48"/>
          <w:lang w:val="eu-ES"/>
        </w:rPr>
      </w:r>
    </w:p>
    <w:p>
      <w:pPr>
        <w:pStyle w:val="Normal"/>
        <w:spacing w:lineRule="auto" w:line="276" w:before="0" w:after="80"/>
        <w:ind w:left="964" w:right="964" w:hanging="0"/>
        <w:jc w:val="center"/>
        <w:rPr>
          <w:rFonts w:ascii="Calibri Light" w:hAnsi="Calibri Light"/>
          <w:sz w:val="40"/>
          <w:szCs w:val="48"/>
          <w:lang w:val="eu-ES"/>
        </w:rPr>
      </w:pPr>
      <w:r>
        <w:rPr>
          <w:rFonts w:ascii="Calibri Light" w:hAnsi="Calibri Light"/>
          <w:sz w:val="40"/>
          <w:szCs w:val="48"/>
          <w:lang w:val="eu-ES"/>
        </w:rPr>
      </w:r>
    </w:p>
    <w:p>
      <w:pPr>
        <w:pStyle w:val="Normal"/>
        <w:spacing w:lineRule="auto" w:line="276" w:before="0" w:after="80"/>
        <w:ind w:left="964" w:right="964" w:hanging="0"/>
        <w:jc w:val="center"/>
        <w:rPr>
          <w:rFonts w:ascii="Calibri Light" w:hAnsi="Calibri Light"/>
          <w:sz w:val="28"/>
          <w:szCs w:val="28"/>
          <w:lang w:val="eu-ES"/>
        </w:rPr>
      </w:pPr>
      <w:r>
        <w:rPr>
          <w:rFonts w:ascii="Calibri Light" w:hAnsi="Calibri Light"/>
          <w:sz w:val="28"/>
          <w:szCs w:val="28"/>
          <w:lang w:val="eu-ES"/>
        </w:rPr>
        <w:t>Julen Larrañaga eta Nikolas Vicuña</w:t>
      </w:r>
    </w:p>
    <w:p>
      <w:pPr>
        <w:pStyle w:val="Portada3"/>
        <w:spacing w:lineRule="auto" w:line="276" w:before="0" w:after="80"/>
        <w:ind w:left="964" w:right="964" w:hanging="0"/>
        <w:rPr>
          <w:lang w:val="eu-ES"/>
        </w:rPr>
      </w:pPr>
      <w:r>
        <w:rPr>
          <w:rFonts w:ascii="Calibri Light" w:hAnsi="Calibri Light"/>
          <w:sz w:val="22"/>
          <w:szCs w:val="24"/>
          <w:lang w:val="eu-ES"/>
        </w:rPr>
        <w:t>2022/05/19</w:t>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sectPr>
          <w:headerReference w:type="default" r:id="rId3"/>
          <w:footerReference w:type="default" r:id="rId4"/>
          <w:type w:val="oddPage"/>
          <w:pgSz w:w="11906" w:h="16838"/>
          <w:pgMar w:left="1701" w:right="1701" w:header="0" w:top="283" w:footer="1366" w:bottom="1649" w:gutter="0"/>
          <w:pgNumType w:fmt="decimal"/>
          <w:formProt w:val="false"/>
          <w:textDirection w:val="lrTb"/>
          <w:docGrid w:type="default" w:linePitch="360" w:charSpace="0"/>
        </w:sect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Portada2"/>
        <w:pBdr>
          <w:bottom w:val="single" w:sz="4" w:space="1" w:color="00000A"/>
        </w:pBdr>
        <w:tabs>
          <w:tab w:val="clear" w:pos="709"/>
          <w:tab w:val="right" w:pos="7088" w:leader="none"/>
        </w:tabs>
        <w:spacing w:lineRule="auto" w:line="276" w:before="800" w:after="80"/>
        <w:jc w:val="both"/>
        <w:rPr>
          <w:rFonts w:ascii="Calibri Light" w:hAnsi="Calibri Light"/>
          <w:b/>
          <w:b/>
          <w:color w:val="000000" w:themeColor="text1"/>
          <w:sz w:val="40"/>
          <w:lang w:val="eu-ES"/>
        </w:rPr>
      </w:pPr>
      <w:r>
        <w:rPr>
          <w:rFonts w:ascii="Calibri Light" w:hAnsi="Calibri Light"/>
          <w:b/>
          <w:color w:val="000000" w:themeColor="text1"/>
          <w:sz w:val="40"/>
          <w:lang w:val="eu-ES"/>
        </w:rPr>
        <w:tab/>
        <w:t>Laburpena</w:t>
        <w:tab/>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 xml:space="preserve">Softwarea garatzeko tresna aurreratuak ikasgaiko azken lan osagarriari buruzko dokumentazioa da hau. Dokumentu honetan azken lau-bost asteetako lanari buruz hitz egingo da. </w:t>
      </w:r>
    </w:p>
    <w:p>
      <w:pPr>
        <w:pStyle w:val="Portada2"/>
        <w:spacing w:lineRule="auto" w:line="276" w:before="0" w:after="80"/>
        <w:jc w:val="both"/>
        <w:rPr>
          <w:sz w:val="22"/>
          <w:szCs w:val="22"/>
        </w:rPr>
      </w:pPr>
      <w:r>
        <w:rPr>
          <w:sz w:val="22"/>
          <w:szCs w:val="22"/>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 xml:space="preserve">Proiektu honetan, ikasturte honetan landutako materialak eta ikerkuntza berri batzuk aplikatzea da helburu. </w:t>
      </w:r>
    </w:p>
    <w:p>
      <w:pPr>
        <w:pStyle w:val="Portada2"/>
        <w:spacing w:lineRule="auto" w:line="276" w:before="0" w:after="80"/>
        <w:jc w:val="both"/>
        <w:rPr>
          <w:sz w:val="22"/>
          <w:szCs w:val="22"/>
        </w:rPr>
      </w:pPr>
      <w:r>
        <w:rPr>
          <w:sz w:val="22"/>
          <w:szCs w:val="22"/>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Horretaz gain, klasean ikusi gabeko tresna berriak erabiltzen ikasiko dugu, eta tresna horiek dagoeneko ezagutzen ditugunekin konbinatzen ere.</w:t>
      </w:r>
    </w:p>
    <w:p>
      <w:pPr>
        <w:pStyle w:val="Portada2"/>
        <w:spacing w:lineRule="auto" w:line="276" w:before="0" w:after="80"/>
        <w:ind w:firstLine="284"/>
        <w:jc w:val="both"/>
        <w:rPr>
          <w:rFonts w:ascii="Calibri Light" w:hAnsi="Calibri Light"/>
          <w:sz w:val="22"/>
          <w:szCs w:val="24"/>
          <w:lang w:val="eu-ES"/>
        </w:rPr>
      </w:pPr>
      <w:r>
        <w:rPr>
          <w:rFonts w:ascii="Calibri Light" w:hAnsi="Calibri Light"/>
          <w:sz w:val="22"/>
          <w:szCs w:val="24"/>
          <w:lang w:val="eu-ES"/>
        </w:rPr>
      </w:r>
    </w:p>
    <w:p>
      <w:pPr>
        <w:pStyle w:val="Portada2"/>
        <w:spacing w:lineRule="auto" w:line="276" w:before="0" w:after="80"/>
        <w:ind w:firstLine="284"/>
        <w:jc w:val="both"/>
        <w:rPr>
          <w:rFonts w:ascii="Calibri Light" w:hAnsi="Calibri Light"/>
          <w:sz w:val="28"/>
          <w:lang w:val="eu-ES"/>
        </w:rPr>
      </w:pPr>
      <w:r>
        <w:rPr>
          <w:rFonts w:ascii="Calibri Light" w:hAnsi="Calibri Light"/>
          <w:sz w:val="28"/>
          <w:lang w:val="eu-ES"/>
        </w:rPr>
      </w:r>
    </w:p>
    <w:p>
      <w:pPr>
        <w:pStyle w:val="Normal"/>
        <w:suppressAutoHyphens w:val="false"/>
        <w:spacing w:lineRule="auto" w:line="276" w:before="0" w:after="200"/>
        <w:rPr>
          <w:rFonts w:ascii="Calibri Light" w:hAnsi="Calibri Light"/>
          <w:sz w:val="28"/>
          <w:szCs w:val="36"/>
          <w:lang w:val="eu-ES"/>
        </w:rPr>
      </w:pPr>
      <w:r>
        <w:rPr>
          <w:rFonts w:ascii="Calibri Light" w:hAnsi="Calibri Light"/>
          <w:sz w:val="28"/>
          <w:szCs w:val="36"/>
          <w:lang w:val="eu-ES"/>
        </w:rPr>
      </w:r>
      <w:r>
        <w:br w:type="page"/>
      </w:r>
    </w:p>
    <w:p>
      <w:pPr>
        <w:pStyle w:val="Portada2"/>
        <w:pBdr>
          <w:bottom w:val="single" w:sz="4" w:space="1" w:color="00000A"/>
        </w:pBdr>
        <w:tabs>
          <w:tab w:val="clear" w:pos="709"/>
          <w:tab w:val="right" w:pos="7088" w:leader="none"/>
        </w:tabs>
        <w:spacing w:lineRule="auto" w:line="276" w:before="800" w:after="80"/>
        <w:jc w:val="both"/>
        <w:rPr>
          <w:rFonts w:ascii="Calibri Light" w:hAnsi="Calibri Light"/>
          <w:b/>
          <w:b/>
          <w:color w:val="000000" w:themeColor="text1"/>
          <w:sz w:val="40"/>
          <w:lang w:val="eu-ES"/>
        </w:rPr>
      </w:pPr>
      <w:r>
        <w:rPr>
          <w:rFonts w:ascii="Calibri Light" w:hAnsi="Calibri Light"/>
          <w:b/>
          <w:color w:val="000000" w:themeColor="text1"/>
          <w:sz w:val="40"/>
          <w:lang w:val="eu-ES"/>
        </w:rPr>
        <w:tab/>
        <w:t>Aurkibidea</w:t>
        <w:tab/>
      </w:r>
      <w:bookmarkStart w:id="0" w:name="_GoBack"/>
      <w:bookmarkEnd w:id="0"/>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tabs>
          <w:tab w:val="clear" w:pos="709"/>
          <w:tab w:val="right" w:pos="7797" w:leader="dot"/>
        </w:tabs>
        <w:spacing w:lineRule="auto" w:line="276" w:before="0" w:after="80"/>
        <w:ind w:left="567" w:right="1501" w:hanging="0"/>
        <w:jc w:val="left"/>
        <w:rPr>
          <w:rFonts w:ascii="Calibri Light" w:hAnsi="Calibri Light"/>
          <w:sz w:val="22"/>
          <w:szCs w:val="24"/>
          <w:lang w:val="eu-ES"/>
        </w:rPr>
      </w:pPr>
      <w:r>
        <w:rPr>
          <w:rFonts w:ascii="Calibri Light" w:hAnsi="Calibri Light"/>
          <w:sz w:val="22"/>
          <w:szCs w:val="24"/>
          <w:lang w:val="eu-ES"/>
        </w:rPr>
        <w:t>Laburpena</w:t>
        <w:tab/>
        <w:t>1</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1.</w:t>
        <w:tab/>
        <w:t>Sarrera eta helburuak</w:t>
      </w:r>
      <w:r>
        <w:rPr>
          <w:rFonts w:ascii="Calibri Light" w:hAnsi="Calibri Light"/>
          <w:sz w:val="24"/>
          <w:szCs w:val="24"/>
          <w:lang w:val="eu-ES"/>
        </w:rPr>
        <w:tab/>
      </w:r>
      <w:r>
        <w:rPr>
          <w:rFonts w:ascii="Calibri Light" w:hAnsi="Calibri Light"/>
          <w:b/>
          <w:sz w:val="24"/>
          <w:szCs w:val="24"/>
          <w:lang w:val="eu-ES"/>
        </w:rPr>
        <w:t>3</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2.</w:t>
        <w:tab/>
        <w:t xml:space="preserve">Proiektuaren kudeaketa </w:t>
      </w:r>
      <w:r>
        <w:rPr>
          <w:rFonts w:ascii="Calibri Light" w:hAnsi="Calibri Light"/>
          <w:sz w:val="24"/>
          <w:szCs w:val="24"/>
          <w:lang w:val="eu-ES"/>
        </w:rPr>
        <w:tab/>
      </w:r>
      <w:r>
        <w:rPr>
          <w:rFonts w:ascii="Calibri Light" w:hAnsi="Calibri Light"/>
          <w:b/>
          <w:sz w:val="24"/>
          <w:szCs w:val="24"/>
          <w:lang w:val="eu-ES"/>
        </w:rPr>
        <w:t>3</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2.1.</w:t>
        <w:tab/>
        <w:t>Proiektuaren irismena</w:t>
        <w:tab/>
      </w:r>
      <w:r>
        <w:rPr>
          <w:rFonts w:eastAsia="Times New Roman" w:cs="Times New Roman" w:ascii="Calibri Light" w:hAnsi="Calibri Light"/>
          <w:color w:val="auto"/>
          <w:kern w:val="0"/>
          <w:sz w:val="22"/>
          <w:szCs w:val="24"/>
          <w:lang w:val="eu-ES" w:eastAsia="de-DE" w:bidi="ar-SA"/>
        </w:rPr>
        <w:t>3</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2.2.</w:t>
        <w:tab/>
        <w:t>Lanaren atazak</w:t>
        <w:tab/>
      </w:r>
      <w:r>
        <w:rPr>
          <w:rFonts w:eastAsia="Times New Roman" w:cs="Times New Roman" w:ascii="Calibri Light" w:hAnsi="Calibri Light"/>
          <w:color w:val="auto"/>
          <w:kern w:val="0"/>
          <w:sz w:val="22"/>
          <w:szCs w:val="24"/>
          <w:lang w:val="eu-ES" w:eastAsia="de-DE" w:bidi="ar-SA"/>
        </w:rPr>
        <w:t>3</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3.</w:t>
        <w:tab/>
        <w:t>Teknologiak</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4</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3.1.</w:t>
        <w:tab/>
        <w:t>Programazio lengoaiak</w:t>
        <w:tab/>
      </w:r>
      <w:r>
        <w:rPr>
          <w:rFonts w:eastAsia="Times New Roman" w:cs="Times New Roman" w:ascii="Calibri Light" w:hAnsi="Calibri Light"/>
          <w:color w:val="auto"/>
          <w:kern w:val="0"/>
          <w:sz w:val="22"/>
          <w:szCs w:val="24"/>
          <w:lang w:val="eu-ES" w:eastAsia="de-DE" w:bidi="ar-SA"/>
        </w:rPr>
        <w:t>4</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3.1.1.</w:t>
        <w:tab/>
        <w:t>Programazio lengoaiak</w:t>
        <w:tab/>
      </w:r>
      <w:r>
        <w:rPr>
          <w:rFonts w:eastAsia="Times New Roman" w:cs="Times New Roman" w:ascii="Calibri Light" w:hAnsi="Calibri Light"/>
          <w:color w:val="auto"/>
          <w:kern w:val="0"/>
          <w:sz w:val="20"/>
          <w:szCs w:val="24"/>
          <w:lang w:val="eu-ES" w:eastAsia="de-DE" w:bidi="ar-SA"/>
        </w:rPr>
        <w:t>4</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3.1.2.</w:t>
        <w:tab/>
        <w:t>Liburutegiak</w:t>
        <w:tab/>
      </w:r>
      <w:r>
        <w:rPr>
          <w:rFonts w:eastAsia="Times New Roman" w:cs="Times New Roman" w:ascii="Calibri Light" w:hAnsi="Calibri Light"/>
          <w:color w:val="auto"/>
          <w:kern w:val="0"/>
          <w:sz w:val="20"/>
          <w:szCs w:val="24"/>
          <w:lang w:val="eu-ES" w:eastAsia="de-DE" w:bidi="ar-SA"/>
        </w:rPr>
        <w:t>4</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3.2.</w:t>
        <w:tab/>
        <w:t>Software tresnak</w:t>
        <w:tab/>
      </w:r>
      <w:r>
        <w:rPr>
          <w:rFonts w:eastAsia="Times New Roman" w:cs="Times New Roman" w:ascii="Calibri Light" w:hAnsi="Calibri Light"/>
          <w:color w:val="auto"/>
          <w:kern w:val="0"/>
          <w:sz w:val="22"/>
          <w:szCs w:val="24"/>
          <w:lang w:val="eu-ES" w:eastAsia="de-DE" w:bidi="ar-SA"/>
        </w:rPr>
        <w:t>4</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3.2.1.</w:t>
        <w:tab/>
        <w:t>Garapen ingurune integratuak</w:t>
        <w:tab/>
      </w:r>
      <w:r>
        <w:rPr>
          <w:rFonts w:eastAsia="Times New Roman" w:cs="Times New Roman" w:ascii="Calibri Light" w:hAnsi="Calibri Light"/>
          <w:color w:val="auto"/>
          <w:kern w:val="0"/>
          <w:sz w:val="20"/>
          <w:szCs w:val="24"/>
          <w:lang w:val="eu-ES" w:eastAsia="de-DE" w:bidi="ar-SA"/>
        </w:rPr>
        <w:t>4</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4.</w:t>
        <w:tab/>
        <w:t>Soluzioaren diseinua</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5</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sz w:val="22"/>
          <w:szCs w:val="24"/>
          <w:lang w:val="eu-ES"/>
        </w:rPr>
        <w:t>(Erabilitako teknikak eta sistemaren osagaiak zehaztu)</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5.</w:t>
        <w:tab/>
        <w:t>Soluzioaren inplementazioa</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5.1.</w:t>
        <w:tab/>
        <w:t>Egindako lanaren araberako sekzio/azpisekzioak</w:t>
        <w:tab/>
      </w:r>
      <w:r>
        <w:rPr>
          <w:rFonts w:eastAsia="Times New Roman" w:cs="Times New Roman" w:ascii="Calibri Light" w:hAnsi="Calibri Light"/>
          <w:color w:val="auto"/>
          <w:kern w:val="0"/>
          <w:sz w:val="22"/>
          <w:szCs w:val="24"/>
          <w:lang w:val="eu-ES" w:eastAsia="de-DE" w:bidi="ar-SA"/>
        </w:rPr>
        <w:t>5</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5.1.1.</w:t>
        <w:tab/>
      </w:r>
      <w:r>
        <w:rPr>
          <w:rFonts w:ascii="Calibri Light" w:hAnsi="Calibri Light"/>
          <w:sz w:val="22"/>
          <w:szCs w:val="24"/>
          <w:lang w:val="eu-ES"/>
        </w:rPr>
        <w:t>Egindako lanaren araberako sekzio/azpisekzioak</w:t>
      </w:r>
      <w:r>
        <w:rPr>
          <w:rFonts w:ascii="Calibri Light" w:hAnsi="Calibri Light"/>
          <w:sz w:val="20"/>
          <w:szCs w:val="24"/>
          <w:lang w:val="eu-ES"/>
        </w:rPr>
        <w:tab/>
      </w:r>
      <w:r>
        <w:rPr>
          <w:rFonts w:eastAsia="Times New Roman" w:cs="Times New Roman" w:ascii="Calibri Light" w:hAnsi="Calibri Light"/>
          <w:color w:val="auto"/>
          <w:kern w:val="0"/>
          <w:sz w:val="20"/>
          <w:szCs w:val="24"/>
          <w:lang w:val="eu-ES" w:eastAsia="de-DE" w:bidi="ar-SA"/>
        </w:rPr>
        <w:t>5</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5.1.2.</w:t>
        <w:tab/>
      </w:r>
      <w:r>
        <w:rPr>
          <w:rFonts w:ascii="Calibri Light" w:hAnsi="Calibri Light"/>
          <w:sz w:val="22"/>
          <w:szCs w:val="24"/>
          <w:lang w:val="eu-ES"/>
        </w:rPr>
        <w:t>Egindako lanaren araberako sekzio/azpisekzioak</w:t>
      </w:r>
      <w:r>
        <w:rPr>
          <w:rFonts w:ascii="Calibri Light" w:hAnsi="Calibri Light"/>
          <w:sz w:val="20"/>
          <w:szCs w:val="24"/>
          <w:lang w:val="eu-ES"/>
        </w:rPr>
        <w:tab/>
      </w:r>
      <w:r>
        <w:rPr>
          <w:rFonts w:eastAsia="Times New Roman" w:cs="Times New Roman" w:ascii="Calibri Light" w:hAnsi="Calibri Light"/>
          <w:color w:val="auto"/>
          <w:kern w:val="0"/>
          <w:sz w:val="20"/>
          <w:szCs w:val="24"/>
          <w:lang w:val="eu-ES" w:eastAsia="de-DE" w:bidi="ar-SA"/>
        </w:rPr>
        <w:t>5</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6.</w:t>
        <w:tab/>
        <w:t>Ondorioak</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6.1.</w:t>
        <w:tab/>
        <w:t>Lanari buruzko hausnarketa eta ondorioak</w:t>
        <w:tab/>
      </w:r>
      <w:r>
        <w:rPr>
          <w:rFonts w:eastAsia="Times New Roman" w:cs="Times New Roman" w:ascii="Calibri Light" w:hAnsi="Calibri Light"/>
          <w:color w:val="auto"/>
          <w:kern w:val="0"/>
          <w:sz w:val="22"/>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6.2.</w:t>
        <w:tab/>
        <w:t>Lanean ikasitakoak</w:t>
        <w:tab/>
      </w:r>
      <w:r>
        <w:rPr>
          <w:rFonts w:eastAsia="Times New Roman" w:cs="Times New Roman" w:ascii="Calibri Light" w:hAnsi="Calibri Light"/>
          <w:color w:val="auto"/>
          <w:kern w:val="0"/>
          <w:sz w:val="22"/>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6.3.</w:t>
        <w:tab/>
        <w:t>Etorkizunerako hobekuntzak</w:t>
        <w:tab/>
      </w:r>
      <w:r>
        <w:rPr>
          <w:rFonts w:eastAsia="Times New Roman" w:cs="Times New Roman" w:ascii="Calibri Light" w:hAnsi="Calibri Light"/>
          <w:color w:val="auto"/>
          <w:kern w:val="0"/>
          <w:sz w:val="22"/>
          <w:szCs w:val="24"/>
          <w:lang w:val="eu-ES" w:eastAsia="de-DE" w:bidi="ar-SA"/>
        </w:rPr>
        <w:t>5</w:t>
      </w:r>
    </w:p>
    <w:p>
      <w:pPr>
        <w:pStyle w:val="Portada2"/>
        <w:spacing w:lineRule="auto" w:line="276" w:before="0" w:after="80"/>
        <w:ind w:left="993" w:right="1501" w:hanging="426"/>
        <w:jc w:val="left"/>
        <w:rPr>
          <w:rFonts w:ascii="Calibri Light" w:hAnsi="Calibri Light"/>
          <w:sz w:val="2"/>
          <w:lang w:val="eu-ES"/>
        </w:rPr>
      </w:pPr>
      <w:r>
        <w:rPr>
          <w:rFonts w:ascii="Calibri Light" w:hAnsi="Calibri Light"/>
          <w:sz w:val="2"/>
          <w:lang w:val="eu-ES"/>
        </w:rPr>
      </w:r>
    </w:p>
    <w:p>
      <w:pPr>
        <w:pStyle w:val="Portada2"/>
        <w:spacing w:lineRule="auto" w:line="276" w:before="0" w:after="80"/>
        <w:ind w:left="993" w:right="1501" w:hanging="426"/>
        <w:jc w:val="left"/>
        <w:rPr>
          <w:rFonts w:ascii="Calibri Light" w:hAnsi="Calibri Light"/>
          <w:sz w:val="2"/>
          <w:lang w:val="eu-ES"/>
        </w:rPr>
      </w:pPr>
      <w:r>
        <w:rPr>
          <w:rFonts w:ascii="Calibri Light" w:hAnsi="Calibri Light"/>
          <w:sz w:val="2"/>
          <w:lang w:val="eu-ES"/>
        </w:rPr>
      </w:r>
    </w:p>
    <w:p>
      <w:pPr>
        <w:pStyle w:val="Portada2"/>
        <w:tabs>
          <w:tab w:val="clear" w:pos="709"/>
          <w:tab w:val="right" w:pos="7797" w:leader="dot"/>
        </w:tabs>
        <w:spacing w:lineRule="auto" w:line="276" w:before="200" w:after="80"/>
        <w:ind w:left="567" w:right="1503" w:hanging="0"/>
        <w:jc w:val="left"/>
        <w:rPr>
          <w:rFonts w:ascii="Calibri Light" w:hAnsi="Calibri Light"/>
          <w:sz w:val="24"/>
          <w:szCs w:val="24"/>
          <w:lang w:val="eu-ES"/>
        </w:rPr>
      </w:pPr>
      <w:r>
        <w:rPr>
          <w:rFonts w:ascii="Calibri Light" w:hAnsi="Calibri Light"/>
          <w:b/>
          <w:sz w:val="24"/>
          <w:szCs w:val="24"/>
          <w:lang w:val="eu-ES"/>
        </w:rPr>
        <w:t>Bibliografia</w:t>
        <w:tab/>
      </w:r>
      <w:r>
        <w:rPr>
          <w:rFonts w:eastAsia="Times New Roman" w:cs="Times New Roman" w:ascii="Calibri Light" w:hAnsi="Calibri Light"/>
          <w:b/>
          <w:color w:val="auto"/>
          <w:kern w:val="0"/>
          <w:sz w:val="24"/>
          <w:szCs w:val="24"/>
          <w:lang w:val="eu-ES" w:eastAsia="de-DE" w:bidi="ar-SA"/>
        </w:rPr>
        <w:t>6</w:t>
      </w:r>
    </w:p>
    <w:p>
      <w:pPr>
        <w:pStyle w:val="Portada2"/>
        <w:tabs>
          <w:tab w:val="clear" w:pos="709"/>
          <w:tab w:val="right" w:pos="7797" w:leader="dot"/>
        </w:tabs>
        <w:spacing w:lineRule="auto" w:line="276" w:before="200" w:after="80"/>
        <w:ind w:left="1985" w:right="1503" w:hanging="1418"/>
        <w:jc w:val="left"/>
        <w:rPr>
          <w:rFonts w:ascii="Calibri Light" w:hAnsi="Calibri Light"/>
          <w:sz w:val="24"/>
          <w:szCs w:val="24"/>
          <w:lang w:val="eu-ES"/>
        </w:rPr>
      </w:pPr>
      <w:r>
        <w:rPr>
          <w:rFonts w:ascii="Calibri Light" w:hAnsi="Calibri Light"/>
          <w:b/>
          <w:sz w:val="24"/>
          <w:szCs w:val="24"/>
          <w:lang w:val="eu-ES"/>
        </w:rPr>
        <w:t xml:space="preserve">Eranskina. </w:t>
      </w:r>
      <w:r>
        <w:rPr>
          <w:rFonts w:ascii="Calibri Light" w:hAnsi="Calibri Light"/>
          <w:sz w:val="24"/>
          <w:szCs w:val="24"/>
          <w:lang w:val="eu-ES"/>
        </w:rPr>
        <w:tab/>
        <w:t>Instalaziorako pausuak</w:t>
        <w:tab/>
      </w:r>
      <w:r>
        <w:rPr>
          <w:rFonts w:eastAsia="Times New Roman" w:cs="Times New Roman" w:ascii="Calibri Light" w:hAnsi="Calibri Light"/>
          <w:color w:val="auto"/>
          <w:kern w:val="0"/>
          <w:sz w:val="24"/>
          <w:szCs w:val="24"/>
          <w:lang w:val="eu-ES" w:eastAsia="de-DE" w:bidi="ar-SA"/>
        </w:rPr>
        <w:t>6</w:t>
      </w:r>
    </w:p>
    <w:p>
      <w:pPr>
        <w:pStyle w:val="Portada2"/>
        <w:tabs>
          <w:tab w:val="clear" w:pos="709"/>
          <w:tab w:val="right" w:pos="7797" w:leader="dot"/>
        </w:tabs>
        <w:spacing w:lineRule="auto" w:line="276" w:before="200" w:after="80"/>
        <w:ind w:left="1985" w:right="1503" w:hanging="1418"/>
        <w:jc w:val="left"/>
        <w:rPr>
          <w:rFonts w:ascii="Calibri Light" w:hAnsi="Calibri Light"/>
          <w:sz w:val="24"/>
          <w:szCs w:val="24"/>
          <w:lang w:val="eu-ES"/>
        </w:rPr>
      </w:pPr>
      <w:r>
        <w:rPr>
          <w:rFonts w:ascii="Calibri Light" w:hAnsi="Calibri Light"/>
          <w:b/>
          <w:sz w:val="24"/>
          <w:szCs w:val="24"/>
          <w:lang w:val="eu-ES"/>
        </w:rPr>
        <w:t xml:space="preserve">Eranskina. </w:t>
      </w:r>
      <w:r>
        <w:rPr>
          <w:rFonts w:ascii="Calibri Light" w:hAnsi="Calibri Light"/>
          <w:sz w:val="24"/>
          <w:szCs w:val="24"/>
          <w:lang w:val="eu-ES"/>
        </w:rPr>
        <w:tab/>
        <w:t>Entrega</w:t>
        <w:tab/>
      </w:r>
      <w:r>
        <w:rPr>
          <w:rFonts w:eastAsia="Times New Roman" w:cs="Times New Roman" w:ascii="Calibri Light" w:hAnsi="Calibri Light"/>
          <w:color w:val="auto"/>
          <w:kern w:val="0"/>
          <w:sz w:val="24"/>
          <w:szCs w:val="24"/>
          <w:lang w:val="eu-ES" w:eastAsia="de-DE" w:bidi="ar-SA"/>
        </w:rPr>
        <w:t>6</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r>
    </w:p>
    <w:p>
      <w:pPr>
        <w:pStyle w:val="Ttulo1"/>
        <w:numPr>
          <w:ilvl w:val="0"/>
          <w:numId w:val="1"/>
        </w:numPr>
        <w:rPr>
          <w:lang w:val="eu-ES"/>
        </w:rPr>
      </w:pPr>
      <w:r>
        <w:rPr>
          <w:lang w:val="eu-ES"/>
        </w:rPr>
        <w:t>Sarrera eta helburua</w:t>
      </w:r>
    </w:p>
    <w:p>
      <w:pPr>
        <w:pStyle w:val="Normal"/>
        <w:rPr>
          <w:lang w:val="eu-ES"/>
        </w:rPr>
      </w:pPr>
      <w:r>
        <w:rPr>
          <w:lang w:val="eu-ES"/>
        </w:rPr>
      </w:r>
    </w:p>
    <w:p>
      <w:pPr>
        <w:pStyle w:val="Normal"/>
        <w:rPr>
          <w:lang w:val="eu-ES"/>
        </w:rPr>
      </w:pPr>
      <w:r>
        <w:rPr>
          <w:lang w:val="eu-ES"/>
        </w:rPr>
        <w:t xml:space="preserve">Txosten honetan Julen Larrañaga eta Nikolas Vicuña ikasleak SGTA(Softwarea garatzeko tresna aurreratua) ikasgaiko lan osagarriaren dokumentazioan deritzo. </w:t>
      </w:r>
    </w:p>
    <w:p>
      <w:pPr>
        <w:pStyle w:val="Normal"/>
        <w:rPr>
          <w:lang w:val="eu-ES"/>
        </w:rPr>
      </w:pPr>
      <w:r>
        <w:rPr>
          <w:lang w:val="eu-ES"/>
        </w:rPr>
      </w:r>
    </w:p>
    <w:p>
      <w:pPr>
        <w:pStyle w:val="Normal"/>
        <w:rPr>
          <w:lang w:val="eu-ES"/>
        </w:rPr>
      </w:pPr>
      <w:r>
        <w:rPr>
          <w:lang w:val="eu-ES"/>
        </w:rPr>
        <w:t>Aukeratutako lan osagarria Django eta xquery teknologiak konbinatzea</w:t>
      </w:r>
      <w:r>
        <w:rPr>
          <w:rFonts w:eastAsia="Times New Roman" w:cs="Times New Roman"/>
          <w:color w:val="auto"/>
          <w:kern w:val="0"/>
          <w:sz w:val="24"/>
          <w:szCs w:val="24"/>
          <w:lang w:val="eu-ES" w:eastAsia="de-DE" w:bidi="ar-SA"/>
        </w:rPr>
        <w:t>n datza. Horrekin</w:t>
      </w:r>
      <w:r>
        <w:rPr>
          <w:lang w:val="eu-ES"/>
        </w:rPr>
        <w:t xml:space="preserve"> IKA irakasgaiko liburuen domeinuari buruzko XML dokumentu batean liburuak </w:t>
      </w:r>
      <w:r>
        <w:rPr>
          <w:rFonts w:eastAsia="Times New Roman" w:cs="Times New Roman"/>
          <w:color w:val="auto"/>
          <w:kern w:val="0"/>
          <w:sz w:val="24"/>
          <w:szCs w:val="24"/>
          <w:lang w:val="eu-ES" w:eastAsia="de-DE" w:bidi="ar-SA"/>
        </w:rPr>
        <w:t>txertatzeko, liburuak zerrendatzeko,</w:t>
      </w:r>
      <w:r>
        <w:rPr>
          <w:lang w:val="eu-ES"/>
        </w:rPr>
        <w:t xml:space="preserve"> eta </w:t>
      </w:r>
      <w:r>
        <w:rPr>
          <w:rFonts w:eastAsia="Times New Roman" w:cs="Times New Roman"/>
          <w:color w:val="auto"/>
          <w:kern w:val="0"/>
          <w:sz w:val="24"/>
          <w:szCs w:val="24"/>
          <w:lang w:val="eu-ES" w:eastAsia="de-DE" w:bidi="ar-SA"/>
        </w:rPr>
        <w:t>liburuen zerrendaren</w:t>
      </w:r>
      <w:r>
        <w:rPr>
          <w:lang w:val="eu-ES"/>
        </w:rPr>
        <w:t xml:space="preserve"> gainean kontsultak </w:t>
      </w:r>
      <w:r>
        <w:rPr>
          <w:rFonts w:eastAsia="Times New Roman" w:cs="Times New Roman"/>
          <w:color w:val="auto"/>
          <w:kern w:val="0"/>
          <w:sz w:val="24"/>
          <w:szCs w:val="24"/>
          <w:lang w:val="eu-ES" w:eastAsia="de-DE" w:bidi="ar-SA"/>
        </w:rPr>
        <w:t>egin ahal izateko webgune bat sortzeko helburua dugu</w:t>
      </w:r>
      <w:r>
        <w:rPr>
          <w:lang w:val="eu-ES"/>
        </w:rPr>
        <w:t>.</w:t>
      </w:r>
    </w:p>
    <w:p>
      <w:pPr>
        <w:pStyle w:val="Normal"/>
        <w:rPr>
          <w:lang w:val="eu-ES"/>
        </w:rPr>
      </w:pPr>
      <w:r>
        <w:rPr>
          <w:lang w:val="eu-ES"/>
        </w:rPr>
      </w:r>
    </w:p>
    <w:p>
      <w:pPr>
        <w:pStyle w:val="Ttulo1"/>
        <w:spacing w:lineRule="auto" w:line="240"/>
        <w:rPr>
          <w:lang w:val="eu-ES"/>
        </w:rPr>
      </w:pPr>
      <w:r>
        <w:rPr>
          <w:lang w:val="eu-ES"/>
        </w:rPr>
        <w:t>2.Proiektuaren kudeaketa</w:t>
      </w:r>
    </w:p>
    <w:p>
      <w:pPr>
        <w:pStyle w:val="Normal"/>
        <w:spacing w:lineRule="auto" w:line="240"/>
        <w:rPr>
          <w:lang w:val="eu-ES"/>
        </w:rPr>
      </w:pPr>
      <w:r>
        <w:rPr>
          <w:lang w:val="eu-ES"/>
        </w:rPr>
      </w:r>
    </w:p>
    <w:p>
      <w:pPr>
        <w:pStyle w:val="Ttulo2"/>
        <w:spacing w:lineRule="auto" w:line="276"/>
        <w:rPr>
          <w:lang w:val="eu-ES"/>
        </w:rPr>
      </w:pPr>
      <w:r>
        <w:rPr>
          <w:lang w:val="eu-ES"/>
        </w:rPr>
        <w:t>2.1 Proiektuaren irismena</w:t>
      </w:r>
    </w:p>
    <w:p>
      <w:pPr>
        <w:pStyle w:val="Normal"/>
        <w:rPr>
          <w:lang w:val="eu-ES"/>
        </w:rPr>
      </w:pPr>
      <w:r>
        <w:rPr>
          <w:lang w:val="eu-ES"/>
        </w:rPr>
        <w:t>Djangori dagokionez, klasean ikusitako tutorialaren atal guztiak bete beharko ditu, eta html orrialdeek bootstrap erabil beharko dute.</w:t>
      </w:r>
    </w:p>
    <w:p>
      <w:pPr>
        <w:pStyle w:val="Normal"/>
        <w:rPr>
          <w:lang w:val="eu-ES"/>
        </w:rPr>
      </w:pPr>
      <w:r>
        <w:rPr>
          <w:lang w:val="eu-ES"/>
        </w:rPr>
      </w:r>
    </w:p>
    <w:p>
      <w:pPr>
        <w:pStyle w:val="Normal"/>
        <w:rPr>
          <w:lang w:val="eu-ES"/>
        </w:rPr>
      </w:pPr>
      <w:r>
        <w:rPr>
          <w:lang w:val="eu-ES"/>
        </w:rPr>
        <w:t>Gainera, ondo egongo litzateke docker eta docker-compose bidez webgunea eta datu basea batera hasieratzea, edozein ordenagailutatik modu errezean erabili ahal izateko.</w:t>
      </w:r>
    </w:p>
    <w:p>
      <w:pPr>
        <w:pStyle w:val="Normal"/>
        <w:rPr>
          <w:lang w:val="eu-ES"/>
        </w:rPr>
      </w:pPr>
      <w:r>
        <w:rPr>
          <w:lang w:val="eu-ES"/>
        </w:rPr>
      </w:r>
    </w:p>
    <w:p>
      <w:pPr>
        <w:pStyle w:val="Ttulo2"/>
        <w:spacing w:lineRule="auto" w:line="276"/>
        <w:rPr>
          <w:lang w:val="eu-ES"/>
        </w:rPr>
      </w:pPr>
      <w:r>
        <w:rPr>
          <w:lang w:val="eu-ES"/>
        </w:rPr>
        <w:t>2.2 Lanaren atazak</w:t>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Lana bi taldekideon artean banatu dugu:</w:t>
      </w:r>
    </w:p>
    <w:p>
      <w:pPr>
        <w:pStyle w:val="Normal"/>
        <w:rPr>
          <w:lang w:val="eu-ES"/>
        </w:rPr>
      </w:pPr>
      <w:r>
        <w:rPr>
          <w:lang w:val="eu-ES"/>
        </w:rPr>
      </w:r>
    </w:p>
    <w:p>
      <w:pPr>
        <w:pStyle w:val="Ttulo2"/>
        <w:rPr>
          <w:lang w:val="eu-ES"/>
        </w:rPr>
      </w:pPr>
      <w:r>
        <w:rPr>
          <w:lang w:val="eu-ES"/>
        </w:rPr>
        <w:t>Julenen atala</w:t>
      </w:r>
    </w:p>
    <w:p>
      <w:pPr>
        <w:pStyle w:val="Normal"/>
        <w:rPr>
          <w:lang w:val="eu-ES"/>
        </w:rPr>
      </w:pPr>
      <w:r>
        <w:rPr>
          <w:lang w:val="eu-ES"/>
        </w:rPr>
        <w:t>Xquery erabili ahal izateko datu base edo baliabideren bat bilatzea, datu base erlazionaletik xml-ra serializazioa egiteko modua bilatzea, sedna-ren gainean kontsultak egiteko 2.7 bertsioko django orrialdea egitea, eta docker eta docker-compose baliabideei buruz informatzea eta inplementatzea.</w:t>
      </w:r>
    </w:p>
    <w:p>
      <w:pPr>
        <w:pStyle w:val="Normal"/>
        <w:rPr>
          <w:lang w:val="eu-ES"/>
        </w:rPr>
      </w:pPr>
      <w:r>
        <w:rPr>
          <w:lang w:val="eu-ES"/>
        </w:rPr>
      </w:r>
    </w:p>
    <w:p>
      <w:pPr>
        <w:pStyle w:val="Ttulo2"/>
        <w:rPr>
          <w:lang w:val="eu-ES"/>
        </w:rPr>
      </w:pPr>
      <w:r>
        <w:rPr>
          <w:lang w:val="eu-ES"/>
        </w:rPr>
        <w:t>Nikolasen atala</w:t>
      </w:r>
    </w:p>
    <w:p>
      <w:pPr>
        <w:pStyle w:val="Normal"/>
        <w:rPr>
          <w:lang w:val="eu-ES"/>
        </w:rPr>
      </w:pPr>
      <w:r>
        <w:rPr>
          <w:lang w:val="eu-ES"/>
        </w:rPr>
        <w:t>Nikolasek python 3.7 bertsioko Django webgunea sortzea, eta klasean ikusitako tutoriala jarraitu</w:t>
      </w:r>
      <w:r>
        <w:rPr>
          <w:rFonts w:eastAsia="Times New Roman" w:cs="Times New Roman"/>
          <w:color w:val="auto"/>
          <w:kern w:val="0"/>
          <w:sz w:val="24"/>
          <w:szCs w:val="24"/>
          <w:lang w:val="eu-ES" w:eastAsia="de-DE" w:bidi="ar-SA"/>
        </w:rPr>
        <w:t>z webgunea osatzea, eta webgunean bootstrap aplikatzea</w:t>
      </w:r>
      <w:r>
        <w:rPr>
          <w:lang w:val="eu-ES"/>
        </w:rPr>
        <w:t>.</w:t>
      </w:r>
    </w:p>
    <w:p>
      <w:pPr>
        <w:pStyle w:val="Normal"/>
        <w:rPr>
          <w:lang w:val="eu-ES"/>
        </w:rPr>
      </w:pPr>
      <w:r>
        <w:rPr>
          <w:lang w:val="eu-ES"/>
        </w:rPr>
      </w:r>
    </w:p>
    <w:p>
      <w:pPr>
        <w:pStyle w:val="Ttulo2"/>
        <w:rPr>
          <w:lang w:val="eu-ES"/>
        </w:rPr>
      </w:pPr>
      <w:r>
        <w:rPr>
          <w:lang w:val="eu-ES"/>
        </w:rPr>
        <w:t>Atal komuna</w:t>
      </w:r>
    </w:p>
    <w:p>
      <w:pPr>
        <w:pStyle w:val="Normal"/>
        <w:rPr>
          <w:lang w:val="eu-ES"/>
        </w:rPr>
      </w:pPr>
      <w:r>
        <w:rPr>
          <w:lang w:val="eu-ES"/>
        </w:rPr>
        <w:t>Naiz eta proiektua banatu, elkar lagundu gara momentu puntualetan sortu ahal ziren arazoei batera aurre egiteko. Dokumentazioa eta plangintza ere bion gauza izan da.</w:t>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Ttulo1"/>
        <w:rPr>
          <w:lang w:val="eu-ES"/>
        </w:rPr>
      </w:pPr>
      <w:r>
        <w:rPr>
          <w:lang w:val="eu-ES"/>
        </w:rPr>
        <w:t>3. Teknologiak</w:t>
      </w:r>
    </w:p>
    <w:p>
      <w:pPr>
        <w:pStyle w:val="Normal"/>
        <w:rPr>
          <w:lang w:val="eu-ES"/>
        </w:rPr>
      </w:pPr>
      <w:r>
        <w:rPr>
          <w:lang w:val="eu-ES"/>
        </w:rPr>
      </w:r>
    </w:p>
    <w:p>
      <w:pPr>
        <w:pStyle w:val="Ttulo2"/>
        <w:spacing w:lineRule="auto" w:line="276"/>
        <w:rPr>
          <w:lang w:val="eu-ES"/>
        </w:rPr>
      </w:pPr>
      <w:r>
        <w:rPr>
          <w:lang w:val="eu-ES"/>
        </w:rPr>
        <w:t>3.1 Programazio lengoaiak</w:t>
      </w:r>
    </w:p>
    <w:p>
      <w:pPr>
        <w:pStyle w:val="Ttulo3"/>
        <w:spacing w:lineRule="auto" w:line="276"/>
        <w:rPr>
          <w:lang w:val="eu-ES"/>
        </w:rPr>
      </w:pPr>
      <w:r>
        <w:rPr>
          <w:lang w:val="eu-ES"/>
        </w:rPr>
        <w:t>3.1.1 Programazio lengoaiak</w:t>
      </w:r>
    </w:p>
    <w:p>
      <w:pPr>
        <w:pStyle w:val="Normal"/>
        <w:rPr>
          <w:lang w:val="eu-ES"/>
        </w:rPr>
      </w:pPr>
      <w:r>
        <w:rPr>
          <w:lang w:val="eu-ES"/>
        </w:rPr>
        <w:t xml:space="preserve">Programazio lengoaiari deritzonez Python programazioa lengoaia erabili dugu. Ala ere programazio lengoaia </w:t>
      </w:r>
      <w:r>
        <w:rPr>
          <w:rFonts w:eastAsia="Times New Roman" w:cs="Times New Roman"/>
          <w:color w:val="auto"/>
          <w:kern w:val="0"/>
          <w:sz w:val="24"/>
          <w:szCs w:val="24"/>
          <w:lang w:val="eu-ES" w:eastAsia="de-DE" w:bidi="ar-SA"/>
        </w:rPr>
        <w:t>honen</w:t>
      </w:r>
      <w:r>
        <w:rPr>
          <w:lang w:val="eu-ES"/>
        </w:rPr>
        <w:t xml:space="preserve"> bi bertsio </w:t>
      </w:r>
      <w:r>
        <w:rPr>
          <w:rFonts w:eastAsia="Times New Roman" w:cs="Times New Roman"/>
          <w:color w:val="auto"/>
          <w:kern w:val="0"/>
          <w:sz w:val="24"/>
          <w:szCs w:val="24"/>
          <w:lang w:val="eu-ES" w:eastAsia="de-DE" w:bidi="ar-SA"/>
        </w:rPr>
        <w:t>ezberdinekin</w:t>
      </w:r>
      <w:r>
        <w:rPr>
          <w:lang w:val="eu-ES"/>
        </w:rPr>
        <w:t xml:space="preserve"> lan egin dugu, hots 2.7 eta 3.7 bertsioekin.</w:t>
      </w:r>
    </w:p>
    <w:p>
      <w:pPr>
        <w:pStyle w:val="Normal"/>
        <w:rPr>
          <w:lang w:val="eu-ES"/>
        </w:rPr>
      </w:pPr>
      <w:r>
        <w:rPr>
          <w:lang w:val="eu-ES"/>
        </w:rPr>
      </w:r>
    </w:p>
    <w:p>
      <w:pPr>
        <w:pStyle w:val="Normal"/>
        <w:rPr>
          <w:lang w:val="eu-ES"/>
        </w:rPr>
      </w:pPr>
      <w:r>
        <w:rPr>
          <w:lang w:val="eu-ES"/>
        </w:rPr>
        <w:t>Beste programazio lengoai edo meta-lengoaia XML izan da eta bere gainean XQuery lengoaia erabili dugu kontsultak egin ahal izateko.</w:t>
      </w:r>
    </w:p>
    <w:p>
      <w:pPr>
        <w:pStyle w:val="Normal"/>
        <w:rPr>
          <w:lang w:val="eu-ES"/>
        </w:rPr>
      </w:pPr>
      <w:r>
        <w:rPr>
          <w:lang w:val="eu-ES"/>
        </w:rPr>
      </w:r>
    </w:p>
    <w:p>
      <w:pPr>
        <w:pStyle w:val="Ttulo3"/>
        <w:spacing w:lineRule="auto" w:line="276"/>
        <w:rPr>
          <w:lang w:val="eu-ES"/>
        </w:rPr>
      </w:pPr>
      <w:r>
        <w:rPr>
          <w:lang w:val="eu-ES"/>
        </w:rPr>
        <w:t>3.1.2 Liburutegiak</w:t>
      </w:r>
    </w:p>
    <w:p>
      <w:pPr>
        <w:pStyle w:val="Normal"/>
        <w:rPr>
          <w:lang w:val="eu-ES"/>
        </w:rPr>
      </w:pPr>
      <w:r>
        <w:rPr>
          <w:lang w:val="eu-ES"/>
        </w:rPr>
        <w:t>Erabili ditugun liburutegiak, zif.sedna, bootstrap [4] , eta pythonek dakarren xml dokumentuak sortzeko liburutegia.</w:t>
      </w:r>
    </w:p>
    <w:p>
      <w:pPr>
        <w:pStyle w:val="Normal"/>
        <w:rPr>
          <w:lang w:val="eu-ES"/>
        </w:rPr>
      </w:pPr>
      <w:r>
        <w:rPr>
          <w:lang w:val="eu-ES"/>
        </w:rPr>
      </w:r>
    </w:p>
    <w:p>
      <w:pPr>
        <w:pStyle w:val="Ttulo2"/>
        <w:spacing w:lineRule="auto" w:line="276"/>
        <w:rPr>
          <w:lang w:val="eu-ES"/>
        </w:rPr>
      </w:pPr>
      <w:r>
        <w:rPr>
          <w:lang w:val="eu-ES"/>
        </w:rPr>
        <w:t>3.2 Software tresnak</w:t>
      </w:r>
    </w:p>
    <w:p>
      <w:pPr>
        <w:pStyle w:val="Ttulo3"/>
        <w:spacing w:lineRule="auto" w:line="276"/>
        <w:rPr>
          <w:lang w:val="eu-ES"/>
        </w:rPr>
      </w:pPr>
      <w:r>
        <w:rPr>
          <w:lang w:val="eu-ES"/>
        </w:rPr>
        <w:t>3.2.1 Garapen ingurune integratuak</w:t>
      </w:r>
    </w:p>
    <w:p>
      <w:pPr>
        <w:pStyle w:val="Normal"/>
        <w:rPr>
          <w:lang w:val="eu-ES"/>
        </w:rPr>
      </w:pPr>
      <w:r>
        <w:rPr>
          <w:lang w:val="eu-ES"/>
        </w:rPr>
        <w:t xml:space="preserve">Lanean aritzeko hiru garapen ingurune ezberdin erabili ditugu. </w:t>
      </w:r>
    </w:p>
    <w:p>
      <w:pPr>
        <w:pStyle w:val="Normal"/>
        <w:rPr>
          <w:lang w:val="eu-ES"/>
        </w:rPr>
      </w:pPr>
      <w:r>
        <w:rPr>
          <w:lang w:val="eu-ES"/>
        </w:rPr>
      </w:r>
    </w:p>
    <w:p>
      <w:pPr>
        <w:pStyle w:val="Normal"/>
        <w:rPr>
          <w:lang w:val="eu-ES"/>
        </w:rPr>
      </w:pPr>
      <w:r>
        <w:rPr>
          <w:lang w:val="eu-ES"/>
        </w:rPr>
        <w:t xml:space="preserve">Python </w:t>
      </w:r>
      <w:r>
        <w:rPr>
          <w:rFonts w:ascii="Calibri Light" w:hAnsi="Calibri Light"/>
          <w:sz w:val="22"/>
          <w:lang w:val="eu-ES"/>
        </w:rPr>
        <w:t xml:space="preserve">[1] </w:t>
      </w:r>
      <w:r>
        <w:rPr>
          <w:lang w:val="eu-ES"/>
        </w:rPr>
        <w:t xml:space="preserve"> lengoaian programatzeko Visual Studio eta PyCharm professional inguruneak erabili ditugu.</w:t>
      </w:r>
    </w:p>
    <w:p>
      <w:pPr>
        <w:pStyle w:val="Normal"/>
        <w:rPr>
          <w:lang w:val="eu-ES"/>
        </w:rPr>
      </w:pPr>
      <w:r>
        <w:rPr>
          <w:lang w:val="eu-ES"/>
        </w:rPr>
      </w:r>
    </w:p>
    <w:p>
      <w:pPr>
        <w:pStyle w:val="Normal"/>
        <w:rPr>
          <w:lang w:val="eu-ES"/>
        </w:rPr>
      </w:pPr>
      <w:r>
        <w:rPr>
          <w:lang w:val="eu-ES"/>
        </w:rPr>
        <w:t>XML eta XQuery buruzko probak egiteko, Oxygen garapen ingurunea erabili dugu.</w:t>
      </w:r>
    </w:p>
    <w:p>
      <w:pPr>
        <w:pStyle w:val="Normal"/>
        <w:rPr>
          <w:lang w:val="eu-ES"/>
        </w:rPr>
      </w:pPr>
      <w:r>
        <w:rPr>
          <w:lang w:val="eu-ES"/>
        </w:rPr>
      </w:r>
    </w:p>
    <w:p>
      <w:pPr>
        <w:pStyle w:val="Normal"/>
        <w:rPr>
          <w:lang w:val="eu-ES"/>
        </w:rPr>
      </w:pPr>
      <w:r>
        <w:rPr>
          <w:lang w:val="eu-ES"/>
        </w:rPr>
        <w:t xml:space="preserve">Django </w:t>
      </w:r>
      <w:r>
        <w:rPr>
          <w:rFonts w:ascii="Calibri Light" w:hAnsi="Calibri Light"/>
          <w:sz w:val="22"/>
          <w:lang w:val="eu-ES"/>
        </w:rPr>
        <w:t xml:space="preserve">[2] </w:t>
      </w:r>
      <w:r>
        <w:rPr>
          <w:lang w:val="eu-ES"/>
        </w:rPr>
        <w:t xml:space="preserve">framework-a erabili dugu </w:t>
      </w:r>
      <w:r>
        <w:rPr>
          <w:rFonts w:eastAsia="Times New Roman" w:cs="Times New Roman"/>
          <w:color w:val="auto"/>
          <w:kern w:val="0"/>
          <w:sz w:val="24"/>
          <w:szCs w:val="24"/>
          <w:lang w:val="eu-ES" w:eastAsia="de-DE" w:bidi="ar-SA"/>
        </w:rPr>
        <w:t>webgunea egiteko.</w:t>
      </w:r>
    </w:p>
    <w:p>
      <w:pPr>
        <w:pStyle w:val="Normal"/>
        <w:rPr>
          <w:lang w:val="eu-ES"/>
        </w:rPr>
      </w:pPr>
      <w:r>
        <w:rPr>
          <w:lang w:val="eu-ES"/>
        </w:rPr>
        <w:t xml:space="preserve"> </w:t>
      </w:r>
    </w:p>
    <w:p>
      <w:pPr>
        <w:pStyle w:val="Normal"/>
        <w:rPr>
          <w:lang w:val="eu-ES"/>
        </w:rPr>
      </w:pPr>
      <w:r>
        <w:rPr>
          <w:lang w:val="eu-ES"/>
        </w:rPr>
        <w:t xml:space="preserve">Sedna </w:t>
      </w:r>
      <w:r>
        <w:rPr>
          <w:rFonts w:ascii="Calibri Light" w:hAnsi="Calibri Light"/>
          <w:sz w:val="22"/>
          <w:lang w:val="eu-ES"/>
        </w:rPr>
        <w:t xml:space="preserve">[3] </w:t>
      </w:r>
      <w:r>
        <w:rPr>
          <w:rFonts w:eastAsia="Times New Roman" w:cs="Times New Roman"/>
          <w:color w:val="auto"/>
          <w:kern w:val="0"/>
          <w:sz w:val="24"/>
          <w:szCs w:val="24"/>
          <w:lang w:val="eu-ES" w:eastAsia="de-DE" w:bidi="ar-SA"/>
        </w:rPr>
        <w:t>sedna datu basea erabili dugu, bere gainean zif.sedna liburutegiaren baliabideak erabiltzeko.</w:t>
      </w:r>
    </w:p>
    <w:p>
      <w:pPr>
        <w:pStyle w:val="Normal"/>
        <w:rPr>
          <w:lang w:val="eu-ES"/>
        </w:rPr>
      </w:pPr>
      <w:r>
        <w:rPr>
          <w:lang w:val="eu-ES"/>
        </w:rPr>
      </w:r>
    </w:p>
    <w:p>
      <w:pPr>
        <w:pStyle w:val="Normal"/>
        <w:rPr>
          <w:lang w:val="eu-ES"/>
        </w:rPr>
      </w:pPr>
      <w:r>
        <w:rPr>
          <w:lang w:val="eu-ES"/>
        </w:rPr>
        <w:t>Nahiz eta ez dugun lolrtu docker-compose ondo erabiltzea, python 2.7 eta 3.7 bertsioetako webguneak aldi berean portu ezberdinetan erabili ahal izatea lortu dugu, docker-ek [5] eskaintzen dituen kontenedoreak erabiliz.</w:t>
      </w:r>
    </w:p>
    <w:p>
      <w:pPr>
        <w:pStyle w:val="Normal"/>
        <w:rPr>
          <w:lang w:val="eu-ES"/>
        </w:rPr>
      </w:pPr>
      <w:r>
        <w:rPr>
          <w:lang w:val="eu-ES"/>
        </w:rPr>
      </w:r>
    </w:p>
    <w:p>
      <w:pPr>
        <w:pStyle w:val="Normal"/>
        <w:rPr>
          <w:lang w:val="eu-ES"/>
        </w:rPr>
      </w:pPr>
      <w:r>
        <w:rPr>
          <w:lang w:val="eu-ES"/>
        </w:rPr>
        <w:t>Datu basea deritzonez, Djangok sortzen dituen sqLite fitxategiak ikusi ahal izateko DB Browser erabili dugu.</w:t>
      </w:r>
    </w:p>
    <w:p>
      <w:pPr>
        <w:pStyle w:val="Normal"/>
        <w:rPr>
          <w:lang w:val="eu-ES"/>
        </w:rPr>
      </w:pPr>
      <w:r>
        <w:rPr>
          <w:lang w:val="eu-ES"/>
        </w:rPr>
      </w:r>
    </w:p>
    <w:p>
      <w:pPr>
        <w:pStyle w:val="Normal"/>
        <w:rPr>
          <w:lang w:val="eu-ES"/>
        </w:rPr>
      </w:pPr>
      <w:r>
        <w:rPr>
          <w:lang w:val="eu-ES"/>
        </w:rPr>
        <w:t>Proiektua partekatu eta paraleloan lanean aritu ahal izateko Github tresna erabili dugu.</w:t>
      </w:r>
    </w:p>
    <w:p>
      <w:pPr>
        <w:pStyle w:val="Normal"/>
        <w:rPr>
          <w:lang w:val="eu-ES"/>
        </w:rPr>
      </w:pPr>
      <w:r>
        <w:rPr>
          <w:lang w:val="eu-ES"/>
        </w:rPr>
      </w:r>
    </w:p>
    <w:p>
      <w:pPr>
        <w:pStyle w:val="Normal"/>
        <w:rPr>
          <w:lang w:val="eu-ES"/>
        </w:rPr>
      </w:pPr>
      <w:r>
        <w:rPr>
          <w:lang w:val="eu-ES"/>
        </w:rPr>
        <w:t>Komunikazioa deritzonez, Discord plataforma erabili dugu. Horrela nahi genuenean elkarrekin hitz eta norbera lantzen ari zen atala ikus genezakeen. Era honetan informazioa askoz errazago partekatzen da eta gauzak ulerterrazagoak bihurtzen dira.</w:t>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Ttulo1"/>
        <w:rPr>
          <w:lang w:val="eu-ES"/>
        </w:rPr>
      </w:pPr>
      <w:r>
        <w:rPr>
          <w:lang w:val="eu-ES"/>
        </w:rPr>
        <w:t>4. Soluzioaren diseinua</w:t>
      </w:r>
    </w:p>
    <w:p>
      <w:pPr>
        <w:pStyle w:val="Normal"/>
        <w:rPr>
          <w:lang w:val="eu-ES"/>
        </w:rPr>
      </w:pPr>
      <w:r>
        <w:rPr>
          <w:lang w:val="eu-ES"/>
        </w:rPr>
      </w:r>
    </w:p>
    <w:p>
      <w:pPr>
        <w:pStyle w:val="Normal"/>
        <w:rPr>
          <w:lang w:val="eu-ES"/>
        </w:rPr>
      </w:pPr>
      <w:r>
        <w:rPr>
          <w:lang w:val="eu-ES"/>
        </w:rPr>
        <w:t xml:space="preserve">Proiektua burutu ahal izateko informazioa bildu eta probak egin ondoren, xquery erabili ahal izateko sedna baliabidea erabiltzea erabaki dugu. Horretarako, alde batetik sednak eskaintzen duen datu basea dugu, zif.sedna liburutegiarekin kontsultak egin ahal izateko. </w:t>
      </w:r>
    </w:p>
    <w:p>
      <w:pPr>
        <w:pStyle w:val="Normal"/>
        <w:rPr>
          <w:lang w:val="eu-ES"/>
        </w:rPr>
      </w:pPr>
      <w:r>
        <w:rPr>
          <w:lang w:val="eu-ES"/>
        </w:rPr>
      </w:r>
    </w:p>
    <w:p>
      <w:pPr>
        <w:pStyle w:val="Normal"/>
        <w:rPr>
          <w:lang w:val="eu-ES"/>
        </w:rPr>
      </w:pPr>
      <w:r>
        <w:rPr>
          <w:lang w:val="eu-ES"/>
        </w:rPr>
        <w:t xml:space="preserve">Zif.sedna erabiltzeko python 2.7 behar denez, djangoren </w:t>
      </w:r>
      <w:r>
        <w:rPr>
          <w:rFonts w:eastAsia="Times New Roman" w:cs="Times New Roman"/>
          <w:color w:val="auto"/>
          <w:kern w:val="0"/>
          <w:sz w:val="24"/>
          <w:szCs w:val="24"/>
          <w:lang w:val="eu-ES" w:eastAsia="de-DE" w:bidi="ar-SA"/>
        </w:rPr>
        <w:t>web-aplikazioa</w:t>
      </w:r>
      <w:r>
        <w:rPr>
          <w:lang w:val="eu-ES"/>
        </w:rPr>
        <w:t xml:space="preserve"> bi web-guneetan banatu dugu, bat 2.7 bertsioarekin xquery erabiliz eta bestea 3.7 bertsioarekin, dagoeneko inplementatzen hasi ginelako.</w:t>
      </w:r>
    </w:p>
    <w:p>
      <w:pPr>
        <w:pStyle w:val="Normal"/>
        <w:rPr>
          <w:lang w:val="eu-ES"/>
        </w:rPr>
      </w:pPr>
      <w:r>
        <w:rPr>
          <w:lang w:val="eu-ES"/>
        </w:rPr>
      </w:r>
    </w:p>
    <w:p>
      <w:pPr>
        <w:pStyle w:val="Normal"/>
        <w:rPr>
          <w:lang w:val="eu-ES"/>
        </w:rPr>
      </w:pPr>
      <w:r>
        <w:rPr>
          <w:lang w:val="eu-ES"/>
        </w:rPr>
        <w:t>Djangoren modeloak erabil behar genituenez, liburuak sqlite db-an gordetzea, eta ondoren xml-ra serializatzea erabaki dugu sedna erabili ahal izateko.</w:t>
      </w:r>
    </w:p>
    <w:p>
      <w:pPr>
        <w:pStyle w:val="Normal"/>
        <w:rPr>
          <w:lang w:val="eu-ES"/>
        </w:rPr>
      </w:pPr>
      <w:r>
        <w:rPr>
          <w:lang w:val="eu-ES"/>
        </w:rPr>
      </w:r>
    </w:p>
    <w:p>
      <w:pPr>
        <w:pStyle w:val="Normal"/>
        <w:rPr>
          <w:lang w:val="eu-ES"/>
        </w:rPr>
      </w:pPr>
      <w:r>
        <w:rPr>
          <w:lang w:val="eu-ES"/>
        </w:rPr>
        <w:t>Sedna datu basea, eta 2 webguneak aldi berean eta modu errezean hasieratzeko docker eta docker-compose erabiltzea pentsatu dugu.</w:t>
      </w:r>
    </w:p>
    <w:p>
      <w:pPr>
        <w:pStyle w:val="Normal"/>
        <w:rPr>
          <w:lang w:val="eu-ES"/>
        </w:rPr>
      </w:pPr>
      <w:r>
        <w:rPr>
          <w:lang w:val="eu-ES"/>
        </w:rPr>
      </w:r>
    </w:p>
    <w:p>
      <w:pPr>
        <w:pStyle w:val="Ttulo1"/>
        <w:rPr>
          <w:lang w:val="eu-ES"/>
        </w:rPr>
      </w:pPr>
      <w:r>
        <w:rPr>
          <w:lang w:val="eu-ES"/>
        </w:rPr>
        <w:t>5. Soluzioaren inplementazioa</w:t>
      </w:r>
    </w:p>
    <w:p>
      <w:pPr>
        <w:pStyle w:val="Normal"/>
        <w:rPr>
          <w:lang w:val="eu-ES"/>
        </w:rPr>
      </w:pPr>
      <w:r>
        <w:rPr>
          <w:lang w:val="eu-ES"/>
        </w:rPr>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Inplementazioak diseinuan aipatutakoan oinarritzen da, baina sedna datu baseari dagokionez, ezin izan dugu docker kontenedoreen bidez hasieratu.</w:t>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Horretaz gain, djangoren tutorial guztia ezin izan dugu egin, izan ditugun arazoek sortu duten denbora faltaren ondorioz.</w:t>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Gainera, web-aplikazio bi webgunetan banatu dugunez, docker bidez bakoitza localhosteko bi portu ezberdinetan konfiguratu ditugu, ondoren beraien artean mugitu ahal izateko.</w:t>
      </w:r>
    </w:p>
    <w:p>
      <w:pPr>
        <w:pStyle w:val="Normal"/>
        <w:rPr>
          <w:lang w:val="eu-ES"/>
        </w:rPr>
      </w:pPr>
      <w:r>
        <w:rPr>
          <w:lang w:val="eu-ES"/>
        </w:rPr>
      </w:r>
    </w:p>
    <w:p>
      <w:pPr>
        <w:pStyle w:val="Ttulo1"/>
        <w:rPr>
          <w:lang w:val="eu-ES"/>
        </w:rPr>
      </w:pPr>
      <w:r>
        <w:rPr>
          <w:lang w:val="eu-ES"/>
        </w:rPr>
        <w:t>6. Ondorioak</w:t>
      </w:r>
    </w:p>
    <w:p>
      <w:pPr>
        <w:pStyle w:val="Normal"/>
        <w:rPr>
          <w:lang w:val="eu-ES"/>
        </w:rPr>
      </w:pPr>
      <w:r>
        <w:rPr>
          <w:lang w:val="eu-ES"/>
        </w:rPr>
      </w:r>
    </w:p>
    <w:p>
      <w:pPr>
        <w:pStyle w:val="Ttulo2"/>
        <w:spacing w:lineRule="auto" w:line="276"/>
        <w:rPr>
          <w:lang w:val="eu-ES"/>
        </w:rPr>
      </w:pPr>
      <w:r>
        <w:rPr>
          <w:lang w:val="eu-ES"/>
        </w:rPr>
        <w:t>6.1 Lanari buruzko hausnarketa eta ondorioak</w:t>
      </w:r>
    </w:p>
    <w:p>
      <w:pPr>
        <w:pStyle w:val="Normal"/>
        <w:rPr>
          <w:lang w:val="eu-ES"/>
        </w:rPr>
      </w:pPr>
      <w:r>
        <w:rPr>
          <w:lang w:val="eu-ES"/>
        </w:rPr>
        <w:t xml:space="preserve">Django framework-a ikasturteko azken asteetan ikasi dugu erabiltzen eta pythonekin konbinatzen. XML eta xquery gai berriak dira ere. Atal bakoitza ongi ulertzeko ikasketa sakon bat eskatzen du beraz oso ongi etorri da gai hauek ukitzea. </w:t>
      </w:r>
    </w:p>
    <w:p>
      <w:pPr>
        <w:pStyle w:val="Normal"/>
        <w:rPr>
          <w:lang w:val="eu-ES"/>
        </w:rPr>
      </w:pPr>
      <w:r>
        <w:rPr>
          <w:lang w:val="eu-ES"/>
        </w:rPr>
      </w:r>
    </w:p>
    <w:p>
      <w:pPr>
        <w:pStyle w:val="Ttulo2"/>
        <w:spacing w:lineRule="auto" w:line="276"/>
        <w:rPr>
          <w:lang w:val="eu-ES"/>
        </w:rPr>
      </w:pPr>
      <w:r>
        <w:rPr>
          <w:lang w:val="eu-ES"/>
        </w:rPr>
        <w:t>6.2 Lanean ikasitakoak</w:t>
      </w:r>
    </w:p>
    <w:p>
      <w:pPr>
        <w:pStyle w:val="Normal"/>
        <w:rPr>
          <w:lang w:val="eu-ES"/>
        </w:rPr>
      </w:pPr>
      <w:r>
        <w:rPr>
          <w:lang w:val="eu-ES"/>
        </w:rPr>
        <w:t>Esan beharra dago ala ere, python eta XML ez ditugula inoiz elkar lanean jarri eta horrek ikasketa eta ulertze prozesu bat eskatu izan du, beraz esan dezakegu aipatutako programazio lengoaiak eta gailuak erabiliz gure ezagutza handitu dugula.</w:t>
      </w:r>
    </w:p>
    <w:p>
      <w:pPr>
        <w:pStyle w:val="Normal"/>
        <w:rPr>
          <w:lang w:val="eu-ES"/>
        </w:rPr>
      </w:pPr>
      <w:r>
        <w:rPr>
          <w:lang w:val="eu-ES"/>
        </w:rPr>
      </w:r>
    </w:p>
    <w:p>
      <w:pPr>
        <w:pStyle w:val="Ttulo2"/>
        <w:spacing w:lineRule="auto" w:line="276"/>
        <w:rPr>
          <w:lang w:val="eu-ES"/>
        </w:rPr>
      </w:pPr>
      <w:r>
        <w:rPr>
          <w:lang w:val="eu-ES"/>
        </w:rPr>
        <w:t>6.3 Etorkizunerako hobekuntzak</w:t>
      </w:r>
    </w:p>
    <w:p>
      <w:pPr>
        <w:pStyle w:val="Normal"/>
        <w:spacing w:lineRule="auto" w:line="276"/>
        <w:rPr>
          <w:rFonts w:ascii="Calibri Light" w:hAnsi="Calibri Light"/>
          <w:sz w:val="28"/>
          <w:szCs w:val="28"/>
          <w:lang w:val="eu-ES"/>
        </w:rPr>
      </w:pPr>
      <w:r>
        <w:rPr>
          <w:shd w:fill="FFFFFF" w:val="clear"/>
          <w:lang w:val="eu-ES"/>
        </w:rPr>
        <w:t>Docker bidez, sedna datu basea hasieratzea, eta docker-compose bidez, sedna datu basea eta bi webguneak aldi berean hasieratzen lortzea.</w:t>
      </w:r>
    </w:p>
    <w:p>
      <w:pPr>
        <w:pStyle w:val="Ttulo1"/>
        <w:rPr>
          <w:rFonts w:ascii="Calibri Light" w:hAnsi="Calibri Light"/>
          <w:sz w:val="28"/>
          <w:lang w:val="eu-ES"/>
        </w:rPr>
      </w:pPr>
      <w:r>
        <w:rPr>
          <w:lang w:val="eu-ES"/>
        </w:rPr>
        <w:t>7. Bibliografia</w:t>
      </w:r>
    </w:p>
    <w:p>
      <w:pPr>
        <w:pStyle w:val="Portada3"/>
        <w:spacing w:lineRule="auto" w:line="276" w:before="0" w:after="80"/>
        <w:ind w:hanging="0"/>
        <w:jc w:val="left"/>
        <w:rPr>
          <w:rFonts w:ascii="Calibri Light" w:hAnsi="Calibri Light"/>
          <w:sz w:val="22"/>
          <w:szCs w:val="22"/>
          <w:lang w:val="eu-ES"/>
        </w:rPr>
      </w:pPr>
      <w:r>
        <w:rPr>
          <w:rFonts w:ascii="Calibri Light" w:hAnsi="Calibri Light"/>
          <w:sz w:val="22"/>
          <w:szCs w:val="22"/>
          <w:lang w:val="eu-ES"/>
        </w:rPr>
      </w:r>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[1]</w:t>
        <w:tab/>
        <w:t xml:space="preserve">Python </w:t>
      </w:r>
      <w:hyperlink r:id="rId5">
        <w:r>
          <w:rPr>
            <w:rStyle w:val="EnlacedeInternet"/>
            <w:rFonts w:ascii="Calibri Light" w:hAnsi="Calibri Light"/>
            <w:sz w:val="22"/>
            <w:lang w:val="eu-ES"/>
          </w:rPr>
          <w:t>https://www.python.org/</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[2]</w:t>
        <w:tab/>
        <w:t xml:space="preserve">Django. </w:t>
      </w:r>
      <w:hyperlink r:id="rId6">
        <w:r>
          <w:rPr>
            <w:rStyle w:val="EnlacedeInternet"/>
            <w:rFonts w:ascii="Calibri Light" w:hAnsi="Calibri Light"/>
            <w:sz w:val="22"/>
            <w:lang w:val="eu-ES"/>
          </w:rPr>
          <w:t>https://www.djangoproject.com/</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[3]</w:t>
        <w:tab/>
        <w:t xml:space="preserve">Sedna </w:t>
      </w:r>
      <w:hyperlink r:id="rId7">
        <w:r>
          <w:rPr>
            <w:rStyle w:val="EnlacedeInternet"/>
            <w:rFonts w:ascii="Calibri Light" w:hAnsi="Calibri Light"/>
            <w:sz w:val="22"/>
            <w:lang w:val="eu-ES"/>
          </w:rPr>
          <w:t>https://www.sedna.org/</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 xml:space="preserve">[4]   Bootstrap </w:t>
      </w:r>
      <w:hyperlink r:id="rId8">
        <w:r>
          <w:rPr>
            <w:rStyle w:val="EnlacedeInternet"/>
            <w:rFonts w:ascii="Calibri Light" w:hAnsi="Calibri Light"/>
            <w:sz w:val="22"/>
            <w:lang w:val="eu-ES"/>
          </w:rPr>
          <w:t>https://getbootstrap.com/</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[5]</w:t>
        <w:tab/>
        <w:t xml:space="preserve">Docker </w:t>
      </w:r>
      <w:r>
        <w:rPr>
          <w:rStyle w:val="EnlacedeInternet"/>
          <w:rFonts w:ascii="Calibri Light" w:hAnsi="Calibri Light"/>
          <w:sz w:val="22"/>
          <w:lang w:val="eu-ES"/>
        </w:rPr>
        <w:t>https://www.docker.com/</w:t>
      </w:r>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r>
    </w:p>
    <w:p>
      <w:pPr>
        <w:pStyle w:val="Ttulo1"/>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32"/>
          <w:szCs w:val="32"/>
          <w:lang w:val="eu-ES" w:eastAsia="de-DE" w:bidi="ar-SA"/>
        </w:rPr>
      </w:pPr>
      <w:r>
        <w:rPr>
          <w:rFonts w:eastAsia="" w:cs="" w:cstheme="majorBidi" w:eastAsiaTheme="majorEastAsia"/>
          <w:color w:val="365F91" w:themeColor="accent1" w:themeShade="bf"/>
          <w:kern w:val="0"/>
          <w:sz w:val="32"/>
          <w:szCs w:val="32"/>
          <w:lang w:val="eu-ES" w:eastAsia="de-DE" w:bidi="ar-SA"/>
        </w:rPr>
        <w:t>8. Instalazioa</w:t>
      </w:r>
    </w:p>
    <w:p>
      <w:pPr>
        <w:pStyle w:val="Normal"/>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22"/>
          <w:szCs w:val="22"/>
          <w:lang w:val="eu-ES" w:eastAsia="de-DE" w:bidi="ar-SA"/>
        </w:rPr>
      </w:pPr>
      <w:hyperlink r:id="rId9">
        <w:r>
          <w:rPr>
            <w:rStyle w:val="EnlacedeInternet"/>
            <w:rFonts w:eastAsia="" w:cs="" w:ascii="Cambria" w:hAnsi="Cambria" w:cstheme="majorBidi" w:eastAsiaTheme="majorEastAsia"/>
            <w:color w:val="365F91" w:themeColor="accent1" w:themeShade="bf"/>
            <w:kern w:val="0"/>
            <w:sz w:val="22"/>
            <w:szCs w:val="22"/>
            <w:lang w:val="eu-ES" w:eastAsia="de-DE" w:bidi="ar-SA"/>
          </w:rPr>
          <w:t>Videotutorial</w:t>
        </w:r>
      </w:hyperlink>
      <w:r>
        <w:rPr>
          <w:rFonts w:eastAsia="" w:cs="" w:ascii="Cambria" w:hAnsi="Cambria" w:cstheme="majorBidi" w:eastAsiaTheme="majorEastAsia"/>
          <w:color w:val="365F91" w:themeColor="accent1" w:themeShade="bf"/>
          <w:kern w:val="0"/>
          <w:sz w:val="22"/>
          <w:szCs w:val="22"/>
          <w:lang w:val="eu-ES" w:eastAsia="de-DE" w:bidi="ar-SA"/>
        </w:rPr>
        <w:tab/>
        <w:t>*Docker bidez hasieratzea lortu ez dugunez, funtzionamendu guztia ikusi ahal izateko, beharrezkoa da pycharm professional, visual studio, python 2.7 eta python 3.7 izatea</w:t>
      </w:r>
    </w:p>
    <w:p>
      <w:pPr>
        <w:pStyle w:val="Normal"/>
        <w:spacing w:lineRule="auto" w:line="276" w:before="0" w:after="80"/>
        <w:ind w:hanging="0"/>
        <w:jc w:val="left"/>
        <w:rPr>
          <w:rFonts w:ascii="Cambria" w:hAnsi="Cambria" w:eastAsia="" w:cs="" w:asciiTheme="majorHAnsi" w:cstheme="majorBidi" w:eastAsiaTheme="majorEastAsia" w:hAnsiTheme="majorHAnsi"/>
          <w:color w:val="000000" w:themeShade="bf"/>
          <w:kern w:val="0"/>
          <w:sz w:val="22"/>
          <w:szCs w:val="22"/>
          <w:lang w:val="eu-ES" w:eastAsia="de-DE" w:bidi="ar-SA"/>
        </w:rPr>
      </w:pPr>
      <w:r>
        <w:rPr>
          <w:rFonts w:eastAsia="" w:cs="" w:cstheme="majorBidi" w:eastAsiaTheme="majorEastAsia" w:ascii="Cambria" w:hAnsi="Cambria"/>
          <w:color w:val="000000" w:themeShade="bf"/>
          <w:kern w:val="0"/>
          <w:sz w:val="22"/>
          <w:szCs w:val="22"/>
          <w:lang w:val="eu-ES" w:eastAsia="de-DE" w:bidi="ar-SA"/>
        </w:rPr>
      </w:r>
    </w:p>
    <w:p>
      <w:pPr>
        <w:pStyle w:val="Ttulo1"/>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32"/>
          <w:szCs w:val="32"/>
          <w:lang w:val="eu-ES" w:eastAsia="de-DE" w:bidi="ar-SA"/>
        </w:rPr>
      </w:pPr>
      <w:r>
        <w:rPr>
          <w:rFonts w:eastAsia="" w:cs="" w:cstheme="majorBidi" w:eastAsiaTheme="majorEastAsia"/>
          <w:color w:val="365F91" w:themeColor="accent1" w:themeShade="bf"/>
          <w:kern w:val="0"/>
          <w:sz w:val="32"/>
          <w:szCs w:val="32"/>
          <w:lang w:val="eu-ES" w:eastAsia="de-DE" w:bidi="ar-SA"/>
        </w:rPr>
        <w:t>9. Entrega</w:t>
      </w:r>
    </w:p>
    <w:p>
      <w:pPr>
        <w:pStyle w:val="Ttulo1"/>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32"/>
          <w:szCs w:val="32"/>
          <w:lang w:val="eu-ES" w:eastAsia="de-DE" w:bidi="ar-SA"/>
        </w:rPr>
      </w:pPr>
      <w:r>
        <w:rPr>
          <w:rFonts w:eastAsia="" w:cs="" w:ascii="Calibri Light" w:hAnsi="Calibri Light" w:cstheme="majorBidi" w:eastAsiaTheme="majorEastAsia"/>
          <w:iCs/>
          <w:color w:val="000000" w:themeShade="bf"/>
          <w:kern w:val="0"/>
          <w:sz w:val="32"/>
          <w:szCs w:val="48"/>
          <w:lang w:val="eu-ES" w:eastAsia="de-DE" w:bidi="ar-SA"/>
        </w:rPr>
        <w:t xml:space="preserve"> </w:t>
      </w:r>
      <w:hyperlink r:id="rId10">
        <w:r>
          <w:rPr>
            <w:rStyle w:val="EnlacedeInternet"/>
            <w:rFonts w:eastAsia="" w:cs="" w:ascii="Calibri Light" w:hAnsi="Calibri Light"/>
            <w:iCs/>
            <w:kern w:val="0"/>
            <w:sz w:val="32"/>
            <w:szCs w:val="48"/>
            <w:lang w:val="eu-ES" w:eastAsia="de-DE" w:bidi="ar-SA"/>
          </w:rPr>
          <w:t>(Demoa)</w:t>
        </w:r>
      </w:hyperlink>
      <w:r>
        <w:rPr>
          <w:rStyle w:val="EnlacedeInternet"/>
          <w:rFonts w:eastAsia="" w:cs="" w:ascii="Calibri Light" w:hAnsi="Calibri Light"/>
          <w:iCs/>
          <w:kern w:val="0"/>
          <w:sz w:val="32"/>
          <w:szCs w:val="48"/>
          <w:u w:val="none"/>
          <w:lang w:val="eu-ES" w:eastAsia="de-DE" w:bidi="ar-SA"/>
        </w:rPr>
        <w:tab/>
      </w:r>
      <w:hyperlink r:id="rId11">
        <w:r>
          <w:rPr>
            <w:rStyle w:val="EnlacedeInternet"/>
            <w:rFonts w:eastAsia="" w:cs="" w:ascii="Calibri Light" w:hAnsi="Calibri Light"/>
            <w:iCs/>
            <w:kern w:val="0"/>
            <w:sz w:val="32"/>
            <w:szCs w:val="48"/>
            <w:u w:val="single"/>
            <w:lang w:val="eu-ES" w:eastAsia="de-DE" w:bidi="ar-SA"/>
          </w:rPr>
          <w:t>(Github)</w:t>
        </w:r>
      </w:hyperlink>
    </w:p>
    <w:sectPr>
      <w:headerReference w:type="default" r:id="rId12"/>
      <w:footerReference w:type="default" r:id="rId13"/>
      <w:type w:val="nextPage"/>
      <w:pgSz w:w="11906" w:h="16838"/>
      <w:pgMar w:left="1701" w:right="1701" w:header="0" w:top="1701" w:footer="709" w:bottom="153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u-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63a0"/>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de-DE" w:bidi="ar-SA"/>
    </w:rPr>
  </w:style>
  <w:style w:type="paragraph" w:styleId="Ttulo1">
    <w:name w:val="Heading 1"/>
    <w:basedOn w:val="Normal"/>
    <w:next w:val="Normal"/>
    <w:link w:val="Ttulo1Car"/>
    <w:uiPriority w:val="9"/>
    <w:qFormat/>
    <w:rsid w:val="00f26d33"/>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f26d33"/>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f26d33"/>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qFormat/>
    <w:rsid w:val="003763a0"/>
    <w:rPr>
      <w:rFonts w:ascii="Times New Roman" w:hAnsi="Times New Roman" w:eastAsia="Times New Roman" w:cs="Times New Roman"/>
      <w:sz w:val="24"/>
      <w:szCs w:val="24"/>
      <w:lang w:val="en-GB" w:eastAsia="de-DE"/>
    </w:rPr>
  </w:style>
  <w:style w:type="character" w:styleId="TextodegloboCar" w:customStyle="1">
    <w:name w:val="Texto de globo Car"/>
    <w:basedOn w:val="DefaultParagraphFont"/>
    <w:link w:val="Textodeglobo"/>
    <w:uiPriority w:val="99"/>
    <w:semiHidden/>
    <w:qFormat/>
    <w:rsid w:val="003763a0"/>
    <w:rPr>
      <w:rFonts w:ascii="Tahoma" w:hAnsi="Tahoma" w:eastAsia="Times New Roman" w:cs="Tahoma"/>
      <w:sz w:val="16"/>
      <w:szCs w:val="16"/>
      <w:lang w:val="en-GB" w:eastAsia="de-DE"/>
    </w:rPr>
  </w:style>
  <w:style w:type="character" w:styleId="EnlacedeInternet">
    <w:name w:val="Enlace de Internet"/>
    <w:basedOn w:val="DefaultParagraphFont"/>
    <w:uiPriority w:val="99"/>
    <w:unhideWhenUsed/>
    <w:rsid w:val="004d0a95"/>
    <w:rPr>
      <w:color w:val="0000FF" w:themeColor="hyperlink"/>
      <w:u w:val="single"/>
    </w:rPr>
  </w:style>
  <w:style w:type="character" w:styleId="R1Car" w:customStyle="1">
    <w:name w:val="r1 Car"/>
    <w:basedOn w:val="DefaultParagraphFont"/>
    <w:qFormat/>
    <w:rsid w:val="009f310d"/>
    <w:rPr>
      <w:rFonts w:ascii="Times New Roman" w:hAnsi="Times New Roman" w:eastAsia="Times New Roman" w:cs="Times New Roman"/>
      <w:lang w:eastAsia="eu-ES"/>
    </w:rPr>
  </w:style>
  <w:style w:type="character" w:styleId="EncabezadoCar" w:customStyle="1">
    <w:name w:val="Encabezado Car"/>
    <w:basedOn w:val="DefaultParagraphFont"/>
    <w:link w:val="Encabezado"/>
    <w:uiPriority w:val="99"/>
    <w:qFormat/>
    <w:rsid w:val="004f439e"/>
    <w:rPr>
      <w:rFonts w:ascii="Times New Roman" w:hAnsi="Times New Roman" w:eastAsia="Times New Roman" w:cs="Times New Roman"/>
      <w:sz w:val="24"/>
      <w:szCs w:val="24"/>
      <w:lang w:val="en-GB" w:eastAsia="de-DE"/>
    </w:rPr>
  </w:style>
  <w:style w:type="character" w:styleId="Ttulo1Car" w:customStyle="1">
    <w:name w:val="Título 1 Car"/>
    <w:basedOn w:val="DefaultParagraphFont"/>
    <w:link w:val="Ttulo1"/>
    <w:uiPriority w:val="9"/>
    <w:qFormat/>
    <w:rsid w:val="00f26d33"/>
    <w:rPr>
      <w:rFonts w:ascii="Cambria" w:hAnsi="Cambria" w:eastAsia="" w:cs="" w:asciiTheme="majorHAnsi" w:cstheme="majorBidi" w:eastAsiaTheme="majorEastAsia" w:hAnsiTheme="majorHAnsi"/>
      <w:color w:val="365F91" w:themeColor="accent1" w:themeShade="bf"/>
      <w:sz w:val="32"/>
      <w:szCs w:val="32"/>
      <w:lang w:val="en-GB" w:eastAsia="de-DE"/>
    </w:rPr>
  </w:style>
  <w:style w:type="character" w:styleId="Ttulo2Car" w:customStyle="1">
    <w:name w:val="Título 2 Car"/>
    <w:basedOn w:val="DefaultParagraphFont"/>
    <w:link w:val="Ttulo2"/>
    <w:uiPriority w:val="9"/>
    <w:qFormat/>
    <w:rsid w:val="00f26d33"/>
    <w:rPr>
      <w:rFonts w:ascii="Cambria" w:hAnsi="Cambria" w:eastAsia="" w:cs="" w:asciiTheme="majorHAnsi" w:cstheme="majorBidi" w:eastAsiaTheme="majorEastAsia" w:hAnsiTheme="majorHAnsi"/>
      <w:color w:val="365F91" w:themeColor="accent1" w:themeShade="bf"/>
      <w:sz w:val="26"/>
      <w:szCs w:val="26"/>
      <w:lang w:val="en-GB" w:eastAsia="de-DE"/>
    </w:rPr>
  </w:style>
  <w:style w:type="character" w:styleId="Ttulo3Car" w:customStyle="1">
    <w:name w:val="Título 3 Car"/>
    <w:basedOn w:val="DefaultParagraphFont"/>
    <w:link w:val="Ttulo3"/>
    <w:uiPriority w:val="9"/>
    <w:qFormat/>
    <w:rsid w:val="00f26d33"/>
    <w:rPr>
      <w:rFonts w:ascii="Cambria" w:hAnsi="Cambria" w:eastAsia="" w:cs="" w:asciiTheme="majorHAnsi" w:cstheme="majorBidi" w:eastAsiaTheme="majorEastAsia" w:hAnsiTheme="majorHAnsi"/>
      <w:color w:val="243F60" w:themeColor="accent1" w:themeShade="7f"/>
      <w:sz w:val="24"/>
      <w:szCs w:val="24"/>
      <w:lang w:val="en-GB" w:eastAsia="de-DE"/>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next w:val="Cuerpodetexto"/>
    <w:link w:val="EncabezadoCar"/>
    <w:uiPriority w:val="99"/>
    <w:unhideWhenUsed/>
    <w:rsid w:val="004f439e"/>
    <w:pPr>
      <w:tabs>
        <w:tab w:val="clear" w:pos="709"/>
        <w:tab w:val="center" w:pos="4252" w:leader="none"/>
        <w:tab w:val="right" w:pos="8504" w:leader="none"/>
      </w:tabs>
    </w:pPr>
    <w:rPr/>
  </w:style>
  <w:style w:type="paragraph" w:styleId="Caption">
    <w:name w:val="caption"/>
    <w:basedOn w:val="Normal"/>
    <w:qFormat/>
    <w:pPr>
      <w:suppressLineNumbers/>
      <w:spacing w:before="120" w:after="120"/>
    </w:pPr>
    <w:rPr>
      <w:rFonts w:cs="FreeSans"/>
      <w:i/>
      <w:iCs/>
    </w:rPr>
  </w:style>
  <w:style w:type="paragraph" w:styleId="Piedepgina">
    <w:name w:val="Footer"/>
    <w:basedOn w:val="Normal"/>
    <w:link w:val="PiedepginaCar"/>
    <w:rsid w:val="003763a0"/>
    <w:pPr>
      <w:tabs>
        <w:tab w:val="clear" w:pos="709"/>
        <w:tab w:val="center" w:pos="4320" w:leader="none"/>
        <w:tab w:val="right" w:pos="8640" w:leader="none"/>
      </w:tabs>
    </w:pPr>
    <w:rPr/>
  </w:style>
  <w:style w:type="paragraph" w:styleId="Portada3" w:customStyle="1">
    <w:name w:val="Portada_3"/>
    <w:basedOn w:val="Normal"/>
    <w:qFormat/>
    <w:rsid w:val="003763a0"/>
    <w:pPr>
      <w:spacing w:before="227" w:after="0"/>
      <w:jc w:val="center"/>
    </w:pPr>
    <w:rPr>
      <w:sz w:val="28"/>
      <w:szCs w:val="28"/>
    </w:rPr>
  </w:style>
  <w:style w:type="paragraph" w:styleId="Portada1" w:customStyle="1">
    <w:name w:val="Portada_1"/>
    <w:basedOn w:val="Normal"/>
    <w:qFormat/>
    <w:rsid w:val="003763a0"/>
    <w:pPr>
      <w:spacing w:before="113" w:after="0"/>
      <w:jc w:val="center"/>
    </w:pPr>
    <w:rPr/>
  </w:style>
  <w:style w:type="paragraph" w:styleId="Portada2" w:customStyle="1">
    <w:name w:val="Portada_2"/>
    <w:basedOn w:val="Normal"/>
    <w:qFormat/>
    <w:rsid w:val="003763a0"/>
    <w:pPr>
      <w:jc w:val="center"/>
    </w:pPr>
    <w:rPr>
      <w:sz w:val="36"/>
      <w:szCs w:val="36"/>
    </w:rPr>
  </w:style>
  <w:style w:type="paragraph" w:styleId="BalloonText">
    <w:name w:val="Balloon Text"/>
    <w:basedOn w:val="Normal"/>
    <w:link w:val="TextodegloboCar"/>
    <w:uiPriority w:val="99"/>
    <w:semiHidden/>
    <w:unhideWhenUsed/>
    <w:qFormat/>
    <w:rsid w:val="003763a0"/>
    <w:pPr/>
    <w:rPr>
      <w:rFonts w:ascii="Tahoma" w:hAnsi="Tahoma" w:cs="Tahoma"/>
      <w:sz w:val="16"/>
      <w:szCs w:val="16"/>
    </w:rPr>
  </w:style>
  <w:style w:type="paragraph" w:styleId="R1" w:customStyle="1">
    <w:name w:val="r1"/>
    <w:basedOn w:val="Normal"/>
    <w:qFormat/>
    <w:rsid w:val="009f310d"/>
    <w:pPr>
      <w:suppressAutoHyphens w:val="false"/>
      <w:spacing w:lineRule="auto" w:line="264" w:before="0" w:after="60"/>
      <w:ind w:firstLine="227"/>
      <w:jc w:val="both"/>
    </w:pPr>
    <w:rPr>
      <w:sz w:val="22"/>
      <w:szCs w:val="22"/>
      <w:lang w:val="eu-ES" w:eastAsia="eu-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6c6e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python.org/" TargetMode="External"/><Relationship Id="rId6" Type="http://schemas.openxmlformats.org/officeDocument/2006/relationships/hyperlink" Target="https://www.djangoproject.com/" TargetMode="External"/><Relationship Id="rId7" Type="http://schemas.openxmlformats.org/officeDocument/2006/relationships/hyperlink" Target="https://www.sedna.org/" TargetMode="External"/><Relationship Id="rId8" Type="http://schemas.openxmlformats.org/officeDocument/2006/relationships/hyperlink" Target="https://getbootstrap.com/" TargetMode="External"/><Relationship Id="rId9" Type="http://schemas.openxmlformats.org/officeDocument/2006/relationships/hyperlink" Target="https://youtu.be/RmF8BvAUdDM" TargetMode="External"/><Relationship Id="rId10" Type="http://schemas.openxmlformats.org/officeDocument/2006/relationships/hyperlink" Target="https://youtu.be/lqig6r5EQko" TargetMode="External"/><Relationship Id="rId11" Type="http://schemas.openxmlformats.org/officeDocument/2006/relationships/hyperlink" Target="https://github.com/larraagirrejulen/SGTA-Lan-Osagarria"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2A33B-3346-43A6-8562-F8F9F81A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LibreOffice/7.1.3.2$Windows_X86_64 LibreOffice_project/47f78053abe362b9384784d31a6e56f8511eb1c1</Application>
  <AppVersion>15.0000</AppVersion>
  <Pages>8</Pages>
  <Words>884</Words>
  <Characters>6020</Characters>
  <CharactersWithSpaces>6828</CharactersWithSpaces>
  <Paragraphs>95</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2018-05-28T10:51:00Z</dcterms:created>
  <dc:creator>Agustin Arruabarrena</dc:creator>
  <dc:description/>
  <dc:language>es-ES</dc:language>
  <cp:lastModifiedBy/>
  <cp:lastPrinted>2013-05-23T10:54:00Z</cp:lastPrinted>
  <dcterms:modified xsi:type="dcterms:W3CDTF">2022-05-20T11:28:16Z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