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257AA" w14:textId="5DCE7DD5" w:rsidR="00CE494D" w:rsidRDefault="00CE494D" w:rsidP="00CE494D">
      <w:pPr>
        <w:pStyle w:val="Heading2"/>
      </w:pPr>
      <w:r>
        <w:t xml:space="preserve">Name: </w:t>
      </w:r>
      <w:r w:rsidR="00C46968">
        <w:t>Laura C. Larregui</w:t>
      </w:r>
      <w:r w:rsidR="00263B70">
        <w:tab/>
      </w:r>
      <w:r w:rsidR="00263B70">
        <w:tab/>
      </w:r>
      <w:r w:rsidR="00263B70">
        <w:tab/>
      </w:r>
      <w:r w:rsidR="00263B70">
        <w:tab/>
        <w:t xml:space="preserve">Date: January </w:t>
      </w:r>
      <w:r w:rsidR="001E2122">
        <w:t>2</w:t>
      </w:r>
      <w:r w:rsidR="007E1E4F">
        <w:t>1</w:t>
      </w:r>
      <w:r w:rsidR="00263B70">
        <w:t>, 2020</w:t>
      </w:r>
    </w:p>
    <w:p w14:paraId="0DA569DA" w14:textId="12A5F6E7" w:rsidR="00263B70" w:rsidRDefault="00CE494D" w:rsidP="00CE494D">
      <w:pPr>
        <w:pStyle w:val="Heading2"/>
      </w:pPr>
      <w:r>
        <w:t>Lab</w:t>
      </w:r>
      <w:r w:rsidR="00263B70">
        <w:t xml:space="preserve"> 0</w:t>
      </w:r>
      <w:r w:rsidR="001E2122">
        <w:t>3</w:t>
      </w:r>
      <w:r w:rsidR="00263B70">
        <w:t xml:space="preserve"> - </w:t>
      </w:r>
      <w:r w:rsidR="001E2122">
        <w:t>Logical</w:t>
      </w:r>
      <w:r w:rsidR="00B23454" w:rsidRPr="00B23454">
        <w:t xml:space="preserve"> Modeling</w:t>
      </w:r>
    </w:p>
    <w:p w14:paraId="2D5930DC" w14:textId="5D864F2B" w:rsidR="00CE494D" w:rsidRDefault="00CE494D" w:rsidP="00CE494D">
      <w:pPr>
        <w:pStyle w:val="Heading2"/>
      </w:pPr>
    </w:p>
    <w:p w14:paraId="0497FADE" w14:textId="62CBE619" w:rsidR="00263B70" w:rsidRPr="00263B70" w:rsidRDefault="00263B70" w:rsidP="00263B70">
      <w:pPr>
        <w:rPr>
          <w:rFonts w:ascii="Times New Roman" w:hAnsi="Times New Roman" w:cs="Times New Roman"/>
          <w:sz w:val="24"/>
          <w:szCs w:val="24"/>
        </w:rPr>
      </w:pPr>
      <w:r w:rsidRPr="00263B70">
        <w:rPr>
          <w:rFonts w:ascii="Times New Roman" w:hAnsi="Times New Roman" w:cs="Times New Roman"/>
          <w:sz w:val="24"/>
          <w:szCs w:val="24"/>
        </w:rPr>
        <w:t xml:space="preserve">Part 1 – </w:t>
      </w:r>
      <w:r w:rsidR="001E2122">
        <w:rPr>
          <w:rFonts w:ascii="Times New Roman" w:hAnsi="Times New Roman" w:cs="Times New Roman"/>
          <w:sz w:val="24"/>
          <w:szCs w:val="24"/>
        </w:rPr>
        <w:t>Logical</w:t>
      </w:r>
      <w:r w:rsidR="00B23454" w:rsidRPr="00B23454">
        <w:rPr>
          <w:rFonts w:ascii="Times New Roman" w:hAnsi="Times New Roman" w:cs="Times New Roman"/>
          <w:sz w:val="24"/>
          <w:szCs w:val="24"/>
        </w:rPr>
        <w:t xml:space="preserve"> Modeling</w:t>
      </w:r>
      <w:r w:rsidR="00B23454">
        <w:rPr>
          <w:rFonts w:ascii="Times New Roman" w:hAnsi="Times New Roman" w:cs="Times New Roman"/>
          <w:sz w:val="24"/>
          <w:szCs w:val="24"/>
        </w:rPr>
        <w:t xml:space="preserve"> Case Studies</w:t>
      </w:r>
    </w:p>
    <w:p w14:paraId="13F8A4BE" w14:textId="18B0AE92" w:rsidR="00263B70" w:rsidRDefault="001868F3" w:rsidP="001C5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 1- Obligatory College Classes Modeling</w:t>
      </w:r>
    </w:p>
    <w:p w14:paraId="6B334BEC" w14:textId="2E03778D" w:rsidR="00B53DA6" w:rsidRDefault="004C7F48" w:rsidP="002E0D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E2F2B" wp14:editId="0E455DF2">
            <wp:extent cx="5943600" cy="4491990"/>
            <wp:effectExtent l="0" t="0" r="0" b="3810"/>
            <wp:docPr id="10" name="Picture 10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 3-Page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4BF5" w14:textId="3C65F572" w:rsidR="00B53DA6" w:rsidRPr="00231FC4" w:rsidRDefault="00430D38" w:rsidP="00B53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FC4">
        <w:rPr>
          <w:rFonts w:ascii="Times New Roman" w:hAnsi="Times New Roman" w:cs="Times New Roman"/>
          <w:sz w:val="24"/>
          <w:szCs w:val="24"/>
        </w:rPr>
        <w:lastRenderedPageBreak/>
        <w:t xml:space="preserve">Case Study 2- </w:t>
      </w:r>
      <w:r w:rsidR="008D0DD8" w:rsidRPr="00231FC4">
        <w:rPr>
          <w:rFonts w:ascii="Times New Roman" w:hAnsi="Times New Roman" w:cs="Times New Roman"/>
          <w:sz w:val="24"/>
          <w:szCs w:val="24"/>
        </w:rPr>
        <w:t>Project Management</w:t>
      </w:r>
      <w:r w:rsidR="004B2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C0452" wp14:editId="005B84F6">
            <wp:extent cx="5943600" cy="3157220"/>
            <wp:effectExtent l="0" t="0" r="0" b="508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 3-Page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B13A" w14:textId="54BA59B1" w:rsidR="00075FDD" w:rsidRDefault="00075FDD" w:rsidP="00075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DD88E2" w14:textId="6FFA3107" w:rsidR="008D0DD8" w:rsidRDefault="00075FDD" w:rsidP="00CB3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Case Study 3-</w:t>
      </w:r>
      <w:r w:rsidR="00F50F39">
        <w:rPr>
          <w:rFonts w:ascii="Times New Roman" w:hAnsi="Times New Roman" w:cs="Times New Roman"/>
          <w:sz w:val="24"/>
          <w:szCs w:val="24"/>
        </w:rPr>
        <w:t xml:space="preserve"> </w:t>
      </w:r>
      <w:r w:rsidR="00F50F39" w:rsidRPr="00F50F39">
        <w:rPr>
          <w:rFonts w:ascii="Times New Roman" w:hAnsi="Times New Roman" w:cs="Times New Roman"/>
          <w:sz w:val="24"/>
          <w:szCs w:val="24"/>
        </w:rPr>
        <w:t>Book Publishing Database</w:t>
      </w:r>
    </w:p>
    <w:p w14:paraId="6C37C583" w14:textId="556C9294" w:rsidR="0076131A" w:rsidRDefault="0076131A" w:rsidP="007613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</w:t>
      </w:r>
      <w:r w:rsidR="00912D0E">
        <w:rPr>
          <w:rFonts w:ascii="Times New Roman" w:hAnsi="Times New Roman" w:cs="Times New Roman"/>
          <w:sz w:val="24"/>
          <w:szCs w:val="24"/>
        </w:rPr>
        <w:t>:</w:t>
      </w:r>
    </w:p>
    <w:p w14:paraId="41401713" w14:textId="55CB6192" w:rsidR="00912D0E" w:rsidRDefault="00912D0E" w:rsidP="00912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Publisher </w:t>
      </w:r>
      <w:r w:rsidR="00C05140">
        <w:rPr>
          <w:rFonts w:ascii="Times New Roman" w:hAnsi="Times New Roman" w:cs="Times New Roman"/>
          <w:sz w:val="24"/>
          <w:szCs w:val="24"/>
        </w:rPr>
        <w:t xml:space="preserve">Company </w:t>
      </w:r>
      <w:r w:rsidR="00C749A0">
        <w:rPr>
          <w:rFonts w:ascii="Times New Roman" w:hAnsi="Times New Roman" w:cs="Times New Roman"/>
          <w:sz w:val="24"/>
          <w:szCs w:val="24"/>
        </w:rPr>
        <w:t xml:space="preserve">can publish </w:t>
      </w:r>
      <w:r w:rsidR="00C05140">
        <w:rPr>
          <w:rFonts w:ascii="Times New Roman" w:hAnsi="Times New Roman" w:cs="Times New Roman"/>
          <w:sz w:val="24"/>
          <w:szCs w:val="24"/>
        </w:rPr>
        <w:t>one or more Books. A Book can be published by one Publisher Company.</w:t>
      </w:r>
    </w:p>
    <w:p w14:paraId="766B121A" w14:textId="786FB603" w:rsidR="00342C11" w:rsidRDefault="0064211C" w:rsidP="00912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Book can be written by one or more Authors. An Author can write one or more Books.</w:t>
      </w:r>
    </w:p>
    <w:p w14:paraId="70A686E0" w14:textId="7032CB2B" w:rsidR="0064211C" w:rsidRDefault="00C20BAE" w:rsidP="00912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Author can receive one or more </w:t>
      </w:r>
      <w:r w:rsidR="00EE3C4A">
        <w:rPr>
          <w:rFonts w:ascii="Times New Roman" w:hAnsi="Times New Roman" w:cs="Times New Roman"/>
          <w:sz w:val="24"/>
          <w:szCs w:val="24"/>
        </w:rPr>
        <w:t xml:space="preserve">Royalty </w:t>
      </w:r>
      <w:r>
        <w:rPr>
          <w:rFonts w:ascii="Times New Roman" w:hAnsi="Times New Roman" w:cs="Times New Roman"/>
          <w:sz w:val="24"/>
          <w:szCs w:val="24"/>
        </w:rPr>
        <w:t>Checks</w:t>
      </w:r>
      <w:r w:rsidR="00EE3C4A">
        <w:rPr>
          <w:rFonts w:ascii="Times New Roman" w:hAnsi="Times New Roman" w:cs="Times New Roman"/>
          <w:sz w:val="24"/>
          <w:szCs w:val="24"/>
        </w:rPr>
        <w:t>. A Royalty Check can be deposited by one Author.</w:t>
      </w:r>
    </w:p>
    <w:p w14:paraId="67A9261B" w14:textId="23F00A3B" w:rsidR="00EE3C4A" w:rsidRDefault="0014093D" w:rsidP="00912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Royalty Check can be written by one Publisher Company. A Publisher Company can write one or more Royalty Checks.</w:t>
      </w:r>
    </w:p>
    <w:p w14:paraId="4AC54603" w14:textId="1FF99AF8" w:rsidR="0014093D" w:rsidRDefault="003842D1" w:rsidP="00912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Royalty Check can </w:t>
      </w:r>
      <w:r w:rsidR="005609D3">
        <w:rPr>
          <w:rFonts w:ascii="Times New Roman" w:hAnsi="Times New Roman" w:cs="Times New Roman"/>
          <w:sz w:val="24"/>
          <w:szCs w:val="24"/>
        </w:rPr>
        <w:t>be issue</w:t>
      </w:r>
      <w:r w:rsidR="00853304">
        <w:rPr>
          <w:rFonts w:ascii="Times New Roman" w:hAnsi="Times New Roman" w:cs="Times New Roman"/>
          <w:sz w:val="24"/>
          <w:szCs w:val="24"/>
        </w:rPr>
        <w:t>d to one Book</w:t>
      </w:r>
      <w:r w:rsidR="000A4688">
        <w:rPr>
          <w:rFonts w:ascii="Times New Roman" w:hAnsi="Times New Roman" w:cs="Times New Roman"/>
          <w:sz w:val="24"/>
          <w:szCs w:val="24"/>
        </w:rPr>
        <w:t xml:space="preserve">. A Book can </w:t>
      </w:r>
      <w:r w:rsidR="0077190B">
        <w:rPr>
          <w:rFonts w:ascii="Times New Roman" w:hAnsi="Times New Roman" w:cs="Times New Roman"/>
          <w:sz w:val="24"/>
          <w:szCs w:val="24"/>
        </w:rPr>
        <w:t xml:space="preserve">receive one or more Royalty Checks (depending on sales). </w:t>
      </w:r>
    </w:p>
    <w:p w14:paraId="45BAF08A" w14:textId="7FA2F8C6" w:rsidR="00AA7C34" w:rsidRDefault="00AA7C34" w:rsidP="00AA7C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Notes:</w:t>
      </w:r>
    </w:p>
    <w:p w14:paraId="2A2ED0A6" w14:textId="507B23BC" w:rsidR="00AA7C34" w:rsidRDefault="00AA7C34" w:rsidP="00AA7C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to create the entity “Contract” as a </w:t>
      </w:r>
      <w:r w:rsidR="00D73940">
        <w:rPr>
          <w:rFonts w:ascii="Times New Roman" w:hAnsi="Times New Roman" w:cs="Times New Roman"/>
          <w:sz w:val="24"/>
          <w:szCs w:val="24"/>
        </w:rPr>
        <w:t xml:space="preserve">bridge table for </w:t>
      </w:r>
      <w:r w:rsidR="009C3EA3">
        <w:rPr>
          <w:rFonts w:ascii="Times New Roman" w:hAnsi="Times New Roman" w:cs="Times New Roman"/>
          <w:sz w:val="24"/>
          <w:szCs w:val="24"/>
        </w:rPr>
        <w:t xml:space="preserve">Book, Author, </w:t>
      </w:r>
      <w:r w:rsidR="004362BD">
        <w:rPr>
          <w:rFonts w:ascii="Times New Roman" w:hAnsi="Times New Roman" w:cs="Times New Roman"/>
          <w:sz w:val="24"/>
          <w:szCs w:val="24"/>
        </w:rPr>
        <w:t xml:space="preserve">and Publisher since </w:t>
      </w:r>
      <w:r w:rsidR="004915B1">
        <w:rPr>
          <w:rFonts w:ascii="Times New Roman" w:hAnsi="Times New Roman" w:cs="Times New Roman"/>
          <w:sz w:val="24"/>
          <w:szCs w:val="24"/>
        </w:rPr>
        <w:t>these tables had a many-to-many relationship</w:t>
      </w:r>
      <w:r w:rsidR="00896B74">
        <w:rPr>
          <w:rFonts w:ascii="Times New Roman" w:hAnsi="Times New Roman" w:cs="Times New Roman"/>
          <w:sz w:val="24"/>
          <w:szCs w:val="24"/>
        </w:rPr>
        <w:t>s</w:t>
      </w:r>
      <w:r w:rsidR="004915B1">
        <w:rPr>
          <w:rFonts w:ascii="Times New Roman" w:hAnsi="Times New Roman" w:cs="Times New Roman"/>
          <w:sz w:val="24"/>
          <w:szCs w:val="24"/>
        </w:rPr>
        <w:t>.</w:t>
      </w:r>
    </w:p>
    <w:p w14:paraId="1F16C681" w14:textId="714F2E14" w:rsidR="00E02DF2" w:rsidRPr="002F3F7A" w:rsidRDefault="00532FF1" w:rsidP="002F3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A7B732" wp14:editId="03A70A56">
            <wp:extent cx="5943600" cy="3883660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3-Page-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2517" w14:textId="77777777" w:rsidR="00356F88" w:rsidRDefault="00356F88" w:rsidP="00356F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FC0B04" w14:textId="053B6984" w:rsidR="0057487C" w:rsidRPr="00CB3FCC" w:rsidRDefault="0057487C" w:rsidP="00CA7F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C3728F" w14:textId="22CEF7D8" w:rsidR="000F36B2" w:rsidRDefault="000F36B2" w:rsidP="000F36B2">
      <w:pPr>
        <w:rPr>
          <w:rFonts w:ascii="Times New Roman" w:hAnsi="Times New Roman" w:cs="Times New Roman"/>
          <w:sz w:val="24"/>
          <w:szCs w:val="24"/>
        </w:rPr>
      </w:pPr>
      <w:r w:rsidRPr="000F36B2">
        <w:rPr>
          <w:rFonts w:ascii="Times New Roman" w:hAnsi="Times New Roman" w:cs="Times New Roman"/>
          <w:sz w:val="24"/>
          <w:szCs w:val="24"/>
        </w:rPr>
        <w:t xml:space="preserve">Part 2 – </w:t>
      </w:r>
      <w:proofErr w:type="spellStart"/>
      <w:r w:rsidR="00BD7FE6" w:rsidRPr="00BD7FE6">
        <w:rPr>
          <w:rFonts w:ascii="Times New Roman" w:hAnsi="Times New Roman" w:cs="Times New Roman"/>
          <w:sz w:val="24"/>
          <w:szCs w:val="24"/>
        </w:rPr>
        <w:t>VidCast</w:t>
      </w:r>
      <w:proofErr w:type="spellEnd"/>
      <w:r w:rsidR="00BD7FE6" w:rsidRPr="00BD7FE6">
        <w:rPr>
          <w:rFonts w:ascii="Times New Roman" w:hAnsi="Times New Roman" w:cs="Times New Roman"/>
          <w:sz w:val="24"/>
          <w:szCs w:val="24"/>
        </w:rPr>
        <w:t xml:space="preserve"> Conceptual Model</w:t>
      </w:r>
    </w:p>
    <w:p w14:paraId="5BF49A4F" w14:textId="5EAA8EA2" w:rsidR="00263B70" w:rsidRPr="004844C9" w:rsidRDefault="001E7520" w:rsidP="00263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65F77" wp14:editId="5C0C28D6">
            <wp:extent cx="5943600" cy="331851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3-Page 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B70" w:rsidRPr="004844C9" w:rsidSect="00263B7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9FF30" w14:textId="77777777" w:rsidR="00113707" w:rsidRDefault="00113707" w:rsidP="00CE494D">
      <w:pPr>
        <w:spacing w:after="0" w:line="240" w:lineRule="auto"/>
      </w:pPr>
      <w:r>
        <w:separator/>
      </w:r>
    </w:p>
  </w:endnote>
  <w:endnote w:type="continuationSeparator" w:id="0">
    <w:p w14:paraId="44832AE4" w14:textId="77777777" w:rsidR="00113707" w:rsidRDefault="00113707" w:rsidP="00CE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145509"/>
      <w:docPartObj>
        <w:docPartGallery w:val="Page Numbers (Bottom of Page)"/>
        <w:docPartUnique/>
      </w:docPartObj>
    </w:sdtPr>
    <w:sdtEndPr/>
    <w:sdtContent>
      <w:p w14:paraId="192F71E2" w14:textId="1B094AB5" w:rsidR="00CE494D" w:rsidRDefault="00CE494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1052B41" wp14:editId="7D2273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36706" w14:textId="77777777" w:rsidR="00CE494D" w:rsidRDefault="00CE494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052B4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DB36706" w14:textId="77777777" w:rsidR="00CE494D" w:rsidRDefault="00CE494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592A2A" wp14:editId="6704A98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D4DC7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7F4BA" w14:textId="77777777" w:rsidR="00113707" w:rsidRDefault="00113707" w:rsidP="00CE494D">
      <w:pPr>
        <w:spacing w:after="0" w:line="240" w:lineRule="auto"/>
      </w:pPr>
      <w:r>
        <w:separator/>
      </w:r>
    </w:p>
  </w:footnote>
  <w:footnote w:type="continuationSeparator" w:id="0">
    <w:p w14:paraId="5AAC272B" w14:textId="77777777" w:rsidR="00113707" w:rsidRDefault="00113707" w:rsidP="00CE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7426" w14:textId="12F4EDF1" w:rsidR="00CE494D" w:rsidRPr="00CE494D" w:rsidRDefault="00CE494D" w:rsidP="00CE494D">
    <w:pPr>
      <w:pStyle w:val="Header"/>
      <w:jc w:val="center"/>
      <w:rPr>
        <w:rStyle w:val="SubtleReference"/>
      </w:rPr>
    </w:pPr>
    <w:r w:rsidRPr="00CE494D">
      <w:rPr>
        <w:rStyle w:val="SubtleReference"/>
      </w:rPr>
      <w:t>IST 659 Database Administration Concepts and Database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8AD"/>
    <w:multiLevelType w:val="hybridMultilevel"/>
    <w:tmpl w:val="A81E0A8A"/>
    <w:lvl w:ilvl="0" w:tplc="F286B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D7A0C"/>
    <w:multiLevelType w:val="hybridMultilevel"/>
    <w:tmpl w:val="E6A4C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857D59"/>
    <w:multiLevelType w:val="hybridMultilevel"/>
    <w:tmpl w:val="0F5A6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4D"/>
    <w:rsid w:val="00040966"/>
    <w:rsid w:val="0006119D"/>
    <w:rsid w:val="00075FDD"/>
    <w:rsid w:val="000A4688"/>
    <w:rsid w:val="000B4355"/>
    <w:rsid w:val="000B60F5"/>
    <w:rsid w:val="000F36B2"/>
    <w:rsid w:val="00113707"/>
    <w:rsid w:val="0014093D"/>
    <w:rsid w:val="001868F3"/>
    <w:rsid w:val="001C52D0"/>
    <w:rsid w:val="001E2122"/>
    <w:rsid w:val="001E7520"/>
    <w:rsid w:val="00231FC4"/>
    <w:rsid w:val="00255A18"/>
    <w:rsid w:val="00263B70"/>
    <w:rsid w:val="002B5983"/>
    <w:rsid w:val="002D2EC7"/>
    <w:rsid w:val="002E0D89"/>
    <w:rsid w:val="002F3F7A"/>
    <w:rsid w:val="00320D10"/>
    <w:rsid w:val="00342C11"/>
    <w:rsid w:val="00347336"/>
    <w:rsid w:val="00356F88"/>
    <w:rsid w:val="003842D1"/>
    <w:rsid w:val="00430D38"/>
    <w:rsid w:val="004362BD"/>
    <w:rsid w:val="00443E12"/>
    <w:rsid w:val="004844C9"/>
    <w:rsid w:val="004915B1"/>
    <w:rsid w:val="004A1532"/>
    <w:rsid w:val="004B2461"/>
    <w:rsid w:val="004C5B28"/>
    <w:rsid w:val="004C718A"/>
    <w:rsid w:val="004C7F48"/>
    <w:rsid w:val="004E1757"/>
    <w:rsid w:val="00501688"/>
    <w:rsid w:val="00532FF1"/>
    <w:rsid w:val="00540364"/>
    <w:rsid w:val="005609D3"/>
    <w:rsid w:val="0057487C"/>
    <w:rsid w:val="005A33C1"/>
    <w:rsid w:val="0064211C"/>
    <w:rsid w:val="00685157"/>
    <w:rsid w:val="00691079"/>
    <w:rsid w:val="0071151D"/>
    <w:rsid w:val="0076131A"/>
    <w:rsid w:val="0077190B"/>
    <w:rsid w:val="007C749E"/>
    <w:rsid w:val="007E1E4F"/>
    <w:rsid w:val="00853304"/>
    <w:rsid w:val="00862586"/>
    <w:rsid w:val="00896B74"/>
    <w:rsid w:val="008D0DD8"/>
    <w:rsid w:val="00912D0E"/>
    <w:rsid w:val="00941887"/>
    <w:rsid w:val="00984438"/>
    <w:rsid w:val="009C3EA3"/>
    <w:rsid w:val="00A71A46"/>
    <w:rsid w:val="00AA600B"/>
    <w:rsid w:val="00AA7C34"/>
    <w:rsid w:val="00B22E1C"/>
    <w:rsid w:val="00B23454"/>
    <w:rsid w:val="00B53DA6"/>
    <w:rsid w:val="00B945AB"/>
    <w:rsid w:val="00BA60AB"/>
    <w:rsid w:val="00BB57D4"/>
    <w:rsid w:val="00BC68CC"/>
    <w:rsid w:val="00BD7FE6"/>
    <w:rsid w:val="00C05140"/>
    <w:rsid w:val="00C20BAE"/>
    <w:rsid w:val="00C46968"/>
    <w:rsid w:val="00C749A0"/>
    <w:rsid w:val="00CA7FB8"/>
    <w:rsid w:val="00CB3FCC"/>
    <w:rsid w:val="00CC594C"/>
    <w:rsid w:val="00CD6773"/>
    <w:rsid w:val="00CE494D"/>
    <w:rsid w:val="00D57696"/>
    <w:rsid w:val="00D73940"/>
    <w:rsid w:val="00D82BF1"/>
    <w:rsid w:val="00D91E48"/>
    <w:rsid w:val="00E02DF2"/>
    <w:rsid w:val="00E22143"/>
    <w:rsid w:val="00E6623A"/>
    <w:rsid w:val="00EC39A0"/>
    <w:rsid w:val="00EE16A5"/>
    <w:rsid w:val="00EE3C4A"/>
    <w:rsid w:val="00F1633D"/>
    <w:rsid w:val="00F21D10"/>
    <w:rsid w:val="00F50F39"/>
    <w:rsid w:val="00F72332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4041A"/>
  <w15:chartTrackingRefBased/>
  <w15:docId w15:val="{43541073-8144-4E65-96E8-8E37D82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4D"/>
  </w:style>
  <w:style w:type="paragraph" w:styleId="Footer">
    <w:name w:val="footer"/>
    <w:basedOn w:val="Normal"/>
    <w:link w:val="FooterChar"/>
    <w:uiPriority w:val="99"/>
    <w:unhideWhenUsed/>
    <w:rsid w:val="00CE4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4D"/>
  </w:style>
  <w:style w:type="character" w:styleId="SubtleReference">
    <w:name w:val="Subtle Reference"/>
    <w:basedOn w:val="DefaultParagraphFont"/>
    <w:uiPriority w:val="31"/>
    <w:qFormat/>
    <w:rsid w:val="00CE494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C52D0"/>
    <w:pPr>
      <w:ind w:left="720"/>
      <w:contextualSpacing/>
    </w:pPr>
  </w:style>
  <w:style w:type="table" w:styleId="TableGrid">
    <w:name w:val="Table Grid"/>
    <w:basedOn w:val="TableNormal"/>
    <w:uiPriority w:val="39"/>
    <w:rsid w:val="00CA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Larregui</cp:lastModifiedBy>
  <cp:revision>37</cp:revision>
  <dcterms:created xsi:type="dcterms:W3CDTF">2020-01-22T04:24:00Z</dcterms:created>
  <dcterms:modified xsi:type="dcterms:W3CDTF">2020-01-23T05:03:00Z</dcterms:modified>
</cp:coreProperties>
</file>