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A7" w:rsidRPr="000611A7" w:rsidRDefault="000611A7" w:rsidP="000611A7">
      <w:r w:rsidRPr="000611A7">
        <w:rPr>
          <w:b/>
          <w:bCs/>
          <w:lang w:val="es-CO"/>
        </w:rPr>
        <w:t xml:space="preserve">Requerimientos NO Funcionales </w:t>
      </w:r>
    </w:p>
    <w:p w:rsidR="00D92181" w:rsidRDefault="00D92181">
      <w:r>
        <w:t xml:space="preserve"> </w:t>
      </w:r>
    </w:p>
    <w:tbl>
      <w:tblPr>
        <w:tblW w:w="8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6460"/>
      </w:tblGrid>
      <w:tr w:rsidR="00D92181" w:rsidRPr="00D92181" w:rsidTr="00D92181">
        <w:trPr>
          <w:trHeight w:val="592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RNF01</w:t>
            </w:r>
          </w:p>
        </w:tc>
      </w:tr>
      <w:tr w:rsidR="00D92181" w:rsidRPr="00D92181" w:rsidTr="00D92181">
        <w:trPr>
          <w:trHeight w:val="596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lang w:val="es-ES_tradnl"/>
              </w:rPr>
              <w:t>Confiabilidad</w:t>
            </w:r>
          </w:p>
        </w:tc>
      </w:tr>
      <w:tr w:rsidR="00D92181" w:rsidRPr="00D92181" w:rsidTr="00D92181">
        <w:trPr>
          <w:trHeight w:val="596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lang w:val="es-ES_tradnl"/>
              </w:rPr>
              <w:t>Que el  sistema funcione o desarrolle una cierta función, bajo condiciones fijadas y durante un período determinado.</w:t>
            </w:r>
          </w:p>
        </w:tc>
      </w:tr>
      <w:tr w:rsidR="00D92181" w:rsidRPr="00D92181" w:rsidTr="00D92181">
        <w:trPr>
          <w:trHeight w:val="704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t>Que un producto realice su función prevista sin incidentes por un período de tiempo especificado y bajo condiciones indicadas.</w:t>
            </w:r>
          </w:p>
        </w:tc>
      </w:tr>
      <w:tr w:rsidR="00D92181" w:rsidRPr="00D92181" w:rsidTr="00D92181">
        <w:trPr>
          <w:trHeight w:val="432"/>
        </w:trPr>
        <w:tc>
          <w:tcPr>
            <w:tcW w:w="8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Prioridad del requerimiento:                                       Alta</w:t>
            </w:r>
          </w:p>
        </w:tc>
      </w:tr>
    </w:tbl>
    <w:p w:rsidR="00B274C6" w:rsidRDefault="00F226C5"/>
    <w:tbl>
      <w:tblPr>
        <w:tblW w:w="8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6460"/>
      </w:tblGrid>
      <w:tr w:rsidR="00D92181" w:rsidRPr="00D92181" w:rsidTr="00D92181">
        <w:trPr>
          <w:trHeight w:val="58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RNF02</w:t>
            </w:r>
          </w:p>
        </w:tc>
      </w:tr>
      <w:tr w:rsidR="00D92181" w:rsidRPr="00D92181" w:rsidTr="00D92181">
        <w:trPr>
          <w:trHeight w:val="58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lang w:val="es-ES_tradnl"/>
              </w:rPr>
              <w:t>Seguridad</w:t>
            </w:r>
          </w:p>
        </w:tc>
      </w:tr>
      <w:tr w:rsidR="00D92181" w:rsidRPr="00D92181" w:rsidTr="00D92181">
        <w:trPr>
          <w:trHeight w:val="58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t>Se encargara de proteger la integridad y la privacidad de la información almacenada de nuestro programa.</w:t>
            </w:r>
          </w:p>
        </w:tc>
      </w:tr>
      <w:tr w:rsidR="00D92181" w:rsidRPr="00D92181" w:rsidTr="00D92181">
        <w:trPr>
          <w:trHeight w:val="689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t>Realza la propiedad de algo donde no se registran peligros, daños ni riesgos.</w:t>
            </w:r>
          </w:p>
        </w:tc>
      </w:tr>
      <w:tr w:rsidR="00D92181" w:rsidRPr="00D92181" w:rsidTr="00D92181">
        <w:trPr>
          <w:trHeight w:val="422"/>
        </w:trPr>
        <w:tc>
          <w:tcPr>
            <w:tcW w:w="8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92181" w:rsidRDefault="00D92181" w:rsidP="00D92181">
            <w:r w:rsidRPr="00D92181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D92181" w:rsidRDefault="00D92181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CC7D2C" w:rsidRPr="00CC7D2C" w:rsidTr="00CC7D2C">
        <w:trPr>
          <w:trHeight w:val="606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RNF03</w:t>
            </w:r>
          </w:p>
        </w:tc>
      </w:tr>
      <w:tr w:rsidR="00CC7D2C" w:rsidRPr="00CC7D2C" w:rsidTr="00CC7D2C">
        <w:trPr>
          <w:trHeight w:val="586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lang w:val="es-ES_tradnl"/>
              </w:rPr>
              <w:t>Tiempo de respuesta inmediato</w:t>
            </w:r>
          </w:p>
        </w:tc>
      </w:tr>
      <w:tr w:rsidR="00CC7D2C" w:rsidRPr="00CC7D2C" w:rsidTr="00CC7D2C">
        <w:trPr>
          <w:trHeight w:val="586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t xml:space="preserve">Se encargara de emitir un error en caso de que el usuario del Sistema tenga inconvenientes de ingreso y acceso a la información. </w:t>
            </w:r>
          </w:p>
        </w:tc>
      </w:tr>
      <w:tr w:rsidR="00CC7D2C" w:rsidRPr="00CC7D2C" w:rsidTr="00CC7D2C">
        <w:trPr>
          <w:trHeight w:val="586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t>Se  registran de inmediato los peligros, daños y  riesgos del sistema.</w:t>
            </w:r>
          </w:p>
        </w:tc>
      </w:tr>
      <w:tr w:rsidR="00CC7D2C" w:rsidRPr="00CC7D2C" w:rsidTr="00CC7D2C">
        <w:trPr>
          <w:trHeight w:val="424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  <w:tr w:rsidR="00CC7D2C" w:rsidRPr="00CC7D2C" w:rsidTr="00CC7D2C">
        <w:trPr>
          <w:trHeight w:val="602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RNF04</w:t>
            </w:r>
          </w:p>
        </w:tc>
      </w:tr>
      <w:tr w:rsidR="00CC7D2C" w:rsidRPr="00CC7D2C" w:rsidTr="00CC7D2C">
        <w:trPr>
          <w:trHeight w:val="602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lang w:val="es-ES_tradnl"/>
              </w:rPr>
              <w:t>Escalabilidad</w:t>
            </w:r>
          </w:p>
        </w:tc>
      </w:tr>
      <w:tr w:rsidR="00CC7D2C" w:rsidRPr="00CC7D2C" w:rsidTr="00CC7D2C">
        <w:trPr>
          <w:trHeight w:val="538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lang w:val="es-CO"/>
              </w:rPr>
              <w:t xml:space="preserve">En un futuro desarrollar nuevas funcionalidades.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C7D2C" w:rsidRPr="00CC7D2C" w:rsidTr="00CC7D2C">
        <w:trPr>
          <w:trHeight w:val="602"/>
        </w:trPr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lang w:val="es-CO"/>
              </w:rPr>
              <w:t xml:space="preserve">El sistema deberá modificar o eliminar claves y datos registrados.      </w:t>
            </w:r>
          </w:p>
        </w:tc>
      </w:tr>
      <w:tr w:rsidR="00CC7D2C" w:rsidRPr="00CC7D2C" w:rsidTr="00CC7D2C">
        <w:trPr>
          <w:trHeight w:val="436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C7D2C" w:rsidRDefault="00CC7D2C" w:rsidP="00CC7D2C">
            <w:r w:rsidRPr="00CC7D2C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D92181" w:rsidRDefault="00D92181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EB3147" w:rsidRPr="00EB3147" w:rsidTr="00EB3147">
        <w:trPr>
          <w:trHeight w:val="742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RNF05</w:t>
            </w:r>
          </w:p>
        </w:tc>
      </w:tr>
      <w:tr w:rsidR="00EB3147" w:rsidRPr="00EB3147" w:rsidTr="00EB3147">
        <w:trPr>
          <w:trHeight w:val="742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lang w:val="es-ES_tradnl"/>
              </w:rPr>
              <w:t>Fácil uso y entrenamiento</w:t>
            </w:r>
          </w:p>
        </w:tc>
      </w:tr>
      <w:tr w:rsidR="00EB3147" w:rsidRPr="00EB3147" w:rsidTr="00EB3147">
        <w:trPr>
          <w:trHeight w:val="797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lang w:val="es-CO"/>
              </w:rPr>
              <w:t>Que sea fácil de usar que facilite la lectura de los textos, que  descargue rápidamente la información y presente funciones y menús sencillos.</w:t>
            </w:r>
          </w:p>
        </w:tc>
      </w:tr>
      <w:tr w:rsidR="00EB3147" w:rsidRPr="00EB3147" w:rsidTr="00EB3147">
        <w:trPr>
          <w:trHeight w:val="742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lang w:val="es-CO"/>
              </w:rPr>
              <w:t>Que el usuario encuentre satisfechas sus consultas y cómodo su uso.</w:t>
            </w:r>
          </w:p>
        </w:tc>
      </w:tr>
      <w:tr w:rsidR="00EB3147" w:rsidRPr="00EB3147" w:rsidTr="00EB3147">
        <w:trPr>
          <w:trHeight w:val="256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CC7D2C" w:rsidRDefault="00CC7D2C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EB3147" w:rsidRPr="00EB3147" w:rsidTr="00EB3147">
        <w:trPr>
          <w:trHeight w:val="58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RNF06</w:t>
            </w:r>
          </w:p>
        </w:tc>
      </w:tr>
      <w:tr w:rsidR="00EB3147" w:rsidRPr="00EB3147" w:rsidTr="00EB3147">
        <w:trPr>
          <w:trHeight w:val="58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lang w:val="es-ES_tradnl"/>
              </w:rPr>
              <w:t>Mensajes de error</w:t>
            </w:r>
          </w:p>
        </w:tc>
      </w:tr>
      <w:tr w:rsidR="00EB3147" w:rsidRPr="00EB3147" w:rsidTr="00EB3147">
        <w:trPr>
          <w:trHeight w:val="94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3147" w:rsidRPr="00EB3147" w:rsidRDefault="00EB3147" w:rsidP="00EB3147">
            <w:r w:rsidRPr="00EB3147">
              <w:rPr>
                <w:lang w:val="es-ES_tradnl"/>
              </w:rPr>
              <w:t>Se consideran como la mínima unidad de comunicación completa entre el usuario y el ordenador.</w:t>
            </w:r>
          </w:p>
          <w:p w:rsidR="00000000" w:rsidRPr="00EB3147" w:rsidRDefault="00EB3147" w:rsidP="00EB3147">
            <w:r w:rsidRPr="00EB3147">
              <w:rPr>
                <w:lang w:val="es-ES_tradnl"/>
              </w:rPr>
              <w:t> </w:t>
            </w:r>
          </w:p>
        </w:tc>
      </w:tr>
      <w:tr w:rsidR="00EB3147" w:rsidRPr="00EB3147" w:rsidTr="00EB3147">
        <w:trPr>
          <w:trHeight w:val="9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B3147" w:rsidRPr="00EB3147" w:rsidRDefault="00EB3147" w:rsidP="00EB3147">
            <w:r w:rsidRPr="00EB3147">
              <w:t>Es una  preocupación para el usuario puesto que nos anuncian alguna deficiencia o falla en nuestro ordenador o programa. </w:t>
            </w:r>
          </w:p>
          <w:p w:rsidR="00000000" w:rsidRPr="00EB3147" w:rsidRDefault="00EB3147" w:rsidP="00EB3147">
            <w:r w:rsidRPr="00EB3147">
              <w:rPr>
                <w:lang w:val="es-ES_tradnl"/>
              </w:rPr>
              <w:t> </w:t>
            </w:r>
          </w:p>
        </w:tc>
      </w:tr>
      <w:tr w:rsidR="00EB3147" w:rsidRPr="00EB3147" w:rsidTr="00EB3147">
        <w:trPr>
          <w:trHeight w:val="426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B3147" w:rsidRDefault="00EB3147" w:rsidP="00EB3147">
            <w:r w:rsidRPr="00EB3147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EB3147" w:rsidRDefault="00EB3147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8C2430" w:rsidRPr="008C2430" w:rsidTr="008C2430">
        <w:trPr>
          <w:trHeight w:val="572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rPr>
                <w:b/>
                <w:bCs/>
                <w:lang w:val="es-ES_tradnl"/>
              </w:rPr>
              <w:t>RNF07</w:t>
            </w:r>
          </w:p>
        </w:tc>
      </w:tr>
      <w:tr w:rsidR="008C2430" w:rsidRPr="008C2430" w:rsidTr="008C2430">
        <w:trPr>
          <w:trHeight w:val="85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C2430" w:rsidRPr="008C2430" w:rsidRDefault="008C2430" w:rsidP="008C2430">
            <w:r w:rsidRPr="008C2430">
              <w:rPr>
                <w:lang w:val="es-CO"/>
              </w:rPr>
              <w:t>No cerrar una operación hasta no concluir</w:t>
            </w:r>
            <w:r w:rsidR="00092AAE">
              <w:rPr>
                <w:lang w:val="es-CO"/>
              </w:rPr>
              <w:t xml:space="preserve"> </w:t>
            </w:r>
            <w:r w:rsidRPr="008C2430">
              <w:rPr>
                <w:lang w:val="es-CO"/>
              </w:rPr>
              <w:t>las demás.</w:t>
            </w:r>
          </w:p>
          <w:p w:rsidR="00000000" w:rsidRPr="008C2430" w:rsidRDefault="008C2430" w:rsidP="008C2430">
            <w:r w:rsidRPr="008C2430">
              <w:rPr>
                <w:lang w:val="es-ES_tradnl"/>
              </w:rPr>
              <w:t> </w:t>
            </w:r>
          </w:p>
        </w:tc>
      </w:tr>
      <w:tr w:rsidR="008C2430" w:rsidRPr="008C2430" w:rsidTr="008C2430">
        <w:trPr>
          <w:trHeight w:val="923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C2430" w:rsidRPr="008C2430" w:rsidRDefault="008C2430" w:rsidP="008C2430">
            <w:r w:rsidRPr="008C2430">
              <w:rPr>
                <w:lang w:val="es-ES_tradnl"/>
              </w:rPr>
              <w:t>Permite emitir una alerta anunciando que la actividad que se está realizando no ha sido culminada.</w:t>
            </w:r>
          </w:p>
          <w:p w:rsidR="00000000" w:rsidRPr="008C2430" w:rsidRDefault="008C2430" w:rsidP="008C2430">
            <w:r w:rsidRPr="008C2430">
              <w:rPr>
                <w:lang w:val="es-ES_tradnl"/>
              </w:rPr>
              <w:t> </w:t>
            </w:r>
          </w:p>
        </w:tc>
      </w:tr>
      <w:tr w:rsidR="008C2430" w:rsidRPr="008C2430" w:rsidTr="008C2430">
        <w:trPr>
          <w:trHeight w:val="615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t>Permite que las tablas, ventas, inventarios e informes no queden inconclusos.</w:t>
            </w:r>
          </w:p>
        </w:tc>
      </w:tr>
      <w:tr w:rsidR="008C2430" w:rsidRPr="008C2430" w:rsidTr="008C2430">
        <w:trPr>
          <w:trHeight w:val="415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C2430" w:rsidRDefault="008C2430" w:rsidP="008C2430">
            <w:r w:rsidRPr="008C2430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EB3147" w:rsidRDefault="00EB3147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F32F9C" w:rsidRPr="00F32F9C" w:rsidTr="00F32F9C">
        <w:trPr>
          <w:trHeight w:val="56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b/>
                <w:bCs/>
                <w:lang w:val="es-ES_tradnl"/>
              </w:rPr>
              <w:t>RNF08</w:t>
            </w:r>
          </w:p>
        </w:tc>
      </w:tr>
      <w:tr w:rsidR="00F32F9C" w:rsidRPr="00F32F9C" w:rsidTr="00F32F9C">
        <w:trPr>
          <w:trHeight w:val="56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32F9C" w:rsidRPr="00F32F9C" w:rsidRDefault="00F32F9C" w:rsidP="00F32F9C">
            <w:r w:rsidRPr="00F32F9C">
              <w:rPr>
                <w:lang w:val="es-CO"/>
              </w:rPr>
              <w:t>Restricción</w:t>
            </w:r>
          </w:p>
          <w:p w:rsidR="00000000" w:rsidRPr="00F32F9C" w:rsidRDefault="00F32F9C" w:rsidP="00F32F9C">
            <w:r w:rsidRPr="00F32F9C">
              <w:rPr>
                <w:lang w:val="es-ES_tradnl"/>
              </w:rPr>
              <w:t> </w:t>
            </w:r>
          </w:p>
        </w:tc>
      </w:tr>
      <w:tr w:rsidR="00F32F9C" w:rsidRPr="00F32F9C" w:rsidTr="00F32F9C">
        <w:trPr>
          <w:trHeight w:val="1221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lang w:val="es-ES_tradnl"/>
              </w:rPr>
              <w:t>Deberá contar con un esquema de seguridad que restringa el acceso a la información por parte de sus usuarios. También cada usuario del programa debe contar con credenciales de acceso (usuario y contraseña).</w:t>
            </w:r>
          </w:p>
        </w:tc>
      </w:tr>
      <w:tr w:rsidR="00F32F9C" w:rsidRPr="00F32F9C" w:rsidTr="00F32F9C">
        <w:trPr>
          <w:trHeight w:val="916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lang w:val="es-ES_tradnl"/>
              </w:rPr>
              <w:t>Q</w:t>
            </w:r>
            <w:r w:rsidRPr="00F32F9C">
              <w:t>ue la información del negocio se encuentre bien protegida y resguardada, así como también asegurar que no cualquier usuario tenga acceso a toda la información que este contiene.</w:t>
            </w:r>
          </w:p>
        </w:tc>
      </w:tr>
      <w:tr w:rsidR="00F32F9C" w:rsidRPr="00F32F9C" w:rsidTr="00F32F9C">
        <w:trPr>
          <w:trHeight w:val="411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32F9C" w:rsidRDefault="00F32F9C" w:rsidP="00F32F9C">
            <w:r w:rsidRPr="00F32F9C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8C2430" w:rsidRDefault="008C2430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7B3E53" w:rsidRPr="007B3E53" w:rsidTr="007B3E53">
        <w:trPr>
          <w:trHeight w:val="53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b/>
                <w:bCs/>
                <w:lang w:val="es-ES_tradnl"/>
              </w:rPr>
              <w:t>RNF09</w:t>
            </w:r>
          </w:p>
        </w:tc>
      </w:tr>
      <w:tr w:rsidR="007B3E53" w:rsidRPr="007B3E53" w:rsidTr="007B3E53">
        <w:trPr>
          <w:trHeight w:val="53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lang w:val="es-CO"/>
              </w:rPr>
              <w:t>Integridad</w:t>
            </w:r>
          </w:p>
        </w:tc>
      </w:tr>
      <w:tr w:rsidR="007B3E53" w:rsidRPr="007B3E53" w:rsidTr="007B3E53">
        <w:trPr>
          <w:trHeight w:val="1156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lang w:val="es-ES_tradnl"/>
              </w:rPr>
              <w:t>Es la propiedad que busca mantener los datos libres de modificaciones no autorizadas. Es mantener con exactitud la información tal cual fue generada, sin ser manipulada ni alterada por personas o procesos no autorizados.</w:t>
            </w:r>
          </w:p>
        </w:tc>
      </w:tr>
      <w:tr w:rsidR="007B3E53" w:rsidRPr="007B3E53" w:rsidTr="007B3E53">
        <w:trPr>
          <w:trHeight w:val="578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b/>
                <w:bCs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lang w:val="es-ES_tradnl"/>
              </w:rPr>
              <w:t>Buscar proteger que se modifiquen los datos libres de forma no autorizada, para salvaguardar la precisión y completitud de los recursos.</w:t>
            </w:r>
          </w:p>
        </w:tc>
      </w:tr>
      <w:tr w:rsidR="007B3E53" w:rsidRPr="007B3E53" w:rsidTr="007B3E53">
        <w:trPr>
          <w:trHeight w:val="39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7B3E53" w:rsidRDefault="007B3E53" w:rsidP="007B3E53">
            <w:r w:rsidRPr="007B3E53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F32F9C" w:rsidRDefault="00F32F9C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564C41" w:rsidRPr="00564C41" w:rsidTr="00564C41">
        <w:trPr>
          <w:trHeight w:val="6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b/>
                <w:bCs/>
                <w:lang w:val="es-ES_tradnl"/>
              </w:rPr>
              <w:t>RNF10</w:t>
            </w:r>
          </w:p>
        </w:tc>
      </w:tr>
      <w:tr w:rsidR="00564C41" w:rsidRPr="00564C41" w:rsidTr="00564C41">
        <w:trPr>
          <w:trHeight w:val="6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lang w:val="es-CO"/>
              </w:rPr>
              <w:t>Obligatoriedad de campos</w:t>
            </w:r>
          </w:p>
        </w:tc>
      </w:tr>
      <w:tr w:rsidR="00564C41" w:rsidRPr="00564C41" w:rsidTr="00564C41">
        <w:trPr>
          <w:trHeight w:val="71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lang w:val="es-ES_tradnl"/>
              </w:rPr>
              <w:t xml:space="preserve">Es la propiedad que busca mantener todas las tablas del programa con  datos. </w:t>
            </w:r>
          </w:p>
        </w:tc>
      </w:tr>
      <w:tr w:rsidR="00564C41" w:rsidRPr="00564C41" w:rsidTr="00564C41">
        <w:trPr>
          <w:trHeight w:val="71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lang w:val="es-ES_tradnl"/>
              </w:rPr>
              <w:t xml:space="preserve">Buscar que el usuario ingrese sin interrupción los datos con precisión y completitud. </w:t>
            </w:r>
          </w:p>
        </w:tc>
      </w:tr>
      <w:tr w:rsidR="00564C41" w:rsidRPr="00564C41" w:rsidTr="00564C41">
        <w:trPr>
          <w:trHeight w:val="478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64C41" w:rsidRDefault="00564C41" w:rsidP="00564C41">
            <w:r w:rsidRPr="00564C41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7B3E53" w:rsidRDefault="007B3E53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DB70B3" w:rsidRPr="00DB70B3" w:rsidTr="00DB70B3">
        <w:trPr>
          <w:trHeight w:val="551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b/>
                <w:bCs/>
                <w:lang w:val="es-ES_tradnl"/>
              </w:rPr>
              <w:t>RNF11</w:t>
            </w:r>
          </w:p>
        </w:tc>
      </w:tr>
      <w:tr w:rsidR="00DB70B3" w:rsidRPr="00DB70B3" w:rsidTr="00DB70B3">
        <w:trPr>
          <w:trHeight w:val="551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lang w:val="es-CO"/>
              </w:rPr>
              <w:t>Manejo de tipos de datos.</w:t>
            </w:r>
          </w:p>
        </w:tc>
      </w:tr>
      <w:tr w:rsidR="00DB70B3" w:rsidRPr="00DB70B3" w:rsidTr="00DB70B3">
        <w:trPr>
          <w:trHeight w:val="593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lang w:val="es-ES_tradnl"/>
              </w:rPr>
              <w:t>Es la propiedad que busca identificar el tipo de dato que va relacionado en cada celda.</w:t>
            </w:r>
          </w:p>
        </w:tc>
      </w:tr>
      <w:tr w:rsidR="00DB70B3" w:rsidRPr="00DB70B3" w:rsidTr="00DB70B3">
        <w:trPr>
          <w:trHeight w:val="593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lang w:val="es-ES_tradnl"/>
              </w:rPr>
              <w:t xml:space="preserve">Buscar que el usuario ingrese sin interrupción los datos con precisión y completitud y así evitar información errónea en las celdas. </w:t>
            </w:r>
          </w:p>
        </w:tc>
      </w:tr>
      <w:tr w:rsidR="00DB70B3" w:rsidRPr="00DB70B3" w:rsidTr="00DB70B3">
        <w:trPr>
          <w:trHeight w:val="399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B70B3" w:rsidRDefault="00DB70B3" w:rsidP="00DB70B3">
            <w:r w:rsidRPr="00DB70B3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564C41" w:rsidRDefault="00564C41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F06213" w:rsidRPr="00F06213" w:rsidTr="00F06213"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b/>
                <w:bCs/>
                <w:lang w:val="es-ES_tradnl"/>
              </w:rPr>
              <w:t>RNF12</w:t>
            </w:r>
          </w:p>
        </w:tc>
      </w:tr>
      <w:tr w:rsidR="00F06213" w:rsidRPr="00F06213" w:rsidTr="00F06213"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lang w:val="es-CO"/>
              </w:rPr>
              <w:t>Validación de contraseñas.</w:t>
            </w:r>
          </w:p>
        </w:tc>
      </w:tr>
      <w:tr w:rsidR="00F06213" w:rsidRPr="00F06213" w:rsidTr="00F06213">
        <w:trPr>
          <w:trHeight w:val="45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6213" w:rsidRPr="00F06213" w:rsidRDefault="00F06213" w:rsidP="00F06213">
            <w:r w:rsidRPr="00F06213">
              <w:rPr>
                <w:lang w:val="es-ES_tradnl"/>
              </w:rPr>
              <w:t>Crear un módulo para validación de nombres de usuarios.</w:t>
            </w:r>
          </w:p>
          <w:p w:rsidR="00000000" w:rsidRPr="00F06213" w:rsidRDefault="00F06213" w:rsidP="00F06213">
            <w:r w:rsidRPr="00F06213">
              <w:rPr>
                <w:lang w:val="es-ES_tradnl"/>
              </w:rPr>
              <w:t> </w:t>
            </w:r>
          </w:p>
        </w:tc>
      </w:tr>
      <w:tr w:rsidR="00F06213" w:rsidRPr="00F06213" w:rsidTr="00F06213"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b/>
                <w:bCs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6213" w:rsidRPr="00F06213" w:rsidRDefault="00F06213" w:rsidP="00F06213">
            <w:r w:rsidRPr="00F06213">
              <w:rPr>
                <w:lang w:val="es-ES_tradnl"/>
              </w:rPr>
              <w:t xml:space="preserve"> Dicho módulo, deberá cumplir con los siguientes criterios de aceptación:</w:t>
            </w:r>
          </w:p>
          <w:p w:rsidR="00000000" w:rsidRPr="00F06213" w:rsidRDefault="00F226C5" w:rsidP="00F06213">
            <w:pPr>
              <w:numPr>
                <w:ilvl w:val="0"/>
                <w:numId w:val="1"/>
              </w:numPr>
            </w:pPr>
            <w:r w:rsidRPr="00F06213">
              <w:rPr>
                <w:lang w:val="es-ES_tradnl"/>
              </w:rPr>
              <w:t>El nombre de usuario debe contener un mínimo de caracteres.</w:t>
            </w:r>
          </w:p>
          <w:p w:rsidR="00000000" w:rsidRPr="00F06213" w:rsidRDefault="00F226C5" w:rsidP="00F06213">
            <w:pPr>
              <w:numPr>
                <w:ilvl w:val="0"/>
                <w:numId w:val="1"/>
              </w:numPr>
            </w:pPr>
            <w:r w:rsidRPr="00F06213">
              <w:rPr>
                <w:lang w:val="es-ES_tradnl"/>
              </w:rPr>
              <w:t xml:space="preserve">El nombre de </w:t>
            </w:r>
            <w:r w:rsidRPr="00F06213">
              <w:rPr>
                <w:lang w:val="es-ES_tradnl"/>
              </w:rPr>
              <w:t>usuario debe ser alfanumérico.</w:t>
            </w:r>
          </w:p>
          <w:p w:rsidR="00000000" w:rsidRPr="00F06213" w:rsidRDefault="00F226C5" w:rsidP="00F06213">
            <w:pPr>
              <w:numPr>
                <w:ilvl w:val="0"/>
                <w:numId w:val="1"/>
              </w:numPr>
            </w:pPr>
            <w:r w:rsidRPr="00F06213">
              <w:rPr>
                <w:lang w:val="es-ES_tradnl"/>
              </w:rPr>
              <w:t>Nombre de usuario con menos de 6 caracteres, retorna el mensaje "El nombre de usuario debe contener al menos 6 caracteres".</w:t>
            </w:r>
          </w:p>
          <w:p w:rsidR="00000000" w:rsidRPr="00F06213" w:rsidRDefault="00F226C5" w:rsidP="00F06213">
            <w:pPr>
              <w:numPr>
                <w:ilvl w:val="0"/>
                <w:numId w:val="1"/>
              </w:numPr>
            </w:pPr>
            <w:r w:rsidRPr="00F06213">
              <w:rPr>
                <w:lang w:val="es-ES_tradnl"/>
              </w:rPr>
              <w:t>Nombre de usuario con más de 12 caracteres, retorna el mensaje "El nombre de usuario no puede conte</w:t>
            </w:r>
            <w:r w:rsidRPr="00F06213">
              <w:rPr>
                <w:lang w:val="es-ES_tradnl"/>
              </w:rPr>
              <w:t>ner más de 12 caracteres".</w:t>
            </w:r>
          </w:p>
          <w:p w:rsidR="00000000" w:rsidRPr="00F06213" w:rsidRDefault="00F226C5" w:rsidP="00F06213">
            <w:pPr>
              <w:numPr>
                <w:ilvl w:val="0"/>
                <w:numId w:val="1"/>
              </w:numPr>
            </w:pPr>
            <w:r w:rsidRPr="00F06213">
              <w:rPr>
                <w:lang w:val="es-ES_tradnl"/>
              </w:rPr>
              <w:t>Nombre de usuario con caracteres distintos a los alfanuméricos, retorna el mensaje "El nombre de usuario puede contener solo letras y números".</w:t>
            </w:r>
          </w:p>
          <w:p w:rsidR="00000000" w:rsidRPr="00F06213" w:rsidRDefault="00F226C5" w:rsidP="00F06213">
            <w:pPr>
              <w:numPr>
                <w:ilvl w:val="0"/>
                <w:numId w:val="1"/>
              </w:numPr>
            </w:pPr>
            <w:r w:rsidRPr="00F06213">
              <w:rPr>
                <w:lang w:val="es-ES_tradnl"/>
              </w:rPr>
              <w:t>Nombre de usuario válido, retorna True.</w:t>
            </w:r>
          </w:p>
        </w:tc>
      </w:tr>
      <w:tr w:rsidR="00F06213" w:rsidRPr="00F06213" w:rsidTr="00F06213">
        <w:trPr>
          <w:trHeight w:val="372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F06213" w:rsidRDefault="00F06213" w:rsidP="00F06213">
            <w:r w:rsidRPr="00F06213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DB70B3" w:rsidRDefault="00DB70B3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5D0C09" w:rsidRPr="005D0C09" w:rsidTr="005D0C09">
        <w:trPr>
          <w:trHeight w:val="545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b/>
                <w:bCs/>
                <w:lang w:val="es-ES_tradnl"/>
              </w:rPr>
              <w:t>RNF13</w:t>
            </w:r>
          </w:p>
        </w:tc>
      </w:tr>
      <w:tr w:rsidR="005D0C09" w:rsidRPr="005D0C09" w:rsidTr="005D0C09">
        <w:trPr>
          <w:trHeight w:val="545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lang w:val="es-CO"/>
              </w:rPr>
              <w:t>Flexible.</w:t>
            </w:r>
          </w:p>
        </w:tc>
      </w:tr>
      <w:tr w:rsidR="005D0C09" w:rsidRPr="005D0C09" w:rsidTr="005D0C09">
        <w:trPr>
          <w:trHeight w:val="586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lang w:val="es-ES_tradnl"/>
              </w:rPr>
              <w:t>Capacidad para adaptarse con facilidad a las diversas circunstancias o para acomodar las normas a las distintas situaciones o necesidades.</w:t>
            </w:r>
          </w:p>
        </w:tc>
      </w:tr>
      <w:tr w:rsidR="005D0C09" w:rsidRPr="005D0C09" w:rsidTr="005D0C09">
        <w:trPr>
          <w:trHeight w:val="87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lang w:val="es-ES_tradnl"/>
              </w:rPr>
              <w:t>“Un aplicativo capaz de adaptarse a las necesidades de nuestra empresa”. “Un software de funcionalidad simple pero que pueda crecer a medida que lo necesitemos”.</w:t>
            </w:r>
          </w:p>
        </w:tc>
      </w:tr>
      <w:tr w:rsidR="005D0C09" w:rsidRPr="005D0C09" w:rsidTr="005D0C09">
        <w:trPr>
          <w:trHeight w:val="395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5D0C09" w:rsidRDefault="005D0C09" w:rsidP="005D0C09">
            <w:r w:rsidRPr="005D0C09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F06213" w:rsidRDefault="00F06213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6681"/>
      </w:tblGrid>
      <w:tr w:rsidR="00EA1B50" w:rsidRPr="00EA1B50" w:rsidTr="00EA1B50">
        <w:trPr>
          <w:trHeight w:val="596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b/>
                <w:bCs/>
                <w:lang w:val="es-ES_tradnl"/>
              </w:rPr>
              <w:t>RNF14</w:t>
            </w:r>
          </w:p>
        </w:tc>
      </w:tr>
      <w:tr w:rsidR="00EA1B50" w:rsidRPr="00EA1B50" w:rsidTr="00EA1B50">
        <w:trPr>
          <w:trHeight w:val="596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lang w:val="es-CO"/>
              </w:rPr>
              <w:t>Mantenibilidad.</w:t>
            </w:r>
          </w:p>
        </w:tc>
      </w:tr>
      <w:tr w:rsidR="00EA1B50" w:rsidRPr="00EA1B50" w:rsidTr="00EA1B50">
        <w:trPr>
          <w:trHeight w:val="961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b/>
                <w:bCs/>
                <w:lang w:val="es-ES_tradnl"/>
              </w:rPr>
              <w:lastRenderedPageBreak/>
              <w:t>Características: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lang w:val="es-ES_tradnl"/>
              </w:rPr>
              <w:t>Capacidad que representa la cantidad de esfuerzo requerida para conservar su funcionamiento normal o para restituirlo una vez se ha presentado un evento de falla.</w:t>
            </w:r>
          </w:p>
        </w:tc>
      </w:tr>
      <w:tr w:rsidR="00EA1B50" w:rsidRPr="00EA1B50" w:rsidTr="00EA1B50">
        <w:trPr>
          <w:trHeight w:val="961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lang w:val="es-ES_tradnl"/>
              </w:rPr>
              <w:t>Crear un sistema mantenible cuando el esfuerzo asociado a la restitución sea bajo. Sistemas poco mantenibles o de Baja mantenibilidad requieren de grandes esfuerzos para sostenerse o restituirse.</w:t>
            </w:r>
          </w:p>
        </w:tc>
      </w:tr>
      <w:tr w:rsidR="00EA1B50" w:rsidRPr="00EA1B50" w:rsidTr="00EA1B50">
        <w:trPr>
          <w:trHeight w:val="432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A1B50" w:rsidRDefault="00EA1B50" w:rsidP="00EA1B50">
            <w:r w:rsidRPr="00EA1B50">
              <w:rPr>
                <w:b/>
                <w:bCs/>
                <w:lang w:val="es-ES_tradnl"/>
              </w:rPr>
              <w:t>Prioridad del requerimiento:                                        Alta</w:t>
            </w:r>
          </w:p>
        </w:tc>
      </w:tr>
    </w:tbl>
    <w:p w:rsidR="005D0C09" w:rsidRDefault="005D0C09"/>
    <w:p w:rsidR="00EA1B50" w:rsidRDefault="00EA1B50">
      <w:bookmarkStart w:id="0" w:name="_GoBack"/>
      <w:bookmarkEnd w:id="0"/>
    </w:p>
    <w:sectPr w:rsidR="00EA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F0C"/>
    <w:multiLevelType w:val="hybridMultilevel"/>
    <w:tmpl w:val="344A564A"/>
    <w:lvl w:ilvl="0" w:tplc="C36EF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84A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A4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84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C5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A66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84E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988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82D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EA"/>
    <w:rsid w:val="000611A7"/>
    <w:rsid w:val="00092AAE"/>
    <w:rsid w:val="004D2EC2"/>
    <w:rsid w:val="00564C41"/>
    <w:rsid w:val="005D0C09"/>
    <w:rsid w:val="00783A77"/>
    <w:rsid w:val="007B3E53"/>
    <w:rsid w:val="008C2430"/>
    <w:rsid w:val="00B164EA"/>
    <w:rsid w:val="00CC7D2C"/>
    <w:rsid w:val="00D92181"/>
    <w:rsid w:val="00DB70B3"/>
    <w:rsid w:val="00EA1B50"/>
    <w:rsid w:val="00EB3147"/>
    <w:rsid w:val="00F06213"/>
    <w:rsid w:val="00F226C5"/>
    <w:rsid w:val="00F3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1082</Words>
  <Characters>5954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17</cp:revision>
  <dcterms:created xsi:type="dcterms:W3CDTF">2018-04-02T01:47:00Z</dcterms:created>
  <dcterms:modified xsi:type="dcterms:W3CDTF">2018-04-02T01:51:00Z</dcterms:modified>
</cp:coreProperties>
</file>