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C04E11" w:rsidRDefault="00C04E11" w:rsidP="00C04E11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Латвия с одной ошибкой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Латвия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</w:rPr>
              <w:t>LIT-ER S1.17 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C04E11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Туркменистан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трех компонентах ФИГ для страны Туркменистан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C04E11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Азербайджан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одной компоненте ФИГ для страны Азербайджан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C04E11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Таджикистан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одной ошибкой в одной компоненте ФИГ для страны Таджикистан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C04E11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Франция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двумя ошибками в одной компоненте ФИГ для страны Франция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Франция,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9D5E4C">
        <w:tc>
          <w:tcPr>
            <w:tcW w:w="1232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D50265" w:rsidRPr="00C04E11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Армения с ошибками в ФИГ</w:t>
            </w:r>
          </w:p>
        </w:tc>
      </w:tr>
      <w:tr w:rsidR="00D50265" w:rsidRPr="000933B6" w:rsidTr="009D5E4C">
        <w:tc>
          <w:tcPr>
            <w:tcW w:w="1232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двух компонентах ФИГ для страны Армения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Армения,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C04E11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Люксембург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одной ошибкой в двух компонентах ФИГ для страны Люксембург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Люксембург,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C04E11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Алжир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одной ошибкой в трех компонентах ФИГ для страны Алжир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Алжир,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9D5E4C">
        <w:tc>
          <w:tcPr>
            <w:tcW w:w="1232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Ангола с ошибками в ФИГ</w:t>
            </w:r>
          </w:p>
        </w:tc>
      </w:tr>
      <w:tr w:rsidR="00D50265" w:rsidRPr="000933B6" w:rsidTr="009D5E4C">
        <w:tc>
          <w:tcPr>
            <w:tcW w:w="1232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двух компонентах ФИГ для страны Ангола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9D5E4C" w:rsidRDefault="009D5E4C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9D5E4C">
        <w:tc>
          <w:tcPr>
            <w:tcW w:w="1232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ЮАР с ошибками в ФИГ</w:t>
            </w:r>
          </w:p>
        </w:tc>
      </w:tr>
      <w:tr w:rsidR="00D50265" w:rsidRPr="000933B6" w:rsidTr="009D5E4C">
        <w:tc>
          <w:tcPr>
            <w:tcW w:w="1232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трех компонентах ФИГ для страны ЮАР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ЮАР,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ОАЭ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одной компоненте ФИГ для страны ОАЭ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ОАЭ,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Индия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трех компонентах ФИГ для страны Индия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9D5E4C" w:rsidRDefault="009D5E4C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Индонезия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трех компонентах ФИГ для страны Индонезия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Индонезия,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04E11" w:rsidRDefault="00C04E11" w:rsidP="00C04E11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Тайвань, провинция Китая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одной ошибкой в трех компонентах ФИГ для страны Тайвань, провинция Китая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Тайвань, провинция Китая,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Вьетнам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двумя ошибками в двух компонентах ФИГ для страны Вьетнам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Вьетнам,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9D5E4C" w:rsidRDefault="009D5E4C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Узбекистан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одной ошибкой в одной компоненте ФИГ для страны Узбекистан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Узбекистан,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Украина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одной ошибкой в одной компоненте ФИГ для страны Украина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Украина,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9D5E4C" w:rsidRDefault="009D5E4C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Израиль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трех компонентах ФИГ для страны Израиль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Израиль,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9D5E4C" w:rsidRDefault="009D5E4C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Иран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двумя ошибками в одной компоненте ФИГ для страны Иран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Иран,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Афганистан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одной компоненте ФИГ для страны Афганистан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Афганистан,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Турция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двух компонентах ФИГ для страны Турция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Турция,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Греция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двумя ошибками в одной компоненте ФИГ для страны Греция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Греция,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9D5E4C" w:rsidRDefault="009D5E4C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Румыния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двумя ошибками в двух компонентах ФИГ для страны Румыния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Румыния,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9D5E4C" w:rsidRDefault="009D5E4C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Албания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одной компоненте ФИГ для страны Албания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Албания,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9D5E4C" w:rsidRDefault="009D5E4C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C04E11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Черногория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одной компоненте ФИГ для страны Черногория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Черногория,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Бахрейн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одной компоненте ФИГ для страны Бахрейн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Бахрейн,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C04E11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Багамы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одной компоненте ФИГ для страны Багамы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Гибралтар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одной компоненте ФИГ для страны Гибралтар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Гибралтар,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Испания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одной ошибкой в трех компонентах ФИГ для страны Испания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Испания,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Монголия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двух компонентах ФИГ для страны Монголия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Монголия,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РФ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C04E11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двумя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одной компоненте ФИГ для страны РФ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04E11" w:rsidRDefault="00C04E11" w:rsidP="00C04E11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трех компонентах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трех компонентах ФИГ для страны РФ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одной компоненте ФИГ для страны РФ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двумя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двумя ошибками в одной компоненте ФИГ для страны РФ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двух компонентах ФИГ для страны РФ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одной ошибкой в двух компонентах ФИГ для страны РФ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одной ошибкой в трех компонентах ФИГ для страны РФ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31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двух компонентах ФИГ для страны РФ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p w:rsidR="00D50265" w:rsidRDefault="00D50265" w:rsidP="00D502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0265" w:rsidTr="00D32132">
        <w:tc>
          <w:tcPr>
            <w:tcW w:w="1297" w:type="dxa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0265" w:rsidRPr="00A5055A" w:rsidRDefault="00C04E11" w:rsidP="00C04E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4E1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32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0265" w:rsidRPr="0020252D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ФИГ</w:t>
            </w:r>
          </w:p>
        </w:tc>
      </w:tr>
      <w:tr w:rsidR="00D50265" w:rsidRPr="000933B6" w:rsidTr="00D32132">
        <w:tc>
          <w:tcPr>
            <w:tcW w:w="129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0265" w:rsidRPr="000933B6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0265" w:rsidRPr="00E2029B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026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0265" w:rsidRPr="00BE5E1A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0265" w:rsidRPr="00362A3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РФ</w:t>
            </w:r>
          </w:p>
        </w:tc>
      </w:tr>
    </w:tbl>
    <w:p w:rsidR="00D50265" w:rsidRPr="00362A3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0265" w:rsidRPr="00C45A03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Pr="00A77FD4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0265" w:rsidRPr="0081150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0265" w:rsidRPr="000933B6" w:rsidTr="00D32132">
        <w:tc>
          <w:tcPr>
            <w:tcW w:w="392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D50265" w:rsidRPr="00CE7A4C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0265" w:rsidTr="00D32132">
        <w:tc>
          <w:tcPr>
            <w:tcW w:w="2405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0265" w:rsidRPr="00FE63CD" w:rsidRDefault="00C04E1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S1.17</w:t>
            </w:r>
            <w:r w:rsidR="009D5E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D5E4C" w:rsidRPr="009D5E4C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0265" w:rsidTr="00D32132">
        <w:tc>
          <w:tcPr>
            <w:tcW w:w="4077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0265" w:rsidRPr="00A5055A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0265" w:rsidTr="00D32132">
        <w:tc>
          <w:tcPr>
            <w:tcW w:w="4077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Pr="00524102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0265" w:rsidTr="00D32132">
        <w:tc>
          <w:tcPr>
            <w:tcW w:w="9345" w:type="dxa"/>
            <w:gridSpan w:val="2"/>
            <w:shd w:val="clear" w:color="auto" w:fill="E7E6E6" w:themeFill="background2"/>
          </w:tcPr>
          <w:p w:rsidR="00D50265" w:rsidRPr="00524102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0265" w:rsidRPr="000933B6" w:rsidTr="00D32132">
        <w:tc>
          <w:tcPr>
            <w:tcW w:w="456" w:type="dxa"/>
            <w:shd w:val="clear" w:color="auto" w:fill="FFFFFF" w:themeFill="background1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0265" w:rsidRPr="004B57EE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0265" w:rsidTr="00D32132">
        <w:tc>
          <w:tcPr>
            <w:tcW w:w="456" w:type="dxa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0265" w:rsidTr="00D32132">
        <w:tc>
          <w:tcPr>
            <w:tcW w:w="456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0265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0265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0265" w:rsidRPr="00F136DC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50265" w:rsidRPr="00C719D6" w:rsidRDefault="00D50265" w:rsidP="00D502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0265" w:rsidRPr="005D6E9E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0265" w:rsidRDefault="00D50265" w:rsidP="00D5026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0265" w:rsidRPr="005D6E9E" w:rsidTr="00D32132">
        <w:tc>
          <w:tcPr>
            <w:tcW w:w="2689" w:type="dxa"/>
            <w:shd w:val="clear" w:color="auto" w:fill="E7E6E6" w:themeFill="background2"/>
          </w:tcPr>
          <w:p w:rsidR="00D50265" w:rsidRPr="00C454E8" w:rsidRDefault="00D5026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0265" w:rsidRPr="00550D20" w:rsidRDefault="00D5026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0265" w:rsidRDefault="00D50265" w:rsidP="00D50265"/>
    <w:p w:rsidR="00C558E8" w:rsidRDefault="00C558E8">
      <w:bookmarkStart w:id="0" w:name="_GoBack"/>
      <w:bookmarkEnd w:id="0"/>
    </w:p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65"/>
    <w:rsid w:val="005A1600"/>
    <w:rsid w:val="009D5E4C"/>
    <w:rsid w:val="00C04E11"/>
    <w:rsid w:val="00C558E8"/>
    <w:rsid w:val="00D5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7291"/>
  <w15:chartTrackingRefBased/>
  <w15:docId w15:val="{9CB32B31-85F9-46D0-B366-A993C547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0265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26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50265"/>
    <w:rPr>
      <w:color w:val="0000FF"/>
      <w:u w:val="single"/>
    </w:rPr>
  </w:style>
  <w:style w:type="table" w:styleId="a5">
    <w:name w:val="Table Grid"/>
    <w:basedOn w:val="a1"/>
    <w:uiPriority w:val="39"/>
    <w:rsid w:val="00D5026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50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50265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40</Pages>
  <Words>7685</Words>
  <Characters>43809</Characters>
  <Application>Microsoft Office Word</Application>
  <DocSecurity>0</DocSecurity>
  <Lines>365</Lines>
  <Paragraphs>102</Paragraphs>
  <ScaleCrop>false</ScaleCrop>
  <Company/>
  <LinksUpToDate>false</LinksUpToDate>
  <CharactersWithSpaces>51392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4</cp:revision>
  <dcterms:created xsi:type="dcterms:W3CDTF">2021-12-06T12:19:00Z</dcterms:created>
  <dcterms:modified xsi:type="dcterms:W3CDTF">2021-12-08T11:39:00Z</dcterms:modified>
</cp:coreProperties>
</file>