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E43A6" w14:textId="5247B577" w:rsidR="0069342F" w:rsidRPr="0069342F" w:rsidRDefault="0069342F" w:rsidP="000B2FF2">
      <w:pPr>
        <w:pStyle w:val="Titre1"/>
        <w:spacing w:before="0" w:after="240" w:line="360" w:lineRule="auto"/>
        <w:jc w:val="center"/>
        <w:rPr>
          <w:rFonts w:ascii="Times New Roman" w:hAnsi="Times New Roman" w:cs="Times New Roman"/>
          <w:sz w:val="48"/>
          <w:lang w:val="fr-FR"/>
        </w:rPr>
      </w:pPr>
      <w:bookmarkStart w:id="0" w:name="_Toc167628787"/>
      <w:r w:rsidRPr="0069342F">
        <w:rPr>
          <w:rFonts w:ascii="Times New Roman" w:hAnsi="Times New Roman" w:cs="Times New Roman"/>
          <w:noProof/>
          <w:sz w:val="48"/>
          <w:lang w:val="fr-FR"/>
        </w:rPr>
        <w:drawing>
          <wp:inline distT="0" distB="0" distL="0" distR="0" wp14:anchorId="01F5901C" wp14:editId="72DB3B18">
            <wp:extent cx="1900517" cy="504979"/>
            <wp:effectExtent l="0" t="0" r="5080" b="0"/>
            <wp:docPr id="7550026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244" cy="513409"/>
                    </a:xfrm>
                    <a:prstGeom prst="rect">
                      <a:avLst/>
                    </a:prstGeom>
                    <a:noFill/>
                    <a:ln>
                      <a:noFill/>
                    </a:ln>
                  </pic:spPr>
                </pic:pic>
              </a:graphicData>
            </a:graphic>
          </wp:inline>
        </w:drawing>
      </w:r>
      <w:bookmarkEnd w:id="0"/>
    </w:p>
    <w:p w14:paraId="0A19F39B" w14:textId="77777777" w:rsidR="00C51139" w:rsidRDefault="00C51139" w:rsidP="000B2FF2">
      <w:pPr>
        <w:pStyle w:val="Titre1"/>
        <w:spacing w:before="0" w:after="240" w:line="360" w:lineRule="auto"/>
        <w:jc w:val="center"/>
        <w:rPr>
          <w:rFonts w:ascii="Times New Roman" w:hAnsi="Times New Roman" w:cs="Times New Roman"/>
          <w:sz w:val="48"/>
          <w:lang w:val="fr-FR"/>
        </w:rPr>
      </w:pPr>
      <w:bookmarkStart w:id="1" w:name="_Toc167628788"/>
    </w:p>
    <w:p w14:paraId="47B06C83" w14:textId="72A048E8" w:rsidR="0021128F" w:rsidRPr="0069342F" w:rsidRDefault="0069342F" w:rsidP="000B2FF2">
      <w:pPr>
        <w:pStyle w:val="Titre1"/>
        <w:spacing w:before="0" w:after="240" w:line="360" w:lineRule="auto"/>
        <w:jc w:val="center"/>
        <w:rPr>
          <w:rFonts w:ascii="Times New Roman" w:hAnsi="Times New Roman" w:cs="Times New Roman"/>
          <w:sz w:val="48"/>
          <w:lang w:val="fr-FR"/>
        </w:rPr>
      </w:pPr>
      <w:r w:rsidRPr="0069342F">
        <w:rPr>
          <w:rFonts w:ascii="Times New Roman" w:hAnsi="Times New Roman" w:cs="Times New Roman"/>
          <w:sz w:val="48"/>
          <w:lang w:val="fr-FR"/>
        </w:rPr>
        <w:t>PROJET DE FIN D’ETUDE 5IAE</w:t>
      </w:r>
      <w:bookmarkEnd w:id="1"/>
    </w:p>
    <w:p w14:paraId="1A137EB6" w14:textId="77777777" w:rsidR="0069342F" w:rsidRPr="0069342F" w:rsidRDefault="0069342F" w:rsidP="000B2FF2">
      <w:pPr>
        <w:spacing w:after="240" w:line="360" w:lineRule="auto"/>
        <w:jc w:val="center"/>
        <w:rPr>
          <w:rFonts w:ascii="Times New Roman" w:hAnsi="Times New Roman" w:cs="Times New Roman"/>
          <w:lang w:val="fr-FR"/>
        </w:rPr>
      </w:pPr>
    </w:p>
    <w:p w14:paraId="4B08B6E0" w14:textId="77777777" w:rsidR="0069342F" w:rsidRDefault="0069342F" w:rsidP="000B2FF2">
      <w:pPr>
        <w:pStyle w:val="Titre"/>
        <w:spacing w:after="240" w:line="360" w:lineRule="auto"/>
        <w:rPr>
          <w:rFonts w:ascii="Times New Roman" w:hAnsi="Times New Roman" w:cs="Times New Roman"/>
          <w:sz w:val="72"/>
          <w:szCs w:val="72"/>
          <w:lang w:val="fr-FR"/>
        </w:rPr>
      </w:pPr>
    </w:p>
    <w:p w14:paraId="68589968" w14:textId="2B35D3BD" w:rsidR="00EB1943" w:rsidRPr="000B2FF2" w:rsidRDefault="00EB1943" w:rsidP="000B2FF2">
      <w:pPr>
        <w:pStyle w:val="Titre"/>
        <w:spacing w:after="240" w:line="360" w:lineRule="auto"/>
        <w:jc w:val="center"/>
        <w:rPr>
          <w:rFonts w:ascii="Times New Roman" w:hAnsi="Times New Roman" w:cs="Times New Roman"/>
          <w:sz w:val="72"/>
          <w:szCs w:val="72"/>
          <w:lang w:val="fr-FR"/>
        </w:rPr>
      </w:pPr>
      <w:r w:rsidRPr="000B2FF2">
        <w:rPr>
          <w:rFonts w:ascii="Times New Roman" w:hAnsi="Times New Roman" w:cs="Times New Roman"/>
          <w:sz w:val="72"/>
          <w:szCs w:val="72"/>
          <w:lang w:val="fr-FR"/>
        </w:rPr>
        <w:t xml:space="preserve">Flight </w:t>
      </w:r>
      <w:proofErr w:type="spellStart"/>
      <w:r w:rsidRPr="000B2FF2">
        <w:rPr>
          <w:rFonts w:ascii="Times New Roman" w:hAnsi="Times New Roman" w:cs="Times New Roman"/>
          <w:sz w:val="72"/>
          <w:szCs w:val="72"/>
          <w:lang w:val="fr-FR"/>
        </w:rPr>
        <w:t>Booking</w:t>
      </w:r>
      <w:proofErr w:type="spellEnd"/>
      <w:r w:rsidRPr="000B2FF2">
        <w:rPr>
          <w:rFonts w:ascii="Times New Roman" w:hAnsi="Times New Roman" w:cs="Times New Roman"/>
          <w:sz w:val="72"/>
          <w:szCs w:val="72"/>
          <w:lang w:val="fr-FR"/>
        </w:rPr>
        <w:t xml:space="preserve"> </w:t>
      </w:r>
      <w:proofErr w:type="spellStart"/>
      <w:r w:rsidRPr="000B2FF2">
        <w:rPr>
          <w:rFonts w:ascii="Times New Roman" w:hAnsi="Times New Roman" w:cs="Times New Roman"/>
          <w:sz w:val="72"/>
          <w:szCs w:val="72"/>
          <w:lang w:val="fr-FR"/>
        </w:rPr>
        <w:t>Chatbot</w:t>
      </w:r>
      <w:proofErr w:type="spellEnd"/>
    </w:p>
    <w:p w14:paraId="03561A25" w14:textId="77777777" w:rsidR="0069342F" w:rsidRDefault="0069342F" w:rsidP="000B2FF2">
      <w:pPr>
        <w:spacing w:after="240" w:line="360" w:lineRule="auto"/>
        <w:jc w:val="center"/>
        <w:rPr>
          <w:rFonts w:ascii="Times New Roman" w:hAnsi="Times New Roman" w:cs="Times New Roman"/>
          <w:sz w:val="24"/>
          <w:szCs w:val="24"/>
          <w:lang w:val="fr-FR"/>
        </w:rPr>
      </w:pPr>
    </w:p>
    <w:p w14:paraId="3BA01B3E" w14:textId="77777777" w:rsidR="0069342F" w:rsidRDefault="0069342F" w:rsidP="000B2FF2">
      <w:pPr>
        <w:spacing w:after="240" w:line="360" w:lineRule="auto"/>
        <w:jc w:val="center"/>
        <w:rPr>
          <w:rFonts w:ascii="Times New Roman" w:hAnsi="Times New Roman" w:cs="Times New Roman"/>
          <w:sz w:val="24"/>
          <w:szCs w:val="24"/>
          <w:lang w:val="fr-FR"/>
        </w:rPr>
      </w:pPr>
    </w:p>
    <w:p w14:paraId="67B72E40" w14:textId="1935AFA5" w:rsidR="0021128F" w:rsidRPr="0069342F" w:rsidRDefault="00000000" w:rsidP="000B2FF2">
      <w:pPr>
        <w:spacing w:after="240" w:line="360" w:lineRule="auto"/>
        <w:jc w:val="center"/>
        <w:rPr>
          <w:rFonts w:ascii="Times New Roman" w:hAnsi="Times New Roman" w:cs="Times New Roman"/>
          <w:sz w:val="24"/>
          <w:szCs w:val="24"/>
          <w:lang w:val="fr-FR"/>
        </w:rPr>
      </w:pPr>
      <w:r w:rsidRPr="0069342F">
        <w:rPr>
          <w:rFonts w:ascii="Times New Roman" w:hAnsi="Times New Roman" w:cs="Times New Roman"/>
          <w:sz w:val="24"/>
          <w:szCs w:val="24"/>
          <w:lang w:val="fr-FR"/>
        </w:rPr>
        <w:t xml:space="preserve">Ce </w:t>
      </w:r>
      <w:proofErr w:type="spellStart"/>
      <w:r w:rsidRPr="0069342F">
        <w:rPr>
          <w:rFonts w:ascii="Times New Roman" w:hAnsi="Times New Roman" w:cs="Times New Roman"/>
          <w:sz w:val="24"/>
          <w:szCs w:val="24"/>
          <w:lang w:val="fr-FR"/>
        </w:rPr>
        <w:t>chatbot</w:t>
      </w:r>
      <w:proofErr w:type="spellEnd"/>
      <w:r w:rsidRPr="0069342F">
        <w:rPr>
          <w:rFonts w:ascii="Times New Roman" w:hAnsi="Times New Roman" w:cs="Times New Roman"/>
          <w:sz w:val="24"/>
          <w:szCs w:val="24"/>
          <w:lang w:val="fr-FR"/>
        </w:rPr>
        <w:t xml:space="preserve"> est utilisé pour fournir des prix de vol précis en fonction des informations fournies par l'utilisateur.</w:t>
      </w:r>
    </w:p>
    <w:p w14:paraId="6410F4BE" w14:textId="77777777" w:rsidR="0069342F" w:rsidRDefault="0069342F" w:rsidP="000B2FF2">
      <w:pPr>
        <w:pStyle w:val="Titre3"/>
        <w:spacing w:before="0" w:after="240" w:line="360" w:lineRule="auto"/>
        <w:jc w:val="center"/>
        <w:rPr>
          <w:rFonts w:ascii="Times New Roman" w:hAnsi="Times New Roman" w:cs="Times New Roman"/>
          <w:sz w:val="24"/>
          <w:szCs w:val="24"/>
          <w:lang w:val="fr-FR"/>
        </w:rPr>
      </w:pPr>
    </w:p>
    <w:p w14:paraId="797629EF" w14:textId="0841EC3F" w:rsidR="0021128F" w:rsidRPr="0069342F" w:rsidRDefault="00000000" w:rsidP="000B2FF2">
      <w:pPr>
        <w:pStyle w:val="Titre3"/>
        <w:spacing w:before="0" w:after="240" w:line="360" w:lineRule="auto"/>
        <w:rPr>
          <w:rFonts w:ascii="Times New Roman" w:hAnsi="Times New Roman" w:cs="Times New Roman"/>
          <w:sz w:val="24"/>
          <w:szCs w:val="24"/>
          <w:lang w:val="fr-FR"/>
        </w:rPr>
      </w:pPr>
      <w:bookmarkStart w:id="2" w:name="_Toc167628789"/>
      <w:r w:rsidRPr="0069342F">
        <w:rPr>
          <w:rFonts w:ascii="Times New Roman" w:hAnsi="Times New Roman" w:cs="Times New Roman"/>
          <w:sz w:val="24"/>
          <w:szCs w:val="24"/>
          <w:lang w:val="fr-FR"/>
        </w:rPr>
        <w:t>Contributeurs :</w:t>
      </w:r>
      <w:bookmarkEnd w:id="2"/>
    </w:p>
    <w:p w14:paraId="4533AA1D" w14:textId="77777777" w:rsidR="0021128F" w:rsidRPr="0069342F" w:rsidRDefault="00000000" w:rsidP="000B2FF2">
      <w:pPr>
        <w:pStyle w:val="Paragraphedeliste"/>
        <w:numPr>
          <w:ilvl w:val="0"/>
          <w:numId w:val="10"/>
        </w:numPr>
        <w:spacing w:after="240" w:line="360" w:lineRule="auto"/>
        <w:rPr>
          <w:rFonts w:ascii="Times New Roman" w:hAnsi="Times New Roman" w:cs="Times New Roman"/>
          <w:sz w:val="24"/>
          <w:szCs w:val="24"/>
          <w:lang w:val="fr-FR"/>
        </w:rPr>
      </w:pPr>
      <w:proofErr w:type="spellStart"/>
      <w:r w:rsidRPr="0069342F">
        <w:rPr>
          <w:rFonts w:ascii="Times New Roman" w:hAnsi="Times New Roman" w:cs="Times New Roman"/>
          <w:sz w:val="24"/>
          <w:szCs w:val="24"/>
          <w:lang w:val="fr-FR"/>
        </w:rPr>
        <w:t>Tientcheu</w:t>
      </w:r>
      <w:proofErr w:type="spellEnd"/>
      <w:r w:rsidRPr="0069342F">
        <w:rPr>
          <w:rFonts w:ascii="Times New Roman" w:hAnsi="Times New Roman" w:cs="Times New Roman"/>
          <w:sz w:val="24"/>
          <w:szCs w:val="24"/>
          <w:lang w:val="fr-FR"/>
        </w:rPr>
        <w:t xml:space="preserve"> </w:t>
      </w:r>
      <w:proofErr w:type="spellStart"/>
      <w:r w:rsidRPr="0069342F">
        <w:rPr>
          <w:rFonts w:ascii="Times New Roman" w:hAnsi="Times New Roman" w:cs="Times New Roman"/>
          <w:sz w:val="24"/>
          <w:szCs w:val="24"/>
          <w:lang w:val="fr-FR"/>
        </w:rPr>
        <w:t>Ngaleu</w:t>
      </w:r>
      <w:proofErr w:type="spellEnd"/>
      <w:r w:rsidRPr="0069342F">
        <w:rPr>
          <w:rFonts w:ascii="Times New Roman" w:hAnsi="Times New Roman" w:cs="Times New Roman"/>
          <w:sz w:val="24"/>
          <w:szCs w:val="24"/>
          <w:lang w:val="fr-FR"/>
        </w:rPr>
        <w:t xml:space="preserve"> Larry Jordan</w:t>
      </w:r>
    </w:p>
    <w:p w14:paraId="6A11F0C6" w14:textId="77777777" w:rsidR="0021128F" w:rsidRPr="0069342F" w:rsidRDefault="00000000" w:rsidP="000B2FF2">
      <w:pPr>
        <w:pStyle w:val="Paragraphedeliste"/>
        <w:numPr>
          <w:ilvl w:val="0"/>
          <w:numId w:val="10"/>
        </w:numPr>
        <w:spacing w:after="240" w:line="360" w:lineRule="auto"/>
        <w:rPr>
          <w:rFonts w:ascii="Times New Roman" w:hAnsi="Times New Roman" w:cs="Times New Roman"/>
          <w:sz w:val="24"/>
          <w:szCs w:val="24"/>
          <w:lang w:val="fr-FR"/>
        </w:rPr>
      </w:pPr>
      <w:r w:rsidRPr="0069342F">
        <w:rPr>
          <w:rFonts w:ascii="Times New Roman" w:hAnsi="Times New Roman" w:cs="Times New Roman"/>
          <w:sz w:val="24"/>
          <w:szCs w:val="24"/>
          <w:lang w:val="fr-FR"/>
        </w:rPr>
        <w:t xml:space="preserve">Kameni </w:t>
      </w:r>
      <w:proofErr w:type="spellStart"/>
      <w:r w:rsidRPr="0069342F">
        <w:rPr>
          <w:rFonts w:ascii="Times New Roman" w:hAnsi="Times New Roman" w:cs="Times New Roman"/>
          <w:sz w:val="24"/>
          <w:szCs w:val="24"/>
          <w:lang w:val="fr-FR"/>
        </w:rPr>
        <w:t>Kameni</w:t>
      </w:r>
      <w:proofErr w:type="spellEnd"/>
      <w:r w:rsidRPr="0069342F">
        <w:rPr>
          <w:rFonts w:ascii="Times New Roman" w:hAnsi="Times New Roman" w:cs="Times New Roman"/>
          <w:sz w:val="24"/>
          <w:szCs w:val="24"/>
          <w:lang w:val="fr-FR"/>
        </w:rPr>
        <w:t xml:space="preserve"> Olivier</w:t>
      </w:r>
    </w:p>
    <w:p w14:paraId="4D4EDEC1" w14:textId="5AB1F1B3" w:rsidR="0069342F" w:rsidRPr="0069342F" w:rsidRDefault="00000000" w:rsidP="000B2FF2">
      <w:pPr>
        <w:pStyle w:val="Paragraphedeliste"/>
        <w:numPr>
          <w:ilvl w:val="0"/>
          <w:numId w:val="10"/>
        </w:numPr>
        <w:spacing w:after="240" w:line="360" w:lineRule="auto"/>
        <w:rPr>
          <w:rFonts w:ascii="Times New Roman" w:hAnsi="Times New Roman" w:cs="Times New Roman"/>
          <w:lang w:val="fr-FR"/>
        </w:rPr>
      </w:pPr>
      <w:proofErr w:type="spellStart"/>
      <w:r w:rsidRPr="0069342F">
        <w:rPr>
          <w:rFonts w:ascii="Times New Roman" w:hAnsi="Times New Roman" w:cs="Times New Roman"/>
          <w:sz w:val="24"/>
          <w:szCs w:val="24"/>
          <w:lang w:val="fr-FR"/>
        </w:rPr>
        <w:t>Ej-Jaidi</w:t>
      </w:r>
      <w:proofErr w:type="spellEnd"/>
      <w:r w:rsidRPr="0069342F">
        <w:rPr>
          <w:rFonts w:ascii="Times New Roman" w:hAnsi="Times New Roman" w:cs="Times New Roman"/>
          <w:sz w:val="24"/>
          <w:szCs w:val="24"/>
          <w:lang w:val="fr-FR"/>
        </w:rPr>
        <w:t xml:space="preserve"> </w:t>
      </w:r>
      <w:proofErr w:type="spellStart"/>
      <w:r w:rsidRPr="0069342F">
        <w:rPr>
          <w:rFonts w:ascii="Times New Roman" w:hAnsi="Times New Roman" w:cs="Times New Roman"/>
          <w:sz w:val="24"/>
          <w:szCs w:val="24"/>
          <w:lang w:val="fr-FR"/>
        </w:rPr>
        <w:t>Aymane</w:t>
      </w:r>
      <w:proofErr w:type="spellEnd"/>
      <w:r w:rsidR="0069342F" w:rsidRPr="0069342F">
        <w:rPr>
          <w:rFonts w:ascii="Times New Roman" w:hAnsi="Times New Roman" w:cs="Times New Roman"/>
          <w:lang w:val="fr-FR"/>
        </w:rPr>
        <w:br w:type="page"/>
      </w:r>
    </w:p>
    <w:sdt>
      <w:sdtPr>
        <w:rPr>
          <w:rFonts w:asciiTheme="minorHAnsi" w:eastAsiaTheme="minorEastAsia" w:hAnsiTheme="minorHAnsi" w:cstheme="minorBidi"/>
          <w:b w:val="0"/>
          <w:bCs w:val="0"/>
          <w:color w:val="auto"/>
          <w:sz w:val="22"/>
          <w:szCs w:val="22"/>
          <w:lang w:val="fr-FR"/>
        </w:rPr>
        <w:id w:val="1216930240"/>
        <w:docPartObj>
          <w:docPartGallery w:val="Table of Contents"/>
          <w:docPartUnique/>
        </w:docPartObj>
      </w:sdtPr>
      <w:sdtEndPr>
        <w:rPr>
          <w:lang w:val="en-US"/>
        </w:rPr>
      </w:sdtEndPr>
      <w:sdtContent>
        <w:p w14:paraId="52DFD016" w14:textId="73D74379" w:rsidR="00C27019" w:rsidRDefault="00C27019">
          <w:pPr>
            <w:pStyle w:val="En-ttedetabledesmatires"/>
          </w:pPr>
          <w:r>
            <w:rPr>
              <w:lang w:val="fr-FR"/>
            </w:rPr>
            <w:t>Table des matières</w:t>
          </w:r>
        </w:p>
        <w:p w14:paraId="22A3C52C" w14:textId="11D038CA" w:rsidR="00C27019" w:rsidRDefault="00C27019" w:rsidP="00C27019">
          <w:pPr>
            <w:pStyle w:val="TM1"/>
            <w:tabs>
              <w:tab w:val="right" w:leader="dot" w:pos="8630"/>
            </w:tabs>
            <w:rPr>
              <w:noProof/>
              <w:kern w:val="2"/>
              <w:lang w:val="fr-FR" w:eastAsia="fr-FR"/>
              <w14:ligatures w14:val="standardContextual"/>
            </w:rPr>
          </w:pPr>
          <w:r>
            <w:fldChar w:fldCharType="begin"/>
          </w:r>
          <w:r>
            <w:instrText xml:space="preserve"> TOC \o "1-3" \h \z \u </w:instrText>
          </w:r>
          <w:r>
            <w:fldChar w:fldCharType="separate"/>
          </w:r>
        </w:p>
        <w:p w14:paraId="7FCFDBB5" w14:textId="523083D8" w:rsidR="00C27019" w:rsidRDefault="00000000">
          <w:pPr>
            <w:pStyle w:val="TM1"/>
            <w:tabs>
              <w:tab w:val="left" w:pos="440"/>
              <w:tab w:val="right" w:leader="dot" w:pos="8630"/>
            </w:tabs>
            <w:rPr>
              <w:noProof/>
              <w:kern w:val="2"/>
              <w:lang w:val="fr-FR" w:eastAsia="fr-FR"/>
              <w14:ligatures w14:val="standardContextual"/>
            </w:rPr>
          </w:pPr>
          <w:hyperlink w:anchor="_Toc167628790" w:history="1">
            <w:r w:rsidR="00C27019" w:rsidRPr="002B2498">
              <w:rPr>
                <w:rStyle w:val="Lienhypertexte"/>
                <w:rFonts w:ascii="Times New Roman" w:hAnsi="Times New Roman" w:cs="Times New Roman"/>
                <w:noProof/>
                <w:lang w:val="fr-FR"/>
              </w:rPr>
              <w:t>I.</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Structure du Projet</w:t>
            </w:r>
            <w:r w:rsidR="00C27019">
              <w:rPr>
                <w:noProof/>
                <w:webHidden/>
              </w:rPr>
              <w:tab/>
            </w:r>
            <w:r w:rsidR="00C27019">
              <w:rPr>
                <w:noProof/>
                <w:webHidden/>
              </w:rPr>
              <w:fldChar w:fldCharType="begin"/>
            </w:r>
            <w:r w:rsidR="00C27019">
              <w:rPr>
                <w:noProof/>
                <w:webHidden/>
              </w:rPr>
              <w:instrText xml:space="preserve"> PAGEREF _Toc167628790 \h </w:instrText>
            </w:r>
            <w:r w:rsidR="00C27019">
              <w:rPr>
                <w:noProof/>
                <w:webHidden/>
              </w:rPr>
            </w:r>
            <w:r w:rsidR="00C27019">
              <w:rPr>
                <w:noProof/>
                <w:webHidden/>
              </w:rPr>
              <w:fldChar w:fldCharType="separate"/>
            </w:r>
            <w:r w:rsidR="00C27019">
              <w:rPr>
                <w:noProof/>
                <w:webHidden/>
              </w:rPr>
              <w:t>3</w:t>
            </w:r>
            <w:r w:rsidR="00C27019">
              <w:rPr>
                <w:noProof/>
                <w:webHidden/>
              </w:rPr>
              <w:fldChar w:fldCharType="end"/>
            </w:r>
          </w:hyperlink>
        </w:p>
        <w:p w14:paraId="642CADD5" w14:textId="77BC7B05" w:rsidR="00C27019" w:rsidRDefault="00000000">
          <w:pPr>
            <w:pStyle w:val="TM1"/>
            <w:tabs>
              <w:tab w:val="left" w:pos="440"/>
              <w:tab w:val="right" w:leader="dot" w:pos="8630"/>
            </w:tabs>
            <w:rPr>
              <w:noProof/>
              <w:kern w:val="2"/>
              <w:lang w:val="fr-FR" w:eastAsia="fr-FR"/>
              <w14:ligatures w14:val="standardContextual"/>
            </w:rPr>
          </w:pPr>
          <w:hyperlink w:anchor="_Toc167628791" w:history="1">
            <w:r w:rsidR="00C27019" w:rsidRPr="002B2498">
              <w:rPr>
                <w:rStyle w:val="Lienhypertexte"/>
                <w:rFonts w:ascii="Times New Roman" w:hAnsi="Times New Roman" w:cs="Times New Roman"/>
                <w:noProof/>
                <w:lang w:val="fr-FR"/>
              </w:rPr>
              <w:t>II.</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Backend</w:t>
            </w:r>
            <w:r w:rsidR="00C27019">
              <w:rPr>
                <w:noProof/>
                <w:webHidden/>
              </w:rPr>
              <w:tab/>
            </w:r>
            <w:r w:rsidR="00C27019">
              <w:rPr>
                <w:noProof/>
                <w:webHidden/>
              </w:rPr>
              <w:fldChar w:fldCharType="begin"/>
            </w:r>
            <w:r w:rsidR="00C27019">
              <w:rPr>
                <w:noProof/>
                <w:webHidden/>
              </w:rPr>
              <w:instrText xml:space="preserve"> PAGEREF _Toc167628791 \h </w:instrText>
            </w:r>
            <w:r w:rsidR="00C27019">
              <w:rPr>
                <w:noProof/>
                <w:webHidden/>
              </w:rPr>
            </w:r>
            <w:r w:rsidR="00C27019">
              <w:rPr>
                <w:noProof/>
                <w:webHidden/>
              </w:rPr>
              <w:fldChar w:fldCharType="separate"/>
            </w:r>
            <w:r w:rsidR="00C27019">
              <w:rPr>
                <w:noProof/>
                <w:webHidden/>
              </w:rPr>
              <w:t>3</w:t>
            </w:r>
            <w:r w:rsidR="00C27019">
              <w:rPr>
                <w:noProof/>
                <w:webHidden/>
              </w:rPr>
              <w:fldChar w:fldCharType="end"/>
            </w:r>
          </w:hyperlink>
        </w:p>
        <w:p w14:paraId="2115A09E" w14:textId="3A134262" w:rsidR="00C27019" w:rsidRDefault="00000000">
          <w:pPr>
            <w:pStyle w:val="TM1"/>
            <w:tabs>
              <w:tab w:val="left" w:pos="440"/>
              <w:tab w:val="right" w:leader="dot" w:pos="8630"/>
            </w:tabs>
            <w:rPr>
              <w:noProof/>
              <w:kern w:val="2"/>
              <w:lang w:val="fr-FR" w:eastAsia="fr-FR"/>
              <w14:ligatures w14:val="standardContextual"/>
            </w:rPr>
          </w:pPr>
          <w:hyperlink w:anchor="_Toc167628792" w:history="1">
            <w:r w:rsidR="00C27019" w:rsidRPr="002B2498">
              <w:rPr>
                <w:rStyle w:val="Lienhypertexte"/>
                <w:rFonts w:ascii="Times New Roman" w:hAnsi="Times New Roman" w:cs="Times New Roman"/>
                <w:noProof/>
                <w:lang w:val="fr-FR"/>
              </w:rPr>
              <w:t>a.</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Modèle d'IA</w:t>
            </w:r>
            <w:r w:rsidR="00C27019">
              <w:rPr>
                <w:noProof/>
                <w:webHidden/>
              </w:rPr>
              <w:tab/>
            </w:r>
            <w:r w:rsidR="00C27019">
              <w:rPr>
                <w:noProof/>
                <w:webHidden/>
              </w:rPr>
              <w:fldChar w:fldCharType="begin"/>
            </w:r>
            <w:r w:rsidR="00C27019">
              <w:rPr>
                <w:noProof/>
                <w:webHidden/>
              </w:rPr>
              <w:instrText xml:space="preserve"> PAGEREF _Toc167628792 \h </w:instrText>
            </w:r>
            <w:r w:rsidR="00C27019">
              <w:rPr>
                <w:noProof/>
                <w:webHidden/>
              </w:rPr>
            </w:r>
            <w:r w:rsidR="00C27019">
              <w:rPr>
                <w:noProof/>
                <w:webHidden/>
              </w:rPr>
              <w:fldChar w:fldCharType="separate"/>
            </w:r>
            <w:r w:rsidR="00C27019">
              <w:rPr>
                <w:noProof/>
                <w:webHidden/>
              </w:rPr>
              <w:t>3</w:t>
            </w:r>
            <w:r w:rsidR="00C27019">
              <w:rPr>
                <w:noProof/>
                <w:webHidden/>
              </w:rPr>
              <w:fldChar w:fldCharType="end"/>
            </w:r>
          </w:hyperlink>
        </w:p>
        <w:p w14:paraId="55BF97E0" w14:textId="4D9A886E" w:rsidR="00C27019" w:rsidRDefault="00000000">
          <w:pPr>
            <w:pStyle w:val="TM1"/>
            <w:tabs>
              <w:tab w:val="left" w:pos="440"/>
              <w:tab w:val="right" w:leader="dot" w:pos="8630"/>
            </w:tabs>
            <w:rPr>
              <w:noProof/>
              <w:kern w:val="2"/>
              <w:lang w:val="fr-FR" w:eastAsia="fr-FR"/>
              <w14:ligatures w14:val="standardContextual"/>
            </w:rPr>
          </w:pPr>
          <w:hyperlink w:anchor="_Toc167628793" w:history="1">
            <w:r w:rsidR="00C27019" w:rsidRPr="002B2498">
              <w:rPr>
                <w:rStyle w:val="Lienhypertexte"/>
                <w:rFonts w:ascii="Times New Roman" w:hAnsi="Times New Roman" w:cs="Times New Roman"/>
                <w:noProof/>
              </w:rPr>
              <w:t>b.</w:t>
            </w:r>
            <w:r w:rsidR="00C27019">
              <w:rPr>
                <w:noProof/>
                <w:kern w:val="2"/>
                <w:lang w:val="fr-FR" w:eastAsia="fr-FR"/>
                <w14:ligatures w14:val="standardContextual"/>
              </w:rPr>
              <w:tab/>
            </w:r>
            <w:r w:rsidR="00C27019" w:rsidRPr="002B2498">
              <w:rPr>
                <w:rStyle w:val="Lienhypertexte"/>
                <w:rFonts w:ascii="Times New Roman" w:hAnsi="Times New Roman" w:cs="Times New Roman"/>
                <w:noProof/>
              </w:rPr>
              <w:t>Flight_prices_prediction.ipynb (détails) :</w:t>
            </w:r>
            <w:r w:rsidR="00C27019">
              <w:rPr>
                <w:noProof/>
                <w:webHidden/>
              </w:rPr>
              <w:tab/>
            </w:r>
            <w:r w:rsidR="00C27019">
              <w:rPr>
                <w:noProof/>
                <w:webHidden/>
              </w:rPr>
              <w:fldChar w:fldCharType="begin"/>
            </w:r>
            <w:r w:rsidR="00C27019">
              <w:rPr>
                <w:noProof/>
                <w:webHidden/>
              </w:rPr>
              <w:instrText xml:space="preserve"> PAGEREF _Toc167628793 \h </w:instrText>
            </w:r>
            <w:r w:rsidR="00C27019">
              <w:rPr>
                <w:noProof/>
                <w:webHidden/>
              </w:rPr>
            </w:r>
            <w:r w:rsidR="00C27019">
              <w:rPr>
                <w:noProof/>
                <w:webHidden/>
              </w:rPr>
              <w:fldChar w:fldCharType="separate"/>
            </w:r>
            <w:r w:rsidR="00C27019">
              <w:rPr>
                <w:noProof/>
                <w:webHidden/>
              </w:rPr>
              <w:t>3</w:t>
            </w:r>
            <w:r w:rsidR="00C27019">
              <w:rPr>
                <w:noProof/>
                <w:webHidden/>
              </w:rPr>
              <w:fldChar w:fldCharType="end"/>
            </w:r>
          </w:hyperlink>
        </w:p>
        <w:p w14:paraId="32325B58" w14:textId="2572ED01" w:rsidR="00C27019" w:rsidRDefault="00000000">
          <w:pPr>
            <w:pStyle w:val="TM1"/>
            <w:tabs>
              <w:tab w:val="left" w:pos="440"/>
              <w:tab w:val="right" w:leader="dot" w:pos="8630"/>
            </w:tabs>
            <w:rPr>
              <w:noProof/>
              <w:kern w:val="2"/>
              <w:lang w:val="fr-FR" w:eastAsia="fr-FR"/>
              <w14:ligatures w14:val="standardContextual"/>
            </w:rPr>
          </w:pPr>
          <w:hyperlink w:anchor="_Toc167628794" w:history="1">
            <w:r w:rsidR="00C27019" w:rsidRPr="002B2498">
              <w:rPr>
                <w:rStyle w:val="Lienhypertexte"/>
                <w:rFonts w:ascii="Times New Roman" w:hAnsi="Times New Roman" w:cs="Times New Roman"/>
                <w:noProof/>
                <w:lang w:val="fr-FR"/>
              </w:rPr>
              <w:t>c.</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Model.ipynb</w:t>
            </w:r>
            <w:r w:rsidR="00C27019">
              <w:rPr>
                <w:noProof/>
                <w:webHidden/>
              </w:rPr>
              <w:tab/>
            </w:r>
            <w:r w:rsidR="00C27019">
              <w:rPr>
                <w:noProof/>
                <w:webHidden/>
              </w:rPr>
              <w:fldChar w:fldCharType="begin"/>
            </w:r>
            <w:r w:rsidR="00C27019">
              <w:rPr>
                <w:noProof/>
                <w:webHidden/>
              </w:rPr>
              <w:instrText xml:space="preserve"> PAGEREF _Toc167628794 \h </w:instrText>
            </w:r>
            <w:r w:rsidR="00C27019">
              <w:rPr>
                <w:noProof/>
                <w:webHidden/>
              </w:rPr>
            </w:r>
            <w:r w:rsidR="00C27019">
              <w:rPr>
                <w:noProof/>
                <w:webHidden/>
              </w:rPr>
              <w:fldChar w:fldCharType="separate"/>
            </w:r>
            <w:r w:rsidR="00C27019">
              <w:rPr>
                <w:noProof/>
                <w:webHidden/>
              </w:rPr>
              <w:t>5</w:t>
            </w:r>
            <w:r w:rsidR="00C27019">
              <w:rPr>
                <w:noProof/>
                <w:webHidden/>
              </w:rPr>
              <w:fldChar w:fldCharType="end"/>
            </w:r>
          </w:hyperlink>
        </w:p>
        <w:p w14:paraId="50E7192F" w14:textId="77DEA380" w:rsidR="00C27019" w:rsidRDefault="00000000">
          <w:pPr>
            <w:pStyle w:val="TM1"/>
            <w:tabs>
              <w:tab w:val="left" w:pos="440"/>
              <w:tab w:val="right" w:leader="dot" w:pos="8630"/>
            </w:tabs>
            <w:rPr>
              <w:noProof/>
              <w:kern w:val="2"/>
              <w:lang w:val="fr-FR" w:eastAsia="fr-FR"/>
              <w14:ligatures w14:val="standardContextual"/>
            </w:rPr>
          </w:pPr>
          <w:hyperlink w:anchor="_Toc167628795" w:history="1">
            <w:r w:rsidR="00C27019" w:rsidRPr="002B2498">
              <w:rPr>
                <w:rStyle w:val="Lienhypertexte"/>
                <w:rFonts w:ascii="Times New Roman" w:hAnsi="Times New Roman" w:cs="Times New Roman"/>
                <w:noProof/>
                <w:lang w:val="fr-FR"/>
              </w:rPr>
              <w:t>d.</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Model_eval.ipynb</w:t>
            </w:r>
            <w:r w:rsidR="00C27019">
              <w:rPr>
                <w:noProof/>
                <w:webHidden/>
              </w:rPr>
              <w:tab/>
            </w:r>
            <w:r w:rsidR="00C27019">
              <w:rPr>
                <w:noProof/>
                <w:webHidden/>
              </w:rPr>
              <w:fldChar w:fldCharType="begin"/>
            </w:r>
            <w:r w:rsidR="00C27019">
              <w:rPr>
                <w:noProof/>
                <w:webHidden/>
              </w:rPr>
              <w:instrText xml:space="preserve"> PAGEREF _Toc167628795 \h </w:instrText>
            </w:r>
            <w:r w:rsidR="00C27019">
              <w:rPr>
                <w:noProof/>
                <w:webHidden/>
              </w:rPr>
            </w:r>
            <w:r w:rsidR="00C27019">
              <w:rPr>
                <w:noProof/>
                <w:webHidden/>
              </w:rPr>
              <w:fldChar w:fldCharType="separate"/>
            </w:r>
            <w:r w:rsidR="00C27019">
              <w:rPr>
                <w:noProof/>
                <w:webHidden/>
              </w:rPr>
              <w:t>5</w:t>
            </w:r>
            <w:r w:rsidR="00C27019">
              <w:rPr>
                <w:noProof/>
                <w:webHidden/>
              </w:rPr>
              <w:fldChar w:fldCharType="end"/>
            </w:r>
          </w:hyperlink>
        </w:p>
        <w:p w14:paraId="4CBDEE39" w14:textId="0C1F5BFA" w:rsidR="00C27019" w:rsidRDefault="00000000">
          <w:pPr>
            <w:pStyle w:val="TM1"/>
            <w:tabs>
              <w:tab w:val="left" w:pos="660"/>
              <w:tab w:val="right" w:leader="dot" w:pos="8630"/>
            </w:tabs>
            <w:rPr>
              <w:noProof/>
              <w:kern w:val="2"/>
              <w:lang w:val="fr-FR" w:eastAsia="fr-FR"/>
              <w14:ligatures w14:val="standardContextual"/>
            </w:rPr>
          </w:pPr>
          <w:hyperlink w:anchor="_Toc167628796" w:history="1">
            <w:r w:rsidR="00C27019" w:rsidRPr="002B2498">
              <w:rPr>
                <w:rStyle w:val="Lienhypertexte"/>
                <w:rFonts w:ascii="Times New Roman" w:hAnsi="Times New Roman" w:cs="Times New Roman"/>
                <w:noProof/>
                <w:lang w:val="fr-FR"/>
              </w:rPr>
              <w:t>III.</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API Backend</w:t>
            </w:r>
            <w:r w:rsidR="00C27019">
              <w:rPr>
                <w:noProof/>
                <w:webHidden/>
              </w:rPr>
              <w:tab/>
            </w:r>
            <w:r w:rsidR="00C27019">
              <w:rPr>
                <w:noProof/>
                <w:webHidden/>
              </w:rPr>
              <w:fldChar w:fldCharType="begin"/>
            </w:r>
            <w:r w:rsidR="00C27019">
              <w:rPr>
                <w:noProof/>
                <w:webHidden/>
              </w:rPr>
              <w:instrText xml:space="preserve"> PAGEREF _Toc167628796 \h </w:instrText>
            </w:r>
            <w:r w:rsidR="00C27019">
              <w:rPr>
                <w:noProof/>
                <w:webHidden/>
              </w:rPr>
            </w:r>
            <w:r w:rsidR="00C27019">
              <w:rPr>
                <w:noProof/>
                <w:webHidden/>
              </w:rPr>
              <w:fldChar w:fldCharType="separate"/>
            </w:r>
            <w:r w:rsidR="00C27019">
              <w:rPr>
                <w:noProof/>
                <w:webHidden/>
              </w:rPr>
              <w:t>5</w:t>
            </w:r>
            <w:r w:rsidR="00C27019">
              <w:rPr>
                <w:noProof/>
                <w:webHidden/>
              </w:rPr>
              <w:fldChar w:fldCharType="end"/>
            </w:r>
          </w:hyperlink>
        </w:p>
        <w:p w14:paraId="5C205820" w14:textId="75D90AF9" w:rsidR="00C27019" w:rsidRDefault="00000000">
          <w:pPr>
            <w:pStyle w:val="TM1"/>
            <w:tabs>
              <w:tab w:val="left" w:pos="660"/>
              <w:tab w:val="right" w:leader="dot" w:pos="8630"/>
            </w:tabs>
            <w:rPr>
              <w:noProof/>
              <w:kern w:val="2"/>
              <w:lang w:val="fr-FR" w:eastAsia="fr-FR"/>
              <w14:ligatures w14:val="standardContextual"/>
            </w:rPr>
          </w:pPr>
          <w:hyperlink w:anchor="_Toc167628804" w:history="1">
            <w:r w:rsidR="00C27019" w:rsidRPr="002B2498">
              <w:rPr>
                <w:rStyle w:val="Lienhypertexte"/>
                <w:rFonts w:ascii="Times New Roman" w:hAnsi="Times New Roman" w:cs="Times New Roman"/>
                <w:noProof/>
                <w:lang w:val="fr-FR"/>
              </w:rPr>
              <w:t>IV.</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Frontend</w:t>
            </w:r>
            <w:r w:rsidR="00C27019">
              <w:rPr>
                <w:noProof/>
                <w:webHidden/>
              </w:rPr>
              <w:tab/>
            </w:r>
            <w:r w:rsidR="00C27019">
              <w:rPr>
                <w:noProof/>
                <w:webHidden/>
              </w:rPr>
              <w:fldChar w:fldCharType="begin"/>
            </w:r>
            <w:r w:rsidR="00C27019">
              <w:rPr>
                <w:noProof/>
                <w:webHidden/>
              </w:rPr>
              <w:instrText xml:space="preserve"> PAGEREF _Toc167628804 \h </w:instrText>
            </w:r>
            <w:r w:rsidR="00C27019">
              <w:rPr>
                <w:noProof/>
                <w:webHidden/>
              </w:rPr>
            </w:r>
            <w:r w:rsidR="00C27019">
              <w:rPr>
                <w:noProof/>
                <w:webHidden/>
              </w:rPr>
              <w:fldChar w:fldCharType="separate"/>
            </w:r>
            <w:r w:rsidR="00C27019">
              <w:rPr>
                <w:noProof/>
                <w:webHidden/>
              </w:rPr>
              <w:t>7</w:t>
            </w:r>
            <w:r w:rsidR="00C27019">
              <w:rPr>
                <w:noProof/>
                <w:webHidden/>
              </w:rPr>
              <w:fldChar w:fldCharType="end"/>
            </w:r>
          </w:hyperlink>
        </w:p>
        <w:p w14:paraId="5FE1B1D8" w14:textId="40FAFBF6" w:rsidR="00C27019" w:rsidRDefault="00000000">
          <w:pPr>
            <w:pStyle w:val="TM1"/>
            <w:tabs>
              <w:tab w:val="left" w:pos="440"/>
              <w:tab w:val="right" w:leader="dot" w:pos="8630"/>
            </w:tabs>
            <w:rPr>
              <w:noProof/>
              <w:kern w:val="2"/>
              <w:lang w:val="fr-FR" w:eastAsia="fr-FR"/>
              <w14:ligatures w14:val="standardContextual"/>
            </w:rPr>
          </w:pPr>
          <w:hyperlink w:anchor="_Toc167628805" w:history="1">
            <w:r w:rsidR="00C27019" w:rsidRPr="002B2498">
              <w:rPr>
                <w:rStyle w:val="Lienhypertexte"/>
                <w:rFonts w:ascii="Times New Roman" w:hAnsi="Times New Roman" w:cs="Times New Roman"/>
                <w:noProof/>
                <w:lang w:val="fr-FR"/>
              </w:rPr>
              <w:t>V.</w:t>
            </w:r>
            <w:r w:rsidR="00C27019">
              <w:rPr>
                <w:noProof/>
                <w:kern w:val="2"/>
                <w:lang w:val="fr-FR" w:eastAsia="fr-FR"/>
                <w14:ligatures w14:val="standardContextual"/>
              </w:rPr>
              <w:tab/>
            </w:r>
            <w:r w:rsidR="00C27019" w:rsidRPr="002B2498">
              <w:rPr>
                <w:rStyle w:val="Lienhypertexte"/>
                <w:rFonts w:ascii="Times New Roman" w:hAnsi="Times New Roman" w:cs="Times New Roman"/>
                <w:noProof/>
                <w:lang w:val="fr-FR"/>
              </w:rPr>
              <w:t>Instructions pour exécuter</w:t>
            </w:r>
            <w:r w:rsidR="00C27019">
              <w:rPr>
                <w:noProof/>
                <w:webHidden/>
              </w:rPr>
              <w:tab/>
            </w:r>
            <w:r w:rsidR="00C27019">
              <w:rPr>
                <w:noProof/>
                <w:webHidden/>
              </w:rPr>
              <w:fldChar w:fldCharType="begin"/>
            </w:r>
            <w:r w:rsidR="00C27019">
              <w:rPr>
                <w:noProof/>
                <w:webHidden/>
              </w:rPr>
              <w:instrText xml:space="preserve"> PAGEREF _Toc167628805 \h </w:instrText>
            </w:r>
            <w:r w:rsidR="00C27019">
              <w:rPr>
                <w:noProof/>
                <w:webHidden/>
              </w:rPr>
            </w:r>
            <w:r w:rsidR="00C27019">
              <w:rPr>
                <w:noProof/>
                <w:webHidden/>
              </w:rPr>
              <w:fldChar w:fldCharType="separate"/>
            </w:r>
            <w:r w:rsidR="00C27019">
              <w:rPr>
                <w:noProof/>
                <w:webHidden/>
              </w:rPr>
              <w:t>7</w:t>
            </w:r>
            <w:r w:rsidR="00C27019">
              <w:rPr>
                <w:noProof/>
                <w:webHidden/>
              </w:rPr>
              <w:fldChar w:fldCharType="end"/>
            </w:r>
          </w:hyperlink>
        </w:p>
        <w:p w14:paraId="6F3EC9AF" w14:textId="77A0EDFF" w:rsidR="00C27019" w:rsidRDefault="00C27019">
          <w:r>
            <w:rPr>
              <w:b/>
              <w:bCs/>
            </w:rPr>
            <w:fldChar w:fldCharType="end"/>
          </w:r>
        </w:p>
      </w:sdtContent>
    </w:sdt>
    <w:p w14:paraId="77925297" w14:textId="77777777" w:rsidR="0021128F" w:rsidRPr="0069342F" w:rsidRDefault="0021128F" w:rsidP="00C27019">
      <w:pPr>
        <w:pStyle w:val="Titre1"/>
        <w:rPr>
          <w:rFonts w:ascii="Times New Roman" w:hAnsi="Times New Roman" w:cs="Times New Roman"/>
          <w:lang w:val="fr-FR"/>
        </w:rPr>
      </w:pPr>
    </w:p>
    <w:p w14:paraId="740E8F41" w14:textId="77777777" w:rsidR="0069342F" w:rsidRPr="0069342F" w:rsidRDefault="0069342F" w:rsidP="000B2FF2">
      <w:pPr>
        <w:pStyle w:val="Titre2"/>
        <w:spacing w:before="0" w:after="240" w:line="360" w:lineRule="auto"/>
        <w:jc w:val="both"/>
        <w:rPr>
          <w:rFonts w:ascii="Times New Roman" w:hAnsi="Times New Roman" w:cs="Times New Roman"/>
          <w:lang w:val="fr-FR"/>
        </w:rPr>
      </w:pPr>
      <w:r w:rsidRPr="0069342F">
        <w:rPr>
          <w:rFonts w:ascii="Times New Roman" w:hAnsi="Times New Roman" w:cs="Times New Roman"/>
          <w:lang w:val="fr-FR"/>
        </w:rPr>
        <w:br w:type="page"/>
      </w:r>
    </w:p>
    <w:p w14:paraId="65C4717F" w14:textId="1F57DA7D" w:rsidR="0021128F" w:rsidRPr="0069342F" w:rsidRDefault="00000000" w:rsidP="000B2FF2">
      <w:pPr>
        <w:pStyle w:val="Titre1"/>
        <w:numPr>
          <w:ilvl w:val="0"/>
          <w:numId w:val="15"/>
        </w:numPr>
        <w:rPr>
          <w:rFonts w:ascii="Times New Roman" w:hAnsi="Times New Roman" w:cs="Times New Roman"/>
          <w:lang w:val="fr-FR"/>
        </w:rPr>
      </w:pPr>
      <w:bookmarkStart w:id="3" w:name="_Toc167628790"/>
      <w:r w:rsidRPr="0069342F">
        <w:rPr>
          <w:rFonts w:ascii="Times New Roman" w:hAnsi="Times New Roman" w:cs="Times New Roman"/>
          <w:lang w:val="fr-FR"/>
        </w:rPr>
        <w:lastRenderedPageBreak/>
        <w:t>Structure du Projet</w:t>
      </w:r>
      <w:bookmarkEnd w:id="3"/>
    </w:p>
    <w:p w14:paraId="3C42F7BE" w14:textId="77777777" w:rsidR="0021128F" w:rsidRP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Le projet se compose de deux parties principales : un backend et un frontend.</w:t>
      </w:r>
    </w:p>
    <w:p w14:paraId="70270F5C" w14:textId="030F3219" w:rsidR="0021128F" w:rsidRPr="0069342F" w:rsidRDefault="00000000" w:rsidP="000B2FF2">
      <w:pPr>
        <w:pStyle w:val="Titre1"/>
        <w:numPr>
          <w:ilvl w:val="0"/>
          <w:numId w:val="15"/>
        </w:numPr>
        <w:rPr>
          <w:rFonts w:ascii="Times New Roman" w:hAnsi="Times New Roman" w:cs="Times New Roman"/>
          <w:lang w:val="fr-FR"/>
        </w:rPr>
      </w:pPr>
      <w:bookmarkStart w:id="4" w:name="_Toc167628791"/>
      <w:r w:rsidRPr="0069342F">
        <w:rPr>
          <w:rFonts w:ascii="Times New Roman" w:hAnsi="Times New Roman" w:cs="Times New Roman"/>
          <w:lang w:val="fr-FR"/>
        </w:rPr>
        <w:t>Backend</w:t>
      </w:r>
      <w:bookmarkEnd w:id="4"/>
    </w:p>
    <w:p w14:paraId="2585265F" w14:textId="77777777" w:rsidR="0021128F" w:rsidRP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Le backend est l'épine dorsale de ce projet. Il comprend le modèle d'IA utilisé pour prédire les prix des vols et une API utilisée pour interagir avec ce modèle et enregistrer les résultats dans une base de données.</w:t>
      </w:r>
    </w:p>
    <w:p w14:paraId="001DDE5C" w14:textId="6C3921A1" w:rsidR="0021128F" w:rsidRPr="0069342F" w:rsidRDefault="00000000" w:rsidP="000B2FF2">
      <w:pPr>
        <w:pStyle w:val="Titre1"/>
        <w:numPr>
          <w:ilvl w:val="1"/>
          <w:numId w:val="15"/>
        </w:numPr>
        <w:rPr>
          <w:rFonts w:ascii="Times New Roman" w:hAnsi="Times New Roman" w:cs="Times New Roman"/>
          <w:lang w:val="fr-FR"/>
        </w:rPr>
      </w:pPr>
      <w:bookmarkStart w:id="5" w:name="_Toc167628792"/>
      <w:r w:rsidRPr="0069342F">
        <w:rPr>
          <w:rFonts w:ascii="Times New Roman" w:hAnsi="Times New Roman" w:cs="Times New Roman"/>
          <w:lang w:val="fr-FR"/>
        </w:rPr>
        <w:t>Modèle d'IA</w:t>
      </w:r>
      <w:bookmarkEnd w:id="5"/>
      <w:r w:rsidR="000B2FF2">
        <w:rPr>
          <w:rFonts w:ascii="Times New Roman" w:hAnsi="Times New Roman" w:cs="Times New Roman"/>
          <w:lang w:val="fr-FR"/>
        </w:rPr>
        <w:tab/>
      </w:r>
    </w:p>
    <w:p w14:paraId="14E82CB7" w14:textId="77777777" w:rsidR="0021128F" w:rsidRP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 xml:space="preserve">Pour construire le modèle d'IA, nous avons suivi trois processus majeurs. Chacun de ces processus est bien défini dans ses fichiers </w:t>
      </w:r>
      <w:proofErr w:type="gramStart"/>
      <w:r w:rsidRPr="0069342F">
        <w:rPr>
          <w:rFonts w:ascii="Times New Roman" w:hAnsi="Times New Roman" w:cs="Times New Roman"/>
          <w:lang w:val="fr-FR"/>
        </w:rPr>
        <w:t>`.</w:t>
      </w:r>
      <w:proofErr w:type="spellStart"/>
      <w:r w:rsidRPr="0069342F">
        <w:rPr>
          <w:rFonts w:ascii="Times New Roman" w:hAnsi="Times New Roman" w:cs="Times New Roman"/>
          <w:lang w:val="fr-FR"/>
        </w:rPr>
        <w:t>ipynb</w:t>
      </w:r>
      <w:proofErr w:type="spellEnd"/>
      <w:proofErr w:type="gramEnd"/>
      <w:r w:rsidRPr="0069342F">
        <w:rPr>
          <w:rFonts w:ascii="Times New Roman" w:hAnsi="Times New Roman" w:cs="Times New Roman"/>
          <w:lang w:val="fr-FR"/>
        </w:rPr>
        <w:t>` respectifs.</w:t>
      </w:r>
    </w:p>
    <w:p w14:paraId="3D6B88F6" w14:textId="77777777" w:rsidR="000B2FF2" w:rsidRDefault="00000000" w:rsidP="000B2FF2">
      <w:pPr>
        <w:pStyle w:val="Titre5"/>
        <w:spacing w:before="0" w:after="240" w:line="360" w:lineRule="auto"/>
        <w:jc w:val="both"/>
        <w:rPr>
          <w:rFonts w:ascii="Times New Roman" w:hAnsi="Times New Roman" w:cs="Times New Roman"/>
          <w:lang w:val="fr-FR"/>
        </w:rPr>
      </w:pPr>
      <w:proofErr w:type="spellStart"/>
      <w:r w:rsidRPr="0069342F">
        <w:rPr>
          <w:rFonts w:ascii="Times New Roman" w:hAnsi="Times New Roman" w:cs="Times New Roman"/>
          <w:lang w:val="fr-FR"/>
        </w:rPr>
        <w:t>Flight_prices_</w:t>
      </w:r>
      <w:proofErr w:type="gramStart"/>
      <w:r w:rsidRPr="0069342F">
        <w:rPr>
          <w:rFonts w:ascii="Times New Roman" w:hAnsi="Times New Roman" w:cs="Times New Roman"/>
          <w:lang w:val="fr-FR"/>
        </w:rPr>
        <w:t>prediction.ipynb</w:t>
      </w:r>
      <w:proofErr w:type="spellEnd"/>
      <w:proofErr w:type="gramEnd"/>
      <w:r w:rsidRPr="0069342F">
        <w:rPr>
          <w:rFonts w:ascii="Times New Roman" w:hAnsi="Times New Roman" w:cs="Times New Roman"/>
          <w:lang w:val="fr-FR"/>
        </w:rPr>
        <w:t xml:space="preserve"> :</w:t>
      </w:r>
    </w:p>
    <w:p w14:paraId="177DFF82" w14:textId="2A669B96" w:rsidR="0021128F" w:rsidRPr="000B2FF2" w:rsidRDefault="00000000" w:rsidP="000B2FF2">
      <w:pPr>
        <w:pStyle w:val="Titre5"/>
        <w:spacing w:before="0" w:after="240" w:line="360" w:lineRule="auto"/>
        <w:jc w:val="both"/>
        <w:rPr>
          <w:rFonts w:ascii="Times New Roman" w:hAnsi="Times New Roman" w:cs="Times New Roman"/>
          <w:color w:val="auto"/>
          <w:lang w:val="fr-FR"/>
        </w:rPr>
      </w:pPr>
      <w:r w:rsidRPr="000B2FF2">
        <w:rPr>
          <w:rFonts w:ascii="Times New Roman" w:hAnsi="Times New Roman" w:cs="Times New Roman"/>
          <w:color w:val="auto"/>
          <w:lang w:val="fr-FR"/>
        </w:rPr>
        <w:t>Ce fichier contient tout le travail de traitement des données que nous avons effectué. Nous y réalisons l'évaluation des données, le nettoyage des données et les visualisations pour obtenir des insights précieux.</w:t>
      </w:r>
    </w:p>
    <w:p w14:paraId="71738951" w14:textId="77777777" w:rsidR="000B2FF2" w:rsidRDefault="00000000" w:rsidP="000B2FF2">
      <w:pPr>
        <w:pStyle w:val="Titre5"/>
        <w:spacing w:before="0" w:after="240" w:line="360" w:lineRule="auto"/>
        <w:jc w:val="both"/>
        <w:rPr>
          <w:rFonts w:ascii="Times New Roman" w:hAnsi="Times New Roman" w:cs="Times New Roman"/>
          <w:lang w:val="fr-FR"/>
        </w:rPr>
      </w:pPr>
      <w:proofErr w:type="spellStart"/>
      <w:r w:rsidRPr="000B2FF2">
        <w:rPr>
          <w:rFonts w:ascii="Times New Roman" w:hAnsi="Times New Roman" w:cs="Times New Roman"/>
          <w:lang w:val="fr-FR"/>
        </w:rPr>
        <w:t>Model.ipynb</w:t>
      </w:r>
      <w:proofErr w:type="spellEnd"/>
      <w:r w:rsidRPr="000B2FF2">
        <w:rPr>
          <w:rFonts w:ascii="Times New Roman" w:hAnsi="Times New Roman" w:cs="Times New Roman"/>
          <w:lang w:val="fr-FR"/>
        </w:rPr>
        <w:t xml:space="preserve"> :</w:t>
      </w:r>
    </w:p>
    <w:p w14:paraId="7530144F" w14:textId="6EF96A65" w:rsidR="0021128F" w:rsidRPr="000B2FF2" w:rsidRDefault="00000000" w:rsidP="000B2FF2">
      <w:pPr>
        <w:pStyle w:val="Titre5"/>
        <w:spacing w:before="0" w:after="240" w:line="360" w:lineRule="auto"/>
        <w:jc w:val="both"/>
        <w:rPr>
          <w:rFonts w:ascii="Times New Roman" w:hAnsi="Times New Roman" w:cs="Times New Roman"/>
          <w:color w:val="auto"/>
          <w:lang w:val="fr-FR"/>
        </w:rPr>
      </w:pPr>
      <w:r w:rsidRPr="000B2FF2">
        <w:rPr>
          <w:rFonts w:ascii="Times New Roman" w:hAnsi="Times New Roman" w:cs="Times New Roman"/>
          <w:color w:val="auto"/>
          <w:lang w:val="fr-FR"/>
        </w:rPr>
        <w:t>Ici, nous entraînons notre modèle d'IA sur les données prétraitées obtenues du fichier précédent. Nous entraînons trois modèles et, en fonction des résultats, nous choisissons le meilleur des trois.</w:t>
      </w:r>
    </w:p>
    <w:p w14:paraId="3B975B4B" w14:textId="77777777" w:rsidR="000B2FF2" w:rsidRDefault="00000000" w:rsidP="000B2FF2">
      <w:pPr>
        <w:pStyle w:val="Titre5"/>
        <w:spacing w:before="0" w:after="240" w:line="360" w:lineRule="auto"/>
        <w:jc w:val="both"/>
        <w:rPr>
          <w:rFonts w:ascii="Times New Roman" w:hAnsi="Times New Roman" w:cs="Times New Roman"/>
          <w:lang w:val="fr-FR"/>
        </w:rPr>
      </w:pPr>
      <w:proofErr w:type="spellStart"/>
      <w:r w:rsidRPr="0069342F">
        <w:rPr>
          <w:rFonts w:ascii="Times New Roman" w:hAnsi="Times New Roman" w:cs="Times New Roman"/>
          <w:lang w:val="fr-FR"/>
        </w:rPr>
        <w:t>Model_</w:t>
      </w:r>
      <w:proofErr w:type="gramStart"/>
      <w:r w:rsidRPr="0069342F">
        <w:rPr>
          <w:rFonts w:ascii="Times New Roman" w:hAnsi="Times New Roman" w:cs="Times New Roman"/>
          <w:lang w:val="fr-FR"/>
        </w:rPr>
        <w:t>eval.ipynb</w:t>
      </w:r>
      <w:proofErr w:type="spellEnd"/>
      <w:proofErr w:type="gramEnd"/>
      <w:r w:rsidRPr="0069342F">
        <w:rPr>
          <w:rFonts w:ascii="Times New Roman" w:hAnsi="Times New Roman" w:cs="Times New Roman"/>
          <w:lang w:val="fr-FR"/>
        </w:rPr>
        <w:t xml:space="preserve"> :</w:t>
      </w:r>
    </w:p>
    <w:p w14:paraId="0FC20A26" w14:textId="4503BDDB" w:rsidR="0021128F" w:rsidRPr="000B2FF2" w:rsidRDefault="00000000" w:rsidP="000B2FF2">
      <w:pPr>
        <w:pStyle w:val="Titre5"/>
        <w:spacing w:before="0" w:after="240" w:line="360" w:lineRule="auto"/>
        <w:jc w:val="both"/>
        <w:rPr>
          <w:rFonts w:ascii="Times New Roman" w:hAnsi="Times New Roman" w:cs="Times New Roman"/>
          <w:color w:val="auto"/>
          <w:lang w:val="fr-FR"/>
        </w:rPr>
      </w:pPr>
      <w:r w:rsidRPr="000B2FF2">
        <w:rPr>
          <w:rFonts w:ascii="Times New Roman" w:hAnsi="Times New Roman" w:cs="Times New Roman"/>
          <w:color w:val="auto"/>
          <w:lang w:val="fr-FR"/>
        </w:rPr>
        <w:t>Ce notebook permet de tester notre modèle pour s'assurer que tout fonctionne comme prévu.</w:t>
      </w:r>
    </w:p>
    <w:p w14:paraId="1545001D" w14:textId="77777777" w:rsidR="000B2FF2" w:rsidRDefault="00000000" w:rsidP="000B2FF2">
      <w:pPr>
        <w:pStyle w:val="Titre1"/>
        <w:numPr>
          <w:ilvl w:val="1"/>
          <w:numId w:val="15"/>
        </w:numPr>
        <w:rPr>
          <w:rFonts w:ascii="Times New Roman" w:hAnsi="Times New Roman" w:cs="Times New Roman"/>
        </w:rPr>
      </w:pPr>
      <w:bookmarkStart w:id="6" w:name="_Toc167628793"/>
      <w:proofErr w:type="spellStart"/>
      <w:r w:rsidRPr="0069342F">
        <w:rPr>
          <w:rFonts w:ascii="Times New Roman" w:hAnsi="Times New Roman" w:cs="Times New Roman"/>
        </w:rPr>
        <w:t>Flight_prices_</w:t>
      </w:r>
      <w:proofErr w:type="gramStart"/>
      <w:r w:rsidRPr="0069342F">
        <w:rPr>
          <w:rFonts w:ascii="Times New Roman" w:hAnsi="Times New Roman" w:cs="Times New Roman"/>
        </w:rPr>
        <w:t>prediction.ipynb</w:t>
      </w:r>
      <w:proofErr w:type="spellEnd"/>
      <w:proofErr w:type="gramEnd"/>
      <w:r w:rsidRPr="0069342F">
        <w:rPr>
          <w:rFonts w:ascii="Times New Roman" w:hAnsi="Times New Roman" w:cs="Times New Roman"/>
        </w:rPr>
        <w:t xml:space="preserve"> (</w:t>
      </w:r>
      <w:proofErr w:type="spellStart"/>
      <w:r w:rsidRPr="0069342F">
        <w:rPr>
          <w:rFonts w:ascii="Times New Roman" w:hAnsi="Times New Roman" w:cs="Times New Roman"/>
        </w:rPr>
        <w:t>détails</w:t>
      </w:r>
      <w:proofErr w:type="spellEnd"/>
      <w:r w:rsidRPr="0069342F">
        <w:rPr>
          <w:rFonts w:ascii="Times New Roman" w:hAnsi="Times New Roman" w:cs="Times New Roman"/>
        </w:rPr>
        <w:t>) :</w:t>
      </w:r>
      <w:bookmarkEnd w:id="6"/>
    </w:p>
    <w:p w14:paraId="1D67C28C" w14:textId="7C1F623D" w:rsidR="0069342F" w:rsidRPr="000B2FF2" w:rsidRDefault="00000000" w:rsidP="000B2FF2">
      <w:pPr>
        <w:pStyle w:val="Titre4"/>
        <w:spacing w:before="0" w:after="240" w:line="360" w:lineRule="auto"/>
        <w:jc w:val="both"/>
        <w:rPr>
          <w:rFonts w:ascii="Times New Roman" w:hAnsi="Times New Roman" w:cs="Times New Roman"/>
          <w:b w:val="0"/>
          <w:bCs w:val="0"/>
          <w:i w:val="0"/>
          <w:iCs w:val="0"/>
          <w:lang w:val="fr-FR"/>
        </w:rPr>
      </w:pPr>
      <w:r w:rsidRPr="000B2FF2">
        <w:rPr>
          <w:rFonts w:ascii="Times New Roman" w:hAnsi="Times New Roman" w:cs="Times New Roman"/>
          <w:b w:val="0"/>
          <w:bCs w:val="0"/>
          <w:i w:val="0"/>
          <w:iCs w:val="0"/>
          <w:color w:val="auto"/>
          <w:lang w:val="fr-FR"/>
        </w:rPr>
        <w:t>L'objectif de cette section est de générer des prix de vols basés sur les informations fournies dans le jeu de données flight.csv. Nous traitons et analysons le jeu de données, et fournissons à la fin un nouveau jeu de données avec des prix de vol précis basés sur divers facteurs.</w:t>
      </w:r>
    </w:p>
    <w:p w14:paraId="37229533" w14:textId="77777777" w:rsid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Évaluation des données :</w:t>
      </w:r>
    </w:p>
    <w:p w14:paraId="3D9A5352" w14:textId="77777777" w:rsidR="0069342F"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Vérification des problèmes de qualité et de structure.</w:t>
      </w:r>
    </w:p>
    <w:p w14:paraId="6423B470" w14:textId="77777777" w:rsidR="0069342F"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lastRenderedPageBreak/>
        <w:t>Observation que le jeu de données ne contient que des vols pour l'année 2015 et</w:t>
      </w:r>
      <w:r w:rsidR="0069342F">
        <w:rPr>
          <w:rFonts w:ascii="Times New Roman" w:hAnsi="Times New Roman" w:cs="Times New Roman"/>
          <w:lang w:val="fr-FR"/>
        </w:rPr>
        <w:t xml:space="preserve"> </w:t>
      </w:r>
      <w:r w:rsidRPr="0069342F">
        <w:rPr>
          <w:rFonts w:ascii="Times New Roman" w:hAnsi="Times New Roman" w:cs="Times New Roman"/>
          <w:lang w:val="fr-FR"/>
        </w:rPr>
        <w:t>uniquement pour le territoire américain (vols domestiques).</w:t>
      </w:r>
    </w:p>
    <w:p w14:paraId="47B470E8" w14:textId="77777777" w:rsidR="0069342F"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Identification des informations nécessaires : numéro d'identification unique de la</w:t>
      </w:r>
      <w:r w:rsidR="0069342F">
        <w:rPr>
          <w:rFonts w:ascii="Times New Roman" w:hAnsi="Times New Roman" w:cs="Times New Roman"/>
          <w:lang w:val="fr-FR"/>
        </w:rPr>
        <w:t xml:space="preserve"> </w:t>
      </w:r>
      <w:r w:rsidRPr="0069342F">
        <w:rPr>
          <w:rFonts w:ascii="Times New Roman" w:hAnsi="Times New Roman" w:cs="Times New Roman"/>
          <w:lang w:val="fr-FR"/>
        </w:rPr>
        <w:t>compagnie aérienne, date du vol, aéroport d'origine, aéroport de destination, distance du</w:t>
      </w:r>
      <w:r w:rsidR="0069342F">
        <w:rPr>
          <w:rFonts w:ascii="Times New Roman" w:hAnsi="Times New Roman" w:cs="Times New Roman"/>
          <w:lang w:val="fr-FR"/>
        </w:rPr>
        <w:t xml:space="preserve"> </w:t>
      </w:r>
      <w:r w:rsidRPr="0069342F">
        <w:rPr>
          <w:rFonts w:ascii="Times New Roman" w:hAnsi="Times New Roman" w:cs="Times New Roman"/>
          <w:lang w:val="fr-FR"/>
        </w:rPr>
        <w:t>vol, départ prévu.</w:t>
      </w:r>
    </w:p>
    <w:p w14:paraId="467AABCD" w14:textId="77777777" w:rsid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Nettoyage des données :</w:t>
      </w:r>
    </w:p>
    <w:p w14:paraId="2F858520" w14:textId="77777777" w:rsidR="0069342F"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Suppression des informations inutiles.</w:t>
      </w:r>
    </w:p>
    <w:p w14:paraId="7753C0D4" w14:textId="77777777" w:rsidR="000B2FF2"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 xml:space="preserve">Formatage de </w:t>
      </w:r>
      <w:r w:rsidR="0069342F">
        <w:rPr>
          <w:rFonts w:ascii="Times New Roman" w:hAnsi="Times New Roman" w:cs="Times New Roman"/>
          <w:lang w:val="fr-FR"/>
        </w:rPr>
        <w:t>date/</w:t>
      </w:r>
      <w:r w:rsidRPr="0069342F">
        <w:rPr>
          <w:rFonts w:ascii="Times New Roman" w:hAnsi="Times New Roman" w:cs="Times New Roman"/>
          <w:lang w:val="fr-FR"/>
        </w:rPr>
        <w:t>l'heure de départ</w:t>
      </w:r>
      <w:r w:rsidR="0069342F">
        <w:rPr>
          <w:rFonts w:ascii="Times New Roman" w:hAnsi="Times New Roman" w:cs="Times New Roman"/>
          <w:lang w:val="fr-FR"/>
        </w:rPr>
        <w:t>/</w:t>
      </w:r>
      <w:r w:rsidRPr="0069342F">
        <w:rPr>
          <w:rFonts w:ascii="Times New Roman" w:hAnsi="Times New Roman" w:cs="Times New Roman"/>
          <w:lang w:val="fr-FR"/>
        </w:rPr>
        <w:t>prévue et des différentes dates dans une seule entité</w:t>
      </w:r>
      <w:r w:rsidR="0069342F">
        <w:rPr>
          <w:rFonts w:ascii="Times New Roman" w:hAnsi="Times New Roman" w:cs="Times New Roman"/>
          <w:lang w:val="fr-FR"/>
        </w:rPr>
        <w:t xml:space="preserve"> </w:t>
      </w:r>
      <w:r w:rsidRPr="0069342F">
        <w:rPr>
          <w:rFonts w:ascii="Times New Roman" w:hAnsi="Times New Roman" w:cs="Times New Roman"/>
          <w:lang w:val="fr-FR"/>
        </w:rPr>
        <w:t xml:space="preserve">AAAA-MM-JJ </w:t>
      </w:r>
      <w:r w:rsidR="000B2FF2">
        <w:rPr>
          <w:rFonts w:ascii="Times New Roman" w:hAnsi="Times New Roman" w:cs="Times New Roman"/>
          <w:lang w:val="fr-FR"/>
        </w:rPr>
        <w:t xml:space="preserve">et </w:t>
      </w:r>
      <w:proofErr w:type="spellStart"/>
      <w:proofErr w:type="gramStart"/>
      <w:r w:rsidRPr="0069342F">
        <w:rPr>
          <w:rFonts w:ascii="Times New Roman" w:hAnsi="Times New Roman" w:cs="Times New Roman"/>
          <w:lang w:val="fr-FR"/>
        </w:rPr>
        <w:t>HH:</w:t>
      </w:r>
      <w:proofErr w:type="gramEnd"/>
      <w:r w:rsidRPr="0069342F">
        <w:rPr>
          <w:rFonts w:ascii="Times New Roman" w:hAnsi="Times New Roman" w:cs="Times New Roman"/>
          <w:lang w:val="fr-FR"/>
        </w:rPr>
        <w:t>mm:ss</w:t>
      </w:r>
      <w:proofErr w:type="spellEnd"/>
      <w:r w:rsidRPr="0069342F">
        <w:rPr>
          <w:rFonts w:ascii="Times New Roman" w:hAnsi="Times New Roman" w:cs="Times New Roman"/>
          <w:lang w:val="fr-FR"/>
        </w:rPr>
        <w:t>.</w:t>
      </w:r>
    </w:p>
    <w:p w14:paraId="21C24904" w14:textId="77777777" w:rsidR="000B2FF2" w:rsidRDefault="00000000" w:rsidP="000B2FF2">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Conversion des distances de miles en kilomètres.</w:t>
      </w:r>
    </w:p>
    <w:p w14:paraId="4F1ADF20" w14:textId="5FADBBFA" w:rsidR="000B2FF2" w:rsidRPr="00C27019" w:rsidRDefault="00000000" w:rsidP="00C27019">
      <w:pPr>
        <w:pStyle w:val="Paragraphedeliste"/>
        <w:numPr>
          <w:ilvl w:val="0"/>
          <w:numId w:val="14"/>
        </w:numPr>
        <w:spacing w:after="240" w:line="360" w:lineRule="auto"/>
        <w:jc w:val="both"/>
        <w:rPr>
          <w:rFonts w:ascii="Times New Roman" w:hAnsi="Times New Roman" w:cs="Times New Roman"/>
          <w:lang w:val="fr-FR"/>
        </w:rPr>
      </w:pPr>
      <w:r w:rsidRPr="0069342F">
        <w:rPr>
          <w:rFonts w:ascii="Times New Roman" w:hAnsi="Times New Roman" w:cs="Times New Roman"/>
          <w:lang w:val="fr-FR"/>
        </w:rPr>
        <w:t>Calcul du coût de chaque vol basé sur le prix moyen des aéroports d'origine et le prix par kilomètre.</w:t>
      </w:r>
    </w:p>
    <w:p w14:paraId="727D260B" w14:textId="77777777" w:rsidR="000B2FF2" w:rsidRDefault="00000000" w:rsidP="00C27019">
      <w:pPr>
        <w:pStyle w:val="Titre1"/>
        <w:numPr>
          <w:ilvl w:val="1"/>
          <w:numId w:val="15"/>
        </w:numPr>
        <w:rPr>
          <w:rFonts w:ascii="Times New Roman" w:hAnsi="Times New Roman" w:cs="Times New Roman"/>
          <w:lang w:val="fr-FR"/>
        </w:rPr>
      </w:pPr>
      <w:bookmarkStart w:id="7" w:name="_Toc167628794"/>
      <w:proofErr w:type="spellStart"/>
      <w:r w:rsidRPr="0069342F">
        <w:rPr>
          <w:rFonts w:ascii="Times New Roman" w:hAnsi="Times New Roman" w:cs="Times New Roman"/>
          <w:lang w:val="fr-FR"/>
        </w:rPr>
        <w:lastRenderedPageBreak/>
        <w:t>Model.ipynb</w:t>
      </w:r>
      <w:bookmarkEnd w:id="7"/>
      <w:proofErr w:type="spellEnd"/>
    </w:p>
    <w:p w14:paraId="7A6B32AD" w14:textId="34B08222" w:rsidR="0021128F" w:rsidRPr="000B2FF2" w:rsidRDefault="00000000" w:rsidP="000B2FF2">
      <w:pPr>
        <w:pStyle w:val="Titre4"/>
        <w:spacing w:before="0" w:after="240" w:line="360" w:lineRule="auto"/>
        <w:jc w:val="both"/>
        <w:rPr>
          <w:rFonts w:ascii="Times New Roman" w:hAnsi="Times New Roman" w:cs="Times New Roman"/>
          <w:b w:val="0"/>
          <w:bCs w:val="0"/>
          <w:i w:val="0"/>
          <w:iCs w:val="0"/>
          <w:color w:val="auto"/>
          <w:lang w:val="fr-FR"/>
        </w:rPr>
      </w:pPr>
      <w:r w:rsidRPr="000B2FF2">
        <w:rPr>
          <w:rFonts w:ascii="Times New Roman" w:hAnsi="Times New Roman" w:cs="Times New Roman"/>
          <w:b w:val="0"/>
          <w:bCs w:val="0"/>
          <w:i w:val="0"/>
          <w:iCs w:val="0"/>
          <w:color w:val="auto"/>
          <w:lang w:val="fr-FR"/>
        </w:rPr>
        <w:t>Nous y entraînons trois modèles : régression linéaire, forêt aléatoire, réseau de neurones. Entre ces trois modèles, nous choisissons le meilleur, qui est le réseau de neurones en raison de sa meilleure performance. Le modèle est nommé `</w:t>
      </w:r>
      <w:proofErr w:type="spellStart"/>
      <w:r w:rsidRPr="000B2FF2">
        <w:rPr>
          <w:rFonts w:ascii="Times New Roman" w:hAnsi="Times New Roman" w:cs="Times New Roman"/>
          <w:b w:val="0"/>
          <w:bCs w:val="0"/>
          <w:i w:val="0"/>
          <w:iCs w:val="0"/>
          <w:color w:val="auto"/>
          <w:lang w:val="fr-FR"/>
        </w:rPr>
        <w:t>nn_model.pkl</w:t>
      </w:r>
      <w:proofErr w:type="spellEnd"/>
      <w:r w:rsidRPr="000B2FF2">
        <w:rPr>
          <w:rFonts w:ascii="Times New Roman" w:hAnsi="Times New Roman" w:cs="Times New Roman"/>
          <w:b w:val="0"/>
          <w:bCs w:val="0"/>
          <w:i w:val="0"/>
          <w:iCs w:val="0"/>
          <w:color w:val="auto"/>
          <w:lang w:val="fr-FR"/>
        </w:rPr>
        <w:t>` et est sauvegardé au format pickle dans le fichier `</w:t>
      </w:r>
      <w:proofErr w:type="spellStart"/>
      <w:r w:rsidRPr="000B2FF2">
        <w:rPr>
          <w:rFonts w:ascii="Times New Roman" w:hAnsi="Times New Roman" w:cs="Times New Roman"/>
          <w:b w:val="0"/>
          <w:bCs w:val="0"/>
          <w:i w:val="0"/>
          <w:iCs w:val="0"/>
          <w:color w:val="auto"/>
          <w:lang w:val="fr-FR"/>
        </w:rPr>
        <w:t>tmodels</w:t>
      </w:r>
      <w:proofErr w:type="spellEnd"/>
      <w:r w:rsidRPr="000B2FF2">
        <w:rPr>
          <w:rFonts w:ascii="Times New Roman" w:hAnsi="Times New Roman" w:cs="Times New Roman"/>
          <w:b w:val="0"/>
          <w:bCs w:val="0"/>
          <w:i w:val="0"/>
          <w:iCs w:val="0"/>
          <w:color w:val="auto"/>
          <w:lang w:val="fr-FR"/>
        </w:rPr>
        <w:t>`.</w:t>
      </w:r>
    </w:p>
    <w:p w14:paraId="5EED819E" w14:textId="77777777" w:rsidR="000B2FF2" w:rsidRDefault="00000000" w:rsidP="00C27019">
      <w:pPr>
        <w:pStyle w:val="Titre1"/>
        <w:numPr>
          <w:ilvl w:val="1"/>
          <w:numId w:val="15"/>
        </w:numPr>
        <w:rPr>
          <w:rFonts w:ascii="Times New Roman" w:hAnsi="Times New Roman" w:cs="Times New Roman"/>
          <w:lang w:val="fr-FR"/>
        </w:rPr>
      </w:pPr>
      <w:bookmarkStart w:id="8" w:name="_Toc167628795"/>
      <w:proofErr w:type="spellStart"/>
      <w:r w:rsidRPr="0069342F">
        <w:rPr>
          <w:rFonts w:ascii="Times New Roman" w:hAnsi="Times New Roman" w:cs="Times New Roman"/>
          <w:lang w:val="fr-FR"/>
        </w:rPr>
        <w:t>Model_</w:t>
      </w:r>
      <w:proofErr w:type="gramStart"/>
      <w:r w:rsidRPr="0069342F">
        <w:rPr>
          <w:rFonts w:ascii="Times New Roman" w:hAnsi="Times New Roman" w:cs="Times New Roman"/>
          <w:lang w:val="fr-FR"/>
        </w:rPr>
        <w:t>eval.ipynb</w:t>
      </w:r>
      <w:bookmarkEnd w:id="8"/>
      <w:proofErr w:type="spellEnd"/>
      <w:proofErr w:type="gramEnd"/>
    </w:p>
    <w:p w14:paraId="49B0FF46" w14:textId="77777777" w:rsidR="000B2FF2" w:rsidRDefault="00000000" w:rsidP="000B2FF2">
      <w:pPr>
        <w:pStyle w:val="Titre4"/>
        <w:spacing w:before="0" w:after="240" w:line="360" w:lineRule="auto"/>
        <w:jc w:val="both"/>
        <w:rPr>
          <w:rFonts w:ascii="Times New Roman" w:hAnsi="Times New Roman" w:cs="Times New Roman"/>
          <w:b w:val="0"/>
          <w:bCs w:val="0"/>
          <w:i w:val="0"/>
          <w:iCs w:val="0"/>
          <w:color w:val="auto"/>
          <w:lang w:val="fr-FR"/>
        </w:rPr>
      </w:pPr>
      <w:r w:rsidRPr="000B2FF2">
        <w:rPr>
          <w:rFonts w:ascii="Times New Roman" w:hAnsi="Times New Roman" w:cs="Times New Roman"/>
          <w:b w:val="0"/>
          <w:bCs w:val="0"/>
          <w:i w:val="0"/>
          <w:iCs w:val="0"/>
          <w:color w:val="auto"/>
          <w:lang w:val="fr-FR"/>
        </w:rPr>
        <w:t>Ce notebook évalue notre modèle de réseau de neurones entraîné. Ce notebook teste le modèle sur une entrée personnalisée pour s'assurer que tout fonctionne bien.</w:t>
      </w:r>
    </w:p>
    <w:p w14:paraId="5CE92C19" w14:textId="77777777" w:rsidR="000B2FF2" w:rsidRDefault="00000000" w:rsidP="000B2FF2">
      <w:pPr>
        <w:pStyle w:val="Titre4"/>
        <w:spacing w:before="0" w:after="240" w:line="360" w:lineRule="auto"/>
        <w:jc w:val="both"/>
        <w:rPr>
          <w:rFonts w:ascii="Times New Roman" w:hAnsi="Times New Roman" w:cs="Times New Roman"/>
          <w:b w:val="0"/>
          <w:bCs w:val="0"/>
          <w:i w:val="0"/>
          <w:iCs w:val="0"/>
          <w:color w:val="auto"/>
          <w:lang w:val="fr-FR"/>
        </w:rPr>
      </w:pPr>
      <w:r w:rsidRPr="000B2FF2">
        <w:rPr>
          <w:rFonts w:ascii="Times New Roman" w:hAnsi="Times New Roman" w:cs="Times New Roman"/>
          <w:b w:val="0"/>
          <w:bCs w:val="0"/>
          <w:i w:val="0"/>
          <w:iCs w:val="0"/>
          <w:color w:val="auto"/>
          <w:lang w:val="fr-FR"/>
        </w:rPr>
        <w:t>Le modèle d'IA est complété par quelques fonctions auxiliaires dans le fichier</w:t>
      </w:r>
      <w:r w:rsidR="000B2FF2">
        <w:rPr>
          <w:rFonts w:ascii="Times New Roman" w:hAnsi="Times New Roman" w:cs="Times New Roman"/>
          <w:b w:val="0"/>
          <w:bCs w:val="0"/>
          <w:i w:val="0"/>
          <w:iCs w:val="0"/>
          <w:color w:val="auto"/>
          <w:lang w:val="fr-FR"/>
        </w:rPr>
        <w:t xml:space="preserve"> </w:t>
      </w:r>
      <w:r w:rsidRPr="000B2FF2">
        <w:rPr>
          <w:rFonts w:ascii="Times New Roman" w:hAnsi="Times New Roman" w:cs="Times New Roman"/>
          <w:b w:val="0"/>
          <w:bCs w:val="0"/>
          <w:i w:val="0"/>
          <w:iCs w:val="0"/>
          <w:color w:val="auto"/>
          <w:lang w:val="fr-FR"/>
        </w:rPr>
        <w:t>`helpers/helpers.py`</w:t>
      </w:r>
      <w:r w:rsidR="000B2FF2">
        <w:rPr>
          <w:rFonts w:ascii="Times New Roman" w:hAnsi="Times New Roman" w:cs="Times New Roman"/>
          <w:b w:val="0"/>
          <w:bCs w:val="0"/>
          <w:i w:val="0"/>
          <w:iCs w:val="0"/>
          <w:color w:val="auto"/>
          <w:lang w:val="fr-FR"/>
        </w:rPr>
        <w:t>.</w:t>
      </w:r>
    </w:p>
    <w:p w14:paraId="4F19239B" w14:textId="05BA7362" w:rsidR="0021128F" w:rsidRPr="000B2FF2" w:rsidRDefault="00000000" w:rsidP="000B2FF2">
      <w:pPr>
        <w:pStyle w:val="Titre4"/>
        <w:spacing w:before="0" w:after="240" w:line="360" w:lineRule="auto"/>
        <w:jc w:val="both"/>
        <w:rPr>
          <w:rFonts w:ascii="Times New Roman" w:hAnsi="Times New Roman" w:cs="Times New Roman"/>
          <w:b w:val="0"/>
          <w:bCs w:val="0"/>
          <w:i w:val="0"/>
          <w:iCs w:val="0"/>
          <w:color w:val="auto"/>
          <w:lang w:val="fr-FR"/>
        </w:rPr>
      </w:pPr>
      <w:r w:rsidRPr="000B2FF2">
        <w:rPr>
          <w:rFonts w:ascii="Times New Roman" w:hAnsi="Times New Roman" w:cs="Times New Roman"/>
          <w:b w:val="0"/>
          <w:bCs w:val="0"/>
          <w:i w:val="0"/>
          <w:iCs w:val="0"/>
          <w:color w:val="auto"/>
          <w:lang w:val="fr-FR"/>
        </w:rPr>
        <w:t>Ces fonctions sont utilisées pour interagir avec le modèle d'IA.</w:t>
      </w:r>
    </w:p>
    <w:p w14:paraId="5E0EF64E" w14:textId="77777777" w:rsidR="000B2FF2" w:rsidRDefault="00000000" w:rsidP="000B2FF2">
      <w:pPr>
        <w:pStyle w:val="Titre1"/>
        <w:numPr>
          <w:ilvl w:val="0"/>
          <w:numId w:val="15"/>
        </w:numPr>
        <w:rPr>
          <w:rFonts w:ascii="Times New Roman" w:hAnsi="Times New Roman" w:cs="Times New Roman"/>
          <w:lang w:val="fr-FR"/>
        </w:rPr>
      </w:pPr>
      <w:bookmarkStart w:id="9" w:name="_Toc167628796"/>
      <w:r w:rsidRPr="0069342F">
        <w:rPr>
          <w:rFonts w:ascii="Times New Roman" w:hAnsi="Times New Roman" w:cs="Times New Roman"/>
          <w:lang w:val="fr-FR"/>
        </w:rPr>
        <w:t>API Backend</w:t>
      </w:r>
      <w:bookmarkEnd w:id="9"/>
    </w:p>
    <w:p w14:paraId="167B00E3" w14:textId="77777777" w:rsidR="000B2FF2" w:rsidRDefault="00000000" w:rsidP="000B2FF2">
      <w:pPr>
        <w:pStyle w:val="Titre3"/>
        <w:spacing w:before="0" w:after="240" w:line="360" w:lineRule="auto"/>
        <w:jc w:val="both"/>
        <w:rPr>
          <w:rFonts w:ascii="Times New Roman" w:hAnsi="Times New Roman" w:cs="Times New Roman"/>
          <w:b w:val="0"/>
          <w:bCs w:val="0"/>
          <w:color w:val="auto"/>
          <w:lang w:val="fr-FR"/>
        </w:rPr>
      </w:pPr>
      <w:bookmarkStart w:id="10" w:name="_Toc167628797"/>
      <w:r w:rsidRPr="000B2FF2">
        <w:rPr>
          <w:rFonts w:ascii="Times New Roman" w:hAnsi="Times New Roman" w:cs="Times New Roman"/>
          <w:b w:val="0"/>
          <w:bCs w:val="0"/>
          <w:color w:val="auto"/>
          <w:lang w:val="fr-FR"/>
        </w:rPr>
        <w:t>C'est une API Flask qui fournit des routes pour interagir avec le modèle en fournissant des prompts et en retournant une réponse.</w:t>
      </w:r>
      <w:bookmarkEnd w:id="10"/>
      <w:r w:rsidRPr="000B2FF2">
        <w:rPr>
          <w:rFonts w:ascii="Times New Roman" w:hAnsi="Times New Roman" w:cs="Times New Roman"/>
          <w:b w:val="0"/>
          <w:bCs w:val="0"/>
          <w:color w:val="auto"/>
          <w:lang w:val="fr-FR"/>
        </w:rPr>
        <w:t xml:space="preserve"> </w:t>
      </w:r>
    </w:p>
    <w:p w14:paraId="7910DFDE" w14:textId="77777777" w:rsidR="000B2FF2" w:rsidRDefault="00000000" w:rsidP="000B2FF2">
      <w:pPr>
        <w:pStyle w:val="Titre3"/>
        <w:spacing w:before="0" w:after="240" w:line="360" w:lineRule="auto"/>
        <w:jc w:val="both"/>
        <w:rPr>
          <w:rFonts w:ascii="Times New Roman" w:hAnsi="Times New Roman" w:cs="Times New Roman"/>
          <w:b w:val="0"/>
          <w:bCs w:val="0"/>
          <w:color w:val="auto"/>
          <w:lang w:val="fr-FR"/>
        </w:rPr>
      </w:pPr>
      <w:bookmarkStart w:id="11" w:name="_Toc167628798"/>
      <w:r w:rsidRPr="000B2FF2">
        <w:rPr>
          <w:rFonts w:ascii="Times New Roman" w:hAnsi="Times New Roman" w:cs="Times New Roman"/>
          <w:b w:val="0"/>
          <w:bCs w:val="0"/>
          <w:color w:val="auto"/>
          <w:lang w:val="fr-FR"/>
        </w:rPr>
        <w:t>Cette API comporte des fonctionnalités notables comme :</w:t>
      </w:r>
      <w:bookmarkEnd w:id="11"/>
    </w:p>
    <w:p w14:paraId="379D75DA" w14:textId="77777777" w:rsidR="000B2FF2" w:rsidRDefault="00000000" w:rsidP="000B2FF2">
      <w:pPr>
        <w:pStyle w:val="Titre3"/>
        <w:numPr>
          <w:ilvl w:val="0"/>
          <w:numId w:val="14"/>
        </w:numPr>
        <w:spacing w:before="0" w:after="240" w:line="360" w:lineRule="auto"/>
        <w:jc w:val="both"/>
        <w:rPr>
          <w:rFonts w:ascii="Times New Roman" w:hAnsi="Times New Roman" w:cs="Times New Roman"/>
          <w:b w:val="0"/>
          <w:bCs w:val="0"/>
          <w:color w:val="auto"/>
          <w:lang w:val="fr-FR"/>
        </w:rPr>
      </w:pPr>
      <w:bookmarkStart w:id="12" w:name="_Toc167628799"/>
      <w:r w:rsidRPr="000B2FF2">
        <w:rPr>
          <w:rFonts w:ascii="Times New Roman" w:hAnsi="Times New Roman" w:cs="Times New Roman"/>
          <w:b w:val="0"/>
          <w:bCs w:val="0"/>
          <w:color w:val="auto"/>
          <w:lang w:val="fr-FR"/>
        </w:rPr>
        <w:t xml:space="preserve">L'API est construite en utilisant Flask, un </w:t>
      </w:r>
      <w:proofErr w:type="spellStart"/>
      <w:r w:rsidRPr="000B2FF2">
        <w:rPr>
          <w:rFonts w:ascii="Times New Roman" w:hAnsi="Times New Roman" w:cs="Times New Roman"/>
          <w:b w:val="0"/>
          <w:bCs w:val="0"/>
          <w:color w:val="auto"/>
          <w:lang w:val="fr-FR"/>
        </w:rPr>
        <w:t>framework</w:t>
      </w:r>
      <w:proofErr w:type="spellEnd"/>
      <w:r w:rsidRPr="000B2FF2">
        <w:rPr>
          <w:rFonts w:ascii="Times New Roman" w:hAnsi="Times New Roman" w:cs="Times New Roman"/>
          <w:b w:val="0"/>
          <w:bCs w:val="0"/>
          <w:color w:val="auto"/>
          <w:lang w:val="fr-FR"/>
        </w:rPr>
        <w:t xml:space="preserve"> de développement web en Python.</w:t>
      </w:r>
      <w:bookmarkEnd w:id="12"/>
    </w:p>
    <w:p w14:paraId="3AA7DFA2" w14:textId="77777777" w:rsidR="000B2FF2" w:rsidRDefault="00000000" w:rsidP="000B2FF2">
      <w:pPr>
        <w:pStyle w:val="Titre3"/>
        <w:numPr>
          <w:ilvl w:val="0"/>
          <w:numId w:val="14"/>
        </w:numPr>
        <w:spacing w:before="0" w:after="240" w:line="360" w:lineRule="auto"/>
        <w:jc w:val="both"/>
        <w:rPr>
          <w:rFonts w:ascii="Times New Roman" w:hAnsi="Times New Roman" w:cs="Times New Roman"/>
          <w:b w:val="0"/>
          <w:bCs w:val="0"/>
          <w:color w:val="auto"/>
          <w:lang w:val="fr-FR"/>
        </w:rPr>
      </w:pPr>
      <w:bookmarkStart w:id="13" w:name="_Toc167628800"/>
      <w:r w:rsidRPr="000B2FF2">
        <w:rPr>
          <w:rFonts w:ascii="Times New Roman" w:hAnsi="Times New Roman" w:cs="Times New Roman"/>
          <w:b w:val="0"/>
          <w:bCs w:val="0"/>
          <w:color w:val="auto"/>
          <w:lang w:val="fr-FR"/>
        </w:rPr>
        <w:t>PostgreSQL comme système de gestion de base de données.</w:t>
      </w:r>
      <w:bookmarkEnd w:id="13"/>
    </w:p>
    <w:p w14:paraId="59172BFF" w14:textId="77777777" w:rsidR="000B2FF2" w:rsidRDefault="00000000" w:rsidP="000B2FF2">
      <w:pPr>
        <w:pStyle w:val="Titre3"/>
        <w:numPr>
          <w:ilvl w:val="0"/>
          <w:numId w:val="14"/>
        </w:numPr>
        <w:spacing w:before="0" w:after="240" w:line="360" w:lineRule="auto"/>
        <w:jc w:val="both"/>
        <w:rPr>
          <w:rFonts w:ascii="Times New Roman" w:hAnsi="Times New Roman" w:cs="Times New Roman"/>
          <w:b w:val="0"/>
          <w:bCs w:val="0"/>
          <w:color w:val="auto"/>
          <w:lang w:val="fr-FR"/>
        </w:rPr>
      </w:pPr>
      <w:bookmarkStart w:id="14" w:name="_Toc167628801"/>
      <w:r w:rsidRPr="000B2FF2">
        <w:rPr>
          <w:rFonts w:ascii="Times New Roman" w:hAnsi="Times New Roman" w:cs="Times New Roman"/>
          <w:b w:val="0"/>
          <w:bCs w:val="0"/>
          <w:color w:val="auto"/>
          <w:lang w:val="fr-FR"/>
        </w:rPr>
        <w:t>Le code peut être trouvé dans le dossier `backend`, dans le fichier `program.py`.</w:t>
      </w:r>
      <w:bookmarkEnd w:id="14"/>
      <w:r w:rsidRPr="000B2FF2">
        <w:rPr>
          <w:rFonts w:ascii="Times New Roman" w:hAnsi="Times New Roman" w:cs="Times New Roman"/>
          <w:b w:val="0"/>
          <w:bCs w:val="0"/>
          <w:color w:val="auto"/>
          <w:lang w:val="fr-FR"/>
        </w:rPr>
        <w:t xml:space="preserve"> </w:t>
      </w:r>
    </w:p>
    <w:p w14:paraId="67C81A41" w14:textId="77777777" w:rsidR="000B2FF2" w:rsidRDefault="00000000" w:rsidP="000B2FF2">
      <w:pPr>
        <w:pStyle w:val="Titre3"/>
        <w:spacing w:before="0" w:after="240" w:line="360" w:lineRule="auto"/>
        <w:jc w:val="both"/>
        <w:rPr>
          <w:rFonts w:ascii="Times New Roman" w:hAnsi="Times New Roman" w:cs="Times New Roman"/>
          <w:b w:val="0"/>
          <w:bCs w:val="0"/>
          <w:color w:val="auto"/>
          <w:lang w:val="fr-FR"/>
        </w:rPr>
      </w:pPr>
      <w:bookmarkStart w:id="15" w:name="_Toc167628802"/>
      <w:r w:rsidRPr="000B2FF2">
        <w:rPr>
          <w:rFonts w:ascii="Times New Roman" w:hAnsi="Times New Roman" w:cs="Times New Roman"/>
          <w:b w:val="0"/>
          <w:bCs w:val="0"/>
          <w:color w:val="auto"/>
          <w:lang w:val="fr-FR"/>
        </w:rPr>
        <w:t xml:space="preserve">Cette API prend en compte la migration de la base de données et utilise </w:t>
      </w:r>
      <w:proofErr w:type="spellStart"/>
      <w:r w:rsidRPr="000B2FF2">
        <w:rPr>
          <w:rFonts w:ascii="Times New Roman" w:hAnsi="Times New Roman" w:cs="Times New Roman"/>
          <w:b w:val="0"/>
          <w:bCs w:val="0"/>
          <w:color w:val="auto"/>
          <w:lang w:val="fr-FR"/>
        </w:rPr>
        <w:t>SQLAlchemy</w:t>
      </w:r>
      <w:proofErr w:type="spellEnd"/>
      <w:r w:rsidRPr="000B2FF2">
        <w:rPr>
          <w:rFonts w:ascii="Times New Roman" w:hAnsi="Times New Roman" w:cs="Times New Roman"/>
          <w:b w:val="0"/>
          <w:bCs w:val="0"/>
          <w:color w:val="auto"/>
          <w:lang w:val="fr-FR"/>
        </w:rPr>
        <w:t xml:space="preserve"> comme mapper objet-relationnel.</w:t>
      </w:r>
      <w:bookmarkEnd w:id="15"/>
      <w:r w:rsidRPr="000B2FF2">
        <w:rPr>
          <w:rFonts w:ascii="Times New Roman" w:hAnsi="Times New Roman" w:cs="Times New Roman"/>
          <w:b w:val="0"/>
          <w:bCs w:val="0"/>
          <w:color w:val="auto"/>
          <w:lang w:val="fr-FR"/>
        </w:rPr>
        <w:t xml:space="preserve"> </w:t>
      </w:r>
    </w:p>
    <w:p w14:paraId="1C3A1A21" w14:textId="0ABBF58F" w:rsidR="0021128F" w:rsidRPr="000B2FF2" w:rsidRDefault="00000000" w:rsidP="000B2FF2">
      <w:pPr>
        <w:pStyle w:val="Titre3"/>
        <w:spacing w:before="0" w:after="240" w:line="360" w:lineRule="auto"/>
        <w:jc w:val="both"/>
        <w:rPr>
          <w:rFonts w:ascii="Times New Roman" w:hAnsi="Times New Roman" w:cs="Times New Roman"/>
          <w:b w:val="0"/>
          <w:bCs w:val="0"/>
          <w:color w:val="auto"/>
          <w:lang w:val="fr-FR"/>
        </w:rPr>
      </w:pPr>
      <w:bookmarkStart w:id="16" w:name="_Toc167628803"/>
      <w:r w:rsidRPr="000B2FF2">
        <w:rPr>
          <w:rFonts w:ascii="Times New Roman" w:hAnsi="Times New Roman" w:cs="Times New Roman"/>
          <w:b w:val="0"/>
          <w:bCs w:val="0"/>
          <w:color w:val="auto"/>
          <w:lang w:val="fr-FR"/>
        </w:rPr>
        <w:t>L'API se compose de trois routes :</w:t>
      </w:r>
      <w:bookmarkEnd w:id="16"/>
    </w:p>
    <w:p w14:paraId="0FC072B1" w14:textId="64FCB276" w:rsidR="00EB1943" w:rsidRPr="0069342F" w:rsidRDefault="00EB1943" w:rsidP="000B2FF2">
      <w:pPr>
        <w:spacing w:after="240" w:line="360" w:lineRule="auto"/>
        <w:jc w:val="both"/>
        <w:rPr>
          <w:rFonts w:ascii="Times New Roman" w:hAnsi="Times New Roman" w:cs="Times New Roman"/>
          <w:lang w:val="fr-FR"/>
        </w:rPr>
      </w:pPr>
      <w:r w:rsidRPr="0069342F">
        <w:rPr>
          <w:rFonts w:ascii="Times New Roman" w:hAnsi="Times New Roman" w:cs="Times New Roman"/>
          <w:noProof/>
        </w:rPr>
        <w:lastRenderedPageBreak/>
        <w:drawing>
          <wp:anchor distT="0" distB="0" distL="114300" distR="114300" simplePos="0" relativeHeight="251662848" behindDoc="0" locked="0" layoutInCell="1" allowOverlap="1" wp14:anchorId="4D57419E" wp14:editId="294816D6">
            <wp:simplePos x="0" y="0"/>
            <wp:positionH relativeFrom="margin">
              <wp:posOffset>986118</wp:posOffset>
            </wp:positionH>
            <wp:positionV relativeFrom="paragraph">
              <wp:posOffset>268866</wp:posOffset>
            </wp:positionV>
            <wp:extent cx="3562350" cy="6086475"/>
            <wp:effectExtent l="0" t="0" r="0" b="9525"/>
            <wp:wrapTopAndBottom/>
            <wp:docPr id="1471373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2350" cy="6086475"/>
                    </a:xfrm>
                    <a:prstGeom prst="rect">
                      <a:avLst/>
                    </a:prstGeom>
                    <a:noFill/>
                    <a:ln>
                      <a:noFill/>
                    </a:ln>
                  </pic:spPr>
                </pic:pic>
              </a:graphicData>
            </a:graphic>
          </wp:anchor>
        </w:drawing>
      </w:r>
    </w:p>
    <w:p w14:paraId="4AE3AB6F" w14:textId="77777777" w:rsidR="00EB1943" w:rsidRPr="000B2FF2" w:rsidRDefault="00EB1943" w:rsidP="000B2FF2">
      <w:pPr>
        <w:spacing w:after="240" w:line="360" w:lineRule="auto"/>
        <w:jc w:val="both"/>
        <w:rPr>
          <w:rFonts w:ascii="Times New Roman" w:hAnsi="Times New Roman" w:cs="Times New Roman"/>
          <w:lang w:val="fr-FR"/>
        </w:rPr>
      </w:pPr>
    </w:p>
    <w:p w14:paraId="4E25956D" w14:textId="77777777" w:rsidR="00EB1943" w:rsidRPr="000B2FF2" w:rsidRDefault="00EB1943" w:rsidP="000B2FF2">
      <w:pPr>
        <w:spacing w:after="240" w:line="360" w:lineRule="auto"/>
        <w:jc w:val="both"/>
        <w:rPr>
          <w:rFonts w:ascii="Times New Roman" w:hAnsi="Times New Roman" w:cs="Times New Roman"/>
          <w:lang w:val="fr-FR"/>
        </w:rPr>
      </w:pPr>
    </w:p>
    <w:p w14:paraId="10E996B4" w14:textId="77777777" w:rsidR="00EB1943" w:rsidRPr="000B2FF2" w:rsidRDefault="00EB1943" w:rsidP="000B2FF2">
      <w:pPr>
        <w:spacing w:after="240" w:line="360" w:lineRule="auto"/>
        <w:jc w:val="both"/>
        <w:rPr>
          <w:rFonts w:ascii="Times New Roman" w:hAnsi="Times New Roman" w:cs="Times New Roman"/>
          <w:lang w:val="fr-FR"/>
        </w:rPr>
      </w:pPr>
    </w:p>
    <w:p w14:paraId="050FEC9D" w14:textId="77777777" w:rsidR="00EB1943" w:rsidRPr="000B2FF2" w:rsidRDefault="00EB1943" w:rsidP="000B2FF2">
      <w:pPr>
        <w:spacing w:after="240" w:line="360" w:lineRule="auto"/>
        <w:jc w:val="both"/>
        <w:rPr>
          <w:rFonts w:ascii="Times New Roman" w:hAnsi="Times New Roman" w:cs="Times New Roman"/>
          <w:lang w:val="fr-FR"/>
        </w:rPr>
      </w:pPr>
    </w:p>
    <w:p w14:paraId="24CA6679" w14:textId="77777777" w:rsidR="00EB1943" w:rsidRPr="000B2FF2" w:rsidRDefault="00EB1943" w:rsidP="000B2FF2">
      <w:pPr>
        <w:spacing w:after="240" w:line="360" w:lineRule="auto"/>
        <w:jc w:val="both"/>
        <w:rPr>
          <w:rFonts w:ascii="Times New Roman" w:hAnsi="Times New Roman" w:cs="Times New Roman"/>
          <w:lang w:val="fr-FR"/>
        </w:rPr>
      </w:pPr>
    </w:p>
    <w:p w14:paraId="43714A69" w14:textId="76A202E7" w:rsidR="00EB1943" w:rsidRPr="0069342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La réponse pour la requête POST est un JSON comme suit :</w:t>
      </w:r>
    </w:p>
    <w:p w14:paraId="7DD04F01"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DCDCDC"/>
          <w:sz w:val="18"/>
          <w:szCs w:val="18"/>
        </w:rPr>
        <w:t>{</w:t>
      </w:r>
    </w:p>
    <w:p w14:paraId="3B73C749"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"price"</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"660.51324"</w:t>
      </w:r>
      <w:r w:rsidRPr="0069342F">
        <w:rPr>
          <w:rFonts w:ascii="Times New Roman" w:eastAsia="Times New Roman" w:hAnsi="Times New Roman" w:cs="Times New Roman"/>
          <w:color w:val="DCDCDC"/>
          <w:sz w:val="18"/>
          <w:szCs w:val="18"/>
        </w:rPr>
        <w:t>,</w:t>
      </w:r>
    </w:p>
    <w:p w14:paraId="63B100FA"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"prompt"</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DCDCDC"/>
          <w:sz w:val="18"/>
          <w:szCs w:val="18"/>
        </w:rPr>
        <w:t>{</w:t>
      </w:r>
    </w:p>
    <w:p w14:paraId="187F5F46"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"airline"</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"AA"</w:t>
      </w:r>
      <w:r w:rsidRPr="0069342F">
        <w:rPr>
          <w:rFonts w:ascii="Times New Roman" w:eastAsia="Times New Roman" w:hAnsi="Times New Roman" w:cs="Times New Roman"/>
          <w:color w:val="DCDCDC"/>
          <w:sz w:val="18"/>
          <w:szCs w:val="18"/>
        </w:rPr>
        <w:t>,</w:t>
      </w:r>
    </w:p>
    <w:p w14:paraId="6976BBD8"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w:t>
      </w:r>
      <w:proofErr w:type="spellStart"/>
      <w:proofErr w:type="gramStart"/>
      <w:r w:rsidRPr="0069342F">
        <w:rPr>
          <w:rFonts w:ascii="Times New Roman" w:eastAsia="Times New Roman" w:hAnsi="Times New Roman" w:cs="Times New Roman"/>
          <w:color w:val="9CDCFE"/>
          <w:sz w:val="18"/>
          <w:szCs w:val="18"/>
        </w:rPr>
        <w:t>destination</w:t>
      </w:r>
      <w:proofErr w:type="gramEnd"/>
      <w:r w:rsidRPr="0069342F">
        <w:rPr>
          <w:rFonts w:ascii="Times New Roman" w:eastAsia="Times New Roman" w:hAnsi="Times New Roman" w:cs="Times New Roman"/>
          <w:color w:val="9CDCFE"/>
          <w:sz w:val="18"/>
          <w:szCs w:val="18"/>
        </w:rPr>
        <w:t>_airport</w:t>
      </w:r>
      <w:proofErr w:type="spellEnd"/>
      <w:r w:rsidRPr="0069342F">
        <w:rPr>
          <w:rFonts w:ascii="Times New Roman" w:eastAsia="Times New Roman" w:hAnsi="Times New Roman" w:cs="Times New Roman"/>
          <w:color w:val="9CDCFE"/>
          <w:sz w:val="18"/>
          <w:szCs w:val="18"/>
        </w:rPr>
        <w:t>"</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"MIA"</w:t>
      </w:r>
      <w:r w:rsidRPr="0069342F">
        <w:rPr>
          <w:rFonts w:ascii="Times New Roman" w:eastAsia="Times New Roman" w:hAnsi="Times New Roman" w:cs="Times New Roman"/>
          <w:color w:val="DCDCDC"/>
          <w:sz w:val="18"/>
          <w:szCs w:val="18"/>
        </w:rPr>
        <w:t>,</w:t>
      </w:r>
    </w:p>
    <w:p w14:paraId="0B114F40"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"id"</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B5CEA8"/>
          <w:sz w:val="18"/>
          <w:szCs w:val="18"/>
        </w:rPr>
        <w:t>8</w:t>
      </w:r>
      <w:r w:rsidRPr="0069342F">
        <w:rPr>
          <w:rFonts w:ascii="Times New Roman" w:eastAsia="Times New Roman" w:hAnsi="Times New Roman" w:cs="Times New Roman"/>
          <w:color w:val="DCDCDC"/>
          <w:sz w:val="18"/>
          <w:szCs w:val="18"/>
        </w:rPr>
        <w:t>,</w:t>
      </w:r>
    </w:p>
    <w:p w14:paraId="3219EE71"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w:t>
      </w:r>
      <w:proofErr w:type="spellStart"/>
      <w:proofErr w:type="gramStart"/>
      <w:r w:rsidRPr="0069342F">
        <w:rPr>
          <w:rFonts w:ascii="Times New Roman" w:eastAsia="Times New Roman" w:hAnsi="Times New Roman" w:cs="Times New Roman"/>
          <w:color w:val="9CDCFE"/>
          <w:sz w:val="18"/>
          <w:szCs w:val="18"/>
        </w:rPr>
        <w:t>origin</w:t>
      </w:r>
      <w:proofErr w:type="gramEnd"/>
      <w:r w:rsidRPr="0069342F">
        <w:rPr>
          <w:rFonts w:ascii="Times New Roman" w:eastAsia="Times New Roman" w:hAnsi="Times New Roman" w:cs="Times New Roman"/>
          <w:color w:val="9CDCFE"/>
          <w:sz w:val="18"/>
          <w:szCs w:val="18"/>
        </w:rPr>
        <w:t>_airport</w:t>
      </w:r>
      <w:proofErr w:type="spellEnd"/>
      <w:r w:rsidRPr="0069342F">
        <w:rPr>
          <w:rFonts w:ascii="Times New Roman" w:eastAsia="Times New Roman" w:hAnsi="Times New Roman" w:cs="Times New Roman"/>
          <w:color w:val="9CDCFE"/>
          <w:sz w:val="18"/>
          <w:szCs w:val="18"/>
        </w:rPr>
        <w:t>"</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"LAX"</w:t>
      </w:r>
      <w:r w:rsidRPr="0069342F">
        <w:rPr>
          <w:rFonts w:ascii="Times New Roman" w:eastAsia="Times New Roman" w:hAnsi="Times New Roman" w:cs="Times New Roman"/>
          <w:color w:val="DCDCDC"/>
          <w:sz w:val="18"/>
          <w:szCs w:val="18"/>
        </w:rPr>
        <w:t>,</w:t>
      </w:r>
    </w:p>
    <w:p w14:paraId="27DD34A0"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"prompt"</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"I want to fly from LAX to MIA on 24 May at 8 am"</w:t>
      </w:r>
      <w:r w:rsidRPr="0069342F">
        <w:rPr>
          <w:rFonts w:ascii="Times New Roman" w:eastAsia="Times New Roman" w:hAnsi="Times New Roman" w:cs="Times New Roman"/>
          <w:color w:val="DCDCDC"/>
          <w:sz w:val="18"/>
          <w:szCs w:val="18"/>
        </w:rPr>
        <w:t>,</w:t>
      </w:r>
    </w:p>
    <w:p w14:paraId="6C38B437" w14:textId="77777777" w:rsidR="00EB1943" w:rsidRPr="0069342F"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rPr>
      </w:pP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9CDCFE"/>
          <w:sz w:val="18"/>
          <w:szCs w:val="18"/>
        </w:rPr>
        <w:t>"</w:t>
      </w:r>
      <w:proofErr w:type="spellStart"/>
      <w:proofErr w:type="gramStart"/>
      <w:r w:rsidRPr="0069342F">
        <w:rPr>
          <w:rFonts w:ascii="Times New Roman" w:eastAsia="Times New Roman" w:hAnsi="Times New Roman" w:cs="Times New Roman"/>
          <w:color w:val="9CDCFE"/>
          <w:sz w:val="18"/>
          <w:szCs w:val="18"/>
        </w:rPr>
        <w:t>scheduled</w:t>
      </w:r>
      <w:proofErr w:type="gramEnd"/>
      <w:r w:rsidRPr="0069342F">
        <w:rPr>
          <w:rFonts w:ascii="Times New Roman" w:eastAsia="Times New Roman" w:hAnsi="Times New Roman" w:cs="Times New Roman"/>
          <w:color w:val="9CDCFE"/>
          <w:sz w:val="18"/>
          <w:szCs w:val="18"/>
        </w:rPr>
        <w:t>_departure</w:t>
      </w:r>
      <w:proofErr w:type="spellEnd"/>
      <w:r w:rsidRPr="0069342F">
        <w:rPr>
          <w:rFonts w:ascii="Times New Roman" w:eastAsia="Times New Roman" w:hAnsi="Times New Roman" w:cs="Times New Roman"/>
          <w:color w:val="9CDCFE"/>
          <w:sz w:val="18"/>
          <w:szCs w:val="18"/>
        </w:rPr>
        <w:t>"</w:t>
      </w:r>
      <w:r w:rsidRPr="0069342F">
        <w:rPr>
          <w:rFonts w:ascii="Times New Roman" w:eastAsia="Times New Roman" w:hAnsi="Times New Roman" w:cs="Times New Roman"/>
          <w:color w:val="DCDCDC"/>
          <w:sz w:val="18"/>
          <w:szCs w:val="18"/>
        </w:rPr>
        <w:t>:</w:t>
      </w:r>
      <w:r w:rsidRPr="0069342F">
        <w:rPr>
          <w:rFonts w:ascii="Times New Roman" w:eastAsia="Times New Roman" w:hAnsi="Times New Roman" w:cs="Times New Roman"/>
          <w:color w:val="F8F8F2"/>
          <w:sz w:val="18"/>
          <w:szCs w:val="18"/>
        </w:rPr>
        <w:t xml:space="preserve"> </w:t>
      </w:r>
      <w:r w:rsidRPr="0069342F">
        <w:rPr>
          <w:rFonts w:ascii="Times New Roman" w:eastAsia="Times New Roman" w:hAnsi="Times New Roman" w:cs="Times New Roman"/>
          <w:color w:val="CE9178"/>
          <w:sz w:val="18"/>
          <w:szCs w:val="18"/>
        </w:rPr>
        <w:t>"Fri, 24 May 2024 08:00:00 GMT"</w:t>
      </w:r>
    </w:p>
    <w:p w14:paraId="566696DE" w14:textId="77777777" w:rsidR="00EB1943" w:rsidRPr="000B2FF2"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lang w:val="fr-FR"/>
        </w:rPr>
      </w:pPr>
      <w:r w:rsidRPr="0069342F">
        <w:rPr>
          <w:rFonts w:ascii="Times New Roman" w:eastAsia="Times New Roman" w:hAnsi="Times New Roman" w:cs="Times New Roman"/>
          <w:color w:val="F8F8F2"/>
          <w:sz w:val="18"/>
          <w:szCs w:val="18"/>
        </w:rPr>
        <w:t xml:space="preserve">    </w:t>
      </w:r>
      <w:r w:rsidRPr="000B2FF2">
        <w:rPr>
          <w:rFonts w:ascii="Times New Roman" w:eastAsia="Times New Roman" w:hAnsi="Times New Roman" w:cs="Times New Roman"/>
          <w:color w:val="DCDCDC"/>
          <w:sz w:val="18"/>
          <w:szCs w:val="18"/>
          <w:lang w:val="fr-FR"/>
        </w:rPr>
        <w:t>},</w:t>
      </w:r>
    </w:p>
    <w:p w14:paraId="38B6AA46" w14:textId="77777777" w:rsidR="00EB1943" w:rsidRPr="000B2FF2"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lang w:val="fr-FR"/>
        </w:rPr>
      </w:pPr>
      <w:r w:rsidRPr="000B2FF2">
        <w:rPr>
          <w:rFonts w:ascii="Times New Roman" w:eastAsia="Times New Roman" w:hAnsi="Times New Roman" w:cs="Times New Roman"/>
          <w:color w:val="F8F8F2"/>
          <w:sz w:val="18"/>
          <w:szCs w:val="18"/>
          <w:lang w:val="fr-FR"/>
        </w:rPr>
        <w:t xml:space="preserve">    </w:t>
      </w:r>
      <w:r w:rsidRPr="000B2FF2">
        <w:rPr>
          <w:rFonts w:ascii="Times New Roman" w:eastAsia="Times New Roman" w:hAnsi="Times New Roman" w:cs="Times New Roman"/>
          <w:color w:val="9CDCFE"/>
          <w:sz w:val="18"/>
          <w:szCs w:val="18"/>
          <w:lang w:val="fr-FR"/>
        </w:rPr>
        <w:t>"</w:t>
      </w:r>
      <w:proofErr w:type="spellStart"/>
      <w:r w:rsidRPr="000B2FF2">
        <w:rPr>
          <w:rFonts w:ascii="Times New Roman" w:eastAsia="Times New Roman" w:hAnsi="Times New Roman" w:cs="Times New Roman"/>
          <w:color w:val="9CDCFE"/>
          <w:sz w:val="18"/>
          <w:szCs w:val="18"/>
          <w:lang w:val="fr-FR"/>
        </w:rPr>
        <w:t>success</w:t>
      </w:r>
      <w:proofErr w:type="spellEnd"/>
      <w:proofErr w:type="gramStart"/>
      <w:r w:rsidRPr="000B2FF2">
        <w:rPr>
          <w:rFonts w:ascii="Times New Roman" w:eastAsia="Times New Roman" w:hAnsi="Times New Roman" w:cs="Times New Roman"/>
          <w:color w:val="9CDCFE"/>
          <w:sz w:val="18"/>
          <w:szCs w:val="18"/>
          <w:lang w:val="fr-FR"/>
        </w:rPr>
        <w:t>"</w:t>
      </w:r>
      <w:r w:rsidRPr="000B2FF2">
        <w:rPr>
          <w:rFonts w:ascii="Times New Roman" w:eastAsia="Times New Roman" w:hAnsi="Times New Roman" w:cs="Times New Roman"/>
          <w:color w:val="DCDCDC"/>
          <w:sz w:val="18"/>
          <w:szCs w:val="18"/>
          <w:lang w:val="fr-FR"/>
        </w:rPr>
        <w:t>:</w:t>
      </w:r>
      <w:proofErr w:type="gramEnd"/>
      <w:r w:rsidRPr="000B2FF2">
        <w:rPr>
          <w:rFonts w:ascii="Times New Roman" w:eastAsia="Times New Roman" w:hAnsi="Times New Roman" w:cs="Times New Roman"/>
          <w:color w:val="F8F8F2"/>
          <w:sz w:val="18"/>
          <w:szCs w:val="18"/>
          <w:lang w:val="fr-FR"/>
        </w:rPr>
        <w:t xml:space="preserve"> </w:t>
      </w:r>
      <w:proofErr w:type="spellStart"/>
      <w:r w:rsidRPr="000B2FF2">
        <w:rPr>
          <w:rFonts w:ascii="Times New Roman" w:eastAsia="Times New Roman" w:hAnsi="Times New Roman" w:cs="Times New Roman"/>
          <w:color w:val="CE9178"/>
          <w:sz w:val="18"/>
          <w:szCs w:val="18"/>
          <w:lang w:val="fr-FR"/>
        </w:rPr>
        <w:t>true</w:t>
      </w:r>
      <w:proofErr w:type="spellEnd"/>
    </w:p>
    <w:p w14:paraId="52AF2149" w14:textId="77777777" w:rsidR="00EB1943" w:rsidRPr="000B2FF2" w:rsidRDefault="00EB1943" w:rsidP="000B2FF2">
      <w:pPr>
        <w:shd w:val="clear" w:color="auto" w:fill="212121"/>
        <w:spacing w:after="240" w:line="360" w:lineRule="auto"/>
        <w:jc w:val="both"/>
        <w:rPr>
          <w:rFonts w:ascii="Times New Roman" w:eastAsia="Times New Roman" w:hAnsi="Times New Roman" w:cs="Times New Roman"/>
          <w:color w:val="F8F8F2"/>
          <w:sz w:val="18"/>
          <w:szCs w:val="18"/>
          <w:lang w:val="fr-FR"/>
        </w:rPr>
      </w:pPr>
      <w:r w:rsidRPr="000B2FF2">
        <w:rPr>
          <w:rFonts w:ascii="Times New Roman" w:eastAsia="Times New Roman" w:hAnsi="Times New Roman" w:cs="Times New Roman"/>
          <w:color w:val="DCDCDC"/>
          <w:sz w:val="18"/>
          <w:szCs w:val="18"/>
          <w:lang w:val="fr-FR"/>
        </w:rPr>
        <w:t>}</w:t>
      </w:r>
    </w:p>
    <w:p w14:paraId="7EB84231" w14:textId="77777777" w:rsidR="00EB1943" w:rsidRPr="000B2FF2" w:rsidRDefault="00EB1943" w:rsidP="000B2FF2">
      <w:pPr>
        <w:spacing w:after="240" w:line="360" w:lineRule="auto"/>
        <w:jc w:val="both"/>
        <w:rPr>
          <w:rFonts w:ascii="Times New Roman" w:hAnsi="Times New Roman" w:cs="Times New Roman"/>
          <w:lang w:val="fr-FR"/>
        </w:rPr>
      </w:pPr>
    </w:p>
    <w:p w14:paraId="47232377" w14:textId="77777777" w:rsidR="000B2FF2"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Le chargement du modèle pour la prédiction est mis en cache. Le chargement réel n'est effectué que la première fois que la requête est traitée.</w:t>
      </w:r>
    </w:p>
    <w:p w14:paraId="068DA29C" w14:textId="6C7FA7FE" w:rsidR="0021128F" w:rsidRDefault="00000000" w:rsidP="000B2FF2">
      <w:pPr>
        <w:spacing w:after="240" w:line="360" w:lineRule="auto"/>
        <w:jc w:val="both"/>
        <w:rPr>
          <w:rFonts w:ascii="Times New Roman" w:hAnsi="Times New Roman" w:cs="Times New Roman"/>
          <w:lang w:val="fr-FR"/>
        </w:rPr>
      </w:pPr>
      <w:r w:rsidRPr="0069342F">
        <w:rPr>
          <w:rFonts w:ascii="Times New Roman" w:hAnsi="Times New Roman" w:cs="Times New Roman"/>
          <w:lang w:val="fr-FR"/>
        </w:rPr>
        <w:t>Des instructions précises sur la manière d'exécuter l'API backend se trouvent dans le fichier</w:t>
      </w:r>
      <w:r w:rsidR="000B2FF2">
        <w:rPr>
          <w:rFonts w:ascii="Times New Roman" w:hAnsi="Times New Roman" w:cs="Times New Roman"/>
          <w:lang w:val="fr-FR"/>
        </w:rPr>
        <w:t xml:space="preserve"> </w:t>
      </w:r>
      <w:r w:rsidRPr="0069342F">
        <w:rPr>
          <w:rFonts w:ascii="Times New Roman" w:hAnsi="Times New Roman" w:cs="Times New Roman"/>
          <w:lang w:val="fr-FR"/>
        </w:rPr>
        <w:t>`Readme.md`.</w:t>
      </w:r>
    </w:p>
    <w:p w14:paraId="607B66B6" w14:textId="77777777" w:rsidR="001776C3" w:rsidRDefault="001776C3" w:rsidP="000B2FF2">
      <w:pPr>
        <w:spacing w:after="240" w:line="360" w:lineRule="auto"/>
        <w:jc w:val="both"/>
        <w:rPr>
          <w:rFonts w:ascii="Times New Roman" w:hAnsi="Times New Roman" w:cs="Times New Roman"/>
          <w:lang w:val="fr-FR"/>
        </w:rPr>
      </w:pPr>
    </w:p>
    <w:p w14:paraId="67C2C5CC" w14:textId="77777777" w:rsidR="001776C3" w:rsidRDefault="001776C3" w:rsidP="000B2FF2">
      <w:pPr>
        <w:spacing w:after="240" w:line="360" w:lineRule="auto"/>
        <w:jc w:val="both"/>
        <w:rPr>
          <w:rFonts w:ascii="Times New Roman" w:hAnsi="Times New Roman" w:cs="Times New Roman"/>
          <w:lang w:val="fr-FR"/>
        </w:rPr>
      </w:pPr>
    </w:p>
    <w:p w14:paraId="62BFF40D" w14:textId="77777777" w:rsidR="001776C3" w:rsidRPr="0069342F" w:rsidRDefault="001776C3" w:rsidP="000B2FF2">
      <w:pPr>
        <w:spacing w:after="240" w:line="360" w:lineRule="auto"/>
        <w:jc w:val="both"/>
        <w:rPr>
          <w:rFonts w:ascii="Times New Roman" w:hAnsi="Times New Roman" w:cs="Times New Roman"/>
          <w:lang w:val="fr-FR"/>
        </w:rPr>
      </w:pPr>
    </w:p>
    <w:p w14:paraId="02A3EDDA" w14:textId="77777777" w:rsidR="0021128F" w:rsidRDefault="00000000" w:rsidP="000B2FF2">
      <w:pPr>
        <w:pStyle w:val="Titre1"/>
        <w:numPr>
          <w:ilvl w:val="0"/>
          <w:numId w:val="15"/>
        </w:numPr>
        <w:rPr>
          <w:rFonts w:ascii="Times New Roman" w:hAnsi="Times New Roman" w:cs="Times New Roman"/>
          <w:lang w:val="fr-FR"/>
        </w:rPr>
      </w:pPr>
      <w:bookmarkStart w:id="17" w:name="_Toc167628804"/>
      <w:r w:rsidRPr="0069342F">
        <w:rPr>
          <w:rFonts w:ascii="Times New Roman" w:hAnsi="Times New Roman" w:cs="Times New Roman"/>
          <w:lang w:val="fr-FR"/>
        </w:rPr>
        <w:lastRenderedPageBreak/>
        <w:t>Frontend</w:t>
      </w:r>
      <w:bookmarkEnd w:id="17"/>
    </w:p>
    <w:p w14:paraId="21255890" w14:textId="77777777" w:rsidR="001776C3" w:rsidRDefault="001776C3" w:rsidP="001776C3">
      <w:pPr>
        <w:rPr>
          <w:lang w:val="fr-FR"/>
        </w:rPr>
      </w:pPr>
    </w:p>
    <w:p w14:paraId="4418EA38" w14:textId="012B72EA" w:rsidR="001776C3" w:rsidRDefault="001776C3" w:rsidP="001776C3">
      <w:pPr>
        <w:rPr>
          <w:lang w:val="fr-FR"/>
        </w:rPr>
      </w:pPr>
      <w:r w:rsidRPr="001776C3">
        <w:rPr>
          <w:lang w:val="fr-FR"/>
        </w:rPr>
        <w:t>Inclut les fichiers HTML, CSS et JavaScript nécessaires pour l'interface utilisateur.</w:t>
      </w:r>
    </w:p>
    <w:p w14:paraId="0F13BDFE" w14:textId="77777777" w:rsidR="001776C3" w:rsidRPr="001776C3" w:rsidRDefault="001776C3" w:rsidP="001776C3">
      <w:pPr>
        <w:rPr>
          <w:b/>
          <w:bCs/>
          <w:lang w:val="fr-FR"/>
        </w:rPr>
      </w:pPr>
      <w:r w:rsidRPr="001776C3">
        <w:rPr>
          <w:b/>
          <w:bCs/>
          <w:lang w:val="fr-FR"/>
        </w:rPr>
        <w:t xml:space="preserve">Fonctionnement du </w:t>
      </w:r>
      <w:proofErr w:type="spellStart"/>
      <w:r w:rsidRPr="001776C3">
        <w:rPr>
          <w:b/>
          <w:bCs/>
          <w:lang w:val="fr-FR"/>
        </w:rPr>
        <w:t>Chatbot</w:t>
      </w:r>
      <w:proofErr w:type="spellEnd"/>
    </w:p>
    <w:p w14:paraId="036C6B8E" w14:textId="77777777" w:rsidR="001776C3" w:rsidRPr="001776C3" w:rsidRDefault="001776C3" w:rsidP="001776C3">
      <w:pPr>
        <w:numPr>
          <w:ilvl w:val="0"/>
          <w:numId w:val="19"/>
        </w:numPr>
        <w:rPr>
          <w:lang w:val="fr-FR"/>
        </w:rPr>
      </w:pPr>
      <w:r w:rsidRPr="001776C3">
        <w:rPr>
          <w:b/>
          <w:bCs/>
          <w:lang w:val="fr-FR"/>
        </w:rPr>
        <w:t>Chargement des Données</w:t>
      </w:r>
      <w:r w:rsidRPr="001776C3">
        <w:rPr>
          <w:lang w:val="fr-FR"/>
        </w:rPr>
        <w:t xml:space="preserve"> : Les prompts et les réponses sont chargés à partir d'un fichier JSON.</w:t>
      </w:r>
    </w:p>
    <w:p w14:paraId="7166D57D" w14:textId="77777777" w:rsidR="001776C3" w:rsidRPr="001776C3" w:rsidRDefault="001776C3" w:rsidP="001776C3">
      <w:pPr>
        <w:numPr>
          <w:ilvl w:val="0"/>
          <w:numId w:val="19"/>
        </w:numPr>
        <w:rPr>
          <w:lang w:val="fr-FR"/>
        </w:rPr>
      </w:pPr>
      <w:r w:rsidRPr="001776C3">
        <w:rPr>
          <w:b/>
          <w:bCs/>
          <w:lang w:val="fr-FR"/>
        </w:rPr>
        <w:t>Prétraitement des Données</w:t>
      </w:r>
      <w:r w:rsidRPr="001776C3">
        <w:rPr>
          <w:lang w:val="fr-FR"/>
        </w:rPr>
        <w:t xml:space="preserve"> : Les textes des prompts et des réponses sont </w:t>
      </w:r>
      <w:proofErr w:type="spellStart"/>
      <w:r w:rsidRPr="001776C3">
        <w:rPr>
          <w:lang w:val="fr-FR"/>
        </w:rPr>
        <w:t>tokenisés</w:t>
      </w:r>
      <w:proofErr w:type="spellEnd"/>
      <w:r w:rsidRPr="001776C3">
        <w:rPr>
          <w:lang w:val="fr-FR"/>
        </w:rPr>
        <w:t xml:space="preserve"> et les séquences sont rembourrées pour les rendre compatibles avec le modèle de </w:t>
      </w:r>
      <w:proofErr w:type="spellStart"/>
      <w:r w:rsidRPr="001776C3">
        <w:rPr>
          <w:lang w:val="fr-FR"/>
        </w:rPr>
        <w:t>deep</w:t>
      </w:r>
      <w:proofErr w:type="spellEnd"/>
      <w:r w:rsidRPr="001776C3">
        <w:rPr>
          <w:lang w:val="fr-FR"/>
        </w:rPr>
        <w:t xml:space="preserve"> </w:t>
      </w:r>
      <w:proofErr w:type="spellStart"/>
      <w:r w:rsidRPr="001776C3">
        <w:rPr>
          <w:lang w:val="fr-FR"/>
        </w:rPr>
        <w:t>learning</w:t>
      </w:r>
      <w:proofErr w:type="spellEnd"/>
      <w:r w:rsidRPr="001776C3">
        <w:rPr>
          <w:lang w:val="fr-FR"/>
        </w:rPr>
        <w:t>.</w:t>
      </w:r>
    </w:p>
    <w:p w14:paraId="11191160" w14:textId="77777777" w:rsidR="001776C3" w:rsidRPr="001776C3" w:rsidRDefault="001776C3" w:rsidP="001776C3">
      <w:pPr>
        <w:numPr>
          <w:ilvl w:val="0"/>
          <w:numId w:val="19"/>
        </w:numPr>
        <w:rPr>
          <w:lang w:val="fr-FR"/>
        </w:rPr>
      </w:pPr>
      <w:r w:rsidRPr="001776C3">
        <w:rPr>
          <w:b/>
          <w:bCs/>
          <w:lang w:val="fr-FR"/>
        </w:rPr>
        <w:t>Vérification des Étiquettes</w:t>
      </w:r>
      <w:r w:rsidRPr="001776C3">
        <w:rPr>
          <w:lang w:val="fr-FR"/>
        </w:rPr>
        <w:t xml:space="preserve"> : Les étiquettes des réponses sont vérifiées pour s'assurer qu'elles sont dans la plage valide et corrigées si nécessaire.</w:t>
      </w:r>
    </w:p>
    <w:p w14:paraId="09BC582F" w14:textId="77777777" w:rsidR="001776C3" w:rsidRPr="001776C3" w:rsidRDefault="001776C3" w:rsidP="001776C3">
      <w:pPr>
        <w:numPr>
          <w:ilvl w:val="0"/>
          <w:numId w:val="19"/>
        </w:numPr>
        <w:rPr>
          <w:lang w:val="fr-FR"/>
        </w:rPr>
      </w:pPr>
      <w:r w:rsidRPr="001776C3">
        <w:rPr>
          <w:b/>
          <w:bCs/>
          <w:lang w:val="fr-FR"/>
        </w:rPr>
        <w:t>Modèle de Deep Learning</w:t>
      </w:r>
      <w:r w:rsidRPr="001776C3">
        <w:rPr>
          <w:lang w:val="fr-FR"/>
        </w:rPr>
        <w:t xml:space="preserve"> : Un modèle séquence à séquence (seq2seq) est défini et entraîné. Il utilise une couche d'</w:t>
      </w:r>
      <w:proofErr w:type="spellStart"/>
      <w:r w:rsidRPr="001776C3">
        <w:rPr>
          <w:lang w:val="fr-FR"/>
        </w:rPr>
        <w:t>embedding</w:t>
      </w:r>
      <w:proofErr w:type="spellEnd"/>
      <w:r w:rsidRPr="001776C3">
        <w:rPr>
          <w:lang w:val="fr-FR"/>
        </w:rPr>
        <w:t xml:space="preserve"> pour représenter les mots et une couche LSTM pour traiter les séquences.</w:t>
      </w:r>
    </w:p>
    <w:p w14:paraId="198FC16B" w14:textId="77777777" w:rsidR="001776C3" w:rsidRPr="001776C3" w:rsidRDefault="001776C3" w:rsidP="001776C3">
      <w:pPr>
        <w:numPr>
          <w:ilvl w:val="0"/>
          <w:numId w:val="19"/>
        </w:numPr>
        <w:rPr>
          <w:lang w:val="fr-FR"/>
        </w:rPr>
      </w:pPr>
      <w:r w:rsidRPr="001776C3">
        <w:rPr>
          <w:b/>
          <w:bCs/>
          <w:lang w:val="fr-FR"/>
        </w:rPr>
        <w:t>Entraînement du Modèle</w:t>
      </w:r>
      <w:r w:rsidRPr="001776C3">
        <w:rPr>
          <w:lang w:val="fr-FR"/>
        </w:rPr>
        <w:t xml:space="preserve"> : Le modèle est entraîné sur les séquences de prompts et de réponses.</w:t>
      </w:r>
    </w:p>
    <w:p w14:paraId="3AFBDE25" w14:textId="77777777" w:rsidR="001776C3" w:rsidRPr="001776C3" w:rsidRDefault="001776C3" w:rsidP="001776C3">
      <w:pPr>
        <w:numPr>
          <w:ilvl w:val="0"/>
          <w:numId w:val="19"/>
        </w:numPr>
        <w:rPr>
          <w:lang w:val="fr-FR"/>
        </w:rPr>
      </w:pPr>
      <w:r w:rsidRPr="001776C3">
        <w:rPr>
          <w:b/>
          <w:bCs/>
          <w:lang w:val="fr-FR"/>
        </w:rPr>
        <w:t>Génération de Réponses</w:t>
      </w:r>
      <w:r w:rsidRPr="001776C3">
        <w:rPr>
          <w:lang w:val="fr-FR"/>
        </w:rPr>
        <w:t xml:space="preserve"> : Lorsque l'utilisateur envoie une question, le modèle génère une réponse basée sur les prompts appris.</w:t>
      </w:r>
    </w:p>
    <w:p w14:paraId="6B85F4BA" w14:textId="77777777" w:rsidR="001776C3" w:rsidRPr="001776C3" w:rsidRDefault="001776C3" w:rsidP="001776C3">
      <w:pPr>
        <w:rPr>
          <w:b/>
          <w:bCs/>
          <w:lang w:val="fr-FR"/>
        </w:rPr>
      </w:pPr>
      <w:r w:rsidRPr="001776C3">
        <w:rPr>
          <w:b/>
          <w:bCs/>
          <w:lang w:val="fr-FR"/>
        </w:rPr>
        <w:t>Interface Utilisateur</w:t>
      </w:r>
    </w:p>
    <w:p w14:paraId="0D0A61C2" w14:textId="77777777" w:rsidR="001776C3" w:rsidRPr="001776C3" w:rsidRDefault="001776C3" w:rsidP="001776C3">
      <w:pPr>
        <w:numPr>
          <w:ilvl w:val="0"/>
          <w:numId w:val="17"/>
        </w:numPr>
        <w:rPr>
          <w:lang w:val="fr-FR"/>
        </w:rPr>
      </w:pPr>
      <w:r w:rsidRPr="001776C3">
        <w:rPr>
          <w:b/>
          <w:bCs/>
          <w:lang w:val="fr-FR"/>
        </w:rPr>
        <w:t>HTML et CSS</w:t>
      </w:r>
      <w:r w:rsidRPr="001776C3">
        <w:rPr>
          <w:lang w:val="fr-FR"/>
        </w:rPr>
        <w:t xml:space="preserve"> : La page HTML utilise Bootstrap pour le style et une barre latérale pour afficher les prompts.</w:t>
      </w:r>
    </w:p>
    <w:p w14:paraId="62550F63" w14:textId="77777777" w:rsidR="001776C3" w:rsidRPr="001776C3" w:rsidRDefault="001776C3" w:rsidP="001776C3">
      <w:pPr>
        <w:numPr>
          <w:ilvl w:val="0"/>
          <w:numId w:val="17"/>
        </w:numPr>
        <w:rPr>
          <w:lang w:val="fr-FR"/>
        </w:rPr>
      </w:pPr>
      <w:r w:rsidRPr="001776C3">
        <w:rPr>
          <w:b/>
          <w:bCs/>
          <w:lang w:val="fr-FR"/>
        </w:rPr>
        <w:t>JavaScript</w:t>
      </w:r>
      <w:r w:rsidRPr="001776C3">
        <w:rPr>
          <w:lang w:val="fr-FR"/>
        </w:rPr>
        <w:t xml:space="preserve"> : Gère les interactions utilisateur, envoie les messages au serveur Flask et affiche les réponses du </w:t>
      </w:r>
      <w:proofErr w:type="spellStart"/>
      <w:r w:rsidRPr="001776C3">
        <w:rPr>
          <w:lang w:val="fr-FR"/>
        </w:rPr>
        <w:t>chatbot</w:t>
      </w:r>
      <w:proofErr w:type="spellEnd"/>
      <w:r w:rsidRPr="001776C3">
        <w:rPr>
          <w:lang w:val="fr-FR"/>
        </w:rPr>
        <w:t xml:space="preserve"> dans la fenêtre de chat.</w:t>
      </w:r>
    </w:p>
    <w:p w14:paraId="743C46D7" w14:textId="77777777" w:rsidR="001776C3" w:rsidRPr="001776C3" w:rsidRDefault="001776C3" w:rsidP="001776C3">
      <w:pPr>
        <w:rPr>
          <w:b/>
          <w:bCs/>
          <w:lang w:val="fr-FR"/>
        </w:rPr>
      </w:pPr>
      <w:r w:rsidRPr="001776C3">
        <w:rPr>
          <w:b/>
          <w:bCs/>
          <w:lang w:val="fr-FR"/>
        </w:rPr>
        <w:t>Routes Flask</w:t>
      </w:r>
    </w:p>
    <w:p w14:paraId="4776AC4D" w14:textId="77777777" w:rsidR="001776C3" w:rsidRPr="001776C3" w:rsidRDefault="001776C3" w:rsidP="001776C3">
      <w:pPr>
        <w:numPr>
          <w:ilvl w:val="0"/>
          <w:numId w:val="18"/>
        </w:numPr>
        <w:rPr>
          <w:lang w:val="fr-FR"/>
        </w:rPr>
      </w:pPr>
      <w:r w:rsidRPr="001776C3">
        <w:rPr>
          <w:b/>
          <w:bCs/>
          <w:lang w:val="fr-FR"/>
        </w:rPr>
        <w:t>Page d'accueil (/)</w:t>
      </w:r>
      <w:r w:rsidRPr="001776C3">
        <w:rPr>
          <w:lang w:val="fr-FR"/>
        </w:rPr>
        <w:t xml:space="preserve"> : Affiche la page HTML principale avec l'interface utilisateur.</w:t>
      </w:r>
    </w:p>
    <w:p w14:paraId="214DA066" w14:textId="4C35DE47" w:rsidR="001776C3" w:rsidRDefault="001776C3" w:rsidP="001776C3">
      <w:pPr>
        <w:numPr>
          <w:ilvl w:val="0"/>
          <w:numId w:val="18"/>
        </w:numPr>
        <w:rPr>
          <w:lang w:val="fr-FR"/>
        </w:rPr>
      </w:pPr>
      <w:r w:rsidRPr="001776C3">
        <w:rPr>
          <w:b/>
          <w:bCs/>
          <w:lang w:val="fr-FR"/>
        </w:rPr>
        <w:t>Obtenir une réponse (/</w:t>
      </w:r>
      <w:proofErr w:type="spellStart"/>
      <w:r w:rsidRPr="001776C3">
        <w:rPr>
          <w:b/>
          <w:bCs/>
          <w:lang w:val="fr-FR"/>
        </w:rPr>
        <w:t>get_response</w:t>
      </w:r>
      <w:proofErr w:type="spellEnd"/>
      <w:r w:rsidRPr="001776C3">
        <w:rPr>
          <w:b/>
          <w:bCs/>
          <w:lang w:val="fr-FR"/>
        </w:rPr>
        <w:t>)</w:t>
      </w:r>
      <w:r w:rsidRPr="001776C3">
        <w:rPr>
          <w:lang w:val="fr-FR"/>
        </w:rPr>
        <w:t xml:space="preserve"> : Reçoit la question de l'utilisateur, utilise le modèle de </w:t>
      </w:r>
      <w:proofErr w:type="spellStart"/>
      <w:r w:rsidRPr="001776C3">
        <w:rPr>
          <w:lang w:val="fr-FR"/>
        </w:rPr>
        <w:t>deep</w:t>
      </w:r>
      <w:proofErr w:type="spellEnd"/>
      <w:r w:rsidRPr="001776C3">
        <w:rPr>
          <w:lang w:val="fr-FR"/>
        </w:rPr>
        <w:t xml:space="preserve"> </w:t>
      </w:r>
      <w:proofErr w:type="spellStart"/>
      <w:r w:rsidRPr="001776C3">
        <w:rPr>
          <w:lang w:val="fr-FR"/>
        </w:rPr>
        <w:t>learning</w:t>
      </w:r>
      <w:proofErr w:type="spellEnd"/>
      <w:r w:rsidRPr="001776C3">
        <w:rPr>
          <w:lang w:val="fr-FR"/>
        </w:rPr>
        <w:t xml:space="preserve"> pour générer une réponse, et renvoie cette réponse à l'utilisateur.</w:t>
      </w:r>
    </w:p>
    <w:p w14:paraId="1DCD0EB0" w14:textId="77777777" w:rsidR="001776C3" w:rsidRPr="001776C3" w:rsidRDefault="001776C3" w:rsidP="001776C3">
      <w:pPr>
        <w:rPr>
          <w:lang w:val="fr-FR"/>
        </w:rPr>
      </w:pPr>
    </w:p>
    <w:p w14:paraId="00D675A8" w14:textId="33AC435E" w:rsidR="00EB1943" w:rsidRPr="0069342F" w:rsidRDefault="00EB1943" w:rsidP="000B2FF2">
      <w:pPr>
        <w:pStyle w:val="Titre1"/>
        <w:numPr>
          <w:ilvl w:val="0"/>
          <w:numId w:val="15"/>
        </w:numPr>
        <w:rPr>
          <w:rFonts w:ascii="Times New Roman" w:hAnsi="Times New Roman" w:cs="Times New Roman"/>
          <w:lang w:val="fr-FR"/>
        </w:rPr>
      </w:pPr>
      <w:bookmarkStart w:id="18" w:name="_Toc167628805"/>
      <w:r w:rsidRPr="0069342F">
        <w:rPr>
          <w:rFonts w:ascii="Times New Roman" w:hAnsi="Times New Roman" w:cs="Times New Roman"/>
          <w:lang w:val="fr-FR"/>
        </w:rPr>
        <w:t>Instructions pour exécuter</w:t>
      </w:r>
      <w:bookmarkEnd w:id="18"/>
      <w:r w:rsidR="001776C3">
        <w:rPr>
          <w:rFonts w:ascii="Times New Roman" w:hAnsi="Times New Roman" w:cs="Times New Roman"/>
          <w:lang w:val="fr-FR"/>
        </w:rPr>
        <w:t xml:space="preserve"> (confère le </w:t>
      </w:r>
      <w:proofErr w:type="spellStart"/>
      <w:r w:rsidR="001776C3">
        <w:rPr>
          <w:rFonts w:ascii="Times New Roman" w:hAnsi="Times New Roman" w:cs="Times New Roman"/>
          <w:lang w:val="fr-FR"/>
        </w:rPr>
        <w:t>Readme</w:t>
      </w:r>
      <w:proofErr w:type="spellEnd"/>
      <w:r w:rsidR="001776C3">
        <w:rPr>
          <w:rFonts w:ascii="Times New Roman" w:hAnsi="Times New Roman" w:cs="Times New Roman"/>
          <w:lang w:val="fr-FR"/>
        </w:rPr>
        <w:t>)</w:t>
      </w:r>
    </w:p>
    <w:p w14:paraId="65E879FE" w14:textId="4C6A2FD2" w:rsidR="0021128F" w:rsidRPr="0069342F" w:rsidRDefault="0021128F" w:rsidP="000B2FF2">
      <w:pPr>
        <w:spacing w:after="240" w:line="360" w:lineRule="auto"/>
        <w:jc w:val="both"/>
        <w:rPr>
          <w:rFonts w:ascii="Times New Roman" w:hAnsi="Times New Roman" w:cs="Times New Roman"/>
          <w:lang w:val="fr-FR"/>
        </w:rPr>
      </w:pPr>
    </w:p>
    <w:sectPr w:rsidR="0021128F" w:rsidRPr="0069342F" w:rsidSect="000B2FF2">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AAE07" w14:textId="77777777" w:rsidR="00035835" w:rsidRDefault="00035835" w:rsidP="000B2FF2">
      <w:pPr>
        <w:spacing w:after="0" w:line="240" w:lineRule="auto"/>
      </w:pPr>
      <w:r>
        <w:separator/>
      </w:r>
    </w:p>
  </w:endnote>
  <w:endnote w:type="continuationSeparator" w:id="0">
    <w:p w14:paraId="64ED2BC7" w14:textId="77777777" w:rsidR="00035835" w:rsidRDefault="00035835" w:rsidP="000B2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685603"/>
      <w:docPartObj>
        <w:docPartGallery w:val="Page Numbers (Bottom of Page)"/>
        <w:docPartUnique/>
      </w:docPartObj>
    </w:sdtPr>
    <w:sdtContent>
      <w:p w14:paraId="493F0179" w14:textId="5B95525A" w:rsidR="000B2FF2" w:rsidRDefault="000B2FF2">
        <w:pPr>
          <w:pStyle w:val="Pieddepage"/>
        </w:pPr>
        <w:r>
          <w:rPr>
            <w:noProof/>
          </w:rPr>
          <mc:AlternateContent>
            <mc:Choice Requires="wps">
              <w:drawing>
                <wp:anchor distT="0" distB="0" distL="114300" distR="114300" simplePos="0" relativeHeight="251659264" behindDoc="0" locked="0" layoutInCell="0" allowOverlap="1" wp14:anchorId="506E5D08" wp14:editId="3508ECF3">
                  <wp:simplePos x="0" y="0"/>
                  <wp:positionH relativeFrom="rightMargin">
                    <wp:posOffset>14007</wp:posOffset>
                  </wp:positionH>
                  <wp:positionV relativeFrom="bottomMargin">
                    <wp:posOffset>72278</wp:posOffset>
                  </wp:positionV>
                  <wp:extent cx="368300" cy="340098"/>
                  <wp:effectExtent l="0" t="0" r="12700" b="22225"/>
                  <wp:wrapNone/>
                  <wp:docPr id="911303844" name="Rectangle : carré corné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40098"/>
                          </a:xfrm>
                          <a:prstGeom prst="foldedCorner">
                            <a:avLst>
                              <a:gd name="adj" fmla="val 34560"/>
                            </a:avLst>
                          </a:prstGeom>
                          <a:solidFill>
                            <a:srgbClr val="FFFFFF"/>
                          </a:solidFill>
                          <a:ln w="3175">
                            <a:solidFill>
                              <a:srgbClr val="808080"/>
                            </a:solidFill>
                            <a:round/>
                            <a:headEnd/>
                            <a:tailEnd/>
                          </a:ln>
                        </wps:spPr>
                        <wps:txbx>
                          <w:txbxContent>
                            <w:p w14:paraId="34F3E508" w14:textId="77777777" w:rsidR="000B2FF2" w:rsidRDefault="000B2FF2">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E5D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3" o:spid="_x0000_s1026" type="#_x0000_t65" style="position:absolute;margin-left:1.1pt;margin-top:5.7pt;width:29pt;height:26.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" o:allowincell="f" adj="14135" strokecolor="gray" strokeweight=".25pt">
                  <v:textbox>
                    <w:txbxContent>
                      <w:p w14:paraId="34F3E508" w14:textId="77777777" w:rsidR="000B2FF2" w:rsidRDefault="000B2FF2">
                        <w:pPr>
                          <w:jc w:val="center"/>
                        </w:pPr>
                        <w:r>
                          <w:fldChar w:fldCharType="begin"/>
                        </w:r>
                        <w:r>
                          <w:instrText>PAGE    \* MERGEFORMAT</w:instrText>
                        </w:r>
                        <w: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0929A" w14:textId="77777777" w:rsidR="00035835" w:rsidRDefault="00035835" w:rsidP="000B2FF2">
      <w:pPr>
        <w:spacing w:after="0" w:line="240" w:lineRule="auto"/>
      </w:pPr>
      <w:r>
        <w:separator/>
      </w:r>
    </w:p>
  </w:footnote>
  <w:footnote w:type="continuationSeparator" w:id="0">
    <w:p w14:paraId="76D073B5" w14:textId="77777777" w:rsidR="00035835" w:rsidRDefault="00035835" w:rsidP="000B2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2157ECC"/>
    <w:multiLevelType w:val="multilevel"/>
    <w:tmpl w:val="4CC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660504"/>
    <w:multiLevelType w:val="hybridMultilevel"/>
    <w:tmpl w:val="E7E6ED62"/>
    <w:lvl w:ilvl="0" w:tplc="D8D85B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A283021"/>
    <w:multiLevelType w:val="hybridMultilevel"/>
    <w:tmpl w:val="B4C0962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A63BB2"/>
    <w:multiLevelType w:val="multilevel"/>
    <w:tmpl w:val="B776B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D7CE5"/>
    <w:multiLevelType w:val="multilevel"/>
    <w:tmpl w:val="2C2CEA9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0520F"/>
    <w:multiLevelType w:val="hybridMultilevel"/>
    <w:tmpl w:val="2D8A540C"/>
    <w:lvl w:ilvl="0" w:tplc="713A20CA">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C920C23"/>
    <w:multiLevelType w:val="hybridMultilevel"/>
    <w:tmpl w:val="A0F6974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9A533B2"/>
    <w:multiLevelType w:val="hybridMultilevel"/>
    <w:tmpl w:val="C9322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56615C"/>
    <w:multiLevelType w:val="hybridMultilevel"/>
    <w:tmpl w:val="2ED887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D36418C"/>
    <w:multiLevelType w:val="multilevel"/>
    <w:tmpl w:val="AB9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8842654">
    <w:abstractNumId w:val="8"/>
  </w:num>
  <w:num w:numId="2" w16cid:durableId="128939930">
    <w:abstractNumId w:val="6"/>
  </w:num>
  <w:num w:numId="3" w16cid:durableId="829834181">
    <w:abstractNumId w:val="5"/>
  </w:num>
  <w:num w:numId="4" w16cid:durableId="1171867453">
    <w:abstractNumId w:val="4"/>
  </w:num>
  <w:num w:numId="5" w16cid:durableId="2136825996">
    <w:abstractNumId w:val="7"/>
  </w:num>
  <w:num w:numId="6" w16cid:durableId="1041979904">
    <w:abstractNumId w:val="3"/>
  </w:num>
  <w:num w:numId="7" w16cid:durableId="1635401234">
    <w:abstractNumId w:val="2"/>
  </w:num>
  <w:num w:numId="8" w16cid:durableId="800267780">
    <w:abstractNumId w:val="1"/>
  </w:num>
  <w:num w:numId="9" w16cid:durableId="1416589806">
    <w:abstractNumId w:val="0"/>
  </w:num>
  <w:num w:numId="10" w16cid:durableId="366872855">
    <w:abstractNumId w:val="16"/>
  </w:num>
  <w:num w:numId="11" w16cid:durableId="729041723">
    <w:abstractNumId w:val="10"/>
  </w:num>
  <w:num w:numId="12" w16cid:durableId="1558664588">
    <w:abstractNumId w:val="17"/>
  </w:num>
  <w:num w:numId="13" w16cid:durableId="1056565">
    <w:abstractNumId w:val="11"/>
  </w:num>
  <w:num w:numId="14" w16cid:durableId="743795263">
    <w:abstractNumId w:val="14"/>
  </w:num>
  <w:num w:numId="15" w16cid:durableId="145053303">
    <w:abstractNumId w:val="15"/>
  </w:num>
  <w:num w:numId="16" w16cid:durableId="1288198082">
    <w:abstractNumId w:val="12"/>
  </w:num>
  <w:num w:numId="17" w16cid:durableId="1183739484">
    <w:abstractNumId w:val="18"/>
  </w:num>
  <w:num w:numId="18" w16cid:durableId="734277591">
    <w:abstractNumId w:val="9"/>
  </w:num>
  <w:num w:numId="19" w16cid:durableId="9093899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835"/>
    <w:rsid w:val="0006063C"/>
    <w:rsid w:val="000B2FF2"/>
    <w:rsid w:val="0015074B"/>
    <w:rsid w:val="001776C3"/>
    <w:rsid w:val="0021128F"/>
    <w:rsid w:val="0029639D"/>
    <w:rsid w:val="002C2E9D"/>
    <w:rsid w:val="00326F90"/>
    <w:rsid w:val="00442789"/>
    <w:rsid w:val="004932FD"/>
    <w:rsid w:val="0069342F"/>
    <w:rsid w:val="00770450"/>
    <w:rsid w:val="009D7001"/>
    <w:rsid w:val="00AA1D8D"/>
    <w:rsid w:val="00B47730"/>
    <w:rsid w:val="00B802BF"/>
    <w:rsid w:val="00C27019"/>
    <w:rsid w:val="00C51139"/>
    <w:rsid w:val="00CB0664"/>
    <w:rsid w:val="00CB7D6D"/>
    <w:rsid w:val="00EB19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491755"/>
  <w14:defaultImageDpi w14:val="300"/>
  <w15:docId w15:val="{F74FAC58-3F6B-410A-B355-0D8703F24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B2FF2"/>
    <w:pPr>
      <w:spacing w:after="100"/>
    </w:pPr>
  </w:style>
  <w:style w:type="paragraph" w:styleId="TM3">
    <w:name w:val="toc 3"/>
    <w:basedOn w:val="Normal"/>
    <w:next w:val="Normal"/>
    <w:autoRedefine/>
    <w:uiPriority w:val="39"/>
    <w:unhideWhenUsed/>
    <w:rsid w:val="000B2FF2"/>
    <w:pPr>
      <w:spacing w:after="100"/>
      <w:ind w:left="440"/>
    </w:pPr>
  </w:style>
  <w:style w:type="paragraph" w:styleId="TM2">
    <w:name w:val="toc 2"/>
    <w:basedOn w:val="Normal"/>
    <w:next w:val="Normal"/>
    <w:autoRedefine/>
    <w:uiPriority w:val="39"/>
    <w:unhideWhenUsed/>
    <w:rsid w:val="000B2FF2"/>
    <w:pPr>
      <w:spacing w:after="100"/>
      <w:ind w:left="220"/>
    </w:pPr>
  </w:style>
  <w:style w:type="character" w:styleId="Lienhypertexte">
    <w:name w:val="Hyperlink"/>
    <w:basedOn w:val="Policepardfaut"/>
    <w:uiPriority w:val="99"/>
    <w:unhideWhenUsed/>
    <w:rsid w:val="000B2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2620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1021</Words>
  <Characters>5619</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Olivier Kameni</cp:lastModifiedBy>
  <cp:revision>2</cp:revision>
  <dcterms:created xsi:type="dcterms:W3CDTF">2024-05-26T20:21:00Z</dcterms:created>
  <dcterms:modified xsi:type="dcterms:W3CDTF">2024-05-26T20:21:00Z</dcterms:modified>
  <cp:category/>
</cp:coreProperties>
</file>