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40AE" w14:textId="77777777" w:rsidR="00CA3B5B" w:rsidRDefault="00CA3B5B" w:rsidP="00CA3B5B">
      <w:pPr>
        <w:spacing w:line="480" w:lineRule="auto"/>
        <w:jc w:val="center"/>
        <w:rPr>
          <w:rFonts w:ascii="Times New Roman" w:hAnsi="Times New Roman" w:cs="Times New Roman"/>
          <w:b/>
          <w:bCs/>
        </w:rPr>
      </w:pPr>
    </w:p>
    <w:p w14:paraId="301C48CB" w14:textId="77777777" w:rsidR="00CA3B5B" w:rsidRDefault="00CA3B5B" w:rsidP="00CA3B5B">
      <w:pPr>
        <w:spacing w:line="480" w:lineRule="auto"/>
        <w:jc w:val="center"/>
        <w:rPr>
          <w:rFonts w:ascii="Times New Roman" w:hAnsi="Times New Roman" w:cs="Times New Roman"/>
          <w:b/>
          <w:bCs/>
        </w:rPr>
      </w:pPr>
    </w:p>
    <w:p w14:paraId="433F9EA4" w14:textId="77777777" w:rsidR="00CA3B5B" w:rsidRDefault="00CA3B5B" w:rsidP="00CA3B5B">
      <w:pPr>
        <w:spacing w:line="480" w:lineRule="auto"/>
        <w:jc w:val="center"/>
        <w:rPr>
          <w:rFonts w:ascii="Times New Roman" w:hAnsi="Times New Roman" w:cs="Times New Roman"/>
          <w:b/>
          <w:bCs/>
        </w:rPr>
      </w:pPr>
    </w:p>
    <w:p w14:paraId="2D59D796" w14:textId="77777777" w:rsidR="00CA3B5B" w:rsidRDefault="00CA3B5B" w:rsidP="00CA3B5B">
      <w:pPr>
        <w:spacing w:line="480" w:lineRule="auto"/>
        <w:jc w:val="center"/>
        <w:rPr>
          <w:rFonts w:ascii="Times New Roman" w:hAnsi="Times New Roman" w:cs="Times New Roman"/>
          <w:b/>
          <w:bCs/>
        </w:rPr>
      </w:pPr>
    </w:p>
    <w:p w14:paraId="6027A6C4" w14:textId="43537C18" w:rsidR="00CA3B5B" w:rsidRPr="00CA30BD" w:rsidRDefault="003A33A0" w:rsidP="00CA3B5B">
      <w:pPr>
        <w:spacing w:line="480" w:lineRule="auto"/>
        <w:jc w:val="center"/>
        <w:rPr>
          <w:rFonts w:ascii="Times New Roman" w:hAnsi="Times New Roman" w:cs="Times New Roman"/>
          <w:b/>
          <w:bCs/>
        </w:rPr>
      </w:pPr>
      <w:r>
        <w:rPr>
          <w:rFonts w:ascii="Times New Roman" w:hAnsi="Times New Roman" w:cs="Times New Roman"/>
          <w:b/>
          <w:bCs/>
        </w:rPr>
        <w:t xml:space="preserve">Unit </w:t>
      </w:r>
      <w:r w:rsidR="0017733E">
        <w:rPr>
          <w:rFonts w:ascii="Times New Roman" w:hAnsi="Times New Roman" w:cs="Times New Roman"/>
          <w:b/>
          <w:bCs/>
        </w:rPr>
        <w:t>5 Assignment</w:t>
      </w:r>
    </w:p>
    <w:p w14:paraId="6C3584CB" w14:textId="77777777" w:rsidR="00CA3B5B" w:rsidRPr="00CA30BD" w:rsidRDefault="00CA3B5B" w:rsidP="00CA3B5B">
      <w:pPr>
        <w:spacing w:line="480" w:lineRule="auto"/>
        <w:jc w:val="center"/>
        <w:rPr>
          <w:rFonts w:ascii="Times New Roman" w:hAnsi="Times New Roman" w:cs="Times New Roman"/>
          <w:b/>
          <w:bCs/>
        </w:rPr>
      </w:pPr>
    </w:p>
    <w:p w14:paraId="5C34468C" w14:textId="77777777"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Laurence T. Burden</w:t>
      </w:r>
    </w:p>
    <w:p w14:paraId="5C834ACA" w14:textId="77777777"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Purdue Global University</w:t>
      </w:r>
    </w:p>
    <w:p w14:paraId="33D910BC" w14:textId="5E5966BF"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IN</w:t>
      </w:r>
      <w:r>
        <w:rPr>
          <w:rFonts w:ascii="Times New Roman" w:hAnsi="Times New Roman" w:cs="Times New Roman"/>
        </w:rPr>
        <w:t>3</w:t>
      </w:r>
      <w:r w:rsidRPr="00CA30BD">
        <w:rPr>
          <w:rFonts w:ascii="Times New Roman" w:hAnsi="Times New Roman" w:cs="Times New Roman"/>
        </w:rPr>
        <w:t>00: Data Governance</w:t>
      </w:r>
    </w:p>
    <w:p w14:paraId="2963BE9C" w14:textId="6954E2FE" w:rsidR="00CA3B5B" w:rsidRPr="00CA30BD" w:rsidRDefault="00E26CEA" w:rsidP="00CA3B5B">
      <w:pPr>
        <w:spacing w:line="480" w:lineRule="auto"/>
        <w:jc w:val="center"/>
        <w:rPr>
          <w:rFonts w:ascii="Times New Roman" w:hAnsi="Times New Roman" w:cs="Times New Roman"/>
        </w:rPr>
      </w:pPr>
      <w:r>
        <w:rPr>
          <w:rFonts w:ascii="Times New Roman" w:hAnsi="Times New Roman" w:cs="Times New Roman"/>
        </w:rPr>
        <w:t>John Brooks</w:t>
      </w:r>
    </w:p>
    <w:p w14:paraId="729436FE" w14:textId="36723BF7" w:rsidR="00CA3B5B" w:rsidRDefault="003A33A0" w:rsidP="00CA3B5B">
      <w:pPr>
        <w:spacing w:line="480" w:lineRule="auto"/>
        <w:jc w:val="center"/>
        <w:rPr>
          <w:rFonts w:ascii="Times New Roman" w:hAnsi="Times New Roman" w:cs="Times New Roman"/>
        </w:rPr>
      </w:pPr>
      <w:r>
        <w:rPr>
          <w:rFonts w:ascii="Times New Roman" w:hAnsi="Times New Roman" w:cs="Times New Roman"/>
        </w:rPr>
        <w:t xml:space="preserve">May </w:t>
      </w:r>
      <w:r w:rsidR="0017733E">
        <w:rPr>
          <w:rFonts w:ascii="Times New Roman" w:hAnsi="Times New Roman" w:cs="Times New Roman"/>
        </w:rPr>
        <w:t>23</w:t>
      </w:r>
      <w:r w:rsidR="00CA3B5B" w:rsidRPr="00CA30BD">
        <w:rPr>
          <w:rFonts w:ascii="Times New Roman" w:hAnsi="Times New Roman" w:cs="Times New Roman"/>
        </w:rPr>
        <w:t>, 2021</w:t>
      </w:r>
    </w:p>
    <w:p w14:paraId="5C8660D8" w14:textId="77777777" w:rsidR="00CA3B5B" w:rsidRDefault="00CA3B5B">
      <w:pPr>
        <w:spacing w:after="160" w:line="259" w:lineRule="auto"/>
        <w:rPr>
          <w:rFonts w:ascii="Times New Roman" w:hAnsi="Times New Roman" w:cs="Times New Roman"/>
        </w:rPr>
      </w:pPr>
      <w:r>
        <w:rPr>
          <w:rFonts w:ascii="Times New Roman" w:hAnsi="Times New Roman" w:cs="Times New Roman"/>
        </w:rPr>
        <w:br w:type="page"/>
      </w:r>
    </w:p>
    <w:p w14:paraId="32270F15" w14:textId="508BB161" w:rsidR="0017733E" w:rsidRDefault="0017733E" w:rsidP="0017733E">
      <w:pPr>
        <w:numPr>
          <w:ilvl w:val="0"/>
          <w:numId w:val="1"/>
        </w:numPr>
        <w:shd w:val="clear" w:color="auto" w:fill="FFFFFF"/>
        <w:tabs>
          <w:tab w:val="clear" w:pos="720"/>
          <w:tab w:val="num" w:pos="360"/>
        </w:tabs>
        <w:spacing w:before="100" w:beforeAutospacing="1" w:after="100" w:afterAutospacing="1"/>
        <w:ind w:left="0" w:firstLine="0"/>
        <w:rPr>
          <w:rFonts w:ascii="Times New Roman" w:eastAsia="Times New Roman" w:hAnsi="Times New Roman" w:cs="Times New Roman"/>
          <w:b/>
          <w:bCs/>
          <w:color w:val="212529"/>
        </w:rPr>
      </w:pPr>
      <w:r w:rsidRPr="0017733E">
        <w:rPr>
          <w:rFonts w:ascii="Times New Roman" w:eastAsia="Times New Roman" w:hAnsi="Times New Roman" w:cs="Times New Roman"/>
          <w:b/>
          <w:bCs/>
          <w:color w:val="212529"/>
        </w:rPr>
        <w:lastRenderedPageBreak/>
        <w:t>Using the Java code below, describe the vulnerability that exists in the query and what can be done to fix the issue(s).</w:t>
      </w:r>
    </w:p>
    <w:p w14:paraId="1A20C7FB" w14:textId="77777777" w:rsidR="0017733E" w:rsidRPr="0017733E" w:rsidRDefault="0017733E" w:rsidP="0017733E">
      <w:pPr>
        <w:shd w:val="clear" w:color="auto" w:fill="FFFFFF"/>
        <w:spacing w:before="100" w:beforeAutospacing="1" w:after="100" w:afterAutospacing="1"/>
        <w:rPr>
          <w:rFonts w:ascii="Times New Roman" w:eastAsia="Times New Roman" w:hAnsi="Times New Roman" w:cs="Times New Roman"/>
          <w:b/>
          <w:bCs/>
          <w:color w:val="212529"/>
        </w:rPr>
      </w:pPr>
    </w:p>
    <w:p w14:paraId="3FA190BC"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r w:rsidRPr="0017733E">
        <w:rPr>
          <w:rFonts w:ascii="Consolas" w:hAnsi="Consolas" w:cs="Consolas"/>
          <w:b/>
          <w:bCs/>
          <w:color w:val="7F0055"/>
          <w:sz w:val="16"/>
          <w:szCs w:val="16"/>
        </w:rPr>
        <w:t>import</w:t>
      </w:r>
      <w:r w:rsidRPr="0017733E">
        <w:rPr>
          <w:rFonts w:ascii="Consolas" w:hAnsi="Consolas" w:cs="Consolas"/>
          <w:color w:val="000000"/>
          <w:sz w:val="16"/>
          <w:szCs w:val="16"/>
        </w:rPr>
        <w:t xml:space="preserve"> java.util.Scanner;</w:t>
      </w:r>
    </w:p>
    <w:p w14:paraId="343A5B4F"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p>
    <w:p w14:paraId="3DCDA577"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r w:rsidRPr="0017733E">
        <w:rPr>
          <w:rFonts w:ascii="Consolas" w:hAnsi="Consolas" w:cs="Consolas"/>
          <w:b/>
          <w:bCs/>
          <w:color w:val="7F0055"/>
          <w:sz w:val="16"/>
          <w:szCs w:val="16"/>
        </w:rPr>
        <w:t>public</w:t>
      </w:r>
      <w:r w:rsidRPr="0017733E">
        <w:rPr>
          <w:rFonts w:ascii="Consolas" w:hAnsi="Consolas" w:cs="Consolas"/>
          <w:color w:val="000000"/>
          <w:sz w:val="16"/>
          <w:szCs w:val="16"/>
        </w:rPr>
        <w:t xml:space="preserve"> </w:t>
      </w:r>
      <w:r w:rsidRPr="0017733E">
        <w:rPr>
          <w:rFonts w:ascii="Consolas" w:hAnsi="Consolas" w:cs="Consolas"/>
          <w:b/>
          <w:bCs/>
          <w:color w:val="7F0055"/>
          <w:sz w:val="16"/>
          <w:szCs w:val="16"/>
        </w:rPr>
        <w:t>class</w:t>
      </w:r>
      <w:r w:rsidRPr="0017733E">
        <w:rPr>
          <w:rFonts w:ascii="Consolas" w:hAnsi="Consolas" w:cs="Consolas"/>
          <w:color w:val="000000"/>
          <w:sz w:val="16"/>
          <w:szCs w:val="16"/>
        </w:rPr>
        <w:t xml:space="preserve"> IN300_Unit5_A1 {</w:t>
      </w:r>
    </w:p>
    <w:p w14:paraId="15518FD0"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p>
    <w:p w14:paraId="7506E046"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r w:rsidRPr="0017733E">
        <w:rPr>
          <w:rFonts w:ascii="Consolas" w:hAnsi="Consolas" w:cs="Consolas"/>
          <w:color w:val="000000"/>
          <w:sz w:val="16"/>
          <w:szCs w:val="16"/>
        </w:rPr>
        <w:tab/>
      </w:r>
      <w:r w:rsidRPr="0017733E">
        <w:rPr>
          <w:rFonts w:ascii="Consolas" w:hAnsi="Consolas" w:cs="Consolas"/>
          <w:b/>
          <w:bCs/>
          <w:color w:val="7F0055"/>
          <w:sz w:val="16"/>
          <w:szCs w:val="16"/>
        </w:rPr>
        <w:t>public</w:t>
      </w:r>
      <w:r w:rsidRPr="0017733E">
        <w:rPr>
          <w:rFonts w:ascii="Consolas" w:hAnsi="Consolas" w:cs="Consolas"/>
          <w:color w:val="000000"/>
          <w:sz w:val="16"/>
          <w:szCs w:val="16"/>
        </w:rPr>
        <w:t xml:space="preserve"> </w:t>
      </w:r>
      <w:r w:rsidRPr="0017733E">
        <w:rPr>
          <w:rFonts w:ascii="Consolas" w:hAnsi="Consolas" w:cs="Consolas"/>
          <w:b/>
          <w:bCs/>
          <w:color w:val="7F0055"/>
          <w:sz w:val="16"/>
          <w:szCs w:val="16"/>
        </w:rPr>
        <w:t>static</w:t>
      </w:r>
      <w:r w:rsidRPr="0017733E">
        <w:rPr>
          <w:rFonts w:ascii="Consolas" w:hAnsi="Consolas" w:cs="Consolas"/>
          <w:color w:val="000000"/>
          <w:sz w:val="16"/>
          <w:szCs w:val="16"/>
        </w:rPr>
        <w:t xml:space="preserve"> </w:t>
      </w:r>
      <w:r w:rsidRPr="0017733E">
        <w:rPr>
          <w:rFonts w:ascii="Consolas" w:hAnsi="Consolas" w:cs="Consolas"/>
          <w:b/>
          <w:bCs/>
          <w:color w:val="7F0055"/>
          <w:sz w:val="16"/>
          <w:szCs w:val="16"/>
        </w:rPr>
        <w:t>void</w:t>
      </w:r>
      <w:r w:rsidRPr="0017733E">
        <w:rPr>
          <w:rFonts w:ascii="Consolas" w:hAnsi="Consolas" w:cs="Consolas"/>
          <w:color w:val="000000"/>
          <w:sz w:val="16"/>
          <w:szCs w:val="16"/>
        </w:rPr>
        <w:t xml:space="preserve"> main(String[] </w:t>
      </w:r>
      <w:r w:rsidRPr="0017733E">
        <w:rPr>
          <w:rFonts w:ascii="Consolas" w:hAnsi="Consolas" w:cs="Consolas"/>
          <w:color w:val="6A3E3E"/>
          <w:sz w:val="16"/>
          <w:szCs w:val="16"/>
        </w:rPr>
        <w:t>args</w:t>
      </w:r>
      <w:r w:rsidRPr="0017733E">
        <w:rPr>
          <w:rFonts w:ascii="Consolas" w:hAnsi="Consolas" w:cs="Consolas"/>
          <w:color w:val="000000"/>
          <w:sz w:val="16"/>
          <w:szCs w:val="16"/>
        </w:rPr>
        <w:t>) {</w:t>
      </w:r>
    </w:p>
    <w:p w14:paraId="23D6C2BC"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r w:rsidRPr="0017733E">
        <w:rPr>
          <w:rFonts w:ascii="Consolas" w:hAnsi="Consolas" w:cs="Consolas"/>
          <w:color w:val="000000"/>
          <w:sz w:val="16"/>
          <w:szCs w:val="16"/>
        </w:rPr>
        <w:tab/>
      </w:r>
      <w:r w:rsidRPr="0017733E">
        <w:rPr>
          <w:rFonts w:ascii="Consolas" w:hAnsi="Consolas" w:cs="Consolas"/>
          <w:color w:val="000000"/>
          <w:sz w:val="16"/>
          <w:szCs w:val="16"/>
        </w:rPr>
        <w:tab/>
        <w:t xml:space="preserve">Scanner </w:t>
      </w:r>
      <w:r w:rsidRPr="0017733E">
        <w:rPr>
          <w:rFonts w:ascii="Consolas" w:hAnsi="Consolas" w:cs="Consolas"/>
          <w:color w:val="6A3E3E"/>
          <w:sz w:val="16"/>
          <w:szCs w:val="16"/>
          <w:u w:val="single"/>
        </w:rPr>
        <w:t>sc</w:t>
      </w:r>
      <w:r w:rsidRPr="0017733E">
        <w:rPr>
          <w:rFonts w:ascii="Consolas" w:hAnsi="Consolas" w:cs="Consolas"/>
          <w:color w:val="000000"/>
          <w:sz w:val="16"/>
          <w:szCs w:val="16"/>
        </w:rPr>
        <w:t xml:space="preserve"> = </w:t>
      </w:r>
      <w:r w:rsidRPr="0017733E">
        <w:rPr>
          <w:rFonts w:ascii="Consolas" w:hAnsi="Consolas" w:cs="Consolas"/>
          <w:b/>
          <w:bCs/>
          <w:color w:val="7F0055"/>
          <w:sz w:val="16"/>
          <w:szCs w:val="16"/>
        </w:rPr>
        <w:t>new</w:t>
      </w:r>
      <w:r w:rsidRPr="0017733E">
        <w:rPr>
          <w:rFonts w:ascii="Consolas" w:hAnsi="Consolas" w:cs="Consolas"/>
          <w:color w:val="000000"/>
          <w:sz w:val="16"/>
          <w:szCs w:val="16"/>
        </w:rPr>
        <w:t xml:space="preserve"> Scanner(System.</w:t>
      </w:r>
      <w:r w:rsidRPr="0017733E">
        <w:rPr>
          <w:rFonts w:ascii="Consolas" w:hAnsi="Consolas" w:cs="Consolas"/>
          <w:b/>
          <w:bCs/>
          <w:i/>
          <w:iCs/>
          <w:color w:val="0000C0"/>
          <w:sz w:val="16"/>
          <w:szCs w:val="16"/>
        </w:rPr>
        <w:t>in</w:t>
      </w:r>
      <w:r w:rsidRPr="0017733E">
        <w:rPr>
          <w:rFonts w:ascii="Consolas" w:hAnsi="Consolas" w:cs="Consolas"/>
          <w:color w:val="000000"/>
          <w:sz w:val="16"/>
          <w:szCs w:val="16"/>
        </w:rPr>
        <w:t xml:space="preserve">); </w:t>
      </w:r>
    </w:p>
    <w:p w14:paraId="00F96FF5"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p>
    <w:p w14:paraId="7C48AC51"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r w:rsidRPr="0017733E">
        <w:rPr>
          <w:rFonts w:ascii="Consolas" w:hAnsi="Consolas" w:cs="Consolas"/>
          <w:color w:val="000000"/>
          <w:sz w:val="16"/>
          <w:szCs w:val="16"/>
        </w:rPr>
        <w:tab/>
      </w:r>
      <w:r w:rsidRPr="0017733E">
        <w:rPr>
          <w:rFonts w:ascii="Consolas" w:hAnsi="Consolas" w:cs="Consolas"/>
          <w:color w:val="000000"/>
          <w:sz w:val="16"/>
          <w:szCs w:val="16"/>
        </w:rPr>
        <w:tab/>
        <w:t>System.</w:t>
      </w:r>
      <w:r w:rsidRPr="0017733E">
        <w:rPr>
          <w:rFonts w:ascii="Consolas" w:hAnsi="Consolas" w:cs="Consolas"/>
          <w:b/>
          <w:bCs/>
          <w:i/>
          <w:iCs/>
          <w:color w:val="0000C0"/>
          <w:sz w:val="16"/>
          <w:szCs w:val="16"/>
        </w:rPr>
        <w:t>out</w:t>
      </w:r>
      <w:r w:rsidRPr="0017733E">
        <w:rPr>
          <w:rFonts w:ascii="Consolas" w:hAnsi="Consolas" w:cs="Consolas"/>
          <w:color w:val="000000"/>
          <w:sz w:val="16"/>
          <w:szCs w:val="16"/>
        </w:rPr>
        <w:t>.println(</w:t>
      </w:r>
      <w:r w:rsidRPr="0017733E">
        <w:rPr>
          <w:rFonts w:ascii="Consolas" w:hAnsi="Consolas" w:cs="Consolas"/>
          <w:color w:val="2A00FF"/>
          <w:sz w:val="16"/>
          <w:szCs w:val="16"/>
        </w:rPr>
        <w:t>"Enter employee name"</w:t>
      </w:r>
      <w:r w:rsidRPr="0017733E">
        <w:rPr>
          <w:rFonts w:ascii="Consolas" w:hAnsi="Consolas" w:cs="Consolas"/>
          <w:color w:val="000000"/>
          <w:sz w:val="16"/>
          <w:szCs w:val="16"/>
        </w:rPr>
        <w:t>);</w:t>
      </w:r>
    </w:p>
    <w:p w14:paraId="0B07A6FA"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p>
    <w:p w14:paraId="3F9D741A"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r w:rsidRPr="0017733E">
        <w:rPr>
          <w:rFonts w:ascii="Consolas" w:hAnsi="Consolas" w:cs="Consolas"/>
          <w:color w:val="000000"/>
          <w:sz w:val="16"/>
          <w:szCs w:val="16"/>
        </w:rPr>
        <w:tab/>
      </w:r>
      <w:r w:rsidRPr="0017733E">
        <w:rPr>
          <w:rFonts w:ascii="Consolas" w:hAnsi="Consolas" w:cs="Consolas"/>
          <w:color w:val="000000"/>
          <w:sz w:val="16"/>
          <w:szCs w:val="16"/>
        </w:rPr>
        <w:tab/>
        <w:t xml:space="preserve">String </w:t>
      </w:r>
      <w:r w:rsidRPr="0017733E">
        <w:rPr>
          <w:rFonts w:ascii="Consolas" w:hAnsi="Consolas" w:cs="Consolas"/>
          <w:color w:val="6A3E3E"/>
          <w:sz w:val="16"/>
          <w:szCs w:val="16"/>
        </w:rPr>
        <w:t>employee</w:t>
      </w:r>
      <w:r w:rsidRPr="0017733E">
        <w:rPr>
          <w:rFonts w:ascii="Consolas" w:hAnsi="Consolas" w:cs="Consolas"/>
          <w:color w:val="000000"/>
          <w:sz w:val="16"/>
          <w:szCs w:val="16"/>
        </w:rPr>
        <w:t xml:space="preserve"> = </w:t>
      </w:r>
      <w:r w:rsidRPr="0017733E">
        <w:rPr>
          <w:rFonts w:ascii="Consolas" w:hAnsi="Consolas" w:cs="Consolas"/>
          <w:color w:val="6A3E3E"/>
          <w:sz w:val="16"/>
          <w:szCs w:val="16"/>
        </w:rPr>
        <w:t>sc</w:t>
      </w:r>
      <w:r w:rsidRPr="0017733E">
        <w:rPr>
          <w:rFonts w:ascii="Consolas" w:hAnsi="Consolas" w:cs="Consolas"/>
          <w:color w:val="000000"/>
          <w:sz w:val="16"/>
          <w:szCs w:val="16"/>
        </w:rPr>
        <w:t>.nextLine();</w:t>
      </w:r>
    </w:p>
    <w:p w14:paraId="167BD487"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p>
    <w:p w14:paraId="2794F2AC"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r w:rsidRPr="0017733E">
        <w:rPr>
          <w:rFonts w:ascii="Consolas" w:hAnsi="Consolas" w:cs="Consolas"/>
          <w:color w:val="000000"/>
          <w:sz w:val="16"/>
          <w:szCs w:val="16"/>
        </w:rPr>
        <w:tab/>
      </w:r>
      <w:r w:rsidRPr="0017733E">
        <w:rPr>
          <w:rFonts w:ascii="Consolas" w:hAnsi="Consolas" w:cs="Consolas"/>
          <w:color w:val="000000"/>
          <w:sz w:val="16"/>
          <w:szCs w:val="16"/>
        </w:rPr>
        <w:tab/>
        <w:t xml:space="preserve">String </w:t>
      </w:r>
      <w:r w:rsidRPr="0017733E">
        <w:rPr>
          <w:rFonts w:ascii="Consolas" w:hAnsi="Consolas" w:cs="Consolas"/>
          <w:color w:val="6A3E3E"/>
          <w:sz w:val="16"/>
          <w:szCs w:val="16"/>
        </w:rPr>
        <w:t>query</w:t>
      </w:r>
      <w:r w:rsidRPr="0017733E">
        <w:rPr>
          <w:rFonts w:ascii="Consolas" w:hAnsi="Consolas" w:cs="Consolas"/>
          <w:color w:val="000000"/>
          <w:sz w:val="16"/>
          <w:szCs w:val="16"/>
        </w:rPr>
        <w:t xml:space="preserve"> = </w:t>
      </w:r>
      <w:r w:rsidRPr="0017733E">
        <w:rPr>
          <w:rFonts w:ascii="Consolas" w:hAnsi="Consolas" w:cs="Consolas"/>
          <w:color w:val="2A00FF"/>
          <w:sz w:val="16"/>
          <w:szCs w:val="16"/>
        </w:rPr>
        <w:t>"SELECT * FROM Employee where employeeName = '"</w:t>
      </w:r>
      <w:r w:rsidRPr="0017733E">
        <w:rPr>
          <w:rFonts w:ascii="Consolas" w:hAnsi="Consolas" w:cs="Consolas"/>
          <w:color w:val="000000"/>
          <w:sz w:val="16"/>
          <w:szCs w:val="16"/>
        </w:rPr>
        <w:t xml:space="preserve"> + </w:t>
      </w:r>
      <w:r w:rsidRPr="0017733E">
        <w:rPr>
          <w:rFonts w:ascii="Consolas" w:hAnsi="Consolas" w:cs="Consolas"/>
          <w:color w:val="6A3E3E"/>
          <w:sz w:val="16"/>
          <w:szCs w:val="16"/>
        </w:rPr>
        <w:t>employee</w:t>
      </w:r>
      <w:r w:rsidRPr="0017733E">
        <w:rPr>
          <w:rFonts w:ascii="Consolas" w:hAnsi="Consolas" w:cs="Consolas"/>
          <w:color w:val="000000"/>
          <w:sz w:val="16"/>
          <w:szCs w:val="16"/>
        </w:rPr>
        <w:t xml:space="preserve"> + </w:t>
      </w:r>
      <w:r w:rsidRPr="0017733E">
        <w:rPr>
          <w:rFonts w:ascii="Consolas" w:hAnsi="Consolas" w:cs="Consolas"/>
          <w:color w:val="2A00FF"/>
          <w:sz w:val="16"/>
          <w:szCs w:val="16"/>
        </w:rPr>
        <w:t>"'"</w:t>
      </w:r>
      <w:r w:rsidRPr="0017733E">
        <w:rPr>
          <w:rFonts w:ascii="Consolas" w:hAnsi="Consolas" w:cs="Consolas"/>
          <w:color w:val="000000"/>
          <w:sz w:val="16"/>
          <w:szCs w:val="16"/>
        </w:rPr>
        <w:t>;</w:t>
      </w:r>
    </w:p>
    <w:p w14:paraId="182E69BB"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p>
    <w:p w14:paraId="479AFC15"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r w:rsidRPr="0017733E">
        <w:rPr>
          <w:rFonts w:ascii="Consolas" w:hAnsi="Consolas" w:cs="Consolas"/>
          <w:color w:val="000000"/>
          <w:sz w:val="16"/>
          <w:szCs w:val="16"/>
        </w:rPr>
        <w:tab/>
      </w:r>
      <w:r w:rsidRPr="0017733E">
        <w:rPr>
          <w:rFonts w:ascii="Consolas" w:hAnsi="Consolas" w:cs="Consolas"/>
          <w:color w:val="000000"/>
          <w:sz w:val="16"/>
          <w:szCs w:val="16"/>
        </w:rPr>
        <w:tab/>
        <w:t>System.</w:t>
      </w:r>
      <w:r w:rsidRPr="0017733E">
        <w:rPr>
          <w:rFonts w:ascii="Consolas" w:hAnsi="Consolas" w:cs="Consolas"/>
          <w:b/>
          <w:bCs/>
          <w:i/>
          <w:iCs/>
          <w:color w:val="0000C0"/>
          <w:sz w:val="16"/>
          <w:szCs w:val="16"/>
        </w:rPr>
        <w:t>out</w:t>
      </w:r>
      <w:r w:rsidRPr="0017733E">
        <w:rPr>
          <w:rFonts w:ascii="Consolas" w:hAnsi="Consolas" w:cs="Consolas"/>
          <w:color w:val="000000"/>
          <w:sz w:val="16"/>
          <w:szCs w:val="16"/>
        </w:rPr>
        <w:t>.println(</w:t>
      </w:r>
      <w:r w:rsidRPr="0017733E">
        <w:rPr>
          <w:rFonts w:ascii="Consolas" w:hAnsi="Consolas" w:cs="Consolas"/>
          <w:color w:val="2A00FF"/>
          <w:sz w:val="16"/>
          <w:szCs w:val="16"/>
        </w:rPr>
        <w:t>"The query is: "</w:t>
      </w:r>
      <w:r w:rsidRPr="0017733E">
        <w:rPr>
          <w:rFonts w:ascii="Consolas" w:hAnsi="Consolas" w:cs="Consolas"/>
          <w:color w:val="000000"/>
          <w:sz w:val="16"/>
          <w:szCs w:val="16"/>
        </w:rPr>
        <w:t xml:space="preserve"> + </w:t>
      </w:r>
      <w:r w:rsidRPr="0017733E">
        <w:rPr>
          <w:rFonts w:ascii="Consolas" w:hAnsi="Consolas" w:cs="Consolas"/>
          <w:color w:val="6A3E3E"/>
          <w:sz w:val="16"/>
          <w:szCs w:val="16"/>
        </w:rPr>
        <w:t>query</w:t>
      </w:r>
      <w:r w:rsidRPr="0017733E">
        <w:rPr>
          <w:rFonts w:ascii="Consolas" w:hAnsi="Consolas" w:cs="Consolas"/>
          <w:color w:val="000000"/>
          <w:sz w:val="16"/>
          <w:szCs w:val="16"/>
        </w:rPr>
        <w:t>);</w:t>
      </w:r>
    </w:p>
    <w:p w14:paraId="1FC5809B"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p>
    <w:p w14:paraId="76E37F04"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r w:rsidRPr="0017733E">
        <w:rPr>
          <w:rFonts w:ascii="Consolas" w:hAnsi="Consolas" w:cs="Consolas"/>
          <w:color w:val="000000"/>
          <w:sz w:val="16"/>
          <w:szCs w:val="16"/>
        </w:rPr>
        <w:tab/>
        <w:t>}</w:t>
      </w:r>
    </w:p>
    <w:p w14:paraId="108CABF3" w14:textId="77777777" w:rsidR="0017733E" w:rsidRPr="0017733E" w:rsidRDefault="0017733E" w:rsidP="0017733E">
      <w:pPr>
        <w:pStyle w:val="ListParagraph"/>
        <w:numPr>
          <w:ilvl w:val="0"/>
          <w:numId w:val="1"/>
        </w:numPr>
        <w:autoSpaceDE w:val="0"/>
        <w:autoSpaceDN w:val="0"/>
        <w:adjustRightInd w:val="0"/>
        <w:rPr>
          <w:rFonts w:ascii="Consolas" w:hAnsi="Consolas" w:cs="Consolas"/>
          <w:sz w:val="16"/>
          <w:szCs w:val="16"/>
        </w:rPr>
      </w:pPr>
    </w:p>
    <w:p w14:paraId="72342B6D" w14:textId="575CDAE7" w:rsidR="0017733E" w:rsidRPr="0017733E" w:rsidRDefault="0017733E" w:rsidP="0017733E">
      <w:pPr>
        <w:pStyle w:val="ListParagraph"/>
        <w:numPr>
          <w:ilvl w:val="0"/>
          <w:numId w:val="1"/>
        </w:numPr>
        <w:shd w:val="clear" w:color="auto" w:fill="FFFFFF"/>
        <w:spacing w:before="100" w:beforeAutospacing="1" w:after="100" w:afterAutospacing="1"/>
        <w:rPr>
          <w:rFonts w:ascii="Arial" w:eastAsia="Times New Roman" w:hAnsi="Arial" w:cs="Arial"/>
          <w:b/>
          <w:bCs/>
          <w:color w:val="212529"/>
          <w:sz w:val="23"/>
          <w:szCs w:val="23"/>
        </w:rPr>
      </w:pPr>
      <w:r w:rsidRPr="0017733E">
        <w:rPr>
          <w:rFonts w:ascii="Consolas" w:hAnsi="Consolas" w:cs="Consolas"/>
          <w:color w:val="000000"/>
          <w:sz w:val="16"/>
          <w:szCs w:val="16"/>
        </w:rPr>
        <w:t>}</w:t>
      </w:r>
    </w:p>
    <w:p w14:paraId="2046C0B0" w14:textId="54B0E8F8" w:rsidR="0017733E" w:rsidRDefault="0017733E" w:rsidP="0017733E">
      <w:pPr>
        <w:pStyle w:val="DoubleSpace"/>
        <w:ind w:firstLine="720"/>
      </w:pPr>
      <w:r>
        <w:t>The above code contains a SQL Injection vulnerability.  If a malicious user enters “Bob’ or ‘1’=’1” then they can return every employee name from the database.  They may be able to run arbitrary SQL commands against the database as well.</w:t>
      </w:r>
    </w:p>
    <w:p w14:paraId="21E656B9" w14:textId="31E12E6D" w:rsidR="0017733E" w:rsidRDefault="0017733E" w:rsidP="0017733E">
      <w:pPr>
        <w:pStyle w:val="DoubleSpace"/>
        <w:ind w:firstLine="720"/>
      </w:pPr>
      <w:r>
        <w:t>To fix this issue, the programmer can do one of a few things.  The programmer could parameterize the statement, create a stored procedure, whitelist acceptable values, or escape the text (</w:t>
      </w:r>
      <w:r w:rsidRPr="0017733E">
        <w:rPr>
          <w:i/>
          <w:iCs/>
        </w:rPr>
        <w:t>SQL Injection Prevention Cheat Sheet</w:t>
      </w:r>
      <w:r>
        <w:t xml:space="preserve">).  The best fit for this </w:t>
      </w:r>
      <w:proofErr w:type="gramStart"/>
      <w:r>
        <w:t>particular code</w:t>
      </w:r>
      <w:proofErr w:type="gramEnd"/>
      <w:r>
        <w:t xml:space="preserve"> snippet is to parameterize the statement.  Below is a corrected version of the snippet.</w:t>
      </w:r>
    </w:p>
    <w:p w14:paraId="76E1B790" w14:textId="77777777" w:rsidR="0017733E" w:rsidRDefault="0017733E" w:rsidP="0017733E">
      <w:pPr>
        <w:autoSpaceDE w:val="0"/>
        <w:autoSpaceDN w:val="0"/>
        <w:adjustRightInd w:val="0"/>
        <w:rPr>
          <w:rFonts w:ascii="Consolas" w:hAnsi="Consolas" w:cs="Consolas"/>
          <w:sz w:val="16"/>
          <w:szCs w:val="16"/>
        </w:rPr>
      </w:pPr>
      <w:r>
        <w:rPr>
          <w:rFonts w:ascii="Consolas" w:hAnsi="Consolas" w:cs="Consolas"/>
          <w:b/>
          <w:bCs/>
          <w:color w:val="7F0055"/>
          <w:sz w:val="16"/>
          <w:szCs w:val="16"/>
        </w:rPr>
        <w:t>import</w:t>
      </w:r>
      <w:r>
        <w:rPr>
          <w:rFonts w:ascii="Consolas" w:hAnsi="Consolas" w:cs="Consolas"/>
          <w:color w:val="000000"/>
          <w:sz w:val="16"/>
          <w:szCs w:val="16"/>
        </w:rPr>
        <w:t xml:space="preserve"> java.util.Scanner;</w:t>
      </w:r>
    </w:p>
    <w:p w14:paraId="4C4BF870" w14:textId="77777777" w:rsidR="0017733E" w:rsidRDefault="0017733E" w:rsidP="0017733E">
      <w:pPr>
        <w:autoSpaceDE w:val="0"/>
        <w:autoSpaceDN w:val="0"/>
        <w:adjustRightInd w:val="0"/>
        <w:rPr>
          <w:rFonts w:ascii="Consolas" w:hAnsi="Consolas" w:cs="Consolas"/>
          <w:sz w:val="16"/>
          <w:szCs w:val="16"/>
        </w:rPr>
      </w:pPr>
      <w:r>
        <w:rPr>
          <w:rFonts w:ascii="Consolas" w:hAnsi="Consolas" w:cs="Consolas"/>
          <w:b/>
          <w:bCs/>
          <w:color w:val="7F0055"/>
          <w:sz w:val="16"/>
          <w:szCs w:val="16"/>
        </w:rPr>
        <w:t>import</w:t>
      </w:r>
      <w:r>
        <w:rPr>
          <w:rFonts w:ascii="Consolas" w:hAnsi="Consolas" w:cs="Consolas"/>
          <w:color w:val="000000"/>
          <w:sz w:val="16"/>
          <w:szCs w:val="16"/>
        </w:rPr>
        <w:t xml:space="preserve"> java.sql.*;</w:t>
      </w:r>
    </w:p>
    <w:p w14:paraId="1986B489" w14:textId="77777777" w:rsidR="0017733E" w:rsidRDefault="0017733E" w:rsidP="0017733E">
      <w:pPr>
        <w:autoSpaceDE w:val="0"/>
        <w:autoSpaceDN w:val="0"/>
        <w:adjustRightInd w:val="0"/>
        <w:rPr>
          <w:rFonts w:ascii="Consolas" w:hAnsi="Consolas" w:cs="Consolas"/>
          <w:sz w:val="16"/>
          <w:szCs w:val="16"/>
        </w:rPr>
      </w:pPr>
    </w:p>
    <w:p w14:paraId="300A949E" w14:textId="0438A1CA" w:rsidR="0017733E" w:rsidRDefault="0017733E" w:rsidP="0017733E">
      <w:pPr>
        <w:autoSpaceDE w:val="0"/>
        <w:autoSpaceDN w:val="0"/>
        <w:adjustRightInd w:val="0"/>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IN300_Unit5_A1 {</w:t>
      </w:r>
    </w:p>
    <w:p w14:paraId="20F44805" w14:textId="77777777" w:rsidR="0017733E" w:rsidRDefault="0017733E" w:rsidP="001773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main(String[] </w:t>
      </w:r>
      <w:r>
        <w:rPr>
          <w:rFonts w:ascii="Consolas" w:hAnsi="Consolas" w:cs="Consolas"/>
          <w:color w:val="6A3E3E"/>
          <w:sz w:val="16"/>
          <w:szCs w:val="16"/>
        </w:rPr>
        <w:t>args</w:t>
      </w:r>
      <w:r>
        <w:rPr>
          <w:rFonts w:ascii="Consolas" w:hAnsi="Consolas" w:cs="Consolas"/>
          <w:color w:val="000000"/>
          <w:sz w:val="16"/>
          <w:szCs w:val="16"/>
        </w:rPr>
        <w:t>) {</w:t>
      </w:r>
    </w:p>
    <w:p w14:paraId="5EDEDF78" w14:textId="1F78A1FB" w:rsidR="0017733E" w:rsidRDefault="0017733E" w:rsidP="001773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Scanner </w:t>
      </w:r>
      <w:r>
        <w:rPr>
          <w:rFonts w:ascii="Consolas" w:hAnsi="Consolas" w:cs="Consolas"/>
          <w:color w:val="6A3E3E"/>
          <w:sz w:val="16"/>
          <w:szCs w:val="16"/>
          <w:shd w:val="clear" w:color="auto" w:fill="F0D8A8"/>
        </w:rPr>
        <w:t>sc</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Scanner(System.</w:t>
      </w:r>
      <w:r>
        <w:rPr>
          <w:rFonts w:ascii="Consolas" w:hAnsi="Consolas" w:cs="Consolas"/>
          <w:b/>
          <w:bCs/>
          <w:i/>
          <w:iCs/>
          <w:color w:val="0000C0"/>
          <w:sz w:val="16"/>
          <w:szCs w:val="16"/>
        </w:rPr>
        <w:t>in</w:t>
      </w:r>
      <w:r>
        <w:rPr>
          <w:rFonts w:ascii="Consolas" w:hAnsi="Consolas" w:cs="Consolas"/>
          <w:color w:val="000000"/>
          <w:sz w:val="16"/>
          <w:szCs w:val="16"/>
        </w:rPr>
        <w:t xml:space="preserve">); </w:t>
      </w:r>
    </w:p>
    <w:p w14:paraId="732719A1" w14:textId="71EAD9F2" w:rsidR="0017733E" w:rsidRDefault="0017733E" w:rsidP="001773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2A00FF"/>
          <w:sz w:val="16"/>
          <w:szCs w:val="16"/>
        </w:rPr>
        <w:t>"Enter employee name"</w:t>
      </w:r>
      <w:r>
        <w:rPr>
          <w:rFonts w:ascii="Consolas" w:hAnsi="Consolas" w:cs="Consolas"/>
          <w:color w:val="000000"/>
          <w:sz w:val="16"/>
          <w:szCs w:val="16"/>
        </w:rPr>
        <w:t>);</w:t>
      </w:r>
    </w:p>
    <w:p w14:paraId="6704AAA2" w14:textId="59B808DB" w:rsidR="0017733E" w:rsidRDefault="0017733E" w:rsidP="001773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w:t>
      </w:r>
      <w:r>
        <w:rPr>
          <w:rFonts w:ascii="Consolas" w:hAnsi="Consolas" w:cs="Consolas"/>
          <w:color w:val="6A3E3E"/>
          <w:sz w:val="16"/>
          <w:szCs w:val="16"/>
        </w:rPr>
        <w:t>employee</w:t>
      </w:r>
      <w:r>
        <w:rPr>
          <w:rFonts w:ascii="Consolas" w:hAnsi="Consolas" w:cs="Consolas"/>
          <w:color w:val="000000"/>
          <w:sz w:val="16"/>
          <w:szCs w:val="16"/>
        </w:rPr>
        <w:t xml:space="preserve"> = </w:t>
      </w:r>
      <w:r>
        <w:rPr>
          <w:rFonts w:ascii="Consolas" w:hAnsi="Consolas" w:cs="Consolas"/>
          <w:color w:val="6A3E3E"/>
          <w:sz w:val="16"/>
          <w:szCs w:val="16"/>
          <w:shd w:val="clear" w:color="auto" w:fill="D4D4D4"/>
        </w:rPr>
        <w:t>sc</w:t>
      </w:r>
      <w:r>
        <w:rPr>
          <w:rFonts w:ascii="Consolas" w:hAnsi="Consolas" w:cs="Consolas"/>
          <w:color w:val="000000"/>
          <w:sz w:val="16"/>
          <w:szCs w:val="16"/>
        </w:rPr>
        <w:t>.nextLine();</w:t>
      </w:r>
    </w:p>
    <w:p w14:paraId="39130096" w14:textId="77777777" w:rsidR="0017733E" w:rsidRDefault="0017733E" w:rsidP="001773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w:t>
      </w:r>
      <w:r>
        <w:rPr>
          <w:rFonts w:ascii="Consolas" w:hAnsi="Consolas" w:cs="Consolas"/>
          <w:color w:val="6A3E3E"/>
          <w:sz w:val="16"/>
          <w:szCs w:val="16"/>
        </w:rPr>
        <w:t>query</w:t>
      </w:r>
      <w:r>
        <w:rPr>
          <w:rFonts w:ascii="Consolas" w:hAnsi="Consolas" w:cs="Consolas"/>
          <w:color w:val="000000"/>
          <w:sz w:val="16"/>
          <w:szCs w:val="16"/>
        </w:rPr>
        <w:t xml:space="preserve"> = </w:t>
      </w:r>
      <w:r>
        <w:rPr>
          <w:rFonts w:ascii="Consolas" w:hAnsi="Consolas" w:cs="Consolas"/>
          <w:color w:val="2A00FF"/>
          <w:sz w:val="16"/>
          <w:szCs w:val="16"/>
        </w:rPr>
        <w:t>"SELECT * FROM Employee where employeeName = '"</w:t>
      </w:r>
      <w:r>
        <w:rPr>
          <w:rFonts w:ascii="Consolas" w:hAnsi="Consolas" w:cs="Consolas"/>
          <w:color w:val="000000"/>
          <w:sz w:val="16"/>
          <w:szCs w:val="16"/>
        </w:rPr>
        <w:t xml:space="preserve"> + </w:t>
      </w:r>
      <w:r>
        <w:rPr>
          <w:rFonts w:ascii="Consolas" w:hAnsi="Consolas" w:cs="Consolas"/>
          <w:color w:val="6A3E3E"/>
          <w:sz w:val="16"/>
          <w:szCs w:val="16"/>
        </w:rPr>
        <w:t>employee</w:t>
      </w:r>
      <w:r>
        <w:rPr>
          <w:rFonts w:ascii="Consolas" w:hAnsi="Consolas" w:cs="Consolas"/>
          <w:color w:val="000000"/>
          <w:sz w:val="16"/>
          <w:szCs w:val="16"/>
        </w:rPr>
        <w:t xml:space="preserve"> + </w:t>
      </w:r>
      <w:r>
        <w:rPr>
          <w:rFonts w:ascii="Consolas" w:hAnsi="Consolas" w:cs="Consolas"/>
          <w:color w:val="2A00FF"/>
          <w:sz w:val="16"/>
          <w:szCs w:val="16"/>
        </w:rPr>
        <w:t>"'"</w:t>
      </w:r>
      <w:r>
        <w:rPr>
          <w:rFonts w:ascii="Consolas" w:hAnsi="Consolas" w:cs="Consolas"/>
          <w:color w:val="000000"/>
          <w:sz w:val="16"/>
          <w:szCs w:val="16"/>
        </w:rPr>
        <w:t>;</w:t>
      </w:r>
    </w:p>
    <w:p w14:paraId="290A5E60" w14:textId="77777777" w:rsidR="0017733E" w:rsidRDefault="0017733E" w:rsidP="0017733E">
      <w:pPr>
        <w:autoSpaceDE w:val="0"/>
        <w:autoSpaceDN w:val="0"/>
        <w:adjustRightInd w:val="0"/>
        <w:rPr>
          <w:rFonts w:ascii="Consolas" w:hAnsi="Consolas" w:cs="Consolas"/>
          <w:sz w:val="16"/>
          <w:szCs w:val="16"/>
        </w:rPr>
      </w:pPr>
    </w:p>
    <w:p w14:paraId="0DD34139" w14:textId="77777777" w:rsidR="0017733E" w:rsidRDefault="0017733E" w:rsidP="001773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Create prepared statement to prevent injection attack</w:t>
      </w:r>
    </w:p>
    <w:p w14:paraId="7C79F1F5" w14:textId="77777777" w:rsidR="0017733E" w:rsidRDefault="0017733E" w:rsidP="001773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PreparedStatement </w:t>
      </w:r>
      <w:r>
        <w:rPr>
          <w:rFonts w:ascii="Consolas" w:hAnsi="Consolas" w:cs="Consolas"/>
          <w:color w:val="6A3E3E"/>
          <w:sz w:val="16"/>
          <w:szCs w:val="16"/>
        </w:rPr>
        <w:t>preqparedSql</w:t>
      </w:r>
      <w:r>
        <w:rPr>
          <w:rFonts w:ascii="Consolas" w:hAnsi="Consolas" w:cs="Consolas"/>
          <w:color w:val="000000"/>
          <w:sz w:val="16"/>
          <w:szCs w:val="16"/>
        </w:rPr>
        <w:t xml:space="preserve"> = </w:t>
      </w:r>
      <w:r>
        <w:rPr>
          <w:rFonts w:ascii="Consolas" w:hAnsi="Consolas" w:cs="Consolas"/>
          <w:color w:val="000000"/>
          <w:sz w:val="16"/>
          <w:szCs w:val="16"/>
          <w:u w:val="single"/>
        </w:rPr>
        <w:t>connection</w:t>
      </w:r>
      <w:r>
        <w:rPr>
          <w:rFonts w:ascii="Consolas" w:hAnsi="Consolas" w:cs="Consolas"/>
          <w:color w:val="000000"/>
          <w:sz w:val="16"/>
          <w:szCs w:val="16"/>
        </w:rPr>
        <w:t>.prepareStatement(</w:t>
      </w:r>
      <w:r>
        <w:rPr>
          <w:rFonts w:ascii="Consolas" w:hAnsi="Consolas" w:cs="Consolas"/>
          <w:color w:val="6A3E3E"/>
          <w:sz w:val="16"/>
          <w:szCs w:val="16"/>
        </w:rPr>
        <w:t>query</w:t>
      </w:r>
      <w:r>
        <w:rPr>
          <w:rFonts w:ascii="Consolas" w:hAnsi="Consolas" w:cs="Consolas"/>
          <w:color w:val="000000"/>
          <w:sz w:val="16"/>
          <w:szCs w:val="16"/>
        </w:rPr>
        <w:t>);</w:t>
      </w:r>
    </w:p>
    <w:p w14:paraId="6D44446E" w14:textId="77777777" w:rsidR="0017733E" w:rsidRDefault="0017733E" w:rsidP="001773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A3E3E"/>
          <w:sz w:val="16"/>
          <w:szCs w:val="16"/>
        </w:rPr>
        <w:t>preqparedSql</w:t>
      </w:r>
      <w:r>
        <w:rPr>
          <w:rFonts w:ascii="Consolas" w:hAnsi="Consolas" w:cs="Consolas"/>
          <w:color w:val="000000"/>
          <w:sz w:val="16"/>
          <w:szCs w:val="16"/>
        </w:rPr>
        <w:t xml:space="preserve">.setString(1, </w:t>
      </w:r>
      <w:r>
        <w:rPr>
          <w:rFonts w:ascii="Consolas" w:hAnsi="Consolas" w:cs="Consolas"/>
          <w:color w:val="6A3E3E"/>
          <w:sz w:val="16"/>
          <w:szCs w:val="16"/>
        </w:rPr>
        <w:t>employee</w:t>
      </w:r>
      <w:r>
        <w:rPr>
          <w:rFonts w:ascii="Consolas" w:hAnsi="Consolas" w:cs="Consolas"/>
          <w:color w:val="000000"/>
          <w:sz w:val="16"/>
          <w:szCs w:val="16"/>
        </w:rPr>
        <w:t>);</w:t>
      </w:r>
    </w:p>
    <w:p w14:paraId="6F0216AF" w14:textId="77777777" w:rsidR="0017733E" w:rsidRDefault="0017733E" w:rsidP="001773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A3E3E"/>
          <w:sz w:val="16"/>
          <w:szCs w:val="16"/>
        </w:rPr>
        <w:t>preqparedSql</w:t>
      </w:r>
      <w:r>
        <w:rPr>
          <w:rFonts w:ascii="Consolas" w:hAnsi="Consolas" w:cs="Consolas"/>
          <w:color w:val="000000"/>
          <w:sz w:val="16"/>
          <w:szCs w:val="16"/>
        </w:rPr>
        <w:t>.executeQuery();</w:t>
      </w:r>
    </w:p>
    <w:p w14:paraId="3E2D38FA" w14:textId="77777777" w:rsidR="0017733E" w:rsidRDefault="0017733E" w:rsidP="0017733E">
      <w:pPr>
        <w:autoSpaceDE w:val="0"/>
        <w:autoSpaceDN w:val="0"/>
        <w:adjustRightInd w:val="0"/>
        <w:rPr>
          <w:rFonts w:ascii="Consolas" w:hAnsi="Consolas" w:cs="Consolas"/>
          <w:sz w:val="16"/>
          <w:szCs w:val="16"/>
        </w:rPr>
      </w:pPr>
      <w:r>
        <w:rPr>
          <w:rFonts w:ascii="Consolas" w:hAnsi="Consolas" w:cs="Consolas"/>
          <w:color w:val="000000"/>
          <w:sz w:val="16"/>
          <w:szCs w:val="16"/>
        </w:rPr>
        <w:tab/>
        <w:t>}</w:t>
      </w:r>
    </w:p>
    <w:p w14:paraId="26BEE30A" w14:textId="6E65C13D" w:rsidR="0017733E" w:rsidRPr="0017733E" w:rsidRDefault="0017733E" w:rsidP="0017733E">
      <w:pPr>
        <w:pStyle w:val="DoubleSpace"/>
      </w:pPr>
      <w:r>
        <w:rPr>
          <w:rFonts w:ascii="Consolas" w:hAnsi="Consolas" w:cs="Consolas"/>
          <w:color w:val="000000"/>
          <w:sz w:val="16"/>
          <w:szCs w:val="16"/>
        </w:rPr>
        <w:t>}</w:t>
      </w:r>
    </w:p>
    <w:p w14:paraId="3729C779" w14:textId="1CAF21E1" w:rsidR="00573B40" w:rsidRDefault="00573B40" w:rsidP="00573B40">
      <w:pPr>
        <w:numPr>
          <w:ilvl w:val="0"/>
          <w:numId w:val="2"/>
        </w:numPr>
        <w:shd w:val="clear" w:color="auto" w:fill="FFFFFF"/>
        <w:tabs>
          <w:tab w:val="clear" w:pos="720"/>
          <w:tab w:val="left" w:pos="360"/>
          <w:tab w:val="num" w:pos="900"/>
        </w:tabs>
        <w:spacing w:before="100" w:beforeAutospacing="1" w:after="100" w:afterAutospacing="1"/>
        <w:ind w:left="0" w:firstLine="0"/>
        <w:rPr>
          <w:rFonts w:ascii="Arial" w:eastAsia="Times New Roman" w:hAnsi="Arial" w:cs="Arial"/>
          <w:b/>
          <w:bCs/>
          <w:color w:val="212529"/>
          <w:sz w:val="23"/>
          <w:szCs w:val="23"/>
        </w:rPr>
      </w:pPr>
      <w:r w:rsidRPr="00573B40">
        <w:rPr>
          <w:rFonts w:ascii="Arial" w:eastAsia="Times New Roman" w:hAnsi="Arial" w:cs="Arial"/>
          <w:b/>
          <w:bCs/>
          <w:color w:val="212529"/>
          <w:sz w:val="23"/>
          <w:szCs w:val="23"/>
        </w:rPr>
        <w:lastRenderedPageBreak/>
        <w:t>Given the below Python code and execution, describe the results and what input validation countermeasures you might use to ensure you get the proper results:</w:t>
      </w:r>
    </w:p>
    <w:p w14:paraId="05B3812B" w14:textId="77777777" w:rsidR="00CA63D6" w:rsidRPr="00573B40" w:rsidRDefault="00CA63D6" w:rsidP="00CA63D6"/>
    <w:p w14:paraId="526B3D23" w14:textId="77777777" w:rsidR="00CA63D6" w:rsidRPr="00CA63D6" w:rsidRDefault="00CA63D6" w:rsidP="00CA63D6">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A63D6">
        <w:rPr>
          <w:rFonts w:ascii="Courier New" w:eastAsia="Times New Roman" w:hAnsi="Courier New" w:cs="Courier New"/>
          <w:color w:val="A9B7C6"/>
          <w:sz w:val="20"/>
          <w:szCs w:val="20"/>
        </w:rPr>
        <w:t xml:space="preserve">result = </w:t>
      </w:r>
      <w:r w:rsidRPr="00CA63D6">
        <w:rPr>
          <w:rFonts w:ascii="Courier New" w:eastAsia="Times New Roman" w:hAnsi="Courier New" w:cs="Courier New"/>
          <w:color w:val="8888C6"/>
          <w:sz w:val="20"/>
          <w:szCs w:val="20"/>
        </w:rPr>
        <w:t>input</w:t>
      </w:r>
      <w:r w:rsidRPr="00CA63D6">
        <w:rPr>
          <w:rFonts w:ascii="Courier New" w:eastAsia="Times New Roman" w:hAnsi="Courier New" w:cs="Courier New"/>
          <w:color w:val="A9B7C6"/>
          <w:sz w:val="20"/>
          <w:szCs w:val="20"/>
        </w:rPr>
        <w:t>(</w:t>
      </w:r>
      <w:r w:rsidRPr="00CA63D6">
        <w:rPr>
          <w:rFonts w:ascii="Courier New" w:eastAsia="Times New Roman" w:hAnsi="Courier New" w:cs="Courier New"/>
          <w:color w:val="6A8759"/>
          <w:sz w:val="20"/>
          <w:szCs w:val="20"/>
        </w:rPr>
        <w:t>"Do you want to continue [Yes] or [No]: "</w:t>
      </w:r>
      <w:r w:rsidRPr="00CA63D6">
        <w:rPr>
          <w:rFonts w:ascii="Courier New" w:eastAsia="Times New Roman" w:hAnsi="Courier New" w:cs="Courier New"/>
          <w:color w:val="A9B7C6"/>
          <w:sz w:val="20"/>
          <w:szCs w:val="20"/>
        </w:rPr>
        <w:t>)</w:t>
      </w:r>
      <w:r w:rsidRPr="00CA63D6">
        <w:rPr>
          <w:rFonts w:ascii="Courier New" w:eastAsia="Times New Roman" w:hAnsi="Courier New" w:cs="Courier New"/>
          <w:color w:val="A9B7C6"/>
          <w:sz w:val="20"/>
          <w:szCs w:val="20"/>
        </w:rPr>
        <w:br/>
      </w:r>
      <w:r w:rsidRPr="00CA63D6">
        <w:rPr>
          <w:rFonts w:ascii="Courier New" w:eastAsia="Times New Roman" w:hAnsi="Courier New" w:cs="Courier New"/>
          <w:color w:val="A9B7C6"/>
          <w:sz w:val="20"/>
          <w:szCs w:val="20"/>
        </w:rPr>
        <w:br/>
      </w:r>
      <w:r w:rsidRPr="00CA63D6">
        <w:rPr>
          <w:rFonts w:ascii="Courier New" w:eastAsia="Times New Roman" w:hAnsi="Courier New" w:cs="Courier New"/>
          <w:color w:val="8888C6"/>
          <w:sz w:val="20"/>
          <w:szCs w:val="20"/>
        </w:rPr>
        <w:t>print</w:t>
      </w:r>
      <w:r w:rsidRPr="00CA63D6">
        <w:rPr>
          <w:rFonts w:ascii="Courier New" w:eastAsia="Times New Roman" w:hAnsi="Courier New" w:cs="Courier New"/>
          <w:color w:val="A9B7C6"/>
          <w:sz w:val="20"/>
          <w:szCs w:val="20"/>
        </w:rPr>
        <w:t>(result)</w:t>
      </w:r>
    </w:p>
    <w:p w14:paraId="73EF4FBC" w14:textId="77777777" w:rsidR="00CA63D6" w:rsidRDefault="00CA63D6" w:rsidP="00CA63D6"/>
    <w:p w14:paraId="4008C5AC" w14:textId="30C6EC1E" w:rsidR="00CA63D6" w:rsidRDefault="00CA63D6" w:rsidP="00CA63D6">
      <w:pPr>
        <w:pStyle w:val="DoubleSpace"/>
        <w:ind w:firstLine="720"/>
      </w:pPr>
      <w:r>
        <w:t xml:space="preserve">The above code will allow arbitrary code to </w:t>
      </w:r>
      <w:r w:rsidR="0071026F">
        <w:t>ru</w:t>
      </w:r>
      <w:r>
        <w:t xml:space="preserve">n against the terminal </w:t>
      </w:r>
      <w:r w:rsidR="0071026F">
        <w:t>from</w:t>
      </w:r>
      <w:r>
        <w:t xml:space="preserve"> which the Python file is run.  Input validation should be implemented to prevent this.  This could involve using type coercion to ensure the proper type is entered, or a list of acceptable values can be checked.  A whitelist of values would work best here, such as:</w:t>
      </w:r>
    </w:p>
    <w:p w14:paraId="27FF850D" w14:textId="77777777" w:rsidR="00CA63D6" w:rsidRDefault="00CA63D6" w:rsidP="00CA63D6">
      <w:pPr>
        <w:pStyle w:val="HTMLPreformatted"/>
        <w:shd w:val="clear" w:color="auto" w:fill="2B2B2B"/>
        <w:rPr>
          <w:color w:val="A9B7C6"/>
        </w:rPr>
      </w:pPr>
      <w:r>
        <w:rPr>
          <w:color w:val="808080"/>
        </w:rPr>
        <w:t># Get user input</w:t>
      </w:r>
      <w:r>
        <w:rPr>
          <w:color w:val="808080"/>
        </w:rPr>
        <w:br/>
      </w:r>
      <w:r>
        <w:rPr>
          <w:color w:val="A9B7C6"/>
        </w:rPr>
        <w:t xml:space="preserve">result = </w:t>
      </w:r>
      <w:r>
        <w:rPr>
          <w:color w:val="8888C6"/>
        </w:rPr>
        <w:t>input</w:t>
      </w:r>
      <w:r>
        <w:rPr>
          <w:color w:val="A9B7C6"/>
        </w:rPr>
        <w:t>(</w:t>
      </w:r>
      <w:r>
        <w:rPr>
          <w:color w:val="6A8759"/>
        </w:rPr>
        <w:t>"Do you want to continue [Yes] or [No]: "</w:t>
      </w:r>
      <w:r>
        <w:rPr>
          <w:color w:val="A9B7C6"/>
        </w:rPr>
        <w:t>)</w:t>
      </w:r>
      <w:r>
        <w:rPr>
          <w:color w:val="A9B7C6"/>
        </w:rPr>
        <w:br/>
      </w:r>
      <w:r>
        <w:rPr>
          <w:color w:val="A9B7C6"/>
        </w:rPr>
        <w:br/>
      </w:r>
      <w:r>
        <w:rPr>
          <w:color w:val="808080"/>
        </w:rPr>
        <w:t># Check input against acceptable values</w:t>
      </w:r>
      <w:r>
        <w:rPr>
          <w:color w:val="808080"/>
        </w:rPr>
        <w:br/>
      </w:r>
      <w:r>
        <w:rPr>
          <w:color w:val="CC7832"/>
        </w:rPr>
        <w:t xml:space="preserve">if </w:t>
      </w:r>
      <w:r>
        <w:rPr>
          <w:color w:val="A9B7C6"/>
        </w:rPr>
        <w:t xml:space="preserve">(result == </w:t>
      </w:r>
      <w:r>
        <w:rPr>
          <w:color w:val="6A8759"/>
        </w:rPr>
        <w:t xml:space="preserve">"Yes" </w:t>
      </w:r>
      <w:r>
        <w:rPr>
          <w:color w:val="CC7832"/>
        </w:rPr>
        <w:t xml:space="preserve">or </w:t>
      </w:r>
      <w:r>
        <w:rPr>
          <w:color w:val="A9B7C6"/>
        </w:rPr>
        <w:t xml:space="preserve">result == </w:t>
      </w:r>
      <w:r>
        <w:rPr>
          <w:color w:val="6A8759"/>
        </w:rPr>
        <w:t xml:space="preserve">"yes" </w:t>
      </w:r>
      <w:r>
        <w:rPr>
          <w:color w:val="CC7832"/>
        </w:rPr>
        <w:t xml:space="preserve">or </w:t>
      </w:r>
      <w:r>
        <w:rPr>
          <w:color w:val="A9B7C6"/>
        </w:rPr>
        <w:t xml:space="preserve">result == </w:t>
      </w:r>
      <w:r>
        <w:rPr>
          <w:color w:val="6A8759"/>
        </w:rPr>
        <w:t xml:space="preserve">"No" </w:t>
      </w:r>
      <w:r>
        <w:rPr>
          <w:color w:val="CC7832"/>
        </w:rPr>
        <w:t xml:space="preserve">or </w:t>
      </w:r>
      <w:r>
        <w:rPr>
          <w:color w:val="A9B7C6"/>
        </w:rPr>
        <w:t xml:space="preserve">result == </w:t>
      </w:r>
      <w:r>
        <w:rPr>
          <w:color w:val="6A8759"/>
        </w:rPr>
        <w:t>"no"</w:t>
      </w:r>
      <w:r>
        <w:rPr>
          <w:color w:val="A9B7C6"/>
        </w:rPr>
        <w:t>):</w:t>
      </w:r>
      <w:r>
        <w:rPr>
          <w:color w:val="A9B7C6"/>
        </w:rPr>
        <w:br/>
        <w:t xml:space="preserve">    </w:t>
      </w:r>
      <w:r>
        <w:rPr>
          <w:color w:val="8888C6"/>
        </w:rPr>
        <w:t>print</w:t>
      </w:r>
      <w:r>
        <w:rPr>
          <w:color w:val="A9B7C6"/>
        </w:rPr>
        <w:t>(result)</w:t>
      </w:r>
      <w:r>
        <w:rPr>
          <w:color w:val="A9B7C6"/>
        </w:rPr>
        <w:br/>
      </w:r>
      <w:r>
        <w:rPr>
          <w:color w:val="A9B7C6"/>
        </w:rPr>
        <w:br/>
      </w:r>
      <w:r>
        <w:rPr>
          <w:color w:val="808080"/>
        </w:rPr>
        <w:t># Do nothing if incorrect input</w:t>
      </w:r>
    </w:p>
    <w:p w14:paraId="58B9C467" w14:textId="071EDF4C" w:rsidR="00CA63D6" w:rsidRDefault="00CA63D6" w:rsidP="00CA63D6">
      <w:pPr>
        <w:pStyle w:val="DoubleSpace"/>
        <w:ind w:firstLine="720"/>
      </w:pPr>
    </w:p>
    <w:p w14:paraId="4669131E" w14:textId="5B06AE18" w:rsidR="00CA63D6" w:rsidRDefault="00CA63D6" w:rsidP="00CA63D6">
      <w:pPr>
        <w:pStyle w:val="DoubleSpace"/>
        <w:ind w:left="450" w:hanging="450"/>
        <w:rPr>
          <w:b/>
          <w:bCs/>
        </w:rPr>
      </w:pPr>
      <w:r w:rsidRPr="00CA63D6">
        <w:rPr>
          <w:b/>
          <w:bCs/>
        </w:rPr>
        <w:t>3.</w:t>
      </w:r>
      <w:r>
        <w:rPr>
          <w:b/>
          <w:bCs/>
        </w:rPr>
        <w:tab/>
        <w:t>In two paragraphs, describe the best practice of running code with least privilege</w:t>
      </w:r>
    </w:p>
    <w:p w14:paraId="2A51B645" w14:textId="2BC4DF14" w:rsidR="00CA63D6" w:rsidRDefault="00CA63D6" w:rsidP="00CA63D6">
      <w:pPr>
        <w:pStyle w:val="DoubleSpace"/>
        <w:ind w:firstLine="720"/>
      </w:pPr>
      <w:r>
        <w:t>Any vulnerability that can use your program to alter the operating system in some way will be running with the same permissions as your code.  This can lead to issues where a malicious action can delete system files or access peripherals on a mobile device that is not needed by the program.  Because of this, all code should be running with the least privilege necessary to accomplish its requirements.</w:t>
      </w:r>
    </w:p>
    <w:p w14:paraId="3AAEC3C1" w14:textId="5A5D0441" w:rsidR="00CA63D6" w:rsidRDefault="00206716" w:rsidP="00CA63D6">
      <w:pPr>
        <w:pStyle w:val="DoubleSpace"/>
        <w:ind w:firstLine="720"/>
      </w:pPr>
      <w:r>
        <w:t xml:space="preserve">A program that does not access files outside of its folder should not be granted administrative rights.  A phone app that displays the weather should not request access to the </w:t>
      </w:r>
      <w:r>
        <w:lastRenderedPageBreak/>
        <w:t>camera.  Ignoring this security tenant will introduce vulnerabilities to the user and possibly the backend of the application.</w:t>
      </w:r>
    </w:p>
    <w:p w14:paraId="5C75FF84" w14:textId="54296D7C" w:rsidR="00206716" w:rsidRDefault="0093055D" w:rsidP="0093055D">
      <w:pPr>
        <w:pStyle w:val="DoubleSpace"/>
        <w:ind w:left="540" w:hanging="540"/>
        <w:rPr>
          <w:b/>
          <w:bCs/>
        </w:rPr>
      </w:pPr>
      <w:r w:rsidRPr="0093055D">
        <w:rPr>
          <w:b/>
          <w:bCs/>
        </w:rPr>
        <w:t>4.</w:t>
      </w:r>
      <w:r>
        <w:rPr>
          <w:b/>
          <w:bCs/>
        </w:rPr>
        <w:t xml:space="preserve"> </w:t>
      </w:r>
      <w:r>
        <w:rPr>
          <w:b/>
          <w:bCs/>
        </w:rPr>
        <w:tab/>
        <w:t>In two paragraphs, describe the best practice of not trusting infrastructure.</w:t>
      </w:r>
    </w:p>
    <w:p w14:paraId="545A21A9" w14:textId="221EC99A" w:rsidR="0093055D" w:rsidRDefault="0093055D" w:rsidP="0093055D">
      <w:pPr>
        <w:pStyle w:val="DoubleSpace"/>
      </w:pPr>
      <w:r>
        <w:tab/>
        <w:t>Not trusting infrastructure is also called the Zero Trust Architecture (</w:t>
      </w:r>
      <w:r>
        <w:rPr>
          <w:i/>
          <w:iCs/>
        </w:rPr>
        <w:t>What is a Zero Trust Architecture</w:t>
      </w:r>
      <w:r>
        <w:t xml:space="preserve">).  This method of constructing code ensures that all necessary security features are built into the code.  Code can run on many different types of machines with different configurations.  Not knowing if a security feature is installed on one versus another can cause vulnerabilities.  </w:t>
      </w:r>
    </w:p>
    <w:p w14:paraId="1228EB38" w14:textId="75ABB3BF" w:rsidR="0093055D" w:rsidRDefault="0093055D" w:rsidP="0093055D">
      <w:pPr>
        <w:pStyle w:val="DoubleSpace"/>
      </w:pPr>
      <w:r>
        <w:tab/>
      </w:r>
      <w:r w:rsidR="00235C0D">
        <w:t>To prevent this, the programmer should include all security functions within the code.  All input into the computer program from the environment should also be validated by code.  Adding this additional layer of security adds to the overall defense-in-depth approach.</w:t>
      </w:r>
    </w:p>
    <w:p w14:paraId="571B9DE5" w14:textId="7B735ADB" w:rsidR="00235C0D" w:rsidRDefault="002C4A66" w:rsidP="002C4A66">
      <w:pPr>
        <w:pStyle w:val="DoubleSpace"/>
        <w:ind w:left="630" w:hanging="630"/>
        <w:rPr>
          <w:rFonts w:ascii="Arial" w:hAnsi="Arial" w:cs="Arial"/>
          <w:b/>
          <w:bCs/>
          <w:sz w:val="23"/>
          <w:szCs w:val="23"/>
          <w:shd w:val="clear" w:color="auto" w:fill="FFFFFF"/>
        </w:rPr>
      </w:pPr>
      <w:r w:rsidRPr="002C4A66">
        <w:rPr>
          <w:rFonts w:ascii="Arial" w:hAnsi="Arial" w:cs="Arial"/>
          <w:b/>
          <w:bCs/>
          <w:sz w:val="23"/>
          <w:szCs w:val="23"/>
          <w:shd w:val="clear" w:color="auto" w:fill="FFFFFF"/>
        </w:rPr>
        <w:t xml:space="preserve">5. </w:t>
      </w:r>
      <w:r>
        <w:rPr>
          <w:rFonts w:ascii="Arial" w:hAnsi="Arial" w:cs="Arial"/>
          <w:b/>
          <w:bCs/>
          <w:sz w:val="23"/>
          <w:szCs w:val="23"/>
          <w:shd w:val="clear" w:color="auto" w:fill="FFFFFF"/>
        </w:rPr>
        <w:tab/>
      </w:r>
      <w:r w:rsidRPr="002C4A66">
        <w:rPr>
          <w:rFonts w:ascii="Arial" w:hAnsi="Arial" w:cs="Arial"/>
          <w:b/>
          <w:bCs/>
          <w:sz w:val="23"/>
          <w:szCs w:val="23"/>
          <w:shd w:val="clear" w:color="auto" w:fill="FFFFFF"/>
        </w:rPr>
        <w:t>In one paragraph, describe the best practice of avoiding security by obscurity.</w:t>
      </w:r>
    </w:p>
    <w:p w14:paraId="13717FB8" w14:textId="70645EAE" w:rsidR="002C4A66" w:rsidRPr="00080BA3" w:rsidRDefault="002C4A66" w:rsidP="002C4A66">
      <w:pPr>
        <w:pStyle w:val="DoubleSpace"/>
      </w:pPr>
      <w:r>
        <w:rPr>
          <w:rFonts w:ascii="Arial" w:hAnsi="Arial" w:cs="Arial"/>
          <w:b/>
          <w:bCs/>
          <w:sz w:val="23"/>
          <w:szCs w:val="23"/>
          <w:shd w:val="clear" w:color="auto" w:fill="FFFFFF"/>
        </w:rPr>
        <w:tab/>
      </w:r>
      <w:r w:rsidR="00080BA3">
        <w:rPr>
          <w:rFonts w:ascii="Arial" w:hAnsi="Arial" w:cs="Arial"/>
          <w:sz w:val="23"/>
          <w:szCs w:val="23"/>
          <w:shd w:val="clear" w:color="auto" w:fill="FFFFFF"/>
        </w:rPr>
        <w:t xml:space="preserve">Secrets have a nasty habit of being found out.  Because of this, security through obscurity is a bad practice.  </w:t>
      </w:r>
      <w:r w:rsidR="00080BA3">
        <w:rPr>
          <w:rFonts w:ascii="Arial" w:hAnsi="Arial" w:cs="Arial"/>
          <w:sz w:val="23"/>
          <w:szCs w:val="23"/>
          <w:shd w:val="clear" w:color="auto" w:fill="FFFFFF"/>
        </w:rPr>
        <w:t>Developers should avoid rolling their security methods to prevent introducing vulnerabilities.</w:t>
      </w:r>
      <w:r w:rsidR="00080BA3">
        <w:rPr>
          <w:rFonts w:ascii="Arial" w:hAnsi="Arial" w:cs="Arial"/>
          <w:sz w:val="23"/>
          <w:szCs w:val="23"/>
          <w:shd w:val="clear" w:color="auto" w:fill="FFFFFF"/>
        </w:rPr>
        <w:t xml:space="preserve"> Instead, the developer should rely on well</w:t>
      </w:r>
      <w:r w:rsidR="0071026F">
        <w:rPr>
          <w:rFonts w:ascii="Arial" w:hAnsi="Arial" w:cs="Arial"/>
          <w:sz w:val="23"/>
          <w:szCs w:val="23"/>
          <w:shd w:val="clear" w:color="auto" w:fill="FFFFFF"/>
        </w:rPr>
        <w:t>-</w:t>
      </w:r>
      <w:r w:rsidR="00080BA3">
        <w:rPr>
          <w:rFonts w:ascii="Arial" w:hAnsi="Arial" w:cs="Arial"/>
          <w:sz w:val="23"/>
          <w:szCs w:val="23"/>
          <w:shd w:val="clear" w:color="auto" w:fill="FFFFFF"/>
        </w:rPr>
        <w:t>tested security functions built by security professionals.  These can be cryptographic functions such as AES and RSA.  Also, the use of security APIs from trusted sources, such as OWASP, will help increase the security of the application.</w:t>
      </w:r>
    </w:p>
    <w:p w14:paraId="679F8379" w14:textId="77777777" w:rsidR="00CA63D6" w:rsidRDefault="00CA63D6">
      <w:pPr>
        <w:spacing w:after="160" w:line="259" w:lineRule="auto"/>
        <w:rPr>
          <w:rFonts w:ascii="Times New Roman" w:eastAsia="Times New Roman" w:hAnsi="Times New Roman" w:cs="Times New Roman"/>
          <w:color w:val="212529"/>
        </w:rPr>
      </w:pPr>
      <w:r>
        <w:br w:type="page"/>
      </w:r>
    </w:p>
    <w:p w14:paraId="3097EDEB" w14:textId="70C2DA90" w:rsidR="0017733E" w:rsidRDefault="0017733E" w:rsidP="0017733E">
      <w:pPr>
        <w:pStyle w:val="DoubleSpace"/>
        <w:rPr>
          <w:b/>
          <w:bCs/>
        </w:rPr>
      </w:pPr>
      <w:r>
        <w:rPr>
          <w:b/>
          <w:bCs/>
        </w:rPr>
        <w:lastRenderedPageBreak/>
        <w:t>References:</w:t>
      </w:r>
    </w:p>
    <w:p w14:paraId="3DAFD110" w14:textId="05948A76" w:rsidR="0017733E" w:rsidRDefault="0017733E" w:rsidP="0017733E">
      <w:pPr>
        <w:spacing w:before="100" w:beforeAutospacing="1" w:after="100" w:afterAutospacing="1"/>
        <w:ind w:left="567" w:hanging="567"/>
        <w:rPr>
          <w:rFonts w:ascii="Times New Roman" w:eastAsia="Times New Roman" w:hAnsi="Times New Roman" w:cs="Times New Roman"/>
        </w:rPr>
      </w:pPr>
      <w:r w:rsidRPr="0017733E">
        <w:rPr>
          <w:rFonts w:ascii="Times New Roman" w:eastAsia="Times New Roman" w:hAnsi="Times New Roman" w:cs="Times New Roman"/>
          <w:i/>
          <w:iCs/>
        </w:rPr>
        <w:t>SQL Injection Prevention Cheat Sheet</w:t>
      </w:r>
      <w:r w:rsidRPr="0017733E">
        <w:rPr>
          <w:rFonts w:ascii="Times New Roman" w:eastAsia="Times New Roman" w:hAnsi="Times New Roman" w:cs="Times New Roman"/>
        </w:rPr>
        <w:t xml:space="preserve">. OWASP Cheat Sheet Series. (n.d.). https://cheatsheetseries.owasp.org/cheatsheets/SQL_Injection_Prevention_Cheat_Sheet.html. </w:t>
      </w:r>
    </w:p>
    <w:p w14:paraId="5522C2DD" w14:textId="77777777" w:rsidR="0093055D" w:rsidRDefault="0093055D" w:rsidP="0093055D">
      <w:pPr>
        <w:pStyle w:val="NormalWeb"/>
        <w:ind w:left="567" w:hanging="567"/>
      </w:pPr>
      <w:r>
        <w:rPr>
          <w:i/>
          <w:iCs/>
        </w:rPr>
        <w:t xml:space="preserve">What is a Zero Trust </w:t>
      </w:r>
      <w:proofErr w:type="gramStart"/>
      <w:r>
        <w:rPr>
          <w:i/>
          <w:iCs/>
        </w:rPr>
        <w:t>Architecture</w:t>
      </w:r>
      <w:r>
        <w:t>.</w:t>
      </w:r>
      <w:proofErr w:type="gramEnd"/>
      <w:r>
        <w:t xml:space="preserve"> Palo Alto Networks. (n.d.). https://www.paloaltonetworks.com/cyberpedia/what-is-a-zero-trust-architecture. </w:t>
      </w:r>
    </w:p>
    <w:p w14:paraId="2E907B6E" w14:textId="77777777" w:rsidR="0093055D" w:rsidRPr="0017733E" w:rsidRDefault="0093055D" w:rsidP="0017733E">
      <w:pPr>
        <w:spacing w:before="100" w:beforeAutospacing="1" w:after="100" w:afterAutospacing="1"/>
        <w:ind w:left="567" w:hanging="567"/>
        <w:rPr>
          <w:rFonts w:ascii="Times New Roman" w:eastAsia="Times New Roman" w:hAnsi="Times New Roman" w:cs="Times New Roman"/>
        </w:rPr>
      </w:pPr>
    </w:p>
    <w:p w14:paraId="7CDEC835" w14:textId="77777777" w:rsidR="0017733E" w:rsidRPr="0017733E" w:rsidRDefault="0017733E" w:rsidP="0017733E">
      <w:pPr>
        <w:pStyle w:val="DoubleSpace"/>
        <w:ind w:firstLine="720"/>
        <w:rPr>
          <w:b/>
          <w:bCs/>
        </w:rPr>
      </w:pPr>
    </w:p>
    <w:p w14:paraId="50663C64" w14:textId="74CC74F7" w:rsidR="005B31A1" w:rsidRPr="0017733E" w:rsidRDefault="005B31A1" w:rsidP="00DF6F15">
      <w:pPr>
        <w:spacing w:after="160" w:line="259" w:lineRule="auto"/>
      </w:pPr>
    </w:p>
    <w:sectPr w:rsidR="005B31A1" w:rsidRPr="001773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6906" w14:textId="77777777" w:rsidR="000D6375" w:rsidRDefault="000D6375" w:rsidP="00CA3B5B">
      <w:r>
        <w:separator/>
      </w:r>
    </w:p>
  </w:endnote>
  <w:endnote w:type="continuationSeparator" w:id="0">
    <w:p w14:paraId="42ED4F7A" w14:textId="77777777" w:rsidR="000D6375" w:rsidRDefault="000D6375" w:rsidP="00CA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17388" w14:textId="77777777" w:rsidR="000D6375" w:rsidRDefault="000D6375" w:rsidP="00CA3B5B">
      <w:r>
        <w:separator/>
      </w:r>
    </w:p>
  </w:footnote>
  <w:footnote w:type="continuationSeparator" w:id="0">
    <w:p w14:paraId="096DF772" w14:textId="77777777" w:rsidR="000D6375" w:rsidRDefault="000D6375" w:rsidP="00CA3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8669"/>
      <w:docPartObj>
        <w:docPartGallery w:val="Page Numbers (Top of Page)"/>
        <w:docPartUnique/>
      </w:docPartObj>
    </w:sdtPr>
    <w:sdtEndPr>
      <w:rPr>
        <w:noProof/>
      </w:rPr>
    </w:sdtEndPr>
    <w:sdtContent>
      <w:p w14:paraId="7FB29E26" w14:textId="3AD47A4D" w:rsidR="008412C5" w:rsidRDefault="008412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8514E1" w14:textId="75C37E31" w:rsidR="00CA3B5B" w:rsidRDefault="00CA3B5B" w:rsidP="00CA3B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6533"/>
    <w:multiLevelType w:val="multilevel"/>
    <w:tmpl w:val="3AB21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54FB3"/>
    <w:multiLevelType w:val="multilevel"/>
    <w:tmpl w:val="A68C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MjS3MDIwMDc2NzdQ0lEKTi0uzszPAykwrQUA5I22VSwAAAA="/>
  </w:docVars>
  <w:rsids>
    <w:rsidRoot w:val="00E47C3D"/>
    <w:rsid w:val="00016859"/>
    <w:rsid w:val="00080BA3"/>
    <w:rsid w:val="000D6375"/>
    <w:rsid w:val="0017733E"/>
    <w:rsid w:val="001A216C"/>
    <w:rsid w:val="001B0982"/>
    <w:rsid w:val="00206716"/>
    <w:rsid w:val="00234E1B"/>
    <w:rsid w:val="00235C0D"/>
    <w:rsid w:val="0024620B"/>
    <w:rsid w:val="0024799B"/>
    <w:rsid w:val="002569EA"/>
    <w:rsid w:val="00263A09"/>
    <w:rsid w:val="002B4B4F"/>
    <w:rsid w:val="002C4A66"/>
    <w:rsid w:val="00332A78"/>
    <w:rsid w:val="00332E79"/>
    <w:rsid w:val="00397525"/>
    <w:rsid w:val="003A33A0"/>
    <w:rsid w:val="003D11AA"/>
    <w:rsid w:val="00553BD8"/>
    <w:rsid w:val="00573B40"/>
    <w:rsid w:val="005B31A1"/>
    <w:rsid w:val="005E612A"/>
    <w:rsid w:val="00612D24"/>
    <w:rsid w:val="00647136"/>
    <w:rsid w:val="00652654"/>
    <w:rsid w:val="00661AD9"/>
    <w:rsid w:val="006C409D"/>
    <w:rsid w:val="0071026F"/>
    <w:rsid w:val="007427BD"/>
    <w:rsid w:val="00775A34"/>
    <w:rsid w:val="007B6B89"/>
    <w:rsid w:val="008258B2"/>
    <w:rsid w:val="008412C5"/>
    <w:rsid w:val="008447AE"/>
    <w:rsid w:val="00864CB3"/>
    <w:rsid w:val="008708DA"/>
    <w:rsid w:val="00876318"/>
    <w:rsid w:val="008B39A2"/>
    <w:rsid w:val="008C38C1"/>
    <w:rsid w:val="0093055D"/>
    <w:rsid w:val="009525DC"/>
    <w:rsid w:val="009B7606"/>
    <w:rsid w:val="009E6B7E"/>
    <w:rsid w:val="00A171C8"/>
    <w:rsid w:val="00A25E1E"/>
    <w:rsid w:val="00A5433D"/>
    <w:rsid w:val="00A56826"/>
    <w:rsid w:val="00A61B2C"/>
    <w:rsid w:val="00A7546E"/>
    <w:rsid w:val="00AA3523"/>
    <w:rsid w:val="00B02C64"/>
    <w:rsid w:val="00B1218B"/>
    <w:rsid w:val="00B732A8"/>
    <w:rsid w:val="00BB4666"/>
    <w:rsid w:val="00BF64F8"/>
    <w:rsid w:val="00CA3B5B"/>
    <w:rsid w:val="00CA63D6"/>
    <w:rsid w:val="00DA486E"/>
    <w:rsid w:val="00DC0A91"/>
    <w:rsid w:val="00DF6F15"/>
    <w:rsid w:val="00E26CEA"/>
    <w:rsid w:val="00E47C3D"/>
    <w:rsid w:val="00E559A6"/>
    <w:rsid w:val="00F029FF"/>
    <w:rsid w:val="00FA5E00"/>
    <w:rsid w:val="00FA637B"/>
    <w:rsid w:val="00FB1519"/>
    <w:rsid w:val="00FB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A03D"/>
  <w15:chartTrackingRefBased/>
  <w15:docId w15:val="{6A474115-F324-48BE-BD8F-5F9BADB0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B5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5B"/>
    <w:pPr>
      <w:tabs>
        <w:tab w:val="center" w:pos="4680"/>
        <w:tab w:val="right" w:pos="9360"/>
      </w:tabs>
    </w:pPr>
  </w:style>
  <w:style w:type="character" w:customStyle="1" w:styleId="HeaderChar">
    <w:name w:val="Header Char"/>
    <w:basedOn w:val="DefaultParagraphFont"/>
    <w:link w:val="Header"/>
    <w:uiPriority w:val="99"/>
    <w:rsid w:val="00CA3B5B"/>
    <w:rPr>
      <w:sz w:val="24"/>
      <w:szCs w:val="24"/>
    </w:rPr>
  </w:style>
  <w:style w:type="paragraph" w:styleId="Footer">
    <w:name w:val="footer"/>
    <w:basedOn w:val="Normal"/>
    <w:link w:val="FooterChar"/>
    <w:uiPriority w:val="99"/>
    <w:unhideWhenUsed/>
    <w:rsid w:val="00CA3B5B"/>
    <w:pPr>
      <w:tabs>
        <w:tab w:val="center" w:pos="4680"/>
        <w:tab w:val="right" w:pos="9360"/>
      </w:tabs>
    </w:pPr>
  </w:style>
  <w:style w:type="character" w:customStyle="1" w:styleId="FooterChar">
    <w:name w:val="Footer Char"/>
    <w:basedOn w:val="DefaultParagraphFont"/>
    <w:link w:val="Footer"/>
    <w:uiPriority w:val="99"/>
    <w:rsid w:val="00CA3B5B"/>
    <w:rPr>
      <w:sz w:val="24"/>
      <w:szCs w:val="24"/>
    </w:rPr>
  </w:style>
  <w:style w:type="paragraph" w:styleId="NormalWeb">
    <w:name w:val="Normal (Web)"/>
    <w:basedOn w:val="Normal"/>
    <w:uiPriority w:val="99"/>
    <w:semiHidden/>
    <w:unhideWhenUsed/>
    <w:rsid w:val="00BF64F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7733E"/>
    <w:pPr>
      <w:ind w:left="720"/>
      <w:contextualSpacing/>
    </w:pPr>
  </w:style>
  <w:style w:type="paragraph" w:customStyle="1" w:styleId="DoubleSpace">
    <w:name w:val="Double Space"/>
    <w:basedOn w:val="Normal"/>
    <w:link w:val="DoubleSpaceChar"/>
    <w:qFormat/>
    <w:rsid w:val="0017733E"/>
    <w:pPr>
      <w:shd w:val="clear" w:color="auto" w:fill="FFFFFF"/>
      <w:spacing w:before="100" w:beforeAutospacing="1" w:after="100" w:afterAutospacing="1" w:line="480" w:lineRule="auto"/>
    </w:pPr>
    <w:rPr>
      <w:rFonts w:ascii="Times New Roman" w:eastAsia="Times New Roman" w:hAnsi="Times New Roman" w:cs="Times New Roman"/>
      <w:color w:val="212529"/>
    </w:rPr>
  </w:style>
  <w:style w:type="paragraph" w:styleId="HTMLPreformatted">
    <w:name w:val="HTML Preformatted"/>
    <w:basedOn w:val="Normal"/>
    <w:link w:val="HTMLPreformattedChar"/>
    <w:uiPriority w:val="99"/>
    <w:semiHidden/>
    <w:unhideWhenUsed/>
    <w:rsid w:val="00CA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DoubleSpaceChar">
    <w:name w:val="Double Space Char"/>
    <w:basedOn w:val="DefaultParagraphFont"/>
    <w:link w:val="DoubleSpace"/>
    <w:rsid w:val="0017733E"/>
    <w:rPr>
      <w:rFonts w:ascii="Times New Roman" w:eastAsia="Times New Roman" w:hAnsi="Times New Roman" w:cs="Times New Roman"/>
      <w:color w:val="212529"/>
      <w:sz w:val="24"/>
      <w:szCs w:val="24"/>
      <w:shd w:val="clear" w:color="auto" w:fill="FFFFFF"/>
    </w:rPr>
  </w:style>
  <w:style w:type="character" w:customStyle="1" w:styleId="HTMLPreformattedChar">
    <w:name w:val="HTML Preformatted Char"/>
    <w:basedOn w:val="DefaultParagraphFont"/>
    <w:link w:val="HTMLPreformatted"/>
    <w:uiPriority w:val="99"/>
    <w:semiHidden/>
    <w:rsid w:val="00CA6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679">
      <w:bodyDiv w:val="1"/>
      <w:marLeft w:val="0"/>
      <w:marRight w:val="0"/>
      <w:marTop w:val="0"/>
      <w:marBottom w:val="0"/>
      <w:divBdr>
        <w:top w:val="none" w:sz="0" w:space="0" w:color="auto"/>
        <w:left w:val="none" w:sz="0" w:space="0" w:color="auto"/>
        <w:bottom w:val="none" w:sz="0" w:space="0" w:color="auto"/>
        <w:right w:val="none" w:sz="0" w:space="0" w:color="auto"/>
      </w:divBdr>
    </w:div>
    <w:div w:id="212623711">
      <w:bodyDiv w:val="1"/>
      <w:marLeft w:val="0"/>
      <w:marRight w:val="0"/>
      <w:marTop w:val="0"/>
      <w:marBottom w:val="0"/>
      <w:divBdr>
        <w:top w:val="none" w:sz="0" w:space="0" w:color="auto"/>
        <w:left w:val="none" w:sz="0" w:space="0" w:color="auto"/>
        <w:bottom w:val="none" w:sz="0" w:space="0" w:color="auto"/>
        <w:right w:val="none" w:sz="0" w:space="0" w:color="auto"/>
      </w:divBdr>
    </w:div>
    <w:div w:id="235827728">
      <w:bodyDiv w:val="1"/>
      <w:marLeft w:val="0"/>
      <w:marRight w:val="0"/>
      <w:marTop w:val="0"/>
      <w:marBottom w:val="0"/>
      <w:divBdr>
        <w:top w:val="none" w:sz="0" w:space="0" w:color="auto"/>
        <w:left w:val="none" w:sz="0" w:space="0" w:color="auto"/>
        <w:bottom w:val="none" w:sz="0" w:space="0" w:color="auto"/>
        <w:right w:val="none" w:sz="0" w:space="0" w:color="auto"/>
      </w:divBdr>
    </w:div>
    <w:div w:id="349112083">
      <w:bodyDiv w:val="1"/>
      <w:marLeft w:val="0"/>
      <w:marRight w:val="0"/>
      <w:marTop w:val="0"/>
      <w:marBottom w:val="0"/>
      <w:divBdr>
        <w:top w:val="none" w:sz="0" w:space="0" w:color="auto"/>
        <w:left w:val="none" w:sz="0" w:space="0" w:color="auto"/>
        <w:bottom w:val="none" w:sz="0" w:space="0" w:color="auto"/>
        <w:right w:val="none" w:sz="0" w:space="0" w:color="auto"/>
      </w:divBdr>
    </w:div>
    <w:div w:id="635795364">
      <w:bodyDiv w:val="1"/>
      <w:marLeft w:val="0"/>
      <w:marRight w:val="0"/>
      <w:marTop w:val="0"/>
      <w:marBottom w:val="0"/>
      <w:divBdr>
        <w:top w:val="none" w:sz="0" w:space="0" w:color="auto"/>
        <w:left w:val="none" w:sz="0" w:space="0" w:color="auto"/>
        <w:bottom w:val="none" w:sz="0" w:space="0" w:color="auto"/>
        <w:right w:val="none" w:sz="0" w:space="0" w:color="auto"/>
      </w:divBdr>
    </w:div>
    <w:div w:id="675040867">
      <w:bodyDiv w:val="1"/>
      <w:marLeft w:val="0"/>
      <w:marRight w:val="0"/>
      <w:marTop w:val="0"/>
      <w:marBottom w:val="0"/>
      <w:divBdr>
        <w:top w:val="none" w:sz="0" w:space="0" w:color="auto"/>
        <w:left w:val="none" w:sz="0" w:space="0" w:color="auto"/>
        <w:bottom w:val="none" w:sz="0" w:space="0" w:color="auto"/>
        <w:right w:val="none" w:sz="0" w:space="0" w:color="auto"/>
      </w:divBdr>
    </w:div>
    <w:div w:id="1094321629">
      <w:bodyDiv w:val="1"/>
      <w:marLeft w:val="0"/>
      <w:marRight w:val="0"/>
      <w:marTop w:val="0"/>
      <w:marBottom w:val="0"/>
      <w:divBdr>
        <w:top w:val="none" w:sz="0" w:space="0" w:color="auto"/>
        <w:left w:val="none" w:sz="0" w:space="0" w:color="auto"/>
        <w:bottom w:val="none" w:sz="0" w:space="0" w:color="auto"/>
        <w:right w:val="none" w:sz="0" w:space="0" w:color="auto"/>
      </w:divBdr>
    </w:div>
    <w:div w:id="1383214034">
      <w:bodyDiv w:val="1"/>
      <w:marLeft w:val="0"/>
      <w:marRight w:val="0"/>
      <w:marTop w:val="0"/>
      <w:marBottom w:val="0"/>
      <w:divBdr>
        <w:top w:val="none" w:sz="0" w:space="0" w:color="auto"/>
        <w:left w:val="none" w:sz="0" w:space="0" w:color="auto"/>
        <w:bottom w:val="none" w:sz="0" w:space="0" w:color="auto"/>
        <w:right w:val="none" w:sz="0" w:space="0" w:color="auto"/>
      </w:divBdr>
    </w:div>
    <w:div w:id="19936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62</cp:revision>
  <dcterms:created xsi:type="dcterms:W3CDTF">2021-04-27T18:29:00Z</dcterms:created>
  <dcterms:modified xsi:type="dcterms:W3CDTF">2021-05-23T23:55:00Z</dcterms:modified>
</cp:coreProperties>
</file>