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8435B" w14:textId="003E05C4" w:rsidR="00080509" w:rsidRPr="003F4128" w:rsidRDefault="00C80C2A" w:rsidP="00BB1A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7E5A" w:rsidRPr="004152C6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="00A77E5A" w:rsidRPr="004152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77E5A" w:rsidRPr="004152C6">
        <w:rPr>
          <w:rFonts w:ascii="Times New Roman" w:hAnsi="Times New Roman" w:cs="Times New Roman"/>
          <w:b/>
          <w:color w:val="FF0000"/>
          <w:sz w:val="28"/>
          <w:szCs w:val="28"/>
        </w:rPr>
        <w:t>kí</w:t>
      </w:r>
      <w:proofErr w:type="spellEnd"/>
      <w:r w:rsidRPr="004152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152C6">
        <w:rPr>
          <w:rFonts w:ascii="Times New Roman" w:hAnsi="Times New Roman" w:cs="Times New Roman"/>
          <w:b/>
          <w:color w:val="FF0000"/>
          <w:sz w:val="28"/>
          <w:szCs w:val="28"/>
        </w:rPr>
        <w:t>khóa</w:t>
      </w:r>
      <w:proofErr w:type="spellEnd"/>
      <w:r w:rsidRPr="004152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152C6">
        <w:rPr>
          <w:rFonts w:ascii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="00BB1A7E" w:rsidRPr="004152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AWS Partner: </w:t>
      </w:r>
      <w:r w:rsidR="006C6EEE" w:rsidRPr="004152C6">
        <w:rPr>
          <w:rFonts w:ascii="Times New Roman" w:hAnsi="Times New Roman" w:cs="Times New Roman"/>
          <w:b/>
          <w:color w:val="FF0000"/>
          <w:sz w:val="28"/>
          <w:szCs w:val="28"/>
        </w:rPr>
        <w:t>Migrating</w:t>
      </w:r>
      <w:r w:rsidR="006C6EEE" w:rsidRPr="004152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to AWS</w:t>
      </w:r>
      <w:r w:rsidR="00BB1A7E" w:rsidRPr="00BB1A7E">
        <w:rPr>
          <w:rFonts w:ascii="Times New Roman" w:hAnsi="Times New Roman" w:cs="Times New Roman"/>
          <w:b/>
          <w:sz w:val="28"/>
          <w:szCs w:val="28"/>
        </w:rPr>
        <w:t>.</w:t>
      </w:r>
    </w:p>
    <w:p w14:paraId="5CCDB90F" w14:textId="2EF3FFB2" w:rsidR="00453F05" w:rsidRPr="00BF0977" w:rsidRDefault="00C80C2A" w:rsidP="00285A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F0977">
        <w:rPr>
          <w:rFonts w:ascii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BF097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F0977">
        <w:rPr>
          <w:rFonts w:ascii="Times New Roman" w:hAnsi="Times New Roman" w:cs="Times New Roman"/>
          <w:b/>
          <w:color w:val="FF0000"/>
          <w:sz w:val="28"/>
          <w:szCs w:val="28"/>
        </w:rPr>
        <w:t>kí</w:t>
      </w:r>
      <w:proofErr w:type="spellEnd"/>
      <w:r w:rsidRPr="00BF097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85A33" w:rsidRPr="00BF0977">
        <w:rPr>
          <w:rFonts w:ascii="Times New Roman" w:hAnsi="Times New Roman" w:cs="Times New Roman"/>
          <w:b/>
          <w:color w:val="FF0000"/>
          <w:sz w:val="28"/>
          <w:szCs w:val="28"/>
        </w:rPr>
        <w:t>khóa</w:t>
      </w:r>
      <w:proofErr w:type="spellEnd"/>
      <w:r w:rsidR="00285A33" w:rsidRPr="00BF0977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học</w:t>
      </w:r>
    </w:p>
    <w:p w14:paraId="5B415F72" w14:textId="54CB55AD" w:rsidR="009B09BD" w:rsidRPr="00BF0977" w:rsidRDefault="00796A24" w:rsidP="00285A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F0977">
        <w:rPr>
          <w:rFonts w:ascii="Times New Roman" w:hAnsi="Times New Roman" w:cs="Times New Roman"/>
          <w:b/>
          <w:color w:val="FF0000"/>
          <w:sz w:val="28"/>
          <w:szCs w:val="28"/>
        </w:rPr>
        <w:t>Đối</w:t>
      </w:r>
      <w:proofErr w:type="spellEnd"/>
      <w:r w:rsidRPr="00BF0977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với các học viên đã có tài khoản APN</w:t>
      </w:r>
    </w:p>
    <w:p w14:paraId="75F780F0" w14:textId="1CF0C7B1" w:rsidR="009B09BD" w:rsidRPr="003F4128" w:rsidRDefault="00712650" w:rsidP="00BB1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chứ</w:t>
      </w:r>
      <w:r w:rsidR="003F4128" w:rsidRPr="003F412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F4128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128" w:rsidRPr="003F412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: </w:t>
      </w:r>
      <w:bookmarkStart w:id="0" w:name="_GoBack"/>
      <w:r w:rsidR="0028118B">
        <w:fldChar w:fldCharType="begin"/>
      </w:r>
      <w:r w:rsidR="0028118B">
        <w:instrText xml:space="preserve"> HYPERLINK "https://partnercentral.awspartner.com/LmsSsoRedirect?RelayState=%2flearningobject%2filt%3fid%3d80646" </w:instrText>
      </w:r>
      <w:r w:rsidR="0028118B">
        <w:fldChar w:fldCharType="separate"/>
      </w:r>
      <w:r w:rsidR="00AA3BA4" w:rsidRPr="001B6984">
        <w:rPr>
          <w:rStyle w:val="Hyperlink"/>
          <w:rFonts w:ascii="Times New Roman" w:hAnsi="Times New Roman" w:cs="Times New Roman"/>
          <w:sz w:val="28"/>
          <w:szCs w:val="28"/>
        </w:rPr>
        <w:t>https://partnercentral.awspartner.com/LmsSsoRedirect?RelayState=%2flearningobject%2filt%3fid%3d80646</w:t>
      </w:r>
      <w:r w:rsidR="0028118B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="00AA3BA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31A5FF0" w14:textId="1833B3B0" w:rsidR="00712650" w:rsidRPr="003F4128" w:rsidRDefault="00712650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D3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72D3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85A33">
        <w:rPr>
          <w:rFonts w:ascii="Times New Roman" w:hAnsi="Times New Roman" w:cs="Times New Roman"/>
          <w:sz w:val="28"/>
          <w:szCs w:val="28"/>
          <w:lang w:val="vi-VN"/>
        </w:rPr>
        <w:t>có</w:t>
      </w:r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>:</w:t>
      </w:r>
    </w:p>
    <w:p w14:paraId="15DF51A2" w14:textId="77777777" w:rsidR="00712650" w:rsidRPr="003F4128" w:rsidRDefault="00712650" w:rsidP="00453F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41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BC21B2" wp14:editId="68DF404B">
            <wp:simplePos x="0" y="0"/>
            <wp:positionH relativeFrom="column">
              <wp:posOffset>687121</wp:posOffset>
            </wp:positionH>
            <wp:positionV relativeFrom="paragraph">
              <wp:posOffset>991</wp:posOffset>
            </wp:positionV>
            <wp:extent cx="5943600" cy="3409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274DE" w14:textId="50EE96E3" w:rsidR="009138CD" w:rsidRPr="003F4128" w:rsidRDefault="00453F05" w:rsidP="00281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8118B" w:rsidRPr="003F412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696A513F" w14:textId="77777777" w:rsidR="00712650" w:rsidRPr="003F4128" w:rsidRDefault="003F4128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sang tab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9138CD" w:rsidRPr="003F4128">
        <w:rPr>
          <w:rFonts w:ascii="Times New Roman" w:hAnsi="Times New Roman" w:cs="Times New Roman"/>
          <w:sz w:val="28"/>
          <w:szCs w:val="28"/>
        </w:rPr>
        <w:t>hấn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“Register” ở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138CD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CD" w:rsidRPr="003F4128"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p w14:paraId="2EBBCD9B" w14:textId="0C0B7F78" w:rsidR="009138CD" w:rsidRPr="003F4128" w:rsidRDefault="00AA3BA4" w:rsidP="00453F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5D43E" wp14:editId="4D78B7C3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67A" w14:textId="61A51B44" w:rsidR="003F4128" w:rsidRDefault="003F4128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>.</w:t>
      </w:r>
    </w:p>
    <w:p w14:paraId="1613E41C" w14:textId="16F2C334" w:rsidR="00285A33" w:rsidRPr="00BF0977" w:rsidRDefault="00285A33" w:rsidP="00285A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BF0977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Đối với các học viên chưa có tài khoản </w:t>
      </w:r>
      <w:r w:rsidR="006C6781" w:rsidRPr="00BF0977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APN</w:t>
      </w:r>
    </w:p>
    <w:p w14:paraId="7B8FE212" w14:textId="6B6D8070" w:rsidR="006C6781" w:rsidRPr="00BF0977" w:rsidRDefault="004152C6" w:rsidP="006C6781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- </w:t>
      </w:r>
      <w:r w:rsidR="00936514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Học </w:t>
      </w:r>
      <w:r w:rsidR="00BF0977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>viên</w:t>
      </w:r>
      <w:r w:rsidR="006C6781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sẽ sử dụng link Webex để tham gia khóa </w:t>
      </w:r>
      <w:r w:rsidR="00936514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học: </w:t>
      </w:r>
      <w:hyperlink r:id="rId8" w:history="1">
        <w:r w:rsidR="00936514" w:rsidRPr="00BF0977">
          <w:rPr>
            <w:rStyle w:val="Hyperlink"/>
            <w:rFonts w:ascii="Times New Roman" w:hAnsi="Times New Roman" w:cs="Times New Roman"/>
            <w:color w:val="FF0000"/>
            <w:sz w:val="28"/>
            <w:szCs w:val="28"/>
            <w:lang w:val="vi-VN"/>
          </w:rPr>
          <w:t>https://awstraining.webex.com/awstraining/j.php?MTID=m69f364508e5628185e1e6a470a3e3b08</w:t>
        </w:r>
      </w:hyperlink>
      <w:r w:rsidR="00936514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</w:p>
    <w:p w14:paraId="1BF2E7FD" w14:textId="568AFBAA" w:rsidR="003F4128" w:rsidRPr="00F0123F" w:rsidRDefault="006C6781" w:rsidP="00F0123F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- </w:t>
      </w:r>
      <w:r w:rsidR="00A22E15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>Đ</w:t>
      </w:r>
      <w:r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ăng nhập Webex yêu cầu phải sử dụng tên đầy đủ </w:t>
      </w:r>
      <w:r w:rsidR="00B5088A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Họ </w:t>
      </w:r>
      <w:r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và </w:t>
      </w:r>
      <w:r w:rsidR="00AF331E">
        <w:rPr>
          <w:rFonts w:ascii="Times New Roman" w:hAnsi="Times New Roman" w:cs="Times New Roman"/>
          <w:color w:val="FF0000"/>
          <w:sz w:val="28"/>
          <w:szCs w:val="28"/>
          <w:lang w:val="vi-VN"/>
        </w:rPr>
        <w:t>Tên,</w:t>
      </w:r>
      <w:r w:rsidR="00B5088A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ví dụ: Nguyễn Quỳnh Như</w:t>
      </w:r>
      <w:r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- sử dụng email công </w:t>
      </w:r>
      <w:r w:rsidR="00A22E15"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>ty, ví dụ:</w:t>
      </w:r>
      <w:r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"nhunq4@viettel.com.</w:t>
      </w:r>
      <w:r w:rsidR="00AF331E">
        <w:rPr>
          <w:rFonts w:ascii="Times New Roman" w:hAnsi="Times New Roman" w:cs="Times New Roman"/>
          <w:color w:val="FF0000"/>
          <w:sz w:val="28"/>
          <w:szCs w:val="28"/>
          <w:lang w:val="vi-VN"/>
        </w:rPr>
        <w:t>vn”</w:t>
      </w:r>
      <w:r w:rsidRPr="00BF0977">
        <w:rPr>
          <w:rFonts w:ascii="Times New Roman" w:hAnsi="Times New Roman" w:cs="Times New Roman"/>
          <w:color w:val="FF0000"/>
          <w:sz w:val="28"/>
          <w:szCs w:val="28"/>
          <w:lang w:val="vi-VN"/>
        </w:rPr>
        <w:t>.</w:t>
      </w:r>
    </w:p>
    <w:p w14:paraId="50BA9D84" w14:textId="77777777" w:rsidR="00670569" w:rsidRPr="003F4128" w:rsidRDefault="00670569" w:rsidP="00453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Virtual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Trainning</w:t>
      </w:r>
      <w:proofErr w:type="spellEnd"/>
    </w:p>
    <w:p w14:paraId="2239AB2B" w14:textId="77777777" w:rsidR="003F4128" w:rsidRDefault="003F4128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53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53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53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53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Webex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desktop app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Firefox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F05" w:rsidRPr="003F412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53F05" w:rsidRPr="003F4128">
        <w:rPr>
          <w:rFonts w:ascii="Times New Roman" w:hAnsi="Times New Roman" w:cs="Times New Roman"/>
          <w:sz w:val="28"/>
          <w:szCs w:val="28"/>
        </w:rPr>
        <w:t xml:space="preserve"> qua web browser</w:t>
      </w:r>
      <w:r w:rsidR="00453F05">
        <w:rPr>
          <w:rFonts w:ascii="Times New Roman" w:hAnsi="Times New Roman" w:cs="Times New Roman"/>
          <w:sz w:val="28"/>
          <w:szCs w:val="28"/>
        </w:rPr>
        <w:t>.</w:t>
      </w:r>
    </w:p>
    <w:p w14:paraId="19685EC6" w14:textId="77777777" w:rsidR="00453F05" w:rsidRDefault="00453F05" w:rsidP="00453F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app: </w:t>
      </w:r>
      <w:hyperlink r:id="rId9" w:history="1">
        <w:r w:rsidRPr="00BF3410">
          <w:rPr>
            <w:rStyle w:val="Hyperlink"/>
            <w:rFonts w:ascii="Times New Roman" w:hAnsi="Times New Roman" w:cs="Times New Roman"/>
            <w:sz w:val="28"/>
            <w:szCs w:val="28"/>
          </w:rPr>
          <w:t>https://www.webex.com/downloads.html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896B7" w14:textId="77777777" w:rsidR="00670569" w:rsidRPr="003F4128" w:rsidRDefault="00453F05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link</w:t>
      </w:r>
      <w:r w:rsidR="00670569" w:rsidRPr="003F4128">
        <w:rPr>
          <w:rFonts w:ascii="Times New Roman" w:hAnsi="Times New Roman" w:cs="Times New Roman"/>
          <w:sz w:val="28"/>
          <w:szCs w:val="28"/>
        </w:rPr>
        <w:t>:</w:t>
      </w:r>
    </w:p>
    <w:p w14:paraId="688ABA94" w14:textId="77777777" w:rsidR="00670569" w:rsidRPr="003F4128" w:rsidRDefault="0028118B" w:rsidP="00453F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reference_D9B64C287DA6490784F958C7B88BBC8F" w:history="1">
        <w:r w:rsidR="00670569" w:rsidRPr="003F4128">
          <w:rPr>
            <w:rStyle w:val="Hyperlink"/>
            <w:rFonts w:ascii="Times New Roman" w:hAnsi="Times New Roman" w:cs="Times New Roman"/>
            <w:sz w:val="28"/>
            <w:szCs w:val="28"/>
          </w:rPr>
          <w:t>https://help.webex.com/en-us/nki3xrq/Webex-Meetings-Suite-System-Requirements#reference_D9B64C287DA6490784F958C7B88BBC8F</w:t>
        </w:r>
      </w:hyperlink>
    </w:p>
    <w:p w14:paraId="2D24A046" w14:textId="77777777" w:rsidR="00670569" w:rsidRPr="003F4128" w:rsidRDefault="00670569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35632C" w:rsidRPr="003F4128">
        <w:rPr>
          <w:rFonts w:ascii="Times New Roman" w:hAnsi="Times New Roman" w:cs="Times New Roman"/>
          <w:sz w:val="28"/>
          <w:szCs w:val="28"/>
        </w:rPr>
        <w:t xml:space="preserve"> “Test Session” </w:t>
      </w:r>
      <w:proofErr w:type="spellStart"/>
      <w:r w:rsidR="0035632C" w:rsidRPr="003F412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5632C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32C" w:rsidRPr="003F412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35632C" w:rsidRPr="003F41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32C" w:rsidRPr="003F4128">
        <w:rPr>
          <w:rFonts w:ascii="Times New Roman" w:hAnsi="Times New Roman" w:cs="Times New Roman"/>
          <w:sz w:val="28"/>
          <w:szCs w:val="28"/>
        </w:rPr>
        <w:t>dẫn</w:t>
      </w:r>
      <w:proofErr w:type="spellEnd"/>
    </w:p>
    <w:p w14:paraId="71257578" w14:textId="77777777" w:rsidR="0035632C" w:rsidRPr="00453F05" w:rsidRDefault="0028118B" w:rsidP="00453F0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5632C" w:rsidRPr="003F4128">
          <w:rPr>
            <w:rStyle w:val="Hyperlink"/>
            <w:rFonts w:ascii="Times New Roman" w:hAnsi="Times New Roman" w:cs="Times New Roman"/>
            <w:sz w:val="28"/>
            <w:szCs w:val="28"/>
          </w:rPr>
          <w:t>https://help.webex.com/en-us/nti2f6w/Join-a-Test-Meeting</w:t>
        </w:r>
      </w:hyperlink>
    </w:p>
    <w:p w14:paraId="451866D8" w14:textId="77777777" w:rsidR="00453F05" w:rsidRDefault="00453F05" w:rsidP="00453F0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E35D3" w14:textId="5A7A4729" w:rsidR="00712650" w:rsidRDefault="00670569" w:rsidP="00453F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3F4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128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14:paraId="2008C4B7" w14:textId="46C05A2F" w:rsidR="00B21B0C" w:rsidRPr="00B21B0C" w:rsidRDefault="00B21B0C" w:rsidP="00B21B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21B0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Đối với học viên đã có tài khoản APN</w:t>
      </w:r>
    </w:p>
    <w:p w14:paraId="0BD3B2D4" w14:textId="77777777" w:rsidR="00670569" w:rsidRPr="00B21B0C" w:rsidRDefault="00670569" w:rsidP="00BB1A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1B0C">
        <w:rPr>
          <w:rFonts w:ascii="Times New Roman" w:hAnsi="Times New Roman" w:cs="Times New Roman"/>
          <w:sz w:val="28"/>
          <w:szCs w:val="28"/>
          <w:lang w:val="vi-VN"/>
        </w:rPr>
        <w:t>Sử dụng đường link được gửi đến email để tham gia khóa học</w:t>
      </w:r>
      <w:r w:rsidRPr="003F4128">
        <w:rPr>
          <w:rFonts w:ascii="Times New Roman" w:hAnsi="Times New Roman" w:cs="Times New Roman"/>
          <w:noProof/>
        </w:rPr>
        <w:drawing>
          <wp:inline distT="0" distB="0" distL="0" distR="0" wp14:anchorId="2E477AD1" wp14:editId="073F80B1">
            <wp:extent cx="3914775" cy="19356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624" cy="19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13F4" w14:textId="1FB8E04E" w:rsidR="00670569" w:rsidRPr="00454735" w:rsidRDefault="00670569" w:rsidP="00453F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54735">
        <w:rPr>
          <w:rFonts w:ascii="Times New Roman" w:hAnsi="Times New Roman" w:cs="Times New Roman"/>
          <w:sz w:val="28"/>
          <w:szCs w:val="28"/>
          <w:lang w:val="vi-VN"/>
        </w:rPr>
        <w:t xml:space="preserve">Ngoài ra, khi tham gia khóa đào tạo, đề nghị sử dụng tên và email như đã đăng kí </w:t>
      </w:r>
      <w:r w:rsidR="00BF0977" w:rsidRPr="00454735">
        <w:rPr>
          <w:rFonts w:ascii="Times New Roman" w:hAnsi="Times New Roman" w:cs="Times New Roman"/>
          <w:sz w:val="28"/>
          <w:szCs w:val="28"/>
          <w:lang w:val="vi-VN"/>
        </w:rPr>
        <w:t>APN</w:t>
      </w:r>
      <w:r w:rsidR="00BF097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B749E5B" w14:textId="6A6B19AC" w:rsidR="00B21B0C" w:rsidRPr="00B21B0C" w:rsidRDefault="00B21B0C" w:rsidP="00B21B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B21B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Đối với các học viên chưa có tài khoản APN</w:t>
      </w:r>
    </w:p>
    <w:p w14:paraId="251931B1" w14:textId="478CC5BD" w:rsidR="00B21B0C" w:rsidRDefault="00B21B0C" w:rsidP="00B21B0C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Sử dụng link Webex ở trên.</w:t>
      </w:r>
    </w:p>
    <w:p w14:paraId="7E8AC9DC" w14:textId="08C9F954" w:rsidR="00AF331E" w:rsidRDefault="00AF331E" w:rsidP="00AF33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4152C6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Lưu ý:</w:t>
      </w:r>
    </w:p>
    <w:p w14:paraId="476EC30A" w14:textId="72F6B186" w:rsidR="00454735" w:rsidRPr="00454735" w:rsidRDefault="00454735" w:rsidP="004547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54735">
        <w:rPr>
          <w:rFonts w:ascii="Times New Roman" w:hAnsi="Times New Roman" w:cs="Times New Roman"/>
          <w:color w:val="FF0000"/>
          <w:sz w:val="28"/>
          <w:szCs w:val="28"/>
          <w:lang w:val="vi-VN"/>
        </w:rPr>
        <w:t>Để đảm bảo việc thống kê và chất lượng buổi đào tạo, đề nghị học viên không chia sẻ link với người khác.</w:t>
      </w:r>
    </w:p>
    <w:p w14:paraId="47FFD8C5" w14:textId="39490F03" w:rsidR="00F0123F" w:rsidRPr="004152C6" w:rsidRDefault="00F0123F" w:rsidP="00F012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Học viên sẽ cần tham gia đầy đủ suốt thời gian diễn ra khóa học, hệ thống sẽ ghi nhận thời gian tham gia để đánh giá kết </w:t>
      </w:r>
      <w:r w:rsidR="004152C6"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>quả</w:t>
      </w:r>
      <w:r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>.</w:t>
      </w:r>
    </w:p>
    <w:p w14:paraId="61EB13A0" w14:textId="3E2224AE" w:rsidR="00AF331E" w:rsidRPr="004152C6" w:rsidRDefault="004152C6" w:rsidP="00F012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>Các</w:t>
      </w:r>
      <w:r w:rsidR="00F0123F"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học</w:t>
      </w:r>
      <w:r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viên chưa có tài khoản APN</w:t>
      </w:r>
      <w:r w:rsidR="00F0123F" w:rsidRPr="004152C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sẽ được hướng dẫn tạo lập tài khoản sau khi có thông báo để đánh giá khóa khọc và nhận chứng chỉ.</w:t>
      </w:r>
    </w:p>
    <w:sectPr w:rsidR="00AF331E" w:rsidRPr="0041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988"/>
    <w:multiLevelType w:val="hybridMultilevel"/>
    <w:tmpl w:val="055CFE42"/>
    <w:lvl w:ilvl="0" w:tplc="7F3A3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12F6"/>
    <w:multiLevelType w:val="hybridMultilevel"/>
    <w:tmpl w:val="57FA9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A2AC3"/>
    <w:multiLevelType w:val="hybridMultilevel"/>
    <w:tmpl w:val="1E46E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38F0"/>
    <w:multiLevelType w:val="hybridMultilevel"/>
    <w:tmpl w:val="FF285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F6889"/>
    <w:multiLevelType w:val="hybridMultilevel"/>
    <w:tmpl w:val="CBEE21B0"/>
    <w:lvl w:ilvl="0" w:tplc="E8662C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2A"/>
    <w:rsid w:val="00080509"/>
    <w:rsid w:val="0028118B"/>
    <w:rsid w:val="00285A33"/>
    <w:rsid w:val="0035632C"/>
    <w:rsid w:val="003F4128"/>
    <w:rsid w:val="004152C6"/>
    <w:rsid w:val="00453F05"/>
    <w:rsid w:val="00454735"/>
    <w:rsid w:val="0053791C"/>
    <w:rsid w:val="00670569"/>
    <w:rsid w:val="006C6781"/>
    <w:rsid w:val="006C6EEE"/>
    <w:rsid w:val="00712650"/>
    <w:rsid w:val="00712BC8"/>
    <w:rsid w:val="00796A24"/>
    <w:rsid w:val="00872D3A"/>
    <w:rsid w:val="009138CD"/>
    <w:rsid w:val="00936514"/>
    <w:rsid w:val="009B09BD"/>
    <w:rsid w:val="00A22E15"/>
    <w:rsid w:val="00A77E5A"/>
    <w:rsid w:val="00AA3BA4"/>
    <w:rsid w:val="00AF331E"/>
    <w:rsid w:val="00B21B0C"/>
    <w:rsid w:val="00B5088A"/>
    <w:rsid w:val="00BB1A7E"/>
    <w:rsid w:val="00BF0977"/>
    <w:rsid w:val="00C80C2A"/>
    <w:rsid w:val="00CA725F"/>
    <w:rsid w:val="00CB0BB4"/>
    <w:rsid w:val="00F0123F"/>
    <w:rsid w:val="00F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2180"/>
  <w15:docId w15:val="{9B822EAD-5011-4D2F-AE2B-57410383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C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2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training.webex.com/awstraining/j.php?MTID=m69f364508e5628185e1e6a470a3e3b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elp.webex.com/en-us/nti2f6w/Join-a-Test-Mee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lp.webex.com/en-us/nki3xrq/Webex-Meetings-Suite-System-Requir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ex.com/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3DEA-D8A2-4B16-A77B-A5FEA611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Kiennt83</dc:creator>
  <cp:keywords/>
  <dc:description/>
  <cp:lastModifiedBy>hoailtt4</cp:lastModifiedBy>
  <cp:revision>7</cp:revision>
  <dcterms:created xsi:type="dcterms:W3CDTF">2021-08-24T03:44:00Z</dcterms:created>
  <dcterms:modified xsi:type="dcterms:W3CDTF">2021-09-14T08:45:00Z</dcterms:modified>
</cp:coreProperties>
</file>