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5958508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70C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2DE3A423B9764175A5FE1A3CAFF85BE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70C64" w:rsidRDefault="00270C6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Tongji University</w:t>
                    </w:r>
                  </w:p>
                </w:tc>
              </w:sdtContent>
            </w:sdt>
          </w:tr>
          <w:tr w:rsidR="00270C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8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0C64" w:rsidRDefault="00270C64" w:rsidP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80"/>
                      </w:rPr>
                      <w:t>Marisa Strike</w:t>
                    </w:r>
                    <w:r w:rsidRPr="00833F50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80"/>
                      </w:rPr>
                      <w:t>可行性分析报告</w:t>
                    </w:r>
                  </w:p>
                </w:tc>
              </w:sdtContent>
            </w:sdt>
          </w:tr>
          <w:tr w:rsidR="00270C6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70C64" w:rsidRDefault="00270C64" w:rsidP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33F50">
                      <w:rPr>
                        <w:rFonts w:asciiTheme="majorHAnsi" w:eastAsiaTheme="majorEastAsia" w:hAnsiTheme="majorHAnsi" w:cstheme="majorBidi" w:hint="eastAsia"/>
                        <w:sz w:val="32"/>
                        <w:szCs w:val="44"/>
                      </w:rPr>
                      <w:t>软件工程课程项目</w:t>
                    </w:r>
                  </w:p>
                </w:tc>
              </w:sdtContent>
            </w:sdt>
          </w:tr>
          <w:tr w:rsidR="00270C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0C64" w:rsidRDefault="00270C64">
                <w:pPr>
                  <w:pStyle w:val="a3"/>
                  <w:jc w:val="center"/>
                </w:pPr>
              </w:p>
            </w:tc>
          </w:tr>
          <w:tr w:rsidR="00270C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0C64" w:rsidRDefault="00270C64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L.M</w:t>
                </w:r>
              </w:p>
            </w:tc>
          </w:tr>
          <w:tr w:rsidR="00270C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0C64" w:rsidRDefault="00270C64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峨眉山角斗士</w:t>
                </w:r>
              </w:p>
            </w:tc>
          </w:tr>
          <w:tr w:rsidR="00270C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0C64" w:rsidRDefault="00270C64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rFonts w:hint="eastAsia"/>
                    <w:b/>
                    <w:bCs/>
                  </w:rPr>
                  <w:t>Scott.H</w:t>
                </w:r>
                <w:proofErr w:type="spellEnd"/>
              </w:p>
            </w:tc>
          </w:tr>
          <w:tr w:rsidR="00270C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0-3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0C64" w:rsidRDefault="00270C64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2014/10/30</w:t>
                    </w:r>
                  </w:p>
                </w:tc>
              </w:sdtContent>
            </w:sdt>
          </w:tr>
        </w:tbl>
        <w:p w:rsidR="00270C64" w:rsidRDefault="00270C64"/>
        <w:p w:rsidR="00270C64" w:rsidRDefault="00270C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70C64">
            <w:tc>
              <w:tcPr>
                <w:tcW w:w="5000" w:type="pct"/>
              </w:tcPr>
              <w:p w:rsidR="00270C64" w:rsidRDefault="00270C64">
                <w:pPr>
                  <w:pStyle w:val="a3"/>
                </w:pPr>
              </w:p>
            </w:tc>
          </w:tr>
        </w:tbl>
        <w:p w:rsidR="00270C64" w:rsidRDefault="00270C64"/>
        <w:p w:rsidR="00833F50" w:rsidRDefault="00270C6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</w:p>
        <w:p w:rsidR="008D56A1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2637780" w:history="1">
            <w:r w:rsidRPr="00542561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542561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1" w:history="1">
            <w:r w:rsidR="008D56A1" w:rsidRPr="00542561">
              <w:rPr>
                <w:rStyle w:val="a6"/>
                <w:noProof/>
              </w:rPr>
              <w:t>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编写目的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2" w:history="1">
            <w:r w:rsidR="008D56A1" w:rsidRPr="00542561">
              <w:rPr>
                <w:rStyle w:val="a6"/>
                <w:noProof/>
              </w:rPr>
              <w:t>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项目背景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3" w:history="1">
            <w:r w:rsidR="008D56A1" w:rsidRPr="00542561">
              <w:rPr>
                <w:rStyle w:val="a6"/>
                <w:noProof/>
              </w:rPr>
              <w:t>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术语表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4" w:history="1">
            <w:r w:rsidR="008D56A1" w:rsidRPr="00542561">
              <w:rPr>
                <w:rStyle w:val="a6"/>
                <w:noProof/>
              </w:rPr>
              <w:t>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参考资料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785" w:history="1">
            <w:r w:rsidR="008D56A1" w:rsidRPr="00542561">
              <w:rPr>
                <w:rStyle w:val="a6"/>
                <w:noProof/>
              </w:rPr>
              <w:t>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可行性研究前提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6" w:history="1">
            <w:r w:rsidR="008D56A1" w:rsidRPr="00542561">
              <w:rPr>
                <w:rStyle w:val="a6"/>
                <w:noProof/>
              </w:rPr>
              <w:t>2.1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87" w:history="1">
            <w:r w:rsidR="008D56A1" w:rsidRPr="00542561">
              <w:rPr>
                <w:rStyle w:val="a6"/>
                <w:noProof/>
              </w:rPr>
              <w:t>2.1.1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功能需求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88" w:history="1">
            <w:r w:rsidR="008D56A1" w:rsidRPr="00542561">
              <w:rPr>
                <w:rStyle w:val="a6"/>
                <w:noProof/>
              </w:rPr>
              <w:t>2.1.1.1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游戏流程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89" w:history="1">
            <w:r w:rsidR="008D56A1" w:rsidRPr="00542561">
              <w:rPr>
                <w:rStyle w:val="a6"/>
                <w:noProof/>
              </w:rPr>
              <w:t>2.1.1.2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主角动作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0" w:history="1">
            <w:r w:rsidR="008D56A1" w:rsidRPr="00542561">
              <w:rPr>
                <w:rStyle w:val="a6"/>
                <w:noProof/>
              </w:rPr>
              <w:t>2.1.1.3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敌人动作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1" w:history="1">
            <w:r w:rsidR="008D56A1" w:rsidRPr="00542561">
              <w:rPr>
                <w:rStyle w:val="a6"/>
                <w:noProof/>
              </w:rPr>
              <w:t>2.1.1.4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场景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2" w:history="1">
            <w:r w:rsidR="008D56A1" w:rsidRPr="00542561">
              <w:rPr>
                <w:rStyle w:val="a6"/>
                <w:noProof/>
              </w:rPr>
              <w:t>2.1.1.5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游戏数据计量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3" w:history="1">
            <w:r w:rsidR="008D56A1" w:rsidRPr="00542561">
              <w:rPr>
                <w:rStyle w:val="a6"/>
                <w:noProof/>
              </w:rPr>
              <w:t>2.1.1.6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道具系统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4" w:history="1">
            <w:r w:rsidR="008D56A1" w:rsidRPr="00542561">
              <w:rPr>
                <w:rStyle w:val="a6"/>
                <w:noProof/>
              </w:rPr>
              <w:t>2.1.2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性能需求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5" w:history="1">
            <w:r w:rsidR="008D56A1" w:rsidRPr="00542561">
              <w:rPr>
                <w:rStyle w:val="a6"/>
                <w:noProof/>
              </w:rPr>
              <w:t>2.1.3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输入</w:t>
            </w:r>
            <w:r w:rsidR="008D56A1" w:rsidRPr="00542561">
              <w:rPr>
                <w:rStyle w:val="a6"/>
                <w:noProof/>
              </w:rPr>
              <w:t>/</w:t>
            </w:r>
            <w:r w:rsidR="008D56A1" w:rsidRPr="00542561">
              <w:rPr>
                <w:rStyle w:val="a6"/>
                <w:rFonts w:hint="eastAsia"/>
                <w:noProof/>
              </w:rPr>
              <w:t>输出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6" w:history="1">
            <w:r w:rsidR="008D56A1" w:rsidRPr="00542561">
              <w:rPr>
                <w:rStyle w:val="a6"/>
                <w:noProof/>
              </w:rPr>
              <w:t>2.1.4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安全性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7" w:history="1">
            <w:r w:rsidR="008D56A1" w:rsidRPr="00542561">
              <w:rPr>
                <w:rStyle w:val="a6"/>
                <w:noProof/>
              </w:rPr>
              <w:t>2.1.5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条件与限制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798" w:history="1">
            <w:r w:rsidR="008D56A1" w:rsidRPr="00542561">
              <w:rPr>
                <w:rStyle w:val="a6"/>
                <w:noProof/>
              </w:rPr>
              <w:t>2.2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项目目标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799" w:history="1">
            <w:r w:rsidR="008D56A1" w:rsidRPr="00542561">
              <w:rPr>
                <w:rStyle w:val="a6"/>
                <w:noProof/>
              </w:rPr>
              <w:t>2.3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可行性研究方法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0" w:history="1">
            <w:r w:rsidR="008D56A1" w:rsidRPr="00542561">
              <w:rPr>
                <w:rStyle w:val="a6"/>
                <w:noProof/>
              </w:rPr>
              <w:t>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技术可行性分析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1" w:history="1">
            <w:r w:rsidR="008D56A1" w:rsidRPr="00542561">
              <w:rPr>
                <w:rStyle w:val="a6"/>
                <w:noProof/>
              </w:rPr>
              <w:t>3.1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开发人员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2" w:history="1">
            <w:r w:rsidR="008D56A1" w:rsidRPr="00542561">
              <w:rPr>
                <w:rStyle w:val="a6"/>
                <w:noProof/>
              </w:rPr>
              <w:t>3.2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开发工具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3" w:history="1">
            <w:r w:rsidR="008D56A1" w:rsidRPr="00542561">
              <w:rPr>
                <w:rStyle w:val="a6"/>
                <w:noProof/>
              </w:rPr>
              <w:t>3.3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图像素材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4" w:history="1">
            <w:r w:rsidR="008D56A1" w:rsidRPr="00542561">
              <w:rPr>
                <w:rStyle w:val="a6"/>
                <w:noProof/>
              </w:rPr>
              <w:t>3.4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音频素材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5" w:history="1">
            <w:r w:rsidR="008D56A1" w:rsidRPr="00542561">
              <w:rPr>
                <w:rStyle w:val="a6"/>
                <w:noProof/>
              </w:rPr>
              <w:t>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经济可行性分析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6" w:history="1">
            <w:r w:rsidR="008D56A1" w:rsidRPr="00542561">
              <w:rPr>
                <w:rStyle w:val="a6"/>
                <w:noProof/>
              </w:rPr>
              <w:t>4.1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支出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7" w:history="1">
            <w:r w:rsidR="008D56A1" w:rsidRPr="00542561">
              <w:rPr>
                <w:rStyle w:val="a6"/>
                <w:noProof/>
              </w:rPr>
              <w:t>4.2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收益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8" w:history="1">
            <w:r w:rsidR="008D56A1" w:rsidRPr="00542561">
              <w:rPr>
                <w:rStyle w:val="a6"/>
                <w:noProof/>
              </w:rPr>
              <w:t>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社会因素可行性分析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9" w:history="1">
            <w:r w:rsidR="008D56A1" w:rsidRPr="00542561">
              <w:rPr>
                <w:rStyle w:val="a6"/>
                <w:noProof/>
              </w:rPr>
              <w:t>5.1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法律因素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10" w:history="1">
            <w:r w:rsidR="008D56A1" w:rsidRPr="00542561">
              <w:rPr>
                <w:rStyle w:val="a6"/>
                <w:noProof/>
              </w:rPr>
              <w:t>5.2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环境因素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11" w:history="1">
            <w:r w:rsidR="008D56A1" w:rsidRPr="00542561">
              <w:rPr>
                <w:rStyle w:val="a6"/>
                <w:noProof/>
              </w:rPr>
              <w:t>5.3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用户使用可行性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452D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12" w:history="1">
            <w:r w:rsidR="008D56A1" w:rsidRPr="00542561">
              <w:rPr>
                <w:rStyle w:val="a6"/>
                <w:noProof/>
              </w:rPr>
              <w:t>6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结论意见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1" w:name="_Toc402637780"/>
      <w:r>
        <w:rPr>
          <w:rFonts w:hint="eastAsia"/>
        </w:rPr>
        <w:lastRenderedPageBreak/>
        <w:t>引言</w:t>
      </w:r>
      <w:bookmarkEnd w:id="1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2" w:name="_Toc402637781"/>
      <w:r>
        <w:rPr>
          <w:rFonts w:hint="eastAsia"/>
        </w:rPr>
        <w:t>编写目的</w:t>
      </w:r>
      <w:bookmarkEnd w:id="2"/>
    </w:p>
    <w:p w:rsidR="001711D7" w:rsidRDefault="00967A6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本文档旨在阐述对软件工程课程项目——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横版过关游戏《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》的可行性分析结果，内容包括对开发计划的初步拟定，</w:t>
      </w:r>
      <w:r w:rsidR="00AA1CBF">
        <w:rPr>
          <w:rFonts w:hint="eastAsia"/>
          <w:sz w:val="24"/>
          <w:szCs w:val="24"/>
        </w:rPr>
        <w:t>对软件开发中将要面临的问题及其解决方案进行可行性分析。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本报告撰写完毕后，由软件项目总监进行审查，所有小组成员进行阅读。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3" w:name="_Toc402637782"/>
      <w:r>
        <w:rPr>
          <w:rFonts w:hint="eastAsia"/>
        </w:rPr>
        <w:t>项目背景</w:t>
      </w:r>
      <w:bookmarkEnd w:id="3"/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D7922" w:rsidRPr="008D7922" w:rsidRDefault="002931C7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项目提出者：</w:t>
      </w:r>
      <w:r>
        <w:rPr>
          <w:rFonts w:hint="eastAsia"/>
          <w:sz w:val="24"/>
          <w:szCs w:val="24"/>
        </w:rPr>
        <w:t>L.M</w:t>
      </w:r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项目开发者：</w:t>
      </w:r>
      <w:r w:rsidR="002931C7">
        <w:rPr>
          <w:rFonts w:hint="eastAsia"/>
          <w:sz w:val="24"/>
          <w:szCs w:val="24"/>
        </w:rPr>
        <w:t>L.M</w:t>
      </w:r>
      <w:r w:rsidRPr="008D7922">
        <w:rPr>
          <w:rFonts w:hint="eastAsia"/>
          <w:sz w:val="24"/>
          <w:szCs w:val="24"/>
        </w:rPr>
        <w:t>、</w:t>
      </w:r>
      <w:proofErr w:type="spellStart"/>
      <w:r w:rsidR="002931C7">
        <w:rPr>
          <w:rFonts w:hint="eastAsia"/>
          <w:sz w:val="24"/>
          <w:szCs w:val="24"/>
        </w:rPr>
        <w:t>Scott.H</w:t>
      </w:r>
      <w:proofErr w:type="spellEnd"/>
      <w:r w:rsidR="002931C7">
        <w:rPr>
          <w:rFonts w:hint="eastAsia"/>
          <w:sz w:val="24"/>
          <w:szCs w:val="24"/>
        </w:rPr>
        <w:t>、峨眉山角斗士</w:t>
      </w:r>
    </w:p>
    <w:p w:rsidR="001711D7" w:rsidRPr="009C1163" w:rsidRDefault="008D7922" w:rsidP="009C116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用户：对东方</w:t>
      </w:r>
      <w:r w:rsidRPr="008D7922">
        <w:rPr>
          <w:rFonts w:hint="eastAsia"/>
          <w:sz w:val="24"/>
          <w:szCs w:val="24"/>
        </w:rPr>
        <w:t>Project</w:t>
      </w:r>
      <w:r w:rsidRPr="008D7922">
        <w:rPr>
          <w:rFonts w:hint="eastAsia"/>
          <w:sz w:val="24"/>
          <w:szCs w:val="24"/>
        </w:rPr>
        <w:t>同人游戏感兴趣的游戏玩家</w:t>
      </w:r>
    </w:p>
    <w:p w:rsidR="001711D7" w:rsidRPr="009C1163" w:rsidRDefault="009C1163" w:rsidP="009C1163">
      <w:pPr>
        <w:pStyle w:val="2"/>
        <w:numPr>
          <w:ilvl w:val="1"/>
          <w:numId w:val="1"/>
        </w:numPr>
      </w:pPr>
      <w:bookmarkStart w:id="4" w:name="_Toc402637783"/>
      <w:r>
        <w:rPr>
          <w:rFonts w:hint="eastAsia"/>
        </w:rPr>
        <w:t>术语表</w:t>
      </w:r>
      <w:bookmarkEnd w:id="4"/>
    </w:p>
    <w:p w:rsidR="001711D7" w:rsidRDefault="003D3E5C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3D3E5C">
        <w:rPr>
          <w:rFonts w:hint="eastAsia"/>
          <w:sz w:val="24"/>
          <w:szCs w:val="24"/>
        </w:rPr>
        <w:t>东方</w:t>
      </w:r>
      <w:r w:rsidRPr="003D3E5C">
        <w:rPr>
          <w:rFonts w:hint="eastAsia"/>
          <w:sz w:val="24"/>
          <w:szCs w:val="24"/>
        </w:rPr>
        <w:t>Project</w:t>
      </w:r>
      <w:r w:rsidRPr="003D3E5C">
        <w:rPr>
          <w:rFonts w:hint="eastAsia"/>
          <w:sz w:val="24"/>
          <w:szCs w:val="24"/>
        </w:rPr>
        <w:t>：日本同人游戏社团上海爱莉丝幻乐团（日语：上海アリス幻</w:t>
      </w:r>
      <w:proofErr w:type="gramStart"/>
      <w:r w:rsidRPr="003D3E5C">
        <w:rPr>
          <w:rFonts w:hint="eastAsia"/>
          <w:sz w:val="24"/>
          <w:szCs w:val="24"/>
        </w:rPr>
        <w:t>樂団</w:t>
      </w:r>
      <w:proofErr w:type="gramEnd"/>
      <w:r w:rsidRPr="003D3E5C">
        <w:rPr>
          <w:rFonts w:hint="eastAsia"/>
          <w:sz w:val="24"/>
          <w:szCs w:val="24"/>
        </w:rPr>
        <w:t>）所制作以弹幕射击游戏占大多数的一系列游戏与相关作品。此系列游戏的大部份编程、编剧、绘画和作曲工作都是由上海爱莉丝幻乐团的唯一成员</w:t>
      </w:r>
      <w:r w:rsidRPr="003D3E5C">
        <w:rPr>
          <w:rFonts w:hint="eastAsia"/>
          <w:sz w:val="24"/>
          <w:szCs w:val="24"/>
        </w:rPr>
        <w:t>ZUN</w:t>
      </w:r>
      <w:r w:rsidRPr="003D3E5C">
        <w:rPr>
          <w:rFonts w:hint="eastAsia"/>
          <w:sz w:val="24"/>
          <w:szCs w:val="24"/>
        </w:rPr>
        <w:t>负责。</w:t>
      </w:r>
    </w:p>
    <w:p w:rsidR="007917EE" w:rsidRDefault="007917EE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：指游戏中较为强力的敌人，往往出现在关卡末。</w:t>
      </w:r>
    </w:p>
    <w:p w:rsidR="00AD0791" w:rsidRDefault="00AD0791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敌人：指游戏中阻挠用户，用户需要击败才能继续前进的角色。</w:t>
      </w:r>
    </w:p>
    <w:p w:rsidR="007917EE" w:rsidRPr="003D3E5C" w:rsidRDefault="007917EE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关卡：指玩家控制主角进行游戏的一个场景。</w:t>
      </w:r>
    </w:p>
    <w:p w:rsidR="001711D7" w:rsidRDefault="003D3E5C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3D3E5C">
        <w:rPr>
          <w:rFonts w:hint="eastAsia"/>
          <w:sz w:val="24"/>
          <w:szCs w:val="24"/>
        </w:rPr>
        <w:t>同人</w:t>
      </w:r>
      <w:r>
        <w:rPr>
          <w:rFonts w:hint="eastAsia"/>
          <w:sz w:val="24"/>
          <w:szCs w:val="24"/>
        </w:rPr>
        <w:t>游戏：原指业余的个人或者团体</w:t>
      </w:r>
      <w:r w:rsidRPr="003D3E5C">
        <w:rPr>
          <w:rFonts w:hint="eastAsia"/>
          <w:sz w:val="24"/>
          <w:szCs w:val="24"/>
        </w:rPr>
        <w:t>所制作的电子游戏</w:t>
      </w:r>
      <w:r>
        <w:rPr>
          <w:rFonts w:hint="eastAsia"/>
          <w:sz w:val="24"/>
          <w:szCs w:val="24"/>
        </w:rPr>
        <w:t>，本项目中特指以某个已有的作品为基础，延伸其内容所制作的游戏。</w:t>
      </w:r>
    </w:p>
    <w:p w:rsidR="006A3B85" w:rsidRDefault="006A3B85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无敌：指在一般情况下无法受到伤害。</w:t>
      </w:r>
    </w:p>
    <w:p w:rsidR="00AD0791" w:rsidRPr="003D3E5C" w:rsidRDefault="00AD0791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主角：指游戏中用户操纵的角色。</w:t>
      </w:r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5" w:name="_Toc402637784"/>
      <w:r>
        <w:rPr>
          <w:rFonts w:hint="eastAsia"/>
        </w:rPr>
        <w:t>参考资料</w:t>
      </w:r>
      <w:bookmarkEnd w:id="5"/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Pfleeger</w:t>
      </w:r>
      <w:proofErr w:type="spellEnd"/>
      <w:r w:rsidRPr="00B67EC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M.Atlee</w:t>
      </w:r>
      <w:proofErr w:type="spellEnd"/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1711D7" w:rsidRPr="00B67ECC" w:rsidRDefault="00B67ECC" w:rsidP="00B67ECC">
      <w:pPr>
        <w:pStyle w:val="1"/>
        <w:numPr>
          <w:ilvl w:val="0"/>
          <w:numId w:val="1"/>
        </w:numPr>
      </w:pPr>
      <w:bookmarkStart w:id="6" w:name="_Toc402637785"/>
      <w:r>
        <w:rPr>
          <w:rFonts w:hint="eastAsia"/>
        </w:rPr>
        <w:lastRenderedPageBreak/>
        <w:t>可行性研究前提</w:t>
      </w:r>
      <w:bookmarkEnd w:id="6"/>
    </w:p>
    <w:p w:rsidR="001711D7" w:rsidRDefault="00B67ECC" w:rsidP="00B67ECC">
      <w:pPr>
        <w:pStyle w:val="2"/>
        <w:numPr>
          <w:ilvl w:val="1"/>
          <w:numId w:val="1"/>
        </w:numPr>
      </w:pPr>
      <w:bookmarkStart w:id="7" w:name="_Toc402637786"/>
      <w:r>
        <w:rPr>
          <w:rFonts w:hint="eastAsia"/>
        </w:rPr>
        <w:t>项目需求</w:t>
      </w:r>
      <w:bookmarkEnd w:id="7"/>
    </w:p>
    <w:p w:rsidR="00EF3336" w:rsidRPr="00EF3336" w:rsidRDefault="00EF3336" w:rsidP="00EF333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本段仅对项目需求进行简述。具体的阐述及分析详见软件项目需求说明文档。</w:t>
      </w:r>
    </w:p>
    <w:p w:rsidR="001711D7" w:rsidRDefault="00926C58" w:rsidP="00926C58">
      <w:pPr>
        <w:pStyle w:val="3"/>
        <w:numPr>
          <w:ilvl w:val="2"/>
          <w:numId w:val="1"/>
        </w:numPr>
      </w:pPr>
      <w:bookmarkStart w:id="8" w:name="_Toc402637787"/>
      <w:r>
        <w:rPr>
          <w:rFonts w:hint="eastAsia"/>
        </w:rPr>
        <w:t>功能需求</w:t>
      </w:r>
      <w:bookmarkEnd w:id="8"/>
    </w:p>
    <w:p w:rsidR="007917EE" w:rsidRPr="00A23A35" w:rsidRDefault="007917EE" w:rsidP="007917EE">
      <w:pPr>
        <w:pStyle w:val="4"/>
        <w:numPr>
          <w:ilvl w:val="3"/>
          <w:numId w:val="1"/>
        </w:numPr>
      </w:pPr>
      <w:bookmarkStart w:id="9" w:name="_Toc402637788"/>
      <w:r>
        <w:rPr>
          <w:rFonts w:hint="eastAsia"/>
        </w:rPr>
        <w:t>游戏流程</w:t>
      </w:r>
      <w:bookmarkEnd w:id="9"/>
    </w:p>
    <w:p w:rsidR="007917EE" w:rsidRDefault="007917EE" w:rsidP="007917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总体流程如下：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进入标题画面。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玩家可以对游戏进行设置，查看游戏记录。</w:t>
      </w:r>
    </w:p>
    <w:p w:rsidR="00185C23" w:rsidRDefault="00185C23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玩家进入游戏准备画面，在这个画面中，玩家可以</w:t>
      </w:r>
      <w:r w:rsidR="00824C1F">
        <w:rPr>
          <w:rFonts w:hint="eastAsia"/>
          <w:sz w:val="24"/>
          <w:szCs w:val="24"/>
        </w:rPr>
        <w:t>进入装备画面，</w:t>
      </w:r>
      <w:r>
        <w:rPr>
          <w:rFonts w:hint="eastAsia"/>
          <w:sz w:val="24"/>
          <w:szCs w:val="24"/>
        </w:rPr>
        <w:t>检查并更改携带的</w:t>
      </w:r>
      <w:r w:rsidR="004062E9">
        <w:rPr>
          <w:rFonts w:hint="eastAsia"/>
          <w:sz w:val="24"/>
          <w:szCs w:val="24"/>
        </w:rPr>
        <w:t>装备品（道具系统后述）</w:t>
      </w:r>
      <w:r w:rsidR="00824C1F">
        <w:rPr>
          <w:rFonts w:hint="eastAsia"/>
          <w:sz w:val="24"/>
          <w:szCs w:val="24"/>
        </w:rPr>
        <w:t>；或者进入商店画面，使用游戏中获得的货币</w:t>
      </w:r>
      <w:r w:rsidR="00A65CA9">
        <w:rPr>
          <w:rFonts w:hint="eastAsia"/>
          <w:sz w:val="24"/>
          <w:szCs w:val="24"/>
        </w:rPr>
        <w:t>类</w:t>
      </w:r>
      <w:r w:rsidR="00824C1F">
        <w:rPr>
          <w:rFonts w:hint="eastAsia"/>
          <w:sz w:val="24"/>
          <w:szCs w:val="24"/>
        </w:rPr>
        <w:t>道具兑换实用</w:t>
      </w:r>
      <w:r w:rsidR="00A65CA9">
        <w:rPr>
          <w:rFonts w:hint="eastAsia"/>
          <w:sz w:val="24"/>
          <w:szCs w:val="24"/>
        </w:rPr>
        <w:t>类</w:t>
      </w:r>
      <w:r w:rsidR="00C95F59">
        <w:rPr>
          <w:rFonts w:hint="eastAsia"/>
          <w:sz w:val="24"/>
          <w:szCs w:val="24"/>
        </w:rPr>
        <w:t>道具；或者进入网络连接界面，与其他玩家连接以交换道具；</w:t>
      </w:r>
      <w:r>
        <w:rPr>
          <w:rFonts w:hint="eastAsia"/>
          <w:sz w:val="24"/>
          <w:szCs w:val="24"/>
        </w:rPr>
        <w:t>或者进入关卡选择画面。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 w:rsidR="00185C23">
        <w:rPr>
          <w:rFonts w:hint="eastAsia"/>
          <w:sz w:val="24"/>
          <w:szCs w:val="24"/>
        </w:rPr>
        <w:t>进入关卡选择画面，之后</w:t>
      </w:r>
      <w:r>
        <w:rPr>
          <w:rFonts w:hint="eastAsia"/>
          <w:sz w:val="24"/>
          <w:szCs w:val="24"/>
        </w:rPr>
        <w:t>选择关卡，进入游戏。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无论成功与否，最终玩家会回到选关画面。</w:t>
      </w:r>
    </w:p>
    <w:p w:rsidR="007917EE" w:rsidRP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退出游戏。</w:t>
      </w:r>
    </w:p>
    <w:p w:rsidR="007917EE" w:rsidRPr="007917EE" w:rsidRDefault="007917EE" w:rsidP="007917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一个关卡的游戏流程如下：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主角开始行动。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主角移动至关卡末，途中击败必须要击败的敌人。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主角在关卡末遭遇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，须将其击败。之后即可进入下一关。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如果已经是最终关，则进入结局场景，之后回到</w:t>
      </w:r>
      <w:r w:rsidR="0045564D">
        <w:rPr>
          <w:rFonts w:hint="eastAsia"/>
          <w:sz w:val="24"/>
          <w:szCs w:val="24"/>
        </w:rPr>
        <w:t>游戏准备</w:t>
      </w:r>
      <w:r>
        <w:rPr>
          <w:rFonts w:hint="eastAsia"/>
          <w:sz w:val="24"/>
          <w:szCs w:val="24"/>
        </w:rPr>
        <w:t>画面。</w:t>
      </w:r>
    </w:p>
    <w:p w:rsidR="007917EE" w:rsidRP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如果主角在关卡中任意时刻被击败，则</w:t>
      </w:r>
      <w:r w:rsidR="00185C23">
        <w:rPr>
          <w:rFonts w:hint="eastAsia"/>
          <w:sz w:val="24"/>
          <w:szCs w:val="24"/>
        </w:rPr>
        <w:t>显示游戏结束，回到</w:t>
      </w:r>
      <w:r w:rsidR="0045564D">
        <w:rPr>
          <w:rFonts w:hint="eastAsia"/>
          <w:sz w:val="24"/>
          <w:szCs w:val="24"/>
        </w:rPr>
        <w:t>游戏准备</w:t>
      </w:r>
      <w:r w:rsidR="00185C23">
        <w:rPr>
          <w:rFonts w:hint="eastAsia"/>
          <w:sz w:val="24"/>
          <w:szCs w:val="24"/>
        </w:rPr>
        <w:t>画面。</w:t>
      </w:r>
    </w:p>
    <w:p w:rsidR="00937D73" w:rsidRDefault="00937D73" w:rsidP="00937D73">
      <w:pPr>
        <w:pStyle w:val="4"/>
        <w:numPr>
          <w:ilvl w:val="3"/>
          <w:numId w:val="1"/>
        </w:numPr>
      </w:pPr>
      <w:bookmarkStart w:id="10" w:name="_Toc402637789"/>
      <w:r>
        <w:rPr>
          <w:rFonts w:hint="eastAsia"/>
        </w:rPr>
        <w:t>主角动作</w:t>
      </w:r>
      <w:bookmarkEnd w:id="10"/>
    </w:p>
    <w:p w:rsidR="00BE23BF" w:rsidRPr="00BE23BF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游戏画面中有主角。</w:t>
      </w:r>
      <w:r w:rsidR="00BE23BF">
        <w:rPr>
          <w:rFonts w:hint="eastAsia"/>
          <w:sz w:val="24"/>
          <w:szCs w:val="24"/>
        </w:rPr>
        <w:t>用户可以操纵主角进行以下动作：</w:t>
      </w:r>
    </w:p>
    <w:p w:rsidR="00BE23BF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基础移动。包括左右移动、下蹲、普通跳跃。</w:t>
      </w:r>
    </w:p>
    <w:p w:rsidR="00DD1A18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特殊移动。包括快速跑步、高跳跃、急退、滑铲、地面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空中冲刺。主角可以进行的特殊移动由其携带的道具决定。</w:t>
      </w:r>
    </w:p>
    <w:p w:rsidR="00DD1A18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普通攻击。主角可以进行基本的攻击。</w:t>
      </w:r>
      <w:r w:rsidR="008C1E51">
        <w:rPr>
          <w:rFonts w:hint="eastAsia"/>
          <w:sz w:val="24"/>
          <w:szCs w:val="24"/>
        </w:rPr>
        <w:t>一般情况下</w:t>
      </w:r>
      <w:r>
        <w:rPr>
          <w:rFonts w:hint="eastAsia"/>
          <w:sz w:val="24"/>
          <w:szCs w:val="24"/>
        </w:rPr>
        <w:t>，主角的攻击为远程射击</w:t>
      </w:r>
      <w:r w:rsidR="008C1E51">
        <w:rPr>
          <w:rFonts w:hint="eastAsia"/>
          <w:sz w:val="24"/>
          <w:szCs w:val="24"/>
        </w:rPr>
        <w:t>，当靠近敌人时，主角的攻击变为近身打击。</w:t>
      </w:r>
      <w:r w:rsidR="00913466">
        <w:rPr>
          <w:rFonts w:hint="eastAsia"/>
          <w:sz w:val="24"/>
          <w:szCs w:val="24"/>
        </w:rPr>
        <w:t>该类攻击没有数量限制。</w:t>
      </w:r>
    </w:p>
    <w:p w:rsidR="00913466" w:rsidRPr="00DD1A18" w:rsidRDefault="00913466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武器攻击。主角可以拾取敌人掉落的武器（敌人系统后述），之后远程射击将变为更强力的形式。该类攻击有数量限制，使用完后将变</w:t>
      </w:r>
      <w:proofErr w:type="gramStart"/>
      <w:r>
        <w:rPr>
          <w:rFonts w:hint="eastAsia"/>
          <w:sz w:val="24"/>
          <w:szCs w:val="24"/>
        </w:rPr>
        <w:t>回普通</w:t>
      </w:r>
      <w:proofErr w:type="gramEnd"/>
      <w:r>
        <w:rPr>
          <w:rFonts w:hint="eastAsia"/>
          <w:sz w:val="24"/>
          <w:szCs w:val="24"/>
        </w:rPr>
        <w:lastRenderedPageBreak/>
        <w:t>攻击。如果在该状态下，捡到了相同的武器，则攻击数量增加；</w:t>
      </w:r>
      <w:r w:rsidR="005064D4"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捡到了不同的武器，则当前的武器将被存在备用栏位中，同时主角开始使用新的武器</w:t>
      </w:r>
      <w:r w:rsidR="005064D4">
        <w:rPr>
          <w:rFonts w:hint="eastAsia"/>
          <w:sz w:val="24"/>
          <w:szCs w:val="24"/>
        </w:rPr>
        <w:t>，最多可以存储一个备用武器</w:t>
      </w:r>
      <w:r>
        <w:rPr>
          <w:rFonts w:hint="eastAsia"/>
          <w:sz w:val="24"/>
          <w:szCs w:val="24"/>
        </w:rPr>
        <w:t>。</w:t>
      </w:r>
      <w:r w:rsidR="005064D4">
        <w:rPr>
          <w:rFonts w:hint="eastAsia"/>
          <w:sz w:val="24"/>
          <w:szCs w:val="24"/>
        </w:rPr>
        <w:t>主角可以在当前武器、备用武器、普通攻击间切换。</w:t>
      </w:r>
    </w:p>
    <w:p w:rsidR="00BE23BF" w:rsidRDefault="008174DC" w:rsidP="00652AAE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投掷道具</w:t>
      </w:r>
      <w:r w:rsidR="00652AAE">
        <w:rPr>
          <w:rFonts w:hint="eastAsia"/>
          <w:sz w:val="24"/>
          <w:szCs w:val="24"/>
        </w:rPr>
        <w:t>攻击。主角可以使用</w:t>
      </w:r>
      <w:r>
        <w:rPr>
          <w:rFonts w:hint="eastAsia"/>
          <w:sz w:val="24"/>
          <w:szCs w:val="24"/>
        </w:rPr>
        <w:t>投掷</w:t>
      </w:r>
      <w:r w:rsidR="00652AAE">
        <w:rPr>
          <w:rFonts w:hint="eastAsia"/>
          <w:sz w:val="24"/>
          <w:szCs w:val="24"/>
        </w:rPr>
        <w:t>道具进行攻击，</w:t>
      </w:r>
      <w:r w:rsidR="00A8488D">
        <w:rPr>
          <w:rFonts w:hint="eastAsia"/>
          <w:sz w:val="24"/>
          <w:szCs w:val="24"/>
        </w:rPr>
        <w:t>较普通攻击威力大，有数量限制。可拾取敌人的掉落物补给。</w:t>
      </w:r>
    </w:p>
    <w:p w:rsidR="00511BE4" w:rsidRDefault="00C94F30" w:rsidP="00511BE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主角会被动做出以下动作：</w:t>
      </w:r>
    </w:p>
    <w:p w:rsidR="00C94F30" w:rsidRDefault="00C94F30" w:rsidP="00C94F30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受伤。被敌人的攻击击中将会受伤，主角的生命值将下降，同时会被迫后退。</w:t>
      </w:r>
      <w:r w:rsidR="006A3B85">
        <w:rPr>
          <w:rFonts w:hint="eastAsia"/>
          <w:sz w:val="24"/>
          <w:szCs w:val="24"/>
        </w:rPr>
        <w:t>另外，可获得一定的无敌时间。</w:t>
      </w:r>
    </w:p>
    <w:p w:rsidR="00C94F30" w:rsidRDefault="00FD348D" w:rsidP="00C94F30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落败</w:t>
      </w:r>
      <w:r w:rsidR="00206177">
        <w:rPr>
          <w:rFonts w:hint="eastAsia"/>
          <w:sz w:val="24"/>
          <w:szCs w:val="24"/>
        </w:rPr>
        <w:t>。受伤后如果生命值跌至</w:t>
      </w:r>
      <w:r w:rsidR="00206177">
        <w:rPr>
          <w:rFonts w:hint="eastAsia"/>
          <w:sz w:val="24"/>
          <w:szCs w:val="24"/>
        </w:rPr>
        <w:t>0</w:t>
      </w:r>
      <w:r w:rsidR="00206177">
        <w:rPr>
          <w:rFonts w:hint="eastAsia"/>
          <w:sz w:val="24"/>
          <w:szCs w:val="24"/>
        </w:rPr>
        <w:t>以下，则主角会倒地，视为该轮游戏结束。</w:t>
      </w:r>
    </w:p>
    <w:p w:rsidR="00BE23BF" w:rsidRPr="00AD0791" w:rsidRDefault="00AD0791" w:rsidP="00AD0791">
      <w:pPr>
        <w:pStyle w:val="4"/>
        <w:numPr>
          <w:ilvl w:val="3"/>
          <w:numId w:val="1"/>
        </w:numPr>
      </w:pPr>
      <w:bookmarkStart w:id="11" w:name="_Toc402637790"/>
      <w:r>
        <w:rPr>
          <w:rFonts w:hint="eastAsia"/>
        </w:rPr>
        <w:t>敌人动作</w:t>
      </w:r>
      <w:bookmarkEnd w:id="11"/>
    </w:p>
    <w:p w:rsidR="00BE23BF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游戏画面中有敌人。</w:t>
      </w:r>
      <w:r w:rsidR="00AD0791">
        <w:rPr>
          <w:rFonts w:hint="eastAsia"/>
          <w:sz w:val="24"/>
          <w:szCs w:val="24"/>
        </w:rPr>
        <w:t>敌人</w:t>
      </w:r>
      <w:r w:rsidR="00511BE4">
        <w:rPr>
          <w:rFonts w:hint="eastAsia"/>
          <w:sz w:val="24"/>
          <w:szCs w:val="24"/>
        </w:rPr>
        <w:t>会根据一定的规律或人工智能自动做出以下动作：</w:t>
      </w:r>
    </w:p>
    <w:p w:rsidR="00511BE4" w:rsidRDefault="00511BE4" w:rsidP="00511BE4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移动。</w:t>
      </w:r>
      <w:r w:rsidR="005762E4">
        <w:rPr>
          <w:rFonts w:hint="eastAsia"/>
          <w:sz w:val="24"/>
          <w:szCs w:val="24"/>
        </w:rPr>
        <w:t>敌人</w:t>
      </w:r>
      <w:r>
        <w:rPr>
          <w:rFonts w:hint="eastAsia"/>
          <w:sz w:val="24"/>
          <w:szCs w:val="24"/>
        </w:rPr>
        <w:t>会进行移动。</w:t>
      </w:r>
    </w:p>
    <w:p w:rsidR="00511BE4" w:rsidRDefault="00511BE4" w:rsidP="00511BE4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攻击。</w:t>
      </w:r>
      <w:r w:rsidR="005762E4">
        <w:rPr>
          <w:rFonts w:hint="eastAsia"/>
          <w:sz w:val="24"/>
          <w:szCs w:val="24"/>
        </w:rPr>
        <w:t>敌人</w:t>
      </w:r>
      <w:r>
        <w:rPr>
          <w:rFonts w:hint="eastAsia"/>
          <w:sz w:val="24"/>
          <w:szCs w:val="24"/>
        </w:rPr>
        <w:t>会对主角进行攻击。</w:t>
      </w:r>
    </w:p>
    <w:p w:rsidR="00BE23BF" w:rsidRDefault="008B7AEB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敌人会被动做出以下动作：</w:t>
      </w:r>
    </w:p>
    <w:p w:rsidR="00BE23BF" w:rsidRDefault="005762E4" w:rsidP="008B7AEB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受伤。敌人被主角的攻击集中后会受伤，生命值下降。</w:t>
      </w:r>
    </w:p>
    <w:p w:rsidR="005762E4" w:rsidRDefault="005762E4" w:rsidP="008B7AEB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落败。敌人生命值下降至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以下则被击败。</w:t>
      </w:r>
      <w:r w:rsidR="0044333D">
        <w:rPr>
          <w:rFonts w:hint="eastAsia"/>
          <w:sz w:val="24"/>
          <w:szCs w:val="24"/>
        </w:rPr>
        <w:t>可能会掉落道具。</w:t>
      </w:r>
    </w:p>
    <w:p w:rsidR="00A23A35" w:rsidRDefault="00A23A35" w:rsidP="00A23A35">
      <w:pPr>
        <w:pStyle w:val="4"/>
        <w:numPr>
          <w:ilvl w:val="3"/>
          <w:numId w:val="1"/>
        </w:numPr>
      </w:pPr>
      <w:bookmarkStart w:id="12" w:name="_Toc402637791"/>
      <w:r>
        <w:rPr>
          <w:rFonts w:hint="eastAsia"/>
        </w:rPr>
        <w:t>场景</w:t>
      </w:r>
      <w:bookmarkEnd w:id="12"/>
    </w:p>
    <w:p w:rsidR="00A23A35" w:rsidRPr="00A23A35" w:rsidRDefault="00A23A35" w:rsidP="00A23A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游戏画面中有场景。场景有不同类型：不可穿过的（如地面）、可以穿过且可以站立的（如木板）</w:t>
      </w:r>
      <w:r w:rsidR="006A3B85">
        <w:rPr>
          <w:rFonts w:hint="eastAsia"/>
          <w:sz w:val="24"/>
          <w:szCs w:val="24"/>
        </w:rPr>
        <w:t>、可以穿过且不能站立的（即背景）、可破坏的（原本不可通过，攻击后可以击破）、伤害性地形（主角接触后会受伤）、落穴（掉落后</w:t>
      </w:r>
      <w:r w:rsidR="00284345">
        <w:rPr>
          <w:rFonts w:hint="eastAsia"/>
          <w:sz w:val="24"/>
          <w:szCs w:val="24"/>
        </w:rPr>
        <w:t>无论无敌与否</w:t>
      </w:r>
      <w:r w:rsidR="006A3B85">
        <w:rPr>
          <w:rFonts w:hint="eastAsia"/>
          <w:sz w:val="24"/>
          <w:szCs w:val="24"/>
        </w:rPr>
        <w:t>立即落败而游戏结束）</w:t>
      </w:r>
    </w:p>
    <w:p w:rsidR="00BE23BF" w:rsidRPr="005E2122" w:rsidRDefault="005E2122" w:rsidP="005E2122">
      <w:pPr>
        <w:pStyle w:val="4"/>
        <w:numPr>
          <w:ilvl w:val="3"/>
          <w:numId w:val="1"/>
        </w:numPr>
      </w:pPr>
      <w:bookmarkStart w:id="13" w:name="_Toc402637792"/>
      <w:r>
        <w:rPr>
          <w:rFonts w:hint="eastAsia"/>
        </w:rPr>
        <w:t>游戏</w:t>
      </w:r>
      <w:r w:rsidR="00B9096A">
        <w:rPr>
          <w:rFonts w:hint="eastAsia"/>
        </w:rPr>
        <w:t>数据</w:t>
      </w:r>
      <w:r>
        <w:rPr>
          <w:rFonts w:hint="eastAsia"/>
        </w:rPr>
        <w:t>计量</w:t>
      </w:r>
      <w:bookmarkEnd w:id="13"/>
    </w:p>
    <w:p w:rsidR="00BE23BF" w:rsidRDefault="005E212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游戏中的一些</w:t>
      </w:r>
      <w:r w:rsidR="00B9096A" w:rsidRPr="00B9096A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需要被计量，有些需要显示在屏幕上。</w:t>
      </w:r>
    </w:p>
    <w:p w:rsidR="005E2122" w:rsidRDefault="005E212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需要被计量</w:t>
      </w:r>
      <w:proofErr w:type="gramStart"/>
      <w:r>
        <w:rPr>
          <w:rFonts w:hint="eastAsia"/>
          <w:sz w:val="24"/>
          <w:szCs w:val="24"/>
        </w:rPr>
        <w:t>且显示</w:t>
      </w:r>
      <w:proofErr w:type="gramEnd"/>
      <w:r>
        <w:rPr>
          <w:rFonts w:hint="eastAsia"/>
          <w:sz w:val="24"/>
          <w:szCs w:val="24"/>
        </w:rPr>
        <w:t>的</w:t>
      </w:r>
      <w:r w:rsidR="00B9096A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有：</w:t>
      </w:r>
    </w:p>
    <w:p w:rsidR="004E159C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主角生命值</w:t>
      </w:r>
    </w:p>
    <w:p w:rsidR="00B9096A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</w:t>
      </w:r>
      <w:r w:rsidR="00DE4E5F">
        <w:rPr>
          <w:rFonts w:hint="eastAsia"/>
          <w:sz w:val="24"/>
          <w:szCs w:val="24"/>
        </w:rPr>
        <w:t>类型及</w:t>
      </w:r>
      <w:r>
        <w:rPr>
          <w:rFonts w:hint="eastAsia"/>
          <w:sz w:val="24"/>
          <w:szCs w:val="24"/>
        </w:rPr>
        <w:t>剩余弹药数</w:t>
      </w:r>
    </w:p>
    <w:p w:rsidR="00B9096A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道具</w:t>
      </w:r>
      <w:r w:rsidR="00DE4E5F">
        <w:rPr>
          <w:rFonts w:hint="eastAsia"/>
          <w:sz w:val="24"/>
          <w:szCs w:val="24"/>
        </w:rPr>
        <w:t>类型及</w:t>
      </w:r>
      <w:r>
        <w:rPr>
          <w:rFonts w:hint="eastAsia"/>
          <w:sz w:val="24"/>
          <w:szCs w:val="24"/>
        </w:rPr>
        <w:t>剩余数量</w:t>
      </w:r>
    </w:p>
    <w:p w:rsidR="008174DC" w:rsidRPr="00B9096A" w:rsidRDefault="008174DC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获得分数</w:t>
      </w:r>
    </w:p>
    <w:p w:rsidR="004E159C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需要被计量但不需要显示的数据有：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敌人生命值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屏幕中敌人数量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关卡进度</w:t>
      </w:r>
    </w:p>
    <w:p w:rsidR="004E159C" w:rsidRPr="00014C3C" w:rsidRDefault="00014C3C" w:rsidP="00014C3C">
      <w:pPr>
        <w:pStyle w:val="4"/>
        <w:numPr>
          <w:ilvl w:val="3"/>
          <w:numId w:val="1"/>
        </w:numPr>
      </w:pPr>
      <w:bookmarkStart w:id="14" w:name="_Toc402637793"/>
      <w:r>
        <w:rPr>
          <w:rFonts w:hint="eastAsia"/>
        </w:rPr>
        <w:lastRenderedPageBreak/>
        <w:t>道具系统</w:t>
      </w:r>
      <w:bookmarkEnd w:id="14"/>
    </w:p>
    <w:p w:rsidR="00A65CA9" w:rsidRPr="00014C3C" w:rsidRDefault="00014C3C" w:rsidP="004062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玩家在有游戏过程中可获取各类道具</w:t>
      </w:r>
      <w:r w:rsidR="00A65CA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道具分为</w:t>
      </w:r>
      <w:r w:rsidR="007C36D7">
        <w:rPr>
          <w:rFonts w:hint="eastAsia"/>
          <w:sz w:val="24"/>
          <w:szCs w:val="24"/>
        </w:rPr>
        <w:t>两个大</w:t>
      </w:r>
      <w:r>
        <w:rPr>
          <w:rFonts w:hint="eastAsia"/>
          <w:sz w:val="24"/>
          <w:szCs w:val="24"/>
        </w:rPr>
        <w:t>类：</w:t>
      </w:r>
      <w:r w:rsidR="007C36D7" w:rsidRPr="004062E9">
        <w:rPr>
          <w:rFonts w:hint="eastAsia"/>
          <w:sz w:val="24"/>
          <w:szCs w:val="24"/>
        </w:rPr>
        <w:t>掉落</w:t>
      </w:r>
      <w:r w:rsidR="00FF7A46" w:rsidRPr="004062E9">
        <w:rPr>
          <w:rFonts w:hint="eastAsia"/>
          <w:sz w:val="24"/>
          <w:szCs w:val="24"/>
        </w:rPr>
        <w:t>品</w:t>
      </w:r>
      <w:r w:rsidR="004062E9">
        <w:rPr>
          <w:rFonts w:hint="eastAsia"/>
          <w:sz w:val="24"/>
          <w:szCs w:val="24"/>
        </w:rPr>
        <w:t>、</w:t>
      </w:r>
      <w:r w:rsidR="007C36D7">
        <w:rPr>
          <w:rFonts w:hint="eastAsia"/>
          <w:sz w:val="24"/>
          <w:szCs w:val="24"/>
        </w:rPr>
        <w:t>装备</w:t>
      </w:r>
      <w:r w:rsidR="00FF7A46">
        <w:rPr>
          <w:rFonts w:hint="eastAsia"/>
          <w:sz w:val="24"/>
          <w:szCs w:val="24"/>
        </w:rPr>
        <w:t>品</w:t>
      </w:r>
      <w:r w:rsidR="00A65CA9">
        <w:rPr>
          <w:rFonts w:hint="eastAsia"/>
          <w:sz w:val="24"/>
          <w:szCs w:val="24"/>
        </w:rPr>
        <w:t>。</w:t>
      </w:r>
    </w:p>
    <w:p w:rsidR="004E159C" w:rsidRDefault="00FF7A46" w:rsidP="001711D7">
      <w:pPr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掉落品</w:t>
      </w:r>
      <w:r w:rsidR="004062E9">
        <w:rPr>
          <w:rFonts w:hint="eastAsia"/>
          <w:sz w:val="24"/>
          <w:szCs w:val="24"/>
        </w:rPr>
        <w:t>指在</w:t>
      </w:r>
      <w:proofErr w:type="gramEnd"/>
      <w:r w:rsidR="004062E9">
        <w:rPr>
          <w:rFonts w:hint="eastAsia"/>
          <w:sz w:val="24"/>
          <w:szCs w:val="24"/>
        </w:rPr>
        <w:t>关卡中可以拾取的道具。</w:t>
      </w:r>
      <w:r w:rsidR="007C36D7">
        <w:rPr>
          <w:rFonts w:hint="eastAsia"/>
          <w:sz w:val="24"/>
          <w:szCs w:val="24"/>
        </w:rPr>
        <w:t>有以下类型：</w:t>
      </w:r>
    </w:p>
    <w:p w:rsidR="007C36D7" w:rsidRPr="007C36D7" w:rsidRDefault="007C36D7" w:rsidP="007C36D7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货币。可用于在商店购买道具</w:t>
      </w:r>
      <w:r w:rsidR="000C7294">
        <w:rPr>
          <w:rFonts w:hint="eastAsia"/>
          <w:sz w:val="24"/>
          <w:szCs w:val="24"/>
        </w:rPr>
        <w:t>，有多种类型</w:t>
      </w:r>
      <w:r>
        <w:rPr>
          <w:rFonts w:hint="eastAsia"/>
          <w:sz w:val="24"/>
          <w:szCs w:val="24"/>
        </w:rPr>
        <w:t>。</w:t>
      </w:r>
    </w:p>
    <w:p w:rsidR="00014C3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恢复生命道具。拾取后可恢复一定量生命值。</w:t>
      </w:r>
    </w:p>
    <w:p w:rsidR="008174D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武器道具。拾取后可使用该武器进行攻击。注意，会掉落怎样的武器，由玩家所装备的武器所决定。</w:t>
      </w:r>
    </w:p>
    <w:p w:rsidR="008174D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武器弹药补给道具。可补充当前武器的弹药数，如果未持有武器则仅增加分数。</w:t>
      </w:r>
    </w:p>
    <w:p w:rsidR="00FF7A46" w:rsidRDefault="00FF7A46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投掷弹药补给道具。可补充当前投掷道具的弹药数。</w:t>
      </w:r>
    </w:p>
    <w:p w:rsidR="00FF7A46" w:rsidRPr="008174DC" w:rsidRDefault="00FF7A46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装备包。拾取后可获得装备品。</w:t>
      </w:r>
    </w:p>
    <w:p w:rsidR="00014C3C" w:rsidRDefault="00FF7A46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装备品</w:t>
      </w:r>
      <w:r w:rsidR="004062E9">
        <w:rPr>
          <w:rFonts w:hint="eastAsia"/>
          <w:sz w:val="24"/>
          <w:szCs w:val="24"/>
        </w:rPr>
        <w:t>指玩家在开始游戏前，可在装备界面</w:t>
      </w:r>
      <w:r w:rsidR="0062577C">
        <w:rPr>
          <w:rFonts w:hint="eastAsia"/>
          <w:sz w:val="24"/>
          <w:szCs w:val="24"/>
        </w:rPr>
        <w:t>装备的道具。</w:t>
      </w:r>
      <w:r>
        <w:rPr>
          <w:rFonts w:hint="eastAsia"/>
          <w:sz w:val="24"/>
          <w:szCs w:val="24"/>
        </w:rPr>
        <w:t>有以下类型：</w:t>
      </w:r>
    </w:p>
    <w:p w:rsidR="00FF7A46" w:rsidRDefault="00CD20E4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武器装备。决定主角在关卡中可拾取什么</w:t>
      </w:r>
      <w:r w:rsidR="008D56A1">
        <w:rPr>
          <w:rFonts w:hint="eastAsia"/>
          <w:sz w:val="24"/>
          <w:szCs w:val="24"/>
        </w:rPr>
        <w:t>武器。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3</w:t>
      </w:r>
      <w:r w:rsidR="0062577C">
        <w:rPr>
          <w:rFonts w:hint="eastAsia"/>
          <w:sz w:val="24"/>
          <w:szCs w:val="24"/>
        </w:rPr>
        <w:t>个。</w:t>
      </w:r>
    </w:p>
    <w:p w:rsidR="00240A93" w:rsidRDefault="00CD20E4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投掷装备。决定主角可使用什么投掷道具。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1</w:t>
      </w:r>
      <w:r w:rsidR="0062577C">
        <w:rPr>
          <w:rFonts w:hint="eastAsia"/>
          <w:sz w:val="24"/>
          <w:szCs w:val="24"/>
        </w:rPr>
        <w:t>个。</w:t>
      </w:r>
    </w:p>
    <w:p w:rsidR="008D56A1" w:rsidRDefault="008D56A1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行动装备。决定主角可以使用什么特殊移动，或者获得什么特殊能力。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2</w:t>
      </w:r>
      <w:r w:rsidR="0062577C">
        <w:rPr>
          <w:rFonts w:hint="eastAsia"/>
          <w:sz w:val="24"/>
          <w:szCs w:val="24"/>
        </w:rPr>
        <w:t>个。</w:t>
      </w:r>
    </w:p>
    <w:p w:rsidR="008D56A1" w:rsidRPr="0062577C" w:rsidRDefault="0062577C" w:rsidP="0062577C">
      <w:pPr>
        <w:pStyle w:val="4"/>
        <w:numPr>
          <w:ilvl w:val="3"/>
          <w:numId w:val="1"/>
        </w:numPr>
      </w:pPr>
      <w:r>
        <w:rPr>
          <w:rFonts w:hint="eastAsia"/>
        </w:rPr>
        <w:t>商店系统</w:t>
      </w:r>
    </w:p>
    <w:p w:rsidR="00FF7A46" w:rsidRDefault="000C729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玩家可使用获得的货币在道具内购买装备品。</w:t>
      </w:r>
    </w:p>
    <w:p w:rsidR="00014C3C" w:rsidRPr="000C7294" w:rsidRDefault="000C7294" w:rsidP="000C7294">
      <w:pPr>
        <w:pStyle w:val="4"/>
        <w:numPr>
          <w:ilvl w:val="3"/>
          <w:numId w:val="1"/>
        </w:numPr>
      </w:pPr>
      <w:r>
        <w:rPr>
          <w:rFonts w:hint="eastAsia"/>
        </w:rPr>
        <w:t>装备系统</w:t>
      </w:r>
    </w:p>
    <w:p w:rsidR="00014C3C" w:rsidRDefault="000C729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玩家可在装备界面装备道具，以在游戏中使用。</w:t>
      </w:r>
    </w:p>
    <w:p w:rsidR="00014C3C" w:rsidRPr="00D035C2" w:rsidRDefault="00D035C2" w:rsidP="00D035C2">
      <w:pPr>
        <w:pStyle w:val="4"/>
        <w:numPr>
          <w:ilvl w:val="3"/>
          <w:numId w:val="1"/>
        </w:numPr>
      </w:pPr>
      <w:r>
        <w:rPr>
          <w:rFonts w:hint="eastAsia"/>
        </w:rPr>
        <w:t>网络交换系统</w:t>
      </w:r>
    </w:p>
    <w:p w:rsidR="004E159C" w:rsidRDefault="00D035C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玩家之间可通过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连接，连接后可交换互相的道具。</w:t>
      </w:r>
    </w:p>
    <w:p w:rsidR="00DB01E3" w:rsidRPr="00DB01E3" w:rsidRDefault="00DB01E3" w:rsidP="00DB01E3">
      <w:pPr>
        <w:pStyle w:val="4"/>
        <w:numPr>
          <w:ilvl w:val="3"/>
          <w:numId w:val="1"/>
        </w:numPr>
      </w:pPr>
      <w:r>
        <w:rPr>
          <w:rFonts w:hint="eastAsia"/>
        </w:rPr>
        <w:t>存档系统</w:t>
      </w:r>
    </w:p>
    <w:p w:rsidR="00DB01E3" w:rsidRDefault="00DB01E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游戏过程中自动存档，存档的时点为每次从游戏画面回到游戏准备画面，及从游戏画面回到标题画面时。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5" w:name="_Toc402637794"/>
      <w:r>
        <w:rPr>
          <w:rFonts w:hint="eastAsia"/>
        </w:rPr>
        <w:t>性能需求</w:t>
      </w:r>
      <w:bookmarkEnd w:id="15"/>
    </w:p>
    <w:p w:rsidR="00937D73" w:rsidRPr="00937D73" w:rsidRDefault="00937D73" w:rsidP="009A56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在一般配置以上的电脑上，游戏应以</w:t>
      </w:r>
      <w:r>
        <w:rPr>
          <w:rFonts w:hint="eastAsia"/>
          <w:sz w:val="24"/>
          <w:szCs w:val="24"/>
        </w:rPr>
        <w:t>60 FPS</w:t>
      </w:r>
      <w:r>
        <w:rPr>
          <w:rFonts w:hint="eastAsia"/>
          <w:sz w:val="24"/>
          <w:szCs w:val="24"/>
        </w:rPr>
        <w:t>运行。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6" w:name="_Toc402637795"/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bookmarkEnd w:id="16"/>
    </w:p>
    <w:p w:rsidR="001711D7" w:rsidRDefault="009A56A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用户使用的输入设备为键盘或者游戏手柄。</w:t>
      </w:r>
    </w:p>
    <w:p w:rsidR="009A56A3" w:rsidRDefault="009A56A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输入内容为按键所对应的消息；输出内容为游戏相关的图像。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7" w:name="_Toc402637796"/>
      <w:r>
        <w:rPr>
          <w:rFonts w:hint="eastAsia"/>
        </w:rPr>
        <w:t>安全性</w:t>
      </w:r>
      <w:bookmarkEnd w:id="17"/>
    </w:p>
    <w:p w:rsidR="001711D7" w:rsidRDefault="00AB192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保证在网络传输过程中，不泄露用户的个人信息；保证游戏程序不会对用户电脑产生有害影响。</w:t>
      </w:r>
    </w:p>
    <w:p w:rsidR="000C62E9" w:rsidRPr="000C62E9" w:rsidRDefault="000C62E9" w:rsidP="000C62E9">
      <w:pPr>
        <w:pStyle w:val="3"/>
        <w:numPr>
          <w:ilvl w:val="2"/>
          <w:numId w:val="1"/>
        </w:numPr>
      </w:pPr>
      <w:bookmarkStart w:id="18" w:name="_Toc402637797"/>
      <w:r>
        <w:rPr>
          <w:rFonts w:hint="eastAsia"/>
        </w:rPr>
        <w:t>条件与限制</w:t>
      </w:r>
      <w:bookmarkEnd w:id="18"/>
    </w:p>
    <w:p w:rsidR="000C62E9" w:rsidRPr="000C62E9" w:rsidRDefault="000C62E9" w:rsidP="000C62E9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日至</w:t>
      </w:r>
      <w:r w:rsidR="00110A74">
        <w:rPr>
          <w:rFonts w:hint="eastAsia"/>
          <w:sz w:val="24"/>
          <w:szCs w:val="24"/>
        </w:rPr>
        <w:t>2014</w:t>
      </w:r>
      <w:r w:rsidR="00110A74">
        <w:rPr>
          <w:rFonts w:hint="eastAsia"/>
          <w:sz w:val="24"/>
          <w:szCs w:val="24"/>
        </w:rPr>
        <w:t>年</w:t>
      </w:r>
      <w:r w:rsidR="00110A74">
        <w:rPr>
          <w:rFonts w:hint="eastAsia"/>
          <w:sz w:val="24"/>
          <w:szCs w:val="24"/>
        </w:rPr>
        <w:t>12</w:t>
      </w:r>
      <w:r w:rsidR="00110A74">
        <w:rPr>
          <w:rFonts w:hint="eastAsia"/>
          <w:sz w:val="24"/>
          <w:szCs w:val="24"/>
        </w:rPr>
        <w:t>月</w:t>
      </w:r>
      <w:r w:rsidR="00110A74">
        <w:rPr>
          <w:rFonts w:hint="eastAsia"/>
          <w:sz w:val="24"/>
          <w:szCs w:val="24"/>
        </w:rPr>
        <w:t>31</w:t>
      </w:r>
      <w:r w:rsidR="00110A74">
        <w:rPr>
          <w:rFonts w:hint="eastAsia"/>
          <w:sz w:val="24"/>
          <w:szCs w:val="24"/>
        </w:rPr>
        <w:t>日</w:t>
      </w:r>
    </w:p>
    <w:p w:rsidR="001711D7" w:rsidRPr="00622E67" w:rsidRDefault="00622E67" w:rsidP="00622E67">
      <w:pPr>
        <w:pStyle w:val="2"/>
        <w:numPr>
          <w:ilvl w:val="1"/>
          <w:numId w:val="1"/>
        </w:numPr>
      </w:pPr>
      <w:bookmarkStart w:id="19" w:name="_Toc402637798"/>
      <w:r>
        <w:rPr>
          <w:rFonts w:hint="eastAsia"/>
        </w:rPr>
        <w:t>项目目标</w:t>
      </w:r>
      <w:bookmarkEnd w:id="19"/>
    </w:p>
    <w:p w:rsidR="001711D7" w:rsidRDefault="00F64088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做出一个具有中等以上素质的东方同人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横板过关游戏。具体来说，游戏系统的质量必须比较高，图像及音效质量达到中等水品，网络联机功能可以正常运作。终极目标是在同人展会上进行售卖。</w:t>
      </w:r>
    </w:p>
    <w:p w:rsidR="001711D7" w:rsidRPr="00622E67" w:rsidRDefault="00277190" w:rsidP="00622E67">
      <w:pPr>
        <w:pStyle w:val="2"/>
        <w:numPr>
          <w:ilvl w:val="1"/>
          <w:numId w:val="1"/>
        </w:numPr>
      </w:pPr>
      <w:bookmarkStart w:id="20" w:name="_Toc402637799"/>
      <w:r>
        <w:rPr>
          <w:rFonts w:hint="eastAsia"/>
        </w:rPr>
        <w:t>可行性研究方法</w:t>
      </w:r>
      <w:bookmarkEnd w:id="20"/>
    </w:p>
    <w:p w:rsidR="001711D7" w:rsidRDefault="00CE6D7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采用归纳方法。对较为优秀的同人游戏、最新的同人游戏进行分析，考察怎样的游戏在同人玩家中口碑较好，各类游戏如何设计模式，根据多个游戏的结果进行综合归纳分析。</w:t>
      </w:r>
    </w:p>
    <w:p w:rsidR="001711D7" w:rsidRPr="00277190" w:rsidRDefault="00277190" w:rsidP="00277190">
      <w:pPr>
        <w:pStyle w:val="1"/>
        <w:numPr>
          <w:ilvl w:val="0"/>
          <w:numId w:val="1"/>
        </w:numPr>
      </w:pPr>
      <w:bookmarkStart w:id="21" w:name="_Toc402637800"/>
      <w:r>
        <w:rPr>
          <w:rFonts w:hint="eastAsia"/>
        </w:rPr>
        <w:t>技术可行性分析</w:t>
      </w:r>
      <w:bookmarkEnd w:id="21"/>
    </w:p>
    <w:p w:rsidR="00277190" w:rsidRPr="000C62E9" w:rsidRDefault="00B149F8" w:rsidP="000C62E9">
      <w:pPr>
        <w:pStyle w:val="2"/>
        <w:numPr>
          <w:ilvl w:val="1"/>
          <w:numId w:val="1"/>
        </w:numPr>
      </w:pPr>
      <w:bookmarkStart w:id="22" w:name="_Toc402637801"/>
      <w:r>
        <w:rPr>
          <w:rFonts w:hint="eastAsia"/>
        </w:rPr>
        <w:t>开发人员</w:t>
      </w:r>
      <w:bookmarkEnd w:id="22"/>
    </w:p>
    <w:p w:rsidR="000C62E9" w:rsidRDefault="002931C7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L.M</w:t>
      </w:r>
      <w:r w:rsidR="00F62347">
        <w:rPr>
          <w:rFonts w:hint="eastAsia"/>
          <w:sz w:val="24"/>
          <w:szCs w:val="24"/>
        </w:rPr>
        <w:t>：项目总监、软件工程师</w:t>
      </w:r>
    </w:p>
    <w:p w:rsidR="00F62347" w:rsidRDefault="002931C7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Scott.H</w:t>
      </w:r>
      <w:proofErr w:type="spellEnd"/>
      <w:r w:rsidR="00F62347">
        <w:rPr>
          <w:rFonts w:hint="eastAsia"/>
          <w:sz w:val="24"/>
          <w:szCs w:val="24"/>
        </w:rPr>
        <w:t>：软件工程师、测试工程师</w:t>
      </w:r>
    </w:p>
    <w:p w:rsidR="00F62347" w:rsidRPr="00F62347" w:rsidRDefault="002931C7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峨眉山角斗士</w:t>
      </w:r>
      <w:r w:rsidR="00F62347">
        <w:rPr>
          <w:rFonts w:hint="eastAsia"/>
          <w:sz w:val="24"/>
          <w:szCs w:val="24"/>
        </w:rPr>
        <w:t>：</w:t>
      </w:r>
      <w:r w:rsidR="0086205A">
        <w:rPr>
          <w:rFonts w:hint="eastAsia"/>
          <w:sz w:val="24"/>
          <w:szCs w:val="24"/>
        </w:rPr>
        <w:t>美工</w:t>
      </w:r>
      <w:r w:rsidR="00F62347">
        <w:rPr>
          <w:rFonts w:hint="eastAsia"/>
          <w:sz w:val="24"/>
          <w:szCs w:val="24"/>
        </w:rPr>
        <w:t>、数据库管理员</w:t>
      </w:r>
    </w:p>
    <w:p w:rsidR="00B149F8" w:rsidRPr="00B149F8" w:rsidRDefault="00B149F8" w:rsidP="00B149F8">
      <w:pPr>
        <w:pStyle w:val="2"/>
        <w:numPr>
          <w:ilvl w:val="1"/>
          <w:numId w:val="1"/>
        </w:numPr>
      </w:pPr>
      <w:bookmarkStart w:id="23" w:name="_Toc402637802"/>
      <w:r>
        <w:rPr>
          <w:rFonts w:hint="eastAsia"/>
        </w:rPr>
        <w:t>开发工具</w:t>
      </w:r>
      <w:bookmarkEnd w:id="23"/>
    </w:p>
    <w:p w:rsidR="00B149F8" w:rsidRPr="001A6061" w:rsidRDefault="001A6061" w:rsidP="001A606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A6061">
        <w:rPr>
          <w:rFonts w:hint="eastAsia"/>
          <w:sz w:val="24"/>
          <w:szCs w:val="24"/>
        </w:rPr>
        <w:t>使用</w:t>
      </w:r>
      <w:r w:rsidRPr="001A6061">
        <w:rPr>
          <w:rFonts w:hint="eastAsia"/>
          <w:sz w:val="24"/>
          <w:szCs w:val="24"/>
        </w:rPr>
        <w:t>Unity</w:t>
      </w:r>
      <w:r w:rsidRPr="001A6061">
        <w:rPr>
          <w:rFonts w:hint="eastAsia"/>
          <w:sz w:val="24"/>
          <w:szCs w:val="24"/>
        </w:rPr>
        <w:t>作为主要开发工具。</w:t>
      </w:r>
    </w:p>
    <w:p w:rsidR="001A6061" w:rsidRDefault="001A6061" w:rsidP="001A6061">
      <w:pPr>
        <w:ind w:firstLineChars="200" w:firstLine="480"/>
        <w:rPr>
          <w:sz w:val="24"/>
          <w:szCs w:val="24"/>
        </w:rPr>
      </w:pPr>
      <w:r w:rsidRPr="001A6061">
        <w:rPr>
          <w:rFonts w:hint="eastAsia"/>
          <w:sz w:val="24"/>
          <w:szCs w:val="24"/>
        </w:rPr>
        <w:t>Unity</w:t>
      </w:r>
      <w:r w:rsidRPr="001A6061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一款多平台的综合型游戏开发工具，是一个全面整合的专业游戏引</w:t>
      </w:r>
      <w:r>
        <w:rPr>
          <w:rFonts w:hint="eastAsia"/>
          <w:sz w:val="24"/>
          <w:szCs w:val="24"/>
        </w:rPr>
        <w:lastRenderedPageBreak/>
        <w:t>擎。它能协助开发者自动完成</w:t>
      </w:r>
      <w:r w:rsidRPr="001A6061">
        <w:rPr>
          <w:rFonts w:hint="eastAsia"/>
          <w:sz w:val="24"/>
          <w:szCs w:val="24"/>
        </w:rPr>
        <w:t>许多游戏开发中的</w:t>
      </w:r>
      <w:r>
        <w:rPr>
          <w:rFonts w:hint="eastAsia"/>
          <w:sz w:val="24"/>
          <w:szCs w:val="24"/>
        </w:rPr>
        <w:t>枯燥代码编写任务，使得开发者能够专注于游戏逻辑及游戏效果的开发，从而能够缩短开发周期，并提高整体游戏质量。使用的编程语言为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ProcessOn</w:t>
      </w:r>
      <w:proofErr w:type="spellEnd"/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工具。</w:t>
      </w:r>
    </w:p>
    <w:p w:rsidR="00C83D31" w:rsidRDefault="00C83D31" w:rsidP="001A6061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ProcessOn</w:t>
      </w:r>
      <w:proofErr w:type="spellEnd"/>
      <w:r w:rsidRPr="00C83D31">
        <w:rPr>
          <w:rFonts w:hint="eastAsia"/>
          <w:sz w:val="24"/>
          <w:szCs w:val="24"/>
        </w:rPr>
        <w:t>是一个面向流程用户的专业社交网络</w:t>
      </w:r>
      <w:r>
        <w:rPr>
          <w:rFonts w:hint="eastAsia"/>
          <w:sz w:val="24"/>
          <w:szCs w:val="24"/>
        </w:rPr>
        <w:t>，</w:t>
      </w:r>
      <w:r w:rsidRPr="00C83D31">
        <w:rPr>
          <w:rFonts w:hint="eastAsia"/>
          <w:sz w:val="24"/>
          <w:szCs w:val="24"/>
        </w:rPr>
        <w:t>提供基于</w:t>
      </w:r>
      <w:proofErr w:type="gramStart"/>
      <w:r w:rsidRPr="00C83D31">
        <w:rPr>
          <w:rFonts w:hint="eastAsia"/>
          <w:sz w:val="24"/>
          <w:szCs w:val="24"/>
        </w:rPr>
        <w:t>云服务</w:t>
      </w:r>
      <w:proofErr w:type="gramEnd"/>
      <w:r w:rsidRPr="00C83D31">
        <w:rPr>
          <w:rFonts w:hint="eastAsia"/>
          <w:sz w:val="24"/>
          <w:szCs w:val="24"/>
        </w:rPr>
        <w:t>的免费流程梳理、创作协作工具，</w:t>
      </w:r>
      <w:r>
        <w:rPr>
          <w:rFonts w:hint="eastAsia"/>
          <w:sz w:val="24"/>
          <w:szCs w:val="24"/>
        </w:rPr>
        <w:t>实时创建和编辑流程，并可以实现更改的及时合并与同步。</w:t>
      </w:r>
    </w:p>
    <w:p w:rsidR="001A6061" w:rsidRDefault="001A6061" w:rsidP="001A606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Visual Studio 2013</w:t>
      </w:r>
      <w:r>
        <w:rPr>
          <w:rFonts w:hint="eastAsia"/>
          <w:sz w:val="24"/>
          <w:szCs w:val="24"/>
        </w:rPr>
        <w:t>作为代码编辑工具。</w:t>
      </w:r>
    </w:p>
    <w:p w:rsidR="001A6061" w:rsidRDefault="001A6061" w:rsidP="001A606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本身不提供文本编辑器，需要借助其他编辑器。</w:t>
      </w:r>
      <w:r>
        <w:rPr>
          <w:rFonts w:hint="eastAsia"/>
          <w:sz w:val="24"/>
          <w:szCs w:val="24"/>
        </w:rPr>
        <w:t>Visual Studio 2013</w:t>
      </w:r>
      <w:r>
        <w:rPr>
          <w:rFonts w:hint="eastAsia"/>
          <w:sz w:val="24"/>
          <w:szCs w:val="24"/>
        </w:rPr>
        <w:t>是一个基本完整的开发工具集，其内置的文本编辑器提供即时语法检查功能，同时由于使用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作为编程语言，</w:t>
      </w:r>
      <w:r>
        <w:rPr>
          <w:rFonts w:hint="eastAsia"/>
          <w:sz w:val="24"/>
          <w:szCs w:val="24"/>
        </w:rPr>
        <w:t>VS2013</w:t>
      </w:r>
      <w:r>
        <w:rPr>
          <w:rFonts w:hint="eastAsia"/>
          <w:sz w:val="24"/>
          <w:szCs w:val="24"/>
        </w:rPr>
        <w:t>可以对游戏代码进行编译，因此利用</w:t>
      </w:r>
      <w:r>
        <w:rPr>
          <w:rFonts w:hint="eastAsia"/>
          <w:sz w:val="24"/>
          <w:szCs w:val="24"/>
        </w:rPr>
        <w:t>VS2013</w:t>
      </w:r>
      <w:r>
        <w:rPr>
          <w:rFonts w:hint="eastAsia"/>
          <w:sz w:val="24"/>
          <w:szCs w:val="24"/>
        </w:rPr>
        <w:t>可以早期发现代码中出现的低级错误。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C83D31">
        <w:rPr>
          <w:sz w:val="24"/>
          <w:szCs w:val="24"/>
        </w:rPr>
        <w:t xml:space="preserve">Easy </w:t>
      </w:r>
      <w:proofErr w:type="spellStart"/>
      <w:r w:rsidRPr="00C83D31">
        <w:rPr>
          <w:sz w:val="24"/>
          <w:szCs w:val="24"/>
        </w:rPr>
        <w:t>PaintTool</w:t>
      </w:r>
      <w:proofErr w:type="spellEnd"/>
      <w:r w:rsidRPr="00C83D31">
        <w:rPr>
          <w:sz w:val="24"/>
          <w:szCs w:val="24"/>
        </w:rPr>
        <w:t xml:space="preserve"> SAI</w:t>
      </w:r>
      <w:r>
        <w:rPr>
          <w:rFonts w:hint="eastAsia"/>
          <w:sz w:val="24"/>
          <w:szCs w:val="24"/>
        </w:rPr>
        <w:t>作为图像绘制软件。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Adobe Photoshop CS4</w:t>
      </w:r>
      <w:r>
        <w:rPr>
          <w:rFonts w:hint="eastAsia"/>
          <w:sz w:val="24"/>
          <w:szCs w:val="24"/>
        </w:rPr>
        <w:t>作为图像编辑软件。</w:t>
      </w:r>
    </w:p>
    <w:p w:rsidR="00C83D31" w:rsidRP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Adobe Audition CS6</w:t>
      </w:r>
      <w:r>
        <w:rPr>
          <w:rFonts w:hint="eastAsia"/>
          <w:sz w:val="24"/>
          <w:szCs w:val="24"/>
        </w:rPr>
        <w:t>作为音频编辑软件。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24" w:name="_Toc402637803"/>
      <w:r>
        <w:rPr>
          <w:rFonts w:hint="eastAsia"/>
        </w:rPr>
        <w:t>图像素材</w:t>
      </w:r>
      <w:bookmarkEnd w:id="24"/>
    </w:p>
    <w:p w:rsidR="000C62E9" w:rsidRDefault="00B643E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获得图像素材的方法</w:t>
      </w:r>
      <w:r w:rsidR="00727952">
        <w:rPr>
          <w:rFonts w:hint="eastAsia"/>
          <w:sz w:val="24"/>
          <w:szCs w:val="24"/>
        </w:rPr>
        <w:t>是，参考已有的同人游戏素材，一部分自主进行绘制，一部分寻找网络</w:t>
      </w:r>
      <w:r>
        <w:rPr>
          <w:rFonts w:hint="eastAsia"/>
          <w:sz w:val="24"/>
          <w:szCs w:val="24"/>
        </w:rPr>
        <w:t>素材。</w:t>
      </w:r>
    </w:p>
    <w:p w:rsidR="00B643E3" w:rsidRPr="00B643E3" w:rsidRDefault="00B643E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来源尚待讨论。</w:t>
      </w:r>
    </w:p>
    <w:p w:rsidR="000C62E9" w:rsidRPr="000C62E9" w:rsidRDefault="00E94ECD" w:rsidP="000C62E9">
      <w:pPr>
        <w:pStyle w:val="2"/>
        <w:numPr>
          <w:ilvl w:val="1"/>
          <w:numId w:val="1"/>
        </w:numPr>
      </w:pPr>
      <w:bookmarkStart w:id="25" w:name="_Toc402637804"/>
      <w:r>
        <w:rPr>
          <w:rFonts w:hint="eastAsia"/>
        </w:rPr>
        <w:t>音频</w:t>
      </w:r>
      <w:r w:rsidR="000C62E9">
        <w:rPr>
          <w:rFonts w:hint="eastAsia"/>
        </w:rPr>
        <w:t>素材</w:t>
      </w:r>
      <w:bookmarkEnd w:id="25"/>
    </w:p>
    <w:p w:rsidR="000C62E9" w:rsidRDefault="00E94EC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由于小组成员完全没有音乐制作能力，故音频素材全部来源于网络。</w:t>
      </w:r>
    </w:p>
    <w:p w:rsidR="000C62E9" w:rsidRDefault="006973D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已知的提供免费音频素材的网站有：魔王魂、炼狱庭院。</w:t>
      </w:r>
    </w:p>
    <w:p w:rsidR="00277190" w:rsidRDefault="00277190" w:rsidP="00277190">
      <w:pPr>
        <w:pStyle w:val="1"/>
        <w:numPr>
          <w:ilvl w:val="0"/>
          <w:numId w:val="1"/>
        </w:numPr>
      </w:pPr>
      <w:bookmarkStart w:id="26" w:name="_Toc402637805"/>
      <w:r>
        <w:rPr>
          <w:rFonts w:hint="eastAsia"/>
        </w:rPr>
        <w:t>经济可行性分析</w:t>
      </w:r>
      <w:bookmarkEnd w:id="26"/>
    </w:p>
    <w:p w:rsidR="00C30608" w:rsidRPr="00C30608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本段仅有定性的经济分析，无法具体到数值。</w:t>
      </w:r>
    </w:p>
    <w:p w:rsidR="00277190" w:rsidRPr="000C62E9" w:rsidRDefault="000C62E9" w:rsidP="000C62E9">
      <w:pPr>
        <w:pStyle w:val="2"/>
        <w:numPr>
          <w:ilvl w:val="1"/>
          <w:numId w:val="1"/>
        </w:numPr>
      </w:pPr>
      <w:bookmarkStart w:id="27" w:name="_Toc402637806"/>
      <w:r>
        <w:rPr>
          <w:rFonts w:hint="eastAsia"/>
        </w:rPr>
        <w:t>支出</w:t>
      </w:r>
      <w:bookmarkEnd w:id="27"/>
    </w:p>
    <w:p w:rsidR="000C62E9" w:rsidRDefault="002C289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必然产生的支出：</w:t>
      </w:r>
    </w:p>
    <w:p w:rsidR="002C289C" w:rsidRDefault="00727952" w:rsidP="002C289C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开发人员的额外生活费用。在开发过程中，开发人员会增加零食及饮料的支出。</w:t>
      </w:r>
    </w:p>
    <w:p w:rsidR="00727952" w:rsidRDefault="00727952" w:rsidP="0072795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可能产生的支出：</w:t>
      </w:r>
    </w:p>
    <w:p w:rsidR="00727952" w:rsidRDefault="00727952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开发软件支出。</w:t>
      </w:r>
      <w:r w:rsidR="00B15CC2">
        <w:rPr>
          <w:rFonts w:hint="eastAsia"/>
          <w:sz w:val="24"/>
          <w:szCs w:val="24"/>
        </w:rPr>
        <w:t>一些开发软件可能使用付费版本。</w:t>
      </w:r>
    </w:p>
    <w:p w:rsidR="00B15CC2" w:rsidRDefault="00B15CC2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素材支出。一些素材可能需要收费才能使用。</w:t>
      </w:r>
    </w:p>
    <w:p w:rsidR="00263BDC" w:rsidRDefault="00263BDC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发售载体及相关支出。如果考虑进行售卖（售卖计划见收益部分），则需要购买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盒，印刷海报。</w:t>
      </w:r>
    </w:p>
    <w:p w:rsidR="00C30608" w:rsidRPr="002C289C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综上，支出费用可以控制在可接受范围内。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28" w:name="_Toc402637807"/>
      <w:r>
        <w:rPr>
          <w:rFonts w:hint="eastAsia"/>
        </w:rPr>
        <w:t>收益</w:t>
      </w:r>
      <w:bookmarkEnd w:id="28"/>
    </w:p>
    <w:p w:rsidR="000C62E9" w:rsidRDefault="00263BD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D20BC5">
        <w:rPr>
          <w:rFonts w:hint="eastAsia"/>
          <w:sz w:val="24"/>
          <w:szCs w:val="24"/>
        </w:rPr>
        <w:t>项目结果</w:t>
      </w:r>
      <w:r>
        <w:rPr>
          <w:rFonts w:hint="eastAsia"/>
          <w:sz w:val="24"/>
          <w:szCs w:val="24"/>
        </w:rPr>
        <w:t>不同，收益也不同。</w:t>
      </w:r>
    </w:p>
    <w:p w:rsidR="00263BDC" w:rsidRDefault="00263BDC" w:rsidP="00263BD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如果游戏质量不高，则无法产生</w:t>
      </w:r>
      <w:r w:rsidR="00334CCC">
        <w:rPr>
          <w:rFonts w:hint="eastAsia"/>
          <w:sz w:val="24"/>
          <w:szCs w:val="24"/>
        </w:rPr>
        <w:t>经济收</w:t>
      </w:r>
      <w:r>
        <w:rPr>
          <w:rFonts w:hint="eastAsia"/>
          <w:sz w:val="24"/>
          <w:szCs w:val="24"/>
        </w:rPr>
        <w:t>益，该项目将仅具有实验价值。</w:t>
      </w:r>
    </w:p>
    <w:p w:rsidR="00060674" w:rsidRDefault="00263BDC" w:rsidP="00D20BC5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如果游戏质量尚可，则考虑在</w:t>
      </w:r>
      <w:r w:rsidR="00C66030">
        <w:rPr>
          <w:rFonts w:hint="eastAsia"/>
          <w:sz w:val="24"/>
          <w:szCs w:val="24"/>
        </w:rPr>
        <w:t>同人展会上进行贩卖</w:t>
      </w:r>
      <w:r w:rsidR="00334CCC">
        <w:rPr>
          <w:rFonts w:hint="eastAsia"/>
          <w:sz w:val="24"/>
          <w:szCs w:val="24"/>
        </w:rPr>
        <w:t>，可得到一定的经济收益</w:t>
      </w:r>
      <w:r w:rsidR="00C66030">
        <w:rPr>
          <w:rFonts w:hint="eastAsia"/>
          <w:sz w:val="24"/>
          <w:szCs w:val="24"/>
        </w:rPr>
        <w:t>。</w:t>
      </w:r>
    </w:p>
    <w:p w:rsidR="00C30608" w:rsidRPr="00D20BC5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综上，该项目的经济收益可能不高，但仍处于可接受范围。</w:t>
      </w:r>
    </w:p>
    <w:p w:rsidR="00277190" w:rsidRPr="00277190" w:rsidRDefault="00277190" w:rsidP="00277190">
      <w:pPr>
        <w:pStyle w:val="1"/>
        <w:numPr>
          <w:ilvl w:val="0"/>
          <w:numId w:val="1"/>
        </w:numPr>
      </w:pPr>
      <w:bookmarkStart w:id="29" w:name="_Toc402637808"/>
      <w:r>
        <w:rPr>
          <w:rFonts w:hint="eastAsia"/>
        </w:rPr>
        <w:t>社会因素可行性分析</w:t>
      </w:r>
      <w:bookmarkEnd w:id="29"/>
    </w:p>
    <w:p w:rsidR="00277190" w:rsidRPr="000C62E9" w:rsidRDefault="000C62E9" w:rsidP="000C62E9">
      <w:pPr>
        <w:pStyle w:val="2"/>
        <w:numPr>
          <w:ilvl w:val="1"/>
          <w:numId w:val="1"/>
        </w:numPr>
      </w:pPr>
      <w:bookmarkStart w:id="30" w:name="_Toc402637809"/>
      <w:r>
        <w:rPr>
          <w:rFonts w:hint="eastAsia"/>
        </w:rPr>
        <w:t>法律因素</w:t>
      </w:r>
      <w:bookmarkEnd w:id="30"/>
    </w:p>
    <w:p w:rsidR="000C62E9" w:rsidRDefault="00A65067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使用的软件均为免费软件，或学校提供的可供学生免费使用的收费软件。</w:t>
      </w:r>
    </w:p>
    <w:p w:rsidR="00A65067" w:rsidRDefault="000E7C71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游戏内容不触犯国家</w:t>
      </w:r>
      <w:r w:rsidR="00A65067">
        <w:rPr>
          <w:rFonts w:hint="eastAsia"/>
          <w:sz w:val="24"/>
          <w:szCs w:val="24"/>
        </w:rPr>
        <w:t>相关规定。</w:t>
      </w:r>
    </w:p>
    <w:p w:rsidR="00A65067" w:rsidRDefault="000E7C71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游戏的发行（即在同人展会上贩卖）不触犯国家相关规定。</w:t>
      </w:r>
    </w:p>
    <w:p w:rsidR="000E7C71" w:rsidRPr="00A65067" w:rsidRDefault="000E7C71" w:rsidP="000E7C7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综上，本项目在法律上可行。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31" w:name="_Toc402637810"/>
      <w:r>
        <w:rPr>
          <w:rFonts w:hint="eastAsia"/>
        </w:rPr>
        <w:t>环境因素</w:t>
      </w:r>
      <w:bookmarkEnd w:id="31"/>
    </w:p>
    <w:p w:rsidR="000E7C71" w:rsidRPr="000E7C71" w:rsidRDefault="000E7C71" w:rsidP="000E7C71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大环境良好。</w:t>
      </w:r>
    </w:p>
    <w:p w:rsidR="000C62E9" w:rsidRPr="000E7C71" w:rsidRDefault="000E7C71" w:rsidP="000E7C71">
      <w:pPr>
        <w:ind w:firstLineChars="200" w:firstLine="480"/>
        <w:rPr>
          <w:sz w:val="24"/>
          <w:szCs w:val="24"/>
        </w:rPr>
      </w:pPr>
      <w:r w:rsidRPr="000E7C71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因此本项目的开发可在一个良好的大环境中进行。</w:t>
      </w:r>
    </w:p>
    <w:p w:rsidR="000E7C71" w:rsidRDefault="000E7C71" w:rsidP="000E7C71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游戏机禁令开始解除。</w:t>
      </w:r>
    </w:p>
    <w:p w:rsidR="000E7C71" w:rsidRDefault="000E7C71" w:rsidP="000E7C71">
      <w:pPr>
        <w:ind w:firstLineChars="200" w:firstLine="480"/>
        <w:rPr>
          <w:sz w:val="24"/>
          <w:szCs w:val="24"/>
        </w:rPr>
      </w:pPr>
      <w:r w:rsidRPr="000E7C71">
        <w:rPr>
          <w:sz w:val="24"/>
          <w:szCs w:val="24"/>
        </w:rPr>
        <w:t>2014</w:t>
      </w:r>
      <w:r w:rsidRPr="000E7C71">
        <w:rPr>
          <w:rFonts w:hint="eastAsia"/>
          <w:sz w:val="24"/>
          <w:szCs w:val="24"/>
        </w:rPr>
        <w:t>年</w:t>
      </w:r>
      <w:r w:rsidRPr="000E7C71">
        <w:rPr>
          <w:sz w:val="24"/>
          <w:szCs w:val="24"/>
        </w:rPr>
        <w:t>4</w:t>
      </w:r>
      <w:r w:rsidRPr="000E7C71">
        <w:rPr>
          <w:rFonts w:hint="eastAsia"/>
          <w:sz w:val="24"/>
          <w:szCs w:val="24"/>
        </w:rPr>
        <w:t>月</w:t>
      </w:r>
      <w:r w:rsidRPr="000E7C71">
        <w:rPr>
          <w:sz w:val="24"/>
          <w:szCs w:val="24"/>
        </w:rPr>
        <w:t>21</w:t>
      </w:r>
      <w:r w:rsidRPr="000E7C71">
        <w:rPr>
          <w:rFonts w:hint="eastAsia"/>
          <w:sz w:val="24"/>
          <w:szCs w:val="24"/>
        </w:rPr>
        <w:t>日，上海市政府公布了《中国</w:t>
      </w:r>
      <w:r w:rsidRPr="000E7C71">
        <w:rPr>
          <w:sz w:val="24"/>
          <w:szCs w:val="24"/>
        </w:rPr>
        <w:t>(</w:t>
      </w:r>
      <w:r w:rsidRPr="000E7C71">
        <w:rPr>
          <w:rFonts w:hint="eastAsia"/>
          <w:sz w:val="24"/>
          <w:szCs w:val="24"/>
        </w:rPr>
        <w:t>上海</w:t>
      </w:r>
      <w:r w:rsidRPr="000E7C71">
        <w:rPr>
          <w:sz w:val="24"/>
          <w:szCs w:val="24"/>
        </w:rPr>
        <w:t>)</w:t>
      </w:r>
      <w:r w:rsidRPr="000E7C71">
        <w:rPr>
          <w:rFonts w:hint="eastAsia"/>
          <w:sz w:val="24"/>
          <w:szCs w:val="24"/>
        </w:rPr>
        <w:t>自由贸易试验区文化市场开放项目细则》，其中包括“允许外资企业从事游戏游艺设备的生产和销售”，开启了中国大陆地区游戏机禁令解除的进程。</w:t>
      </w:r>
      <w:r>
        <w:rPr>
          <w:rFonts w:hint="eastAsia"/>
          <w:sz w:val="24"/>
          <w:szCs w:val="24"/>
        </w:rPr>
        <w:t>这有利于项目的后续发展。</w:t>
      </w:r>
    </w:p>
    <w:p w:rsidR="000E7C71" w:rsidRDefault="000E7C71" w:rsidP="000E7C7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综上，本项目可在良好的环境下进行。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32" w:name="_Toc402637811"/>
      <w:r>
        <w:rPr>
          <w:rFonts w:hint="eastAsia"/>
        </w:rPr>
        <w:t>用户使用可行性</w:t>
      </w:r>
      <w:bookmarkEnd w:id="32"/>
    </w:p>
    <w:p w:rsidR="000C62E9" w:rsidRDefault="000E7C71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目标用户为具有一定游戏经验的游戏玩家，因此只要游戏系统合理、操作难度合理，用户均可接受。</w:t>
      </w:r>
      <w:r w:rsidR="00B02388">
        <w:rPr>
          <w:rFonts w:hint="eastAsia"/>
          <w:sz w:val="24"/>
          <w:szCs w:val="24"/>
        </w:rPr>
        <w:t>因此本项目的用户使用可行性不存在问题。</w:t>
      </w:r>
    </w:p>
    <w:p w:rsidR="00277190" w:rsidRPr="00277190" w:rsidRDefault="00277190" w:rsidP="00277190">
      <w:pPr>
        <w:pStyle w:val="1"/>
        <w:numPr>
          <w:ilvl w:val="0"/>
          <w:numId w:val="1"/>
        </w:numPr>
      </w:pPr>
      <w:bookmarkStart w:id="33" w:name="_Toc402637812"/>
      <w:r>
        <w:rPr>
          <w:rFonts w:hint="eastAsia"/>
        </w:rPr>
        <w:lastRenderedPageBreak/>
        <w:t>结论意见</w:t>
      </w:r>
      <w:bookmarkEnd w:id="33"/>
    </w:p>
    <w:p w:rsidR="00060674" w:rsidRDefault="009606AA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同人游戏开发是一项具有挑战性的项目，</w:t>
      </w:r>
      <w:r w:rsidR="00B149F8">
        <w:rPr>
          <w:rFonts w:hint="eastAsia"/>
          <w:sz w:val="24"/>
          <w:szCs w:val="24"/>
        </w:rPr>
        <w:t>在许多方面可能会遇到问题</w:t>
      </w:r>
      <w:r w:rsidR="00B643E3">
        <w:rPr>
          <w:rFonts w:hint="eastAsia"/>
          <w:sz w:val="24"/>
          <w:szCs w:val="24"/>
        </w:rPr>
        <w:t>，尤其是素材来源问题</w:t>
      </w:r>
      <w:r w:rsidR="00B149F8">
        <w:rPr>
          <w:rFonts w:hint="eastAsia"/>
          <w:sz w:val="24"/>
          <w:szCs w:val="24"/>
        </w:rPr>
        <w:t>。</w:t>
      </w:r>
      <w:r w:rsidR="00060674">
        <w:rPr>
          <w:rFonts w:hint="eastAsia"/>
          <w:sz w:val="24"/>
          <w:szCs w:val="24"/>
        </w:rPr>
        <w:t>此外，虽然此项目可能不会产生经济收益，但是对于</w:t>
      </w:r>
      <w:proofErr w:type="gramStart"/>
      <w:r w:rsidR="00060674">
        <w:rPr>
          <w:rFonts w:hint="eastAsia"/>
          <w:sz w:val="24"/>
          <w:szCs w:val="24"/>
        </w:rPr>
        <w:t>本开发</w:t>
      </w:r>
      <w:proofErr w:type="gramEnd"/>
      <w:r w:rsidR="00060674">
        <w:rPr>
          <w:rFonts w:hint="eastAsia"/>
          <w:sz w:val="24"/>
          <w:szCs w:val="24"/>
        </w:rPr>
        <w:t>小组来说，将会是一次非常宝贵的开发经验，有助于今后大型项目的开发，值得一做。</w:t>
      </w:r>
    </w:p>
    <w:p w:rsidR="001711D7" w:rsidRPr="001711D7" w:rsidRDefault="00060674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r w:rsidR="00B149F8">
        <w:rPr>
          <w:rFonts w:hint="eastAsia"/>
          <w:sz w:val="24"/>
          <w:szCs w:val="24"/>
        </w:rPr>
        <w:t>本文档已对可能的问题进行了初步的分析，确认了该项目的可行性，</w:t>
      </w:r>
      <w:r w:rsidR="00110A74">
        <w:rPr>
          <w:rFonts w:hint="eastAsia"/>
          <w:sz w:val="24"/>
          <w:szCs w:val="24"/>
        </w:rPr>
        <w:t>且项目时间略显紧张，</w:t>
      </w:r>
      <w:r w:rsidR="00B149F8">
        <w:rPr>
          <w:rFonts w:hint="eastAsia"/>
          <w:sz w:val="24"/>
          <w:szCs w:val="24"/>
        </w:rPr>
        <w:t>因此应立即着手开发。</w:t>
      </w:r>
    </w:p>
    <w:sectPr w:rsidR="001711D7" w:rsidRPr="001711D7" w:rsidSect="007215F7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D92" w:rsidRDefault="00452D92" w:rsidP="00D56D24">
      <w:r>
        <w:separator/>
      </w:r>
    </w:p>
  </w:endnote>
  <w:endnote w:type="continuationSeparator" w:id="0">
    <w:p w:rsidR="00452D92" w:rsidRDefault="00452D92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240A93" w:rsidRDefault="00240A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89B" w:rsidRPr="00CA689B">
          <w:rPr>
            <w:noProof/>
            <w:lang w:val="zh-CN"/>
          </w:rPr>
          <w:t>8</w:t>
        </w:r>
        <w:r>
          <w:fldChar w:fldCharType="end"/>
        </w:r>
      </w:p>
    </w:sdtContent>
  </w:sdt>
  <w:p w:rsidR="00240A93" w:rsidRDefault="00240A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D92" w:rsidRDefault="00452D92" w:rsidP="00D56D24">
      <w:r>
        <w:separator/>
      </w:r>
    </w:p>
  </w:footnote>
  <w:footnote w:type="continuationSeparator" w:id="0">
    <w:p w:rsidR="00452D92" w:rsidRDefault="00452D92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93" w:rsidRDefault="00240A93">
    <w:pPr>
      <w:pStyle w:val="a7"/>
    </w:pPr>
    <w:r w:rsidRPr="00D56D24">
      <w:rPr>
        <w:rFonts w:hint="eastAsia"/>
      </w:rPr>
      <w:t>2D</w:t>
    </w:r>
    <w:r w:rsidRPr="00D56D24">
      <w:rPr>
        <w:rFonts w:hint="eastAsia"/>
      </w:rPr>
      <w:t>横版过关游戏项目可行性分析报告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F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497B49"/>
    <w:multiLevelType w:val="hybridMultilevel"/>
    <w:tmpl w:val="E5488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F5137A8"/>
    <w:multiLevelType w:val="hybridMultilevel"/>
    <w:tmpl w:val="E91ED5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4647352"/>
    <w:multiLevelType w:val="hybridMultilevel"/>
    <w:tmpl w:val="1C544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DFE4E4F"/>
    <w:multiLevelType w:val="hybridMultilevel"/>
    <w:tmpl w:val="2F5C5C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E986C07"/>
    <w:multiLevelType w:val="hybridMultilevel"/>
    <w:tmpl w:val="33D4B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F3B4032"/>
    <w:multiLevelType w:val="hybridMultilevel"/>
    <w:tmpl w:val="1C58B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8726ADA"/>
    <w:multiLevelType w:val="hybridMultilevel"/>
    <w:tmpl w:val="DEB2E7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8AD217E"/>
    <w:multiLevelType w:val="hybridMultilevel"/>
    <w:tmpl w:val="8EE8E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13E4CD0"/>
    <w:multiLevelType w:val="hybridMultilevel"/>
    <w:tmpl w:val="043E07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142700E"/>
    <w:multiLevelType w:val="hybridMultilevel"/>
    <w:tmpl w:val="54C0C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0042ADC"/>
    <w:multiLevelType w:val="hybridMultilevel"/>
    <w:tmpl w:val="EA3468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0872CD2"/>
    <w:multiLevelType w:val="hybridMultilevel"/>
    <w:tmpl w:val="85B4B6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46CE009B"/>
    <w:multiLevelType w:val="hybridMultilevel"/>
    <w:tmpl w:val="286E85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3245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CD623F"/>
    <w:multiLevelType w:val="hybridMultilevel"/>
    <w:tmpl w:val="930CB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590C6F67"/>
    <w:multiLevelType w:val="hybridMultilevel"/>
    <w:tmpl w:val="1BEC6F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DF951AF"/>
    <w:multiLevelType w:val="hybridMultilevel"/>
    <w:tmpl w:val="C7BABF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37B0F78"/>
    <w:multiLevelType w:val="hybridMultilevel"/>
    <w:tmpl w:val="5AF266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8786DDA"/>
    <w:multiLevelType w:val="hybridMultilevel"/>
    <w:tmpl w:val="3192F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CAF140C"/>
    <w:multiLevelType w:val="hybridMultilevel"/>
    <w:tmpl w:val="7EB69C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5"/>
  </w:num>
  <w:num w:numId="5">
    <w:abstractNumId w:val="2"/>
  </w:num>
  <w:num w:numId="6">
    <w:abstractNumId w:val="19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4"/>
  </w:num>
  <w:num w:numId="12">
    <w:abstractNumId w:val="8"/>
  </w:num>
  <w:num w:numId="13">
    <w:abstractNumId w:val="21"/>
  </w:num>
  <w:num w:numId="14">
    <w:abstractNumId w:val="20"/>
  </w:num>
  <w:num w:numId="15">
    <w:abstractNumId w:val="15"/>
  </w:num>
  <w:num w:numId="16">
    <w:abstractNumId w:val="22"/>
  </w:num>
  <w:num w:numId="17">
    <w:abstractNumId w:val="17"/>
  </w:num>
  <w:num w:numId="18">
    <w:abstractNumId w:val="23"/>
  </w:num>
  <w:num w:numId="19">
    <w:abstractNumId w:val="12"/>
  </w:num>
  <w:num w:numId="20">
    <w:abstractNumId w:val="18"/>
  </w:num>
  <w:num w:numId="21">
    <w:abstractNumId w:val="7"/>
  </w:num>
  <w:num w:numId="22">
    <w:abstractNumId w:val="13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C59"/>
    <w:rsid w:val="000059A6"/>
    <w:rsid w:val="0001446E"/>
    <w:rsid w:val="0001452A"/>
    <w:rsid w:val="00014C3C"/>
    <w:rsid w:val="0001508A"/>
    <w:rsid w:val="00015BCD"/>
    <w:rsid w:val="00016D8C"/>
    <w:rsid w:val="00024B6E"/>
    <w:rsid w:val="00033DB2"/>
    <w:rsid w:val="000403FE"/>
    <w:rsid w:val="000424B6"/>
    <w:rsid w:val="00042B02"/>
    <w:rsid w:val="00046C93"/>
    <w:rsid w:val="0004716F"/>
    <w:rsid w:val="000556DC"/>
    <w:rsid w:val="00060674"/>
    <w:rsid w:val="00060EF4"/>
    <w:rsid w:val="00061203"/>
    <w:rsid w:val="00063970"/>
    <w:rsid w:val="00065F3C"/>
    <w:rsid w:val="000747F4"/>
    <w:rsid w:val="00074936"/>
    <w:rsid w:val="000822AD"/>
    <w:rsid w:val="000846F3"/>
    <w:rsid w:val="00085C61"/>
    <w:rsid w:val="0009666E"/>
    <w:rsid w:val="000969FA"/>
    <w:rsid w:val="00096B01"/>
    <w:rsid w:val="000A34FC"/>
    <w:rsid w:val="000B4109"/>
    <w:rsid w:val="000B6A3F"/>
    <w:rsid w:val="000C2DAD"/>
    <w:rsid w:val="000C62E9"/>
    <w:rsid w:val="000C7294"/>
    <w:rsid w:val="000D0F01"/>
    <w:rsid w:val="000D4999"/>
    <w:rsid w:val="000D646A"/>
    <w:rsid w:val="000D75DA"/>
    <w:rsid w:val="000D7983"/>
    <w:rsid w:val="000E3790"/>
    <w:rsid w:val="000E5053"/>
    <w:rsid w:val="000E7C71"/>
    <w:rsid w:val="000F0114"/>
    <w:rsid w:val="000F3347"/>
    <w:rsid w:val="000F6102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3D03"/>
    <w:rsid w:val="00135CA9"/>
    <w:rsid w:val="00135F37"/>
    <w:rsid w:val="00143126"/>
    <w:rsid w:val="00143C6A"/>
    <w:rsid w:val="00153716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5C23"/>
    <w:rsid w:val="00191AF7"/>
    <w:rsid w:val="00193D4B"/>
    <w:rsid w:val="001A441D"/>
    <w:rsid w:val="001A6061"/>
    <w:rsid w:val="001A61E8"/>
    <w:rsid w:val="001A7407"/>
    <w:rsid w:val="001B707F"/>
    <w:rsid w:val="001C1780"/>
    <w:rsid w:val="001C3907"/>
    <w:rsid w:val="001C578E"/>
    <w:rsid w:val="001C582C"/>
    <w:rsid w:val="001D0F7C"/>
    <w:rsid w:val="001D1A15"/>
    <w:rsid w:val="001E0E15"/>
    <w:rsid w:val="001E4F03"/>
    <w:rsid w:val="001F05C5"/>
    <w:rsid w:val="001F16A2"/>
    <w:rsid w:val="00200BF7"/>
    <w:rsid w:val="00203031"/>
    <w:rsid w:val="00203293"/>
    <w:rsid w:val="00205E3E"/>
    <w:rsid w:val="00206177"/>
    <w:rsid w:val="0021278C"/>
    <w:rsid w:val="002160DC"/>
    <w:rsid w:val="00217D48"/>
    <w:rsid w:val="00220AE3"/>
    <w:rsid w:val="00222D98"/>
    <w:rsid w:val="00230FC5"/>
    <w:rsid w:val="002325BE"/>
    <w:rsid w:val="00235DB7"/>
    <w:rsid w:val="00240A93"/>
    <w:rsid w:val="00241B7B"/>
    <w:rsid w:val="0024255E"/>
    <w:rsid w:val="0024467A"/>
    <w:rsid w:val="002452E6"/>
    <w:rsid w:val="00253A1C"/>
    <w:rsid w:val="002552E9"/>
    <w:rsid w:val="002605D4"/>
    <w:rsid w:val="00261003"/>
    <w:rsid w:val="00263BDC"/>
    <w:rsid w:val="00265F3E"/>
    <w:rsid w:val="00266277"/>
    <w:rsid w:val="0026778B"/>
    <w:rsid w:val="00270C64"/>
    <w:rsid w:val="00272CC4"/>
    <w:rsid w:val="00273C40"/>
    <w:rsid w:val="00277190"/>
    <w:rsid w:val="00280EAE"/>
    <w:rsid w:val="00281C58"/>
    <w:rsid w:val="0028255B"/>
    <w:rsid w:val="00284345"/>
    <w:rsid w:val="00291431"/>
    <w:rsid w:val="00291549"/>
    <w:rsid w:val="002931C7"/>
    <w:rsid w:val="00293C8A"/>
    <w:rsid w:val="00294E8E"/>
    <w:rsid w:val="002975A5"/>
    <w:rsid w:val="00297B87"/>
    <w:rsid w:val="002A14F5"/>
    <w:rsid w:val="002A1C3A"/>
    <w:rsid w:val="002A7F0C"/>
    <w:rsid w:val="002B04A7"/>
    <w:rsid w:val="002B1916"/>
    <w:rsid w:val="002B63B6"/>
    <w:rsid w:val="002B674D"/>
    <w:rsid w:val="002B6DC9"/>
    <w:rsid w:val="002C289C"/>
    <w:rsid w:val="002C3C24"/>
    <w:rsid w:val="002C5617"/>
    <w:rsid w:val="002C7AA0"/>
    <w:rsid w:val="002D050B"/>
    <w:rsid w:val="002D109D"/>
    <w:rsid w:val="002E2BE8"/>
    <w:rsid w:val="002F0386"/>
    <w:rsid w:val="002F126A"/>
    <w:rsid w:val="002F16CE"/>
    <w:rsid w:val="00301FDD"/>
    <w:rsid w:val="00305B09"/>
    <w:rsid w:val="00310366"/>
    <w:rsid w:val="00320B8E"/>
    <w:rsid w:val="00321E05"/>
    <w:rsid w:val="00326E21"/>
    <w:rsid w:val="00334CCC"/>
    <w:rsid w:val="00335E86"/>
    <w:rsid w:val="00337660"/>
    <w:rsid w:val="00343597"/>
    <w:rsid w:val="00346130"/>
    <w:rsid w:val="0034718D"/>
    <w:rsid w:val="00347F4A"/>
    <w:rsid w:val="00352AA1"/>
    <w:rsid w:val="0035538A"/>
    <w:rsid w:val="00356069"/>
    <w:rsid w:val="003605CC"/>
    <w:rsid w:val="00361376"/>
    <w:rsid w:val="00363ED8"/>
    <w:rsid w:val="003759FB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E0077"/>
    <w:rsid w:val="003E06EC"/>
    <w:rsid w:val="003E19F3"/>
    <w:rsid w:val="003E5381"/>
    <w:rsid w:val="003E6058"/>
    <w:rsid w:val="003E677F"/>
    <w:rsid w:val="003F2027"/>
    <w:rsid w:val="003F4B30"/>
    <w:rsid w:val="003F5ADE"/>
    <w:rsid w:val="00401ED0"/>
    <w:rsid w:val="00404947"/>
    <w:rsid w:val="00405660"/>
    <w:rsid w:val="004062E9"/>
    <w:rsid w:val="00407F80"/>
    <w:rsid w:val="00413187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33D"/>
    <w:rsid w:val="00443FDD"/>
    <w:rsid w:val="00452D92"/>
    <w:rsid w:val="004538BA"/>
    <w:rsid w:val="0045564D"/>
    <w:rsid w:val="00455B47"/>
    <w:rsid w:val="00455D55"/>
    <w:rsid w:val="004577B1"/>
    <w:rsid w:val="004603AD"/>
    <w:rsid w:val="004643D6"/>
    <w:rsid w:val="00464590"/>
    <w:rsid w:val="00467E89"/>
    <w:rsid w:val="00474FB8"/>
    <w:rsid w:val="00481CD7"/>
    <w:rsid w:val="00482228"/>
    <w:rsid w:val="0048456E"/>
    <w:rsid w:val="00490131"/>
    <w:rsid w:val="00492A7D"/>
    <w:rsid w:val="00494E94"/>
    <w:rsid w:val="0049602E"/>
    <w:rsid w:val="00497A88"/>
    <w:rsid w:val="004A176A"/>
    <w:rsid w:val="004A58E4"/>
    <w:rsid w:val="004A5D04"/>
    <w:rsid w:val="004A75B7"/>
    <w:rsid w:val="004B20EB"/>
    <w:rsid w:val="004B2C81"/>
    <w:rsid w:val="004B6E18"/>
    <w:rsid w:val="004C6F05"/>
    <w:rsid w:val="004D11BF"/>
    <w:rsid w:val="004D574B"/>
    <w:rsid w:val="004E0DCC"/>
    <w:rsid w:val="004E1553"/>
    <w:rsid w:val="004E159C"/>
    <w:rsid w:val="004E3844"/>
    <w:rsid w:val="004E51F7"/>
    <w:rsid w:val="004F398A"/>
    <w:rsid w:val="004F4A82"/>
    <w:rsid w:val="004F4DED"/>
    <w:rsid w:val="00501C4C"/>
    <w:rsid w:val="005064D4"/>
    <w:rsid w:val="00511BC5"/>
    <w:rsid w:val="00511BE4"/>
    <w:rsid w:val="0053049A"/>
    <w:rsid w:val="00534603"/>
    <w:rsid w:val="00536216"/>
    <w:rsid w:val="005374AE"/>
    <w:rsid w:val="00543FD1"/>
    <w:rsid w:val="00546F0D"/>
    <w:rsid w:val="00550143"/>
    <w:rsid w:val="00550DED"/>
    <w:rsid w:val="0055331C"/>
    <w:rsid w:val="005579CC"/>
    <w:rsid w:val="00560F30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96E69"/>
    <w:rsid w:val="00597F67"/>
    <w:rsid w:val="005A1F82"/>
    <w:rsid w:val="005A272E"/>
    <w:rsid w:val="005A7929"/>
    <w:rsid w:val="005A7B60"/>
    <w:rsid w:val="005C56A4"/>
    <w:rsid w:val="005C5DBD"/>
    <w:rsid w:val="005C5EBE"/>
    <w:rsid w:val="005C68F1"/>
    <w:rsid w:val="005C74DA"/>
    <w:rsid w:val="005D0568"/>
    <w:rsid w:val="005D5A5F"/>
    <w:rsid w:val="005D6F4E"/>
    <w:rsid w:val="005D7A8C"/>
    <w:rsid w:val="005E2122"/>
    <w:rsid w:val="005E232F"/>
    <w:rsid w:val="005E3637"/>
    <w:rsid w:val="005E5402"/>
    <w:rsid w:val="005F1536"/>
    <w:rsid w:val="005F4E48"/>
    <w:rsid w:val="006040E3"/>
    <w:rsid w:val="0060421B"/>
    <w:rsid w:val="00604AD0"/>
    <w:rsid w:val="00612276"/>
    <w:rsid w:val="00615F37"/>
    <w:rsid w:val="00616076"/>
    <w:rsid w:val="006169DE"/>
    <w:rsid w:val="00620604"/>
    <w:rsid w:val="00622E67"/>
    <w:rsid w:val="00623749"/>
    <w:rsid w:val="0062542E"/>
    <w:rsid w:val="00625585"/>
    <w:rsid w:val="0062577C"/>
    <w:rsid w:val="00625FDA"/>
    <w:rsid w:val="00631344"/>
    <w:rsid w:val="006331D4"/>
    <w:rsid w:val="0063399D"/>
    <w:rsid w:val="0063799E"/>
    <w:rsid w:val="006409B2"/>
    <w:rsid w:val="00640A0D"/>
    <w:rsid w:val="00643063"/>
    <w:rsid w:val="00644175"/>
    <w:rsid w:val="00644B85"/>
    <w:rsid w:val="0064792E"/>
    <w:rsid w:val="00652AAE"/>
    <w:rsid w:val="00654F33"/>
    <w:rsid w:val="006554A6"/>
    <w:rsid w:val="00667545"/>
    <w:rsid w:val="00674685"/>
    <w:rsid w:val="00675C65"/>
    <w:rsid w:val="00681BF2"/>
    <w:rsid w:val="00690171"/>
    <w:rsid w:val="0069038A"/>
    <w:rsid w:val="00691C16"/>
    <w:rsid w:val="0069456F"/>
    <w:rsid w:val="006973D2"/>
    <w:rsid w:val="00697C11"/>
    <w:rsid w:val="006A05E1"/>
    <w:rsid w:val="006A077E"/>
    <w:rsid w:val="006A304D"/>
    <w:rsid w:val="006A3B85"/>
    <w:rsid w:val="006A79F6"/>
    <w:rsid w:val="006B09D2"/>
    <w:rsid w:val="006B2570"/>
    <w:rsid w:val="006B2C49"/>
    <w:rsid w:val="006B7A9F"/>
    <w:rsid w:val="006C5BA6"/>
    <w:rsid w:val="006D045B"/>
    <w:rsid w:val="006D10CF"/>
    <w:rsid w:val="006D118F"/>
    <w:rsid w:val="006D18A0"/>
    <w:rsid w:val="006E379C"/>
    <w:rsid w:val="006E72CE"/>
    <w:rsid w:val="006F70D7"/>
    <w:rsid w:val="00700F31"/>
    <w:rsid w:val="00702002"/>
    <w:rsid w:val="007108DC"/>
    <w:rsid w:val="007134BD"/>
    <w:rsid w:val="00716491"/>
    <w:rsid w:val="00717FE8"/>
    <w:rsid w:val="007215F7"/>
    <w:rsid w:val="00727952"/>
    <w:rsid w:val="00730692"/>
    <w:rsid w:val="00732925"/>
    <w:rsid w:val="00733791"/>
    <w:rsid w:val="0073569E"/>
    <w:rsid w:val="00736B27"/>
    <w:rsid w:val="007428D5"/>
    <w:rsid w:val="00745FDB"/>
    <w:rsid w:val="007468EC"/>
    <w:rsid w:val="00746CDD"/>
    <w:rsid w:val="00751574"/>
    <w:rsid w:val="00751E2B"/>
    <w:rsid w:val="00752E0A"/>
    <w:rsid w:val="00756DE5"/>
    <w:rsid w:val="0076262E"/>
    <w:rsid w:val="00764312"/>
    <w:rsid w:val="00772BEA"/>
    <w:rsid w:val="007739BF"/>
    <w:rsid w:val="007770C8"/>
    <w:rsid w:val="007837DD"/>
    <w:rsid w:val="00784880"/>
    <w:rsid w:val="007912A5"/>
    <w:rsid w:val="007917EE"/>
    <w:rsid w:val="00792180"/>
    <w:rsid w:val="00792949"/>
    <w:rsid w:val="00796044"/>
    <w:rsid w:val="007A0B4A"/>
    <w:rsid w:val="007A1799"/>
    <w:rsid w:val="007A34FA"/>
    <w:rsid w:val="007A3778"/>
    <w:rsid w:val="007A75CA"/>
    <w:rsid w:val="007B4583"/>
    <w:rsid w:val="007B73B1"/>
    <w:rsid w:val="007C155A"/>
    <w:rsid w:val="007C3216"/>
    <w:rsid w:val="007C36D7"/>
    <w:rsid w:val="007C512D"/>
    <w:rsid w:val="007D2DA2"/>
    <w:rsid w:val="007D4840"/>
    <w:rsid w:val="007D6BAE"/>
    <w:rsid w:val="007E06E6"/>
    <w:rsid w:val="007E249A"/>
    <w:rsid w:val="007E2990"/>
    <w:rsid w:val="007E2C00"/>
    <w:rsid w:val="007E3703"/>
    <w:rsid w:val="007E598F"/>
    <w:rsid w:val="007E6452"/>
    <w:rsid w:val="007F13E4"/>
    <w:rsid w:val="007F2347"/>
    <w:rsid w:val="007F3D22"/>
    <w:rsid w:val="007F7717"/>
    <w:rsid w:val="00801E12"/>
    <w:rsid w:val="00802BD9"/>
    <w:rsid w:val="00805A5A"/>
    <w:rsid w:val="00805E06"/>
    <w:rsid w:val="00805ED5"/>
    <w:rsid w:val="00807D53"/>
    <w:rsid w:val="008112C9"/>
    <w:rsid w:val="00812D36"/>
    <w:rsid w:val="00815E23"/>
    <w:rsid w:val="008174DC"/>
    <w:rsid w:val="00820C07"/>
    <w:rsid w:val="00823BCF"/>
    <w:rsid w:val="00824B19"/>
    <w:rsid w:val="00824C1F"/>
    <w:rsid w:val="00824FD1"/>
    <w:rsid w:val="00826124"/>
    <w:rsid w:val="0082622A"/>
    <w:rsid w:val="00831105"/>
    <w:rsid w:val="00833F50"/>
    <w:rsid w:val="00836CFB"/>
    <w:rsid w:val="00837FC7"/>
    <w:rsid w:val="0084030F"/>
    <w:rsid w:val="00844A2B"/>
    <w:rsid w:val="00845279"/>
    <w:rsid w:val="00845F74"/>
    <w:rsid w:val="00846904"/>
    <w:rsid w:val="008534DD"/>
    <w:rsid w:val="00855D19"/>
    <w:rsid w:val="008579DB"/>
    <w:rsid w:val="0086205A"/>
    <w:rsid w:val="00866769"/>
    <w:rsid w:val="0086677C"/>
    <w:rsid w:val="00866D89"/>
    <w:rsid w:val="00867561"/>
    <w:rsid w:val="00874909"/>
    <w:rsid w:val="008752B1"/>
    <w:rsid w:val="00876ED1"/>
    <w:rsid w:val="008772C9"/>
    <w:rsid w:val="008A769B"/>
    <w:rsid w:val="008B1AE6"/>
    <w:rsid w:val="008B4971"/>
    <w:rsid w:val="008B7AEB"/>
    <w:rsid w:val="008C017D"/>
    <w:rsid w:val="008C1E51"/>
    <w:rsid w:val="008C5A81"/>
    <w:rsid w:val="008C6406"/>
    <w:rsid w:val="008D1B65"/>
    <w:rsid w:val="008D5093"/>
    <w:rsid w:val="008D56A1"/>
    <w:rsid w:val="008D7752"/>
    <w:rsid w:val="008D7922"/>
    <w:rsid w:val="008F3247"/>
    <w:rsid w:val="008F4ECC"/>
    <w:rsid w:val="008F5553"/>
    <w:rsid w:val="0090301E"/>
    <w:rsid w:val="00910517"/>
    <w:rsid w:val="00913466"/>
    <w:rsid w:val="0091353E"/>
    <w:rsid w:val="0091431B"/>
    <w:rsid w:val="00915018"/>
    <w:rsid w:val="0091745A"/>
    <w:rsid w:val="00922F50"/>
    <w:rsid w:val="00924421"/>
    <w:rsid w:val="00925B4D"/>
    <w:rsid w:val="00926C58"/>
    <w:rsid w:val="00937D73"/>
    <w:rsid w:val="00951088"/>
    <w:rsid w:val="00953488"/>
    <w:rsid w:val="009565A3"/>
    <w:rsid w:val="00956A8C"/>
    <w:rsid w:val="00957244"/>
    <w:rsid w:val="009606AA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FC6"/>
    <w:rsid w:val="009B123A"/>
    <w:rsid w:val="009B597D"/>
    <w:rsid w:val="009B7723"/>
    <w:rsid w:val="009C0C36"/>
    <w:rsid w:val="009C1163"/>
    <w:rsid w:val="009C187C"/>
    <w:rsid w:val="009C51B9"/>
    <w:rsid w:val="009C6DF7"/>
    <w:rsid w:val="009D1927"/>
    <w:rsid w:val="009D3750"/>
    <w:rsid w:val="009D5DB0"/>
    <w:rsid w:val="009D751C"/>
    <w:rsid w:val="009E35C7"/>
    <w:rsid w:val="009E725D"/>
    <w:rsid w:val="009F029A"/>
    <w:rsid w:val="009F24B2"/>
    <w:rsid w:val="009F5AC7"/>
    <w:rsid w:val="00A023F1"/>
    <w:rsid w:val="00A023FC"/>
    <w:rsid w:val="00A04D8E"/>
    <w:rsid w:val="00A06BAB"/>
    <w:rsid w:val="00A12AB9"/>
    <w:rsid w:val="00A13FE1"/>
    <w:rsid w:val="00A14954"/>
    <w:rsid w:val="00A2033B"/>
    <w:rsid w:val="00A233FB"/>
    <w:rsid w:val="00A235D4"/>
    <w:rsid w:val="00A23A35"/>
    <w:rsid w:val="00A310C9"/>
    <w:rsid w:val="00A40928"/>
    <w:rsid w:val="00A41DB7"/>
    <w:rsid w:val="00A457E8"/>
    <w:rsid w:val="00A53433"/>
    <w:rsid w:val="00A54BA4"/>
    <w:rsid w:val="00A65067"/>
    <w:rsid w:val="00A65CA9"/>
    <w:rsid w:val="00A700E2"/>
    <w:rsid w:val="00A8291D"/>
    <w:rsid w:val="00A8488D"/>
    <w:rsid w:val="00A854B6"/>
    <w:rsid w:val="00A860A3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5ABF"/>
    <w:rsid w:val="00AF598D"/>
    <w:rsid w:val="00AF5C5E"/>
    <w:rsid w:val="00AF674C"/>
    <w:rsid w:val="00B00E8B"/>
    <w:rsid w:val="00B02388"/>
    <w:rsid w:val="00B0382B"/>
    <w:rsid w:val="00B05647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527"/>
    <w:rsid w:val="00B40228"/>
    <w:rsid w:val="00B4491F"/>
    <w:rsid w:val="00B47173"/>
    <w:rsid w:val="00B51286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1B11"/>
    <w:rsid w:val="00B82253"/>
    <w:rsid w:val="00B822F0"/>
    <w:rsid w:val="00B83B5A"/>
    <w:rsid w:val="00B844B0"/>
    <w:rsid w:val="00B9096A"/>
    <w:rsid w:val="00B93D70"/>
    <w:rsid w:val="00B95129"/>
    <w:rsid w:val="00BA44CE"/>
    <w:rsid w:val="00BA5F80"/>
    <w:rsid w:val="00BB5E09"/>
    <w:rsid w:val="00BC5042"/>
    <w:rsid w:val="00BD1AEC"/>
    <w:rsid w:val="00BE0A24"/>
    <w:rsid w:val="00BE2353"/>
    <w:rsid w:val="00BE23BF"/>
    <w:rsid w:val="00BE2F89"/>
    <w:rsid w:val="00BE4063"/>
    <w:rsid w:val="00BE47BF"/>
    <w:rsid w:val="00BE6DA2"/>
    <w:rsid w:val="00BF1253"/>
    <w:rsid w:val="00BF12AE"/>
    <w:rsid w:val="00C052E7"/>
    <w:rsid w:val="00C06A39"/>
    <w:rsid w:val="00C070AA"/>
    <w:rsid w:val="00C2010B"/>
    <w:rsid w:val="00C219A5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D31"/>
    <w:rsid w:val="00C860D1"/>
    <w:rsid w:val="00C87723"/>
    <w:rsid w:val="00C903B8"/>
    <w:rsid w:val="00C93F4E"/>
    <w:rsid w:val="00C94F30"/>
    <w:rsid w:val="00C95F59"/>
    <w:rsid w:val="00C96F3A"/>
    <w:rsid w:val="00CA0ADB"/>
    <w:rsid w:val="00CA1387"/>
    <w:rsid w:val="00CA48E1"/>
    <w:rsid w:val="00CA54EE"/>
    <w:rsid w:val="00CA689B"/>
    <w:rsid w:val="00CB2649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30CCA"/>
    <w:rsid w:val="00D35707"/>
    <w:rsid w:val="00D36088"/>
    <w:rsid w:val="00D36144"/>
    <w:rsid w:val="00D36D47"/>
    <w:rsid w:val="00D41B6F"/>
    <w:rsid w:val="00D507F4"/>
    <w:rsid w:val="00D5401C"/>
    <w:rsid w:val="00D56585"/>
    <w:rsid w:val="00D56D24"/>
    <w:rsid w:val="00D62385"/>
    <w:rsid w:val="00D6385F"/>
    <w:rsid w:val="00D647F5"/>
    <w:rsid w:val="00D66A94"/>
    <w:rsid w:val="00D74409"/>
    <w:rsid w:val="00D75942"/>
    <w:rsid w:val="00D82947"/>
    <w:rsid w:val="00D85BAD"/>
    <w:rsid w:val="00D8684F"/>
    <w:rsid w:val="00D918E2"/>
    <w:rsid w:val="00D93C01"/>
    <w:rsid w:val="00D94EB5"/>
    <w:rsid w:val="00D95A7A"/>
    <w:rsid w:val="00DA037C"/>
    <w:rsid w:val="00DA11D8"/>
    <w:rsid w:val="00DA3F6A"/>
    <w:rsid w:val="00DB01E3"/>
    <w:rsid w:val="00DB3BA7"/>
    <w:rsid w:val="00DB7107"/>
    <w:rsid w:val="00DC49B4"/>
    <w:rsid w:val="00DD06F0"/>
    <w:rsid w:val="00DD1A18"/>
    <w:rsid w:val="00DD3A6A"/>
    <w:rsid w:val="00DD46EE"/>
    <w:rsid w:val="00DD4FD7"/>
    <w:rsid w:val="00DD5873"/>
    <w:rsid w:val="00DD5AF3"/>
    <w:rsid w:val="00DD6EF0"/>
    <w:rsid w:val="00DD79B8"/>
    <w:rsid w:val="00DE2815"/>
    <w:rsid w:val="00DE4E5F"/>
    <w:rsid w:val="00DE784A"/>
    <w:rsid w:val="00DF3793"/>
    <w:rsid w:val="00DF5A9E"/>
    <w:rsid w:val="00E01F1D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33F37"/>
    <w:rsid w:val="00E35757"/>
    <w:rsid w:val="00E35D9C"/>
    <w:rsid w:val="00E42788"/>
    <w:rsid w:val="00E43AD6"/>
    <w:rsid w:val="00E52593"/>
    <w:rsid w:val="00E56575"/>
    <w:rsid w:val="00E60B11"/>
    <w:rsid w:val="00E60D80"/>
    <w:rsid w:val="00E62650"/>
    <w:rsid w:val="00E64C84"/>
    <w:rsid w:val="00E71CAC"/>
    <w:rsid w:val="00E752BE"/>
    <w:rsid w:val="00E82A8A"/>
    <w:rsid w:val="00E86B8E"/>
    <w:rsid w:val="00E92856"/>
    <w:rsid w:val="00E93D58"/>
    <w:rsid w:val="00E941F9"/>
    <w:rsid w:val="00E94ECD"/>
    <w:rsid w:val="00E95528"/>
    <w:rsid w:val="00E9657C"/>
    <w:rsid w:val="00E97A70"/>
    <w:rsid w:val="00EA4DAF"/>
    <w:rsid w:val="00EB0DF8"/>
    <w:rsid w:val="00ED5E3F"/>
    <w:rsid w:val="00ED6B69"/>
    <w:rsid w:val="00ED7460"/>
    <w:rsid w:val="00EE1E5D"/>
    <w:rsid w:val="00EE7B78"/>
    <w:rsid w:val="00EE7C71"/>
    <w:rsid w:val="00EF1C10"/>
    <w:rsid w:val="00EF1CA8"/>
    <w:rsid w:val="00EF3336"/>
    <w:rsid w:val="00EF63B1"/>
    <w:rsid w:val="00F01C51"/>
    <w:rsid w:val="00F01E80"/>
    <w:rsid w:val="00F066EB"/>
    <w:rsid w:val="00F10C1F"/>
    <w:rsid w:val="00F11DD9"/>
    <w:rsid w:val="00F146F2"/>
    <w:rsid w:val="00F17834"/>
    <w:rsid w:val="00F24485"/>
    <w:rsid w:val="00F24F86"/>
    <w:rsid w:val="00F258D8"/>
    <w:rsid w:val="00F268D6"/>
    <w:rsid w:val="00F3003A"/>
    <w:rsid w:val="00F33CAD"/>
    <w:rsid w:val="00F33EEE"/>
    <w:rsid w:val="00F37C4C"/>
    <w:rsid w:val="00F433C8"/>
    <w:rsid w:val="00F450A3"/>
    <w:rsid w:val="00F53466"/>
    <w:rsid w:val="00F54963"/>
    <w:rsid w:val="00F55427"/>
    <w:rsid w:val="00F62347"/>
    <w:rsid w:val="00F62621"/>
    <w:rsid w:val="00F64088"/>
    <w:rsid w:val="00F640B5"/>
    <w:rsid w:val="00F655ED"/>
    <w:rsid w:val="00F6736E"/>
    <w:rsid w:val="00F6782A"/>
    <w:rsid w:val="00F71055"/>
    <w:rsid w:val="00F743F4"/>
    <w:rsid w:val="00F76540"/>
    <w:rsid w:val="00F81ACA"/>
    <w:rsid w:val="00F8442E"/>
    <w:rsid w:val="00F8451C"/>
    <w:rsid w:val="00F93111"/>
    <w:rsid w:val="00F945BC"/>
    <w:rsid w:val="00F96D8C"/>
    <w:rsid w:val="00F96E0D"/>
    <w:rsid w:val="00FA2E52"/>
    <w:rsid w:val="00FA3196"/>
    <w:rsid w:val="00FB0410"/>
    <w:rsid w:val="00FB11C4"/>
    <w:rsid w:val="00FB1DD5"/>
    <w:rsid w:val="00FB28BF"/>
    <w:rsid w:val="00FB2C32"/>
    <w:rsid w:val="00FB47B7"/>
    <w:rsid w:val="00FB5AAE"/>
    <w:rsid w:val="00FC1313"/>
    <w:rsid w:val="00FD02AE"/>
    <w:rsid w:val="00FD1D5F"/>
    <w:rsid w:val="00FD2C76"/>
    <w:rsid w:val="00FD348D"/>
    <w:rsid w:val="00FD45EE"/>
    <w:rsid w:val="00FD554A"/>
    <w:rsid w:val="00FE26B6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character" w:styleId="a9">
    <w:name w:val="annotation reference"/>
    <w:basedOn w:val="a0"/>
    <w:uiPriority w:val="99"/>
    <w:semiHidden/>
    <w:unhideWhenUsed/>
    <w:rsid w:val="00640A0D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640A0D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640A0D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40A0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40A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character" w:styleId="a9">
    <w:name w:val="annotation reference"/>
    <w:basedOn w:val="a0"/>
    <w:uiPriority w:val="99"/>
    <w:semiHidden/>
    <w:unhideWhenUsed/>
    <w:rsid w:val="00640A0D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640A0D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640A0D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40A0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40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76"/>
    <w:rsid w:val="00143214"/>
    <w:rsid w:val="00205E0E"/>
    <w:rsid w:val="002749A9"/>
    <w:rsid w:val="003479B5"/>
    <w:rsid w:val="00360237"/>
    <w:rsid w:val="00413354"/>
    <w:rsid w:val="006408E6"/>
    <w:rsid w:val="00733576"/>
    <w:rsid w:val="00D64B87"/>
    <w:rsid w:val="00D733DB"/>
    <w:rsid w:val="00E1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8EC40698284469A42ABA86F91C1AAF">
    <w:name w:val="A78EC40698284469A42ABA86F91C1AAF"/>
    <w:rsid w:val="00733576"/>
    <w:pPr>
      <w:widowControl w:val="0"/>
      <w:jc w:val="both"/>
    </w:pPr>
  </w:style>
  <w:style w:type="paragraph" w:customStyle="1" w:styleId="7229086EA69949C4833ECD8C0AD7A4EC">
    <w:name w:val="7229086EA69949C4833ECD8C0AD7A4EC"/>
    <w:rsid w:val="00733576"/>
    <w:pPr>
      <w:widowControl w:val="0"/>
      <w:jc w:val="both"/>
    </w:pPr>
  </w:style>
  <w:style w:type="paragraph" w:customStyle="1" w:styleId="8E765121ACB348C4A1B94645DFA432DB">
    <w:name w:val="8E765121ACB348C4A1B94645DFA432DB"/>
    <w:rsid w:val="00733576"/>
    <w:pPr>
      <w:widowControl w:val="0"/>
      <w:jc w:val="both"/>
    </w:pPr>
  </w:style>
  <w:style w:type="paragraph" w:customStyle="1" w:styleId="128ABD97E5904910AC5643175F1DAAE0">
    <w:name w:val="128ABD97E5904910AC5643175F1DAAE0"/>
    <w:rsid w:val="00733576"/>
    <w:pPr>
      <w:widowControl w:val="0"/>
      <w:jc w:val="both"/>
    </w:pPr>
  </w:style>
  <w:style w:type="paragraph" w:customStyle="1" w:styleId="2B6D795C6C964EC0ADD7419B125573D9">
    <w:name w:val="2B6D795C6C964EC0ADD7419B125573D9"/>
    <w:rsid w:val="00733576"/>
    <w:pPr>
      <w:widowControl w:val="0"/>
      <w:jc w:val="both"/>
    </w:pPr>
  </w:style>
  <w:style w:type="paragraph" w:customStyle="1" w:styleId="1C4CD299EDA0404EA9C2B88AF1597A4F">
    <w:name w:val="1C4CD299EDA0404EA9C2B88AF1597A4F"/>
    <w:rsid w:val="00733576"/>
    <w:pPr>
      <w:widowControl w:val="0"/>
      <w:jc w:val="both"/>
    </w:pPr>
  </w:style>
  <w:style w:type="paragraph" w:customStyle="1" w:styleId="2DE3A423B9764175A5FE1A3CAFF85BEF">
    <w:name w:val="2DE3A423B9764175A5FE1A3CAFF85BEF"/>
    <w:rsid w:val="00733576"/>
    <w:pPr>
      <w:widowControl w:val="0"/>
      <w:jc w:val="both"/>
    </w:pPr>
  </w:style>
  <w:style w:type="paragraph" w:customStyle="1" w:styleId="D9BA3C0742114C15B45D4C2557FC853E">
    <w:name w:val="D9BA3C0742114C15B45D4C2557FC853E"/>
    <w:rsid w:val="00733576"/>
    <w:pPr>
      <w:widowControl w:val="0"/>
      <w:jc w:val="both"/>
    </w:pPr>
  </w:style>
  <w:style w:type="paragraph" w:customStyle="1" w:styleId="7EBF4FE651244B6BAF22E53DE4F24C95">
    <w:name w:val="7EBF4FE651244B6BAF22E53DE4F24C95"/>
    <w:rsid w:val="00733576"/>
    <w:pPr>
      <w:widowControl w:val="0"/>
      <w:jc w:val="both"/>
    </w:pPr>
  </w:style>
  <w:style w:type="paragraph" w:customStyle="1" w:styleId="D6E420A140ED4EC9A036541027F9B548">
    <w:name w:val="D6E420A140ED4EC9A036541027F9B548"/>
    <w:rsid w:val="00733576"/>
    <w:pPr>
      <w:widowControl w:val="0"/>
      <w:jc w:val="both"/>
    </w:pPr>
  </w:style>
  <w:style w:type="paragraph" w:customStyle="1" w:styleId="DDE0381ECA4F41C486F5961A7744406C">
    <w:name w:val="DDE0381ECA4F41C486F5961A7744406C"/>
    <w:rsid w:val="00733576"/>
    <w:pPr>
      <w:widowControl w:val="0"/>
      <w:jc w:val="both"/>
    </w:pPr>
  </w:style>
  <w:style w:type="paragraph" w:customStyle="1" w:styleId="F2419F84DCE64E12A1943BA8FD8264BC">
    <w:name w:val="F2419F84DCE64E12A1943BA8FD8264BC"/>
    <w:rsid w:val="00733576"/>
    <w:pPr>
      <w:widowControl w:val="0"/>
      <w:jc w:val="both"/>
    </w:pPr>
  </w:style>
  <w:style w:type="paragraph" w:customStyle="1" w:styleId="712037F213D04D1BBC865EB3E26D393A">
    <w:name w:val="712037F213D04D1BBC865EB3E26D393A"/>
    <w:rsid w:val="00D64B8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8EC40698284469A42ABA86F91C1AAF">
    <w:name w:val="A78EC40698284469A42ABA86F91C1AAF"/>
    <w:rsid w:val="00733576"/>
    <w:pPr>
      <w:widowControl w:val="0"/>
      <w:jc w:val="both"/>
    </w:pPr>
  </w:style>
  <w:style w:type="paragraph" w:customStyle="1" w:styleId="7229086EA69949C4833ECD8C0AD7A4EC">
    <w:name w:val="7229086EA69949C4833ECD8C0AD7A4EC"/>
    <w:rsid w:val="00733576"/>
    <w:pPr>
      <w:widowControl w:val="0"/>
      <w:jc w:val="both"/>
    </w:pPr>
  </w:style>
  <w:style w:type="paragraph" w:customStyle="1" w:styleId="8E765121ACB348C4A1B94645DFA432DB">
    <w:name w:val="8E765121ACB348C4A1B94645DFA432DB"/>
    <w:rsid w:val="00733576"/>
    <w:pPr>
      <w:widowControl w:val="0"/>
      <w:jc w:val="both"/>
    </w:pPr>
  </w:style>
  <w:style w:type="paragraph" w:customStyle="1" w:styleId="128ABD97E5904910AC5643175F1DAAE0">
    <w:name w:val="128ABD97E5904910AC5643175F1DAAE0"/>
    <w:rsid w:val="00733576"/>
    <w:pPr>
      <w:widowControl w:val="0"/>
      <w:jc w:val="both"/>
    </w:pPr>
  </w:style>
  <w:style w:type="paragraph" w:customStyle="1" w:styleId="2B6D795C6C964EC0ADD7419B125573D9">
    <w:name w:val="2B6D795C6C964EC0ADD7419B125573D9"/>
    <w:rsid w:val="00733576"/>
    <w:pPr>
      <w:widowControl w:val="0"/>
      <w:jc w:val="both"/>
    </w:pPr>
  </w:style>
  <w:style w:type="paragraph" w:customStyle="1" w:styleId="1C4CD299EDA0404EA9C2B88AF1597A4F">
    <w:name w:val="1C4CD299EDA0404EA9C2B88AF1597A4F"/>
    <w:rsid w:val="00733576"/>
    <w:pPr>
      <w:widowControl w:val="0"/>
      <w:jc w:val="both"/>
    </w:pPr>
  </w:style>
  <w:style w:type="paragraph" w:customStyle="1" w:styleId="2DE3A423B9764175A5FE1A3CAFF85BEF">
    <w:name w:val="2DE3A423B9764175A5FE1A3CAFF85BEF"/>
    <w:rsid w:val="00733576"/>
    <w:pPr>
      <w:widowControl w:val="0"/>
      <w:jc w:val="both"/>
    </w:pPr>
  </w:style>
  <w:style w:type="paragraph" w:customStyle="1" w:styleId="D9BA3C0742114C15B45D4C2557FC853E">
    <w:name w:val="D9BA3C0742114C15B45D4C2557FC853E"/>
    <w:rsid w:val="00733576"/>
    <w:pPr>
      <w:widowControl w:val="0"/>
      <w:jc w:val="both"/>
    </w:pPr>
  </w:style>
  <w:style w:type="paragraph" w:customStyle="1" w:styleId="7EBF4FE651244B6BAF22E53DE4F24C95">
    <w:name w:val="7EBF4FE651244B6BAF22E53DE4F24C95"/>
    <w:rsid w:val="00733576"/>
    <w:pPr>
      <w:widowControl w:val="0"/>
      <w:jc w:val="both"/>
    </w:pPr>
  </w:style>
  <w:style w:type="paragraph" w:customStyle="1" w:styleId="D6E420A140ED4EC9A036541027F9B548">
    <w:name w:val="D6E420A140ED4EC9A036541027F9B548"/>
    <w:rsid w:val="00733576"/>
    <w:pPr>
      <w:widowControl w:val="0"/>
      <w:jc w:val="both"/>
    </w:pPr>
  </w:style>
  <w:style w:type="paragraph" w:customStyle="1" w:styleId="DDE0381ECA4F41C486F5961A7744406C">
    <w:name w:val="DDE0381ECA4F41C486F5961A7744406C"/>
    <w:rsid w:val="00733576"/>
    <w:pPr>
      <w:widowControl w:val="0"/>
      <w:jc w:val="both"/>
    </w:pPr>
  </w:style>
  <w:style w:type="paragraph" w:customStyle="1" w:styleId="F2419F84DCE64E12A1943BA8FD8264BC">
    <w:name w:val="F2419F84DCE64E12A1943BA8FD8264BC"/>
    <w:rsid w:val="00733576"/>
    <w:pPr>
      <w:widowControl w:val="0"/>
      <w:jc w:val="both"/>
    </w:pPr>
  </w:style>
  <w:style w:type="paragraph" w:customStyle="1" w:styleId="712037F213D04D1BBC865EB3E26D393A">
    <w:name w:val="712037F213D04D1BBC865EB3E26D393A"/>
    <w:rsid w:val="00D64B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028124-6EB7-41C2-9C2F-D30AA0AF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1035</Words>
  <Characters>5900</Characters>
  <Application>Microsoft Office Word</Application>
  <DocSecurity>0</DocSecurity>
  <Lines>49</Lines>
  <Paragraphs>13</Paragraphs>
  <ScaleCrop>false</ScaleCrop>
  <Company>Tongji University</Company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Strike可行性分析报告</dc:title>
  <dc:subject>软件工程课程项目</dc:subject>
  <dc:creator>袁天野</dc:creator>
  <cp:keywords/>
  <dc:description/>
  <cp:lastModifiedBy>LarryMario</cp:lastModifiedBy>
  <cp:revision>81</cp:revision>
  <dcterms:created xsi:type="dcterms:W3CDTF">2014-10-30T12:04:00Z</dcterms:created>
  <dcterms:modified xsi:type="dcterms:W3CDTF">2014-11-13T14:06:00Z</dcterms:modified>
</cp:coreProperties>
</file>