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5958508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130" w:type="pct"/>
            <w:jc w:val="center"/>
            <w:tblInd w:w="-131" w:type="dxa"/>
            <w:tblLook w:val="04A0" w:firstRow="1" w:lastRow="0" w:firstColumn="1" w:lastColumn="0" w:noHBand="0" w:noVBand="1"/>
          </w:tblPr>
          <w:tblGrid>
            <w:gridCol w:w="8744"/>
          </w:tblGrid>
          <w:tr w:rsidR="00833F50" w:rsidTr="00562B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833F50" w:rsidRDefault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Tongji University</w:t>
                    </w:r>
                  </w:p>
                </w:tc>
              </w:sdtContent>
            </w:sdt>
          </w:tr>
          <w:tr w:rsidR="00833F50" w:rsidRPr="00562BCA" w:rsidTr="00562B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33F50" w:rsidRDefault="00D26496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Marisa Strike</w:t>
                    </w:r>
                    <w:r w:rsidRPr="00562BCA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需求规格说明报告</w:t>
                    </w:r>
                  </w:p>
                </w:tc>
              </w:sdtContent>
            </w:sdt>
          </w:tr>
          <w:tr w:rsidR="00833F50" w:rsidTr="00562B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33F50" w:rsidRDefault="00833F50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33F50">
                      <w:rPr>
                        <w:rFonts w:asciiTheme="majorHAnsi" w:eastAsiaTheme="majorEastAsia" w:hAnsiTheme="majorHAnsi" w:cstheme="majorBidi" w:hint="eastAsia"/>
                        <w:sz w:val="32"/>
                        <w:szCs w:val="44"/>
                      </w:rPr>
                      <w:t>软件工程课程项目</w:t>
                    </w:r>
                  </w:p>
                </w:tc>
              </w:sdtContent>
            </w:sdt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833F50">
                <w:pPr>
                  <w:pStyle w:val="a3"/>
                  <w:jc w:val="center"/>
                </w:pPr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984378" w:rsidP="00D26496">
                <w:pPr>
                  <w:pStyle w:val="a3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作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26496">
                      <w:rPr>
                        <w:rFonts w:hint="eastAsia"/>
                        <w:b/>
                        <w:bCs/>
                      </w:rPr>
                      <w:t>L.M</w:t>
                    </w:r>
                  </w:sdtContent>
                </w:sdt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D26496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峨眉山角斗士</w:t>
                </w:r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D26496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Scott.H</w:t>
                </w:r>
              </w:p>
            </w:tc>
          </w:tr>
          <w:tr w:rsidR="00833F50" w:rsidTr="00562BC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33F50" w:rsidRDefault="0083133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2014/11/7</w:t>
                    </w:r>
                  </w:p>
                </w:tc>
              </w:sdtContent>
            </w:sdt>
          </w:tr>
        </w:tbl>
        <w:p w:rsidR="00833F50" w:rsidRDefault="00833F50"/>
        <w:p w:rsidR="00833F50" w:rsidRDefault="00833F5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33F50">
            <w:tc>
              <w:tcPr>
                <w:tcW w:w="5000" w:type="pct"/>
              </w:tcPr>
              <w:p w:rsidR="00833F50" w:rsidRDefault="00833F50">
                <w:pPr>
                  <w:pStyle w:val="a3"/>
                </w:pPr>
              </w:p>
            </w:tc>
          </w:tr>
        </w:tbl>
        <w:p w:rsidR="00833F50" w:rsidRDefault="00833F50"/>
        <w:p w:rsidR="00833F50" w:rsidRDefault="00833F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D26496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3392900" w:history="1">
            <w:r w:rsidR="00D26496" w:rsidRPr="00F66A56">
              <w:rPr>
                <w:rStyle w:val="a6"/>
                <w:noProof/>
              </w:rPr>
              <w:t>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引言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1" w:history="1">
            <w:r w:rsidR="00D26496" w:rsidRPr="00F66A56">
              <w:rPr>
                <w:rStyle w:val="a6"/>
                <w:noProof/>
              </w:rPr>
              <w:t>1.1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编写目的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2" w:history="1">
            <w:r w:rsidR="00D26496" w:rsidRPr="00F66A56">
              <w:rPr>
                <w:rStyle w:val="a6"/>
                <w:noProof/>
              </w:rPr>
              <w:t>1.2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项目信息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3" w:history="1">
            <w:r w:rsidR="00D26496" w:rsidRPr="00F66A56">
              <w:rPr>
                <w:rStyle w:val="a6"/>
                <w:noProof/>
              </w:rPr>
              <w:t>1.3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参考资料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_Toc403392903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04" w:history="1">
            <w:r w:rsidR="00D26496" w:rsidRPr="00F66A56">
              <w:rPr>
                <w:rStyle w:val="a6"/>
                <w:noProof/>
              </w:rPr>
              <w:t>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需求概述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_Toc403392904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5" w:history="1">
            <w:r w:rsidR="00D26496" w:rsidRPr="00F66A56">
              <w:rPr>
                <w:rStyle w:val="a6"/>
                <w:noProof/>
              </w:rPr>
              <w:t>2.1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项目背景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_Toc403392905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6" w:history="1">
            <w:r w:rsidR="00D26496" w:rsidRPr="00F66A56">
              <w:rPr>
                <w:rStyle w:val="a6"/>
                <w:noProof/>
              </w:rPr>
              <w:t>2.2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需求简述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_Toc403392906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7" w:history="1">
            <w:r w:rsidR="00D26496" w:rsidRPr="00F66A56">
              <w:rPr>
                <w:rStyle w:val="a6"/>
                <w:noProof/>
              </w:rPr>
              <w:t>2.3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条件与限制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_Toc403392907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08" w:history="1">
            <w:r w:rsidR="00D26496" w:rsidRPr="00F66A56">
              <w:rPr>
                <w:rStyle w:val="a6"/>
                <w:noProof/>
              </w:rPr>
              <w:t>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系统功能性需求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_Toc403392908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9" w:history="1">
            <w:r w:rsidR="00D26496" w:rsidRPr="00F66A56">
              <w:rPr>
                <w:rStyle w:val="a6"/>
                <w:noProof/>
              </w:rPr>
              <w:t>3.1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全局用例图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_Toc403392909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0" w:history="1">
            <w:r w:rsidR="00D26496" w:rsidRPr="00F66A56">
              <w:rPr>
                <w:rStyle w:val="a6"/>
                <w:noProof/>
              </w:rPr>
              <w:t>3.2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功能模块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1" w:history="1">
            <w:r w:rsidR="00D26496" w:rsidRPr="00F66A56">
              <w:rPr>
                <w:rStyle w:val="a6"/>
                <w:noProof/>
              </w:rPr>
              <w:t>3.2.1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游戏机制模块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2" w:history="1">
            <w:r w:rsidR="00D26496" w:rsidRPr="00F66A56">
              <w:rPr>
                <w:rStyle w:val="a6"/>
                <w:noProof/>
              </w:rPr>
              <w:t>3.2.2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装备模块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7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3" w:history="1">
            <w:r w:rsidR="00D26496" w:rsidRPr="00F66A56">
              <w:rPr>
                <w:rStyle w:val="a6"/>
                <w:noProof/>
              </w:rPr>
              <w:t>3.2.3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商店模块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_Toc403392913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8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4" w:history="1">
            <w:r w:rsidR="00D26496" w:rsidRPr="00F66A56">
              <w:rPr>
                <w:rStyle w:val="a6"/>
                <w:noProof/>
              </w:rPr>
              <w:t>3.2.4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联机道具交换模块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_Toc403392914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9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5" w:history="1">
            <w:r w:rsidR="00D26496" w:rsidRPr="00F66A56">
              <w:rPr>
                <w:rStyle w:val="a6"/>
                <w:noProof/>
              </w:rPr>
              <w:t>3.2.5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存档模块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_Toc403392915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16" w:history="1">
            <w:r w:rsidR="00D26496" w:rsidRPr="00F66A56">
              <w:rPr>
                <w:rStyle w:val="a6"/>
                <w:noProof/>
              </w:rPr>
              <w:t>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系统非功能性需求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_Toc403392916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7" w:history="1">
            <w:r w:rsidR="00D26496" w:rsidRPr="00F66A56">
              <w:rPr>
                <w:rStyle w:val="a6"/>
                <w:noProof/>
              </w:rPr>
              <w:t>4.1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输入</w:t>
            </w:r>
            <w:r w:rsidR="00D26496" w:rsidRPr="00F66A56">
              <w:rPr>
                <w:rStyle w:val="a6"/>
                <w:noProof/>
              </w:rPr>
              <w:t>/</w:t>
            </w:r>
            <w:r w:rsidR="00D26496" w:rsidRPr="00F66A56">
              <w:rPr>
                <w:rStyle w:val="a6"/>
                <w:rFonts w:hint="eastAsia"/>
                <w:noProof/>
              </w:rPr>
              <w:t>输出需求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_Toc403392917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8" w:history="1">
            <w:r w:rsidR="00D26496" w:rsidRPr="00F66A56">
              <w:rPr>
                <w:rStyle w:val="a6"/>
                <w:noProof/>
              </w:rPr>
              <w:t>4.2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性能需求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_Toc403392918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9" w:history="1">
            <w:r w:rsidR="00D26496" w:rsidRPr="00F66A56">
              <w:rPr>
                <w:rStyle w:val="a6"/>
                <w:noProof/>
              </w:rPr>
              <w:t>4.3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安全性需求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_Toc403392919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20" w:history="1">
            <w:r w:rsidR="00D26496" w:rsidRPr="00F66A56">
              <w:rPr>
                <w:rStyle w:val="a6"/>
                <w:noProof/>
              </w:rPr>
              <w:t>4.4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美工需求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21" w:history="1">
            <w:r w:rsidR="00D26496" w:rsidRPr="00F66A56">
              <w:rPr>
                <w:rStyle w:val="a6"/>
                <w:noProof/>
              </w:rPr>
              <w:t>4.5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音效需求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14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9843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22" w:history="1">
            <w:r w:rsidR="00D26496" w:rsidRPr="00F66A56">
              <w:rPr>
                <w:rStyle w:val="a6"/>
                <w:noProof/>
              </w:rPr>
              <w:t>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术语表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14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3392900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3392901"/>
      <w:r>
        <w:rPr>
          <w:rFonts w:hint="eastAsia"/>
        </w:rPr>
        <w:t>编写</w:t>
      </w:r>
      <w:commentRangeStart w:id="2"/>
      <w:r>
        <w:rPr>
          <w:rFonts w:hint="eastAsia"/>
        </w:rPr>
        <w:t>目的</w:t>
      </w:r>
      <w:bookmarkEnd w:id="1"/>
      <w:commentRangeEnd w:id="2"/>
      <w:r w:rsidR="00F3731B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2"/>
      </w:r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软件工程课程项目——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>
        <w:rPr>
          <w:rFonts w:hint="eastAsia"/>
          <w:sz w:val="24"/>
          <w:szCs w:val="24"/>
        </w:rPr>
        <w:t>需求规格说明文档</w:t>
      </w:r>
      <w:r w:rsidR="00967A6C">
        <w:rPr>
          <w:rFonts w:hint="eastAsia"/>
          <w:sz w:val="24"/>
          <w:szCs w:val="24"/>
        </w:rPr>
        <w:t>，内容包括对</w:t>
      </w:r>
      <w:r>
        <w:rPr>
          <w:rFonts w:hint="eastAsia"/>
          <w:sz w:val="24"/>
          <w:szCs w:val="24"/>
        </w:rPr>
        <w:t>本项目需求的详细阐述与分析。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3" w:name="_Toc403392902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End w:id="3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D26496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项目提出者：</w:t>
      </w:r>
      <w:r>
        <w:rPr>
          <w:rFonts w:hint="eastAsia"/>
          <w:sz w:val="24"/>
          <w:szCs w:val="24"/>
        </w:rPr>
        <w:t>L.M</w:t>
      </w:r>
    </w:p>
    <w:p w:rsidR="001711D7" w:rsidRPr="003D7A33" w:rsidRDefault="001E6CE4" w:rsidP="003D7A3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r>
        <w:rPr>
          <w:rFonts w:hint="eastAsia"/>
          <w:sz w:val="24"/>
          <w:szCs w:val="24"/>
        </w:rPr>
        <w:t>L.M</w:t>
      </w:r>
      <w:r w:rsidR="008D7922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Scott.H</w:t>
      </w:r>
      <w:r>
        <w:rPr>
          <w:rFonts w:hint="eastAsia"/>
          <w:sz w:val="24"/>
          <w:szCs w:val="24"/>
        </w:rPr>
        <w:t>、峨眉山角斗士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3392903"/>
      <w:r>
        <w:rPr>
          <w:rFonts w:hint="eastAsia"/>
        </w:rPr>
        <w:t>参考资料</w:t>
      </w:r>
      <w:bookmarkEnd w:id="4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Pfleeger,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M.Atlee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3D7A33" w:rsidRPr="003D7A33" w:rsidRDefault="003D7A33" w:rsidP="003D7A33">
      <w:pPr>
        <w:pStyle w:val="1"/>
        <w:numPr>
          <w:ilvl w:val="0"/>
          <w:numId w:val="1"/>
        </w:numPr>
      </w:pPr>
      <w:bookmarkStart w:id="5" w:name="_Toc403392904"/>
      <w:r>
        <w:rPr>
          <w:rFonts w:hint="eastAsia"/>
        </w:rPr>
        <w:t>需求概述</w:t>
      </w:r>
      <w:bookmarkEnd w:id="5"/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6" w:name="_Toc403392905"/>
      <w:r>
        <w:rPr>
          <w:rFonts w:hint="eastAsia"/>
        </w:rPr>
        <w:t>项目背景</w:t>
      </w:r>
      <w:bookmarkEnd w:id="6"/>
    </w:p>
    <w:p w:rsidR="003D7A33" w:rsidRDefault="00FB7355" w:rsidP="00FB7355">
      <w:pPr>
        <w:ind w:firstLineChars="200" w:firstLine="480"/>
        <w:rPr>
          <w:sz w:val="24"/>
          <w:szCs w:val="24"/>
        </w:rPr>
      </w:pPr>
      <w:r w:rsidRPr="00FB7355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</w:t>
      </w:r>
      <w:r>
        <w:rPr>
          <w:rFonts w:hint="eastAsia"/>
          <w:sz w:val="24"/>
          <w:szCs w:val="24"/>
        </w:rPr>
        <w:t>本项目组即是想在这样一个环境下，尝试进行游戏开发，积累开发经验。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7" w:name="_Toc403392906"/>
      <w:r>
        <w:rPr>
          <w:rFonts w:hint="eastAsia"/>
        </w:rPr>
        <w:t>需求简述</w:t>
      </w:r>
      <w:bookmarkEnd w:id="7"/>
    </w:p>
    <w:p w:rsidR="003D7A33" w:rsidRDefault="00FB735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同人游戏——《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》，游戏类型为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动作游戏。玩家能够控制游戏中主角移动、攻击。敌人能力数据存储在数据库中。游戏能根据关卡信息自动构建关卡场景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  <w:r w:rsidR="00101B98">
        <w:rPr>
          <w:rFonts w:hint="eastAsia"/>
          <w:sz w:val="24"/>
          <w:szCs w:val="24"/>
        </w:rPr>
        <w:t>游戏提供联机</w:t>
      </w:r>
      <w:r w:rsidR="00101B98">
        <w:rPr>
          <w:rFonts w:hint="eastAsia"/>
          <w:sz w:val="24"/>
          <w:szCs w:val="24"/>
        </w:rPr>
        <w:lastRenderedPageBreak/>
        <w:t>道具交换系统，可以通过网络与其他玩家进行道具的交换。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8" w:name="_Toc403392907"/>
      <w:r>
        <w:rPr>
          <w:rFonts w:hint="eastAsia"/>
        </w:rPr>
        <w:t>条件与限制</w:t>
      </w:r>
      <w:bookmarkEnd w:id="8"/>
    </w:p>
    <w:p w:rsidR="003D7A33" w:rsidRPr="003D7A33" w:rsidRDefault="003D7A33" w:rsidP="003D7A33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日。</w:t>
      </w:r>
    </w:p>
    <w:p w:rsidR="003D7A33" w:rsidRPr="00962A7F" w:rsidRDefault="00962A7F" w:rsidP="00962A7F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运行环境：必须能在</w:t>
      </w:r>
      <w:r>
        <w:rPr>
          <w:rFonts w:hint="eastAsia"/>
          <w:sz w:val="24"/>
          <w:szCs w:val="24"/>
        </w:rPr>
        <w:t>Windows 7</w:t>
      </w:r>
      <w:r>
        <w:rPr>
          <w:rFonts w:hint="eastAsia"/>
          <w:sz w:val="24"/>
          <w:szCs w:val="24"/>
        </w:rPr>
        <w:t>及以上系统下运行。</w:t>
      </w:r>
    </w:p>
    <w:p w:rsidR="003D7A33" w:rsidRPr="00D70FE1" w:rsidRDefault="000072BC" w:rsidP="00D70FE1">
      <w:pPr>
        <w:pStyle w:val="1"/>
        <w:numPr>
          <w:ilvl w:val="0"/>
          <w:numId w:val="1"/>
        </w:numPr>
      </w:pPr>
      <w:bookmarkStart w:id="9" w:name="_Toc403392908"/>
      <w:r>
        <w:rPr>
          <w:rFonts w:hint="eastAsia"/>
        </w:rPr>
        <w:t>系统</w:t>
      </w:r>
      <w:r w:rsidR="00D4694E">
        <w:rPr>
          <w:rFonts w:hint="eastAsia"/>
        </w:rPr>
        <w:t>功能性需求</w:t>
      </w:r>
      <w:bookmarkEnd w:id="9"/>
    </w:p>
    <w:p w:rsidR="005B78F5" w:rsidRDefault="001E09CB" w:rsidP="009A610C">
      <w:pPr>
        <w:pStyle w:val="2"/>
        <w:numPr>
          <w:ilvl w:val="1"/>
          <w:numId w:val="1"/>
        </w:numPr>
      </w:pPr>
      <w:bookmarkStart w:id="10" w:name="_Toc403392909"/>
      <w:r>
        <w:rPr>
          <w:rFonts w:hint="eastAsia"/>
        </w:rPr>
        <w:t>全局</w:t>
      </w:r>
      <w:r w:rsidR="009A610C">
        <w:rPr>
          <w:rFonts w:hint="eastAsia"/>
        </w:rPr>
        <w:t>用例图</w:t>
      </w:r>
      <w:bookmarkEnd w:id="10"/>
    </w:p>
    <w:p w:rsidR="001E09CB" w:rsidRPr="001E09CB" w:rsidRDefault="001E09CB" w:rsidP="001E09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056274">
        <w:rPr>
          <w:rFonts w:hint="eastAsia"/>
          <w:sz w:val="24"/>
          <w:szCs w:val="24"/>
        </w:rPr>
        <w:t>3.1-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880D87" w:rsidRDefault="009A7ACD" w:rsidP="00880D87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8405C15" wp14:editId="38196E64">
            <wp:extent cx="5267325" cy="3802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Pr="00880D87" w:rsidRDefault="00880D87" w:rsidP="00880D87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880D87">
        <w:rPr>
          <w:rFonts w:hint="eastAsia"/>
          <w:sz w:val="24"/>
          <w:szCs w:val="24"/>
        </w:rPr>
        <w:t>图</w:t>
      </w:r>
      <w:r w:rsidRPr="00880D87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3.1-1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《</w:t>
      </w:r>
      <w:r w:rsidRPr="00880D87">
        <w:rPr>
          <w:rFonts w:asciiTheme="minorHAnsi" w:eastAsiaTheme="minorEastAsia" w:hAnsiTheme="minorHAnsi" w:cstheme="minorHAnsi"/>
          <w:sz w:val="24"/>
          <w:szCs w:val="24"/>
        </w:rPr>
        <w:t>Marisa Strike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》</w:t>
      </w:r>
      <w:r w:rsidR="001E09CB">
        <w:rPr>
          <w:rFonts w:asciiTheme="minorHAnsi" w:eastAsiaTheme="minorEastAsia" w:hAnsiTheme="minorHAnsi" w:cstheme="minorHAnsi" w:hint="eastAsia"/>
          <w:sz w:val="24"/>
          <w:szCs w:val="24"/>
        </w:rPr>
        <w:t>全局</w:t>
      </w:r>
      <w:r>
        <w:rPr>
          <w:rFonts w:asciiTheme="minorEastAsia" w:eastAsiaTheme="minorEastAsia" w:hAnsiTheme="minorEastAsia" w:hint="eastAsia"/>
          <w:sz w:val="24"/>
          <w:szCs w:val="24"/>
        </w:rPr>
        <w:t>用例图</w:t>
      </w:r>
    </w:p>
    <w:p w:rsidR="009A610C" w:rsidRDefault="009A610C" w:rsidP="009A610C">
      <w:pPr>
        <w:pStyle w:val="2"/>
        <w:numPr>
          <w:ilvl w:val="1"/>
          <w:numId w:val="1"/>
        </w:numPr>
      </w:pPr>
      <w:bookmarkStart w:id="11" w:name="_Toc403392910"/>
      <w:r>
        <w:rPr>
          <w:rFonts w:hint="eastAsia"/>
        </w:rPr>
        <w:t>功能模块</w:t>
      </w:r>
      <w:bookmarkEnd w:id="11"/>
    </w:p>
    <w:p w:rsidR="00647B12" w:rsidRDefault="00EE24D0" w:rsidP="009A61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本软件的模块</w:t>
      </w:r>
      <w:r w:rsidR="003F0637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表</w:t>
      </w:r>
      <w:r w:rsidR="003F0637">
        <w:rPr>
          <w:rFonts w:hint="eastAsia"/>
          <w:sz w:val="24"/>
          <w:szCs w:val="24"/>
        </w:rPr>
        <w:t>格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>所示。</w:t>
      </w:r>
    </w:p>
    <w:p w:rsidR="00647B12" w:rsidRDefault="00647B12" w:rsidP="00647B12">
      <w:r>
        <w:br w:type="page"/>
      </w:r>
    </w:p>
    <w:p w:rsidR="009A610C" w:rsidRDefault="009A610C" w:rsidP="009A610C">
      <w:pPr>
        <w:ind w:firstLineChars="200" w:firstLine="480"/>
        <w:rPr>
          <w:sz w:val="24"/>
          <w:szCs w:val="24"/>
        </w:rPr>
      </w:pPr>
    </w:p>
    <w:p w:rsidR="000C0A96" w:rsidRPr="000C0A96" w:rsidRDefault="000C0A96" w:rsidP="000C0A96">
      <w:pPr>
        <w:pStyle w:val="aa"/>
        <w:keepNext/>
        <w:jc w:val="center"/>
        <w:rPr>
          <w:sz w:val="24"/>
          <w:szCs w:val="24"/>
        </w:rPr>
      </w:pPr>
      <w:r w:rsidRPr="000C0A96">
        <w:rPr>
          <w:rFonts w:hint="eastAsia"/>
          <w:sz w:val="24"/>
          <w:szCs w:val="24"/>
        </w:rPr>
        <w:t>表格</w:t>
      </w:r>
      <w:r w:rsidRPr="000C0A96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 xml:space="preserve"> </w:t>
      </w:r>
      <w:r w:rsidR="003F0637" w:rsidRPr="003F0637">
        <w:rPr>
          <w:rFonts w:asciiTheme="minorEastAsia" w:eastAsiaTheme="minorEastAsia" w:hAnsiTheme="minorEastAsia" w:hint="eastAsia"/>
          <w:sz w:val="24"/>
          <w:szCs w:val="24"/>
        </w:rPr>
        <w:t>模块功能描述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D471F3" w:rsidRPr="00D471F3" w:rsidTr="00D471F3">
        <w:trPr>
          <w:jc w:val="center"/>
        </w:trPr>
        <w:tc>
          <w:tcPr>
            <w:tcW w:w="2376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598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功能描述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 w:rsidR="009E1843">
              <w:rPr>
                <w:rFonts w:hint="eastAsia"/>
                <w:sz w:val="24"/>
                <w:szCs w:val="24"/>
              </w:rPr>
              <w:t>机制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实现所有游戏逻辑，如角色控制、敌人控制、场景构建、游戏数据读取与记录。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管理角色所使用的装备品，决定角色的能力特性，提供装备更换功能。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提供装备品购买功能。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联机道具交换模块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提供联机道具交换功能，可与其他玩家分享获得的装备品。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存档模块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对游戏进行自动存档。</w:t>
            </w:r>
          </w:p>
        </w:tc>
      </w:tr>
    </w:tbl>
    <w:p w:rsidR="004C7DF3" w:rsidRDefault="004C7DF3" w:rsidP="009A610C">
      <w:pPr>
        <w:ind w:firstLineChars="200" w:firstLine="480"/>
        <w:rPr>
          <w:sz w:val="24"/>
          <w:szCs w:val="24"/>
        </w:rPr>
      </w:pPr>
    </w:p>
    <w:p w:rsidR="003F0637" w:rsidRDefault="003F0637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涉及到的参与者如表格</w:t>
      </w:r>
      <w:r w:rsidR="00056274">
        <w:rPr>
          <w:rFonts w:hint="eastAsia"/>
          <w:sz w:val="24"/>
          <w:szCs w:val="24"/>
        </w:rPr>
        <w:t>3.2-2</w:t>
      </w:r>
      <w:r>
        <w:rPr>
          <w:rFonts w:hint="eastAsia"/>
          <w:sz w:val="24"/>
          <w:szCs w:val="24"/>
        </w:rPr>
        <w:t>所示。</w:t>
      </w:r>
    </w:p>
    <w:p w:rsidR="003F0637" w:rsidRPr="000C0A96" w:rsidRDefault="003F0637" w:rsidP="003F0637">
      <w:pPr>
        <w:pStyle w:val="aa"/>
        <w:keepNext/>
        <w:jc w:val="center"/>
        <w:rPr>
          <w:sz w:val="24"/>
          <w:szCs w:val="24"/>
        </w:rPr>
      </w:pPr>
      <w:r w:rsidRPr="000C0A96">
        <w:rPr>
          <w:rFonts w:hint="eastAsia"/>
          <w:sz w:val="24"/>
          <w:szCs w:val="24"/>
        </w:rPr>
        <w:t>表格</w:t>
      </w:r>
      <w:r w:rsidRPr="000C0A96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参与者</w:t>
      </w:r>
      <w:r w:rsidRPr="003F0637">
        <w:rPr>
          <w:rFonts w:asciiTheme="minorEastAsia" w:eastAsiaTheme="minorEastAsia" w:hAnsiTheme="minorEastAsia" w:hint="eastAsia"/>
          <w:sz w:val="24"/>
          <w:szCs w:val="24"/>
        </w:rPr>
        <w:t>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3F0637" w:rsidRPr="00D471F3" w:rsidTr="000670E6">
        <w:trPr>
          <w:jc w:val="center"/>
        </w:trPr>
        <w:tc>
          <w:tcPr>
            <w:tcW w:w="2376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598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游戏玩家，人类参与者，控制主角行动并在允许的范围内决定角色的特性。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5598" w:type="dxa"/>
          </w:tcPr>
          <w:p w:rsidR="003F0637" w:rsidRDefault="006F6A25" w:rsidP="006F6A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控制游戏逻辑正常运行，管理</w:t>
            </w:r>
            <w:r w:rsidR="003F0637">
              <w:rPr>
                <w:rFonts w:hint="eastAsia"/>
                <w:sz w:val="24"/>
                <w:szCs w:val="24"/>
              </w:rPr>
              <w:t>游戏数据。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控制敌人按照一定的规律行动。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4C2B7E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Game</w:t>
            </w:r>
            <w:r w:rsidR="003F0637">
              <w:rPr>
                <w:rFonts w:hint="eastAsia"/>
                <w:sz w:val="24"/>
                <w:szCs w:val="24"/>
              </w:rPr>
              <w:t xml:space="preserve"> Saver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自动存档者。抽象参与者。在特定时间点保存当前游戏进度。</w:t>
            </w:r>
          </w:p>
        </w:tc>
      </w:tr>
      <w:tr w:rsidR="004C2B7E" w:rsidTr="000670E6">
        <w:trPr>
          <w:jc w:val="center"/>
        </w:trPr>
        <w:tc>
          <w:tcPr>
            <w:tcW w:w="2376" w:type="dxa"/>
          </w:tcPr>
          <w:p w:rsidR="004C2B7E" w:rsidRDefault="004C2B7E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 Judge</w:t>
            </w:r>
          </w:p>
        </w:tc>
        <w:tc>
          <w:tcPr>
            <w:tcW w:w="5598" w:type="dxa"/>
          </w:tcPr>
          <w:p w:rsidR="004C2B7E" w:rsidRDefault="004C2B7E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交易仲裁。抽象参与者。监督网络交易过程，交易完成后对角色装备数据进行修改。</w:t>
            </w:r>
          </w:p>
        </w:tc>
      </w:tr>
    </w:tbl>
    <w:p w:rsidR="003F0637" w:rsidRPr="003F0637" w:rsidRDefault="003F0637" w:rsidP="00752BBA">
      <w:pPr>
        <w:ind w:firstLineChars="200" w:firstLine="480"/>
        <w:rPr>
          <w:sz w:val="24"/>
          <w:szCs w:val="24"/>
        </w:rPr>
      </w:pPr>
    </w:p>
    <w:p w:rsidR="00752BBA" w:rsidRPr="009A610C" w:rsidRDefault="00752BBA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 w:rsidRPr="00752BBA">
        <w:rPr>
          <w:rFonts w:hint="eastAsia"/>
          <w:sz w:val="24"/>
          <w:szCs w:val="24"/>
        </w:rPr>
        <w:t>以分节的形式，详细介绍软件的各个功能模块</w:t>
      </w:r>
      <w:r>
        <w:rPr>
          <w:rFonts w:hint="eastAsia"/>
          <w:sz w:val="24"/>
          <w:szCs w:val="24"/>
        </w:rPr>
        <w:t>。</w:t>
      </w:r>
    </w:p>
    <w:p w:rsidR="003D7A33" w:rsidRPr="000072BC" w:rsidRDefault="000072BC" w:rsidP="009A610C">
      <w:pPr>
        <w:pStyle w:val="3"/>
        <w:numPr>
          <w:ilvl w:val="2"/>
          <w:numId w:val="1"/>
        </w:numPr>
      </w:pPr>
      <w:bookmarkStart w:id="12" w:name="_Toc403392911"/>
      <w:r>
        <w:rPr>
          <w:rFonts w:hint="eastAsia"/>
        </w:rPr>
        <w:t>游戏</w:t>
      </w:r>
      <w:r w:rsidR="009E1843">
        <w:rPr>
          <w:rFonts w:hint="eastAsia"/>
        </w:rPr>
        <w:t>机制</w:t>
      </w:r>
      <w:commentRangeStart w:id="13"/>
      <w:r w:rsidR="009A610C">
        <w:rPr>
          <w:rFonts w:hint="eastAsia"/>
        </w:rPr>
        <w:t>模块</w:t>
      </w:r>
      <w:bookmarkEnd w:id="12"/>
      <w:commentRangeEnd w:id="13"/>
      <w:r w:rsidR="00F3731B">
        <w:rPr>
          <w:rStyle w:val="ab"/>
          <w:b w:val="0"/>
          <w:bCs w:val="0"/>
        </w:rPr>
        <w:commentReference w:id="13"/>
      </w:r>
    </w:p>
    <w:p w:rsidR="00CB1DD7" w:rsidRDefault="00CB1DD7" w:rsidP="00CB1DD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个用例：</w:t>
      </w:r>
      <w:r w:rsidRPr="00CB1DD7">
        <w:rPr>
          <w:rFonts w:hint="eastAsia"/>
          <w:sz w:val="24"/>
          <w:szCs w:val="24"/>
        </w:rPr>
        <w:t>RecordData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ModifyState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LoadStage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GetItem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ControlEnemy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ControlCharacter</w:t>
      </w:r>
      <w:r w:rsidR="00F249BB">
        <w:rPr>
          <w:rFonts w:hint="eastAsia"/>
          <w:sz w:val="24"/>
          <w:szCs w:val="24"/>
        </w:rPr>
        <w:t>，</w:t>
      </w:r>
      <w:r w:rsidR="006F6545">
        <w:rPr>
          <w:rFonts w:hint="eastAsia"/>
          <w:sz w:val="24"/>
          <w:szCs w:val="24"/>
        </w:rPr>
        <w:t>会调用到</w:t>
      </w:r>
      <w:r w:rsidR="002C7713">
        <w:rPr>
          <w:rFonts w:hint="eastAsia"/>
          <w:sz w:val="24"/>
          <w:szCs w:val="24"/>
        </w:rPr>
        <w:t>其他</w:t>
      </w:r>
      <w:r w:rsidR="006F6545">
        <w:rPr>
          <w:rFonts w:hint="eastAsia"/>
          <w:sz w:val="24"/>
          <w:szCs w:val="24"/>
        </w:rPr>
        <w:t>模块的</w:t>
      </w:r>
      <w:r w:rsidR="006F6545">
        <w:rPr>
          <w:rFonts w:hint="eastAsia"/>
          <w:sz w:val="24"/>
          <w:szCs w:val="24"/>
        </w:rPr>
        <w:t>1</w:t>
      </w:r>
      <w:r w:rsidR="006F6545">
        <w:rPr>
          <w:rFonts w:hint="eastAsia"/>
          <w:sz w:val="24"/>
          <w:szCs w:val="24"/>
        </w:rPr>
        <w:t>个用例：</w:t>
      </w:r>
      <w:r w:rsidR="006F6545">
        <w:rPr>
          <w:rFonts w:hint="eastAsia"/>
          <w:sz w:val="24"/>
          <w:szCs w:val="24"/>
        </w:rPr>
        <w:t>AddEquipment</w:t>
      </w:r>
      <w:r w:rsidR="006F6545">
        <w:rPr>
          <w:rFonts w:hint="eastAsia"/>
          <w:sz w:val="24"/>
          <w:szCs w:val="24"/>
        </w:rPr>
        <w:t>（将在其对应的部分说明，下同）</w:t>
      </w:r>
      <w:r w:rsidR="00F249B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个参与者：</w:t>
      </w:r>
      <w:r w:rsidR="00B91F30">
        <w:rPr>
          <w:rFonts w:hint="eastAsia"/>
          <w:sz w:val="24"/>
          <w:szCs w:val="24"/>
        </w:rPr>
        <w:t>Player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Director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AI</w:t>
      </w:r>
      <w:r w:rsidR="00B91F30">
        <w:rPr>
          <w:rFonts w:hint="eastAsia"/>
          <w:sz w:val="24"/>
          <w:szCs w:val="24"/>
        </w:rPr>
        <w:t>。</w:t>
      </w:r>
    </w:p>
    <w:p w:rsidR="00F249BB" w:rsidRDefault="00F249BB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 w:rsidR="00056274">
        <w:rPr>
          <w:rFonts w:hint="eastAsia"/>
          <w:sz w:val="24"/>
          <w:szCs w:val="24"/>
        </w:rPr>
        <w:t>3.2.1-1</w:t>
      </w:r>
      <w:r>
        <w:rPr>
          <w:rFonts w:hint="eastAsia"/>
          <w:sz w:val="24"/>
          <w:szCs w:val="24"/>
        </w:rPr>
        <w:t>。</w:t>
      </w:r>
    </w:p>
    <w:p w:rsidR="00F249BB" w:rsidRDefault="00F249B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49BB" w:rsidRDefault="00F249BB" w:rsidP="00F249BB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F95C24A" wp14:editId="4F4B549E">
            <wp:extent cx="5238987" cy="27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GameMec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10227" r="4842" b="7197"/>
                    <a:stretch/>
                  </pic:blipFill>
                  <pic:spPr bwMode="auto">
                    <a:xfrm>
                      <a:off x="0" y="0"/>
                      <a:ext cx="5238987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BB" w:rsidRPr="00F249BB" w:rsidRDefault="00F249BB" w:rsidP="00F249BB">
      <w:pPr>
        <w:pStyle w:val="aa"/>
        <w:jc w:val="center"/>
        <w:rPr>
          <w:sz w:val="24"/>
          <w:szCs w:val="24"/>
        </w:rPr>
      </w:pPr>
      <w:r w:rsidRPr="00F249BB">
        <w:rPr>
          <w:rFonts w:hint="eastAsia"/>
          <w:sz w:val="24"/>
          <w:szCs w:val="24"/>
        </w:rPr>
        <w:t>图</w:t>
      </w:r>
      <w:r w:rsidRPr="00F249BB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3.2.1-1</w:t>
      </w:r>
      <w:r w:rsidRPr="00F249BB">
        <w:rPr>
          <w:rFonts w:hint="eastAsia"/>
          <w:sz w:val="24"/>
          <w:szCs w:val="24"/>
        </w:rPr>
        <w:t xml:space="preserve"> </w:t>
      </w:r>
      <w:r w:rsidRPr="00F249BB">
        <w:rPr>
          <w:rFonts w:ascii="宋体" w:eastAsia="宋体" w:hAnsi="宋体" w:hint="eastAsia"/>
          <w:sz w:val="24"/>
          <w:szCs w:val="24"/>
        </w:rPr>
        <w:t>游戏机制模块用例图</w:t>
      </w:r>
    </w:p>
    <w:p w:rsidR="009B712E" w:rsidRPr="009B712E" w:rsidRDefault="009B712E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B10836">
        <w:rPr>
          <w:rFonts w:hint="eastAsia"/>
          <w:b/>
          <w:sz w:val="28"/>
          <w:szCs w:val="24"/>
        </w:rPr>
        <w:t>1.1</w:t>
      </w:r>
      <w:r w:rsidR="00444466">
        <w:rPr>
          <w:rFonts w:hint="eastAsia"/>
          <w:b/>
          <w:sz w:val="28"/>
          <w:szCs w:val="24"/>
        </w:rPr>
        <w:t xml:space="preserve">  </w:t>
      </w:r>
      <w:commentRangeStart w:id="14"/>
      <w:r w:rsidR="00B10836">
        <w:rPr>
          <w:rFonts w:hint="eastAsia"/>
          <w:b/>
          <w:sz w:val="28"/>
          <w:szCs w:val="24"/>
        </w:rPr>
        <w:t>Control</w:t>
      </w:r>
      <w:r w:rsidRPr="009B712E">
        <w:rPr>
          <w:rFonts w:hint="eastAsia"/>
          <w:b/>
          <w:sz w:val="28"/>
          <w:szCs w:val="24"/>
        </w:rPr>
        <w:t>Character</w:t>
      </w:r>
      <w:commentRangeEnd w:id="14"/>
      <w:r w:rsidR="006F09A9">
        <w:rPr>
          <w:rStyle w:val="ab"/>
        </w:rPr>
        <w:commentReference w:id="14"/>
      </w:r>
    </w:p>
    <w:p w:rsidR="00F249B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3F488B" w:rsidRDefault="000670E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EE5931" w:rsidRDefault="00EE5931" w:rsidP="00EE593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EE5931" w:rsidRDefault="00EE5931" w:rsidP="00EE593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Default="00B1083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角色处于可操纵状态。</w:t>
      </w:r>
    </w:p>
    <w:p w:rsidR="00F249B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3F488B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关卡开始，</w:t>
      </w:r>
      <w:r w:rsidR="000670E6">
        <w:rPr>
          <w:rFonts w:hint="eastAsia"/>
          <w:sz w:val="24"/>
          <w:szCs w:val="24"/>
        </w:rPr>
        <w:t>角色处于可操纵状态时，该用例开始。</w:t>
      </w:r>
    </w:p>
    <w:p w:rsidR="000670E6" w:rsidRDefault="000670E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玩家操作角色。</w:t>
      </w:r>
    </w:p>
    <w:p w:rsidR="000670E6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完成关卡流程后，</w:t>
      </w:r>
      <w:r w:rsidR="000670E6">
        <w:rPr>
          <w:rFonts w:hint="eastAsia"/>
          <w:sz w:val="24"/>
          <w:szCs w:val="24"/>
        </w:rPr>
        <w:t>角色进入不可操</w:t>
      </w:r>
      <w:r>
        <w:rPr>
          <w:rFonts w:hint="eastAsia"/>
          <w:sz w:val="24"/>
          <w:szCs w:val="24"/>
        </w:rPr>
        <w:t>纵状态</w:t>
      </w:r>
      <w:r w:rsidR="00F67D13">
        <w:rPr>
          <w:rFonts w:hint="eastAsia"/>
          <w:sz w:val="24"/>
          <w:szCs w:val="24"/>
        </w:rPr>
        <w:t>，用例结束</w:t>
      </w:r>
      <w:r>
        <w:rPr>
          <w:rFonts w:hint="eastAsia"/>
          <w:sz w:val="24"/>
          <w:szCs w:val="24"/>
        </w:rPr>
        <w:t>。</w:t>
      </w:r>
    </w:p>
    <w:p w:rsidR="00DC32B6" w:rsidRPr="003F488B" w:rsidRDefault="00DC32B6" w:rsidP="00DC32B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备选</w:t>
      </w:r>
      <w:r w:rsidRPr="003F488B">
        <w:rPr>
          <w:rFonts w:hint="eastAsia"/>
          <w:b/>
          <w:sz w:val="24"/>
          <w:szCs w:val="24"/>
        </w:rPr>
        <w:t>流程</w:t>
      </w:r>
    </w:p>
    <w:p w:rsidR="00DC32B6" w:rsidRDefault="00DC32B6" w:rsidP="00DC32B6">
      <w:pPr>
        <w:pStyle w:val="a5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玩家可在任意时刻自行结束游戏，终止对角色的控制。</w:t>
      </w:r>
    </w:p>
    <w:p w:rsidR="003F488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B10836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角色处于不可操纵状态。</w:t>
      </w:r>
    </w:p>
    <w:p w:rsidR="00B10836" w:rsidRPr="009B712E" w:rsidRDefault="00B10836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1.2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>Control</w:t>
      </w:r>
      <w:r>
        <w:rPr>
          <w:rFonts w:hint="eastAsia"/>
          <w:b/>
          <w:sz w:val="28"/>
          <w:szCs w:val="24"/>
        </w:rPr>
        <w:t>Enemy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10836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人工智能对敌人</w:t>
      </w:r>
      <w:r w:rsidR="00F67D13">
        <w:rPr>
          <w:rFonts w:hint="eastAsia"/>
          <w:sz w:val="24"/>
          <w:szCs w:val="24"/>
        </w:rPr>
        <w:t>的操纵</w:t>
      </w:r>
      <w:r>
        <w:rPr>
          <w:rFonts w:hint="eastAsia"/>
          <w:sz w:val="24"/>
          <w:szCs w:val="24"/>
        </w:rPr>
        <w:t>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Pr="003F488B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AI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敌人进入画面。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10836" w:rsidRDefault="00B10836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当敌人进入画面时，该用例开始。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人工智能操纵敌人。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10836" w:rsidRDefault="008E79C2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敌人离开画面或被消灭。</w:t>
      </w:r>
    </w:p>
    <w:p w:rsidR="008E79C2" w:rsidRPr="009B712E" w:rsidRDefault="008E79C2" w:rsidP="008E79C2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1.3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GetItem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E79C2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角色捡拾道具后发生的行为。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E79C2" w:rsidRPr="003F488B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角色捡到了道具。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当角色捡到道具后，该用例开始。</w:t>
      </w:r>
    </w:p>
    <w:p w:rsidR="008E79C2" w:rsidRDefault="000511E5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如果角色捡到的是效果性道具：</w:t>
      </w:r>
    </w:p>
    <w:p w:rsidR="000511E5" w:rsidRDefault="002928EA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为</w:t>
      </w:r>
      <w:r w:rsidR="000511E5">
        <w:rPr>
          <w:rFonts w:hint="eastAsia"/>
          <w:sz w:val="24"/>
          <w:szCs w:val="24"/>
        </w:rPr>
        <w:t>角色赋予该道具所具有的效果。</w:t>
      </w:r>
    </w:p>
    <w:p w:rsidR="000511E5" w:rsidRDefault="000511E5" w:rsidP="000511E5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如果角色捡到的是货币性质道具或装备包：</w:t>
      </w:r>
    </w:p>
    <w:p w:rsidR="000511E5" w:rsidRDefault="000511E5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将货币或装备添加到角色的装备箱中。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8B3774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获得相应效果或获得相应装备。</w:t>
      </w: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>
        <w:rPr>
          <w:rFonts w:hint="eastAsia"/>
          <w:sz w:val="24"/>
          <w:szCs w:val="24"/>
        </w:rPr>
        <w:t>3.2.1-2</w:t>
      </w:r>
      <w:r>
        <w:rPr>
          <w:rFonts w:hint="eastAsia"/>
          <w:sz w:val="24"/>
          <w:szCs w:val="24"/>
        </w:rPr>
        <w:t>。</w:t>
      </w:r>
    </w:p>
    <w:p w:rsidR="00831698" w:rsidRDefault="00D21C93" w:rsidP="0083169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2B741B2" wp14:editId="1B5FF832">
            <wp:extent cx="4800600" cy="2370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GetIte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2419" r="5189" b="9150"/>
                    <a:stretch/>
                  </pic:blipFill>
                  <pic:spPr bwMode="auto">
                    <a:xfrm>
                      <a:off x="0" y="0"/>
                      <a:ext cx="4800600" cy="23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0D" w:rsidRPr="00831698" w:rsidRDefault="00831698" w:rsidP="00831698">
      <w:pPr>
        <w:pStyle w:val="aa"/>
        <w:jc w:val="center"/>
        <w:rPr>
          <w:sz w:val="24"/>
          <w:szCs w:val="24"/>
        </w:rPr>
      </w:pPr>
      <w:r w:rsidRPr="00831698">
        <w:rPr>
          <w:rFonts w:hint="eastAsia"/>
          <w:sz w:val="24"/>
          <w:szCs w:val="24"/>
        </w:rPr>
        <w:t>图</w:t>
      </w:r>
      <w:r w:rsidRPr="00831698">
        <w:rPr>
          <w:rFonts w:hint="eastAsia"/>
          <w:sz w:val="24"/>
          <w:szCs w:val="24"/>
        </w:rPr>
        <w:t xml:space="preserve"> 3.2.1-2</w:t>
      </w:r>
      <w:r>
        <w:rPr>
          <w:rFonts w:hint="eastAsia"/>
          <w:sz w:val="24"/>
          <w:szCs w:val="24"/>
        </w:rPr>
        <w:t xml:space="preserve"> GetItem</w:t>
      </w:r>
      <w:r w:rsidRPr="00831698">
        <w:rPr>
          <w:rFonts w:asciiTheme="minorEastAsia" w:eastAsiaTheme="minorEastAsia" w:hAnsiTheme="minorEastAsia" w:hint="eastAsia"/>
          <w:sz w:val="24"/>
          <w:szCs w:val="24"/>
        </w:rPr>
        <w:t>活动图</w:t>
      </w:r>
    </w:p>
    <w:p w:rsidR="00444466" w:rsidRPr="009B712E" w:rsidRDefault="00444466" w:rsidP="0044446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lastRenderedPageBreak/>
        <w:t>用例</w:t>
      </w:r>
      <w:r>
        <w:rPr>
          <w:rFonts w:hint="eastAsia"/>
          <w:b/>
          <w:sz w:val="28"/>
          <w:szCs w:val="24"/>
        </w:rPr>
        <w:t xml:space="preserve">1.4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LoadStage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444466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场景读取行为。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444466" w:rsidRPr="003F488B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444466" w:rsidRDefault="00444466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玩家选择关卡后，该用例开始。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读取关卡场景信息。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读取该关卡中的敌人信息。</w:t>
      </w:r>
    </w:p>
    <w:p w:rsidR="002928EA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读取角色信息。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初始化游戏数据。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444466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玩家选择关卡后。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444466" w:rsidRPr="008E79C2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关卡读取完成。</w:t>
      </w:r>
    </w:p>
    <w:p w:rsidR="002928EA" w:rsidRPr="009B712E" w:rsidRDefault="002928EA" w:rsidP="002928EA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ModifyState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2928EA" w:rsidRDefault="005D0E9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改变游戏中各项状态。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2928EA" w:rsidRPr="003F488B" w:rsidRDefault="002928EA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触发了对游戏内容产生影响的事件。</w:t>
      </w:r>
    </w:p>
    <w:p w:rsidR="002928EA" w:rsidRPr="003F488B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游戏中，当触发了对游戏</w:t>
      </w:r>
      <w:r w:rsidR="00A82555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产生影响的事件后</w:t>
      </w:r>
      <w:r w:rsidR="002928EA">
        <w:rPr>
          <w:rFonts w:hint="eastAsia"/>
          <w:sz w:val="24"/>
          <w:szCs w:val="24"/>
        </w:rPr>
        <w:t>，该用例开始。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F0A34">
        <w:rPr>
          <w:rFonts w:hint="eastAsia"/>
          <w:sz w:val="24"/>
          <w:szCs w:val="24"/>
        </w:rPr>
        <w:t>事件对</w:t>
      </w:r>
      <w:r w:rsidR="000B7988">
        <w:rPr>
          <w:rFonts w:hint="eastAsia"/>
          <w:sz w:val="24"/>
          <w:szCs w:val="24"/>
        </w:rPr>
        <w:t>相应游戏内容的状态进行修改。</w:t>
      </w:r>
    </w:p>
    <w:p w:rsidR="002928EA" w:rsidRPr="003F488B" w:rsidRDefault="002928EA" w:rsidP="000B798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2928EA" w:rsidRPr="008E79C2" w:rsidRDefault="00A8255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游戏对象的状态</w:t>
      </w:r>
      <w:r w:rsidR="000B7988">
        <w:rPr>
          <w:rFonts w:hint="eastAsia"/>
          <w:sz w:val="24"/>
          <w:szCs w:val="24"/>
        </w:rPr>
        <w:t>发生了变化</w:t>
      </w:r>
      <w:r w:rsidR="002928EA">
        <w:rPr>
          <w:rFonts w:hint="eastAsia"/>
          <w:sz w:val="24"/>
          <w:szCs w:val="24"/>
        </w:rPr>
        <w:t>。</w:t>
      </w:r>
    </w:p>
    <w:p w:rsidR="00A82555" w:rsidRPr="009B712E" w:rsidRDefault="00A82555" w:rsidP="00A8255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RecordData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82555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记录游戏中的数据，并将需要显示的显示在游戏画面上。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82555" w:rsidRPr="003F488B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游戏处于进行状态。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游戏开始后，该用例开始。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对与游戏相关的数据进行记录。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将有需要的数据显示在游戏画面上。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82555" w:rsidRPr="008E79C2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游戏数据得到记录，一些被显示在屏幕上。</w:t>
      </w:r>
    </w:p>
    <w:p w:rsidR="000072BC" w:rsidRPr="00DE4D75" w:rsidRDefault="00DE4D75" w:rsidP="009A610C">
      <w:pPr>
        <w:pStyle w:val="3"/>
        <w:numPr>
          <w:ilvl w:val="2"/>
          <w:numId w:val="1"/>
        </w:numPr>
      </w:pPr>
      <w:bookmarkStart w:id="15" w:name="_Toc403392912"/>
      <w:r>
        <w:rPr>
          <w:rFonts w:hint="eastAsia"/>
        </w:rPr>
        <w:t>装备</w:t>
      </w:r>
      <w:r w:rsidR="009A610C">
        <w:rPr>
          <w:rFonts w:hint="eastAsia"/>
        </w:rPr>
        <w:t>模块</w:t>
      </w:r>
      <w:bookmarkEnd w:id="15"/>
    </w:p>
    <w:p w:rsidR="000072BC" w:rsidRDefault="00FA1CC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个用例：</w:t>
      </w:r>
      <w:r>
        <w:rPr>
          <w:rFonts w:hint="eastAsia"/>
          <w:sz w:val="24"/>
          <w:szCs w:val="24"/>
        </w:rPr>
        <w:t>AddEquipment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FindEquipment</w:t>
      </w:r>
      <w:r w:rsidR="002C77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 w:rsidR="00760031">
        <w:rPr>
          <w:rFonts w:hint="eastAsia"/>
          <w:sz w:val="24"/>
          <w:szCs w:val="24"/>
        </w:rPr>
        <w:t>Director</w:t>
      </w:r>
      <w:r w:rsidR="0076003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F19A0" w:rsidRDefault="000F19A0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</w:t>
      </w:r>
      <w:r w:rsidR="00056274">
        <w:rPr>
          <w:rFonts w:hint="eastAsia"/>
          <w:sz w:val="24"/>
          <w:szCs w:val="24"/>
        </w:rPr>
        <w:t>.2.2-1</w:t>
      </w:r>
      <w:r>
        <w:rPr>
          <w:rFonts w:hint="eastAsia"/>
          <w:sz w:val="24"/>
          <w:szCs w:val="24"/>
        </w:rPr>
        <w:t>。</w:t>
      </w:r>
    </w:p>
    <w:p w:rsidR="00760031" w:rsidRDefault="00760031" w:rsidP="0076003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35B31D1" wp14:editId="1C92ED14">
            <wp:extent cx="5060206" cy="19335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Equipmen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15557" r="5596" b="5401"/>
                    <a:stretch/>
                  </pic:blipFill>
                  <pic:spPr bwMode="auto">
                    <a:xfrm>
                      <a:off x="0" y="0"/>
                      <a:ext cx="5057771" cy="193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760031" w:rsidRDefault="00760031" w:rsidP="00760031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60031">
        <w:rPr>
          <w:rFonts w:hint="eastAsia"/>
          <w:sz w:val="24"/>
          <w:szCs w:val="24"/>
        </w:rPr>
        <w:t>图</w:t>
      </w:r>
      <w:r w:rsidRPr="00760031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3.2.2-1</w:t>
      </w:r>
      <w:r>
        <w:rPr>
          <w:rFonts w:hint="eastAsia"/>
          <w:sz w:val="24"/>
          <w:szCs w:val="24"/>
        </w:rPr>
        <w:t xml:space="preserve"> </w:t>
      </w:r>
      <w:r w:rsidRPr="00760031">
        <w:rPr>
          <w:rFonts w:ascii="宋体" w:eastAsia="宋体" w:hAnsi="宋体" w:hint="eastAsia"/>
          <w:sz w:val="24"/>
          <w:szCs w:val="24"/>
        </w:rPr>
        <w:t>装备模块用例图</w:t>
      </w:r>
    </w:p>
    <w:p w:rsidR="00AE17D9" w:rsidRPr="009B712E" w:rsidRDefault="00AE17D9" w:rsidP="00AE17D9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2.1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AddEquipment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E17D9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将装备品加入到角色的装备箱中。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E17D9" w:rsidRPr="003F488B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玩家获得装备品道具后</w:t>
      </w:r>
      <w:r w:rsidR="00AE17D9">
        <w:rPr>
          <w:rFonts w:hint="eastAsia"/>
          <w:sz w:val="24"/>
          <w:szCs w:val="24"/>
        </w:rPr>
        <w:t>，该用例开始。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将道具加入到角色的装备箱中。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E17D9" w:rsidRPr="008E79C2" w:rsidRDefault="000E255E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角色的装备箱中有了该道具。</w:t>
      </w:r>
    </w:p>
    <w:p w:rsidR="000E255E" w:rsidRPr="009B712E" w:rsidRDefault="000E255E" w:rsidP="000E255E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2.2 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097D4D">
        <w:rPr>
          <w:rFonts w:hint="eastAsia"/>
          <w:b/>
          <w:sz w:val="28"/>
          <w:szCs w:val="24"/>
        </w:rPr>
        <w:t>Modify</w:t>
      </w:r>
      <w:r>
        <w:rPr>
          <w:rFonts w:hint="eastAsia"/>
          <w:b/>
          <w:sz w:val="28"/>
          <w:szCs w:val="24"/>
        </w:rPr>
        <w:t>Equipment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简述</w:t>
      </w:r>
    </w:p>
    <w:p w:rsidR="000E255E" w:rsidRDefault="00097D4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更改角色所持有的装备</w:t>
      </w:r>
      <w:r w:rsidR="000E255E">
        <w:rPr>
          <w:rFonts w:hint="eastAsia"/>
          <w:sz w:val="24"/>
          <w:szCs w:val="24"/>
        </w:rPr>
        <w:t>。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0E255E" w:rsidRPr="003F488B" w:rsidRDefault="000E255E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097D4D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玩家主动更换装备，或游戏中触发了更换装备的事件。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0E255E" w:rsidRDefault="00097D4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当玩家主动更换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装备，或游戏中触发了更换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装备的事件时</w:t>
      </w:r>
      <w:r w:rsidR="000E255E">
        <w:rPr>
          <w:rFonts w:hint="eastAsia"/>
          <w:sz w:val="24"/>
          <w:szCs w:val="24"/>
        </w:rPr>
        <w:t>，该用例开始。</w:t>
      </w:r>
    </w:p>
    <w:p w:rsidR="000E255E" w:rsidRDefault="00876C2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如果需要更换装备：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角色装备得到更换。</w:t>
      </w:r>
    </w:p>
    <w:p w:rsidR="00876C2D" w:rsidRDefault="00876C2D" w:rsidP="00876C2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如果需要丢弃装备：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装备丢弃。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0E255E" w:rsidRPr="008E79C2" w:rsidRDefault="00876C2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="00617CC0">
        <w:rPr>
          <w:rFonts w:hint="eastAsia"/>
          <w:sz w:val="24"/>
          <w:szCs w:val="24"/>
        </w:rPr>
        <w:t>装备得到更换</w:t>
      </w:r>
      <w:r>
        <w:rPr>
          <w:rFonts w:hint="eastAsia"/>
          <w:sz w:val="24"/>
          <w:szCs w:val="24"/>
        </w:rPr>
        <w:t>或装备被丢弃</w:t>
      </w:r>
      <w:r w:rsidR="000E255E">
        <w:rPr>
          <w:rFonts w:hint="eastAsia"/>
          <w:sz w:val="24"/>
          <w:szCs w:val="24"/>
        </w:rPr>
        <w:t>。</w:t>
      </w:r>
    </w:p>
    <w:p w:rsidR="006D080D" w:rsidRPr="009B712E" w:rsidRDefault="006D080D" w:rsidP="006D080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2.3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FindEquipment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D080D" w:rsidRDefault="00617CC0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寻找装备并获取其信息</w:t>
      </w:r>
      <w:r w:rsidR="006D080D">
        <w:rPr>
          <w:rFonts w:hint="eastAsia"/>
          <w:sz w:val="24"/>
          <w:szCs w:val="24"/>
        </w:rPr>
        <w:t>。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D080D" w:rsidRPr="003F488B" w:rsidRDefault="006D080D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617CC0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装备存在。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需要获取装备信息时</w:t>
      </w:r>
      <w:r w:rsidR="006D080D">
        <w:rPr>
          <w:rFonts w:hint="eastAsia"/>
          <w:sz w:val="24"/>
          <w:szCs w:val="24"/>
        </w:rPr>
        <w:t>，该用例开始。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获取装备信息</w:t>
      </w:r>
      <w:r w:rsidR="006D080D">
        <w:rPr>
          <w:rFonts w:hint="eastAsia"/>
          <w:sz w:val="24"/>
          <w:szCs w:val="24"/>
        </w:rPr>
        <w:t>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60031" w:rsidRPr="000E255E" w:rsidRDefault="001B6C20" w:rsidP="006D08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获取了装备信息</w:t>
      </w:r>
      <w:r w:rsidR="006D080D">
        <w:rPr>
          <w:rFonts w:hint="eastAsia"/>
          <w:sz w:val="24"/>
          <w:szCs w:val="24"/>
        </w:rPr>
        <w:t>。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16" w:name="_Toc403392913"/>
      <w:r>
        <w:rPr>
          <w:rFonts w:hint="eastAsia"/>
        </w:rPr>
        <w:t>商店</w:t>
      </w:r>
      <w:r w:rsidR="009A610C">
        <w:rPr>
          <w:rFonts w:hint="eastAsia"/>
        </w:rPr>
        <w:t>模块</w:t>
      </w:r>
      <w:bookmarkEnd w:id="16"/>
    </w:p>
    <w:p w:rsidR="00DE4D75" w:rsidRDefault="00760031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 w:rsidR="0005627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个用例：</w:t>
      </w:r>
      <w:r w:rsidR="002C7713">
        <w:rPr>
          <w:rFonts w:hint="eastAsia"/>
          <w:sz w:val="24"/>
          <w:szCs w:val="24"/>
        </w:rPr>
        <w:t>TradeEquipment</w:t>
      </w:r>
      <w:r w:rsidR="000F19A0">
        <w:rPr>
          <w:rFonts w:hint="eastAsia"/>
          <w:sz w:val="24"/>
          <w:szCs w:val="24"/>
        </w:rPr>
        <w:t>，会调用到其他模块的</w:t>
      </w:r>
      <w:r w:rsidR="000F19A0">
        <w:rPr>
          <w:rFonts w:hint="eastAsia"/>
          <w:sz w:val="24"/>
          <w:szCs w:val="24"/>
        </w:rPr>
        <w:t>2</w:t>
      </w:r>
      <w:r w:rsidR="000F19A0">
        <w:rPr>
          <w:rFonts w:hint="eastAsia"/>
          <w:sz w:val="24"/>
          <w:szCs w:val="24"/>
        </w:rPr>
        <w:t>个用例：</w:t>
      </w:r>
      <w:r w:rsidR="000F19A0">
        <w:rPr>
          <w:rFonts w:hint="eastAsia"/>
          <w:sz w:val="24"/>
          <w:szCs w:val="24"/>
        </w:rPr>
        <w:t>AddEquipment</w:t>
      </w:r>
      <w:r w:rsidR="000F19A0">
        <w:rPr>
          <w:rFonts w:hint="eastAsia"/>
          <w:sz w:val="24"/>
          <w:szCs w:val="24"/>
        </w:rPr>
        <w:t>、</w:t>
      </w:r>
      <w:r w:rsidR="000F19A0">
        <w:rPr>
          <w:rFonts w:hint="eastAsia"/>
          <w:sz w:val="24"/>
          <w:szCs w:val="24"/>
        </w:rPr>
        <w:t>ModifyEquipment</w:t>
      </w:r>
      <w:r w:rsidR="000F19A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56274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>。</w:t>
      </w:r>
    </w:p>
    <w:p w:rsidR="000F19A0" w:rsidRDefault="000F19A0" w:rsidP="000F19A0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7DB9007" wp14:editId="1D312F91">
            <wp:extent cx="5191125" cy="1382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ho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19372" r="5352" b="12565"/>
                    <a:stretch/>
                  </pic:blipFill>
                  <pic:spPr bwMode="auto">
                    <a:xfrm>
                      <a:off x="0" y="0"/>
                      <a:ext cx="5221065" cy="139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0F19A0" w:rsidRDefault="000F19A0" w:rsidP="000F19A0">
      <w:pPr>
        <w:pStyle w:val="aa"/>
        <w:jc w:val="center"/>
        <w:rPr>
          <w:sz w:val="24"/>
          <w:szCs w:val="24"/>
        </w:rPr>
      </w:pPr>
      <w:r w:rsidRPr="000F19A0">
        <w:rPr>
          <w:rFonts w:hint="eastAsia"/>
          <w:sz w:val="24"/>
          <w:szCs w:val="24"/>
        </w:rPr>
        <w:t>图</w:t>
      </w:r>
      <w:r w:rsidRPr="000F19A0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 xml:space="preserve"> </w:t>
      </w:r>
      <w:r w:rsidRPr="000F19A0">
        <w:rPr>
          <w:rFonts w:asciiTheme="minorEastAsia" w:eastAsiaTheme="minorEastAsia" w:hAnsiTheme="minorEastAsia" w:hint="eastAsia"/>
          <w:sz w:val="24"/>
          <w:szCs w:val="24"/>
        </w:rPr>
        <w:t>商店模块用例图</w:t>
      </w:r>
    </w:p>
    <w:p w:rsidR="00876C2D" w:rsidRPr="009B712E" w:rsidRDefault="00876C2D" w:rsidP="00876C2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DA42A3">
        <w:rPr>
          <w:rFonts w:hint="eastAsia"/>
          <w:b/>
          <w:sz w:val="28"/>
          <w:szCs w:val="24"/>
        </w:rPr>
        <w:t>3</w:t>
      </w:r>
      <w:r>
        <w:rPr>
          <w:rFonts w:hint="eastAsia"/>
          <w:b/>
          <w:sz w:val="28"/>
          <w:szCs w:val="24"/>
        </w:rPr>
        <w:t>.</w:t>
      </w:r>
      <w:r w:rsidR="00DA42A3">
        <w:rPr>
          <w:rFonts w:hint="eastAsia"/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80766A">
        <w:rPr>
          <w:rFonts w:hint="eastAsia"/>
          <w:b/>
          <w:sz w:val="28"/>
          <w:szCs w:val="24"/>
        </w:rPr>
        <w:t>Trade</w:t>
      </w:r>
      <w:r>
        <w:rPr>
          <w:rFonts w:hint="eastAsia"/>
          <w:b/>
          <w:sz w:val="28"/>
          <w:szCs w:val="24"/>
        </w:rPr>
        <w:t>Equipment</w:t>
      </w:r>
    </w:p>
    <w:p w:rsidR="00876C2D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76C2D" w:rsidRDefault="00913390" w:rsidP="00876C2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购买装备或卖出装备</w:t>
      </w:r>
      <w:r w:rsidR="00876C2D">
        <w:rPr>
          <w:rFonts w:hint="eastAsia"/>
          <w:sz w:val="24"/>
          <w:szCs w:val="24"/>
        </w:rPr>
        <w:t>。</w:t>
      </w:r>
    </w:p>
    <w:p w:rsidR="00876C2D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76C2D" w:rsidRPr="003F488B" w:rsidRDefault="00876C2D" w:rsidP="00876C2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要购买的装备可用，或具有要卖出的装备。</w:t>
      </w:r>
    </w:p>
    <w:p w:rsidR="00876C2D" w:rsidRPr="003F488B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76C2D" w:rsidRDefault="00913390" w:rsidP="00AE40D4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当玩家在商店界面购买装备或卖出装备时</w:t>
      </w:r>
      <w:r w:rsidR="00876C2D">
        <w:rPr>
          <w:rFonts w:hint="eastAsia"/>
          <w:sz w:val="24"/>
          <w:szCs w:val="24"/>
        </w:rPr>
        <w:t>，该用例开始。</w:t>
      </w:r>
    </w:p>
    <w:p w:rsidR="00876C2D" w:rsidRDefault="00913390" w:rsidP="00AE40D4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如果是购买装备：</w:t>
      </w:r>
    </w:p>
    <w:p w:rsidR="00913390" w:rsidRDefault="00913390" w:rsidP="00913390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货币数量相应减少，角色的装备箱中加入相应装备。</w:t>
      </w:r>
    </w:p>
    <w:p w:rsidR="00913390" w:rsidRDefault="00913390" w:rsidP="00913390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如果是卖出装备：</w:t>
      </w:r>
    </w:p>
    <w:p w:rsidR="00913390" w:rsidRDefault="00913390" w:rsidP="00913390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货币数量相应增加，角色的装备箱中移除相应装备。</w:t>
      </w:r>
    </w:p>
    <w:p w:rsidR="00876C2D" w:rsidRPr="003F488B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876C2D" w:rsidRPr="000E255E" w:rsidRDefault="00913390" w:rsidP="00876C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交易完成</w:t>
      </w:r>
      <w:r w:rsidR="00876C2D">
        <w:rPr>
          <w:rFonts w:hint="eastAsia"/>
          <w:sz w:val="24"/>
          <w:szCs w:val="24"/>
        </w:rPr>
        <w:t>。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17" w:name="_Toc403392914"/>
      <w:r>
        <w:rPr>
          <w:rFonts w:hint="eastAsia"/>
        </w:rPr>
        <w:t>联机道具交换</w:t>
      </w:r>
      <w:commentRangeStart w:id="18"/>
      <w:r w:rsidR="009A610C">
        <w:rPr>
          <w:rFonts w:hint="eastAsia"/>
        </w:rPr>
        <w:t>模块</w:t>
      </w:r>
      <w:bookmarkEnd w:id="17"/>
      <w:commentRangeEnd w:id="18"/>
      <w:r w:rsidR="00F3731B">
        <w:rPr>
          <w:rStyle w:val="ab"/>
          <w:b w:val="0"/>
          <w:bCs w:val="0"/>
        </w:rPr>
        <w:commentReference w:id="18"/>
      </w:r>
    </w:p>
    <w:p w:rsidR="00DE4D75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 w:rsidR="00FA71A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个用例：</w:t>
      </w:r>
      <w:r w:rsidR="00FA71A3">
        <w:rPr>
          <w:rFonts w:hint="eastAsia"/>
          <w:sz w:val="24"/>
          <w:szCs w:val="24"/>
        </w:rPr>
        <w:t xml:space="preserve"> ConnectTrader</w:t>
      </w:r>
      <w:r w:rsidR="00FA71A3">
        <w:rPr>
          <w:rFonts w:hint="eastAsia"/>
          <w:sz w:val="24"/>
          <w:szCs w:val="24"/>
        </w:rPr>
        <w:t>、</w:t>
      </w:r>
      <w:r w:rsidR="00FA71A3">
        <w:rPr>
          <w:rFonts w:hint="eastAsia"/>
          <w:sz w:val="24"/>
          <w:szCs w:val="24"/>
        </w:rPr>
        <w:t>ModifyTrade</w:t>
      </w:r>
      <w:r w:rsidR="00FA71A3">
        <w:rPr>
          <w:rFonts w:hint="eastAsia"/>
          <w:sz w:val="24"/>
          <w:szCs w:val="24"/>
        </w:rPr>
        <w:t>、</w:t>
      </w:r>
      <w:r w:rsidR="00FA71A3">
        <w:rPr>
          <w:rFonts w:hint="eastAsia"/>
          <w:sz w:val="24"/>
          <w:szCs w:val="24"/>
        </w:rPr>
        <w:t>CancelTrade</w:t>
      </w:r>
      <w:r w:rsidR="00FA71A3">
        <w:rPr>
          <w:rFonts w:hint="eastAsia"/>
          <w:sz w:val="24"/>
          <w:szCs w:val="24"/>
        </w:rPr>
        <w:t>、</w:t>
      </w:r>
      <w:r w:rsidR="00FA71A3">
        <w:rPr>
          <w:rFonts w:hint="eastAsia"/>
          <w:sz w:val="24"/>
          <w:szCs w:val="24"/>
        </w:rPr>
        <w:t>ConfirmTrade</w:t>
      </w:r>
      <w:r>
        <w:rPr>
          <w:rFonts w:hint="eastAsia"/>
          <w:sz w:val="24"/>
          <w:szCs w:val="24"/>
        </w:rPr>
        <w:t>，会调用到其他模块的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个用例：</w:t>
      </w:r>
      <w:r>
        <w:rPr>
          <w:rFonts w:hint="eastAsia"/>
          <w:sz w:val="24"/>
          <w:szCs w:val="24"/>
        </w:rPr>
        <w:t>AddEquipment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ModifyEquipment</w:t>
      </w:r>
      <w:r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Trade Judge</w:t>
      </w:r>
      <w:r>
        <w:rPr>
          <w:rFonts w:hint="eastAsia"/>
          <w:sz w:val="24"/>
          <w:szCs w:val="24"/>
        </w:rPr>
        <w:t>。</w:t>
      </w:r>
    </w:p>
    <w:p w:rsidR="00056274" w:rsidRPr="00056274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3.2.4-1</w:t>
      </w:r>
      <w:r>
        <w:rPr>
          <w:rFonts w:hint="eastAsia"/>
          <w:sz w:val="24"/>
          <w:szCs w:val="24"/>
        </w:rPr>
        <w:t>。</w:t>
      </w:r>
    </w:p>
    <w:p w:rsidR="00FA71A3" w:rsidRDefault="00056274" w:rsidP="00FA71A3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2C81C7" wp14:editId="607BA23B">
            <wp:extent cx="4953000" cy="17929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Network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13362" r="3744" b="8621"/>
                    <a:stretch/>
                  </pic:blipFill>
                  <pic:spPr bwMode="auto">
                    <a:xfrm>
                      <a:off x="0" y="0"/>
                      <a:ext cx="4953000" cy="179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74" w:rsidRPr="00FA71A3" w:rsidRDefault="00FA71A3" w:rsidP="00FA71A3">
      <w:pPr>
        <w:pStyle w:val="aa"/>
        <w:jc w:val="center"/>
        <w:rPr>
          <w:sz w:val="24"/>
          <w:szCs w:val="24"/>
        </w:rPr>
      </w:pPr>
      <w:r w:rsidRPr="00FA71A3">
        <w:rPr>
          <w:rFonts w:hint="eastAsia"/>
          <w:sz w:val="24"/>
          <w:szCs w:val="24"/>
        </w:rPr>
        <w:t>图</w:t>
      </w:r>
      <w:r w:rsidRPr="00FA71A3">
        <w:rPr>
          <w:rFonts w:hint="eastAsia"/>
          <w:sz w:val="24"/>
          <w:szCs w:val="24"/>
        </w:rPr>
        <w:t xml:space="preserve"> 3.2.4-1</w:t>
      </w:r>
      <w:r>
        <w:rPr>
          <w:rFonts w:hint="eastAsia"/>
          <w:sz w:val="24"/>
          <w:szCs w:val="24"/>
        </w:rPr>
        <w:t xml:space="preserve"> </w:t>
      </w:r>
      <w:r w:rsidRPr="00FA71A3">
        <w:rPr>
          <w:rFonts w:asciiTheme="minorEastAsia" w:eastAsiaTheme="minorEastAsia" w:hAnsiTheme="minorEastAsia" w:hint="eastAsia"/>
          <w:sz w:val="24"/>
          <w:szCs w:val="24"/>
        </w:rPr>
        <w:t>联机道具交换模块用例图</w:t>
      </w:r>
    </w:p>
    <w:p w:rsidR="00B503E0" w:rsidRPr="009B712E" w:rsidRDefault="00B503E0" w:rsidP="00B503E0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DA42A3">
        <w:rPr>
          <w:rFonts w:hint="eastAsia"/>
          <w:b/>
          <w:sz w:val="28"/>
          <w:szCs w:val="24"/>
        </w:rPr>
        <w:t>4</w:t>
      </w:r>
      <w:r>
        <w:rPr>
          <w:rFonts w:hint="eastAsia"/>
          <w:b/>
          <w:sz w:val="28"/>
          <w:szCs w:val="24"/>
        </w:rPr>
        <w:t>.</w:t>
      </w:r>
      <w:r w:rsidR="00DA42A3">
        <w:rPr>
          <w:rFonts w:hint="eastAsia"/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ConnectTrade</w:t>
      </w:r>
      <w:r w:rsidR="00614D25">
        <w:rPr>
          <w:rFonts w:hint="eastAsia"/>
          <w:b/>
          <w:sz w:val="28"/>
          <w:szCs w:val="24"/>
        </w:rPr>
        <w:t>r</w:t>
      </w:r>
    </w:p>
    <w:p w:rsidR="00B503E0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503E0" w:rsidRDefault="00B503E0" w:rsidP="00B503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与交易者连接。</w:t>
      </w:r>
    </w:p>
    <w:p w:rsidR="00B503E0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503E0" w:rsidRPr="003F488B" w:rsidRDefault="00B503E0" w:rsidP="00B503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网络连接可用。</w:t>
      </w:r>
    </w:p>
    <w:p w:rsidR="00B503E0" w:rsidRPr="003F488B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503E0" w:rsidRDefault="00B503E0" w:rsidP="00B503E0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当玩家想要与其他玩家连接进行装备交换时，该用例开始。</w:t>
      </w:r>
    </w:p>
    <w:p w:rsidR="00B503E0" w:rsidRDefault="00A24D81" w:rsidP="00B503E0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如果在连接中扮演主机</w:t>
      </w:r>
      <w:r w:rsidR="00B503E0">
        <w:rPr>
          <w:rFonts w:hint="eastAsia"/>
          <w:sz w:val="24"/>
          <w:szCs w:val="24"/>
        </w:rPr>
        <w:t>：</w:t>
      </w:r>
    </w:p>
    <w:p w:rsidR="00B503E0" w:rsidRDefault="00A24D81" w:rsidP="00B503E0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在本机建立主机，开始监听客机连接请求</w:t>
      </w:r>
      <w:r w:rsidR="00B503E0">
        <w:rPr>
          <w:rFonts w:hint="eastAsia"/>
          <w:sz w:val="24"/>
          <w:szCs w:val="24"/>
        </w:rPr>
        <w:t>。</w:t>
      </w:r>
    </w:p>
    <w:p w:rsidR="00A24D81" w:rsidRDefault="00A24D81" w:rsidP="00B503E0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如果收到连接请求，则与客机建立连接。</w:t>
      </w:r>
    </w:p>
    <w:p w:rsidR="00A24D81" w:rsidRDefault="00A24D81" w:rsidP="00A24D81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如果在连接中扮演客机：</w:t>
      </w:r>
    </w:p>
    <w:p w:rsidR="00A24D81" w:rsidRDefault="00A24D81" w:rsidP="00A24D81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输入主机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地址，开始向主机发送连接请求。</w:t>
      </w:r>
    </w:p>
    <w:p w:rsidR="00A24D81" w:rsidRPr="00A24D81" w:rsidRDefault="00A24D81" w:rsidP="00A24D81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连接完成。</w:t>
      </w:r>
    </w:p>
    <w:p w:rsidR="00B503E0" w:rsidRPr="003F488B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503E0" w:rsidRPr="000E255E" w:rsidRDefault="00A24D81" w:rsidP="00B503E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主机与客机完成</w:t>
      </w:r>
      <w:r w:rsidR="00614D25">
        <w:rPr>
          <w:rFonts w:hint="eastAsia"/>
          <w:sz w:val="24"/>
          <w:szCs w:val="24"/>
        </w:rPr>
        <w:t>连接建立</w:t>
      </w:r>
      <w:r w:rsidR="00B503E0">
        <w:rPr>
          <w:rFonts w:hint="eastAsia"/>
          <w:sz w:val="24"/>
          <w:szCs w:val="24"/>
        </w:rPr>
        <w:t>。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Pr="003F488B">
        <w:rPr>
          <w:rFonts w:hint="eastAsia"/>
          <w:b/>
          <w:sz w:val="24"/>
          <w:szCs w:val="24"/>
        </w:rPr>
        <w:t>流程</w:t>
      </w:r>
    </w:p>
    <w:p w:rsidR="00DA42A3" w:rsidRPr="00DA42A3" w:rsidRDefault="00A24D81" w:rsidP="00DA42A3">
      <w:pPr>
        <w:pStyle w:val="a5"/>
        <w:numPr>
          <w:ilvl w:val="0"/>
          <w:numId w:val="4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客机如果在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秒后没有收到主机的回应，则客机停止尝试连接。</w:t>
      </w:r>
    </w:p>
    <w:p w:rsidR="00DA42A3" w:rsidRPr="00DA42A3" w:rsidRDefault="00DA42A3" w:rsidP="00DA42A3">
      <w:pPr>
        <w:spacing w:line="360" w:lineRule="auto"/>
        <w:ind w:firstLineChars="199" w:firstLine="479"/>
        <w:jc w:val="left"/>
        <w:rPr>
          <w:b/>
          <w:sz w:val="24"/>
          <w:szCs w:val="24"/>
        </w:rPr>
      </w:pPr>
      <w:r w:rsidRPr="00DA42A3">
        <w:rPr>
          <w:rFonts w:hint="eastAsia"/>
          <w:b/>
          <w:sz w:val="24"/>
          <w:szCs w:val="24"/>
        </w:rPr>
        <w:t>后置条件</w:t>
      </w:r>
    </w:p>
    <w:p w:rsidR="00DA42A3" w:rsidRPr="00DA42A3" w:rsidRDefault="00DA42A3" w:rsidP="00DA42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没有连接建立</w:t>
      </w:r>
      <w:r w:rsidRPr="00DA42A3">
        <w:rPr>
          <w:rFonts w:hint="eastAsia"/>
          <w:sz w:val="24"/>
          <w:szCs w:val="24"/>
        </w:rPr>
        <w:t>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4.2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ModifyTrade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更改交易项目。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当玩家想要更改交易项目时，该用例开始。</w:t>
      </w:r>
    </w:p>
    <w:p w:rsid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玩家更改交易项目，并反映在画面上。</w:t>
      </w:r>
    </w:p>
    <w:p w:rsidR="00614D25" w:rsidRP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对方画面上也将反映改变。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Pr="000E255E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交易项目改变。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4.3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CancelTrade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取消交易。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当玩家想要取消交易时，该用例开始。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玩家提出取消交易。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对方收到交易取消的通知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Pr="000E255E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交易取消。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4.4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ConfirmTrade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确认并完成交易。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Trade Judge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当玩家想要完成交易时，该用例开始。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玩家确认交易。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对方也确认交易。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交易确认有效后，交易完成。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角色的装备箱内的装备发生相应改变。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交易完成，装备箱内装备发生相应改变。</w:t>
      </w:r>
    </w:p>
    <w:p w:rsidR="00831698" w:rsidRDefault="00831698" w:rsidP="00614D25">
      <w:pPr>
        <w:ind w:firstLineChars="200" w:firstLine="480"/>
        <w:rPr>
          <w:sz w:val="24"/>
          <w:szCs w:val="24"/>
        </w:rPr>
      </w:pPr>
    </w:p>
    <w:p w:rsidR="00831698" w:rsidRDefault="00831698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 w:rsidR="000144C4">
        <w:rPr>
          <w:rFonts w:hint="eastAsia"/>
          <w:sz w:val="24"/>
          <w:szCs w:val="24"/>
        </w:rPr>
        <w:t>3.2.4-2</w:t>
      </w:r>
      <w:r w:rsidR="000144C4">
        <w:rPr>
          <w:rFonts w:hint="eastAsia"/>
          <w:sz w:val="24"/>
          <w:szCs w:val="24"/>
        </w:rPr>
        <w:t>。</w:t>
      </w:r>
    </w:p>
    <w:p w:rsidR="000144C4" w:rsidRDefault="000144C4" w:rsidP="000144C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8AD8369" wp14:editId="73973453">
            <wp:extent cx="5083528" cy="24955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ConfirmTrad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11000" r="4849" b="8000"/>
                    <a:stretch/>
                  </pic:blipFill>
                  <pic:spPr bwMode="auto">
                    <a:xfrm>
                      <a:off x="0" y="0"/>
                      <a:ext cx="5082399" cy="249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C4" w:rsidRPr="000144C4" w:rsidRDefault="000144C4" w:rsidP="000144C4">
      <w:pPr>
        <w:pStyle w:val="aa"/>
        <w:jc w:val="center"/>
        <w:rPr>
          <w:sz w:val="24"/>
          <w:szCs w:val="24"/>
        </w:rPr>
      </w:pPr>
      <w:r w:rsidRPr="000144C4">
        <w:rPr>
          <w:rFonts w:hint="eastAsia"/>
          <w:sz w:val="24"/>
          <w:szCs w:val="24"/>
        </w:rPr>
        <w:t>图</w:t>
      </w:r>
      <w:r w:rsidRPr="000144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3.2.4-2 ConfirmTrade</w:t>
      </w:r>
      <w:r w:rsidRPr="000144C4">
        <w:rPr>
          <w:rFonts w:asciiTheme="minorEastAsia" w:eastAsiaTheme="minorEastAsia" w:hAnsiTheme="minorEastAsia" w:hint="eastAsia"/>
          <w:sz w:val="24"/>
          <w:szCs w:val="24"/>
        </w:rPr>
        <w:t>活动图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20" w:name="_Toc403392915"/>
      <w:commentRangeStart w:id="21"/>
      <w:r>
        <w:rPr>
          <w:rFonts w:hint="eastAsia"/>
        </w:rPr>
        <w:t>存档</w:t>
      </w:r>
      <w:r w:rsidR="009A610C">
        <w:rPr>
          <w:rFonts w:hint="eastAsia"/>
        </w:rPr>
        <w:t>模块</w:t>
      </w:r>
      <w:bookmarkEnd w:id="20"/>
      <w:commentRangeEnd w:id="21"/>
      <w:r w:rsidR="00245A14">
        <w:rPr>
          <w:rStyle w:val="ab"/>
          <w:b w:val="0"/>
          <w:bCs w:val="0"/>
        </w:rPr>
        <w:commentReference w:id="21"/>
      </w:r>
    </w:p>
    <w:p w:rsidR="00B80877" w:rsidRPr="00B80877" w:rsidRDefault="00B80877" w:rsidP="00B80877">
      <w:pPr>
        <w:ind w:firstLineChars="200" w:firstLine="480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1</w:t>
      </w:r>
      <w:r w:rsidRPr="00B80877">
        <w:rPr>
          <w:rFonts w:hint="eastAsia"/>
          <w:sz w:val="24"/>
          <w:szCs w:val="24"/>
        </w:rPr>
        <w:t>个用例：</w:t>
      </w:r>
      <w:r w:rsidRPr="00B808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SaveGame</w:t>
      </w:r>
      <w:r w:rsidRPr="00B80877"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1</w:t>
      </w:r>
      <w:r w:rsidRPr="00B80877"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Auto Saver</w:t>
      </w:r>
      <w:r>
        <w:rPr>
          <w:rFonts w:hint="eastAsia"/>
          <w:sz w:val="24"/>
          <w:szCs w:val="24"/>
        </w:rPr>
        <w:t>。</w:t>
      </w:r>
    </w:p>
    <w:p w:rsidR="00DE4D75" w:rsidRDefault="00B80877" w:rsidP="00B80877">
      <w:pPr>
        <w:ind w:firstLineChars="200" w:firstLine="480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用例图如图</w:t>
      </w:r>
      <w:r w:rsidRPr="00B80877">
        <w:rPr>
          <w:rFonts w:hint="eastAsia"/>
          <w:sz w:val="24"/>
          <w:szCs w:val="24"/>
        </w:rPr>
        <w:t>3.2.</w:t>
      </w:r>
      <w:r>
        <w:rPr>
          <w:rFonts w:hint="eastAsia"/>
          <w:sz w:val="24"/>
          <w:szCs w:val="24"/>
        </w:rPr>
        <w:t>5</w:t>
      </w:r>
      <w:r w:rsidRPr="00B80877">
        <w:rPr>
          <w:rFonts w:hint="eastAsia"/>
          <w:sz w:val="24"/>
          <w:szCs w:val="24"/>
        </w:rPr>
        <w:t>-1</w:t>
      </w:r>
      <w:r w:rsidRPr="00B80877">
        <w:rPr>
          <w:rFonts w:hint="eastAsia"/>
          <w:sz w:val="24"/>
          <w:szCs w:val="24"/>
        </w:rPr>
        <w:t>。</w:t>
      </w:r>
    </w:p>
    <w:p w:rsidR="00B80877" w:rsidRDefault="00B80877" w:rsidP="00B8087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37A0416" wp14:editId="2AFBA60C">
            <wp:extent cx="2743200" cy="2634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a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13" cy="2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5" w:rsidRPr="00B80877" w:rsidRDefault="00B80877" w:rsidP="00B80877">
      <w:pPr>
        <w:pStyle w:val="aa"/>
        <w:jc w:val="center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图</w:t>
      </w:r>
      <w:r w:rsidRPr="00B80877">
        <w:rPr>
          <w:rFonts w:hint="eastAsia"/>
          <w:sz w:val="24"/>
          <w:szCs w:val="24"/>
        </w:rPr>
        <w:t xml:space="preserve"> 3.2.</w:t>
      </w:r>
      <w:r>
        <w:rPr>
          <w:rFonts w:hint="eastAsia"/>
          <w:sz w:val="24"/>
          <w:szCs w:val="24"/>
        </w:rPr>
        <w:t>5</w:t>
      </w:r>
      <w:r w:rsidRPr="00B80877">
        <w:rPr>
          <w:rFonts w:hint="eastAsia"/>
          <w:sz w:val="24"/>
          <w:szCs w:val="24"/>
        </w:rPr>
        <w:t>-1</w:t>
      </w:r>
      <w:r w:rsidRPr="00B80877">
        <w:rPr>
          <w:rFonts w:asciiTheme="minorEastAsia" w:eastAsiaTheme="minorEastAsia" w:hAnsiTheme="minorEastAsia" w:hint="eastAsia"/>
          <w:sz w:val="24"/>
          <w:szCs w:val="24"/>
        </w:rPr>
        <w:t>存档模块</w:t>
      </w:r>
    </w:p>
    <w:p w:rsidR="00710F38" w:rsidRPr="009B712E" w:rsidRDefault="00710F38" w:rsidP="00710F38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4.4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SaveGame</w:t>
      </w:r>
    </w:p>
    <w:p w:rsidR="00710F38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710F38" w:rsidRDefault="00587B49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对游戏进行自动存档</w:t>
      </w:r>
      <w:r w:rsidR="00710F38">
        <w:rPr>
          <w:rFonts w:hint="eastAsia"/>
          <w:sz w:val="24"/>
          <w:szCs w:val="24"/>
        </w:rPr>
        <w:t>。</w:t>
      </w:r>
    </w:p>
    <w:p w:rsidR="00710F38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710F38" w:rsidRPr="003F488B" w:rsidRDefault="00710F38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Auto Saver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710F38" w:rsidRDefault="00587B49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游戏运行正常</w:t>
      </w:r>
      <w:r w:rsidR="00710F38">
        <w:rPr>
          <w:rFonts w:hint="eastAsia"/>
          <w:sz w:val="24"/>
          <w:szCs w:val="24"/>
        </w:rPr>
        <w:t>。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710F38" w:rsidRDefault="00710F38" w:rsidP="00587B49">
      <w:pPr>
        <w:pStyle w:val="a5"/>
        <w:numPr>
          <w:ilvl w:val="0"/>
          <w:numId w:val="4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587B49">
        <w:rPr>
          <w:rFonts w:hint="eastAsia"/>
          <w:sz w:val="24"/>
          <w:szCs w:val="24"/>
        </w:rPr>
        <w:t>游戏从游戏界面回到准备界面，或从准备界面回到标题界面</w:t>
      </w:r>
      <w:r>
        <w:rPr>
          <w:rFonts w:hint="eastAsia"/>
          <w:sz w:val="24"/>
          <w:szCs w:val="24"/>
        </w:rPr>
        <w:t>，该用例开始。</w:t>
      </w:r>
    </w:p>
    <w:p w:rsidR="00710F38" w:rsidRDefault="008B7DEA" w:rsidP="00587B49">
      <w:pPr>
        <w:pStyle w:val="a5"/>
        <w:numPr>
          <w:ilvl w:val="0"/>
          <w:numId w:val="4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对游戏进度、装备用油情况进行保存。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10F38" w:rsidRPr="000E255E" w:rsidRDefault="008B7DEA" w:rsidP="00710F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存档完成。</w:t>
      </w:r>
    </w:p>
    <w:p w:rsidR="003D7A33" w:rsidRPr="00D4694E" w:rsidRDefault="000072BC" w:rsidP="00D4694E">
      <w:pPr>
        <w:pStyle w:val="1"/>
        <w:numPr>
          <w:ilvl w:val="0"/>
          <w:numId w:val="1"/>
        </w:numPr>
      </w:pPr>
      <w:bookmarkStart w:id="22" w:name="_Toc403392916"/>
      <w:r>
        <w:rPr>
          <w:rFonts w:hint="eastAsia"/>
        </w:rPr>
        <w:t>系统</w:t>
      </w:r>
      <w:r w:rsidR="00A04384">
        <w:rPr>
          <w:rFonts w:hint="eastAsia"/>
        </w:rPr>
        <w:t>非功能性需求</w:t>
      </w:r>
      <w:bookmarkEnd w:id="22"/>
    </w:p>
    <w:p w:rsidR="003D7A33" w:rsidRDefault="0034541E" w:rsidP="0034541E">
      <w:pPr>
        <w:pStyle w:val="2"/>
        <w:numPr>
          <w:ilvl w:val="1"/>
          <w:numId w:val="1"/>
        </w:numPr>
      </w:pPr>
      <w:bookmarkStart w:id="23" w:name="_Toc403392917"/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  <w:bookmarkEnd w:id="23"/>
    </w:p>
    <w:p w:rsidR="0034541E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输入设备：键盘、游戏手柄</w:t>
      </w:r>
    </w:p>
    <w:p w:rsidR="00EA12BA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输入内容：按键信息</w:t>
      </w:r>
    </w:p>
    <w:p w:rsid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输出设备：显示屏、播放设备</w:t>
      </w:r>
    </w:p>
    <w:p w:rsidR="008A7F6A" w:rsidRP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输出内容：画面、音效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24" w:name="_Toc403392918"/>
      <w:r>
        <w:rPr>
          <w:rFonts w:hint="eastAsia"/>
        </w:rPr>
        <w:t>性能需求</w:t>
      </w:r>
      <w:bookmarkEnd w:id="24"/>
    </w:p>
    <w:p w:rsidR="0034541E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在一般配置的电脑上，画面刷新率要求维持在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帧</w:t>
      </w:r>
      <w:r w:rsidR="00DF601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秒左右。</w:t>
      </w:r>
    </w:p>
    <w:p w:rsidR="00F127CF" w:rsidRPr="00F127CF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在网络状态良好的情况下，要求系统对请求能在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秒钟内响应。网络状况不佳的情况下，要求能在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秒内响应。</w:t>
      </w:r>
    </w:p>
    <w:p w:rsidR="0034541E" w:rsidRDefault="0034541E" w:rsidP="0034541E">
      <w:pPr>
        <w:pStyle w:val="2"/>
        <w:numPr>
          <w:ilvl w:val="1"/>
          <w:numId w:val="1"/>
        </w:numPr>
      </w:pPr>
      <w:bookmarkStart w:id="25" w:name="_Toc403392919"/>
      <w:r>
        <w:rPr>
          <w:rFonts w:hint="eastAsia"/>
        </w:rPr>
        <w:t>安全性需求</w:t>
      </w:r>
      <w:bookmarkEnd w:id="25"/>
    </w:p>
    <w:p w:rsidR="0028089E" w:rsidRPr="0028089E" w:rsidRDefault="0028089E" w:rsidP="002808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在网络联机过程中：</w:t>
      </w:r>
    </w:p>
    <w:p w:rsidR="0034541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保证互相发送的数据包不被篡改。</w:t>
      </w:r>
    </w:p>
    <w:p w:rsidR="0028089E" w:rsidRPr="0028089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保证与游戏内容无关的信息不被发送。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26" w:name="_Toc403392920"/>
      <w:r>
        <w:rPr>
          <w:rFonts w:hint="eastAsia"/>
        </w:rPr>
        <w:t>美工需求</w:t>
      </w:r>
      <w:bookmarkEnd w:id="26"/>
    </w:p>
    <w:p w:rsidR="0034541E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图像格式使用</w:t>
      </w:r>
      <w:r>
        <w:rPr>
          <w:rFonts w:hint="eastAsia"/>
          <w:sz w:val="24"/>
          <w:szCs w:val="24"/>
        </w:rPr>
        <w:t>png</w:t>
      </w:r>
      <w:r>
        <w:rPr>
          <w:rFonts w:hint="eastAsia"/>
          <w:sz w:val="24"/>
          <w:szCs w:val="24"/>
        </w:rPr>
        <w:t>，图像分辨率为</w:t>
      </w:r>
      <w:r>
        <w:rPr>
          <w:rFonts w:hint="eastAsia"/>
          <w:sz w:val="24"/>
          <w:szCs w:val="24"/>
        </w:rPr>
        <w:t>72</w:t>
      </w:r>
      <w:r>
        <w:rPr>
          <w:rFonts w:hint="eastAsia"/>
          <w:sz w:val="24"/>
          <w:szCs w:val="24"/>
        </w:rPr>
        <w:t>像素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英寸，单张精灵图像文件大小不超过</w:t>
      </w:r>
      <w:r>
        <w:rPr>
          <w:rFonts w:hint="eastAsia"/>
          <w:sz w:val="24"/>
          <w:szCs w:val="24"/>
        </w:rPr>
        <w:t>50KB</w:t>
      </w:r>
      <w:r>
        <w:rPr>
          <w:rFonts w:hint="eastAsia"/>
          <w:sz w:val="24"/>
          <w:szCs w:val="24"/>
        </w:rPr>
        <w:t>，单张背景图像文件大小不超过</w:t>
      </w:r>
      <w:r>
        <w:rPr>
          <w:rFonts w:hint="eastAsia"/>
          <w:sz w:val="24"/>
          <w:szCs w:val="24"/>
        </w:rPr>
        <w:t>1MB</w:t>
      </w:r>
      <w:r>
        <w:rPr>
          <w:rFonts w:hint="eastAsia"/>
          <w:sz w:val="24"/>
          <w:szCs w:val="24"/>
        </w:rPr>
        <w:t>。</w:t>
      </w:r>
    </w:p>
    <w:p w:rsidR="0034541E" w:rsidRPr="0034541E" w:rsidRDefault="00EA12BA" w:rsidP="0034541E">
      <w:pPr>
        <w:pStyle w:val="2"/>
        <w:numPr>
          <w:ilvl w:val="1"/>
          <w:numId w:val="1"/>
        </w:numPr>
      </w:pPr>
      <w:bookmarkStart w:id="27" w:name="_Toc403392921"/>
      <w:r>
        <w:rPr>
          <w:rFonts w:hint="eastAsia"/>
        </w:rPr>
        <w:lastRenderedPageBreak/>
        <w:t>音效需求</w:t>
      </w:r>
      <w:bookmarkEnd w:id="27"/>
    </w:p>
    <w:p w:rsidR="0034541E" w:rsidRPr="000F6864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音效格式使用</w:t>
      </w:r>
      <w:r>
        <w:rPr>
          <w:rFonts w:hint="eastAsia"/>
          <w:sz w:val="24"/>
          <w:szCs w:val="24"/>
        </w:rPr>
        <w:t>ogg</w:t>
      </w:r>
      <w:r>
        <w:rPr>
          <w:rFonts w:hint="eastAsia"/>
          <w:sz w:val="24"/>
          <w:szCs w:val="24"/>
        </w:rPr>
        <w:t>，</w:t>
      </w:r>
      <w:r w:rsidR="000F6864">
        <w:rPr>
          <w:rFonts w:hint="eastAsia"/>
          <w:sz w:val="24"/>
          <w:szCs w:val="24"/>
        </w:rPr>
        <w:t>采样率为</w:t>
      </w:r>
      <w:r w:rsidR="000F6864">
        <w:rPr>
          <w:rFonts w:hint="eastAsia"/>
          <w:sz w:val="24"/>
          <w:szCs w:val="24"/>
        </w:rPr>
        <w:t>48000Hz</w:t>
      </w:r>
      <w:r w:rsidR="000F6864">
        <w:rPr>
          <w:rFonts w:hint="eastAsia"/>
          <w:sz w:val="24"/>
          <w:szCs w:val="24"/>
        </w:rPr>
        <w:t>或</w:t>
      </w:r>
      <w:r w:rsidR="000F6864">
        <w:rPr>
          <w:rFonts w:hint="eastAsia"/>
          <w:sz w:val="24"/>
          <w:szCs w:val="24"/>
        </w:rPr>
        <w:t>44100Hz</w:t>
      </w:r>
      <w:r w:rsidR="000F6864">
        <w:rPr>
          <w:rFonts w:hint="eastAsia"/>
          <w:sz w:val="24"/>
          <w:szCs w:val="24"/>
        </w:rPr>
        <w:t>，位深为</w:t>
      </w:r>
      <w:r w:rsidR="000F6864">
        <w:rPr>
          <w:rFonts w:hint="eastAsia"/>
          <w:sz w:val="24"/>
          <w:szCs w:val="24"/>
        </w:rPr>
        <w:t>32</w:t>
      </w:r>
      <w:r w:rsidR="000F6864">
        <w:rPr>
          <w:rFonts w:hint="eastAsia"/>
          <w:sz w:val="24"/>
          <w:szCs w:val="24"/>
        </w:rPr>
        <w:t>位或</w:t>
      </w:r>
      <w:r w:rsidR="000F6864">
        <w:rPr>
          <w:rFonts w:hint="eastAsia"/>
          <w:sz w:val="24"/>
          <w:szCs w:val="24"/>
        </w:rPr>
        <w:t>16</w:t>
      </w:r>
      <w:r w:rsidR="000F6864"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</w:t>
      </w:r>
      <w:r w:rsidR="000F6864">
        <w:rPr>
          <w:rFonts w:hint="eastAsia"/>
          <w:sz w:val="24"/>
          <w:szCs w:val="24"/>
        </w:rPr>
        <w:t>文件大小不超过</w:t>
      </w:r>
      <w:r w:rsidR="000F6864">
        <w:rPr>
          <w:rFonts w:hint="eastAsia"/>
          <w:sz w:val="24"/>
          <w:szCs w:val="24"/>
        </w:rPr>
        <w:t>100KB</w:t>
      </w:r>
      <w:r w:rsidR="000F6864">
        <w:rPr>
          <w:rFonts w:hint="eastAsia"/>
          <w:sz w:val="24"/>
          <w:szCs w:val="24"/>
        </w:rPr>
        <w:t>。</w:t>
      </w:r>
    </w:p>
    <w:p w:rsidR="0034541E" w:rsidRPr="000C7E57" w:rsidRDefault="000F6864" w:rsidP="000C7E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背景音乐格式使用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，采样率为</w:t>
      </w:r>
      <w:r>
        <w:rPr>
          <w:rFonts w:hint="eastAsia"/>
          <w:sz w:val="24"/>
          <w:szCs w:val="24"/>
        </w:rPr>
        <w:t>48000Hz</w:t>
      </w:r>
      <w:r>
        <w:rPr>
          <w:rFonts w:hint="eastAsia"/>
          <w:sz w:val="24"/>
          <w:szCs w:val="24"/>
        </w:rPr>
        <w:t>，位深为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单个文件大小不超过</w:t>
      </w:r>
      <w:r w:rsidR="000C7E57">
        <w:rPr>
          <w:rFonts w:hint="eastAsia"/>
          <w:sz w:val="24"/>
          <w:szCs w:val="24"/>
        </w:rPr>
        <w:t>10MB</w:t>
      </w:r>
      <w:r w:rsidR="000C7E57">
        <w:rPr>
          <w:rFonts w:hint="eastAsia"/>
          <w:sz w:val="24"/>
          <w:szCs w:val="24"/>
        </w:rPr>
        <w:t>。</w:t>
      </w:r>
    </w:p>
    <w:p w:rsidR="003D7A33" w:rsidRPr="00A04384" w:rsidRDefault="00A04384" w:rsidP="00A04384">
      <w:pPr>
        <w:pStyle w:val="1"/>
        <w:numPr>
          <w:ilvl w:val="0"/>
          <w:numId w:val="1"/>
        </w:numPr>
      </w:pPr>
      <w:bookmarkStart w:id="28" w:name="_Toc403392922"/>
      <w:r>
        <w:rPr>
          <w:rFonts w:hint="eastAsia"/>
        </w:rPr>
        <w:t>术语表</w:t>
      </w:r>
      <w:bookmarkEnd w:id="28"/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中文术语解释：</w:t>
      </w:r>
    </w:p>
    <w:p w:rsidR="005D2340" w:rsidRDefault="005D2340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存档：存储游戏进度、装备等游戏相关信息的文件。</w:t>
      </w:r>
    </w:p>
    <w:p w:rsidR="003D7A33" w:rsidRDefault="005D7556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 w:rsidRPr="005D7556">
        <w:rPr>
          <w:rFonts w:hint="eastAsia"/>
          <w:sz w:val="24"/>
          <w:szCs w:val="24"/>
        </w:rPr>
        <w:t>装备箱：</w:t>
      </w:r>
      <w:r>
        <w:rPr>
          <w:rFonts w:hint="eastAsia"/>
          <w:sz w:val="24"/>
          <w:szCs w:val="24"/>
        </w:rPr>
        <w:t>角色所拥有的装备的集合。</w:t>
      </w:r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英文术语翻译：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：角色。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Equipment</w:t>
      </w:r>
      <w:r>
        <w:rPr>
          <w:rFonts w:hint="eastAsia"/>
          <w:sz w:val="24"/>
          <w:szCs w:val="24"/>
        </w:rPr>
        <w:t>：装备。</w:t>
      </w:r>
    </w:p>
    <w:p w:rsidR="00D21C93" w:rsidRDefault="00D21C93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Inventory</w:t>
      </w:r>
      <w:r>
        <w:rPr>
          <w:rFonts w:hint="eastAsia"/>
          <w:sz w:val="24"/>
          <w:szCs w:val="24"/>
        </w:rPr>
        <w:t>：装备箱。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：道具。</w:t>
      </w:r>
    </w:p>
    <w:p w:rsidR="003D7A33" w:rsidRPr="00BD6978" w:rsidRDefault="00BD6978" w:rsidP="00BD6978">
      <w:pPr>
        <w:pStyle w:val="a5"/>
        <w:numPr>
          <w:ilvl w:val="0"/>
          <w:numId w:val="48"/>
        </w:numPr>
        <w:ind w:firstLineChars="0"/>
      </w:pPr>
      <w:r w:rsidRPr="00BD6978">
        <w:rPr>
          <w:rFonts w:hint="eastAsia"/>
          <w:sz w:val="24"/>
          <w:szCs w:val="24"/>
        </w:rPr>
        <w:t>Stage</w:t>
      </w:r>
      <w:r w:rsidRPr="00BD6978">
        <w:rPr>
          <w:rFonts w:hint="eastAsia"/>
          <w:sz w:val="24"/>
          <w:szCs w:val="24"/>
        </w:rPr>
        <w:t>：</w:t>
      </w:r>
      <w:commentRangeStart w:id="29"/>
      <w:r w:rsidRPr="00BD6978">
        <w:rPr>
          <w:rFonts w:hint="eastAsia"/>
          <w:sz w:val="24"/>
          <w:szCs w:val="24"/>
        </w:rPr>
        <w:t>关卡</w:t>
      </w:r>
      <w:commentRangeEnd w:id="29"/>
      <w:r w:rsidR="00930A76" w:rsidRPr="00BD6978">
        <w:rPr>
          <w:rFonts w:hint="eastAsia"/>
          <w:sz w:val="24"/>
          <w:szCs w:val="24"/>
        </w:rPr>
        <w:t>。</w:t>
      </w:r>
    </w:p>
    <w:sectPr w:rsidR="003D7A33" w:rsidRPr="00BD6978" w:rsidSect="007215F7">
      <w:headerReference w:type="default" r:id="rId19"/>
      <w:footerReference w:type="default" r:id="rId2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arryMario" w:date="2014-11-10T19:35:00Z" w:initials="L.M">
    <w:p w:rsidR="00F3731B" w:rsidRDefault="00F373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初次见面或好久不见，我是</w:t>
      </w:r>
      <w:r>
        <w:rPr>
          <w:rFonts w:hint="eastAsia"/>
        </w:rPr>
        <w:t>L.M</w:t>
      </w:r>
      <w:r>
        <w:rPr>
          <w:rFonts w:hint="eastAsia"/>
        </w:rPr>
        <w:t>。</w:t>
      </w:r>
    </w:p>
    <w:p w:rsidR="00F3731B" w:rsidRPr="00F3731B" w:rsidRDefault="00F3731B">
      <w:pPr>
        <w:pStyle w:val="ac"/>
      </w:pPr>
      <w:r>
        <w:rPr>
          <w:rFonts w:hint="eastAsia"/>
        </w:rPr>
        <w:t>嗯……该说的已经在可行性分析里全说了。</w:t>
      </w:r>
      <w:r w:rsidR="00E36A25">
        <w:rPr>
          <w:rFonts w:hint="eastAsia"/>
        </w:rPr>
        <w:t>请直接看下面的注释。</w:t>
      </w:r>
    </w:p>
  </w:comment>
  <w:comment w:id="13" w:author="LarryMario" w:date="2014-11-10T19:36:00Z" w:initials="L.M">
    <w:p w:rsidR="00F3731B" w:rsidRDefault="00F373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这一块是写得最难过的，有些游戏逻辑心里清楚，但要</w:t>
      </w:r>
      <w:r w:rsidR="002C10A1">
        <w:rPr>
          <w:rFonts w:hint="eastAsia"/>
        </w:rPr>
        <w:t>抽象</w:t>
      </w:r>
      <w:r>
        <w:rPr>
          <w:rFonts w:hint="eastAsia"/>
        </w:rPr>
        <w:t>成用例真的超级难办……</w:t>
      </w:r>
    </w:p>
  </w:comment>
  <w:comment w:id="14" w:author="LarryMario" w:date="2014-11-10T19:31:00Z" w:initials="L.M">
    <w:p w:rsidR="006F09A9" w:rsidRDefault="006F09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最初这个叫</w:t>
      </w:r>
      <w:r>
        <w:rPr>
          <w:rFonts w:hint="eastAsia"/>
        </w:rPr>
        <w:t>ControlMarisa</w:t>
      </w:r>
      <w:r>
        <w:rPr>
          <w:rFonts w:hint="eastAsia"/>
        </w:rPr>
        <w:t>，想想老师肯定不明白，所以还是算了。</w:t>
      </w:r>
    </w:p>
  </w:comment>
  <w:comment w:id="18" w:author="LarryMario" w:date="2014-11-10T19:37:00Z" w:initials="L.M">
    <w:p w:rsidR="00F3731B" w:rsidRDefault="00F373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如果</w:t>
      </w:r>
      <w:r w:rsidR="00245A14">
        <w:rPr>
          <w:rFonts w:hint="eastAsia"/>
        </w:rPr>
        <w:t>游戏逻辑部分开发</w:t>
      </w:r>
      <w:r>
        <w:rPr>
          <w:rFonts w:hint="eastAsia"/>
        </w:rPr>
        <w:t>顺利的话，这个</w:t>
      </w:r>
      <w:r w:rsidR="006F09A9">
        <w:rPr>
          <w:rFonts w:hint="eastAsia"/>
        </w:rPr>
        <w:t>一定</w:t>
      </w:r>
      <w:r>
        <w:rPr>
          <w:rFonts w:hint="eastAsia"/>
        </w:rPr>
        <w:t>要改成联机对战。</w:t>
      </w:r>
    </w:p>
    <w:p w:rsidR="00245A14" w:rsidRPr="00245A14" w:rsidRDefault="00245A14">
      <w:pPr>
        <w:pStyle w:val="ac"/>
      </w:pPr>
      <w:r>
        <w:rPr>
          <w:rFonts w:hint="eastAsia"/>
        </w:rPr>
        <w:t>说起来这礼拜还做了个</w:t>
      </w:r>
      <w:r>
        <w:rPr>
          <w:rFonts w:hint="eastAsia"/>
        </w:rPr>
        <w:t>Unity</w:t>
      </w:r>
      <w:r>
        <w:rPr>
          <w:rFonts w:hint="eastAsia"/>
        </w:rPr>
        <w:t>使用的网络中间件</w:t>
      </w:r>
      <w:r w:rsidR="00DE1C41">
        <w:rPr>
          <w:rFonts w:hint="eastAsia"/>
        </w:rPr>
        <w:t>RakNet</w:t>
      </w:r>
      <w:bookmarkStart w:id="19" w:name="_GoBack"/>
      <w:bookmarkEnd w:id="19"/>
      <w:r>
        <w:rPr>
          <w:rFonts w:hint="eastAsia"/>
        </w:rPr>
        <w:t>的介绍，看上去……似乎很</w:t>
      </w:r>
      <w:r w:rsidR="00407D37">
        <w:rPr>
          <w:rFonts w:hint="eastAsia"/>
        </w:rPr>
        <w:t>容易</w:t>
      </w:r>
      <w:r>
        <w:rPr>
          <w:rFonts w:hint="eastAsia"/>
        </w:rPr>
        <w:t>的样子？</w:t>
      </w:r>
    </w:p>
  </w:comment>
  <w:comment w:id="21" w:author="LarryMario" w:date="2014-11-10T19:34:00Z" w:initials="L.M">
    <w:p w:rsidR="00245A14" w:rsidRDefault="00245A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全文档最坑爹的部分。</w:t>
      </w:r>
    </w:p>
    <w:p w:rsidR="00245A14" w:rsidRDefault="00245A14">
      <w:pPr>
        <w:pStyle w:val="ac"/>
      </w:pPr>
      <w:r>
        <w:rPr>
          <w:rFonts w:hint="eastAsia"/>
        </w:rPr>
        <w:t>虽然大概知道要做什么，但是因为涉及的模块很多，用例里又没画数据库，于是不知道该怎么画图……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78" w:rsidRDefault="00984378" w:rsidP="00D56D24">
      <w:r>
        <w:separator/>
      </w:r>
    </w:p>
  </w:endnote>
  <w:endnote w:type="continuationSeparator" w:id="0">
    <w:p w:rsidR="00984378" w:rsidRDefault="00984378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587B49" w:rsidRDefault="00587B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C41" w:rsidRPr="00DE1C41">
          <w:rPr>
            <w:noProof/>
            <w:lang w:val="zh-CN"/>
          </w:rPr>
          <w:t>9</w:t>
        </w:r>
        <w:r>
          <w:fldChar w:fldCharType="end"/>
        </w:r>
      </w:p>
    </w:sdtContent>
  </w:sdt>
  <w:p w:rsidR="00587B49" w:rsidRDefault="00587B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78" w:rsidRDefault="00984378" w:rsidP="00D56D24">
      <w:r>
        <w:separator/>
      </w:r>
    </w:p>
  </w:footnote>
  <w:footnote w:type="continuationSeparator" w:id="0">
    <w:p w:rsidR="00984378" w:rsidRDefault="00984378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B49" w:rsidRPr="00D4694E" w:rsidRDefault="00587B49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5B857A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D00EB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DC52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24C01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4955CC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6E5568B"/>
    <w:multiLevelType w:val="hybridMultilevel"/>
    <w:tmpl w:val="9EEEA6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298E664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F7D78ED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6132478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9C337D2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EF86BBA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FA2606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49BA2C0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F6048E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58300065"/>
    <w:multiLevelType w:val="hybridMultilevel"/>
    <w:tmpl w:val="92321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1413F2C"/>
    <w:multiLevelType w:val="hybridMultilevel"/>
    <w:tmpl w:val="5B8C79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86B2BA1"/>
    <w:multiLevelType w:val="hybridMultilevel"/>
    <w:tmpl w:val="D59AF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9650660"/>
    <w:multiLevelType w:val="hybridMultilevel"/>
    <w:tmpl w:val="7E9CB9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96F120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C1B1513"/>
    <w:multiLevelType w:val="hybridMultilevel"/>
    <w:tmpl w:val="223A5F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6ED2484B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7A682BF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A8346A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"/>
  </w:num>
  <w:num w:numId="4">
    <w:abstractNumId w:val="6"/>
  </w:num>
  <w:num w:numId="5">
    <w:abstractNumId w:val="3"/>
  </w:num>
  <w:num w:numId="6">
    <w:abstractNumId w:val="35"/>
  </w:num>
  <w:num w:numId="7">
    <w:abstractNumId w:val="10"/>
  </w:num>
  <w:num w:numId="8">
    <w:abstractNumId w:val="5"/>
  </w:num>
  <w:num w:numId="9">
    <w:abstractNumId w:val="16"/>
  </w:num>
  <w:num w:numId="10">
    <w:abstractNumId w:val="4"/>
  </w:num>
  <w:num w:numId="11">
    <w:abstractNumId w:val="27"/>
  </w:num>
  <w:num w:numId="12">
    <w:abstractNumId w:val="12"/>
  </w:num>
  <w:num w:numId="13">
    <w:abstractNumId w:val="43"/>
  </w:num>
  <w:num w:numId="14">
    <w:abstractNumId w:val="36"/>
  </w:num>
  <w:num w:numId="15">
    <w:abstractNumId w:val="28"/>
  </w:num>
  <w:num w:numId="16">
    <w:abstractNumId w:val="44"/>
  </w:num>
  <w:num w:numId="17">
    <w:abstractNumId w:val="32"/>
  </w:num>
  <w:num w:numId="18">
    <w:abstractNumId w:val="47"/>
  </w:num>
  <w:num w:numId="19">
    <w:abstractNumId w:val="21"/>
  </w:num>
  <w:num w:numId="20">
    <w:abstractNumId w:val="34"/>
  </w:num>
  <w:num w:numId="21">
    <w:abstractNumId w:val="11"/>
  </w:num>
  <w:num w:numId="22">
    <w:abstractNumId w:val="26"/>
  </w:num>
  <w:num w:numId="23">
    <w:abstractNumId w:val="17"/>
  </w:num>
  <w:num w:numId="24">
    <w:abstractNumId w:val="20"/>
  </w:num>
  <w:num w:numId="25">
    <w:abstractNumId w:val="41"/>
  </w:num>
  <w:num w:numId="26">
    <w:abstractNumId w:val="13"/>
  </w:num>
  <w:num w:numId="27">
    <w:abstractNumId w:val="15"/>
  </w:num>
  <w:num w:numId="28">
    <w:abstractNumId w:val="33"/>
  </w:num>
  <w:num w:numId="29">
    <w:abstractNumId w:val="38"/>
  </w:num>
  <w:num w:numId="30">
    <w:abstractNumId w:val="42"/>
  </w:num>
  <w:num w:numId="31">
    <w:abstractNumId w:val="14"/>
  </w:num>
  <w:num w:numId="32">
    <w:abstractNumId w:val="45"/>
  </w:num>
  <w:num w:numId="33">
    <w:abstractNumId w:val="22"/>
  </w:num>
  <w:num w:numId="34">
    <w:abstractNumId w:val="19"/>
  </w:num>
  <w:num w:numId="35">
    <w:abstractNumId w:val="23"/>
  </w:num>
  <w:num w:numId="36">
    <w:abstractNumId w:val="46"/>
  </w:num>
  <w:num w:numId="37">
    <w:abstractNumId w:val="24"/>
  </w:num>
  <w:num w:numId="38">
    <w:abstractNumId w:val="18"/>
  </w:num>
  <w:num w:numId="39">
    <w:abstractNumId w:val="29"/>
  </w:num>
  <w:num w:numId="40">
    <w:abstractNumId w:val="25"/>
  </w:num>
  <w:num w:numId="41">
    <w:abstractNumId w:val="0"/>
  </w:num>
  <w:num w:numId="42">
    <w:abstractNumId w:val="9"/>
  </w:num>
  <w:num w:numId="43">
    <w:abstractNumId w:val="7"/>
  </w:num>
  <w:num w:numId="44">
    <w:abstractNumId w:val="8"/>
  </w:num>
  <w:num w:numId="45">
    <w:abstractNumId w:val="30"/>
  </w:num>
  <w:num w:numId="46">
    <w:abstractNumId w:val="40"/>
  </w:num>
  <w:num w:numId="47">
    <w:abstractNumId w:val="37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46F3"/>
    <w:rsid w:val="00085C61"/>
    <w:rsid w:val="0009666E"/>
    <w:rsid w:val="000969FA"/>
    <w:rsid w:val="00096B01"/>
    <w:rsid w:val="00097D4D"/>
    <w:rsid w:val="000A34FC"/>
    <w:rsid w:val="000B4109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646A"/>
    <w:rsid w:val="000D75DA"/>
    <w:rsid w:val="000D7983"/>
    <w:rsid w:val="000E255E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6C20"/>
    <w:rsid w:val="001B707F"/>
    <w:rsid w:val="001C1780"/>
    <w:rsid w:val="001C3907"/>
    <w:rsid w:val="001C578E"/>
    <w:rsid w:val="001C582C"/>
    <w:rsid w:val="001D0F7C"/>
    <w:rsid w:val="001D1A15"/>
    <w:rsid w:val="001E09CB"/>
    <w:rsid w:val="001E0E15"/>
    <w:rsid w:val="001E4F03"/>
    <w:rsid w:val="001E6CE4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45A14"/>
    <w:rsid w:val="00253A1C"/>
    <w:rsid w:val="002552E9"/>
    <w:rsid w:val="002605D4"/>
    <w:rsid w:val="00261003"/>
    <w:rsid w:val="002618C6"/>
    <w:rsid w:val="00263BDC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C8A"/>
    <w:rsid w:val="00294E8E"/>
    <w:rsid w:val="00297089"/>
    <w:rsid w:val="002975A5"/>
    <w:rsid w:val="00297B87"/>
    <w:rsid w:val="002A14F5"/>
    <w:rsid w:val="002A1C3A"/>
    <w:rsid w:val="002A7F0C"/>
    <w:rsid w:val="002B04A7"/>
    <w:rsid w:val="002B1916"/>
    <w:rsid w:val="002B39BD"/>
    <w:rsid w:val="002B63B6"/>
    <w:rsid w:val="002B674D"/>
    <w:rsid w:val="002B6DC9"/>
    <w:rsid w:val="002C10A1"/>
    <w:rsid w:val="002C289C"/>
    <w:rsid w:val="002C3C24"/>
    <w:rsid w:val="002C5617"/>
    <w:rsid w:val="002C7713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20B8E"/>
    <w:rsid w:val="00321E05"/>
    <w:rsid w:val="00326E21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47"/>
    <w:rsid w:val="00405660"/>
    <w:rsid w:val="004062E9"/>
    <w:rsid w:val="00407D37"/>
    <w:rsid w:val="00407F80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466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602E"/>
    <w:rsid w:val="00497A88"/>
    <w:rsid w:val="00497F65"/>
    <w:rsid w:val="004A176A"/>
    <w:rsid w:val="004A58E4"/>
    <w:rsid w:val="004A5D04"/>
    <w:rsid w:val="004A75B7"/>
    <w:rsid w:val="004B20EB"/>
    <w:rsid w:val="004B2C81"/>
    <w:rsid w:val="004B6E18"/>
    <w:rsid w:val="004C2B7E"/>
    <w:rsid w:val="004C6F05"/>
    <w:rsid w:val="004C7DF3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6E69"/>
    <w:rsid w:val="00597F67"/>
    <w:rsid w:val="005A1F82"/>
    <w:rsid w:val="005A272E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799E"/>
    <w:rsid w:val="006409B2"/>
    <w:rsid w:val="00643063"/>
    <w:rsid w:val="00644175"/>
    <w:rsid w:val="00644B85"/>
    <w:rsid w:val="0064792E"/>
    <w:rsid w:val="00647B12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D045B"/>
    <w:rsid w:val="006D080D"/>
    <w:rsid w:val="006D10CF"/>
    <w:rsid w:val="006D118F"/>
    <w:rsid w:val="006D18A0"/>
    <w:rsid w:val="006E379C"/>
    <w:rsid w:val="006E72CE"/>
    <w:rsid w:val="006F09A9"/>
    <w:rsid w:val="006F0A34"/>
    <w:rsid w:val="006F6545"/>
    <w:rsid w:val="006F6A25"/>
    <w:rsid w:val="006F70D7"/>
    <w:rsid w:val="00700F31"/>
    <w:rsid w:val="00702002"/>
    <w:rsid w:val="007108DC"/>
    <w:rsid w:val="00710F38"/>
    <w:rsid w:val="007134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60031"/>
    <w:rsid w:val="0076262E"/>
    <w:rsid w:val="00764312"/>
    <w:rsid w:val="00772BEA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A769B"/>
    <w:rsid w:val="008A7F6A"/>
    <w:rsid w:val="008B1AE6"/>
    <w:rsid w:val="008B3774"/>
    <w:rsid w:val="008B4971"/>
    <w:rsid w:val="008B7AEB"/>
    <w:rsid w:val="008B7DEA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D7A5F"/>
    <w:rsid w:val="008E79C2"/>
    <w:rsid w:val="008F1C33"/>
    <w:rsid w:val="008F3247"/>
    <w:rsid w:val="008F4ECC"/>
    <w:rsid w:val="008F5553"/>
    <w:rsid w:val="008F76C5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84378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5DB0"/>
    <w:rsid w:val="009D751C"/>
    <w:rsid w:val="009E1843"/>
    <w:rsid w:val="009E35C7"/>
    <w:rsid w:val="009E39DF"/>
    <w:rsid w:val="009E725D"/>
    <w:rsid w:val="009F029A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24D81"/>
    <w:rsid w:val="00A310C9"/>
    <w:rsid w:val="00A40928"/>
    <w:rsid w:val="00A41DB7"/>
    <w:rsid w:val="00A457E8"/>
    <w:rsid w:val="00A53433"/>
    <w:rsid w:val="00A54BA4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E17D9"/>
    <w:rsid w:val="00AE40D4"/>
    <w:rsid w:val="00AF598D"/>
    <w:rsid w:val="00AF5C5E"/>
    <w:rsid w:val="00AF674C"/>
    <w:rsid w:val="00B00E8B"/>
    <w:rsid w:val="00B02388"/>
    <w:rsid w:val="00B0382B"/>
    <w:rsid w:val="00B05647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4B0"/>
    <w:rsid w:val="00B9096A"/>
    <w:rsid w:val="00B91F30"/>
    <w:rsid w:val="00B93D70"/>
    <w:rsid w:val="00B95129"/>
    <w:rsid w:val="00BA44CE"/>
    <w:rsid w:val="00BA5F80"/>
    <w:rsid w:val="00BB5E09"/>
    <w:rsid w:val="00BC5042"/>
    <w:rsid w:val="00BD1AEC"/>
    <w:rsid w:val="00BD442E"/>
    <w:rsid w:val="00BD6978"/>
    <w:rsid w:val="00BE0A24"/>
    <w:rsid w:val="00BE2353"/>
    <w:rsid w:val="00BE23BF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B1DD7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26496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6585"/>
    <w:rsid w:val="00D56D24"/>
    <w:rsid w:val="00D62385"/>
    <w:rsid w:val="00D62B45"/>
    <w:rsid w:val="00D6385F"/>
    <w:rsid w:val="00D647F5"/>
    <w:rsid w:val="00D66A94"/>
    <w:rsid w:val="00D70FE1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1C41"/>
    <w:rsid w:val="00DE2815"/>
    <w:rsid w:val="00DE4D75"/>
    <w:rsid w:val="00DE4E5F"/>
    <w:rsid w:val="00DE784A"/>
    <w:rsid w:val="00DF3793"/>
    <w:rsid w:val="00DF5A9E"/>
    <w:rsid w:val="00DF6018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3F9A"/>
    <w:rsid w:val="00E35757"/>
    <w:rsid w:val="00E35D9C"/>
    <w:rsid w:val="00E36A25"/>
    <w:rsid w:val="00E42788"/>
    <w:rsid w:val="00E43AD6"/>
    <w:rsid w:val="00E52593"/>
    <w:rsid w:val="00E56575"/>
    <w:rsid w:val="00E60B11"/>
    <w:rsid w:val="00E60D80"/>
    <w:rsid w:val="00E62650"/>
    <w:rsid w:val="00E64C84"/>
    <w:rsid w:val="00E6500D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D5E3F"/>
    <w:rsid w:val="00ED6B69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27CF"/>
    <w:rsid w:val="00F146F2"/>
    <w:rsid w:val="00F17834"/>
    <w:rsid w:val="00F24485"/>
    <w:rsid w:val="00F249BB"/>
    <w:rsid w:val="00F24F86"/>
    <w:rsid w:val="00F258D8"/>
    <w:rsid w:val="00F268D6"/>
    <w:rsid w:val="00F3003A"/>
    <w:rsid w:val="00F33CAD"/>
    <w:rsid w:val="00F33EEE"/>
    <w:rsid w:val="00F3731B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3731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731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731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731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73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3731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731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731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731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7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4767-F9B1-4441-9DEC-0A11AD2F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16</Pages>
  <Words>1012</Words>
  <Characters>5773</Characters>
  <Application>Microsoft Office Word</Application>
  <DocSecurity>0</DocSecurity>
  <Lines>48</Lines>
  <Paragraphs>13</Paragraphs>
  <ScaleCrop>false</ScaleCrop>
  <Company>Tongji University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Strike需求规格说明报告</dc:title>
  <dc:subject>软件工程课程项目</dc:subject>
  <dc:creator>L.M</dc:creator>
  <cp:keywords/>
  <dc:description/>
  <cp:lastModifiedBy>LarryMario</cp:lastModifiedBy>
  <cp:revision>156</cp:revision>
  <dcterms:created xsi:type="dcterms:W3CDTF">2014-10-30T12:04:00Z</dcterms:created>
  <dcterms:modified xsi:type="dcterms:W3CDTF">2014-11-10T11:37:00Z</dcterms:modified>
</cp:coreProperties>
</file>