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1E7" w:rsidRDefault="007A144C" w:rsidP="007A144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7A144C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CSS Tutorial</w:t>
      </w:r>
    </w:p>
    <w:p w:rsidR="007A144C" w:rsidRDefault="007A144C" w:rsidP="007A144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the language we use to style an HTML document.</w:t>
      </w:r>
    </w:p>
    <w:p w:rsidR="007A144C" w:rsidRDefault="007A144C" w:rsidP="007A144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describes how HTML elements should be displayed.</w:t>
      </w:r>
    </w:p>
    <w:p w:rsidR="007A144C" w:rsidRDefault="007A144C" w:rsidP="007A14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CSS?</w:t>
      </w:r>
    </w:p>
    <w:p w:rsidR="007A144C" w:rsidRDefault="007A144C" w:rsidP="007A1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stands for Cascading Style Sheets</w:t>
      </w:r>
    </w:p>
    <w:p w:rsidR="007A144C" w:rsidRDefault="007A144C" w:rsidP="007A1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describes how HTML elements are to be displayed on screen, paper, or in other media</w:t>
      </w:r>
    </w:p>
    <w:p w:rsidR="007A144C" w:rsidRDefault="007A144C" w:rsidP="007A1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saves a lot of work. It can control the layout of multiple web pages all at once</w:t>
      </w:r>
    </w:p>
    <w:p w:rsidR="007A144C" w:rsidRDefault="007A144C" w:rsidP="007A14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External </w:t>
      </w:r>
      <w:proofErr w:type="spellStart"/>
      <w:r>
        <w:rPr>
          <w:rFonts w:ascii="Verdana" w:hAnsi="Verdana"/>
          <w:color w:val="000000"/>
          <w:sz w:val="23"/>
          <w:szCs w:val="23"/>
        </w:rPr>
        <w:t>stylesheets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stored in CSS files</w:t>
      </w:r>
    </w:p>
    <w:p w:rsidR="007A144C" w:rsidRDefault="007A144C" w:rsidP="007A14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Syntax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419725" cy="1133475"/>
            <wp:effectExtent l="0" t="0" r="9525" b="9525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selector points to the HTML element you want to style.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declaration block contains one or more declarations separated by semicolons.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declaration includes a CSS property name and a value, separated by a colon.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Multiple CSS declarations are separated with semicolons, and declaration blocks are surrounded by curly braces.</w:t>
      </w:r>
    </w:p>
    <w:p w:rsidR="007A144C" w:rsidRDefault="007A144C" w:rsidP="007A144C">
      <w:pPr>
        <w:shd w:val="clear" w:color="auto" w:fill="FFFFFF"/>
        <w:spacing w:before="150" w:after="150" w:line="240" w:lineRule="auto"/>
        <w:outlineLvl w:val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</w:t>
      </w:r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A144C" w:rsidRDefault="007A144C" w:rsidP="007A144C">
      <w:pPr>
        <w:shd w:val="clear" w:color="auto" w:fill="FFFFFF"/>
        <w:spacing w:before="150" w:after="150" w:line="240" w:lineRule="auto"/>
        <w:outlineLvl w:val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144C" w:rsidRDefault="007A144C" w:rsidP="007A14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Three Ways to Insert CSS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ways of inserting a style sheet:</w:t>
      </w:r>
    </w:p>
    <w:p w:rsidR="007A144C" w:rsidRDefault="007A144C" w:rsidP="007A1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CSS</w:t>
      </w:r>
    </w:p>
    <w:p w:rsidR="007A144C" w:rsidRDefault="007A144C" w:rsidP="007A1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Internal CSS</w:t>
      </w:r>
    </w:p>
    <w:p w:rsidR="007A144C" w:rsidRDefault="007A144C" w:rsidP="007A14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Inline CSS</w:t>
      </w:r>
    </w:p>
    <w:p w:rsidR="007A144C" w:rsidRDefault="007A144C" w:rsidP="007A14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CSS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an external style sheet, you can change the look of an entire website by changing just one file!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HTML page must include a reference to the external style sheet file inside the &lt;link&gt; element, inside the head section.</w:t>
      </w:r>
    </w:p>
    <w:p w:rsidR="007A144C" w:rsidRDefault="007A144C" w:rsidP="007A144C">
      <w:pPr>
        <w:shd w:val="clear" w:color="auto" w:fill="FFFFFF"/>
        <w:spacing w:before="150" w:after="150" w:line="240" w:lineRule="auto"/>
        <w:outlineLvl w:val="0"/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stylesheet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A144C" w:rsidRDefault="007A144C" w:rsidP="007A144C">
      <w:pPr>
        <w:shd w:val="clear" w:color="auto" w:fill="FFFFFF"/>
        <w:spacing w:before="150" w:after="150" w:line="240" w:lineRule="auto"/>
        <w:outlineLvl w:val="0"/>
        <w:rPr>
          <w:rStyle w:val="tagcolor"/>
          <w:rFonts w:ascii="Consolas" w:hAnsi="Consolas"/>
          <w:color w:val="0000CD"/>
          <w:sz w:val="23"/>
          <w:szCs w:val="23"/>
        </w:rPr>
      </w:pPr>
    </w:p>
    <w:p w:rsidR="007A144C" w:rsidRDefault="007A144C" w:rsidP="007A14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Internal CSS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style sheet may be used if one single HTML page has a unique style.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internal style is defined inside the &lt;style&gt; element, inside the head section.</w:t>
      </w:r>
    </w:p>
    <w:p w:rsidR="007A144C" w:rsidRDefault="007A144C" w:rsidP="007A14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proofErr w:type="gramEnd"/>
      <w:r w:rsidRPr="007A144C">
        <w:rPr>
          <w:rFonts w:ascii="Consolas" w:eastAsia="Times New Roman" w:hAnsi="Consolas" w:cs="Times New Roman"/>
          <w:color w:val="FF0000"/>
          <w:sz w:val="23"/>
          <w:szCs w:val="23"/>
        </w:rPr>
        <w:t> html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head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style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br/>
        <w:t>body 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A144C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 linen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A144C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}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br/>
        <w:t>h1 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7A144C">
        <w:rPr>
          <w:rFonts w:ascii="Consolas" w:eastAsia="Times New Roman" w:hAnsi="Consolas" w:cs="Times New Roman"/>
          <w:color w:val="FF0000"/>
          <w:sz w:val="23"/>
          <w:szCs w:val="23"/>
        </w:rPr>
        <w:br/>
        <w:t>  color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 maroon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A144C">
        <w:rPr>
          <w:rFonts w:ascii="Consolas" w:eastAsia="Times New Roman" w:hAnsi="Consolas" w:cs="Times New Roman"/>
          <w:color w:val="FF0000"/>
          <w:sz w:val="23"/>
          <w:szCs w:val="23"/>
        </w:rPr>
        <w:br/>
        <w:t>  margin-left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 40px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A144C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/style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/head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This is a heading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t>This is a paragraph.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7A144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bookmarkStart w:id="0" w:name="_GoBack"/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7A144C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7A144C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bookmarkEnd w:id="0"/>
    <w:p w:rsidR="007A144C" w:rsidRDefault="007A144C" w:rsidP="007A14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A144C" w:rsidRDefault="007A144C" w:rsidP="007A144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Inline CSS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style may be used to apply a unique style for a single element.</w:t>
      </w:r>
    </w:p>
    <w:p w:rsidR="007A144C" w:rsidRDefault="007A144C" w:rsidP="007A14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inline styles, add the style attribute to the relevant element. The style attribute can contain any CSS property.</w:t>
      </w:r>
    </w:p>
    <w:p w:rsidR="007A144C" w:rsidRPr="007A144C" w:rsidRDefault="007A144C" w:rsidP="007A14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color:blue;text-align:center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7A144C" w:rsidRPr="007A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9193E"/>
    <w:multiLevelType w:val="multilevel"/>
    <w:tmpl w:val="114C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6970A7"/>
    <w:multiLevelType w:val="multilevel"/>
    <w:tmpl w:val="F5A2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4C"/>
    <w:rsid w:val="00262648"/>
    <w:rsid w:val="003750AD"/>
    <w:rsid w:val="007A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DC392-D795-424D-8008-C6EBCFEF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4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A144C"/>
  </w:style>
  <w:style w:type="character" w:styleId="Hyperlink">
    <w:name w:val="Hyperlink"/>
    <w:basedOn w:val="DefaultParagraphFont"/>
    <w:uiPriority w:val="99"/>
    <w:semiHidden/>
    <w:unhideWhenUsed/>
    <w:rsid w:val="007A14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delimitercolor">
    <w:name w:val="cssdelimitercolor"/>
    <w:basedOn w:val="DefaultParagraphFont"/>
    <w:rsid w:val="007A144C"/>
  </w:style>
  <w:style w:type="character" w:customStyle="1" w:styleId="csspropertycolor">
    <w:name w:val="csspropertycolor"/>
    <w:basedOn w:val="DefaultParagraphFont"/>
    <w:rsid w:val="007A144C"/>
  </w:style>
  <w:style w:type="character" w:customStyle="1" w:styleId="csspropertyvaluecolor">
    <w:name w:val="csspropertyvaluecolor"/>
    <w:basedOn w:val="DefaultParagraphFont"/>
    <w:rsid w:val="007A144C"/>
  </w:style>
  <w:style w:type="character" w:customStyle="1" w:styleId="tagnamecolor">
    <w:name w:val="tagnamecolor"/>
    <w:basedOn w:val="DefaultParagraphFont"/>
    <w:rsid w:val="007A144C"/>
  </w:style>
  <w:style w:type="character" w:customStyle="1" w:styleId="tagcolor">
    <w:name w:val="tagcolor"/>
    <w:basedOn w:val="DefaultParagraphFont"/>
    <w:rsid w:val="007A144C"/>
  </w:style>
  <w:style w:type="character" w:customStyle="1" w:styleId="attributecolor">
    <w:name w:val="attributecolor"/>
    <w:basedOn w:val="DefaultParagraphFont"/>
    <w:rsid w:val="007A144C"/>
  </w:style>
  <w:style w:type="character" w:customStyle="1" w:styleId="attributevaluecolor">
    <w:name w:val="attributevaluecolor"/>
    <w:basedOn w:val="DefaultParagraphFont"/>
    <w:rsid w:val="007A144C"/>
  </w:style>
  <w:style w:type="character" w:customStyle="1" w:styleId="cssselectorcolor">
    <w:name w:val="cssselectorcolor"/>
    <w:basedOn w:val="DefaultParagraphFont"/>
    <w:rsid w:val="007A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</cp:revision>
  <dcterms:created xsi:type="dcterms:W3CDTF">2022-01-22T22:43:00Z</dcterms:created>
  <dcterms:modified xsi:type="dcterms:W3CDTF">2022-01-22T22:54:00Z</dcterms:modified>
</cp:coreProperties>
</file>