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A"/>
        <w:rPr>
          <w:rFonts w:ascii="Calibri" w:cs="Calibri" w:hAnsi="Calibri" w:eastAsia="Calibri"/>
        </w:rPr>
      </w:pPr>
      <w:r>
        <w:rPr>
          <w:rtl w:val="0"/>
          <w:lang w:val="zh-TW" w:eastAsia="zh-TW"/>
        </w:rPr>
        <w:t>組員：</w:t>
      </w:r>
      <w:r>
        <w:rPr>
          <w:rFonts w:ascii="Calibri" w:hAnsi="Calibri"/>
          <w:rtl w:val="0"/>
          <w:lang w:val="en-US"/>
        </w:rPr>
        <w:t xml:space="preserve">108552005 </w:t>
      </w:r>
      <w:r>
        <w:rPr>
          <w:rtl w:val="0"/>
          <w:lang w:val="zh-TW" w:eastAsia="zh-TW"/>
        </w:rPr>
        <w:t>高儀津</w:t>
      </w:r>
      <w:r>
        <w:rPr>
          <w:rtl w:val="0"/>
          <w:lang w:val="zh-TW" w:eastAsia="zh-TW"/>
        </w:rPr>
        <w:t>(Luca_Kao)</w:t>
      </w:r>
      <w:r>
        <w:rPr>
          <w:rFonts w:ascii="Calibri" w:hAnsi="Calibri"/>
          <w:rtl w:val="0"/>
          <w:lang w:val="zh-TW" w:eastAsia="zh-TW"/>
        </w:rPr>
        <w:t xml:space="preserve"> , </w:t>
      </w:r>
      <w:r>
        <w:rPr>
          <w:rFonts w:ascii="Calibri" w:hAnsi="Calibri"/>
          <w:rtl w:val="0"/>
          <w:lang w:val="en-US"/>
        </w:rPr>
        <w:t xml:space="preserve">108552017 </w:t>
      </w:r>
      <w:r>
        <w:rPr>
          <w:rtl w:val="0"/>
          <w:lang w:val="zh-TW" w:eastAsia="zh-TW"/>
        </w:rPr>
        <w:t>申自強</w:t>
      </w:r>
      <w:r>
        <w:rPr>
          <w:rtl w:val="0"/>
          <w:lang w:val="zh-TW" w:eastAsia="zh-TW"/>
        </w:rPr>
        <w:t>(Arthur.Shen)</w:t>
      </w:r>
    </w:p>
    <w:p>
      <w:pPr>
        <w:pStyle w:val="內文 A"/>
      </w:pPr>
      <w:r>
        <w:rPr>
          <w:rtl w:val="0"/>
          <w:lang w:val="zh-TW" w:eastAsia="zh-TW"/>
        </w:rPr>
        <w:t>作業名稱</w:t>
      </w:r>
      <w:r>
        <w:rPr>
          <w:rFonts w:ascii="Calibri" w:hAnsi="Calibri"/>
          <w:rtl w:val="0"/>
          <w:lang w:val="zh-TW" w:eastAsia="zh-TW"/>
        </w:rPr>
        <w:t>: Kaggle House Prices: Advanced Regression Techniques</w:t>
      </w:r>
    </w:p>
    <w:p>
      <w:pPr>
        <w:pStyle w:val="預設值"/>
        <w:spacing w:line="276" w:lineRule="auto"/>
        <w:ind w:firstLine="720"/>
        <w:rPr>
          <w:rFonts w:ascii="Arial" w:cs="Arial" w:hAnsi="Arial" w:eastAsia="Arial"/>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走跳江湖常有問題憑空而出，時而看似複雜，時而又似乎有脈絡可循。其實這樣一種面對問題、解析問題、求解問題的過程，正是人類文明演進的一項催化劑</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而現今人類文明的累積是經過多少時間的花費與錯誤改進而擁有的呢？這個問題還是個進行式</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但可以確定的是它從未停止。面對沒有答案的問題，我們能做些什麼呢？？預測，我們可以藉由已發生的事實記錄，透過歸納與統計來得到一個近似結果的答案，協助我們朝正確的方向走。然而這些已發生的紀錄</w:t>
      </w:r>
      <w:r>
        <w:rPr>
          <w:rFonts w:ascii="Arial" w:hAnsi="Arial"/>
          <w:outline w:val="0"/>
          <w:color w:val="082a75"/>
          <w:sz w:val="24"/>
          <w:szCs w:val="24"/>
          <w:u w:color="082a75"/>
          <w:rtl w:val="0"/>
          <w:lang w:val="zh-TW" w:eastAsia="zh-TW"/>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往後我們將稱之數據</w:t>
      </w:r>
      <w:r>
        <w:rPr>
          <w:rFonts w:ascii="Arial" w:hAnsi="Arial"/>
          <w:outline w:val="0"/>
          <w:color w:val="082a75"/>
          <w:sz w:val="24"/>
          <w:szCs w:val="24"/>
          <w:u w:color="082a75"/>
          <w:rtl w:val="0"/>
          <w:lang w:val="zh-TW" w:eastAsia="zh-TW"/>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，隨著時間的累積會不斷的產生與更新，以人類對數據處理的心智能力來說，勢必無法靠一己之力來完成。這時候就需要可以快速運算的電腦來幫忙啦！！這就是我們近期常聽到的機器學習與深度學習。</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rFonts w:ascii="Times New Roman" w:hAnsi="Times New Roman"/>
          <w:outline w:val="0"/>
          <w:color w:val="082a75"/>
          <w:sz w:val="24"/>
          <w:szCs w:val="24"/>
          <w:u w:color="082a75"/>
          <w:rtl w:val="0"/>
          <w:lang w:val="zh-TW" w:eastAsia="zh-TW"/>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本篇報告將藉由</w:t>
      </w:r>
      <w:r>
        <w:rPr>
          <w:rFonts w:ascii="Arial" w:hAnsi="Arial"/>
          <w:outline w:val="0"/>
          <w:color w:val="082a75"/>
          <w:sz w:val="24"/>
          <w:szCs w:val="24"/>
          <w:u w:color="082a75"/>
          <w:rtl w:val="0"/>
          <w:lang w:val="zh-TW" w:eastAsia="zh-TW"/>
          <w14:textFill>
            <w14:solidFill>
              <w14:srgbClr w14:val="082A75"/>
            </w14:solidFill>
          </w14:textFill>
        </w:rPr>
        <w:t xml:space="preserve">Kaggle </w:t>
      </w:r>
      <w:r>
        <w:rPr>
          <w:outline w:val="0"/>
          <w:color w:val="082a75"/>
          <w:sz w:val="24"/>
          <w:szCs w:val="24"/>
          <w:u w:color="082a75"/>
          <w:rtl w:val="0"/>
          <w:lang w:val="zh-TW" w:eastAsia="zh-TW"/>
          <w14:textFill>
            <w14:solidFill>
              <w14:srgbClr w14:val="082A75"/>
            </w14:solidFill>
          </w14:textFill>
        </w:rPr>
        <w:t>的初心者任務</w:t>
      </w:r>
      <w:r>
        <w:rPr>
          <w:rFonts w:ascii="Arial" w:hAnsi="Arial"/>
          <w:outline w:val="0"/>
          <w:color w:val="082a75"/>
          <w:sz w:val="24"/>
          <w:szCs w:val="24"/>
          <w:u w:color="082a75"/>
          <w:rtl w:val="0"/>
          <w:lang w:val="zh-TW" w:eastAsia="zh-TW"/>
          <w14:textFill>
            <w14:solidFill>
              <w14:srgbClr w14:val="082A75"/>
            </w14:solidFill>
          </w14:textFill>
        </w:rPr>
        <w:t xml:space="preserve"> Hourse Prices: Advanced Regresion Techniques</w:t>
      </w:r>
      <w:r>
        <w:rPr>
          <w:outline w:val="0"/>
          <w:color w:val="082a75"/>
          <w:sz w:val="24"/>
          <w:szCs w:val="24"/>
          <w:u w:color="082a75"/>
          <w:rtl w:val="0"/>
          <w:lang w:val="zh-TW" w:eastAsia="zh-TW"/>
          <w14:textFill>
            <w14:solidFill>
              <w14:srgbClr w14:val="082A75"/>
            </w14:solidFill>
          </w14:textFill>
        </w:rPr>
        <w:t>。來說明我跟我的夥伴如何處理未知的預測問題。</w:t>
      </w:r>
    </w:p>
    <w:p>
      <w:pPr>
        <w:pStyle w:val="預設值"/>
        <w:spacing w:line="276" w:lineRule="auto"/>
        <w:rPr>
          <w:rFonts w:ascii="Arial" w:cs="Arial" w:hAnsi="Arial" w:eastAsia="Arial"/>
          <w:b w:val="1"/>
          <w:bCs w:val="1"/>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凡走過必留下痕跡</w:t>
      </w:r>
    </w:p>
    <w:p>
      <w:pPr>
        <w:pStyle w:val="預設值"/>
        <w:spacing w:line="276" w:lineRule="auto"/>
        <w:ind w:firstLine="720"/>
        <w:rPr>
          <w:rFonts w:ascii="Arial" w:cs="Arial" w:hAnsi="Arial" w:eastAsia="Arial"/>
          <w:b w:val="1"/>
          <w:bCs w:val="1"/>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這裡我們知道要透過已有的數據來產生模型，協助我們對未知的數據產生預測結果（給定一部分的特徵變數，預測實際結果</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。這是機器學習中監督式學習的範疇，資料學家提供整理好的數據並提供方法讓電腦產生最佳模型。來替往後有相似特徵變數的問題，提供最佳答案。</w:t>
      </w:r>
      <w:r>
        <w:rPr>
          <w:rFonts w:ascii="Arial" w:hAnsi="Arial"/>
          <w:outline w:val="0"/>
          <w:color w:val="082a75"/>
          <w:sz w:val="24"/>
          <w:szCs w:val="24"/>
          <w:u w:color="082a75"/>
          <w:rtl w:val="0"/>
          <w:lang w:val="en-US"/>
          <w14:textFill>
            <w14:solidFill>
              <w14:srgbClr w14:val="082A75"/>
            </w14:solidFill>
          </w14:textFill>
        </w:rPr>
        <w:t xml:space="preserve"> </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rFonts w:ascii="Times New Roman" w:hAnsi="Times New Roman"/>
          <w:outline w:val="0"/>
          <w:color w:val="082a75"/>
          <w:sz w:val="24"/>
          <w:szCs w:val="24"/>
          <w:u w:color="082a75"/>
          <w:rtl w:val="0"/>
          <w:lang w:val="zh-TW" w:eastAsia="zh-TW"/>
          <w14:textFill>
            <w14:solidFill>
              <w14:srgbClr w14:val="082A75"/>
            </w14:solidFill>
          </w14:textFill>
        </w:rPr>
        <w:t xml:space="preserve">     </w:t>
        <w:tab/>
      </w:r>
      <w:r>
        <w:rPr>
          <w:rFonts w:ascii="Arial" w:hAnsi="Arial"/>
          <w:outline w:val="0"/>
          <w:color w:val="082a75"/>
          <w:sz w:val="24"/>
          <w:szCs w:val="24"/>
          <w:u w:color="082a75"/>
          <w:rtl w:val="0"/>
          <w:lang w:val="en-US"/>
          <w14:textFill>
            <w14:solidFill>
              <w14:srgbClr w14:val="082A75"/>
            </w14:solidFill>
          </w14:textFill>
        </w:rPr>
        <w:t xml:space="preserve">OK </w:t>
      </w:r>
      <w:r>
        <w:rPr>
          <w:outline w:val="0"/>
          <w:color w:val="082a75"/>
          <w:sz w:val="24"/>
          <w:szCs w:val="24"/>
          <w:u w:color="082a75"/>
          <w:rtl w:val="0"/>
          <w:lang w:val="zh-TW" w:eastAsia="zh-TW"/>
          <w14:textFill>
            <w14:solidFill>
              <w14:srgbClr w14:val="082A75"/>
            </w14:solidFill>
          </w14:textFill>
        </w:rPr>
        <w:t>來吧</w:t>
      </w:r>
      <w:r>
        <w:rPr>
          <w:rFonts w:ascii="Arial" w:hAnsi="Arial" w:hint="default"/>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數據</w:t>
      </w:r>
      <w:r>
        <w:rPr>
          <w:rFonts w:ascii="Arial" w:hAnsi="Arial" w:hint="default"/>
          <w:outline w:val="0"/>
          <w:color w:val="082a75"/>
          <w:sz w:val="24"/>
          <w:szCs w:val="24"/>
          <w:u w:color="082a75"/>
          <w:rtl w:val="0"/>
          <w:lang w:val="en-US"/>
          <w14:textFill>
            <w14:solidFill>
              <w14:srgbClr w14:val="082A75"/>
            </w14:solidFill>
          </w14:textFill>
        </w:rPr>
        <w:t>”</w:t>
      </w:r>
      <w:r>
        <w:rPr>
          <w:rFonts w:ascii="Arial" w:hAnsi="Arial"/>
          <w:outline w:val="0"/>
          <w:color w:val="082a75"/>
          <w:sz w:val="24"/>
          <w:szCs w:val="24"/>
          <w:u w:color="082a75"/>
          <w:rtl w:val="0"/>
          <w:lang w:val="en-US"/>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一開始獲得的數據琳瑯滿目，有需要的也有對問題毫無相關的甚至有遺失的！！所我們可以將初期的資料整理統稱為</w:t>
      </w:r>
      <w:r>
        <w:rPr>
          <w:rFonts w:ascii="Arial" w:hAnsi="Arial"/>
          <w:b w:val="1"/>
          <w:bCs w:val="1"/>
          <w:outline w:val="0"/>
          <w:color w:val="082a75"/>
          <w:sz w:val="24"/>
          <w:szCs w:val="24"/>
          <w:u w:val="single" w:color="082a75"/>
          <w:rtl w:val="0"/>
          <w:lang w:val="en-US"/>
          <w14:textFill>
            <w14:solidFill>
              <w14:srgbClr w14:val="082A75"/>
            </w14:solidFill>
          </w14:textFill>
        </w:rPr>
        <w:t>Data cleaning</w:t>
      </w:r>
      <w:r>
        <w:rPr>
          <w:outline w:val="0"/>
          <w:color w:val="082a75"/>
          <w:sz w:val="24"/>
          <w:szCs w:val="24"/>
          <w:u w:color="082a75"/>
          <w:rtl w:val="0"/>
          <w:lang w:val="zh-TW" w:eastAsia="zh-TW"/>
          <w14:textFill>
            <w14:solidFill>
              <w14:srgbClr w14:val="082A75"/>
            </w14:solidFill>
          </w14:textFill>
        </w:rPr>
        <w:t>。</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主要可以分為以三個階段</w:t>
      </w:r>
      <w:r>
        <w:rPr>
          <w:rFonts w:ascii="Arial" w:hAnsi="Arial"/>
          <w:outline w:val="0"/>
          <w:color w:val="082a75"/>
          <w:sz w:val="24"/>
          <w:szCs w:val="24"/>
          <w:u w:color="082a75"/>
          <w:rtl w:val="0"/>
          <w:lang w:val="en-US"/>
          <w14:textFill>
            <w14:solidFill>
              <w14:srgbClr w14:val="082A75"/>
            </w14:solidFill>
          </w14:textFill>
        </w:rPr>
        <w:t>:</w:t>
      </w:r>
    </w:p>
    <w:p>
      <w:pPr>
        <w:pStyle w:val="預設值"/>
        <w:spacing w:line="276" w:lineRule="auto"/>
        <w:ind w:firstLine="720"/>
        <w:rPr>
          <w:rFonts w:ascii="Arial" w:cs="Arial" w:hAnsi="Arial" w:eastAsia="Arial"/>
          <w:b w:val="1"/>
          <w:bCs w:val="1"/>
          <w:outline w:val="0"/>
          <w:color w:val="082a75"/>
          <w:sz w:val="24"/>
          <w:szCs w:val="24"/>
          <w:u w:color="082a75"/>
          <w:lang w:val="zh-TW" w:eastAsia="zh-TW"/>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1. </w:t>
      </w:r>
      <w:r>
        <w:rPr>
          <w:rFonts w:ascii="Arial" w:hAnsi="Arial"/>
          <w:b w:val="1"/>
          <w:bCs w:val="1"/>
          <w:outline w:val="0"/>
          <w:color w:val="082a75"/>
          <w:sz w:val="24"/>
          <w:szCs w:val="24"/>
          <w:u w:val="single" w:color="082a75"/>
          <w:rtl w:val="0"/>
          <w:lang w:val="zh-TW" w:eastAsia="zh-TW"/>
          <w14:textFill>
            <w14:solidFill>
              <w14:srgbClr w14:val="082A75"/>
            </w14:solidFill>
          </w14:textFill>
        </w:rPr>
        <w:t>Raw data</w:t>
      </w:r>
    </w:p>
    <w:p>
      <w:pPr>
        <w:pStyle w:val="預設值"/>
        <w:spacing w:line="276" w:lineRule="auto"/>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outline w:val="0"/>
          <w:color w:val="082a75"/>
          <w:sz w:val="24"/>
          <w:szCs w:val="24"/>
          <w:u w:color="082a75"/>
          <w:rtl w:val="0"/>
          <w:lang w:val="zh-TW" w:eastAsia="zh-TW"/>
          <w14:textFill>
            <w14:solidFill>
              <w14:srgbClr w14:val="082A75"/>
            </w14:solidFill>
          </w14:textFill>
        </w:rPr>
        <w:t xml:space="preserve">    </w:t>
        <w:tab/>
      </w:r>
      <w:r>
        <w:rPr>
          <w:rFonts w:ascii="Arial" w:hAnsi="Arial"/>
          <w:b w:val="1"/>
          <w:bCs w:val="1"/>
          <w:outline w:val="0"/>
          <w:color w:val="082a75"/>
          <w:sz w:val="24"/>
          <w:szCs w:val="24"/>
          <w:u w:color="082a75"/>
          <w:rtl w:val="0"/>
          <w:lang w:val="zh-TW" w:eastAsia="zh-TW"/>
          <w14:textFill>
            <w14:solidFill>
              <w14:srgbClr w14:val="082A75"/>
            </w14:solidFill>
          </w14:textFill>
        </w:rPr>
        <w:t xml:space="preserve">2. </w:t>
      </w:r>
      <w:bookmarkStart w:name="_DdeLink__79_3739160328" w:id="0"/>
      <w:r>
        <w:rPr>
          <w:rFonts w:ascii="Arial" w:hAnsi="Arial"/>
          <w:b w:val="1"/>
          <w:bCs w:val="1"/>
          <w:outline w:val="0"/>
          <w:color w:val="082a75"/>
          <w:sz w:val="24"/>
          <w:szCs w:val="24"/>
          <w:u w:val="single" w:color="082a75"/>
          <w:rtl w:val="0"/>
          <w:lang w:val="zh-TW" w:eastAsia="zh-TW"/>
          <w14:textFill>
            <w14:solidFill>
              <w14:srgbClr w14:val="082A75"/>
            </w14:solidFill>
          </w14:textFill>
        </w:rPr>
        <w:t>Technically correct data</w:t>
      </w:r>
      <w:bookmarkEnd w:id="0"/>
    </w:p>
    <w:p>
      <w:pPr>
        <w:pStyle w:val="預設值"/>
        <w:spacing w:line="276" w:lineRule="auto"/>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outline w:val="0"/>
          <w:color w:val="082a75"/>
          <w:sz w:val="24"/>
          <w:szCs w:val="24"/>
          <w:u w:color="082a75"/>
          <w:rtl w:val="0"/>
          <w:lang w:val="zh-TW" w:eastAsia="zh-TW"/>
          <w14:textFill>
            <w14:solidFill>
              <w14:srgbClr w14:val="082A75"/>
            </w14:solidFill>
          </w14:textFill>
        </w:rPr>
        <w:t xml:space="preserve">    </w:t>
        <w:tab/>
      </w:r>
      <w:r>
        <w:rPr>
          <w:rFonts w:ascii="Arial" w:hAnsi="Arial"/>
          <w:b w:val="1"/>
          <w:bCs w:val="1"/>
          <w:outline w:val="0"/>
          <w:color w:val="082a75"/>
          <w:sz w:val="24"/>
          <w:szCs w:val="24"/>
          <w:u w:color="082a75"/>
          <w:rtl w:val="0"/>
          <w:lang w:val="zh-TW" w:eastAsia="zh-TW"/>
          <w14:textFill>
            <w14:solidFill>
              <w14:srgbClr w14:val="082A75"/>
            </w14:solidFill>
          </w14:textFill>
        </w:rPr>
        <w:t xml:space="preserve">3. </w:t>
      </w:r>
      <w:r>
        <w:rPr>
          <w:rFonts w:ascii="Arial" w:hAnsi="Arial"/>
          <w:b w:val="1"/>
          <w:bCs w:val="1"/>
          <w:outline w:val="0"/>
          <w:color w:val="082a75"/>
          <w:sz w:val="24"/>
          <w:szCs w:val="24"/>
          <w:u w:val="single" w:color="082a75"/>
          <w:rtl w:val="0"/>
          <w:lang w:val="zh-TW" w:eastAsia="zh-TW"/>
          <w14:textFill>
            <w14:solidFill>
              <w14:srgbClr w14:val="082A75"/>
            </w14:solidFill>
          </w14:textFill>
        </w:rPr>
        <w:t>Consistent data</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rFonts w:ascii="Arial" w:hAnsi="Arial"/>
          <w:b w:val="1"/>
          <w:bCs w:val="1"/>
          <w:outline w:val="0"/>
          <w:color w:val="082a75"/>
          <w:sz w:val="24"/>
          <w:szCs w:val="24"/>
          <w:u w:val="single" w:color="082a75"/>
          <w:rtl w:val="0"/>
          <w:lang w:val="en-US"/>
          <w14:textFill>
            <w14:solidFill>
              <w14:srgbClr w14:val="082A75"/>
            </w14:solidFill>
          </w14:textFill>
        </w:rPr>
        <w:t>1.Raw Data</w:t>
      </w:r>
      <w:r>
        <w:rPr>
          <w:outline w:val="0"/>
          <w:color w:val="082a75"/>
          <w:sz w:val="24"/>
          <w:szCs w:val="24"/>
          <w:u w:color="082a75"/>
          <w:rtl w:val="0"/>
          <w:lang w:val="zh-TW" w:eastAsia="zh-TW"/>
          <w14:textFill>
            <w14:solidFill>
              <w14:srgbClr w14:val="082A75"/>
            </w14:solidFill>
          </w14:textFill>
        </w:rPr>
        <w:t>，我們可以稱之原始，未經整理的資料。在這個階段我們只須專心收集不必考慮資料的可靠性。這裡我們直接使用</w:t>
      </w:r>
      <w:r>
        <w:rPr>
          <w:rFonts w:ascii="Arial" w:hAnsi="Arial"/>
          <w:outline w:val="0"/>
          <w:color w:val="082a75"/>
          <w:sz w:val="24"/>
          <w:szCs w:val="24"/>
          <w:u w:color="082a75"/>
          <w:rtl w:val="0"/>
          <w:lang w:val="en-US"/>
          <w14:textFill>
            <w14:solidFill>
              <w14:srgbClr w14:val="082A75"/>
            </w14:solidFill>
          </w14:textFill>
        </w:rPr>
        <w:t xml:space="preserve">Kaggle </w:t>
      </w:r>
      <w:r>
        <w:rPr>
          <w:outline w:val="0"/>
          <w:color w:val="082a75"/>
          <w:sz w:val="24"/>
          <w:szCs w:val="24"/>
          <w:u w:color="082a75"/>
          <w:rtl w:val="0"/>
          <w:lang w:val="zh-TW" w:eastAsia="zh-TW"/>
          <w14:textFill>
            <w14:solidFill>
              <w14:srgbClr w14:val="082A75"/>
            </w14:solidFill>
          </w14:textFill>
        </w:rPr>
        <w:t>所提供的</w:t>
      </w:r>
      <w:r>
        <w:rPr>
          <w:rFonts w:ascii="Arial" w:hAnsi="Arial"/>
          <w:outline w:val="0"/>
          <w:color w:val="082a75"/>
          <w:sz w:val="24"/>
          <w:szCs w:val="24"/>
          <w:u w:color="082a75"/>
          <w:rtl w:val="0"/>
          <w:lang w:val="en-US"/>
          <w14:textFill>
            <w14:solidFill>
              <w14:srgbClr w14:val="082A75"/>
            </w14:solidFill>
          </w14:textFill>
        </w:rPr>
        <w:t xml:space="preserve">train_set </w:t>
      </w:r>
      <w:r>
        <w:rPr>
          <w:outline w:val="0"/>
          <w:color w:val="082a75"/>
          <w:sz w:val="24"/>
          <w:szCs w:val="24"/>
          <w:u w:color="082a75"/>
          <w:rtl w:val="0"/>
          <w:lang w:val="zh-TW" w:eastAsia="zh-TW"/>
          <w14:textFill>
            <w14:solidFill>
              <w14:srgbClr w14:val="082A75"/>
            </w14:solidFill>
          </w14:textFill>
        </w:rPr>
        <w:t>及</w:t>
      </w:r>
      <w:r>
        <w:rPr>
          <w:rFonts w:ascii="Arial" w:hAnsi="Arial"/>
          <w:outline w:val="0"/>
          <w:color w:val="082a75"/>
          <w:sz w:val="24"/>
          <w:szCs w:val="24"/>
          <w:u w:color="082a75"/>
          <w:rtl w:val="0"/>
          <w:lang w:val="en-US"/>
          <w14:textFill>
            <w14:solidFill>
              <w14:srgbClr w14:val="082A75"/>
            </w14:solidFill>
          </w14:textFill>
        </w:rPr>
        <w:t>test_set</w:t>
      </w:r>
      <w:r>
        <w:rPr>
          <w:outline w:val="0"/>
          <w:color w:val="082a75"/>
          <w:sz w:val="24"/>
          <w:szCs w:val="24"/>
          <w:u w:color="082a75"/>
          <w:rtl w:val="0"/>
          <w:lang w:val="zh-TW" w:eastAsia="zh-TW"/>
          <w14:textFill>
            <w14:solidFill>
              <w14:srgbClr w14:val="082A75"/>
            </w14:solidFill>
          </w14:textFill>
        </w:rPr>
        <w:t>。</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rFonts w:ascii="Arial" w:hAnsi="Arial"/>
          <w:outline w:val="0"/>
          <w:color w:val="082a75"/>
          <w:sz w:val="24"/>
          <w:szCs w:val="24"/>
          <w:u w:color="082a75"/>
          <w:rtl w:val="0"/>
          <w:lang w:val="zh-TW" w:eastAsia="zh-TW"/>
          <w14:textFill>
            <w14:solidFill>
              <w14:srgbClr w14:val="082A75"/>
            </w14:solidFill>
          </w14:textFill>
        </w:rPr>
        <w:t xml:space="preserve"> </w:t>
      </w:r>
      <w:r>
        <w:rPr>
          <w:rFonts w:ascii="Arial" w:hAnsi="Arial"/>
          <w:b w:val="1"/>
          <w:bCs w:val="1"/>
          <w:outline w:val="0"/>
          <w:color w:val="082a75"/>
          <w:sz w:val="24"/>
          <w:szCs w:val="24"/>
          <w:u w:val="single" w:color="082a75"/>
          <w:rtl w:val="0"/>
          <w:lang w:val="en-US"/>
          <w14:textFill>
            <w14:solidFill>
              <w14:srgbClr w14:val="082A75"/>
            </w14:solidFill>
          </w14:textFill>
        </w:rPr>
        <w:t>2.Technically correct data</w:t>
      </w:r>
      <w:r>
        <w:rPr>
          <w:outline w:val="0"/>
          <w:color w:val="082a75"/>
          <w:sz w:val="24"/>
          <w:szCs w:val="24"/>
          <w:u w:color="082a75"/>
          <w:rtl w:val="0"/>
          <w:lang w:val="zh-TW" w:eastAsia="zh-TW"/>
          <w14:textFill>
            <w14:solidFill>
              <w14:srgbClr w14:val="082A75"/>
            </w14:solidFill>
          </w14:textFill>
        </w:rPr>
        <w:t>，</w:t>
      </w:r>
      <w:r>
        <w:rPr>
          <w:rFonts w:ascii="Arial" w:hAnsi="Arial"/>
          <w:outline w:val="0"/>
          <w:color w:val="082a75"/>
          <w:sz w:val="24"/>
          <w:szCs w:val="24"/>
          <w:u w:color="082a75"/>
          <w:rtl w:val="0"/>
          <w:lang w:val="zh-TW" w:eastAsia="zh-TW"/>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這裡就變得有趣些了，</w:t>
      </w:r>
      <w:r>
        <w:rPr>
          <w:rFonts w:ascii="Arial" w:hAnsi="Arial"/>
          <w:outline w:val="0"/>
          <w:color w:val="082a75"/>
          <w:sz w:val="24"/>
          <w:szCs w:val="24"/>
          <w:u w:color="082a75"/>
          <w:rtl w:val="0"/>
          <w:lang w:val="zh-TW" w:eastAsia="zh-TW"/>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因為數據需要藉由電腦來運算，而電腦運算只能對數字有效，那字串還有帶有特殊意義的字元該如何讓電腦感興趣呢？？舉例來說這裡我們將</w:t>
      </w:r>
      <w:r>
        <w:rPr>
          <w:rFonts w:ascii="Arial" w:hAnsi="Arial"/>
          <w:outline w:val="0"/>
          <w:color w:val="082a75"/>
          <w:sz w:val="24"/>
          <w:szCs w:val="24"/>
          <w:u w:color="082a75"/>
          <w:rtl w:val="0"/>
          <w:lang w:val="en-US"/>
          <w14:textFill>
            <w14:solidFill>
              <w14:srgbClr w14:val="082A75"/>
            </w14:solidFill>
          </w14:textFill>
        </w:rPr>
        <w:t>ID</w:t>
      </w:r>
      <w:r>
        <w:rPr>
          <w:outline w:val="0"/>
          <w:color w:val="082a75"/>
          <w:sz w:val="24"/>
          <w:szCs w:val="24"/>
          <w:u w:color="082a75"/>
          <w:rtl w:val="0"/>
          <w:lang w:val="zh-TW" w:eastAsia="zh-TW"/>
          <w14:textFill>
            <w14:solidFill>
              <w14:srgbClr w14:val="082A75"/>
            </w14:solidFill>
          </w14:textFill>
        </w:rPr>
        <w:t>的欄位取消</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因為</w:t>
      </w:r>
      <w:r>
        <w:rPr>
          <w:rFonts w:ascii="Arial" w:hAnsi="Arial"/>
          <w:outline w:val="0"/>
          <w:color w:val="082a75"/>
          <w:sz w:val="24"/>
          <w:szCs w:val="24"/>
          <w:u w:color="082a75"/>
          <w:rtl w:val="0"/>
          <w:lang w:val="en-US"/>
          <w14:textFill>
            <w14:solidFill>
              <w14:srgbClr w14:val="082A75"/>
            </w14:solidFill>
          </w14:textFill>
        </w:rPr>
        <w:t>ID</w:t>
      </w:r>
      <w:r>
        <w:rPr>
          <w:outline w:val="0"/>
          <w:color w:val="082a75"/>
          <w:sz w:val="24"/>
          <w:szCs w:val="24"/>
          <w:u w:color="082a75"/>
          <w:rtl w:val="0"/>
          <w:lang w:val="zh-TW" w:eastAsia="zh-TW"/>
          <w14:textFill>
            <w14:solidFill>
              <w14:srgbClr w14:val="082A75"/>
            </w14:solidFill>
          </w14:textFill>
        </w:rPr>
        <w:t>只對個別的模型也就是一列的房屋售價有直接影響</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對整體模型也就是每一列房屋售價的回歸凝合不具影響力，所以我們去掉。</w:t>
      </w:r>
    </w:p>
    <w:p>
      <w:pPr>
        <w:pStyle w:val="預設值"/>
        <w:spacing w:line="276" w:lineRule="auto"/>
        <w:rPr>
          <w:rFonts w:ascii="Arial" w:cs="Arial" w:hAnsi="Arial" w:eastAsia="Arial"/>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而這些使用技巧性的處理特定數據的過程又可以分為以下幾種</w:t>
      </w:r>
      <w:r>
        <w:rPr>
          <w:rFonts w:ascii="Arial" w:hAnsi="Arial"/>
          <w:outline w:val="0"/>
          <w:color w:val="082a75"/>
          <w:sz w:val="24"/>
          <w:szCs w:val="24"/>
          <w:u w:color="082a75"/>
          <w:rtl w:val="0"/>
          <w:lang w:val="en-US"/>
          <w14:textFill>
            <w14:solidFill>
              <w14:srgbClr w14:val="082A75"/>
            </w14:solidFill>
          </w14:textFill>
        </w:rPr>
        <w:t>:</w:t>
      </w:r>
    </w:p>
    <w:p>
      <w:pPr>
        <w:pStyle w:val="預設值"/>
        <w:spacing w:line="276" w:lineRule="auto"/>
        <w:ind w:firstLine="720"/>
        <w:rPr>
          <w:rFonts w:ascii="Arial" w:cs="Arial" w:hAnsi="Arial" w:eastAsia="Arial"/>
          <w:outline w:val="0"/>
          <w:color w:val="082a75"/>
          <w:sz w:val="24"/>
          <w:szCs w:val="24"/>
          <w:u w:color="082a75"/>
          <w:lang w:val="zh-TW" w:eastAsia="zh-TW"/>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2.1.</w:t>
      </w:r>
      <w:r>
        <w:rPr>
          <w:rFonts w:ascii="Arial" w:hAnsi="Arial"/>
          <w:b w:val="1"/>
          <w:bCs w:val="1"/>
          <w:outline w:val="0"/>
          <w:color w:val="082a75"/>
          <w:sz w:val="24"/>
          <w:szCs w:val="24"/>
          <w:u w:val="single" w:color="082a75"/>
          <w:rtl w:val="0"/>
          <w:lang w:val="zh-TW" w:eastAsia="zh-TW"/>
          <w14:textFill>
            <w14:solidFill>
              <w14:srgbClr w14:val="082A75"/>
            </w14:solidFill>
          </w14:textFill>
        </w:rPr>
        <w:t>Missing Values</w:t>
      </w:r>
    </w:p>
    <w:p>
      <w:pPr>
        <w:pStyle w:val="預設值"/>
        <w:spacing w:line="276" w:lineRule="auto"/>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     </w:t>
        <w:tab/>
        <w:t>2.2.</w:t>
      </w:r>
      <w:r>
        <w:rPr>
          <w:rFonts w:ascii="Arial" w:hAnsi="Arial"/>
          <w:b w:val="1"/>
          <w:bCs w:val="1"/>
          <w:outline w:val="0"/>
          <w:color w:val="082a75"/>
          <w:sz w:val="24"/>
          <w:szCs w:val="24"/>
          <w:u w:val="single" w:color="082a75"/>
          <w:rtl w:val="0"/>
          <w:lang w:val="zh-TW" w:eastAsia="zh-TW"/>
          <w14:textFill>
            <w14:solidFill>
              <w14:srgbClr w14:val="082A75"/>
            </w14:solidFill>
          </w14:textFill>
        </w:rPr>
        <w:t>Outliers</w:t>
      </w:r>
    </w:p>
    <w:p>
      <w:pPr>
        <w:pStyle w:val="預設值"/>
        <w:spacing w:line="276" w:lineRule="auto"/>
        <w:rPr>
          <w:rFonts w:ascii="Arial" w:cs="Arial" w:hAnsi="Arial" w:eastAsia="Arial"/>
          <w:b w:val="1"/>
          <w:bCs w:val="1"/>
          <w:outline w:val="0"/>
          <w:color w:val="082a75"/>
          <w:sz w:val="24"/>
          <w:szCs w:val="24"/>
          <w:u w:val="single" w:color="082a75"/>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     </w:t>
        <w:tab/>
        <w:t>2.3.</w:t>
      </w:r>
      <w:r>
        <w:rPr>
          <w:rFonts w:ascii="Arial" w:hAnsi="Arial"/>
          <w:b w:val="1"/>
          <w:bCs w:val="1"/>
          <w:outline w:val="0"/>
          <w:color w:val="082a75"/>
          <w:sz w:val="24"/>
          <w:szCs w:val="24"/>
          <w:u w:val="single" w:color="082a75"/>
          <w:rtl w:val="0"/>
          <w:lang w:val="zh-TW" w:eastAsia="zh-TW"/>
          <w14:textFill>
            <w14:solidFill>
              <w14:srgbClr w14:val="082A75"/>
            </w14:solidFill>
          </w14:textFill>
        </w:rPr>
        <w:t>Obvious insistencies</w:t>
      </w:r>
    </w:p>
    <w:p>
      <w:pPr>
        <w:pStyle w:val="預設值"/>
        <w:spacing w:line="276" w:lineRule="auto"/>
        <w:rPr>
          <w:rFonts w:ascii="Arial" w:cs="Arial" w:hAnsi="Arial" w:eastAsia="Arial"/>
          <w:b w:val="1"/>
          <w:bCs w:val="1"/>
          <w:outline w:val="0"/>
          <w:color w:val="082a75"/>
          <w:sz w:val="24"/>
          <w:szCs w:val="24"/>
          <w:u w:color="082a75"/>
          <w:lang w:val="zh-TW" w:eastAsia="zh-TW"/>
          <w14:textFill>
            <w14:solidFill>
              <w14:srgbClr w14:val="082A75"/>
            </w14:solidFill>
          </w14:textFill>
        </w:rPr>
      </w:pPr>
    </w:p>
    <w:p>
      <w:pPr>
        <w:pStyle w:val="預設值"/>
        <w:spacing w:line="276" w:lineRule="auto"/>
        <w:ind w:firstLine="720"/>
        <w:rPr>
          <w:rFonts w:ascii="Arial" w:cs="Arial" w:hAnsi="Arial" w:eastAsia="Arial"/>
          <w:outline w:val="0"/>
          <w:color w:val="082a75"/>
          <w:sz w:val="24"/>
          <w:szCs w:val="24"/>
          <w:u w:color="082a75"/>
          <w14:textFill>
            <w14:solidFill>
              <w14:srgbClr w14:val="082A75"/>
            </w14:solidFill>
          </w14:textFill>
        </w:rPr>
      </w:pPr>
      <w:r>
        <w:rPr>
          <w:rFonts w:ascii="Arial" w:hAnsi="Arial"/>
          <w:b w:val="1"/>
          <w:bCs w:val="1"/>
          <w:outline w:val="0"/>
          <w:color w:val="082a75"/>
          <w:sz w:val="24"/>
          <w:szCs w:val="24"/>
          <w:u w:val="single" w:color="082a75"/>
          <w:rtl w:val="0"/>
          <w:lang w:val="en-US"/>
          <w14:textFill>
            <w14:solidFill>
              <w14:srgbClr w14:val="082A75"/>
            </w14:solidFill>
          </w14:textFill>
        </w:rPr>
        <w:t xml:space="preserve">2.1 </w:t>
      </w:r>
      <w:r>
        <w:rPr>
          <w:rFonts w:ascii="Arial" w:hAnsi="Arial"/>
          <w:b w:val="1"/>
          <w:bCs w:val="1"/>
          <w:outline w:val="0"/>
          <w:color w:val="082a75"/>
          <w:sz w:val="24"/>
          <w:szCs w:val="24"/>
          <w:u w:val="single" w:color="082a75"/>
          <w:rtl w:val="0"/>
          <w:lang w:val="zh-TW" w:eastAsia="zh-TW"/>
          <w14:textFill>
            <w14:solidFill>
              <w14:srgbClr w14:val="082A75"/>
            </w14:solidFill>
          </w14:textFill>
        </w:rPr>
        <w:t>Missing</w:t>
      </w:r>
      <w:r>
        <w:rPr>
          <w:rFonts w:ascii="Arial" w:hAnsi="Arial"/>
          <w:b w:val="1"/>
          <w:bCs w:val="1"/>
          <w:outline w:val="0"/>
          <w:color w:val="082a75"/>
          <w:sz w:val="24"/>
          <w:szCs w:val="24"/>
          <w:u w:val="single" w:color="082a75"/>
          <w:rtl w:val="0"/>
          <w:lang w:val="en-US"/>
          <w14:textFill>
            <w14:solidFill>
              <w14:srgbClr w14:val="082A75"/>
            </w14:solidFill>
          </w14:textFill>
        </w:rPr>
        <w:t xml:space="preserve"> Values</w:t>
      </w:r>
      <w:r>
        <w:rPr>
          <w:rFonts w:ascii="Arial" w:hAnsi="Arial"/>
          <w:outline w:val="0"/>
          <w:color w:val="082a75"/>
          <w:sz w:val="24"/>
          <w:szCs w:val="24"/>
          <w:u w:color="082a75"/>
          <w:rtl w:val="0"/>
          <w:lang w:val="en-US"/>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這些特徵值的資料型別是確定的，唯獨資料值為空或不確定。這樣的值對電腦的處理上</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也無法定義</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我們可以直接拋棄，亦或是將其轉換其它更具代表性的數值。</w:t>
      </w:r>
      <w:r>
        <w:rPr>
          <w:outline w:val="0"/>
          <w:color w:val="082a75"/>
          <w:sz w:val="24"/>
          <w:szCs w:val="24"/>
          <w:u w:val="single" w:color="082a75"/>
          <w:rtl w:val="0"/>
          <w:lang w:val="zh-TW" w:eastAsia="zh-TW"/>
          <w14:textFill>
            <w14:solidFill>
              <w14:srgbClr w14:val="082A75"/>
            </w14:solidFill>
          </w14:textFill>
        </w:rPr>
        <w:t>這裡我們可以看</w:t>
      </w:r>
      <w:r>
        <w:rPr>
          <w:rFonts w:ascii="Arial" w:hAnsi="Arial"/>
          <w:outline w:val="0"/>
          <w:color w:val="082a75"/>
          <w:sz w:val="24"/>
          <w:szCs w:val="24"/>
          <w:u w:val="single" w:color="082a75"/>
          <w:rtl w:val="0"/>
          <w:lang w:val="en-US"/>
          <w14:textFill>
            <w14:solidFill>
              <w14:srgbClr w14:val="082A75"/>
            </w14:solidFill>
          </w14:textFill>
        </w:rPr>
        <w:t>Python code 180</w:t>
      </w:r>
      <w:r>
        <w:rPr>
          <w:outline w:val="0"/>
          <w:color w:val="082a75"/>
          <w:sz w:val="24"/>
          <w:szCs w:val="24"/>
          <w:u w:val="single" w:color="082a75"/>
          <w:rtl w:val="0"/>
          <w:lang w:val="zh-TW" w:eastAsia="zh-TW"/>
          <w14:textFill>
            <w14:solidFill>
              <w14:srgbClr w14:val="082A75"/>
            </w14:solidFill>
          </w14:textFill>
        </w:rPr>
        <w:t>行至</w:t>
      </w:r>
      <w:r>
        <w:rPr>
          <w:rFonts w:ascii="Arial" w:hAnsi="Arial"/>
          <w:outline w:val="0"/>
          <w:color w:val="082a75"/>
          <w:sz w:val="24"/>
          <w:szCs w:val="24"/>
          <w:u w:val="single" w:color="082a75"/>
          <w:rtl w:val="0"/>
          <w:lang w:val="en-US"/>
          <w14:textFill>
            <w14:solidFill>
              <w14:srgbClr w14:val="082A75"/>
            </w14:solidFill>
          </w14:textFill>
        </w:rPr>
        <w:t>185</w:t>
      </w:r>
      <w:r>
        <w:rPr>
          <w:outline w:val="0"/>
          <w:color w:val="082a75"/>
          <w:sz w:val="24"/>
          <w:szCs w:val="24"/>
          <w:u w:val="single" w:color="082a75"/>
          <w:rtl w:val="0"/>
          <w:lang w:val="zh-TW" w:eastAsia="zh-TW"/>
          <w14:textFill>
            <w14:solidFill>
              <w14:srgbClr w14:val="082A75"/>
            </w14:solidFill>
          </w14:textFill>
        </w:rPr>
        <w:t>行，我們使用</w:t>
      </w:r>
      <w:r>
        <w:rPr>
          <w:rFonts w:ascii="Arial" w:hAnsi="Arial"/>
          <w:outline w:val="0"/>
          <w:color w:val="082a75"/>
          <w:sz w:val="24"/>
          <w:szCs w:val="24"/>
          <w:u w:val="single" w:color="082a75"/>
          <w:rtl w:val="0"/>
          <w:lang w:val="en-US"/>
          <w14:textFill>
            <w14:solidFill>
              <w14:srgbClr w14:val="082A75"/>
            </w14:solidFill>
          </w14:textFill>
        </w:rPr>
        <w:t xml:space="preserve">Pandas </w:t>
      </w:r>
      <w:r>
        <w:rPr>
          <w:outline w:val="0"/>
          <w:color w:val="082a75"/>
          <w:sz w:val="24"/>
          <w:szCs w:val="24"/>
          <w:u w:val="single" w:color="082a75"/>
          <w:rtl w:val="0"/>
          <w:lang w:val="zh-TW" w:eastAsia="zh-TW"/>
          <w14:textFill>
            <w14:solidFill>
              <w14:srgbClr w14:val="082A75"/>
            </w14:solidFill>
          </w14:textFill>
        </w:rPr>
        <w:t>的資料處理功能</w:t>
      </w:r>
      <w:r>
        <w:rPr>
          <w:rFonts w:ascii="Arial" w:hAnsi="Arial"/>
          <w:outline w:val="0"/>
          <w:color w:val="082a75"/>
          <w:sz w:val="24"/>
          <w:szCs w:val="24"/>
          <w:u w:val="single" w:color="082a75"/>
          <w:rtl w:val="0"/>
          <w:lang w:val="en-US"/>
          <w14:textFill>
            <w14:solidFill>
              <w14:srgbClr w14:val="082A75"/>
            </w14:solidFill>
          </w14:textFill>
        </w:rPr>
        <w:t>is null,</w:t>
      </w:r>
      <w:r>
        <w:rPr>
          <w:outline w:val="0"/>
          <w:color w:val="082a75"/>
          <w:sz w:val="24"/>
          <w:szCs w:val="24"/>
          <w:u w:val="single" w:color="082a75"/>
          <w:rtl w:val="0"/>
          <w:lang w:val="zh-TW" w:eastAsia="zh-TW"/>
          <w14:textFill>
            <w14:solidFill>
              <w14:srgbClr w14:val="082A75"/>
            </w14:solidFill>
          </w14:textFill>
        </w:rPr>
        <w:t>檢查每一個特徵欄位的空值狀況</w:t>
      </w:r>
      <w:r>
        <w:rPr>
          <w:rFonts w:ascii="Arial" w:hAnsi="Arial"/>
          <w:outline w:val="0"/>
          <w:color w:val="082a75"/>
          <w:sz w:val="24"/>
          <w:szCs w:val="24"/>
          <w:u w:val="single" w:color="082a75"/>
          <w:rtl w:val="0"/>
          <w:lang w:val="en-US"/>
          <w14:textFill>
            <w14:solidFill>
              <w14:srgbClr w14:val="082A75"/>
            </w14:solidFill>
          </w14:textFill>
        </w:rPr>
        <w:t>,</w:t>
      </w:r>
      <w:r>
        <w:rPr>
          <w:outline w:val="0"/>
          <w:color w:val="082a75"/>
          <w:sz w:val="24"/>
          <w:szCs w:val="24"/>
          <w:u w:val="single" w:color="082a75"/>
          <w:rtl w:val="0"/>
          <w:lang w:val="zh-TW" w:eastAsia="zh-TW"/>
          <w14:textFill>
            <w14:solidFill>
              <w14:srgbClr w14:val="082A75"/>
            </w14:solidFill>
          </w14:textFill>
        </w:rPr>
        <w:t>並統計缺失率將缺失率大於</w:t>
      </w:r>
      <w:r>
        <w:rPr>
          <w:rFonts w:ascii="Arial" w:hAnsi="Arial"/>
          <w:outline w:val="0"/>
          <w:color w:val="082a75"/>
          <w:sz w:val="24"/>
          <w:szCs w:val="24"/>
          <w:u w:val="single" w:color="082a75"/>
          <w:rtl w:val="0"/>
          <w:lang w:val="en-US"/>
          <w14:textFill>
            <w14:solidFill>
              <w14:srgbClr w14:val="082A75"/>
            </w14:solidFill>
          </w14:textFill>
        </w:rPr>
        <w:t>15%</w:t>
      </w:r>
      <w:r>
        <w:rPr>
          <w:outline w:val="0"/>
          <w:color w:val="082a75"/>
          <w:sz w:val="24"/>
          <w:szCs w:val="24"/>
          <w:u w:val="single" w:color="082a75"/>
          <w:rtl w:val="0"/>
          <w:lang w:val="zh-TW" w:eastAsia="zh-TW"/>
          <w14:textFill>
            <w14:solidFill>
              <w14:srgbClr w14:val="082A75"/>
            </w14:solidFill>
          </w14:textFill>
        </w:rPr>
        <w:t>的部分拋棄</w:t>
      </w:r>
      <w:r>
        <w:rPr>
          <w:outline w:val="0"/>
          <w:color w:val="082a75"/>
          <w:sz w:val="24"/>
          <w:szCs w:val="24"/>
          <w:u w:color="082a75"/>
          <w:rtl w:val="0"/>
          <w:lang w:val="zh-TW" w:eastAsia="zh-TW"/>
          <w14:textFill>
            <w14:solidFill>
              <w14:srgbClr w14:val="082A75"/>
            </w14:solidFill>
          </w14:textFill>
        </w:rPr>
        <w:t>。</w:t>
      </w:r>
    </w:p>
    <w:p>
      <w:pPr>
        <w:pStyle w:val="預設值"/>
        <w:spacing w:line="276" w:lineRule="auto"/>
        <w:rPr>
          <w:rFonts w:ascii="Arial" w:cs="Arial" w:hAnsi="Arial" w:eastAsia="Arial"/>
          <w:outline w:val="0"/>
          <w:color w:val="082a75"/>
          <w:sz w:val="24"/>
          <w:szCs w:val="24"/>
          <w:u w:color="082a75"/>
          <w:lang w:val="en-US"/>
          <w14:textFill>
            <w14:solidFill>
              <w14:srgbClr w14:val="082A75"/>
            </w14:solidFill>
          </w14:textFill>
        </w:rPr>
      </w:pPr>
      <w:r>
        <w:rPr>
          <w:rFonts w:ascii="Arial" w:cs="Arial" w:hAnsi="Arial" w:eastAsia="Arial"/>
          <w:outline w:val="0"/>
          <w:color w:val="082a75"/>
          <w:sz w:val="24"/>
          <w:szCs w:val="24"/>
          <w:u w:color="082a75"/>
          <w:lang w:val="en-US"/>
          <w14:textFill>
            <w14:solidFill>
              <w14:srgbClr w14:val="082A75"/>
            </w14:solidFill>
          </w14:textFill>
        </w:rPr>
        <w:drawing>
          <wp:inline distT="0" distB="0" distL="0" distR="0">
            <wp:extent cx="5972374" cy="3373333"/>
            <wp:effectExtent l="0" t="0" r="0" b="0"/>
            <wp:docPr id="1073741825" name="officeArt object" descr="miss_data.jpg"/>
            <wp:cNvGraphicFramePr/>
            <a:graphic xmlns:a="http://schemas.openxmlformats.org/drawingml/2006/main">
              <a:graphicData uri="http://schemas.openxmlformats.org/drawingml/2006/picture">
                <pic:pic xmlns:pic="http://schemas.openxmlformats.org/drawingml/2006/picture">
                  <pic:nvPicPr>
                    <pic:cNvPr id="1073741825" name="miss_data.jpg" descr="miss_data.jpg"/>
                    <pic:cNvPicPr>
                      <a:picLocks noChangeAspect="1"/>
                    </pic:cNvPicPr>
                  </pic:nvPicPr>
                  <pic:blipFill>
                    <a:blip r:embed="rId4">
                      <a:extLst/>
                    </a:blip>
                    <a:stretch>
                      <a:fillRect/>
                    </a:stretch>
                  </pic:blipFill>
                  <pic:spPr>
                    <a:xfrm>
                      <a:off x="0" y="0"/>
                      <a:ext cx="5972374" cy="3373333"/>
                    </a:xfrm>
                    <a:prstGeom prst="rect">
                      <a:avLst/>
                    </a:prstGeom>
                    <a:ln w="12700" cap="flat">
                      <a:noFill/>
                      <a:miter lim="400000"/>
                    </a:ln>
                    <a:effectLst/>
                  </pic:spPr>
                </pic:pic>
              </a:graphicData>
            </a:graphic>
          </wp:inline>
        </w:drawing>
      </w:r>
    </w:p>
    <w:p>
      <w:pPr>
        <w:pStyle w:val="預設值"/>
        <w:spacing w:line="276" w:lineRule="auto"/>
        <w:ind w:firstLine="720"/>
        <w:rPr>
          <w:rFonts w:ascii="Arial" w:cs="Arial" w:hAnsi="Arial" w:eastAsia="Arial"/>
          <w:outline w:val="0"/>
          <w:color w:val="082a75"/>
          <w:sz w:val="24"/>
          <w:szCs w:val="24"/>
          <w:u w:color="082a75"/>
          <w14:textFill>
            <w14:solidFill>
              <w14:srgbClr w14:val="082A75"/>
            </w14:solidFill>
          </w14:textFill>
        </w:rPr>
      </w:pPr>
      <w:r>
        <w:rPr>
          <w:rFonts w:ascii="Arial" w:hAnsi="Arial"/>
          <w:b w:val="1"/>
          <w:bCs w:val="1"/>
          <w:outline w:val="0"/>
          <w:color w:val="082a75"/>
          <w:sz w:val="24"/>
          <w:szCs w:val="24"/>
          <w:u w:val="single" w:color="082a75"/>
          <w:rtl w:val="0"/>
          <w:lang w:val="en-US"/>
          <w14:textFill>
            <w14:solidFill>
              <w14:srgbClr w14:val="082A75"/>
            </w14:solidFill>
          </w14:textFill>
        </w:rPr>
        <w:t>2.2 Outliers</w:t>
      </w:r>
      <w:r>
        <w:rPr>
          <w:outline w:val="0"/>
          <w:color w:val="082a75"/>
          <w:sz w:val="24"/>
          <w:szCs w:val="24"/>
          <w:u w:color="082a75"/>
          <w:rtl w:val="0"/>
          <w:lang w:val="zh-TW" w:eastAsia="zh-TW"/>
          <w14:textFill>
            <w14:solidFill>
              <w14:srgbClr w14:val="082A75"/>
            </w14:solidFill>
          </w14:textFill>
        </w:rPr>
        <w:t>，</w:t>
      </w:r>
      <w:r>
        <w:rPr>
          <w:rFonts w:ascii="Arial" w:hAnsi="Arial"/>
          <w:outline w:val="0"/>
          <w:color w:val="082a75"/>
          <w:sz w:val="24"/>
          <w:szCs w:val="24"/>
          <w:u w:color="082a75"/>
          <w:rtl w:val="0"/>
          <w:lang w:val="en-US"/>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指的是異常或與均值距離相當大的實例，我們也可說是雜訊資料。舉例來說，當資料特徵屬性為年齡時，我們看到有負數的資料時，這樣的資料就算是種</w:t>
      </w:r>
      <w:r>
        <w:rPr>
          <w:rFonts w:ascii="Arial" w:hAnsi="Arial"/>
          <w:outline w:val="0"/>
          <w:color w:val="082a75"/>
          <w:sz w:val="24"/>
          <w:szCs w:val="24"/>
          <w:u w:color="082a75"/>
          <w:rtl w:val="0"/>
          <w:lang w:val="en-US"/>
          <w14:textFill>
            <w14:solidFill>
              <w14:srgbClr w14:val="082A75"/>
            </w14:solidFill>
          </w14:textFill>
        </w:rPr>
        <w:t>Outliers</w:t>
      </w:r>
      <w:r>
        <w:rPr>
          <w:outline w:val="0"/>
          <w:color w:val="082a75"/>
          <w:sz w:val="24"/>
          <w:szCs w:val="24"/>
          <w:u w:color="082a75"/>
          <w:rtl w:val="0"/>
          <w:lang w:val="zh-TW" w:eastAsia="zh-TW"/>
          <w14:textFill>
            <w14:solidFill>
              <w14:srgbClr w14:val="082A75"/>
            </w14:solidFill>
          </w14:textFill>
        </w:rPr>
        <w:t>。這裡我們以</w:t>
      </w:r>
      <w:r>
        <w:rPr>
          <w:rFonts w:ascii="Arial" w:hAnsi="Arial"/>
          <w:outline w:val="0"/>
          <w:color w:val="082a75"/>
          <w:sz w:val="24"/>
          <w:szCs w:val="24"/>
          <w:u w:color="082a75"/>
          <w:rtl w:val="0"/>
          <w:lang w:val="en-US"/>
          <w14:textFill>
            <w14:solidFill>
              <w14:srgbClr w14:val="082A75"/>
            </w14:solidFill>
          </w14:textFill>
        </w:rPr>
        <w:t>SalePrice</w:t>
      </w:r>
      <w:r>
        <w:rPr>
          <w:outline w:val="0"/>
          <w:color w:val="082a75"/>
          <w:sz w:val="24"/>
          <w:szCs w:val="24"/>
          <w:u w:color="082a75"/>
          <w:rtl w:val="0"/>
          <w:lang w:val="zh-TW" w:eastAsia="zh-TW"/>
          <w14:textFill>
            <w14:solidFill>
              <w14:srgbClr w14:val="082A75"/>
            </w14:solidFill>
          </w14:textFill>
        </w:rPr>
        <w:t>與</w:t>
      </w:r>
      <w:r>
        <w:rPr>
          <w:rFonts w:ascii="Arial" w:hAnsi="Arial"/>
          <w:outline w:val="0"/>
          <w:color w:val="082a75"/>
          <w:sz w:val="24"/>
          <w:szCs w:val="24"/>
          <w:u w:color="082a75"/>
          <w:rtl w:val="0"/>
          <w:lang w:val="zh-TW" w:eastAsia="zh-TW"/>
          <w14:textFill>
            <w14:solidFill>
              <w14:srgbClr w14:val="082A75"/>
            </w14:solidFill>
          </w14:textFill>
        </w:rPr>
        <w:t xml:space="preserve"> </w:t>
      </w:r>
      <w:r>
        <w:rPr>
          <w:rFonts w:ascii="Arial" w:hAnsi="Arial"/>
          <w:outline w:val="0"/>
          <w:color w:val="082a75"/>
          <w:sz w:val="24"/>
          <w:szCs w:val="24"/>
          <w:u w:color="082a75"/>
          <w:rtl w:val="0"/>
          <w:lang w:val="en-US"/>
          <w14:textFill>
            <w14:solidFill>
              <w14:srgbClr w14:val="082A75"/>
            </w14:solidFill>
          </w14:textFill>
        </w:rPr>
        <w:t xml:space="preserve">GiVivArea </w:t>
      </w:r>
      <w:r>
        <w:rPr>
          <w:outline w:val="0"/>
          <w:color w:val="082a75"/>
          <w:sz w:val="24"/>
          <w:szCs w:val="24"/>
          <w:u w:color="082a75"/>
          <w:rtl w:val="0"/>
          <w:lang w:val="zh-TW" w:eastAsia="zh-TW"/>
          <w14:textFill>
            <w14:solidFill>
              <w14:srgbClr w14:val="082A75"/>
            </w14:solidFill>
          </w14:textFill>
        </w:rPr>
        <w:t>來舉例，透過彼此的資料分布來看</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可以確定的是彼此有正相關的影響</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即存在斜率為正的方向</w:t>
      </w:r>
      <w:r>
        <w:rPr>
          <w:rFonts w:ascii="Arial" w:hAnsi="Arial"/>
          <w:outline w:val="0"/>
          <w:color w:val="082a75"/>
          <w:sz w:val="24"/>
          <w:szCs w:val="24"/>
          <w:u w:color="082a75"/>
          <w:rtl w:val="0"/>
          <w:lang w:val="en-US"/>
          <w14:textFill>
            <w14:solidFill>
              <w14:srgbClr w14:val="082A75"/>
            </w14:solidFill>
          </w14:textFill>
        </w:rPr>
        <w:t>)</w:t>
      </w:r>
      <w:r>
        <w:rPr>
          <w:outline w:val="0"/>
          <w:color w:val="082a75"/>
          <w:sz w:val="24"/>
          <w:szCs w:val="24"/>
          <w:u w:color="082a75"/>
          <w:rtl w:val="0"/>
          <w:lang w:val="zh-TW" w:eastAsia="zh-TW"/>
          <w14:textFill>
            <w14:solidFill>
              <w14:srgbClr w14:val="082A75"/>
            </w14:solidFill>
          </w14:textFill>
        </w:rPr>
        <w:t>。但明顯看出右下角有兩點，並沒有正相關的傾向。所以我們可以判斷它為</w:t>
      </w:r>
      <w:r>
        <w:rPr>
          <w:rFonts w:ascii="Arial" w:hAnsi="Arial"/>
          <w:b w:val="1"/>
          <w:bCs w:val="1"/>
          <w:outline w:val="0"/>
          <w:color w:val="082a75"/>
          <w:sz w:val="24"/>
          <w:szCs w:val="24"/>
          <w:u w:color="082a75"/>
          <w:rtl w:val="0"/>
          <w:lang w:val="en-US"/>
          <w14:textFill>
            <w14:solidFill>
              <w14:srgbClr w14:val="082A75"/>
            </w14:solidFill>
          </w14:textFill>
        </w:rPr>
        <w:t>Outliers.</w:t>
      </w:r>
      <w:r>
        <w:rPr>
          <w:outline w:val="0"/>
          <w:color w:val="082a75"/>
          <w:sz w:val="24"/>
          <w:szCs w:val="24"/>
          <w:u w:color="082a75"/>
          <w:rtl w:val="0"/>
          <w:lang w:val="zh-TW" w:eastAsia="zh-TW"/>
          <w14:textFill>
            <w14:solidFill>
              <w14:srgbClr w14:val="082A75"/>
            </w14:solidFill>
          </w14:textFill>
        </w:rPr>
        <w:t>它倆若加入，會導致選用如</w:t>
      </w:r>
      <w:r>
        <w:rPr>
          <w:rFonts w:ascii="Arial" w:hAnsi="Arial"/>
          <w:outline w:val="0"/>
          <w:color w:val="082a75"/>
          <w:sz w:val="24"/>
          <w:szCs w:val="24"/>
          <w:u w:color="082a75"/>
          <w:rtl w:val="0"/>
          <w:lang w:val="en-US"/>
          <w14:textFill>
            <w14:solidFill>
              <w14:srgbClr w14:val="082A75"/>
            </w14:solidFill>
          </w14:textFill>
        </w:rPr>
        <w:t xml:space="preserve">Ridge Regression </w:t>
      </w:r>
      <w:r>
        <w:rPr>
          <w:outline w:val="0"/>
          <w:color w:val="082a75"/>
          <w:sz w:val="24"/>
          <w:szCs w:val="24"/>
          <w:u w:color="082a75"/>
          <w:rtl w:val="0"/>
          <w:lang w:val="zh-TW" w:eastAsia="zh-TW"/>
          <w14:textFill>
            <w14:solidFill>
              <w14:srgbClr w14:val="082A75"/>
            </w14:solidFill>
          </w14:textFill>
        </w:rPr>
        <w:t>這類對雜訊相對敏感的模型過度收斂。因此將之移除。</w:t>
      </w:r>
    </w:p>
    <w:p>
      <w:pPr>
        <w:pStyle w:val="預設值"/>
        <w:spacing w:line="276" w:lineRule="auto"/>
        <w:ind w:firstLine="720"/>
        <w:rPr>
          <w:rFonts w:ascii="Arial" w:cs="Arial" w:hAnsi="Arial" w:eastAsia="Arial"/>
          <w:outline w:val="0"/>
          <w:color w:val="082a75"/>
          <w:sz w:val="24"/>
          <w:szCs w:val="24"/>
          <w:u w:color="082a75"/>
          <w:lang w:val="en-US"/>
          <w14:textFill>
            <w14:solidFill>
              <w14:srgbClr w14:val="082A75"/>
            </w14:solidFill>
          </w14:textFill>
        </w:rPr>
      </w:pPr>
      <w:r>
        <w:rPr>
          <w:rFonts w:ascii="Arial" w:cs="Arial" w:hAnsi="Arial" w:eastAsia="Arial"/>
          <w:outline w:val="0"/>
          <w:color w:val="082a75"/>
          <w:sz w:val="24"/>
          <w:szCs w:val="24"/>
          <w:u w:color="082a75"/>
          <w:lang w:val="en-US"/>
          <w14:textFill>
            <w14:solidFill>
              <w14:srgbClr w14:val="082A75"/>
            </w14:solidFill>
          </w14:textFill>
        </w:rPr>
        <w:drawing>
          <wp:inline distT="0" distB="0" distL="0" distR="0">
            <wp:extent cx="3895725" cy="2406783"/>
            <wp:effectExtent l="0" t="0" r="0" b="0"/>
            <wp:docPr id="1073741826" name="officeArt object" descr="outliers.jpg"/>
            <wp:cNvGraphicFramePr/>
            <a:graphic xmlns:a="http://schemas.openxmlformats.org/drawingml/2006/main">
              <a:graphicData uri="http://schemas.openxmlformats.org/drawingml/2006/picture">
                <pic:pic xmlns:pic="http://schemas.openxmlformats.org/drawingml/2006/picture">
                  <pic:nvPicPr>
                    <pic:cNvPr id="1073741826" name="outliers.jpg" descr="outliers.jpg"/>
                    <pic:cNvPicPr>
                      <a:picLocks noChangeAspect="1"/>
                    </pic:cNvPicPr>
                  </pic:nvPicPr>
                  <pic:blipFill>
                    <a:blip r:embed="rId5">
                      <a:extLst/>
                    </a:blip>
                    <a:stretch>
                      <a:fillRect/>
                    </a:stretch>
                  </pic:blipFill>
                  <pic:spPr>
                    <a:xfrm>
                      <a:off x="0" y="0"/>
                      <a:ext cx="3895725" cy="2406783"/>
                    </a:xfrm>
                    <a:prstGeom prst="rect">
                      <a:avLst/>
                    </a:prstGeom>
                    <a:ln w="12700" cap="flat">
                      <a:noFill/>
                      <a:miter lim="400000"/>
                    </a:ln>
                    <a:effectLst/>
                  </pic:spPr>
                </pic:pic>
              </a:graphicData>
            </a:graphic>
          </wp:inline>
        </w:drawing>
      </w:r>
    </w:p>
    <w:p>
      <w:pPr>
        <w:pStyle w:val="預設值"/>
        <w:spacing w:line="276" w:lineRule="auto"/>
        <w:ind w:firstLine="720"/>
        <w:rPr>
          <w:rFonts w:ascii="Calibri" w:cs="Calibri" w:hAnsi="Calibri" w:eastAsia="Calibri"/>
          <w:b w:val="1"/>
          <w:bCs w:val="1"/>
          <w:outline w:val="0"/>
          <w:color w:val="082a75"/>
          <w:sz w:val="24"/>
          <w:szCs w:val="24"/>
          <w:u w:color="082a75"/>
          <w14:textFill>
            <w14:solidFill>
              <w14:srgbClr w14:val="082A75"/>
            </w14:solidFill>
          </w14:textFill>
        </w:rPr>
      </w:pPr>
      <w:r>
        <w:rPr>
          <w:rFonts w:ascii="Arial" w:hAnsi="Arial"/>
          <w:b w:val="1"/>
          <w:bCs w:val="1"/>
          <w:outline w:val="0"/>
          <w:color w:val="082a75"/>
          <w:sz w:val="24"/>
          <w:szCs w:val="24"/>
          <w:u w:val="single" w:color="082a75"/>
          <w:rtl w:val="0"/>
          <w:lang w:val="en-US"/>
          <w14:textFill>
            <w14:solidFill>
              <w14:srgbClr w14:val="082A75"/>
            </w14:solidFill>
          </w14:textFill>
        </w:rPr>
        <w:t>2.3 Obvious insistencies</w:t>
      </w:r>
      <w:r>
        <w:rPr>
          <w:rFonts w:ascii="Calibri" w:hAnsi="Calibri"/>
          <w:b w:val="1"/>
          <w:bCs w:val="1"/>
          <w:outline w:val="0"/>
          <w:color w:val="082a75"/>
          <w:sz w:val="24"/>
          <w:szCs w:val="24"/>
          <w:u w:color="082a75"/>
          <w:rtl w:val="0"/>
          <w:lang w:val="en-US"/>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在這個步驟原則上我們已經將顯而易見的資料確失欄位與異常資料拋棄。但對於那些與特徵屬性與</w:t>
      </w:r>
      <w:r>
        <w:rPr>
          <w:rFonts w:ascii="Calibri" w:hAnsi="Calibri"/>
          <w:b w:val="1"/>
          <w:bCs w:val="1"/>
          <w:outline w:val="0"/>
          <w:color w:val="082a75"/>
          <w:sz w:val="24"/>
          <w:szCs w:val="24"/>
          <w:u w:color="082a75"/>
          <w:rtl w:val="0"/>
          <w:lang w:val="en-US"/>
          <w14:textFill>
            <w14:solidFill>
              <w14:srgbClr w14:val="082A75"/>
            </w14:solidFill>
          </w14:textFill>
        </w:rPr>
        <w:t>SalePrice</w:t>
      </w:r>
      <w:r>
        <w:rPr>
          <w:outline w:val="0"/>
          <w:color w:val="082a75"/>
          <w:sz w:val="24"/>
          <w:szCs w:val="24"/>
          <w:u w:color="082a75"/>
          <w:rtl w:val="0"/>
          <w:lang w:val="zh-TW" w:eastAsia="zh-TW"/>
          <w14:textFill>
            <w14:solidFill>
              <w14:srgbClr w14:val="082A75"/>
            </w14:solidFill>
          </w14:textFill>
        </w:rPr>
        <w:t>有相關性，但其型別為字串或為離散狀態的欄位我們尚未處理。此外，所有特徵資料欄位對於空值的描述也不一致，所以我們也必須一一將其填充。</w:t>
      </w:r>
    </w:p>
    <w:p>
      <w:pPr>
        <w:pStyle w:val="預設值"/>
        <w:keepNext w:val="1"/>
        <w:spacing w:after="240"/>
        <w:outlineLvl w:val="1"/>
        <w:rPr>
          <w:rFonts w:ascii="Calibri" w:cs="Calibri" w:hAnsi="Calibri" w:eastAsia="Calibri"/>
          <w:outline w:val="0"/>
          <w:color w:val="082a75"/>
          <w:sz w:val="24"/>
          <w:szCs w:val="24"/>
          <w:u w:color="082a75"/>
          <w14:textFill>
            <w14:solidFill>
              <w14:srgbClr w14:val="082A75"/>
            </w14:solidFill>
          </w14:textFill>
        </w:rPr>
      </w:pPr>
      <w:r>
        <w:rPr>
          <w:rFonts w:ascii="Calibri" w:cs="Calibri" w:hAnsi="Calibri" w:eastAsia="Calibri"/>
          <w:b w:val="1"/>
          <w:bCs w:val="1"/>
          <w:outline w:val="0"/>
          <w:color w:val="082a75"/>
          <w:sz w:val="24"/>
          <w:szCs w:val="24"/>
          <w:u w:color="082a75"/>
          <w14:textFill>
            <w14:solidFill>
              <w14:srgbClr w14:val="082A75"/>
            </w14:solidFill>
          </w14:textFill>
        </w:rPr>
        <w:drawing>
          <wp:inline distT="0" distB="0" distL="0" distR="0">
            <wp:extent cx="5972374" cy="2510128"/>
            <wp:effectExtent l="0" t="0" r="0" b="0"/>
            <wp:docPr id="1073741827" name="officeArt object" descr="data_preprcess.gif"/>
            <wp:cNvGraphicFramePr/>
            <a:graphic xmlns:a="http://schemas.openxmlformats.org/drawingml/2006/main">
              <a:graphicData uri="http://schemas.openxmlformats.org/drawingml/2006/picture">
                <pic:pic xmlns:pic="http://schemas.openxmlformats.org/drawingml/2006/picture">
                  <pic:nvPicPr>
                    <pic:cNvPr id="1073741827" name="data_preprcess.gif" descr="data_preprcess.gif"/>
                    <pic:cNvPicPr>
                      <a:picLocks noChangeAspect="1"/>
                    </pic:cNvPicPr>
                  </pic:nvPicPr>
                  <pic:blipFill>
                    <a:blip r:embed="rId6">
                      <a:extLst/>
                    </a:blip>
                    <a:stretch>
                      <a:fillRect/>
                    </a:stretch>
                  </pic:blipFill>
                  <pic:spPr>
                    <a:xfrm>
                      <a:off x="0" y="0"/>
                      <a:ext cx="5972374" cy="2510128"/>
                    </a:xfrm>
                    <a:prstGeom prst="rect">
                      <a:avLst/>
                    </a:prstGeom>
                    <a:ln w="12700" cap="flat">
                      <a:noFill/>
                      <a:miter lim="400000"/>
                    </a:ln>
                    <a:effectLst/>
                  </pic:spPr>
                </pic:pic>
              </a:graphicData>
            </a:graphic>
          </wp:inline>
        </w:drawing>
      </w:r>
    </w:p>
    <w:p>
      <w:pPr>
        <w:pStyle w:val="預設值"/>
        <w:spacing w:line="276" w:lineRule="auto"/>
      </w:pPr>
      <w:r>
        <w:rPr>
          <w:rFonts w:ascii="Arial" w:hAnsi="Arial"/>
          <w:b w:val="1"/>
          <w:bCs w:val="1"/>
          <w:outline w:val="0"/>
          <w:color w:val="082a75"/>
          <w:sz w:val="24"/>
          <w:szCs w:val="24"/>
          <w:u w:color="082a75"/>
          <w:rtl w:val="0"/>
          <w:lang w:val="en-US"/>
          <w14:textFill>
            <w14:solidFill>
              <w14:srgbClr w14:val="082A75"/>
            </w14:solidFill>
          </w14:textFill>
        </w:rPr>
        <w:t xml:space="preserve">3. Consistent data, </w:t>
      </w:r>
      <w:r>
        <w:rPr>
          <w:outline w:val="0"/>
          <w:color w:val="082a75"/>
          <w:sz w:val="24"/>
          <w:szCs w:val="24"/>
          <w:u w:color="082a75"/>
          <w:rtl w:val="0"/>
          <w:lang w:val="zh-TW" w:eastAsia="zh-TW"/>
          <w14:textFill>
            <w14:solidFill>
              <w14:srgbClr w14:val="082A75"/>
            </w14:solidFill>
          </w14:textFill>
        </w:rPr>
        <w:t>資料的一致性。到目前為止我們所處理的皆為訓練資料，但</w:t>
      </w:r>
    </w:p>
    <w:p>
      <w:pPr>
        <w:pStyle w:val="預設值"/>
        <w:keepNext w:val="1"/>
        <w:spacing w:after="240"/>
        <w:outlineLvl w:val="1"/>
        <w:rPr>
          <w:rFonts w:ascii="Arial Unicode MS" w:cs="Arial Unicode MS" w:hAnsi="Arial Unicode MS" w:eastAsia="Arial Unicode MS"/>
          <w:outline w:val="0"/>
          <w:color w:val="082a75"/>
          <w:sz w:val="24"/>
          <w:szCs w:val="24"/>
          <w:u w:color="082a75"/>
          <w:lang w:val="zh-TW" w:eastAsia="zh-TW"/>
          <w14:textFill>
            <w14:solidFill>
              <w14:srgbClr w14:val="082A75"/>
            </w14:solidFill>
          </w14:textFill>
        </w:rPr>
      </w:pPr>
      <w:r>
        <w:rPr>
          <w:rFonts w:ascii="Calibri" w:cs="Calibri" w:hAnsi="Calibri" w:eastAsia="Calibri"/>
          <w:outline w:val="0"/>
          <w:color w:val="082a75"/>
          <w:sz w:val="24"/>
          <w:szCs w:val="24"/>
          <w:u w:color="082a75"/>
          <w14:textFill>
            <w14:solidFill>
              <w14:srgbClr w14:val="082A75"/>
            </w14:solidFill>
          </w14:textFill>
        </w:rPr>
        <mc:AlternateContent>
          <mc:Choice Requires="wps">
            <w:drawing>
              <wp:anchor distT="152400" distB="152400" distL="152400" distR="152400" simplePos="0" relativeHeight="251659264" behindDoc="0" locked="0" layoutInCell="1" allowOverlap="1">
                <wp:simplePos x="0" y="0"/>
                <wp:positionH relativeFrom="page">
                  <wp:posOffset>684846</wp:posOffset>
                </wp:positionH>
                <wp:positionV relativeFrom="page">
                  <wp:posOffset>8829674</wp:posOffset>
                </wp:positionV>
                <wp:extent cx="5886840" cy="1129661"/>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txBox="1"/>
                      <wps:spPr>
                        <a:xfrm>
                          <a:off x="0" y="0"/>
                          <a:ext cx="5886840" cy="1129661"/>
                        </a:xfrm>
                        <a:prstGeom prst="rect">
                          <a:avLst/>
                        </a:prstGeom>
                        <a:noFill/>
                        <a:ln w="12700" cap="flat">
                          <a:noFill/>
                          <a:miter lim="400000"/>
                        </a:ln>
                        <a:effectLst/>
                      </wps:spPr>
                      <wps:txbx>
                        <w:txbxContent>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pPr>
                            <w:r>
                              <w:rPr>
                                <w:rFonts w:ascii="Calibri" w:cs="Calibri" w:hAnsi="Calibri" w:eastAsia="Calibri"/>
                                <w:b w:val="1"/>
                                <w:bCs w:val="1"/>
                                <w:outline w:val="0"/>
                                <w:color w:val="082a75"/>
                                <w:sz w:val="20"/>
                                <w:szCs w:val="20"/>
                                <w:u w:color="082a75"/>
                                <w:lang w:val="zh-TW" w:eastAsia="zh-TW"/>
                                <w14:textFill>
                                  <w14:solidFill>
                                    <w14:srgbClr w14:val="082A75"/>
                                  </w14:solidFill>
                                </w14:textFill>
                              </w:rPr>
                            </w:r>
                          </w:p>
                        </w:txbxContent>
                      </wps:txbx>
                      <wps:bodyPr wrap="square" lIns="0" tIns="0" rIns="0" bIns="0" numCol="1" anchor="t">
                        <a:noAutofit/>
                      </wps:bodyPr>
                    </wps:wsp>
                  </a:graphicData>
                </a:graphic>
              </wp:anchor>
            </w:drawing>
          </mc:Choice>
          <mc:Fallback>
            <w:pict>
              <v:shape id="_x0000_s1026" type="#_x0000_t202" style="visibility:visible;position:absolute;margin-left:53.9pt;margin-top:695.2pt;width:463.5pt;height:88.9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rPr>
                          <w:rFonts w:ascii="Calibri" w:cs="Calibri" w:hAnsi="Calibri" w:eastAsia="Calibri"/>
                          <w:b w:val="1"/>
                          <w:bCs w:val="1"/>
                          <w:outline w:val="0"/>
                          <w:color w:val="082a75"/>
                          <w:sz w:val="20"/>
                          <w:szCs w:val="20"/>
                          <w:u w:color="082a75"/>
                          <w:lang w:val="zh-TW" w:eastAsia="zh-TW"/>
                          <w14:textFill>
                            <w14:solidFill>
                              <w14:srgbClr w14:val="082A75"/>
                            </w14:solidFill>
                          </w14:textFill>
                        </w:rPr>
                      </w:pPr>
                    </w:p>
                    <w:p>
                      <w:pPr>
                        <w:pStyle w:val="預設值"/>
                        <w:spacing w:line="276" w:lineRule="auto"/>
                      </w:pPr>
                      <w:r>
                        <w:rPr>
                          <w:rFonts w:ascii="Calibri" w:cs="Calibri" w:hAnsi="Calibri" w:eastAsia="Calibri"/>
                          <w:b w:val="1"/>
                          <w:bCs w:val="1"/>
                          <w:outline w:val="0"/>
                          <w:color w:val="082a75"/>
                          <w:sz w:val="20"/>
                          <w:szCs w:val="20"/>
                          <w:u w:color="082a75"/>
                          <w:lang w:val="zh-TW" w:eastAsia="zh-TW"/>
                          <w14:textFill>
                            <w14:solidFill>
                              <w14:srgbClr w14:val="082A75"/>
                            </w14:solidFill>
                          </w14:textFill>
                        </w:rPr>
                      </w:r>
                    </w:p>
                  </w:txbxContent>
                </v:textbox>
                <w10:wrap type="topAndBottom" side="bothSides" anchorx="page" anchory="page"/>
              </v:shape>
            </w:pict>
          </mc:Fallback>
        </mc:AlternateContent>
      </w:r>
      <w:r>
        <w:rPr>
          <w:rFonts w:eastAsia="Arial Unicode MS" w:hint="eastAsia"/>
          <w:outline w:val="0"/>
          <w:color w:val="082a75"/>
          <w:sz w:val="24"/>
          <w:szCs w:val="24"/>
          <w:u w:color="082a75"/>
          <w:rtl w:val="0"/>
          <w:lang w:val="zh-TW" w:eastAsia="zh-TW"/>
          <w14:textFill>
            <w14:solidFill>
              <w14:srgbClr w14:val="082A75"/>
            </w14:solidFill>
          </w14:textFill>
        </w:rPr>
        <w:t>我們所關心的目標函式應該具有泛化性，也就是模型不能只有對訓練集有良好反應，但對測試及驗證集確反應不良。所以在資料預處理的步驟上也必須擴及到測試集。</w:t>
      </w:r>
    </w:p>
    <w:p>
      <w:pPr>
        <w:pStyle w:val="預設值"/>
        <w:keepNext w:val="1"/>
        <w:spacing w:after="240"/>
        <w:outlineLvl w:val="1"/>
        <w:rPr>
          <w:rFonts w:ascii="Arial Unicode MS" w:cs="Arial Unicode MS" w:hAnsi="Arial Unicode MS" w:eastAsia="Arial Unicode MS"/>
          <w:outline w:val="0"/>
          <w:color w:val="082a75"/>
          <w:sz w:val="24"/>
          <w:szCs w:val="24"/>
          <w:u w:color="082a75"/>
          <w:lang w:val="zh-TW" w:eastAsia="zh-TW"/>
          <w14:textFill>
            <w14:solidFill>
              <w14:srgbClr w14:val="082A75"/>
            </w14:solidFill>
          </w14:textFill>
        </w:rPr>
      </w:pPr>
    </w:p>
    <w:p>
      <w:pPr>
        <w:pStyle w:val="預設值"/>
        <w:keepNext w:val="1"/>
        <w:spacing w:after="240"/>
        <w:outlineLvl w:val="1"/>
        <w:rPr>
          <w:rFonts w:ascii="Calibri" w:cs="Calibri" w:hAnsi="Calibri" w:eastAsia="Calibri"/>
          <w:outline w:val="0"/>
          <w:color w:val="082a75"/>
          <w:sz w:val="24"/>
          <w:szCs w:val="24"/>
          <w:u w:color="082a75"/>
          <w14:textFill>
            <w14:solidFill>
              <w14:srgbClr w14:val="082A75"/>
            </w14:solidFill>
          </w14:textFill>
        </w:rPr>
      </w:pPr>
    </w:p>
    <w:p>
      <w:pPr>
        <w:pStyle w:val="預設值"/>
        <w:spacing w:line="276" w:lineRule="auto"/>
        <w:rPr>
          <w:rFonts w:ascii="Arial" w:cs="Arial" w:hAnsi="Arial" w:eastAsia="Arial"/>
          <w:b w:val="1"/>
          <w:bCs w:val="1"/>
          <w:outline w:val="0"/>
          <w:color w:val="082a75"/>
          <w:sz w:val="24"/>
          <w:szCs w:val="24"/>
          <w:u w:color="082a75"/>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模型選擇</w:t>
      </w:r>
    </w:p>
    <w:p>
      <w:pPr>
        <w:pStyle w:val="預設值"/>
        <w:spacing w:line="276" w:lineRule="auto"/>
        <w:ind w:firstLine="720"/>
        <w:rPr>
          <w:outline w:val="0"/>
          <w:color w:val="082a75"/>
          <w:sz w:val="24"/>
          <w:szCs w:val="24"/>
          <w:u w:color="082a75"/>
          <w:lang w:val="zh-TW" w:eastAsia="zh-TW"/>
          <w14:textFill>
            <w14:solidFill>
              <w14:srgbClr w14:val="082A75"/>
            </w14:solidFill>
          </w14:textFill>
        </w:rPr>
      </w:pPr>
      <w:r>
        <w:rPr>
          <w:outline w:val="0"/>
          <w:color w:val="082a75"/>
          <w:sz w:val="24"/>
          <w:szCs w:val="24"/>
          <w:u w:color="082a75"/>
          <w:rtl w:val="0"/>
          <w:lang w:val="zh-TW" w:eastAsia="zh-TW"/>
          <w14:textFill>
            <w14:solidFill>
              <w14:srgbClr w14:val="082A75"/>
            </w14:solidFill>
          </w14:textFill>
        </w:rPr>
        <w:t>現在我們完成資料與特徵選取，再來就是挑選適合的模型來解答我們的問題了。這裡因為我們對模型的選擇有各自的想法，而我們因為對整個機器與深度學習的領域尚處摸索階段，所以</w:t>
      </w:r>
      <w:r>
        <w:rPr>
          <w:outline w:val="0"/>
          <w:color w:val="082a75"/>
          <w:sz w:val="24"/>
          <w:szCs w:val="24"/>
          <w:u w:color="082a75"/>
          <w:rtl w:val="0"/>
          <w:lang w:val="zh-TW" w:eastAsia="zh-TW"/>
          <w14:textFill>
            <w14:solidFill>
              <w14:srgbClr w14:val="082A75"/>
            </w14:solidFill>
          </w14:textFill>
        </w:rPr>
        <w:t>我們一位</w:t>
      </w:r>
      <w:r>
        <w:rPr>
          <w:outline w:val="0"/>
          <w:color w:val="082a75"/>
          <w:sz w:val="24"/>
          <w:szCs w:val="24"/>
          <w:u w:color="082a75"/>
          <w:rtl w:val="0"/>
          <w:lang w:val="zh-TW" w:eastAsia="zh-TW"/>
          <w14:textFill>
            <w14:solidFill>
              <w14:srgbClr w14:val="082A75"/>
            </w14:solidFill>
          </w14:textFill>
        </w:rPr>
        <w:t>選擇了單一</w:t>
      </w:r>
      <w:r>
        <w:rPr>
          <w:rFonts w:ascii="Arial" w:hAnsi="Arial"/>
          <w:outline w:val="0"/>
          <w:color w:val="082a75"/>
          <w:sz w:val="24"/>
          <w:szCs w:val="24"/>
          <w:u w:color="082a75"/>
          <w:rtl w:val="0"/>
          <w:lang w:val="en-US"/>
          <w14:textFill>
            <w14:solidFill>
              <w14:srgbClr w14:val="082A75"/>
            </w14:solidFill>
          </w14:textFill>
        </w:rPr>
        <w:t>sklearn</w:t>
      </w:r>
      <w:r>
        <w:rPr>
          <w:rFonts w:ascii="Arial" w:hAnsi="Arial"/>
          <w:outline w:val="0"/>
          <w:color w:val="082a75"/>
          <w:sz w:val="24"/>
          <w:szCs w:val="24"/>
          <w:u w:color="082a75"/>
          <w:rtl w:val="0"/>
          <w:lang w:val="zh-TW" w:eastAsia="zh-TW"/>
          <w14:textFill>
            <w14:solidFill>
              <w14:srgbClr w14:val="082A75"/>
            </w14:solidFill>
          </w14:textFill>
        </w:rPr>
        <w:t xml:space="preserve"> </w:t>
      </w:r>
      <w:r>
        <w:rPr>
          <w:outline w:val="0"/>
          <w:color w:val="082a75"/>
          <w:sz w:val="24"/>
          <w:szCs w:val="24"/>
          <w:u w:color="082a75"/>
          <w:rtl w:val="0"/>
          <w:lang w:val="zh-TW" w:eastAsia="zh-TW"/>
          <w14:textFill>
            <w14:solidFill>
              <w14:srgbClr w14:val="082A75"/>
            </w14:solidFill>
          </w14:textFill>
        </w:rPr>
        <w:t>的</w:t>
      </w:r>
      <w:r>
        <w:rPr>
          <w:rFonts w:ascii="Arial" w:hAnsi="Arial"/>
          <w:outline w:val="0"/>
          <w:color w:val="082a75"/>
          <w:sz w:val="24"/>
          <w:szCs w:val="24"/>
          <w:u w:color="082a75"/>
          <w:rtl w:val="0"/>
          <w:lang w:val="en-US"/>
          <w14:textFill>
            <w14:solidFill>
              <w14:srgbClr w14:val="082A75"/>
            </w14:solidFill>
          </w14:textFill>
        </w:rPr>
        <w:t xml:space="preserve"> Eleastic Net</w:t>
      </w:r>
      <w:r>
        <w:rPr>
          <w:rFonts w:ascii="Arial" w:hAnsi="Arial"/>
          <w:outline w:val="0"/>
          <w:color w:val="082a75"/>
          <w:sz w:val="24"/>
          <w:szCs w:val="24"/>
          <w:u w:color="082a75"/>
          <w:rtl w:val="0"/>
          <w:lang w:val="zh-TW" w:eastAsia="zh-TW"/>
          <w14:textFill>
            <w14:solidFill>
              <w14:srgbClr w14:val="082A75"/>
            </w14:solidFill>
          </w14:textFill>
        </w:rPr>
        <w:t>(Arthur.Shen_lab1.ipynb),</w:t>
      </w:r>
      <w:r>
        <w:rPr>
          <w:outline w:val="0"/>
          <w:color w:val="082a75"/>
          <w:sz w:val="24"/>
          <w:szCs w:val="24"/>
          <w:u w:color="082a75"/>
          <w:rtl w:val="0"/>
          <w:lang w:val="zh-TW" w:eastAsia="zh-TW"/>
          <w14:textFill>
            <w14:solidFill>
              <w14:srgbClr w14:val="082A75"/>
            </w14:solidFill>
          </w14:textFill>
        </w:rPr>
        <w:t>另一位選擇了用模型疊加的方式重疊</w:t>
      </w:r>
      <w:r>
        <w:rPr>
          <w:outline w:val="0"/>
          <w:color w:val="082a75"/>
          <w:sz w:val="24"/>
          <w:szCs w:val="24"/>
          <w:u w:color="082a75"/>
          <w:rtl w:val="0"/>
          <w:lang w:val="zh-TW" w:eastAsia="zh-TW"/>
          <w14:textFill>
            <w14:solidFill>
              <w14:srgbClr w14:val="082A75"/>
            </w14:solidFill>
          </w14:textFill>
        </w:rPr>
        <w:t>model(Luca_lab1.ipynb)</w:t>
      </w:r>
      <w:r>
        <w:rPr>
          <w:outline w:val="0"/>
          <w:color w:val="082a75"/>
          <w:sz w:val="24"/>
          <w:szCs w:val="24"/>
          <w:u w:color="082a75"/>
          <w:rtl w:val="0"/>
          <w:lang w:val="zh-TW" w:eastAsia="zh-TW"/>
          <w14:textFill>
            <w14:solidFill>
              <w14:srgbClr w14:val="082A75"/>
            </w14:solidFill>
          </w14:textFill>
        </w:rPr>
        <w:t>，最後選擇上傳到</w:t>
      </w:r>
      <w:r>
        <w:rPr>
          <w:outline w:val="0"/>
          <w:color w:val="082a75"/>
          <w:sz w:val="24"/>
          <w:szCs w:val="24"/>
          <w:u w:color="082a75"/>
          <w:rtl w:val="0"/>
          <w:lang w:val="zh-TW" w:eastAsia="zh-TW"/>
          <w14:textFill>
            <w14:solidFill>
              <w14:srgbClr w14:val="082A75"/>
            </w14:solidFill>
          </w14:textFill>
        </w:rPr>
        <w:t>Kaggle</w:t>
      </w:r>
      <w:r>
        <w:rPr>
          <w:outline w:val="0"/>
          <w:color w:val="082a75"/>
          <w:sz w:val="24"/>
          <w:szCs w:val="24"/>
          <w:u w:color="082a75"/>
          <w:rtl w:val="0"/>
          <w:lang w:val="zh-TW" w:eastAsia="zh-TW"/>
          <w14:textFill>
            <w14:solidFill>
              <w14:srgbClr w14:val="082A75"/>
            </w14:solidFill>
          </w14:textFill>
        </w:rPr>
        <w:t>團隊案的</w:t>
      </w:r>
      <w:r>
        <w:rPr>
          <w:outline w:val="0"/>
          <w:color w:val="082a75"/>
          <w:sz w:val="24"/>
          <w:szCs w:val="24"/>
          <w:u w:color="082a75"/>
          <w:rtl w:val="0"/>
          <w:lang w:val="zh-TW" w:eastAsia="zh-TW"/>
          <w14:textFill>
            <w14:solidFill>
              <w14:srgbClr w14:val="082A75"/>
            </w14:solidFill>
          </w14:textFill>
        </w:rPr>
        <w:t>Script</w:t>
      </w:r>
      <w:r>
        <w:rPr>
          <w:outline w:val="0"/>
          <w:color w:val="082a75"/>
          <w:sz w:val="24"/>
          <w:szCs w:val="24"/>
          <w:u w:color="082a75"/>
          <w:rtl w:val="0"/>
          <w:lang w:val="zh-TW" w:eastAsia="zh-TW"/>
          <w14:textFill>
            <w14:solidFill>
              <w14:srgbClr w14:val="082A75"/>
            </w14:solidFill>
          </w14:textFill>
        </w:rPr>
        <w:t>為模型疊加的方式</w:t>
      </w:r>
      <w:r>
        <w:rPr>
          <w:outline w:val="0"/>
          <w:color w:val="082a75"/>
          <w:sz w:val="24"/>
          <w:szCs w:val="24"/>
          <w:u w:color="082a75"/>
          <w:rtl w:val="0"/>
          <w:lang w:val="zh-TW" w:eastAsia="zh-TW"/>
          <w14:textFill>
            <w14:solidFill>
              <w14:srgbClr w14:val="082A75"/>
            </w14:solidFill>
          </w14:textFill>
        </w:rPr>
        <w:t>。</w:t>
      </w: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p>
    <w:p>
      <w:pPr>
        <w:pStyle w:val="預設值"/>
        <w:spacing w:line="276" w:lineRule="auto"/>
        <w:ind w:firstLine="720"/>
        <w:rPr>
          <w:outline w:val="0"/>
          <w:color w:val="082a75"/>
          <w:sz w:val="24"/>
          <w:szCs w:val="24"/>
          <w:u w:color="082a75"/>
          <w:lang w:val="zh-TW" w:eastAsia="zh-TW"/>
          <w14:textFill>
            <w14:solidFill>
              <w14:srgbClr w14:val="082A75"/>
            </w14:solidFill>
          </w14:textFill>
        </w:rPr>
      </w:pPr>
      <w:r>
        <w:rPr>
          <w:rFonts w:ascii="Arial" w:hAnsi="Arial"/>
          <w:outline w:val="0"/>
          <w:color w:val="082a75"/>
          <w:sz w:val="24"/>
          <w:szCs w:val="24"/>
          <w:u w:color="082a75"/>
          <w:rtl w:val="0"/>
          <w:lang w:val="zh-TW" w:eastAsia="zh-TW"/>
          <w14:textFill>
            <w14:solidFill>
              <w14:srgbClr w14:val="082A75"/>
            </w14:solidFill>
          </w14:textFill>
        </w:rPr>
        <w:t>Arthur.Shen_lab1.ipynb</w:t>
      </w: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r>
        <w:rPr>
          <w:rFonts w:ascii="Arial" w:cs="Arial" w:hAnsi="Arial" w:eastAsia="Arial"/>
          <w:b w:val="1"/>
          <w:bCs w:val="1"/>
          <w:outline w:val="0"/>
          <w:color w:val="082a75"/>
          <w:sz w:val="24"/>
          <w:szCs w:val="24"/>
          <w:u w:color="082a75"/>
          <w:lang w:val="en-US"/>
          <w14:textFill>
            <w14:solidFill>
              <w14:srgbClr w14:val="082A75"/>
            </w14:solidFill>
          </w14:textFill>
        </w:rPr>
        <w:drawing>
          <wp:inline distT="0" distB="0" distL="0" distR="0">
            <wp:extent cx="5972684" cy="1830301"/>
            <wp:effectExtent l="0" t="0" r="0" b="0"/>
            <wp:docPr id="1073741829" name="officeArt object" descr="image6.png"/>
            <wp:cNvGraphicFramePr/>
            <a:graphic xmlns:a="http://schemas.openxmlformats.org/drawingml/2006/main">
              <a:graphicData uri="http://schemas.openxmlformats.org/drawingml/2006/picture">
                <pic:pic xmlns:pic="http://schemas.openxmlformats.org/drawingml/2006/picture">
                  <pic:nvPicPr>
                    <pic:cNvPr id="1073741829" name="image6.png" descr="image6.png"/>
                    <pic:cNvPicPr>
                      <a:picLocks noChangeAspect="1"/>
                    </pic:cNvPicPr>
                  </pic:nvPicPr>
                  <pic:blipFill>
                    <a:blip r:embed="rId7">
                      <a:extLst/>
                    </a:blip>
                    <a:stretch>
                      <a:fillRect/>
                    </a:stretch>
                  </pic:blipFill>
                  <pic:spPr>
                    <a:xfrm>
                      <a:off x="0" y="0"/>
                      <a:ext cx="5972684" cy="1830301"/>
                    </a:xfrm>
                    <a:prstGeom prst="rect">
                      <a:avLst/>
                    </a:prstGeom>
                    <a:ln w="12700" cap="flat">
                      <a:noFill/>
                      <a:miter lim="400000"/>
                    </a:ln>
                    <a:effectLst/>
                  </pic:spPr>
                </pic:pic>
              </a:graphicData>
            </a:graphic>
          </wp:inline>
        </w:drawing>
      </w: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Luca_kao_laab1.ipynb</w:t>
      </w:r>
      <w:r>
        <w:rPr>
          <w:rFonts w:ascii="Arial" w:cs="Arial" w:hAnsi="Arial" w:eastAsia="Arial"/>
          <w:b w:val="1"/>
          <w:bCs w:val="1"/>
          <w:outline w:val="0"/>
          <w:color w:val="082a75"/>
          <w:sz w:val="24"/>
          <w:szCs w:val="24"/>
          <w:u w:color="082a75"/>
          <w:lang w:val="en-US"/>
          <w14:textFill>
            <w14:solidFill>
              <w14:srgbClr w14:val="082A75"/>
            </w14:solidFill>
          </w14:textFill>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178721</wp:posOffset>
            </wp:positionV>
            <wp:extent cx="5972811" cy="1765875"/>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螢幕截圖 2020-04-21 17.07.09.png"/>
                    <pic:cNvPicPr>
                      <a:picLocks noChangeAspect="1"/>
                    </pic:cNvPicPr>
                  </pic:nvPicPr>
                  <pic:blipFill>
                    <a:blip r:embed="rId8">
                      <a:extLst/>
                    </a:blip>
                    <a:stretch>
                      <a:fillRect/>
                    </a:stretch>
                  </pic:blipFill>
                  <pic:spPr>
                    <a:xfrm>
                      <a:off x="0" y="0"/>
                      <a:ext cx="5972811" cy="1765875"/>
                    </a:xfrm>
                    <a:prstGeom prst="rect">
                      <a:avLst/>
                    </a:prstGeom>
                    <a:ln w="12700" cap="flat">
                      <a:noFill/>
                      <a:miter lim="400000"/>
                    </a:ln>
                    <a:effectLst/>
                  </pic:spPr>
                </pic:pic>
              </a:graphicData>
            </a:graphic>
          </wp:anchor>
        </w:drawing>
      </w: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p>
      <w:pPr>
        <w:pStyle w:val="預設值"/>
        <w:spacing w:line="276" w:lineRule="auto"/>
        <w:ind w:firstLine="720"/>
        <w:rPr>
          <w:rFonts w:ascii="Arial" w:cs="Arial" w:hAnsi="Arial" w:eastAsia="Arial"/>
          <w:b w:val="1"/>
          <w:bCs w:val="1"/>
          <w:outline w:val="0"/>
          <w:color w:val="082a75"/>
          <w:sz w:val="24"/>
          <w:szCs w:val="24"/>
          <w:u w:color="082a75"/>
          <w:lang w:val="en-US"/>
          <w14:textFill>
            <w14:solidFill>
              <w14:srgbClr w14:val="082A75"/>
            </w14:solidFill>
          </w14:textFill>
        </w:rPr>
      </w:pPr>
    </w:p>
    <w:tbl>
      <w:tblPr>
        <w:tblW w:w="99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999"/>
      </w:tblGrid>
      <w:tr>
        <w:tblPrEx>
          <w:shd w:val="clear" w:color="auto" w:fill="cadfff"/>
        </w:tblPrEx>
        <w:trPr>
          <w:trHeight w:val="2373" w:hRule="atLeast"/>
        </w:trPr>
        <w:tc>
          <w:tcPr>
            <w:tcW w:type="dxa" w:w="9999"/>
            <w:tcBorders>
              <w:top w:val="nil"/>
              <w:left w:val="nil"/>
              <w:bottom w:val="nil"/>
              <w:right w:val="nil"/>
            </w:tcBorders>
            <w:shd w:val="clear" w:color="auto" w:fill="f2f2f2"/>
            <w:tcMar>
              <w:top w:type="dxa" w:w="80"/>
              <w:left w:type="dxa" w:w="80"/>
              <w:bottom w:type="dxa" w:w="80"/>
              <w:right w:type="dxa" w:w="80"/>
            </w:tcMar>
            <w:vAlign w:val="center"/>
          </w:tcPr>
          <w:p>
            <w:pPr>
              <w:pStyle w:val="預設值"/>
              <w:spacing w:line="276" w:lineRule="auto"/>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The end of report all prcocess in charge of as below</w:t>
            </w:r>
          </w:p>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Data Cleaning: Both</w:t>
            </w:r>
          </w:p>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Feathure selection: Both</w:t>
            </w:r>
          </w:p>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Python coding: Both</w:t>
            </w:r>
          </w:p>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Short report: Both</w:t>
            </w:r>
          </w:p>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Kaggle Model: 108552005</w:t>
            </w:r>
          </w:p>
          <w:p>
            <w:pPr>
              <w:pStyle w:val="預設值"/>
              <w:bidi w:val="0"/>
              <w:spacing w:line="276" w:lineRule="auto"/>
              <w:ind w:left="0" w:right="0" w:firstLine="0"/>
              <w:jc w:val="left"/>
              <w:rPr>
                <w:rStyle w:val="無"/>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HW-link :</w:t>
            </w:r>
            <w:r>
              <w:rPr>
                <w:rStyle w:val="Hyperlink.0"/>
                <w:rFonts w:ascii="Calibri" w:cs="Calibri" w:hAnsi="Calibri" w:eastAsia="Calibri"/>
                <w:b w:val="1"/>
                <w:bCs w:val="1"/>
                <w:outline w:val="0"/>
                <w:color w:val="082a75"/>
                <w:sz w:val="20"/>
                <w:szCs w:val="20"/>
                <w:u w:val="single" w:color="082a75"/>
                <w:lang w:val="en-US"/>
                <w14:textFill>
                  <w14:solidFill>
                    <w14:srgbClr w14:val="082A75"/>
                  </w14:solidFill>
                </w14:textFill>
              </w:rPr>
              <w:fldChar w:fldCharType="begin" w:fldLock="0"/>
            </w:r>
            <w:r>
              <w:rPr>
                <w:rStyle w:val="Hyperlink.0"/>
                <w:rFonts w:ascii="Calibri" w:cs="Calibri" w:hAnsi="Calibri" w:eastAsia="Calibri"/>
                <w:b w:val="1"/>
                <w:bCs w:val="1"/>
                <w:outline w:val="0"/>
                <w:color w:val="082a75"/>
                <w:sz w:val="20"/>
                <w:szCs w:val="20"/>
                <w:u w:val="single" w:color="082a75"/>
                <w:lang w:val="en-US"/>
                <w14:textFill>
                  <w14:solidFill>
                    <w14:srgbClr w14:val="082A75"/>
                  </w14:solidFill>
                </w14:textFill>
              </w:rPr>
              <w:instrText xml:space="preserve"> HYPERLINK "https://github.com/lars10192002/Introduction_to_Deep_Learning"</w:instrText>
            </w:r>
            <w:r>
              <w:rPr>
                <w:rStyle w:val="Hyperlink.0"/>
                <w:rFonts w:ascii="Calibri" w:cs="Calibri" w:hAnsi="Calibri" w:eastAsia="Calibri"/>
                <w:b w:val="1"/>
                <w:bCs w:val="1"/>
                <w:outline w:val="0"/>
                <w:color w:val="082a75"/>
                <w:sz w:val="20"/>
                <w:szCs w:val="20"/>
                <w:u w:val="single" w:color="082a75"/>
                <w:lang w:val="en-US"/>
                <w14:textFill>
                  <w14:solidFill>
                    <w14:srgbClr w14:val="082A75"/>
                  </w14:solidFill>
                </w14:textFill>
              </w:rPr>
              <w:fldChar w:fldCharType="separate" w:fldLock="0"/>
            </w:r>
            <w:r>
              <w:rPr>
                <w:rStyle w:val="Hyperlink.0"/>
                <w:rFonts w:ascii="Calibri" w:hAnsi="Calibri"/>
                <w:b w:val="1"/>
                <w:bCs w:val="1"/>
                <w:outline w:val="0"/>
                <w:color w:val="082a75"/>
                <w:sz w:val="20"/>
                <w:szCs w:val="20"/>
                <w:u w:val="single" w:color="082a75"/>
                <w:rtl w:val="0"/>
                <w:lang w:val="en-US"/>
                <w14:textFill>
                  <w14:solidFill>
                    <w14:srgbClr w14:val="082A75"/>
                  </w14:solidFill>
                </w14:textFill>
              </w:rPr>
              <w:t>https://github.com/lars10192002/Introduction_to_Deep_Learning</w:t>
            </w:r>
            <w:r>
              <w:rPr>
                <w:rFonts w:ascii="Calibri" w:cs="Calibri" w:hAnsi="Calibri" w:eastAsia="Calibri"/>
                <w:b w:val="1"/>
                <w:bCs w:val="1"/>
                <w:outline w:val="0"/>
                <w:color w:val="082a75"/>
                <w:sz w:val="20"/>
                <w:szCs w:val="20"/>
                <w:u w:color="082a75"/>
                <w14:textFill>
                  <w14:solidFill>
                    <w14:srgbClr w14:val="082A75"/>
                  </w14:solidFill>
                </w14:textFill>
              </w:rPr>
              <w:fldChar w:fldCharType="end" w:fldLock="0"/>
            </w:r>
          </w:p>
          <w:p>
            <w:pPr>
              <w:pStyle w:val="預設值"/>
              <w:bidi w:val="0"/>
              <w:spacing w:line="276" w:lineRule="auto"/>
              <w:ind w:left="0" w:right="0" w:firstLine="0"/>
              <w:jc w:val="left"/>
              <w:rPr>
                <w:rtl w:val="0"/>
              </w:rPr>
            </w:pPr>
            <w:r>
              <w:rPr>
                <w:rStyle w:val="無"/>
                <w:rFonts w:ascii="Calibri" w:hAnsi="Calibri"/>
                <w:b w:val="1"/>
                <w:bCs w:val="1"/>
                <w:outline w:val="0"/>
                <w:color w:val="082a75"/>
                <w:sz w:val="20"/>
                <w:szCs w:val="20"/>
                <w:u w:color="082a75"/>
                <w:rtl w:val="0"/>
                <w:lang w:val="en-US"/>
                <w14:textFill>
                  <w14:solidFill>
                    <w14:srgbClr w14:val="082A75"/>
                  </w14:solidFill>
                </w14:textFill>
              </w:rPr>
              <w:t xml:space="preserve">Kaggle : </w:t>
            </w:r>
            <w:r>
              <w:rPr>
                <w:rStyle w:val="Hyperlink.1"/>
                <w:rFonts w:ascii="Calibri" w:cs="Calibri" w:hAnsi="Calibri" w:eastAsia="Calibri"/>
                <w:b w:val="1"/>
                <w:bCs w:val="1"/>
                <w:outline w:val="0"/>
                <w:color w:val="082a75"/>
                <w:sz w:val="20"/>
                <w:szCs w:val="20"/>
                <w:u w:val="single" w:color="082a75"/>
                <w:lang w:val="en-US"/>
                <w14:textFill>
                  <w14:solidFill>
                    <w14:srgbClr w14:val="082A75"/>
                  </w14:solidFill>
                </w14:textFill>
              </w:rPr>
              <w:fldChar w:fldCharType="begin" w:fldLock="0"/>
            </w:r>
            <w:r>
              <w:rPr>
                <w:rStyle w:val="Hyperlink.1"/>
                <w:rFonts w:ascii="Calibri" w:cs="Calibri" w:hAnsi="Calibri" w:eastAsia="Calibri"/>
                <w:b w:val="1"/>
                <w:bCs w:val="1"/>
                <w:outline w:val="0"/>
                <w:color w:val="082a75"/>
                <w:sz w:val="20"/>
                <w:szCs w:val="20"/>
                <w:u w:val="single" w:color="082a75"/>
                <w:lang w:val="en-US"/>
                <w14:textFill>
                  <w14:solidFill>
                    <w14:srgbClr w14:val="082A75"/>
                  </w14:solidFill>
                </w14:textFill>
              </w:rPr>
              <w:instrText xml:space="preserve"> HYPERLINK "https://www.kaggle.com/c/house-prices-advanced-regression-techniques/discussion"</w:instrText>
            </w:r>
            <w:r>
              <w:rPr>
                <w:rStyle w:val="Hyperlink.1"/>
                <w:rFonts w:ascii="Calibri" w:cs="Calibri" w:hAnsi="Calibri" w:eastAsia="Calibri"/>
                <w:b w:val="1"/>
                <w:bCs w:val="1"/>
                <w:outline w:val="0"/>
                <w:color w:val="082a75"/>
                <w:sz w:val="20"/>
                <w:szCs w:val="20"/>
                <w:u w:val="single" w:color="082a75"/>
                <w:lang w:val="en-US"/>
                <w14:textFill>
                  <w14:solidFill>
                    <w14:srgbClr w14:val="082A75"/>
                  </w14:solidFill>
                </w14:textFill>
              </w:rPr>
              <w:fldChar w:fldCharType="separate" w:fldLock="0"/>
            </w:r>
            <w:r>
              <w:rPr>
                <w:rStyle w:val="Hyperlink.1"/>
                <w:rFonts w:ascii="Calibri" w:hAnsi="Calibri"/>
                <w:b w:val="1"/>
                <w:bCs w:val="1"/>
                <w:outline w:val="0"/>
                <w:color w:val="082a75"/>
                <w:sz w:val="20"/>
                <w:szCs w:val="20"/>
                <w:u w:val="single" w:color="082a75"/>
                <w:rtl w:val="0"/>
                <w:lang w:val="en-US"/>
                <w14:textFill>
                  <w14:solidFill>
                    <w14:srgbClr w14:val="082A75"/>
                  </w14:solidFill>
                </w14:textFill>
              </w:rPr>
              <w:t>https://www.kaggle.com/c/house-prices-advanced-regression-techniques/discussion</w:t>
            </w:r>
            <w:r>
              <w:rPr/>
              <w:fldChar w:fldCharType="end" w:fldLock="0"/>
            </w:r>
          </w:p>
        </w:tc>
      </w:tr>
    </w:tbl>
    <w:p>
      <w:pPr>
        <w:pStyle w:val="預設值"/>
        <w:spacing w:line="276" w:lineRule="auto"/>
        <w:ind w:firstLine="720"/>
      </w:pPr>
    </w:p>
    <w:sectPr>
      <w:headerReference w:type="default" r:id="rId9"/>
      <w:footerReference w:type="default" r:id="rId10"/>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tabs>
        <w:tab w:val="center" w:pos="4703"/>
        <w:tab w:val="right" w:pos="9386"/>
        <w:tab w:val="clear" w:pos="9020"/>
      </w:tabs>
    </w:pPr>
    <w:r>
      <w:rPr>
        <w:rtl w:val="0"/>
        <w:lang w:val="zh-TW" w:eastAsia="zh-TW"/>
      </w:rPr>
      <w:t>Lab1</w:t>
    </w:r>
    <w:r>
      <w:rPr>
        <w:rFonts w:eastAsia="Arial Unicode MS" w:hint="eastAsia"/>
        <w:rtl w:val="0"/>
        <w:lang w:val="zh-TW" w:eastAsia="zh-TW"/>
      </w:rPr>
      <w:t>報告</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14:textOutline w14:w="12700" w14:cap="flat">
        <w14:noFill/>
        <w14:miter w14:lim="400000"/>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14:textOutline w14:w="12700" w14:cap="flat">
        <w14:noFill/>
        <w14:miter w14:lim="400000"/>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14:textOutline w14:w="12700" w14:cap="flat">
        <w14:noFill/>
        <w14:miter w14:lim="400000"/>
      </w14:textOutline>
      <w14:textFill>
        <w14:solidFill>
          <w14:srgbClr w14:val="000000"/>
        </w14:solidFill>
      </w14:textFill>
    </w:rPr>
  </w:style>
  <w:style w:type="character" w:styleId="無">
    <w:name w:val="無"/>
  </w:style>
  <w:style w:type="character" w:styleId="Hyperlink.0">
    <w:name w:val="Hyperlink.0"/>
    <w:basedOn w:val="無"/>
    <w:next w:val="Hyperlink.0"/>
    <w:rPr>
      <w:u w:val="single"/>
      <w:lang w:val="en-US"/>
    </w:rPr>
  </w:style>
  <w:style w:type="character" w:styleId="Hyperlink.1">
    <w:name w:val="Hyperlink.1"/>
    <w:basedOn w:val="無"/>
    <w:next w:val="Hyperlink.1"/>
    <w:rPr>
      <w:rFonts w:ascii="Calibri" w:cs="Calibri" w:hAnsi="Calibri" w:eastAsia="Calibri"/>
      <w:b w:val="1"/>
      <w:bCs w:val="1"/>
      <w:outline w:val="0"/>
      <w:color w:val="082a75"/>
      <w:sz w:val="20"/>
      <w:szCs w:val="20"/>
      <w:u w:val="single" w:color="082a75"/>
      <w:lang w:val="en-US"/>
      <w14:textFill>
        <w14:solidFill>
          <w14:srgbClr w14:val="082A7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