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8BB385" w14:textId="77777777" w:rsidR="00214639" w:rsidRDefault="001E605F">
      <w:pPr>
        <w:pStyle w:val="Titel"/>
      </w:pPr>
      <w:r>
        <w:t>Verslag Programmering</w:t>
      </w:r>
    </w:p>
    <w:p w14:paraId="6D236134" w14:textId="77777777" w:rsidR="00214639" w:rsidRDefault="001E605F">
      <w:r>
        <w:t xml:space="preserve">Team: </w:t>
      </w:r>
      <w:r w:rsidR="00017457">
        <w:t>O5</w:t>
      </w:r>
    </w:p>
    <w:p w14:paraId="2F395242" w14:textId="77777777" w:rsidR="00214639" w:rsidRDefault="001E605F">
      <w:r>
        <w:t>Datum:</w:t>
      </w:r>
      <w:r w:rsidR="00017457">
        <w:t xml:space="preserve"> 26 oktober 2015</w:t>
      </w:r>
    </w:p>
    <w:p w14:paraId="405EBF4E" w14:textId="77777777" w:rsidR="00214639" w:rsidRDefault="001E605F">
      <w:r>
        <w:t xml:space="preserve">Versie: </w:t>
      </w:r>
      <w:r w:rsidR="00017457">
        <w:t>0.1</w:t>
      </w:r>
    </w:p>
    <w:p w14:paraId="60FFAC3D" w14:textId="77777777" w:rsidR="00214639" w:rsidRDefault="001E605F">
      <w:pPr>
        <w:pStyle w:val="Kop1"/>
      </w:pPr>
      <w:r>
        <w:t>Teamgegevens</w:t>
      </w:r>
    </w:p>
    <w:p w14:paraId="67914683" w14:textId="77777777" w:rsidR="00214639" w:rsidRDefault="001E605F">
      <w:pPr>
        <w:pStyle w:val="Kop2"/>
      </w:pPr>
      <w:r>
        <w:t>Contactgegevens</w:t>
      </w:r>
    </w:p>
    <w:p w14:paraId="06BE324B" w14:textId="77777777" w:rsidR="00214639" w:rsidRPr="007276F5" w:rsidRDefault="007276F5">
      <w:pPr>
        <w:rPr>
          <w:sz w:val="20"/>
        </w:rPr>
      </w:pPr>
      <w:r>
        <w:rPr>
          <w:sz w:val="20"/>
        </w:rPr>
        <w:t xml:space="preserve">Hieronder bevinden zich de contactgegevens van ons team. </w:t>
      </w:r>
    </w:p>
    <w:p w14:paraId="6D57212C" w14:textId="77777777" w:rsidR="00214639" w:rsidRDefault="00214639"/>
    <w:tbl>
      <w:tblPr>
        <w:tblStyle w:val="a"/>
        <w:tblW w:w="81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8"/>
        <w:gridCol w:w="3523"/>
        <w:gridCol w:w="2977"/>
      </w:tblGrid>
      <w:tr w:rsidR="00214639" w14:paraId="379C94E6" w14:textId="77777777" w:rsidTr="004D0637">
        <w:trPr>
          <w:jc w:val="center"/>
        </w:trPr>
        <w:tc>
          <w:tcPr>
            <w:tcW w:w="1688" w:type="dxa"/>
          </w:tcPr>
          <w:p w14:paraId="4EF2DB8C" w14:textId="77777777" w:rsidR="00214639" w:rsidRDefault="001E605F">
            <w:pPr>
              <w:contextualSpacing w:val="0"/>
            </w:pPr>
            <w:r>
              <w:rPr>
                <w:b/>
                <w:sz w:val="18"/>
                <w:szCs w:val="18"/>
              </w:rPr>
              <w:t>Naam</w:t>
            </w:r>
          </w:p>
        </w:tc>
        <w:tc>
          <w:tcPr>
            <w:tcW w:w="3523" w:type="dxa"/>
          </w:tcPr>
          <w:p w14:paraId="07C77811" w14:textId="77777777" w:rsidR="00214639" w:rsidRDefault="001E605F">
            <w:pPr>
              <w:contextualSpacing w:val="0"/>
            </w:pPr>
            <w:r>
              <w:rPr>
                <w:b/>
                <w:sz w:val="18"/>
                <w:szCs w:val="18"/>
              </w:rPr>
              <w:t>Emailadres (@student.hu.nl)</w:t>
            </w:r>
          </w:p>
        </w:tc>
        <w:tc>
          <w:tcPr>
            <w:tcW w:w="2977" w:type="dxa"/>
          </w:tcPr>
          <w:p w14:paraId="12B2E456" w14:textId="77777777" w:rsidR="00214639" w:rsidRDefault="001E605F">
            <w:pPr>
              <w:contextualSpacing w:val="0"/>
            </w:pPr>
            <w:r>
              <w:rPr>
                <w:b/>
                <w:sz w:val="18"/>
                <w:szCs w:val="18"/>
              </w:rPr>
              <w:t>Telefoonnummer</w:t>
            </w:r>
          </w:p>
        </w:tc>
      </w:tr>
      <w:tr w:rsidR="00214639" w14:paraId="31FAF372" w14:textId="77777777" w:rsidTr="004D0637">
        <w:trPr>
          <w:jc w:val="center"/>
        </w:trPr>
        <w:tc>
          <w:tcPr>
            <w:tcW w:w="1688" w:type="dxa"/>
          </w:tcPr>
          <w:p w14:paraId="5241FC1D" w14:textId="77777777" w:rsidR="00214639" w:rsidRPr="004D0637" w:rsidRDefault="00017457">
            <w:pPr>
              <w:contextualSpacing w:val="0"/>
              <w:rPr>
                <w:sz w:val="20"/>
              </w:rPr>
            </w:pPr>
            <w:r w:rsidRPr="004D0637">
              <w:rPr>
                <w:sz w:val="20"/>
                <w:szCs w:val="18"/>
              </w:rPr>
              <w:t>Christian Walet</w:t>
            </w:r>
          </w:p>
        </w:tc>
        <w:tc>
          <w:tcPr>
            <w:tcW w:w="3523" w:type="dxa"/>
          </w:tcPr>
          <w:p w14:paraId="7056CCFD" w14:textId="77777777" w:rsidR="00214639" w:rsidRPr="004D0637" w:rsidRDefault="00236BD2">
            <w:pPr>
              <w:contextualSpacing w:val="0"/>
              <w:rPr>
                <w:sz w:val="20"/>
              </w:rPr>
            </w:pPr>
            <w:hyperlink r:id="rId7" w:history="1">
              <w:r w:rsidR="00017457" w:rsidRPr="004D0637">
                <w:rPr>
                  <w:rStyle w:val="Hyperlink"/>
                  <w:sz w:val="20"/>
                </w:rPr>
                <w:t>Christian.walet@student.hu.nl</w:t>
              </w:r>
            </w:hyperlink>
          </w:p>
        </w:tc>
        <w:tc>
          <w:tcPr>
            <w:tcW w:w="2977" w:type="dxa"/>
          </w:tcPr>
          <w:p w14:paraId="5D891709" w14:textId="77777777" w:rsidR="00214639" w:rsidRPr="004D0637" w:rsidRDefault="00017457">
            <w:pPr>
              <w:contextualSpacing w:val="0"/>
              <w:rPr>
                <w:sz w:val="20"/>
              </w:rPr>
            </w:pPr>
            <w:r w:rsidRPr="004D0637">
              <w:rPr>
                <w:sz w:val="20"/>
              </w:rPr>
              <w:t>0652579556</w:t>
            </w:r>
          </w:p>
        </w:tc>
      </w:tr>
      <w:tr w:rsidR="00214639" w14:paraId="29C56E77" w14:textId="77777777" w:rsidTr="004D0637">
        <w:trPr>
          <w:jc w:val="center"/>
        </w:trPr>
        <w:tc>
          <w:tcPr>
            <w:tcW w:w="1688" w:type="dxa"/>
          </w:tcPr>
          <w:p w14:paraId="1A0848B1" w14:textId="77777777" w:rsidR="00214639" w:rsidRPr="004D0637" w:rsidRDefault="00017457">
            <w:pPr>
              <w:contextualSpacing w:val="0"/>
              <w:rPr>
                <w:sz w:val="20"/>
              </w:rPr>
            </w:pPr>
            <w:r w:rsidRPr="004D0637">
              <w:rPr>
                <w:sz w:val="20"/>
                <w:szCs w:val="18"/>
              </w:rPr>
              <w:t>Ali Yilmaz</w:t>
            </w:r>
          </w:p>
        </w:tc>
        <w:tc>
          <w:tcPr>
            <w:tcW w:w="3523" w:type="dxa"/>
          </w:tcPr>
          <w:p w14:paraId="74C5D4E0" w14:textId="77777777" w:rsidR="00214639" w:rsidRPr="004D0637" w:rsidRDefault="00236BD2">
            <w:pPr>
              <w:contextualSpacing w:val="0"/>
              <w:rPr>
                <w:sz w:val="20"/>
              </w:rPr>
            </w:pPr>
            <w:hyperlink r:id="rId8" w:history="1">
              <w:r w:rsidR="00017457" w:rsidRPr="004D0637">
                <w:rPr>
                  <w:rStyle w:val="Hyperlink"/>
                  <w:sz w:val="20"/>
                </w:rPr>
                <w:t>Ali.a.yilmaz@student.hu.nl</w:t>
              </w:r>
            </w:hyperlink>
          </w:p>
        </w:tc>
        <w:tc>
          <w:tcPr>
            <w:tcW w:w="2977" w:type="dxa"/>
          </w:tcPr>
          <w:p w14:paraId="3F8697AA" w14:textId="77777777" w:rsidR="00214639" w:rsidRPr="004D0637" w:rsidRDefault="00017457">
            <w:pPr>
              <w:contextualSpacing w:val="0"/>
              <w:rPr>
                <w:sz w:val="20"/>
              </w:rPr>
            </w:pPr>
            <w:r w:rsidRPr="004D0637">
              <w:rPr>
                <w:sz w:val="20"/>
              </w:rPr>
              <w:t>0640187303</w:t>
            </w:r>
          </w:p>
        </w:tc>
      </w:tr>
      <w:tr w:rsidR="00214639" w14:paraId="74284A16" w14:textId="77777777" w:rsidTr="004D0637">
        <w:trPr>
          <w:jc w:val="center"/>
        </w:trPr>
        <w:tc>
          <w:tcPr>
            <w:tcW w:w="1688" w:type="dxa"/>
          </w:tcPr>
          <w:p w14:paraId="6EA9B0AA" w14:textId="77777777" w:rsidR="00214639" w:rsidRPr="004D0637" w:rsidRDefault="00017457">
            <w:pPr>
              <w:contextualSpacing w:val="0"/>
              <w:rPr>
                <w:sz w:val="20"/>
              </w:rPr>
            </w:pPr>
            <w:r w:rsidRPr="004D0637">
              <w:rPr>
                <w:sz w:val="20"/>
                <w:szCs w:val="18"/>
              </w:rPr>
              <w:t>Burak Inan</w:t>
            </w:r>
          </w:p>
        </w:tc>
        <w:tc>
          <w:tcPr>
            <w:tcW w:w="3523" w:type="dxa"/>
          </w:tcPr>
          <w:p w14:paraId="7C8C1A9B" w14:textId="77777777" w:rsidR="00214639" w:rsidRPr="004D0637" w:rsidRDefault="00236BD2">
            <w:pPr>
              <w:contextualSpacing w:val="0"/>
              <w:rPr>
                <w:sz w:val="20"/>
              </w:rPr>
            </w:pPr>
            <w:hyperlink r:id="rId9" w:history="1">
              <w:r w:rsidR="00017457" w:rsidRPr="004D0637">
                <w:rPr>
                  <w:rStyle w:val="Hyperlink"/>
                  <w:sz w:val="20"/>
                </w:rPr>
                <w:t>Burak.inan@student.hu.nl</w:t>
              </w:r>
            </w:hyperlink>
          </w:p>
        </w:tc>
        <w:tc>
          <w:tcPr>
            <w:tcW w:w="2977" w:type="dxa"/>
          </w:tcPr>
          <w:p w14:paraId="06F32C46" w14:textId="77777777" w:rsidR="00214639" w:rsidRPr="004D0637" w:rsidRDefault="00017457">
            <w:pPr>
              <w:contextualSpacing w:val="0"/>
              <w:rPr>
                <w:sz w:val="20"/>
              </w:rPr>
            </w:pPr>
            <w:r w:rsidRPr="004D0637">
              <w:rPr>
                <w:sz w:val="20"/>
              </w:rPr>
              <w:t>0614135255</w:t>
            </w:r>
          </w:p>
        </w:tc>
      </w:tr>
      <w:tr w:rsidR="00214639" w14:paraId="3DB4157B" w14:textId="77777777" w:rsidTr="004D0637">
        <w:trPr>
          <w:jc w:val="center"/>
        </w:trPr>
        <w:tc>
          <w:tcPr>
            <w:tcW w:w="1688" w:type="dxa"/>
          </w:tcPr>
          <w:p w14:paraId="3F04B478" w14:textId="77777777" w:rsidR="00214639" w:rsidRPr="004D0637" w:rsidRDefault="00017457">
            <w:pPr>
              <w:contextualSpacing w:val="0"/>
              <w:rPr>
                <w:sz w:val="20"/>
              </w:rPr>
            </w:pPr>
            <w:r w:rsidRPr="004D0637">
              <w:rPr>
                <w:sz w:val="20"/>
                <w:szCs w:val="18"/>
              </w:rPr>
              <w:t>Lars boesenach</w:t>
            </w:r>
          </w:p>
        </w:tc>
        <w:tc>
          <w:tcPr>
            <w:tcW w:w="3523" w:type="dxa"/>
          </w:tcPr>
          <w:p w14:paraId="0B3E9170" w14:textId="77777777" w:rsidR="00214639" w:rsidRPr="004D0637" w:rsidRDefault="00236BD2">
            <w:pPr>
              <w:contextualSpacing w:val="0"/>
              <w:rPr>
                <w:sz w:val="20"/>
              </w:rPr>
            </w:pPr>
            <w:hyperlink r:id="rId10" w:history="1">
              <w:r w:rsidR="00017457" w:rsidRPr="004D0637">
                <w:rPr>
                  <w:rStyle w:val="Hyperlink"/>
                  <w:sz w:val="20"/>
                </w:rPr>
                <w:t>Lars.boesenach@student.hu.nl</w:t>
              </w:r>
            </w:hyperlink>
            <w:r w:rsidR="00017457" w:rsidRPr="004D0637">
              <w:rPr>
                <w:sz w:val="20"/>
              </w:rPr>
              <w:t xml:space="preserve"> </w:t>
            </w:r>
          </w:p>
        </w:tc>
        <w:tc>
          <w:tcPr>
            <w:tcW w:w="2977" w:type="dxa"/>
          </w:tcPr>
          <w:p w14:paraId="40D0ECF3" w14:textId="77777777" w:rsidR="00214639" w:rsidRPr="004D0637" w:rsidRDefault="00017457">
            <w:pPr>
              <w:contextualSpacing w:val="0"/>
              <w:rPr>
                <w:sz w:val="20"/>
              </w:rPr>
            </w:pPr>
            <w:r w:rsidRPr="004D0637">
              <w:rPr>
                <w:sz w:val="20"/>
              </w:rPr>
              <w:t>0653985055</w:t>
            </w:r>
          </w:p>
        </w:tc>
      </w:tr>
      <w:tr w:rsidR="00214639" w14:paraId="76C64216" w14:textId="77777777" w:rsidTr="004D0637">
        <w:trPr>
          <w:jc w:val="center"/>
        </w:trPr>
        <w:tc>
          <w:tcPr>
            <w:tcW w:w="1688" w:type="dxa"/>
          </w:tcPr>
          <w:p w14:paraId="1D872476" w14:textId="77777777" w:rsidR="00214639" w:rsidRPr="004D0637" w:rsidRDefault="00017457" w:rsidP="00017457">
            <w:pPr>
              <w:contextualSpacing w:val="0"/>
              <w:rPr>
                <w:sz w:val="20"/>
              </w:rPr>
            </w:pPr>
            <w:r w:rsidRPr="004D0637">
              <w:rPr>
                <w:sz w:val="20"/>
                <w:szCs w:val="18"/>
              </w:rPr>
              <w:t>Wilrik Rijksen</w:t>
            </w:r>
          </w:p>
        </w:tc>
        <w:tc>
          <w:tcPr>
            <w:tcW w:w="3523" w:type="dxa"/>
          </w:tcPr>
          <w:p w14:paraId="39EB7AFD" w14:textId="77777777" w:rsidR="00214639" w:rsidRPr="004D0637" w:rsidRDefault="00236BD2">
            <w:pPr>
              <w:contextualSpacing w:val="0"/>
              <w:rPr>
                <w:sz w:val="20"/>
              </w:rPr>
            </w:pPr>
            <w:hyperlink r:id="rId11" w:history="1">
              <w:r w:rsidR="00017457" w:rsidRPr="004D0637">
                <w:rPr>
                  <w:rStyle w:val="Hyperlink"/>
                  <w:sz w:val="20"/>
                </w:rPr>
                <w:t>Wilrik.rijksen@student.hu.nl</w:t>
              </w:r>
            </w:hyperlink>
          </w:p>
        </w:tc>
        <w:tc>
          <w:tcPr>
            <w:tcW w:w="2977" w:type="dxa"/>
          </w:tcPr>
          <w:p w14:paraId="66D4C7E3" w14:textId="77777777" w:rsidR="00214639" w:rsidRPr="004D0637" w:rsidRDefault="00017457">
            <w:pPr>
              <w:contextualSpacing w:val="0"/>
              <w:rPr>
                <w:sz w:val="20"/>
              </w:rPr>
            </w:pPr>
            <w:r w:rsidRPr="004D0637">
              <w:rPr>
                <w:sz w:val="20"/>
              </w:rPr>
              <w:t>0612205232</w:t>
            </w:r>
          </w:p>
        </w:tc>
      </w:tr>
      <w:tr w:rsidR="00017457" w14:paraId="1FB9C125" w14:textId="77777777" w:rsidTr="004D0637">
        <w:trPr>
          <w:jc w:val="center"/>
        </w:trPr>
        <w:tc>
          <w:tcPr>
            <w:tcW w:w="1688" w:type="dxa"/>
          </w:tcPr>
          <w:p w14:paraId="192D69B9" w14:textId="77777777" w:rsidR="00017457" w:rsidRPr="004D0637" w:rsidRDefault="0088230D">
            <w:pPr>
              <w:rPr>
                <w:sz w:val="20"/>
                <w:szCs w:val="18"/>
              </w:rPr>
            </w:pPr>
            <w:r w:rsidRPr="004D0637">
              <w:rPr>
                <w:sz w:val="20"/>
                <w:szCs w:val="18"/>
              </w:rPr>
              <w:t>Mohamed Fakidi</w:t>
            </w:r>
          </w:p>
        </w:tc>
        <w:tc>
          <w:tcPr>
            <w:tcW w:w="3523" w:type="dxa"/>
          </w:tcPr>
          <w:p w14:paraId="2DB71EAB" w14:textId="77777777" w:rsidR="00017457" w:rsidRPr="004D0637" w:rsidRDefault="00236BD2">
            <w:pPr>
              <w:rPr>
                <w:sz w:val="20"/>
              </w:rPr>
            </w:pPr>
            <w:hyperlink r:id="rId12" w:history="1">
              <w:r w:rsidR="0088230D" w:rsidRPr="004D0637">
                <w:rPr>
                  <w:rStyle w:val="Hyperlink"/>
                  <w:sz w:val="20"/>
                </w:rPr>
                <w:t>Mohamed.fakidi@student.hu.nl</w:t>
              </w:r>
            </w:hyperlink>
          </w:p>
        </w:tc>
        <w:tc>
          <w:tcPr>
            <w:tcW w:w="2977" w:type="dxa"/>
          </w:tcPr>
          <w:p w14:paraId="112F8985" w14:textId="77777777" w:rsidR="00017457" w:rsidRPr="004D0637" w:rsidRDefault="0088230D">
            <w:pPr>
              <w:rPr>
                <w:sz w:val="20"/>
              </w:rPr>
            </w:pPr>
            <w:r w:rsidRPr="004D0637">
              <w:rPr>
                <w:sz w:val="20"/>
              </w:rPr>
              <w:t>0687265056</w:t>
            </w:r>
          </w:p>
        </w:tc>
      </w:tr>
    </w:tbl>
    <w:p w14:paraId="56330EEA" w14:textId="77777777" w:rsidR="00214639" w:rsidRDefault="00214639"/>
    <w:p w14:paraId="766ED51C" w14:textId="77777777" w:rsidR="00214639" w:rsidRDefault="001E605F">
      <w:pPr>
        <w:pStyle w:val="Kop2"/>
      </w:pPr>
      <w:r>
        <w:t>Rolverdeling</w:t>
      </w:r>
    </w:p>
    <w:p w14:paraId="12E11F47" w14:textId="77777777" w:rsidR="00214639" w:rsidRPr="007276F5" w:rsidRDefault="007276F5">
      <w:pPr>
        <w:rPr>
          <w:sz w:val="20"/>
        </w:rPr>
      </w:pPr>
      <w:r>
        <w:rPr>
          <w:sz w:val="20"/>
        </w:rPr>
        <w:t xml:space="preserve">De rolverdeling die samen met de groep is opgesteld bestaat </w:t>
      </w:r>
      <w:r w:rsidR="00744665">
        <w:rPr>
          <w:sz w:val="20"/>
        </w:rPr>
        <w:t xml:space="preserve">uit </w:t>
      </w:r>
      <w:r w:rsidR="00F70E99">
        <w:rPr>
          <w:sz w:val="20"/>
        </w:rPr>
        <w:t>de volgende volgorde:</w:t>
      </w:r>
    </w:p>
    <w:p w14:paraId="322D03E4" w14:textId="77777777" w:rsidR="00214639" w:rsidRDefault="00214639"/>
    <w:tbl>
      <w:tblPr>
        <w:tblStyle w:val="a0"/>
        <w:tblW w:w="86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1"/>
        <w:gridCol w:w="3995"/>
        <w:gridCol w:w="3196"/>
      </w:tblGrid>
      <w:tr w:rsidR="00214639" w14:paraId="0107E770" w14:textId="77777777" w:rsidTr="007A666F">
        <w:trPr>
          <w:trHeight w:val="248"/>
          <w:jc w:val="center"/>
        </w:trPr>
        <w:tc>
          <w:tcPr>
            <w:tcW w:w="1451" w:type="dxa"/>
          </w:tcPr>
          <w:p w14:paraId="5C566243" w14:textId="77777777" w:rsidR="00214639" w:rsidRDefault="001E605F">
            <w:pPr>
              <w:contextualSpacing w:val="0"/>
            </w:pPr>
            <w:r>
              <w:rPr>
                <w:b/>
                <w:sz w:val="18"/>
                <w:szCs w:val="18"/>
              </w:rPr>
              <w:t>Rol</w:t>
            </w:r>
          </w:p>
        </w:tc>
        <w:tc>
          <w:tcPr>
            <w:tcW w:w="3995" w:type="dxa"/>
          </w:tcPr>
          <w:p w14:paraId="0125F7FF" w14:textId="77777777" w:rsidR="00214639" w:rsidRDefault="001E605F">
            <w:pPr>
              <w:contextualSpacing w:val="0"/>
            </w:pPr>
            <w:r>
              <w:rPr>
                <w:b/>
                <w:sz w:val="18"/>
                <w:szCs w:val="18"/>
              </w:rPr>
              <w:t>Beschrijving</w:t>
            </w:r>
          </w:p>
        </w:tc>
        <w:tc>
          <w:tcPr>
            <w:tcW w:w="3196" w:type="dxa"/>
          </w:tcPr>
          <w:p w14:paraId="4EE05543" w14:textId="77777777" w:rsidR="00214639" w:rsidRDefault="001E605F">
            <w:pPr>
              <w:contextualSpacing w:val="0"/>
            </w:pPr>
            <w:r>
              <w:rPr>
                <w:b/>
                <w:sz w:val="18"/>
                <w:szCs w:val="18"/>
              </w:rPr>
              <w:t>Naam / Namen</w:t>
            </w:r>
          </w:p>
        </w:tc>
      </w:tr>
      <w:tr w:rsidR="00214639" w14:paraId="0BCBDF66" w14:textId="77777777" w:rsidTr="007A666F">
        <w:trPr>
          <w:trHeight w:val="656"/>
          <w:jc w:val="center"/>
        </w:trPr>
        <w:tc>
          <w:tcPr>
            <w:tcW w:w="1451" w:type="dxa"/>
          </w:tcPr>
          <w:p w14:paraId="44758AFF" w14:textId="77777777" w:rsidR="00214639" w:rsidRPr="004D0637" w:rsidRDefault="001E605F">
            <w:pPr>
              <w:contextualSpacing w:val="0"/>
              <w:rPr>
                <w:sz w:val="20"/>
                <w:szCs w:val="20"/>
              </w:rPr>
            </w:pPr>
            <w:r w:rsidRPr="004D0637">
              <w:rPr>
                <w:sz w:val="20"/>
                <w:szCs w:val="20"/>
              </w:rPr>
              <w:t>Teamleider</w:t>
            </w:r>
          </w:p>
        </w:tc>
        <w:tc>
          <w:tcPr>
            <w:tcW w:w="3995" w:type="dxa"/>
          </w:tcPr>
          <w:p w14:paraId="0EB88444" w14:textId="77777777" w:rsidR="00214639" w:rsidRPr="004D0637" w:rsidRDefault="001E605F">
            <w:pPr>
              <w:contextualSpacing w:val="0"/>
              <w:rPr>
                <w:sz w:val="20"/>
                <w:szCs w:val="20"/>
              </w:rPr>
            </w:pPr>
            <w:r w:rsidRPr="004D0637">
              <w:rPr>
                <w:sz w:val="20"/>
                <w:szCs w:val="20"/>
              </w:rPr>
              <w:t>Leidt de vergaderingen. Houdt bij wie welke taak doet, en of alles op tijd wordt opgeleverd.</w:t>
            </w:r>
          </w:p>
        </w:tc>
        <w:tc>
          <w:tcPr>
            <w:tcW w:w="3196" w:type="dxa"/>
          </w:tcPr>
          <w:p w14:paraId="23AFCCF4" w14:textId="77777777" w:rsidR="00214639" w:rsidRPr="004D0637" w:rsidRDefault="00017457">
            <w:pPr>
              <w:contextualSpacing w:val="0"/>
              <w:rPr>
                <w:sz w:val="20"/>
                <w:szCs w:val="20"/>
              </w:rPr>
            </w:pPr>
            <w:r w:rsidRPr="004D0637">
              <w:rPr>
                <w:sz w:val="20"/>
                <w:szCs w:val="20"/>
              </w:rPr>
              <w:t>Christian</w:t>
            </w:r>
            <w:r w:rsidR="007A666F" w:rsidRPr="004D0637">
              <w:rPr>
                <w:sz w:val="20"/>
                <w:szCs w:val="20"/>
              </w:rPr>
              <w:t xml:space="preserve"> (vervanger Ali)</w:t>
            </w:r>
          </w:p>
        </w:tc>
      </w:tr>
      <w:tr w:rsidR="00214639" w14:paraId="0E589412" w14:textId="77777777" w:rsidTr="007A666F">
        <w:trPr>
          <w:trHeight w:val="745"/>
          <w:jc w:val="center"/>
        </w:trPr>
        <w:tc>
          <w:tcPr>
            <w:tcW w:w="1451" w:type="dxa"/>
          </w:tcPr>
          <w:p w14:paraId="27FDAB65" w14:textId="77777777" w:rsidR="00214639" w:rsidRPr="004D0637" w:rsidRDefault="001E605F">
            <w:pPr>
              <w:contextualSpacing w:val="0"/>
              <w:rPr>
                <w:sz w:val="20"/>
                <w:szCs w:val="20"/>
              </w:rPr>
            </w:pPr>
            <w:r w:rsidRPr="004D0637">
              <w:rPr>
                <w:sz w:val="20"/>
                <w:szCs w:val="20"/>
              </w:rPr>
              <w:t>Analist</w:t>
            </w:r>
          </w:p>
        </w:tc>
        <w:tc>
          <w:tcPr>
            <w:tcW w:w="3995" w:type="dxa"/>
          </w:tcPr>
          <w:p w14:paraId="7FD19736" w14:textId="77777777" w:rsidR="00214639" w:rsidRPr="004D0637" w:rsidRDefault="001E605F">
            <w:pPr>
              <w:contextualSpacing w:val="0"/>
              <w:rPr>
                <w:sz w:val="20"/>
                <w:szCs w:val="20"/>
              </w:rPr>
            </w:pPr>
            <w:r w:rsidRPr="004D0637">
              <w:rPr>
                <w:sz w:val="20"/>
                <w:szCs w:val="20"/>
              </w:rPr>
              <w:t>Analyseert het probleem/ de taak, en maakt vervolgens een globaal overzicht van de applicatieworkflow.</w:t>
            </w:r>
          </w:p>
        </w:tc>
        <w:tc>
          <w:tcPr>
            <w:tcW w:w="3196" w:type="dxa"/>
          </w:tcPr>
          <w:p w14:paraId="21FA8237" w14:textId="77777777" w:rsidR="00214639" w:rsidRPr="004D0637" w:rsidRDefault="007A666F">
            <w:pPr>
              <w:contextualSpacing w:val="0"/>
              <w:rPr>
                <w:sz w:val="20"/>
                <w:szCs w:val="20"/>
              </w:rPr>
            </w:pPr>
            <w:r w:rsidRPr="004D0637">
              <w:rPr>
                <w:sz w:val="20"/>
                <w:szCs w:val="20"/>
              </w:rPr>
              <w:t>Lars (vervanger groep)</w:t>
            </w:r>
          </w:p>
        </w:tc>
      </w:tr>
      <w:tr w:rsidR="00214639" w14:paraId="7319B04E" w14:textId="77777777" w:rsidTr="007A666F">
        <w:trPr>
          <w:trHeight w:val="745"/>
          <w:jc w:val="center"/>
        </w:trPr>
        <w:tc>
          <w:tcPr>
            <w:tcW w:w="1451" w:type="dxa"/>
          </w:tcPr>
          <w:p w14:paraId="115ED1B8" w14:textId="77777777" w:rsidR="00214639" w:rsidRPr="004D0637" w:rsidRDefault="001E605F">
            <w:pPr>
              <w:contextualSpacing w:val="0"/>
              <w:rPr>
                <w:sz w:val="20"/>
                <w:szCs w:val="20"/>
              </w:rPr>
            </w:pPr>
            <w:r w:rsidRPr="004D0637">
              <w:rPr>
                <w:sz w:val="20"/>
                <w:szCs w:val="20"/>
              </w:rPr>
              <w:t>Tester</w:t>
            </w:r>
          </w:p>
        </w:tc>
        <w:tc>
          <w:tcPr>
            <w:tcW w:w="3995" w:type="dxa"/>
          </w:tcPr>
          <w:p w14:paraId="29AB914E" w14:textId="77777777" w:rsidR="00214639" w:rsidRPr="004D0637" w:rsidRDefault="001E605F">
            <w:pPr>
              <w:contextualSpacing w:val="0"/>
              <w:rPr>
                <w:sz w:val="20"/>
                <w:szCs w:val="20"/>
              </w:rPr>
            </w:pPr>
            <w:r w:rsidRPr="004D0637">
              <w:rPr>
                <w:sz w:val="20"/>
                <w:szCs w:val="20"/>
              </w:rPr>
              <w:t>Test of de applicatie daadwerkelijk doet wat deze moet doen: Komt het overeen met de opdracht en de applicatieworkflow?</w:t>
            </w:r>
          </w:p>
        </w:tc>
        <w:tc>
          <w:tcPr>
            <w:tcW w:w="3196" w:type="dxa"/>
          </w:tcPr>
          <w:p w14:paraId="6AE202DA" w14:textId="77777777" w:rsidR="004D0637" w:rsidRPr="004D0637" w:rsidRDefault="0088230D">
            <w:pPr>
              <w:contextualSpacing w:val="0"/>
              <w:rPr>
                <w:sz w:val="20"/>
                <w:szCs w:val="20"/>
              </w:rPr>
            </w:pPr>
            <w:r w:rsidRPr="004D0637">
              <w:rPr>
                <w:sz w:val="20"/>
                <w:szCs w:val="20"/>
              </w:rPr>
              <w:t>Burak/Wilrik/Moha</w:t>
            </w:r>
            <w:r w:rsidR="007A666F" w:rsidRPr="004D0637">
              <w:rPr>
                <w:sz w:val="20"/>
                <w:szCs w:val="20"/>
              </w:rPr>
              <w:t>med</w:t>
            </w:r>
            <w:r w:rsidR="004D0637" w:rsidRPr="004D0637">
              <w:rPr>
                <w:sz w:val="20"/>
                <w:szCs w:val="20"/>
              </w:rPr>
              <w:t>/</w:t>
            </w:r>
          </w:p>
          <w:p w14:paraId="70974698" w14:textId="77777777" w:rsidR="004D0637" w:rsidRPr="004D0637" w:rsidRDefault="004D0637">
            <w:pPr>
              <w:contextualSpacing w:val="0"/>
              <w:rPr>
                <w:sz w:val="20"/>
                <w:szCs w:val="20"/>
              </w:rPr>
            </w:pPr>
            <w:r w:rsidRPr="004D0637">
              <w:rPr>
                <w:sz w:val="20"/>
                <w:szCs w:val="20"/>
              </w:rPr>
              <w:t>Christian</w:t>
            </w:r>
          </w:p>
        </w:tc>
      </w:tr>
      <w:tr w:rsidR="00214639" w14:paraId="284625FC" w14:textId="77777777" w:rsidTr="007A666F">
        <w:trPr>
          <w:trHeight w:val="319"/>
          <w:jc w:val="center"/>
        </w:trPr>
        <w:tc>
          <w:tcPr>
            <w:tcW w:w="1451" w:type="dxa"/>
          </w:tcPr>
          <w:p w14:paraId="02AAA9D3" w14:textId="77777777" w:rsidR="00214639" w:rsidRPr="004D0637" w:rsidRDefault="001E605F">
            <w:pPr>
              <w:contextualSpacing w:val="0"/>
              <w:rPr>
                <w:sz w:val="20"/>
                <w:szCs w:val="20"/>
              </w:rPr>
            </w:pPr>
            <w:r w:rsidRPr="004D0637">
              <w:rPr>
                <w:sz w:val="20"/>
                <w:szCs w:val="20"/>
              </w:rPr>
              <w:t>Teamlid</w:t>
            </w:r>
          </w:p>
        </w:tc>
        <w:tc>
          <w:tcPr>
            <w:tcW w:w="3995" w:type="dxa"/>
          </w:tcPr>
          <w:p w14:paraId="21FAF7C5" w14:textId="77777777" w:rsidR="00214639" w:rsidRPr="004D0637" w:rsidRDefault="001E605F">
            <w:pPr>
              <w:contextualSpacing w:val="0"/>
              <w:rPr>
                <w:sz w:val="20"/>
                <w:szCs w:val="20"/>
              </w:rPr>
            </w:pPr>
            <w:r w:rsidRPr="004D0637">
              <w:rPr>
                <w:sz w:val="20"/>
                <w:szCs w:val="20"/>
              </w:rPr>
              <w:t>Programmeert delen van de applicatie</w:t>
            </w:r>
          </w:p>
        </w:tc>
        <w:tc>
          <w:tcPr>
            <w:tcW w:w="3196" w:type="dxa"/>
          </w:tcPr>
          <w:p w14:paraId="5C52B513" w14:textId="77777777" w:rsidR="00214639" w:rsidRPr="004D0637" w:rsidRDefault="007A666F">
            <w:pPr>
              <w:contextualSpacing w:val="0"/>
              <w:rPr>
                <w:sz w:val="20"/>
                <w:szCs w:val="20"/>
              </w:rPr>
            </w:pPr>
            <w:r w:rsidRPr="004D0637">
              <w:rPr>
                <w:sz w:val="20"/>
                <w:szCs w:val="20"/>
              </w:rPr>
              <w:t xml:space="preserve">Iedereen </w:t>
            </w:r>
          </w:p>
        </w:tc>
      </w:tr>
    </w:tbl>
    <w:p w14:paraId="45ED4557" w14:textId="77777777" w:rsidR="00880163" w:rsidRPr="00880163" w:rsidRDefault="00880163" w:rsidP="00880163">
      <w:pPr>
        <w:pStyle w:val="Kop1"/>
      </w:pPr>
      <w:r>
        <w:t>Voortgangsverslag</w:t>
      </w:r>
    </w:p>
    <w:p w14:paraId="4863811C" w14:textId="77777777" w:rsidR="00057E0B" w:rsidRDefault="00880163" w:rsidP="42C47E76">
      <w:pPr>
        <w:autoSpaceDE w:val="0"/>
        <w:autoSpaceDN w:val="0"/>
        <w:adjustRightInd w:val="0"/>
        <w:rPr>
          <w:sz w:val="20"/>
          <w:szCs w:val="20"/>
        </w:rPr>
      </w:pPr>
      <w:bookmarkStart w:id="0" w:name="h.gjdgxs" w:colFirst="0" w:colLast="0"/>
      <w:bookmarkEnd w:id="0"/>
      <w:r w:rsidRPr="42C47E76">
        <w:rPr>
          <w:sz w:val="20"/>
          <w:szCs w:val="20"/>
        </w:rPr>
        <w:t>Het project loopt volgens de planning die is opgesteld. Er wordt gezorgd dat de dead</w:t>
      </w:r>
      <w:r w:rsidR="00F97E73">
        <w:rPr>
          <w:sz w:val="20"/>
          <w:szCs w:val="20"/>
        </w:rPr>
        <w:t>lines niet worden overschreden.</w:t>
      </w:r>
      <w:r w:rsidR="00057E0B">
        <w:rPr>
          <w:sz w:val="20"/>
          <w:szCs w:val="20"/>
        </w:rPr>
        <w:t xml:space="preserve"> Verder zijn we zeer tevreden met de voortgang die wij boeken. We hebben nog geen last van tijdsdruk en denken het project binnen de gestelde tijd te kunnen opleveren.</w:t>
      </w:r>
      <w:r w:rsidR="00A30DEE">
        <w:rPr>
          <w:sz w:val="20"/>
          <w:szCs w:val="20"/>
        </w:rPr>
        <w:t xml:space="preserve"> Binnen de groep wordt er goed en gestructureerd samengewerkt (zie workflow)</w:t>
      </w:r>
      <w:r w:rsidR="00057E0B">
        <w:rPr>
          <w:sz w:val="20"/>
          <w:szCs w:val="20"/>
        </w:rPr>
        <w:t>.</w:t>
      </w:r>
      <w:r w:rsidRPr="42C47E76">
        <w:rPr>
          <w:sz w:val="20"/>
          <w:szCs w:val="20"/>
        </w:rPr>
        <w:t xml:space="preserve"> </w:t>
      </w:r>
    </w:p>
    <w:p w14:paraId="451D52F5" w14:textId="34F7FD3E" w:rsidR="00F97E73" w:rsidRDefault="00057E0B" w:rsidP="42C47E76">
      <w:pPr>
        <w:autoSpaceDE w:val="0"/>
        <w:autoSpaceDN w:val="0"/>
        <w:adjustRightInd w:val="0"/>
        <w:rPr>
          <w:sz w:val="20"/>
          <w:szCs w:val="20"/>
        </w:rPr>
      </w:pPr>
      <w:r>
        <w:rPr>
          <w:sz w:val="20"/>
          <w:szCs w:val="20"/>
        </w:rPr>
        <w:t xml:space="preserve">De applicatie is voor een groot deel </w:t>
      </w:r>
      <w:r w:rsidR="00F97E73">
        <w:rPr>
          <w:sz w:val="20"/>
          <w:szCs w:val="20"/>
        </w:rPr>
        <w:t>af. Het</w:t>
      </w:r>
      <w:r w:rsidR="00880163" w:rsidRPr="42C47E76">
        <w:rPr>
          <w:sz w:val="20"/>
          <w:szCs w:val="20"/>
        </w:rPr>
        <w:t xml:space="preserve"> enig</w:t>
      </w:r>
      <w:r w:rsidR="00F97E73">
        <w:rPr>
          <w:sz w:val="20"/>
          <w:szCs w:val="20"/>
        </w:rPr>
        <w:t>e waar we over struikelen is om de</w:t>
      </w:r>
      <w:r w:rsidR="00880163" w:rsidRPr="42C47E76">
        <w:rPr>
          <w:sz w:val="20"/>
          <w:szCs w:val="20"/>
        </w:rPr>
        <w:t xml:space="preserve"> data van NS in Tkinter </w:t>
      </w:r>
      <w:r w:rsidR="00F97E73">
        <w:rPr>
          <w:sz w:val="20"/>
          <w:szCs w:val="20"/>
        </w:rPr>
        <w:t xml:space="preserve">te </w:t>
      </w:r>
      <w:r w:rsidR="00880163" w:rsidRPr="42C47E76">
        <w:rPr>
          <w:sz w:val="20"/>
          <w:szCs w:val="20"/>
        </w:rPr>
        <w:t>krijgen.</w:t>
      </w:r>
      <w:r w:rsidR="00F97E73">
        <w:t xml:space="preserve"> </w:t>
      </w:r>
    </w:p>
    <w:p w14:paraId="2F2F8767" w14:textId="44E404BE" w:rsidR="00A30DEE" w:rsidRDefault="00F97E73" w:rsidP="42C47E76">
      <w:pPr>
        <w:autoSpaceDE w:val="0"/>
        <w:autoSpaceDN w:val="0"/>
        <w:adjustRightInd w:val="0"/>
        <w:rPr>
          <w:sz w:val="20"/>
          <w:szCs w:val="20"/>
        </w:rPr>
      </w:pPr>
      <w:r>
        <w:rPr>
          <w:sz w:val="20"/>
          <w:szCs w:val="20"/>
        </w:rPr>
        <w:t xml:space="preserve">Het is al wel gelukt om de </w:t>
      </w:r>
      <w:r w:rsidR="00A30DEE">
        <w:rPr>
          <w:sz w:val="20"/>
          <w:szCs w:val="20"/>
        </w:rPr>
        <w:t>graphical user interface</w:t>
      </w:r>
      <w:r>
        <w:rPr>
          <w:sz w:val="20"/>
          <w:szCs w:val="20"/>
        </w:rPr>
        <w:t xml:space="preserve"> </w:t>
      </w:r>
      <w:r w:rsidR="00A30DEE">
        <w:rPr>
          <w:sz w:val="20"/>
          <w:szCs w:val="20"/>
        </w:rPr>
        <w:t>(</w:t>
      </w:r>
      <w:r>
        <w:rPr>
          <w:sz w:val="20"/>
          <w:szCs w:val="20"/>
        </w:rPr>
        <w:t>GUI</w:t>
      </w:r>
      <w:r w:rsidR="00A30DEE">
        <w:rPr>
          <w:sz w:val="20"/>
          <w:szCs w:val="20"/>
        </w:rPr>
        <w:t>) en de TKinter te bouwen</w:t>
      </w:r>
      <w:r>
        <w:rPr>
          <w:sz w:val="20"/>
          <w:szCs w:val="20"/>
        </w:rPr>
        <w:t>.</w:t>
      </w:r>
      <w:r w:rsidR="00880163" w:rsidRPr="42C47E76">
        <w:rPr>
          <w:sz w:val="20"/>
          <w:szCs w:val="20"/>
        </w:rPr>
        <w:t xml:space="preserve"> </w:t>
      </w:r>
      <w:r w:rsidR="00A30DEE">
        <w:rPr>
          <w:sz w:val="20"/>
          <w:szCs w:val="20"/>
        </w:rPr>
        <w:t xml:space="preserve">We hebben ook een 2de scherm geprogrammeerd waarin </w:t>
      </w:r>
      <w:r w:rsidR="00880163" w:rsidRPr="42C47E76">
        <w:rPr>
          <w:sz w:val="20"/>
          <w:szCs w:val="20"/>
        </w:rPr>
        <w:t>de r</w:t>
      </w:r>
      <w:r w:rsidR="00A30DEE">
        <w:rPr>
          <w:sz w:val="20"/>
          <w:szCs w:val="20"/>
        </w:rPr>
        <w:t xml:space="preserve">eisinformatie wordt weergegeven uit de NS-API. </w:t>
      </w:r>
      <w:r w:rsidR="00CF4EF9">
        <w:rPr>
          <w:sz w:val="20"/>
          <w:szCs w:val="20"/>
        </w:rPr>
        <w:t>Verder is de applicatie workflow al zowat af en zijn we al bezig met het testrapport op te stellen.</w:t>
      </w:r>
      <w:bookmarkStart w:id="1" w:name="_GoBack"/>
      <w:bookmarkEnd w:id="1"/>
      <w:r w:rsidR="00CF4EF9">
        <w:rPr>
          <w:sz w:val="20"/>
          <w:szCs w:val="20"/>
        </w:rPr>
        <w:t xml:space="preserve"> </w:t>
      </w:r>
    </w:p>
    <w:p w14:paraId="085835E6" w14:textId="55CC6B00" w:rsidR="00057E0B" w:rsidRDefault="00057E0B" w:rsidP="42C47E76">
      <w:pPr>
        <w:autoSpaceDE w:val="0"/>
        <w:autoSpaceDN w:val="0"/>
        <w:adjustRightInd w:val="0"/>
        <w:rPr>
          <w:sz w:val="20"/>
          <w:szCs w:val="20"/>
        </w:rPr>
      </w:pPr>
    </w:p>
    <w:p w14:paraId="421C1F18" w14:textId="77777777" w:rsidR="00A30DEE" w:rsidRPr="006C3759" w:rsidRDefault="00A30DEE" w:rsidP="42C47E76">
      <w:pPr>
        <w:autoSpaceDE w:val="0"/>
        <w:autoSpaceDN w:val="0"/>
        <w:adjustRightInd w:val="0"/>
      </w:pPr>
    </w:p>
    <w:p w14:paraId="20F2B02D" w14:textId="54D4F217" w:rsidR="00880163" w:rsidRPr="00057E0B" w:rsidRDefault="00057E0B" w:rsidP="00057E0B">
      <w:pPr>
        <w:autoSpaceDE w:val="0"/>
        <w:autoSpaceDN w:val="0"/>
        <w:adjustRightInd w:val="0"/>
        <w:rPr>
          <w:rFonts w:ascii="TimesNewRomanPSMT" w:cs="TimesNewRomanPSMT"/>
        </w:rPr>
      </w:pPr>
      <w:r>
        <w:object w:dxaOrig="13321" w:dyaOrig="10081" w14:anchorId="18E97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42.75pt" o:ole="">
            <v:imagedata r:id="rId13" o:title=""/>
          </v:shape>
          <o:OLEObject Type="Embed" ProgID="Visio.Drawing.15" ShapeID="_x0000_i1025" DrawAspect="Content" ObjectID="_1507540600" r:id="rId14"/>
        </w:object>
      </w:r>
    </w:p>
    <w:p w14:paraId="72F92330" w14:textId="77777777" w:rsidR="00744665" w:rsidRDefault="001E605F" w:rsidP="00744665">
      <w:pPr>
        <w:pStyle w:val="Kop1"/>
      </w:pPr>
      <w:r>
        <w:t>Planning en taakverdeling</w:t>
      </w:r>
    </w:p>
    <w:p w14:paraId="18CD89B9" w14:textId="77777777" w:rsidR="00744665" w:rsidRDefault="00744665" w:rsidP="00744665">
      <w:pPr>
        <w:rPr>
          <w:sz w:val="20"/>
        </w:rPr>
      </w:pPr>
      <w:r>
        <w:rPr>
          <w:sz w:val="20"/>
        </w:rPr>
        <w:t>Hieronder is de planning en taakveredeling te zien die is afgesproken met de groep. De teamleider bewaakt de voortgang van de planning</w:t>
      </w:r>
      <w:r w:rsidR="00F70E99">
        <w:rPr>
          <w:sz w:val="20"/>
        </w:rPr>
        <w:t>/taalverdeling</w:t>
      </w:r>
      <w:r>
        <w:rPr>
          <w:sz w:val="20"/>
        </w:rPr>
        <w:t xml:space="preserve"> en stuurt bij waar nodig</w:t>
      </w:r>
      <w:r w:rsidR="008D7744">
        <w:rPr>
          <w:sz w:val="20"/>
        </w:rPr>
        <w:t xml:space="preserve"> is</w:t>
      </w:r>
      <w:r>
        <w:rPr>
          <w:sz w:val="20"/>
        </w:rPr>
        <w:t xml:space="preserve"> om de deadline </w:t>
      </w:r>
      <w:r w:rsidR="008D7744">
        <w:rPr>
          <w:sz w:val="20"/>
        </w:rPr>
        <w:t xml:space="preserve">niet te overschrijden. </w:t>
      </w:r>
    </w:p>
    <w:p w14:paraId="248ADD72" w14:textId="77777777" w:rsidR="00F70E99" w:rsidRPr="00744665" w:rsidRDefault="00F70E99" w:rsidP="00744665">
      <w:pPr>
        <w:rPr>
          <w:sz w:val="20"/>
        </w:rPr>
      </w:pPr>
    </w:p>
    <w:tbl>
      <w:tblPr>
        <w:tblStyle w:val="a1"/>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6"/>
        <w:gridCol w:w="3686"/>
        <w:gridCol w:w="1132"/>
        <w:gridCol w:w="1561"/>
        <w:gridCol w:w="1134"/>
        <w:gridCol w:w="848"/>
      </w:tblGrid>
      <w:tr w:rsidR="00214639" w14:paraId="5F274378" w14:textId="77777777" w:rsidTr="008B5D4D">
        <w:tc>
          <w:tcPr>
            <w:tcW w:w="1386" w:type="dxa"/>
          </w:tcPr>
          <w:p w14:paraId="0756081F" w14:textId="77777777" w:rsidR="00214639" w:rsidRDefault="001E605F">
            <w:pPr>
              <w:contextualSpacing w:val="0"/>
            </w:pPr>
            <w:r>
              <w:rPr>
                <w:b/>
                <w:sz w:val="18"/>
                <w:szCs w:val="18"/>
              </w:rPr>
              <w:t>Teamlid</w:t>
            </w:r>
          </w:p>
        </w:tc>
        <w:tc>
          <w:tcPr>
            <w:tcW w:w="3686" w:type="dxa"/>
          </w:tcPr>
          <w:p w14:paraId="3356995A" w14:textId="77777777" w:rsidR="00214639" w:rsidRDefault="001E605F">
            <w:pPr>
              <w:contextualSpacing w:val="0"/>
            </w:pPr>
            <w:r>
              <w:rPr>
                <w:b/>
                <w:sz w:val="18"/>
                <w:szCs w:val="18"/>
              </w:rPr>
              <w:t>Taak</w:t>
            </w:r>
          </w:p>
        </w:tc>
        <w:tc>
          <w:tcPr>
            <w:tcW w:w="1132" w:type="dxa"/>
          </w:tcPr>
          <w:p w14:paraId="0727296A" w14:textId="77777777" w:rsidR="00214639" w:rsidRDefault="001E605F">
            <w:pPr>
              <w:contextualSpacing w:val="0"/>
            </w:pPr>
            <w:r>
              <w:rPr>
                <w:b/>
                <w:sz w:val="18"/>
                <w:szCs w:val="18"/>
              </w:rPr>
              <w:t>Geschatte uren</w:t>
            </w:r>
          </w:p>
        </w:tc>
        <w:tc>
          <w:tcPr>
            <w:tcW w:w="1561" w:type="dxa"/>
          </w:tcPr>
          <w:p w14:paraId="4298D0FC" w14:textId="77777777" w:rsidR="00214639" w:rsidRDefault="001E605F">
            <w:pPr>
              <w:contextualSpacing w:val="0"/>
            </w:pPr>
            <w:r>
              <w:rPr>
                <w:b/>
                <w:sz w:val="18"/>
                <w:szCs w:val="18"/>
              </w:rPr>
              <w:t>Deadline</w:t>
            </w:r>
          </w:p>
        </w:tc>
        <w:tc>
          <w:tcPr>
            <w:tcW w:w="1134" w:type="dxa"/>
          </w:tcPr>
          <w:p w14:paraId="3E7EB03A" w14:textId="77777777" w:rsidR="00214639" w:rsidRDefault="000C6198">
            <w:pPr>
              <w:contextualSpacing w:val="0"/>
            </w:pPr>
            <w:r>
              <w:rPr>
                <w:b/>
                <w:sz w:val="18"/>
                <w:szCs w:val="18"/>
              </w:rPr>
              <w:t>Voldaan</w:t>
            </w:r>
          </w:p>
        </w:tc>
        <w:tc>
          <w:tcPr>
            <w:tcW w:w="848" w:type="dxa"/>
          </w:tcPr>
          <w:p w14:paraId="17D1E7D3" w14:textId="77777777" w:rsidR="00214639" w:rsidRDefault="001E605F">
            <w:pPr>
              <w:contextualSpacing w:val="0"/>
            </w:pPr>
            <w:r>
              <w:rPr>
                <w:b/>
                <w:sz w:val="18"/>
                <w:szCs w:val="18"/>
              </w:rPr>
              <w:t>Reële uren</w:t>
            </w:r>
          </w:p>
        </w:tc>
      </w:tr>
      <w:tr w:rsidR="00214639" w14:paraId="6D83B8AB" w14:textId="77777777" w:rsidTr="008B5D4D">
        <w:tc>
          <w:tcPr>
            <w:tcW w:w="1386" w:type="dxa"/>
          </w:tcPr>
          <w:p w14:paraId="2DABC558" w14:textId="77777777" w:rsidR="00214639" w:rsidRPr="00E6086F" w:rsidRDefault="000C6198">
            <w:pPr>
              <w:contextualSpacing w:val="0"/>
              <w:rPr>
                <w:sz w:val="20"/>
                <w:szCs w:val="20"/>
              </w:rPr>
            </w:pPr>
            <w:r w:rsidRPr="00E6086F">
              <w:rPr>
                <w:sz w:val="20"/>
                <w:szCs w:val="20"/>
              </w:rPr>
              <w:t>Iedereen</w:t>
            </w:r>
          </w:p>
        </w:tc>
        <w:tc>
          <w:tcPr>
            <w:tcW w:w="3686" w:type="dxa"/>
          </w:tcPr>
          <w:p w14:paraId="7B274CDF" w14:textId="77777777" w:rsidR="00214639" w:rsidRPr="00E6086F" w:rsidRDefault="000C6198">
            <w:pPr>
              <w:contextualSpacing w:val="0"/>
              <w:rPr>
                <w:sz w:val="20"/>
                <w:szCs w:val="20"/>
              </w:rPr>
            </w:pPr>
            <w:r w:rsidRPr="00E6086F">
              <w:rPr>
                <w:sz w:val="20"/>
                <w:szCs w:val="20"/>
              </w:rPr>
              <w:t xml:space="preserve">Opstellen </w:t>
            </w:r>
            <w:r w:rsidR="008B5D4D" w:rsidRPr="00E6086F">
              <w:rPr>
                <w:sz w:val="20"/>
                <w:szCs w:val="20"/>
              </w:rPr>
              <w:t xml:space="preserve">en opsturen van het </w:t>
            </w:r>
            <w:r w:rsidRPr="00E6086F">
              <w:rPr>
                <w:sz w:val="20"/>
                <w:szCs w:val="20"/>
              </w:rPr>
              <w:t>samenwerkingscontract</w:t>
            </w:r>
          </w:p>
        </w:tc>
        <w:tc>
          <w:tcPr>
            <w:tcW w:w="1132" w:type="dxa"/>
          </w:tcPr>
          <w:p w14:paraId="793E8A7B" w14:textId="77777777" w:rsidR="00214639" w:rsidRPr="00E6086F" w:rsidRDefault="000C6198">
            <w:pPr>
              <w:contextualSpacing w:val="0"/>
              <w:rPr>
                <w:sz w:val="20"/>
                <w:szCs w:val="20"/>
              </w:rPr>
            </w:pPr>
            <w:r w:rsidRPr="00E6086F">
              <w:rPr>
                <w:sz w:val="20"/>
                <w:szCs w:val="20"/>
              </w:rPr>
              <w:t>1</w:t>
            </w:r>
          </w:p>
        </w:tc>
        <w:tc>
          <w:tcPr>
            <w:tcW w:w="1561" w:type="dxa"/>
          </w:tcPr>
          <w:p w14:paraId="304C3034" w14:textId="77777777" w:rsidR="00214639" w:rsidRPr="00E6086F" w:rsidRDefault="000C6198">
            <w:pPr>
              <w:contextualSpacing w:val="0"/>
              <w:rPr>
                <w:sz w:val="20"/>
                <w:szCs w:val="20"/>
              </w:rPr>
            </w:pPr>
            <w:r w:rsidRPr="00E6086F">
              <w:rPr>
                <w:sz w:val="20"/>
                <w:szCs w:val="20"/>
              </w:rPr>
              <w:t>26</w:t>
            </w:r>
            <w:r w:rsidR="008B5D4D" w:rsidRPr="00E6086F">
              <w:rPr>
                <w:sz w:val="20"/>
                <w:szCs w:val="20"/>
              </w:rPr>
              <w:t>-10</w:t>
            </w:r>
            <w:r w:rsidRPr="00E6086F">
              <w:rPr>
                <w:sz w:val="20"/>
                <w:szCs w:val="20"/>
              </w:rPr>
              <w:t>-2015</w:t>
            </w:r>
          </w:p>
        </w:tc>
        <w:tc>
          <w:tcPr>
            <w:tcW w:w="1134" w:type="dxa"/>
          </w:tcPr>
          <w:p w14:paraId="678EC47B" w14:textId="77777777" w:rsidR="00214639" w:rsidRPr="00E6086F" w:rsidRDefault="001E605F" w:rsidP="000C6198">
            <w:pPr>
              <w:contextualSpacing w:val="0"/>
              <w:rPr>
                <w:sz w:val="20"/>
                <w:szCs w:val="20"/>
              </w:rPr>
            </w:pPr>
            <w:r w:rsidRPr="00E6086F">
              <w:rPr>
                <w:sz w:val="20"/>
                <w:szCs w:val="20"/>
              </w:rPr>
              <w:t>ja</w:t>
            </w:r>
          </w:p>
        </w:tc>
        <w:tc>
          <w:tcPr>
            <w:tcW w:w="848" w:type="dxa"/>
          </w:tcPr>
          <w:p w14:paraId="327858E1" w14:textId="77777777" w:rsidR="00214639" w:rsidRPr="00E6086F" w:rsidRDefault="000C6198">
            <w:pPr>
              <w:contextualSpacing w:val="0"/>
              <w:rPr>
                <w:sz w:val="20"/>
                <w:szCs w:val="20"/>
              </w:rPr>
            </w:pPr>
            <w:r w:rsidRPr="00E6086F">
              <w:rPr>
                <w:sz w:val="20"/>
                <w:szCs w:val="20"/>
              </w:rPr>
              <w:t>1</w:t>
            </w:r>
          </w:p>
        </w:tc>
      </w:tr>
      <w:tr w:rsidR="00214639" w14:paraId="4EC896B1" w14:textId="77777777" w:rsidTr="008B5D4D">
        <w:tc>
          <w:tcPr>
            <w:tcW w:w="1386" w:type="dxa"/>
          </w:tcPr>
          <w:p w14:paraId="1DB58D3F" w14:textId="77777777" w:rsidR="00214639" w:rsidRPr="00E6086F" w:rsidRDefault="000C6198">
            <w:pPr>
              <w:contextualSpacing w:val="0"/>
              <w:rPr>
                <w:sz w:val="20"/>
                <w:szCs w:val="20"/>
              </w:rPr>
            </w:pPr>
            <w:r w:rsidRPr="00E6086F">
              <w:rPr>
                <w:sz w:val="20"/>
                <w:szCs w:val="20"/>
              </w:rPr>
              <w:t>Iedereen</w:t>
            </w:r>
          </w:p>
        </w:tc>
        <w:tc>
          <w:tcPr>
            <w:tcW w:w="3686" w:type="dxa"/>
          </w:tcPr>
          <w:p w14:paraId="17F0F8C6" w14:textId="77777777" w:rsidR="00214639" w:rsidRPr="00E6086F" w:rsidRDefault="000C6198">
            <w:pPr>
              <w:contextualSpacing w:val="0"/>
              <w:rPr>
                <w:sz w:val="20"/>
                <w:szCs w:val="20"/>
              </w:rPr>
            </w:pPr>
            <w:r w:rsidRPr="00E6086F">
              <w:rPr>
                <w:sz w:val="20"/>
                <w:szCs w:val="20"/>
              </w:rPr>
              <w:t>Opstellen</w:t>
            </w:r>
            <w:r w:rsidR="008B5D4D" w:rsidRPr="00E6086F">
              <w:rPr>
                <w:sz w:val="20"/>
                <w:szCs w:val="20"/>
              </w:rPr>
              <w:t xml:space="preserve"> en opsturen</w:t>
            </w:r>
            <w:r w:rsidRPr="00E6086F">
              <w:rPr>
                <w:sz w:val="20"/>
                <w:szCs w:val="20"/>
              </w:rPr>
              <w:t xml:space="preserve"> </w:t>
            </w:r>
            <w:r w:rsidR="008B5D4D" w:rsidRPr="00E6086F">
              <w:rPr>
                <w:sz w:val="20"/>
                <w:szCs w:val="20"/>
              </w:rPr>
              <w:t xml:space="preserve">van het </w:t>
            </w:r>
            <w:r w:rsidRPr="00E6086F">
              <w:rPr>
                <w:sz w:val="20"/>
                <w:szCs w:val="20"/>
              </w:rPr>
              <w:t>voortgangsverslag</w:t>
            </w:r>
          </w:p>
        </w:tc>
        <w:tc>
          <w:tcPr>
            <w:tcW w:w="1132" w:type="dxa"/>
          </w:tcPr>
          <w:p w14:paraId="73BB1794" w14:textId="77777777" w:rsidR="00214639" w:rsidRPr="00E6086F" w:rsidRDefault="000C6198">
            <w:pPr>
              <w:contextualSpacing w:val="0"/>
              <w:rPr>
                <w:sz w:val="20"/>
                <w:szCs w:val="20"/>
              </w:rPr>
            </w:pPr>
            <w:r w:rsidRPr="00E6086F">
              <w:rPr>
                <w:sz w:val="20"/>
                <w:szCs w:val="20"/>
              </w:rPr>
              <w:t>2</w:t>
            </w:r>
          </w:p>
        </w:tc>
        <w:tc>
          <w:tcPr>
            <w:tcW w:w="1561" w:type="dxa"/>
          </w:tcPr>
          <w:p w14:paraId="0E5AEF6D" w14:textId="77777777" w:rsidR="00214639" w:rsidRPr="00E6086F" w:rsidRDefault="008B5D4D">
            <w:pPr>
              <w:contextualSpacing w:val="0"/>
              <w:rPr>
                <w:sz w:val="20"/>
                <w:szCs w:val="20"/>
              </w:rPr>
            </w:pPr>
            <w:r w:rsidRPr="00E6086F">
              <w:rPr>
                <w:sz w:val="20"/>
                <w:szCs w:val="20"/>
              </w:rPr>
              <w:t>28-10</w:t>
            </w:r>
            <w:r w:rsidR="000C6198" w:rsidRPr="00E6086F">
              <w:rPr>
                <w:sz w:val="20"/>
                <w:szCs w:val="20"/>
              </w:rPr>
              <w:t>-2015</w:t>
            </w:r>
          </w:p>
        </w:tc>
        <w:tc>
          <w:tcPr>
            <w:tcW w:w="1134" w:type="dxa"/>
          </w:tcPr>
          <w:p w14:paraId="6F81D86A" w14:textId="3DC25CEA" w:rsidR="00214639" w:rsidRPr="00E6086F" w:rsidRDefault="00B36295">
            <w:pPr>
              <w:contextualSpacing w:val="0"/>
              <w:rPr>
                <w:sz w:val="20"/>
                <w:szCs w:val="20"/>
              </w:rPr>
            </w:pPr>
            <w:r>
              <w:rPr>
                <w:sz w:val="20"/>
                <w:szCs w:val="20"/>
              </w:rPr>
              <w:t>ja</w:t>
            </w:r>
          </w:p>
        </w:tc>
        <w:tc>
          <w:tcPr>
            <w:tcW w:w="848" w:type="dxa"/>
          </w:tcPr>
          <w:p w14:paraId="42D51BD0" w14:textId="647356EB" w:rsidR="00214639" w:rsidRPr="00E6086F" w:rsidRDefault="00B36295">
            <w:pPr>
              <w:contextualSpacing w:val="0"/>
              <w:rPr>
                <w:sz w:val="20"/>
                <w:szCs w:val="20"/>
              </w:rPr>
            </w:pPr>
            <w:r>
              <w:rPr>
                <w:sz w:val="20"/>
                <w:szCs w:val="20"/>
              </w:rPr>
              <w:t>1</w:t>
            </w:r>
          </w:p>
        </w:tc>
      </w:tr>
      <w:tr w:rsidR="00214639" w14:paraId="209842EC" w14:textId="77777777" w:rsidTr="008B5D4D">
        <w:tc>
          <w:tcPr>
            <w:tcW w:w="1386" w:type="dxa"/>
          </w:tcPr>
          <w:p w14:paraId="2DECE8EE" w14:textId="77777777" w:rsidR="00214639" w:rsidRPr="00E6086F" w:rsidRDefault="008B5D4D">
            <w:pPr>
              <w:contextualSpacing w:val="0"/>
              <w:rPr>
                <w:sz w:val="20"/>
                <w:szCs w:val="20"/>
              </w:rPr>
            </w:pPr>
            <w:r w:rsidRPr="00E6086F">
              <w:rPr>
                <w:sz w:val="20"/>
                <w:szCs w:val="20"/>
              </w:rPr>
              <w:t>Lars</w:t>
            </w:r>
          </w:p>
        </w:tc>
        <w:tc>
          <w:tcPr>
            <w:tcW w:w="3686" w:type="dxa"/>
          </w:tcPr>
          <w:p w14:paraId="73C42B49" w14:textId="77777777" w:rsidR="00214639" w:rsidRPr="00E6086F" w:rsidRDefault="008B5D4D">
            <w:pPr>
              <w:contextualSpacing w:val="0"/>
              <w:rPr>
                <w:sz w:val="20"/>
                <w:szCs w:val="20"/>
              </w:rPr>
            </w:pPr>
            <w:r w:rsidRPr="00E6086F">
              <w:rPr>
                <w:sz w:val="20"/>
                <w:szCs w:val="20"/>
              </w:rPr>
              <w:t>Analyse van de applicatie</w:t>
            </w:r>
          </w:p>
        </w:tc>
        <w:tc>
          <w:tcPr>
            <w:tcW w:w="1132" w:type="dxa"/>
          </w:tcPr>
          <w:p w14:paraId="70E62781" w14:textId="77777777" w:rsidR="00214639" w:rsidRPr="00E6086F" w:rsidRDefault="008B5D4D">
            <w:pPr>
              <w:contextualSpacing w:val="0"/>
              <w:rPr>
                <w:sz w:val="20"/>
                <w:szCs w:val="20"/>
              </w:rPr>
            </w:pPr>
            <w:r w:rsidRPr="00E6086F">
              <w:rPr>
                <w:sz w:val="20"/>
                <w:szCs w:val="20"/>
              </w:rPr>
              <w:t>3</w:t>
            </w:r>
          </w:p>
        </w:tc>
        <w:tc>
          <w:tcPr>
            <w:tcW w:w="1561" w:type="dxa"/>
          </w:tcPr>
          <w:p w14:paraId="55DA4ED0" w14:textId="77777777" w:rsidR="00214639" w:rsidRPr="00E6086F" w:rsidRDefault="00D6593D">
            <w:pPr>
              <w:contextualSpacing w:val="0"/>
              <w:rPr>
                <w:sz w:val="20"/>
                <w:szCs w:val="20"/>
              </w:rPr>
            </w:pPr>
            <w:r w:rsidRPr="00E6086F">
              <w:rPr>
                <w:sz w:val="20"/>
                <w:szCs w:val="20"/>
              </w:rPr>
              <w:t>28</w:t>
            </w:r>
            <w:r w:rsidR="008B5D4D" w:rsidRPr="00E6086F">
              <w:rPr>
                <w:sz w:val="20"/>
                <w:szCs w:val="20"/>
              </w:rPr>
              <w:t>-10-2015</w:t>
            </w:r>
          </w:p>
        </w:tc>
        <w:tc>
          <w:tcPr>
            <w:tcW w:w="1134" w:type="dxa"/>
          </w:tcPr>
          <w:p w14:paraId="3B1AA218" w14:textId="77777777" w:rsidR="00214639" w:rsidRPr="00E6086F" w:rsidRDefault="00214639">
            <w:pPr>
              <w:contextualSpacing w:val="0"/>
              <w:rPr>
                <w:sz w:val="20"/>
                <w:szCs w:val="20"/>
              </w:rPr>
            </w:pPr>
          </w:p>
        </w:tc>
        <w:tc>
          <w:tcPr>
            <w:tcW w:w="848" w:type="dxa"/>
          </w:tcPr>
          <w:p w14:paraId="65C5832D" w14:textId="77777777" w:rsidR="00214639" w:rsidRPr="00E6086F" w:rsidRDefault="00214639">
            <w:pPr>
              <w:contextualSpacing w:val="0"/>
              <w:rPr>
                <w:sz w:val="20"/>
                <w:szCs w:val="20"/>
              </w:rPr>
            </w:pPr>
          </w:p>
        </w:tc>
      </w:tr>
      <w:tr w:rsidR="00214639" w14:paraId="6710878E" w14:textId="77777777" w:rsidTr="008B5D4D">
        <w:tc>
          <w:tcPr>
            <w:tcW w:w="1386" w:type="dxa"/>
          </w:tcPr>
          <w:p w14:paraId="39D8F4B4" w14:textId="77777777" w:rsidR="004D0637" w:rsidRPr="00E6086F" w:rsidRDefault="004D0637">
            <w:pPr>
              <w:contextualSpacing w:val="0"/>
              <w:rPr>
                <w:sz w:val="20"/>
                <w:szCs w:val="20"/>
              </w:rPr>
            </w:pPr>
            <w:r w:rsidRPr="00E6086F">
              <w:rPr>
                <w:sz w:val="20"/>
                <w:szCs w:val="20"/>
              </w:rPr>
              <w:t>Christian</w:t>
            </w:r>
          </w:p>
        </w:tc>
        <w:tc>
          <w:tcPr>
            <w:tcW w:w="3686" w:type="dxa"/>
          </w:tcPr>
          <w:p w14:paraId="6AD92F38" w14:textId="77777777" w:rsidR="00214639" w:rsidRPr="00E6086F" w:rsidRDefault="00C33150" w:rsidP="00E6086F">
            <w:pPr>
              <w:contextualSpacing w:val="0"/>
              <w:rPr>
                <w:sz w:val="20"/>
                <w:szCs w:val="20"/>
              </w:rPr>
            </w:pPr>
            <w:r w:rsidRPr="00E6086F">
              <w:rPr>
                <w:sz w:val="20"/>
                <w:szCs w:val="20"/>
              </w:rPr>
              <w:t xml:space="preserve">Testrapport opstellen </w:t>
            </w:r>
          </w:p>
        </w:tc>
        <w:tc>
          <w:tcPr>
            <w:tcW w:w="1132" w:type="dxa"/>
          </w:tcPr>
          <w:p w14:paraId="517C67CE" w14:textId="77777777" w:rsidR="00214639" w:rsidRPr="00E6086F" w:rsidRDefault="00E6086F">
            <w:pPr>
              <w:contextualSpacing w:val="0"/>
              <w:rPr>
                <w:sz w:val="20"/>
                <w:szCs w:val="20"/>
              </w:rPr>
            </w:pPr>
            <w:r w:rsidRPr="00E6086F">
              <w:rPr>
                <w:sz w:val="20"/>
                <w:szCs w:val="20"/>
              </w:rPr>
              <w:t>2</w:t>
            </w:r>
          </w:p>
        </w:tc>
        <w:tc>
          <w:tcPr>
            <w:tcW w:w="1561" w:type="dxa"/>
          </w:tcPr>
          <w:p w14:paraId="75EAFA8A" w14:textId="77777777" w:rsidR="00214639" w:rsidRPr="00E6086F" w:rsidRDefault="00E6086F">
            <w:pPr>
              <w:contextualSpacing w:val="0"/>
              <w:rPr>
                <w:sz w:val="20"/>
                <w:szCs w:val="20"/>
              </w:rPr>
            </w:pPr>
            <w:r w:rsidRPr="00E6086F">
              <w:rPr>
                <w:sz w:val="20"/>
                <w:szCs w:val="20"/>
              </w:rPr>
              <w:t>29</w:t>
            </w:r>
            <w:r w:rsidR="00C33150" w:rsidRPr="00E6086F">
              <w:rPr>
                <w:sz w:val="20"/>
                <w:szCs w:val="20"/>
              </w:rPr>
              <w:t>-10-2015</w:t>
            </w:r>
          </w:p>
        </w:tc>
        <w:tc>
          <w:tcPr>
            <w:tcW w:w="1134" w:type="dxa"/>
          </w:tcPr>
          <w:p w14:paraId="7F24EF81" w14:textId="77777777" w:rsidR="00214639" w:rsidRPr="00E6086F" w:rsidRDefault="00214639">
            <w:pPr>
              <w:contextualSpacing w:val="0"/>
              <w:rPr>
                <w:sz w:val="20"/>
                <w:szCs w:val="20"/>
              </w:rPr>
            </w:pPr>
          </w:p>
        </w:tc>
        <w:tc>
          <w:tcPr>
            <w:tcW w:w="848" w:type="dxa"/>
          </w:tcPr>
          <w:p w14:paraId="2F315099" w14:textId="77777777" w:rsidR="00214639" w:rsidRPr="00E6086F" w:rsidRDefault="00214639">
            <w:pPr>
              <w:contextualSpacing w:val="0"/>
              <w:rPr>
                <w:sz w:val="20"/>
                <w:szCs w:val="20"/>
              </w:rPr>
            </w:pPr>
          </w:p>
        </w:tc>
      </w:tr>
      <w:tr w:rsidR="008072BD" w14:paraId="20A7A346" w14:textId="77777777" w:rsidTr="008B5D4D">
        <w:tc>
          <w:tcPr>
            <w:tcW w:w="1386" w:type="dxa"/>
          </w:tcPr>
          <w:p w14:paraId="4C7AFDDC" w14:textId="77777777" w:rsidR="008072BD" w:rsidRPr="00E6086F" w:rsidRDefault="008072BD" w:rsidP="00ED68F4">
            <w:pPr>
              <w:contextualSpacing w:val="0"/>
              <w:rPr>
                <w:sz w:val="20"/>
                <w:szCs w:val="20"/>
              </w:rPr>
            </w:pPr>
            <w:r w:rsidRPr="00E6086F">
              <w:rPr>
                <w:sz w:val="20"/>
                <w:szCs w:val="20"/>
              </w:rPr>
              <w:t>Iedereen</w:t>
            </w:r>
          </w:p>
        </w:tc>
        <w:tc>
          <w:tcPr>
            <w:tcW w:w="3686" w:type="dxa"/>
          </w:tcPr>
          <w:p w14:paraId="1AD358CD" w14:textId="77777777" w:rsidR="008072BD" w:rsidRPr="00E6086F" w:rsidRDefault="008072BD" w:rsidP="00ED68F4">
            <w:pPr>
              <w:contextualSpacing w:val="0"/>
              <w:rPr>
                <w:sz w:val="20"/>
                <w:szCs w:val="20"/>
              </w:rPr>
            </w:pPr>
            <w:r w:rsidRPr="00E6086F">
              <w:rPr>
                <w:sz w:val="20"/>
                <w:szCs w:val="20"/>
              </w:rPr>
              <w:t>Programmeren miniproject A1</w:t>
            </w:r>
          </w:p>
        </w:tc>
        <w:tc>
          <w:tcPr>
            <w:tcW w:w="1132" w:type="dxa"/>
          </w:tcPr>
          <w:p w14:paraId="3080DF52" w14:textId="77777777" w:rsidR="008072BD" w:rsidRPr="00E6086F" w:rsidRDefault="008072BD" w:rsidP="00ED68F4">
            <w:pPr>
              <w:contextualSpacing w:val="0"/>
              <w:rPr>
                <w:sz w:val="20"/>
                <w:szCs w:val="20"/>
              </w:rPr>
            </w:pPr>
            <w:r w:rsidRPr="00E6086F">
              <w:rPr>
                <w:sz w:val="20"/>
                <w:szCs w:val="20"/>
              </w:rPr>
              <w:t>8</w:t>
            </w:r>
          </w:p>
        </w:tc>
        <w:tc>
          <w:tcPr>
            <w:tcW w:w="1561" w:type="dxa"/>
          </w:tcPr>
          <w:p w14:paraId="52E0217D" w14:textId="77777777" w:rsidR="008072BD" w:rsidRPr="00E6086F" w:rsidRDefault="00925B43" w:rsidP="00ED68F4">
            <w:pPr>
              <w:contextualSpacing w:val="0"/>
              <w:rPr>
                <w:sz w:val="20"/>
                <w:szCs w:val="20"/>
              </w:rPr>
            </w:pPr>
            <w:r>
              <w:rPr>
                <w:sz w:val="20"/>
                <w:szCs w:val="20"/>
              </w:rPr>
              <w:t>29</w:t>
            </w:r>
            <w:r w:rsidR="008072BD" w:rsidRPr="00E6086F">
              <w:rPr>
                <w:sz w:val="20"/>
                <w:szCs w:val="20"/>
              </w:rPr>
              <w:t>-10-2015</w:t>
            </w:r>
          </w:p>
        </w:tc>
        <w:tc>
          <w:tcPr>
            <w:tcW w:w="1134" w:type="dxa"/>
          </w:tcPr>
          <w:p w14:paraId="11D9A97B" w14:textId="77777777" w:rsidR="008072BD" w:rsidRPr="00E6086F" w:rsidRDefault="008072BD">
            <w:pPr>
              <w:rPr>
                <w:sz w:val="20"/>
                <w:szCs w:val="20"/>
              </w:rPr>
            </w:pPr>
          </w:p>
        </w:tc>
        <w:tc>
          <w:tcPr>
            <w:tcW w:w="848" w:type="dxa"/>
          </w:tcPr>
          <w:p w14:paraId="7D5E4A2E" w14:textId="77777777" w:rsidR="008072BD" w:rsidRPr="00E6086F" w:rsidRDefault="008072BD">
            <w:pPr>
              <w:rPr>
                <w:sz w:val="20"/>
                <w:szCs w:val="20"/>
              </w:rPr>
            </w:pPr>
          </w:p>
        </w:tc>
      </w:tr>
      <w:tr w:rsidR="00925B43" w14:paraId="42EB8140" w14:textId="77777777" w:rsidTr="008B5D4D">
        <w:tc>
          <w:tcPr>
            <w:tcW w:w="1386" w:type="dxa"/>
          </w:tcPr>
          <w:p w14:paraId="2D1ED91C" w14:textId="77777777" w:rsidR="00925B43" w:rsidRPr="00E6086F" w:rsidRDefault="00925B43" w:rsidP="00ED68F4">
            <w:pPr>
              <w:contextualSpacing w:val="0"/>
              <w:rPr>
                <w:sz w:val="20"/>
                <w:szCs w:val="20"/>
              </w:rPr>
            </w:pPr>
            <w:r w:rsidRPr="00E6086F">
              <w:rPr>
                <w:sz w:val="20"/>
                <w:szCs w:val="20"/>
              </w:rPr>
              <w:t>Burak/Wilrik/Mohamed</w:t>
            </w:r>
          </w:p>
        </w:tc>
        <w:tc>
          <w:tcPr>
            <w:tcW w:w="3686" w:type="dxa"/>
          </w:tcPr>
          <w:p w14:paraId="096C1F57" w14:textId="77777777" w:rsidR="00925B43" w:rsidRPr="00E6086F" w:rsidRDefault="00925B43" w:rsidP="00ED68F4">
            <w:pPr>
              <w:contextualSpacing w:val="0"/>
              <w:rPr>
                <w:sz w:val="20"/>
                <w:szCs w:val="20"/>
              </w:rPr>
            </w:pPr>
            <w:r w:rsidRPr="00E6086F">
              <w:rPr>
                <w:sz w:val="20"/>
                <w:szCs w:val="20"/>
              </w:rPr>
              <w:t xml:space="preserve">Testst uitvoeren en resultaten verwerken </w:t>
            </w:r>
          </w:p>
        </w:tc>
        <w:tc>
          <w:tcPr>
            <w:tcW w:w="1132" w:type="dxa"/>
          </w:tcPr>
          <w:p w14:paraId="71AEC790" w14:textId="77777777" w:rsidR="00925B43" w:rsidRPr="00E6086F" w:rsidRDefault="00925B43" w:rsidP="00ED68F4">
            <w:pPr>
              <w:contextualSpacing w:val="0"/>
              <w:rPr>
                <w:sz w:val="20"/>
                <w:szCs w:val="20"/>
              </w:rPr>
            </w:pPr>
            <w:r w:rsidRPr="00E6086F">
              <w:rPr>
                <w:sz w:val="20"/>
                <w:szCs w:val="20"/>
              </w:rPr>
              <w:t>2</w:t>
            </w:r>
          </w:p>
        </w:tc>
        <w:tc>
          <w:tcPr>
            <w:tcW w:w="1561" w:type="dxa"/>
          </w:tcPr>
          <w:p w14:paraId="74C3F097" w14:textId="77777777" w:rsidR="00925B43" w:rsidRPr="00E6086F" w:rsidRDefault="00925B43" w:rsidP="00ED68F4">
            <w:pPr>
              <w:contextualSpacing w:val="0"/>
              <w:rPr>
                <w:sz w:val="20"/>
                <w:szCs w:val="20"/>
              </w:rPr>
            </w:pPr>
            <w:r>
              <w:rPr>
                <w:sz w:val="20"/>
                <w:szCs w:val="20"/>
              </w:rPr>
              <w:t>30</w:t>
            </w:r>
            <w:r w:rsidRPr="00E6086F">
              <w:rPr>
                <w:sz w:val="20"/>
                <w:szCs w:val="20"/>
              </w:rPr>
              <w:t>-10-2015</w:t>
            </w:r>
          </w:p>
        </w:tc>
        <w:tc>
          <w:tcPr>
            <w:tcW w:w="1134" w:type="dxa"/>
          </w:tcPr>
          <w:p w14:paraId="1374EC76" w14:textId="77777777" w:rsidR="00925B43" w:rsidRPr="00E6086F" w:rsidRDefault="00925B43">
            <w:pPr>
              <w:rPr>
                <w:sz w:val="20"/>
                <w:szCs w:val="20"/>
              </w:rPr>
            </w:pPr>
          </w:p>
        </w:tc>
        <w:tc>
          <w:tcPr>
            <w:tcW w:w="848" w:type="dxa"/>
          </w:tcPr>
          <w:p w14:paraId="27C84864" w14:textId="77777777" w:rsidR="00925B43" w:rsidRPr="00E6086F" w:rsidRDefault="00925B43">
            <w:pPr>
              <w:rPr>
                <w:sz w:val="20"/>
                <w:szCs w:val="20"/>
              </w:rPr>
            </w:pPr>
          </w:p>
        </w:tc>
      </w:tr>
      <w:tr w:rsidR="00214639" w14:paraId="7C5FE330" w14:textId="77777777" w:rsidTr="008B5D4D">
        <w:tc>
          <w:tcPr>
            <w:tcW w:w="1386" w:type="dxa"/>
          </w:tcPr>
          <w:p w14:paraId="7D1667C8" w14:textId="77777777" w:rsidR="00214639" w:rsidRPr="00E6086F" w:rsidRDefault="00D6593D">
            <w:pPr>
              <w:contextualSpacing w:val="0"/>
              <w:rPr>
                <w:sz w:val="20"/>
                <w:szCs w:val="20"/>
              </w:rPr>
            </w:pPr>
            <w:r w:rsidRPr="00E6086F">
              <w:rPr>
                <w:sz w:val="20"/>
                <w:szCs w:val="20"/>
              </w:rPr>
              <w:t>Iedereen</w:t>
            </w:r>
          </w:p>
        </w:tc>
        <w:tc>
          <w:tcPr>
            <w:tcW w:w="3686" w:type="dxa"/>
          </w:tcPr>
          <w:p w14:paraId="2D379898" w14:textId="75B48166" w:rsidR="00214639" w:rsidRPr="00E6086F" w:rsidRDefault="00D6593D" w:rsidP="005E5809">
            <w:pPr>
              <w:contextualSpacing w:val="0"/>
              <w:rPr>
                <w:sz w:val="20"/>
                <w:szCs w:val="20"/>
              </w:rPr>
            </w:pPr>
            <w:r w:rsidRPr="00E6086F">
              <w:rPr>
                <w:sz w:val="20"/>
                <w:szCs w:val="20"/>
              </w:rPr>
              <w:t>Zelfreflectie</w:t>
            </w:r>
            <w:r w:rsidR="005E5809">
              <w:rPr>
                <w:sz w:val="20"/>
                <w:szCs w:val="20"/>
              </w:rPr>
              <w:t xml:space="preserve"> </w:t>
            </w:r>
            <w:r w:rsidR="00E6086F" w:rsidRPr="00E6086F">
              <w:rPr>
                <w:sz w:val="20"/>
                <w:szCs w:val="20"/>
              </w:rPr>
              <w:t xml:space="preserve">en feedback </w:t>
            </w:r>
            <w:r w:rsidR="005E5809">
              <w:rPr>
                <w:sz w:val="20"/>
                <w:szCs w:val="20"/>
              </w:rPr>
              <w:t>beschrijven en evalueren</w:t>
            </w:r>
          </w:p>
        </w:tc>
        <w:tc>
          <w:tcPr>
            <w:tcW w:w="1132" w:type="dxa"/>
          </w:tcPr>
          <w:p w14:paraId="649E33C3" w14:textId="54601A17" w:rsidR="00214639" w:rsidRPr="00E6086F" w:rsidRDefault="005E5809">
            <w:pPr>
              <w:contextualSpacing w:val="0"/>
              <w:rPr>
                <w:sz w:val="20"/>
                <w:szCs w:val="20"/>
              </w:rPr>
            </w:pPr>
            <w:r>
              <w:rPr>
                <w:sz w:val="20"/>
                <w:szCs w:val="20"/>
              </w:rPr>
              <w:t>2</w:t>
            </w:r>
          </w:p>
        </w:tc>
        <w:tc>
          <w:tcPr>
            <w:tcW w:w="1561" w:type="dxa"/>
          </w:tcPr>
          <w:p w14:paraId="294BB14E" w14:textId="77777777" w:rsidR="00214639" w:rsidRPr="00E6086F" w:rsidRDefault="00D6593D">
            <w:pPr>
              <w:contextualSpacing w:val="0"/>
              <w:rPr>
                <w:sz w:val="20"/>
                <w:szCs w:val="20"/>
              </w:rPr>
            </w:pPr>
            <w:r w:rsidRPr="00E6086F">
              <w:rPr>
                <w:sz w:val="20"/>
                <w:szCs w:val="20"/>
              </w:rPr>
              <w:t>30-10-2015</w:t>
            </w:r>
          </w:p>
        </w:tc>
        <w:tc>
          <w:tcPr>
            <w:tcW w:w="1134" w:type="dxa"/>
          </w:tcPr>
          <w:p w14:paraId="61B5C1A1" w14:textId="77777777" w:rsidR="00214639" w:rsidRPr="00E6086F" w:rsidRDefault="00214639">
            <w:pPr>
              <w:contextualSpacing w:val="0"/>
              <w:rPr>
                <w:sz w:val="20"/>
                <w:szCs w:val="20"/>
              </w:rPr>
            </w:pPr>
          </w:p>
        </w:tc>
        <w:tc>
          <w:tcPr>
            <w:tcW w:w="848" w:type="dxa"/>
          </w:tcPr>
          <w:p w14:paraId="3E8F008C" w14:textId="77777777" w:rsidR="00214639" w:rsidRPr="00E6086F" w:rsidRDefault="00214639">
            <w:pPr>
              <w:contextualSpacing w:val="0"/>
              <w:rPr>
                <w:sz w:val="20"/>
                <w:szCs w:val="20"/>
              </w:rPr>
            </w:pPr>
          </w:p>
        </w:tc>
      </w:tr>
      <w:tr w:rsidR="00D6593D" w14:paraId="59691F30" w14:textId="77777777" w:rsidTr="008B5D4D">
        <w:tc>
          <w:tcPr>
            <w:tcW w:w="1386" w:type="dxa"/>
          </w:tcPr>
          <w:p w14:paraId="3F926E10" w14:textId="77777777" w:rsidR="00D6593D" w:rsidRPr="00E6086F" w:rsidRDefault="00D6593D" w:rsidP="00ED68F4">
            <w:pPr>
              <w:contextualSpacing w:val="0"/>
              <w:rPr>
                <w:sz w:val="20"/>
                <w:szCs w:val="20"/>
              </w:rPr>
            </w:pPr>
            <w:r w:rsidRPr="00E6086F">
              <w:rPr>
                <w:sz w:val="20"/>
                <w:szCs w:val="20"/>
              </w:rPr>
              <w:t>Iedereen</w:t>
            </w:r>
          </w:p>
        </w:tc>
        <w:tc>
          <w:tcPr>
            <w:tcW w:w="3686" w:type="dxa"/>
          </w:tcPr>
          <w:p w14:paraId="164101E8" w14:textId="77777777" w:rsidR="00D6593D" w:rsidRPr="00E6086F" w:rsidRDefault="00D6593D" w:rsidP="00ED68F4">
            <w:pPr>
              <w:contextualSpacing w:val="0"/>
              <w:rPr>
                <w:sz w:val="20"/>
                <w:szCs w:val="20"/>
              </w:rPr>
            </w:pPr>
            <w:r w:rsidRPr="00E6086F">
              <w:rPr>
                <w:sz w:val="20"/>
                <w:szCs w:val="20"/>
              </w:rPr>
              <w:t>Laatste puntjes op de I zetten</w:t>
            </w:r>
          </w:p>
        </w:tc>
        <w:tc>
          <w:tcPr>
            <w:tcW w:w="1132" w:type="dxa"/>
          </w:tcPr>
          <w:p w14:paraId="6CBE822B" w14:textId="77777777" w:rsidR="00D6593D" w:rsidRPr="00E6086F" w:rsidRDefault="00D6593D" w:rsidP="00ED68F4">
            <w:pPr>
              <w:contextualSpacing w:val="0"/>
              <w:rPr>
                <w:sz w:val="20"/>
                <w:szCs w:val="20"/>
              </w:rPr>
            </w:pPr>
            <w:r w:rsidRPr="00E6086F">
              <w:rPr>
                <w:sz w:val="20"/>
                <w:szCs w:val="20"/>
              </w:rPr>
              <w:t>2</w:t>
            </w:r>
          </w:p>
        </w:tc>
        <w:tc>
          <w:tcPr>
            <w:tcW w:w="1561" w:type="dxa"/>
          </w:tcPr>
          <w:p w14:paraId="03640E22" w14:textId="77777777" w:rsidR="00D6593D" w:rsidRPr="00E6086F" w:rsidRDefault="00D6593D" w:rsidP="00ED68F4">
            <w:pPr>
              <w:contextualSpacing w:val="0"/>
              <w:rPr>
                <w:sz w:val="20"/>
                <w:szCs w:val="20"/>
              </w:rPr>
            </w:pPr>
            <w:r w:rsidRPr="00E6086F">
              <w:rPr>
                <w:sz w:val="20"/>
                <w:szCs w:val="20"/>
              </w:rPr>
              <w:t>30-10-2015</w:t>
            </w:r>
          </w:p>
        </w:tc>
        <w:tc>
          <w:tcPr>
            <w:tcW w:w="1134" w:type="dxa"/>
          </w:tcPr>
          <w:p w14:paraId="320C64A5" w14:textId="77777777" w:rsidR="00D6593D" w:rsidRPr="00E6086F" w:rsidRDefault="00D6593D" w:rsidP="00ED68F4">
            <w:pPr>
              <w:contextualSpacing w:val="0"/>
              <w:rPr>
                <w:sz w:val="20"/>
                <w:szCs w:val="20"/>
              </w:rPr>
            </w:pPr>
          </w:p>
        </w:tc>
        <w:tc>
          <w:tcPr>
            <w:tcW w:w="848" w:type="dxa"/>
          </w:tcPr>
          <w:p w14:paraId="0673311D" w14:textId="77777777" w:rsidR="00D6593D" w:rsidRPr="00E6086F" w:rsidRDefault="00D6593D" w:rsidP="00ED68F4">
            <w:pPr>
              <w:contextualSpacing w:val="0"/>
              <w:rPr>
                <w:sz w:val="20"/>
                <w:szCs w:val="20"/>
              </w:rPr>
            </w:pPr>
          </w:p>
        </w:tc>
      </w:tr>
      <w:tr w:rsidR="00214639" w14:paraId="73D2D0A3" w14:textId="77777777" w:rsidTr="008B5D4D">
        <w:tc>
          <w:tcPr>
            <w:tcW w:w="1386" w:type="dxa"/>
          </w:tcPr>
          <w:p w14:paraId="104E1DA7" w14:textId="77777777" w:rsidR="00214639" w:rsidRPr="00D6593D" w:rsidRDefault="00D6593D">
            <w:pPr>
              <w:contextualSpacing w:val="0"/>
              <w:rPr>
                <w:sz w:val="20"/>
                <w:szCs w:val="20"/>
              </w:rPr>
            </w:pPr>
            <w:r w:rsidRPr="00D6593D">
              <w:rPr>
                <w:sz w:val="20"/>
                <w:szCs w:val="20"/>
              </w:rPr>
              <w:t>Iedereen</w:t>
            </w:r>
          </w:p>
        </w:tc>
        <w:tc>
          <w:tcPr>
            <w:tcW w:w="3686" w:type="dxa"/>
          </w:tcPr>
          <w:p w14:paraId="27C222AD" w14:textId="77777777" w:rsidR="00214639" w:rsidRPr="00D6593D" w:rsidRDefault="00D6593D">
            <w:pPr>
              <w:contextualSpacing w:val="0"/>
              <w:rPr>
                <w:sz w:val="20"/>
                <w:szCs w:val="20"/>
              </w:rPr>
            </w:pPr>
            <w:r w:rsidRPr="00D6593D">
              <w:rPr>
                <w:sz w:val="20"/>
                <w:szCs w:val="20"/>
              </w:rPr>
              <w:t>Opleveren van het project</w:t>
            </w:r>
          </w:p>
        </w:tc>
        <w:tc>
          <w:tcPr>
            <w:tcW w:w="1132" w:type="dxa"/>
          </w:tcPr>
          <w:p w14:paraId="3A6135A9" w14:textId="77777777" w:rsidR="00214639" w:rsidRPr="00D6593D" w:rsidRDefault="00D6593D">
            <w:pPr>
              <w:contextualSpacing w:val="0"/>
              <w:rPr>
                <w:sz w:val="20"/>
                <w:szCs w:val="20"/>
              </w:rPr>
            </w:pPr>
            <w:r>
              <w:rPr>
                <w:sz w:val="20"/>
                <w:szCs w:val="20"/>
              </w:rPr>
              <w:t>-</w:t>
            </w:r>
          </w:p>
        </w:tc>
        <w:tc>
          <w:tcPr>
            <w:tcW w:w="1561" w:type="dxa"/>
          </w:tcPr>
          <w:p w14:paraId="6869D4F9" w14:textId="77777777" w:rsidR="00214639" w:rsidRPr="00D6593D" w:rsidRDefault="00214639">
            <w:pPr>
              <w:contextualSpacing w:val="0"/>
              <w:rPr>
                <w:sz w:val="20"/>
                <w:szCs w:val="20"/>
              </w:rPr>
            </w:pPr>
          </w:p>
        </w:tc>
        <w:tc>
          <w:tcPr>
            <w:tcW w:w="1134" w:type="dxa"/>
          </w:tcPr>
          <w:p w14:paraId="03470848" w14:textId="77777777" w:rsidR="00214639" w:rsidRPr="00D6593D" w:rsidRDefault="00214639">
            <w:pPr>
              <w:contextualSpacing w:val="0"/>
              <w:rPr>
                <w:sz w:val="20"/>
                <w:szCs w:val="20"/>
              </w:rPr>
            </w:pPr>
          </w:p>
        </w:tc>
        <w:tc>
          <w:tcPr>
            <w:tcW w:w="848" w:type="dxa"/>
          </w:tcPr>
          <w:p w14:paraId="2E20F36B" w14:textId="77777777" w:rsidR="00214639" w:rsidRDefault="00D6593D">
            <w:pPr>
              <w:contextualSpacing w:val="0"/>
            </w:pPr>
            <w:r>
              <w:t>-</w:t>
            </w:r>
          </w:p>
        </w:tc>
      </w:tr>
      <w:tr w:rsidR="00214639" w14:paraId="513A8F62" w14:textId="77777777" w:rsidTr="008B5D4D">
        <w:tc>
          <w:tcPr>
            <w:tcW w:w="1386" w:type="dxa"/>
          </w:tcPr>
          <w:p w14:paraId="7D1D9FF8" w14:textId="77777777" w:rsidR="00214639" w:rsidRDefault="00214639">
            <w:pPr>
              <w:contextualSpacing w:val="0"/>
            </w:pPr>
          </w:p>
        </w:tc>
        <w:tc>
          <w:tcPr>
            <w:tcW w:w="3686" w:type="dxa"/>
          </w:tcPr>
          <w:p w14:paraId="433A3842" w14:textId="77777777" w:rsidR="00214639" w:rsidRDefault="00214639">
            <w:pPr>
              <w:contextualSpacing w:val="0"/>
            </w:pPr>
          </w:p>
        </w:tc>
        <w:tc>
          <w:tcPr>
            <w:tcW w:w="1132" w:type="dxa"/>
          </w:tcPr>
          <w:p w14:paraId="3B7ACDEF" w14:textId="77777777" w:rsidR="00214639" w:rsidRDefault="00214639">
            <w:pPr>
              <w:contextualSpacing w:val="0"/>
            </w:pPr>
          </w:p>
        </w:tc>
        <w:tc>
          <w:tcPr>
            <w:tcW w:w="1561" w:type="dxa"/>
          </w:tcPr>
          <w:p w14:paraId="5DA82EEF" w14:textId="77777777" w:rsidR="00214639" w:rsidRDefault="00214639">
            <w:pPr>
              <w:contextualSpacing w:val="0"/>
            </w:pPr>
          </w:p>
        </w:tc>
        <w:tc>
          <w:tcPr>
            <w:tcW w:w="1134" w:type="dxa"/>
          </w:tcPr>
          <w:p w14:paraId="4576D1A1" w14:textId="77777777" w:rsidR="00214639" w:rsidRDefault="00214639">
            <w:pPr>
              <w:contextualSpacing w:val="0"/>
            </w:pPr>
          </w:p>
        </w:tc>
        <w:tc>
          <w:tcPr>
            <w:tcW w:w="848" w:type="dxa"/>
          </w:tcPr>
          <w:p w14:paraId="5DACC1AB" w14:textId="77777777" w:rsidR="00214639" w:rsidRDefault="00214639">
            <w:pPr>
              <w:contextualSpacing w:val="0"/>
            </w:pPr>
          </w:p>
        </w:tc>
      </w:tr>
    </w:tbl>
    <w:p w14:paraId="00CE0FD2" w14:textId="77777777" w:rsidR="00880163" w:rsidRDefault="00880163" w:rsidP="00880163">
      <w:pPr>
        <w:pStyle w:val="Kop1"/>
        <w:spacing w:before="0"/>
      </w:pPr>
    </w:p>
    <w:p w14:paraId="6A580BF2" w14:textId="77777777" w:rsidR="00880163" w:rsidRDefault="00880163" w:rsidP="00880163">
      <w:pPr>
        <w:pStyle w:val="Kop1"/>
        <w:spacing w:before="0"/>
      </w:pPr>
      <w:r w:rsidRPr="00880163">
        <w:t>Applicatieworkflow</w:t>
      </w:r>
    </w:p>
    <w:p w14:paraId="7F375FF0" w14:textId="77777777" w:rsidR="00880163" w:rsidRPr="00880163" w:rsidRDefault="00880163" w:rsidP="00880163">
      <w:pPr>
        <w:pStyle w:val="Kop1"/>
        <w:spacing w:before="0"/>
        <w:rPr>
          <w:color w:val="000000" w:themeColor="text1"/>
          <w:sz w:val="20"/>
          <w:szCs w:val="20"/>
        </w:rPr>
      </w:pPr>
      <w:r w:rsidRPr="00880163">
        <w:rPr>
          <w:b w:val="0"/>
          <w:i/>
          <w:color w:val="000000" w:themeColor="text1"/>
          <w:sz w:val="20"/>
          <w:szCs w:val="20"/>
        </w:rPr>
        <w:t>Beschrijf hier in globale zin wat voor taken/activiteiten in het systeem er te onderscheiden zijn in de opdracht / het probleem. Laat zien hoe deze taken elkaar opvolgen. Doe dit bijvoorbeeld in een PSD of in een workflow. Zoek op Google voor voorbeeld van workflows.</w:t>
      </w:r>
    </w:p>
    <w:p w14:paraId="61165E38" w14:textId="77777777" w:rsidR="00214639" w:rsidRDefault="001E605F">
      <w:pPr>
        <w:pStyle w:val="Kop1"/>
      </w:pPr>
      <w:r>
        <w:t>Zelfreflectie</w:t>
      </w:r>
    </w:p>
    <w:p w14:paraId="27A5B5A2" w14:textId="77777777" w:rsidR="00214639" w:rsidRDefault="001E605F">
      <w:r>
        <w:rPr>
          <w:i/>
        </w:rPr>
        <w:t xml:space="preserve">Ieder teamlid beschrijft hier zijn/haar eigen reflectie volgens de STARR-methode, en geeft op deze manier aan wat er goed ging, en wat er beter kan. Kijk voor meer info op </w:t>
      </w:r>
      <w:hyperlink r:id="rId15">
        <w:r>
          <w:rPr>
            <w:i/>
            <w:color w:val="0000FF"/>
            <w:u w:val="single"/>
          </w:rPr>
          <w:t>http://www.minorondernemen.nl/wp-content/uploads/2014/09/extra_info_h3_reflectie_starr-methode.pdf</w:t>
        </w:r>
      </w:hyperlink>
      <w:r>
        <w:rPr>
          <w:i/>
        </w:rPr>
        <w:t xml:space="preserve"> </w:t>
      </w:r>
    </w:p>
    <w:p w14:paraId="3DFD3AC9" w14:textId="77777777" w:rsidR="00214639" w:rsidRDefault="00214639"/>
    <w:tbl>
      <w:tblPr>
        <w:tblStyle w:val="a2"/>
        <w:tblW w:w="88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587"/>
        <w:gridCol w:w="1587"/>
        <w:gridCol w:w="1588"/>
        <w:gridCol w:w="1587"/>
        <w:gridCol w:w="1588"/>
      </w:tblGrid>
      <w:tr w:rsidR="00214639" w14:paraId="6AB0A45D" w14:textId="77777777">
        <w:tc>
          <w:tcPr>
            <w:tcW w:w="960" w:type="dxa"/>
          </w:tcPr>
          <w:p w14:paraId="3CC28CEB" w14:textId="77777777" w:rsidR="00214639" w:rsidRDefault="001E605F">
            <w:pPr>
              <w:contextualSpacing w:val="0"/>
            </w:pPr>
            <w:r>
              <w:rPr>
                <w:b/>
                <w:sz w:val="18"/>
                <w:szCs w:val="18"/>
              </w:rPr>
              <w:t>Teamlid</w:t>
            </w:r>
          </w:p>
        </w:tc>
        <w:tc>
          <w:tcPr>
            <w:tcW w:w="1587" w:type="dxa"/>
          </w:tcPr>
          <w:p w14:paraId="3DA196A0" w14:textId="77777777" w:rsidR="00214639" w:rsidRDefault="001E605F">
            <w:pPr>
              <w:contextualSpacing w:val="0"/>
            </w:pPr>
            <w:r>
              <w:rPr>
                <w:b/>
                <w:sz w:val="18"/>
                <w:szCs w:val="18"/>
              </w:rPr>
              <w:t>Situatie</w:t>
            </w:r>
          </w:p>
        </w:tc>
        <w:tc>
          <w:tcPr>
            <w:tcW w:w="1587" w:type="dxa"/>
          </w:tcPr>
          <w:p w14:paraId="6CDE340A" w14:textId="77777777" w:rsidR="00214639" w:rsidRDefault="001E605F">
            <w:pPr>
              <w:contextualSpacing w:val="0"/>
            </w:pPr>
            <w:r>
              <w:rPr>
                <w:b/>
                <w:sz w:val="18"/>
                <w:szCs w:val="18"/>
              </w:rPr>
              <w:t>Taak</w:t>
            </w:r>
          </w:p>
        </w:tc>
        <w:tc>
          <w:tcPr>
            <w:tcW w:w="1588" w:type="dxa"/>
          </w:tcPr>
          <w:p w14:paraId="4C9F493C" w14:textId="77777777" w:rsidR="00214639" w:rsidRDefault="001E605F">
            <w:pPr>
              <w:contextualSpacing w:val="0"/>
            </w:pPr>
            <w:r>
              <w:rPr>
                <w:b/>
                <w:sz w:val="18"/>
                <w:szCs w:val="18"/>
              </w:rPr>
              <w:t>Actie</w:t>
            </w:r>
          </w:p>
        </w:tc>
        <w:tc>
          <w:tcPr>
            <w:tcW w:w="1587" w:type="dxa"/>
          </w:tcPr>
          <w:p w14:paraId="1D6F2DE0" w14:textId="77777777" w:rsidR="00214639" w:rsidRDefault="001E605F">
            <w:pPr>
              <w:contextualSpacing w:val="0"/>
            </w:pPr>
            <w:r>
              <w:rPr>
                <w:b/>
                <w:sz w:val="18"/>
                <w:szCs w:val="18"/>
              </w:rPr>
              <w:t>Resultaat</w:t>
            </w:r>
          </w:p>
        </w:tc>
        <w:tc>
          <w:tcPr>
            <w:tcW w:w="1588" w:type="dxa"/>
          </w:tcPr>
          <w:p w14:paraId="70A2500C" w14:textId="77777777" w:rsidR="00214639" w:rsidRDefault="001E605F">
            <w:pPr>
              <w:contextualSpacing w:val="0"/>
            </w:pPr>
            <w:r>
              <w:rPr>
                <w:b/>
                <w:sz w:val="18"/>
                <w:szCs w:val="18"/>
              </w:rPr>
              <w:t>Reflectie</w:t>
            </w:r>
          </w:p>
        </w:tc>
      </w:tr>
      <w:tr w:rsidR="00214639" w14:paraId="473E8415" w14:textId="77777777">
        <w:tc>
          <w:tcPr>
            <w:tcW w:w="960" w:type="dxa"/>
          </w:tcPr>
          <w:p w14:paraId="0CE88FCC" w14:textId="77777777" w:rsidR="00214639" w:rsidRDefault="001E605F">
            <w:pPr>
              <w:contextualSpacing w:val="0"/>
            </w:pPr>
            <w:r>
              <w:rPr>
                <w:sz w:val="18"/>
                <w:szCs w:val="18"/>
              </w:rPr>
              <w:t>1</w:t>
            </w:r>
          </w:p>
        </w:tc>
        <w:tc>
          <w:tcPr>
            <w:tcW w:w="1587" w:type="dxa"/>
          </w:tcPr>
          <w:p w14:paraId="049256E5" w14:textId="77777777" w:rsidR="00214639" w:rsidRDefault="00214639">
            <w:pPr>
              <w:contextualSpacing w:val="0"/>
            </w:pPr>
          </w:p>
        </w:tc>
        <w:tc>
          <w:tcPr>
            <w:tcW w:w="1587" w:type="dxa"/>
          </w:tcPr>
          <w:p w14:paraId="43C25D26" w14:textId="77777777" w:rsidR="00214639" w:rsidRDefault="00214639">
            <w:pPr>
              <w:contextualSpacing w:val="0"/>
            </w:pPr>
          </w:p>
        </w:tc>
        <w:tc>
          <w:tcPr>
            <w:tcW w:w="1588" w:type="dxa"/>
          </w:tcPr>
          <w:p w14:paraId="4F7C135B" w14:textId="77777777" w:rsidR="00214639" w:rsidRDefault="00214639">
            <w:pPr>
              <w:contextualSpacing w:val="0"/>
            </w:pPr>
          </w:p>
        </w:tc>
        <w:tc>
          <w:tcPr>
            <w:tcW w:w="1587" w:type="dxa"/>
          </w:tcPr>
          <w:p w14:paraId="5FCD44D5" w14:textId="77777777" w:rsidR="00214639" w:rsidRDefault="00214639">
            <w:pPr>
              <w:contextualSpacing w:val="0"/>
            </w:pPr>
          </w:p>
        </w:tc>
        <w:tc>
          <w:tcPr>
            <w:tcW w:w="1588" w:type="dxa"/>
          </w:tcPr>
          <w:p w14:paraId="76EB1911" w14:textId="77777777" w:rsidR="00214639" w:rsidRDefault="00214639">
            <w:pPr>
              <w:contextualSpacing w:val="0"/>
            </w:pPr>
          </w:p>
        </w:tc>
      </w:tr>
      <w:tr w:rsidR="00214639" w14:paraId="4F18B09C" w14:textId="77777777">
        <w:tc>
          <w:tcPr>
            <w:tcW w:w="960" w:type="dxa"/>
          </w:tcPr>
          <w:p w14:paraId="1CD0BB75" w14:textId="77777777" w:rsidR="00214639" w:rsidRDefault="001E605F">
            <w:pPr>
              <w:contextualSpacing w:val="0"/>
            </w:pPr>
            <w:r>
              <w:rPr>
                <w:sz w:val="18"/>
                <w:szCs w:val="18"/>
              </w:rPr>
              <w:t>2</w:t>
            </w:r>
          </w:p>
        </w:tc>
        <w:tc>
          <w:tcPr>
            <w:tcW w:w="1587" w:type="dxa"/>
          </w:tcPr>
          <w:p w14:paraId="61A9FCA9" w14:textId="77777777" w:rsidR="00214639" w:rsidRDefault="00214639">
            <w:pPr>
              <w:contextualSpacing w:val="0"/>
            </w:pPr>
          </w:p>
        </w:tc>
        <w:tc>
          <w:tcPr>
            <w:tcW w:w="1587" w:type="dxa"/>
          </w:tcPr>
          <w:p w14:paraId="374D91E7" w14:textId="77777777" w:rsidR="00214639" w:rsidRDefault="00214639">
            <w:pPr>
              <w:contextualSpacing w:val="0"/>
            </w:pPr>
          </w:p>
        </w:tc>
        <w:tc>
          <w:tcPr>
            <w:tcW w:w="1588" w:type="dxa"/>
          </w:tcPr>
          <w:p w14:paraId="0C5A1B9E" w14:textId="77777777" w:rsidR="00214639" w:rsidRDefault="00214639">
            <w:pPr>
              <w:contextualSpacing w:val="0"/>
            </w:pPr>
          </w:p>
        </w:tc>
        <w:tc>
          <w:tcPr>
            <w:tcW w:w="1587" w:type="dxa"/>
          </w:tcPr>
          <w:p w14:paraId="102DE42E" w14:textId="77777777" w:rsidR="00214639" w:rsidRDefault="00214639">
            <w:pPr>
              <w:contextualSpacing w:val="0"/>
            </w:pPr>
          </w:p>
        </w:tc>
        <w:tc>
          <w:tcPr>
            <w:tcW w:w="1588" w:type="dxa"/>
          </w:tcPr>
          <w:p w14:paraId="79A754F8" w14:textId="77777777" w:rsidR="00214639" w:rsidRDefault="00214639">
            <w:pPr>
              <w:contextualSpacing w:val="0"/>
            </w:pPr>
          </w:p>
        </w:tc>
      </w:tr>
      <w:tr w:rsidR="00214639" w14:paraId="2B2553CE" w14:textId="77777777">
        <w:tc>
          <w:tcPr>
            <w:tcW w:w="960" w:type="dxa"/>
          </w:tcPr>
          <w:p w14:paraId="7FF8C7CF" w14:textId="77777777" w:rsidR="00214639" w:rsidRDefault="001E605F">
            <w:pPr>
              <w:contextualSpacing w:val="0"/>
            </w:pPr>
            <w:r>
              <w:rPr>
                <w:sz w:val="18"/>
                <w:szCs w:val="18"/>
              </w:rPr>
              <w:t>3</w:t>
            </w:r>
          </w:p>
        </w:tc>
        <w:tc>
          <w:tcPr>
            <w:tcW w:w="1587" w:type="dxa"/>
          </w:tcPr>
          <w:p w14:paraId="69FD6055" w14:textId="77777777" w:rsidR="00214639" w:rsidRDefault="00214639">
            <w:pPr>
              <w:contextualSpacing w:val="0"/>
            </w:pPr>
          </w:p>
        </w:tc>
        <w:tc>
          <w:tcPr>
            <w:tcW w:w="1587" w:type="dxa"/>
          </w:tcPr>
          <w:p w14:paraId="292365D4" w14:textId="77777777" w:rsidR="00214639" w:rsidRDefault="00214639">
            <w:pPr>
              <w:contextualSpacing w:val="0"/>
            </w:pPr>
          </w:p>
        </w:tc>
        <w:tc>
          <w:tcPr>
            <w:tcW w:w="1588" w:type="dxa"/>
          </w:tcPr>
          <w:p w14:paraId="4BA3825E" w14:textId="77777777" w:rsidR="00214639" w:rsidRDefault="00214639">
            <w:pPr>
              <w:contextualSpacing w:val="0"/>
            </w:pPr>
          </w:p>
        </w:tc>
        <w:tc>
          <w:tcPr>
            <w:tcW w:w="1587" w:type="dxa"/>
          </w:tcPr>
          <w:p w14:paraId="1C3EF000" w14:textId="77777777" w:rsidR="00214639" w:rsidRDefault="00214639">
            <w:pPr>
              <w:contextualSpacing w:val="0"/>
            </w:pPr>
          </w:p>
        </w:tc>
        <w:tc>
          <w:tcPr>
            <w:tcW w:w="1588" w:type="dxa"/>
          </w:tcPr>
          <w:p w14:paraId="60E23EE0" w14:textId="77777777" w:rsidR="00214639" w:rsidRDefault="00214639">
            <w:pPr>
              <w:contextualSpacing w:val="0"/>
            </w:pPr>
          </w:p>
        </w:tc>
      </w:tr>
      <w:tr w:rsidR="00214639" w14:paraId="589B0F5E" w14:textId="77777777">
        <w:tc>
          <w:tcPr>
            <w:tcW w:w="960" w:type="dxa"/>
          </w:tcPr>
          <w:p w14:paraId="553A621D" w14:textId="77777777" w:rsidR="00214639" w:rsidRDefault="001E605F">
            <w:pPr>
              <w:contextualSpacing w:val="0"/>
            </w:pPr>
            <w:r>
              <w:rPr>
                <w:sz w:val="18"/>
                <w:szCs w:val="18"/>
              </w:rPr>
              <w:t>4</w:t>
            </w:r>
          </w:p>
        </w:tc>
        <w:tc>
          <w:tcPr>
            <w:tcW w:w="1587" w:type="dxa"/>
          </w:tcPr>
          <w:p w14:paraId="1709A1F7" w14:textId="77777777" w:rsidR="00214639" w:rsidRDefault="00214639">
            <w:pPr>
              <w:contextualSpacing w:val="0"/>
            </w:pPr>
          </w:p>
        </w:tc>
        <w:tc>
          <w:tcPr>
            <w:tcW w:w="1587" w:type="dxa"/>
          </w:tcPr>
          <w:p w14:paraId="0BA823F3" w14:textId="77777777" w:rsidR="00214639" w:rsidRDefault="00214639">
            <w:pPr>
              <w:contextualSpacing w:val="0"/>
            </w:pPr>
          </w:p>
        </w:tc>
        <w:tc>
          <w:tcPr>
            <w:tcW w:w="1588" w:type="dxa"/>
          </w:tcPr>
          <w:p w14:paraId="5BBE587F" w14:textId="77777777" w:rsidR="00214639" w:rsidRDefault="00214639">
            <w:pPr>
              <w:contextualSpacing w:val="0"/>
            </w:pPr>
          </w:p>
        </w:tc>
        <w:tc>
          <w:tcPr>
            <w:tcW w:w="1587" w:type="dxa"/>
          </w:tcPr>
          <w:p w14:paraId="740F29DB" w14:textId="77777777" w:rsidR="00214639" w:rsidRDefault="00214639">
            <w:pPr>
              <w:contextualSpacing w:val="0"/>
            </w:pPr>
          </w:p>
        </w:tc>
        <w:tc>
          <w:tcPr>
            <w:tcW w:w="1588" w:type="dxa"/>
          </w:tcPr>
          <w:p w14:paraId="1BC28CBF" w14:textId="77777777" w:rsidR="00214639" w:rsidRDefault="00214639">
            <w:pPr>
              <w:contextualSpacing w:val="0"/>
            </w:pPr>
          </w:p>
        </w:tc>
      </w:tr>
      <w:tr w:rsidR="00214639" w14:paraId="371043B8" w14:textId="77777777">
        <w:tc>
          <w:tcPr>
            <w:tcW w:w="960" w:type="dxa"/>
          </w:tcPr>
          <w:p w14:paraId="52AC8706" w14:textId="77777777" w:rsidR="00214639" w:rsidRDefault="001E605F">
            <w:pPr>
              <w:contextualSpacing w:val="0"/>
            </w:pPr>
            <w:r>
              <w:rPr>
                <w:sz w:val="18"/>
                <w:szCs w:val="18"/>
              </w:rPr>
              <w:t>5</w:t>
            </w:r>
          </w:p>
        </w:tc>
        <w:tc>
          <w:tcPr>
            <w:tcW w:w="1587" w:type="dxa"/>
          </w:tcPr>
          <w:p w14:paraId="3AE3EEA2" w14:textId="77777777" w:rsidR="00214639" w:rsidRDefault="00214639">
            <w:pPr>
              <w:contextualSpacing w:val="0"/>
            </w:pPr>
          </w:p>
        </w:tc>
        <w:tc>
          <w:tcPr>
            <w:tcW w:w="1587" w:type="dxa"/>
          </w:tcPr>
          <w:p w14:paraId="6DC1EC6C" w14:textId="77777777" w:rsidR="00214639" w:rsidRDefault="00214639">
            <w:pPr>
              <w:contextualSpacing w:val="0"/>
            </w:pPr>
          </w:p>
        </w:tc>
        <w:tc>
          <w:tcPr>
            <w:tcW w:w="1588" w:type="dxa"/>
          </w:tcPr>
          <w:p w14:paraId="4AFAA719" w14:textId="77777777" w:rsidR="00214639" w:rsidRDefault="00214639">
            <w:pPr>
              <w:contextualSpacing w:val="0"/>
            </w:pPr>
          </w:p>
        </w:tc>
        <w:tc>
          <w:tcPr>
            <w:tcW w:w="1587" w:type="dxa"/>
          </w:tcPr>
          <w:p w14:paraId="12A4B83B" w14:textId="77777777" w:rsidR="00214639" w:rsidRDefault="00214639">
            <w:pPr>
              <w:contextualSpacing w:val="0"/>
            </w:pPr>
          </w:p>
        </w:tc>
        <w:tc>
          <w:tcPr>
            <w:tcW w:w="1588" w:type="dxa"/>
          </w:tcPr>
          <w:p w14:paraId="66E26F55" w14:textId="77777777" w:rsidR="00214639" w:rsidRDefault="00214639">
            <w:pPr>
              <w:contextualSpacing w:val="0"/>
            </w:pPr>
          </w:p>
        </w:tc>
      </w:tr>
    </w:tbl>
    <w:p w14:paraId="4451FF96" w14:textId="77777777" w:rsidR="00214639" w:rsidRDefault="001E605F">
      <w:pPr>
        <w:pStyle w:val="Kop1"/>
      </w:pPr>
      <w:r>
        <w:t>Peer feedback</w:t>
      </w:r>
    </w:p>
    <w:p w14:paraId="788B4913" w14:textId="77777777" w:rsidR="00214639" w:rsidRDefault="001E605F">
      <w:r>
        <w:rPr>
          <w:i/>
        </w:rPr>
        <w:t>Beschrijf hier wat er goed ging, en wat voor verbetering vatbaar is. Denk aan communicatie, afspraken nakomen, leiderschap, proactieve houding, omgaan met kritiek, luisteren, voor je mening uitkomen, etc.</w:t>
      </w:r>
    </w:p>
    <w:p w14:paraId="7F77DB1B" w14:textId="77777777" w:rsidR="00214639" w:rsidRDefault="00214639"/>
    <w:tbl>
      <w:tblPr>
        <w:tblStyle w:val="a3"/>
        <w:tblW w:w="8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1"/>
        <w:gridCol w:w="3229"/>
        <w:gridCol w:w="3685"/>
      </w:tblGrid>
      <w:tr w:rsidR="00214639" w14:paraId="6BFEBA93" w14:textId="77777777">
        <w:tc>
          <w:tcPr>
            <w:tcW w:w="1132" w:type="dxa"/>
          </w:tcPr>
          <w:p w14:paraId="7DDAEA19" w14:textId="77777777" w:rsidR="00214639" w:rsidRDefault="001E605F">
            <w:pPr>
              <w:contextualSpacing w:val="0"/>
            </w:pPr>
            <w:r>
              <w:rPr>
                <w:b/>
                <w:sz w:val="18"/>
                <w:szCs w:val="18"/>
              </w:rPr>
              <w:t>Teamlid</w:t>
            </w:r>
          </w:p>
        </w:tc>
        <w:tc>
          <w:tcPr>
            <w:tcW w:w="3229" w:type="dxa"/>
          </w:tcPr>
          <w:p w14:paraId="4E8BB88F" w14:textId="77777777" w:rsidR="00214639" w:rsidRDefault="001E605F">
            <w:pPr>
              <w:contextualSpacing w:val="0"/>
            </w:pPr>
            <w:r>
              <w:rPr>
                <w:b/>
                <w:sz w:val="18"/>
                <w:szCs w:val="18"/>
              </w:rPr>
              <w:t>Top</w:t>
            </w:r>
          </w:p>
        </w:tc>
        <w:tc>
          <w:tcPr>
            <w:tcW w:w="3685" w:type="dxa"/>
          </w:tcPr>
          <w:p w14:paraId="0E94110F" w14:textId="77777777" w:rsidR="00214639" w:rsidRDefault="001E605F">
            <w:pPr>
              <w:contextualSpacing w:val="0"/>
            </w:pPr>
            <w:r>
              <w:rPr>
                <w:b/>
                <w:sz w:val="18"/>
                <w:szCs w:val="18"/>
              </w:rPr>
              <w:t>Tip</w:t>
            </w:r>
          </w:p>
        </w:tc>
      </w:tr>
      <w:tr w:rsidR="00214639" w14:paraId="63FD545C" w14:textId="77777777">
        <w:tc>
          <w:tcPr>
            <w:tcW w:w="1132" w:type="dxa"/>
          </w:tcPr>
          <w:p w14:paraId="08AE0F49" w14:textId="77777777" w:rsidR="00214639" w:rsidRDefault="001E605F">
            <w:pPr>
              <w:contextualSpacing w:val="0"/>
            </w:pPr>
            <w:r>
              <w:rPr>
                <w:sz w:val="18"/>
                <w:szCs w:val="18"/>
              </w:rPr>
              <w:t>1</w:t>
            </w:r>
          </w:p>
        </w:tc>
        <w:tc>
          <w:tcPr>
            <w:tcW w:w="3229" w:type="dxa"/>
          </w:tcPr>
          <w:p w14:paraId="47E9CE09" w14:textId="77777777" w:rsidR="00214639" w:rsidRDefault="00214639">
            <w:pPr>
              <w:contextualSpacing w:val="0"/>
            </w:pPr>
          </w:p>
        </w:tc>
        <w:tc>
          <w:tcPr>
            <w:tcW w:w="3685" w:type="dxa"/>
          </w:tcPr>
          <w:p w14:paraId="54BC429A" w14:textId="77777777" w:rsidR="00214639" w:rsidRDefault="00214639">
            <w:pPr>
              <w:contextualSpacing w:val="0"/>
            </w:pPr>
          </w:p>
        </w:tc>
      </w:tr>
      <w:tr w:rsidR="00214639" w14:paraId="1777D174" w14:textId="77777777">
        <w:tc>
          <w:tcPr>
            <w:tcW w:w="1132" w:type="dxa"/>
          </w:tcPr>
          <w:p w14:paraId="4455E5D0" w14:textId="77777777" w:rsidR="00214639" w:rsidRDefault="001E605F">
            <w:pPr>
              <w:contextualSpacing w:val="0"/>
            </w:pPr>
            <w:r>
              <w:rPr>
                <w:sz w:val="18"/>
                <w:szCs w:val="18"/>
              </w:rPr>
              <w:t>2</w:t>
            </w:r>
          </w:p>
        </w:tc>
        <w:tc>
          <w:tcPr>
            <w:tcW w:w="3229" w:type="dxa"/>
          </w:tcPr>
          <w:p w14:paraId="3F8B508F" w14:textId="77777777" w:rsidR="00214639" w:rsidRDefault="00214639">
            <w:pPr>
              <w:contextualSpacing w:val="0"/>
            </w:pPr>
          </w:p>
        </w:tc>
        <w:tc>
          <w:tcPr>
            <w:tcW w:w="3685" w:type="dxa"/>
          </w:tcPr>
          <w:p w14:paraId="3CC9C51B" w14:textId="77777777" w:rsidR="00214639" w:rsidRDefault="00214639">
            <w:pPr>
              <w:contextualSpacing w:val="0"/>
            </w:pPr>
          </w:p>
        </w:tc>
      </w:tr>
      <w:tr w:rsidR="00214639" w14:paraId="53A4364A" w14:textId="77777777">
        <w:tc>
          <w:tcPr>
            <w:tcW w:w="1132" w:type="dxa"/>
          </w:tcPr>
          <w:p w14:paraId="43BACE36" w14:textId="77777777" w:rsidR="00214639" w:rsidRDefault="001E605F">
            <w:pPr>
              <w:contextualSpacing w:val="0"/>
            </w:pPr>
            <w:r>
              <w:rPr>
                <w:sz w:val="18"/>
                <w:szCs w:val="18"/>
              </w:rPr>
              <w:t>3</w:t>
            </w:r>
          </w:p>
        </w:tc>
        <w:tc>
          <w:tcPr>
            <w:tcW w:w="3229" w:type="dxa"/>
          </w:tcPr>
          <w:p w14:paraId="00FBC6DE" w14:textId="77777777" w:rsidR="00214639" w:rsidRDefault="00214639">
            <w:pPr>
              <w:contextualSpacing w:val="0"/>
            </w:pPr>
          </w:p>
        </w:tc>
        <w:tc>
          <w:tcPr>
            <w:tcW w:w="3685" w:type="dxa"/>
          </w:tcPr>
          <w:p w14:paraId="01303DE0" w14:textId="77777777" w:rsidR="00214639" w:rsidRDefault="00214639">
            <w:pPr>
              <w:contextualSpacing w:val="0"/>
            </w:pPr>
          </w:p>
        </w:tc>
      </w:tr>
      <w:tr w:rsidR="00214639" w14:paraId="0FC0112C" w14:textId="77777777">
        <w:tc>
          <w:tcPr>
            <w:tcW w:w="1132" w:type="dxa"/>
          </w:tcPr>
          <w:p w14:paraId="6EA374B6" w14:textId="77777777" w:rsidR="00214639" w:rsidRDefault="001E605F">
            <w:pPr>
              <w:contextualSpacing w:val="0"/>
            </w:pPr>
            <w:r>
              <w:rPr>
                <w:sz w:val="18"/>
                <w:szCs w:val="18"/>
              </w:rPr>
              <w:t>4</w:t>
            </w:r>
          </w:p>
        </w:tc>
        <w:tc>
          <w:tcPr>
            <w:tcW w:w="3229" w:type="dxa"/>
          </w:tcPr>
          <w:p w14:paraId="37AE2DAE" w14:textId="77777777" w:rsidR="00214639" w:rsidRDefault="00214639">
            <w:pPr>
              <w:contextualSpacing w:val="0"/>
            </w:pPr>
          </w:p>
        </w:tc>
        <w:tc>
          <w:tcPr>
            <w:tcW w:w="3685" w:type="dxa"/>
          </w:tcPr>
          <w:p w14:paraId="6D88B4ED" w14:textId="77777777" w:rsidR="00214639" w:rsidRDefault="00214639">
            <w:pPr>
              <w:contextualSpacing w:val="0"/>
            </w:pPr>
          </w:p>
        </w:tc>
      </w:tr>
      <w:tr w:rsidR="00214639" w14:paraId="381A3933" w14:textId="77777777">
        <w:tc>
          <w:tcPr>
            <w:tcW w:w="1132" w:type="dxa"/>
          </w:tcPr>
          <w:p w14:paraId="73BDBADB" w14:textId="77777777" w:rsidR="00214639" w:rsidRDefault="001E605F">
            <w:pPr>
              <w:contextualSpacing w:val="0"/>
            </w:pPr>
            <w:r>
              <w:rPr>
                <w:sz w:val="18"/>
                <w:szCs w:val="18"/>
              </w:rPr>
              <w:t>5</w:t>
            </w:r>
          </w:p>
        </w:tc>
        <w:tc>
          <w:tcPr>
            <w:tcW w:w="3229" w:type="dxa"/>
          </w:tcPr>
          <w:p w14:paraId="6BBE1AF9" w14:textId="77777777" w:rsidR="00214639" w:rsidRDefault="00214639">
            <w:pPr>
              <w:contextualSpacing w:val="0"/>
            </w:pPr>
          </w:p>
        </w:tc>
        <w:tc>
          <w:tcPr>
            <w:tcW w:w="3685" w:type="dxa"/>
          </w:tcPr>
          <w:p w14:paraId="5B288C52" w14:textId="77777777" w:rsidR="00214639" w:rsidRDefault="00214639">
            <w:pPr>
              <w:contextualSpacing w:val="0"/>
            </w:pPr>
          </w:p>
        </w:tc>
      </w:tr>
    </w:tbl>
    <w:p w14:paraId="18086CE4" w14:textId="77777777" w:rsidR="00214639" w:rsidRDefault="001E605F">
      <w:pPr>
        <w:pStyle w:val="Kop1"/>
      </w:pPr>
      <w:r>
        <w:t>Bijdrage aan het project</w:t>
      </w:r>
    </w:p>
    <w:p w14:paraId="4A24346E" w14:textId="77777777" w:rsidR="00214639" w:rsidRDefault="001E605F">
      <w:r>
        <w:rPr>
          <w:i/>
        </w:rPr>
        <w:t>Ieder teamlid geeft voor ieder teamlid (anoniem) een waardering van diens bijdrage op een schaal van 1-10. 1 staat voor “zeer weinig bijgedragen”, 10 staat voor “zeer veel bijgedragen”. Om de anonimiteit te waarborgen, kunnen teamleden briefjes met hun waardering een zak stoppen. Of wijs iemand (teamleider) aan die de waarderingen (quasi-anoniem) verzamelt.</w:t>
      </w:r>
    </w:p>
    <w:p w14:paraId="26C60E07" w14:textId="77777777" w:rsidR="00214639" w:rsidRDefault="00214639"/>
    <w:tbl>
      <w:tblPr>
        <w:tblStyle w:val="a4"/>
        <w:tblW w:w="89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2"/>
        <w:gridCol w:w="1953"/>
        <w:gridCol w:w="1953"/>
        <w:gridCol w:w="1953"/>
        <w:gridCol w:w="1953"/>
      </w:tblGrid>
      <w:tr w:rsidR="00214639" w14:paraId="498BA57A" w14:textId="77777777">
        <w:tc>
          <w:tcPr>
            <w:tcW w:w="1132" w:type="dxa"/>
          </w:tcPr>
          <w:p w14:paraId="415F7484" w14:textId="77777777" w:rsidR="00214639" w:rsidRDefault="001E605F">
            <w:pPr>
              <w:contextualSpacing w:val="0"/>
            </w:pPr>
            <w:r>
              <w:rPr>
                <w:b/>
                <w:sz w:val="18"/>
                <w:szCs w:val="18"/>
              </w:rPr>
              <w:t>Teamlid</w:t>
            </w:r>
          </w:p>
        </w:tc>
        <w:tc>
          <w:tcPr>
            <w:tcW w:w="1953" w:type="dxa"/>
          </w:tcPr>
          <w:p w14:paraId="7D892BF2" w14:textId="77777777" w:rsidR="00214639" w:rsidRDefault="001E605F">
            <w:pPr>
              <w:contextualSpacing w:val="0"/>
            </w:pPr>
            <w:r>
              <w:rPr>
                <w:b/>
                <w:sz w:val="18"/>
                <w:szCs w:val="18"/>
              </w:rPr>
              <w:t>Bijdrage (1-10)</w:t>
            </w:r>
          </w:p>
        </w:tc>
        <w:tc>
          <w:tcPr>
            <w:tcW w:w="1953" w:type="dxa"/>
          </w:tcPr>
          <w:p w14:paraId="12C4E5A3" w14:textId="77777777" w:rsidR="00214639" w:rsidRDefault="001E605F">
            <w:pPr>
              <w:contextualSpacing w:val="0"/>
            </w:pPr>
            <w:r>
              <w:rPr>
                <w:b/>
                <w:sz w:val="18"/>
                <w:szCs w:val="18"/>
              </w:rPr>
              <w:t>Bijdrage (1-10)</w:t>
            </w:r>
          </w:p>
        </w:tc>
        <w:tc>
          <w:tcPr>
            <w:tcW w:w="1953" w:type="dxa"/>
          </w:tcPr>
          <w:p w14:paraId="66D35437" w14:textId="77777777" w:rsidR="00214639" w:rsidRDefault="001E605F">
            <w:pPr>
              <w:contextualSpacing w:val="0"/>
            </w:pPr>
            <w:r>
              <w:rPr>
                <w:b/>
                <w:sz w:val="18"/>
                <w:szCs w:val="18"/>
              </w:rPr>
              <w:t>Bijdrage (1-10)</w:t>
            </w:r>
          </w:p>
        </w:tc>
        <w:tc>
          <w:tcPr>
            <w:tcW w:w="1953" w:type="dxa"/>
          </w:tcPr>
          <w:p w14:paraId="076D7EBC" w14:textId="77777777" w:rsidR="00214639" w:rsidRDefault="001E605F">
            <w:pPr>
              <w:contextualSpacing w:val="0"/>
            </w:pPr>
            <w:r>
              <w:rPr>
                <w:b/>
                <w:sz w:val="18"/>
                <w:szCs w:val="18"/>
              </w:rPr>
              <w:t>Bijdrage (1-10)</w:t>
            </w:r>
          </w:p>
        </w:tc>
      </w:tr>
      <w:tr w:rsidR="00214639" w14:paraId="6A858539" w14:textId="77777777">
        <w:tc>
          <w:tcPr>
            <w:tcW w:w="1132" w:type="dxa"/>
          </w:tcPr>
          <w:p w14:paraId="3D24AB40" w14:textId="77777777" w:rsidR="00214639" w:rsidRDefault="001E605F">
            <w:pPr>
              <w:contextualSpacing w:val="0"/>
            </w:pPr>
            <w:r>
              <w:rPr>
                <w:sz w:val="18"/>
                <w:szCs w:val="18"/>
              </w:rPr>
              <w:t>1</w:t>
            </w:r>
          </w:p>
        </w:tc>
        <w:tc>
          <w:tcPr>
            <w:tcW w:w="1953" w:type="dxa"/>
          </w:tcPr>
          <w:p w14:paraId="4DC89844" w14:textId="77777777" w:rsidR="00214639" w:rsidRDefault="00214639">
            <w:pPr>
              <w:contextualSpacing w:val="0"/>
            </w:pPr>
          </w:p>
        </w:tc>
        <w:tc>
          <w:tcPr>
            <w:tcW w:w="1953" w:type="dxa"/>
          </w:tcPr>
          <w:p w14:paraId="4DB33770" w14:textId="77777777" w:rsidR="00214639" w:rsidRDefault="00214639">
            <w:pPr>
              <w:contextualSpacing w:val="0"/>
            </w:pPr>
          </w:p>
        </w:tc>
        <w:tc>
          <w:tcPr>
            <w:tcW w:w="1953" w:type="dxa"/>
          </w:tcPr>
          <w:p w14:paraId="524E2DD1" w14:textId="77777777" w:rsidR="00214639" w:rsidRDefault="00214639">
            <w:pPr>
              <w:contextualSpacing w:val="0"/>
            </w:pPr>
          </w:p>
        </w:tc>
        <w:tc>
          <w:tcPr>
            <w:tcW w:w="1953" w:type="dxa"/>
          </w:tcPr>
          <w:p w14:paraId="749DBB01" w14:textId="77777777" w:rsidR="00214639" w:rsidRDefault="00214639">
            <w:pPr>
              <w:contextualSpacing w:val="0"/>
            </w:pPr>
          </w:p>
        </w:tc>
      </w:tr>
      <w:tr w:rsidR="00214639" w14:paraId="4C8C52D4" w14:textId="77777777">
        <w:tc>
          <w:tcPr>
            <w:tcW w:w="1132" w:type="dxa"/>
          </w:tcPr>
          <w:p w14:paraId="4F1FD3ED" w14:textId="77777777" w:rsidR="00214639" w:rsidRDefault="001E605F">
            <w:pPr>
              <w:contextualSpacing w:val="0"/>
            </w:pPr>
            <w:r>
              <w:rPr>
                <w:sz w:val="18"/>
                <w:szCs w:val="18"/>
              </w:rPr>
              <w:t>2</w:t>
            </w:r>
          </w:p>
        </w:tc>
        <w:tc>
          <w:tcPr>
            <w:tcW w:w="1953" w:type="dxa"/>
          </w:tcPr>
          <w:p w14:paraId="36EBE158" w14:textId="77777777" w:rsidR="00214639" w:rsidRDefault="00214639">
            <w:pPr>
              <w:contextualSpacing w:val="0"/>
            </w:pPr>
          </w:p>
        </w:tc>
        <w:tc>
          <w:tcPr>
            <w:tcW w:w="1953" w:type="dxa"/>
          </w:tcPr>
          <w:p w14:paraId="4446870B" w14:textId="77777777" w:rsidR="00214639" w:rsidRDefault="00214639">
            <w:pPr>
              <w:contextualSpacing w:val="0"/>
            </w:pPr>
          </w:p>
        </w:tc>
        <w:tc>
          <w:tcPr>
            <w:tcW w:w="1953" w:type="dxa"/>
          </w:tcPr>
          <w:p w14:paraId="2FB9440B" w14:textId="77777777" w:rsidR="00214639" w:rsidRDefault="00214639">
            <w:pPr>
              <w:contextualSpacing w:val="0"/>
            </w:pPr>
          </w:p>
        </w:tc>
        <w:tc>
          <w:tcPr>
            <w:tcW w:w="1953" w:type="dxa"/>
          </w:tcPr>
          <w:p w14:paraId="5C373C2F" w14:textId="77777777" w:rsidR="00214639" w:rsidRDefault="00214639">
            <w:pPr>
              <w:contextualSpacing w:val="0"/>
            </w:pPr>
          </w:p>
        </w:tc>
      </w:tr>
      <w:tr w:rsidR="00214639" w14:paraId="7A467E9C" w14:textId="77777777">
        <w:tc>
          <w:tcPr>
            <w:tcW w:w="1132" w:type="dxa"/>
          </w:tcPr>
          <w:p w14:paraId="7F0850BB" w14:textId="77777777" w:rsidR="00214639" w:rsidRDefault="001E605F">
            <w:pPr>
              <w:contextualSpacing w:val="0"/>
            </w:pPr>
            <w:r>
              <w:rPr>
                <w:sz w:val="18"/>
                <w:szCs w:val="18"/>
              </w:rPr>
              <w:t>3</w:t>
            </w:r>
          </w:p>
        </w:tc>
        <w:tc>
          <w:tcPr>
            <w:tcW w:w="1953" w:type="dxa"/>
          </w:tcPr>
          <w:p w14:paraId="7729206B" w14:textId="77777777" w:rsidR="00214639" w:rsidRDefault="00214639">
            <w:pPr>
              <w:contextualSpacing w:val="0"/>
            </w:pPr>
          </w:p>
        </w:tc>
        <w:tc>
          <w:tcPr>
            <w:tcW w:w="1953" w:type="dxa"/>
          </w:tcPr>
          <w:p w14:paraId="6CC6258E" w14:textId="77777777" w:rsidR="00214639" w:rsidRDefault="00214639">
            <w:pPr>
              <w:contextualSpacing w:val="0"/>
            </w:pPr>
          </w:p>
        </w:tc>
        <w:tc>
          <w:tcPr>
            <w:tcW w:w="1953" w:type="dxa"/>
          </w:tcPr>
          <w:p w14:paraId="49CA6939" w14:textId="77777777" w:rsidR="00214639" w:rsidRDefault="00214639">
            <w:pPr>
              <w:contextualSpacing w:val="0"/>
            </w:pPr>
          </w:p>
        </w:tc>
        <w:tc>
          <w:tcPr>
            <w:tcW w:w="1953" w:type="dxa"/>
          </w:tcPr>
          <w:p w14:paraId="02E4A70F" w14:textId="77777777" w:rsidR="00214639" w:rsidRDefault="00214639">
            <w:pPr>
              <w:contextualSpacing w:val="0"/>
            </w:pPr>
          </w:p>
        </w:tc>
      </w:tr>
      <w:tr w:rsidR="00214639" w14:paraId="783EFA9E" w14:textId="77777777">
        <w:tc>
          <w:tcPr>
            <w:tcW w:w="1132" w:type="dxa"/>
          </w:tcPr>
          <w:p w14:paraId="0CA3D1E8" w14:textId="77777777" w:rsidR="00214639" w:rsidRDefault="001E605F">
            <w:pPr>
              <w:contextualSpacing w:val="0"/>
            </w:pPr>
            <w:r>
              <w:rPr>
                <w:sz w:val="18"/>
                <w:szCs w:val="18"/>
              </w:rPr>
              <w:t>4</w:t>
            </w:r>
          </w:p>
        </w:tc>
        <w:tc>
          <w:tcPr>
            <w:tcW w:w="1953" w:type="dxa"/>
          </w:tcPr>
          <w:p w14:paraId="0B029426" w14:textId="77777777" w:rsidR="00214639" w:rsidRDefault="00214639">
            <w:pPr>
              <w:contextualSpacing w:val="0"/>
            </w:pPr>
          </w:p>
        </w:tc>
        <w:tc>
          <w:tcPr>
            <w:tcW w:w="1953" w:type="dxa"/>
          </w:tcPr>
          <w:p w14:paraId="475DA1E8" w14:textId="77777777" w:rsidR="00214639" w:rsidRDefault="00214639">
            <w:pPr>
              <w:contextualSpacing w:val="0"/>
            </w:pPr>
          </w:p>
        </w:tc>
        <w:tc>
          <w:tcPr>
            <w:tcW w:w="1953" w:type="dxa"/>
          </w:tcPr>
          <w:p w14:paraId="7840FFB7" w14:textId="77777777" w:rsidR="00214639" w:rsidRDefault="00214639">
            <w:pPr>
              <w:contextualSpacing w:val="0"/>
            </w:pPr>
          </w:p>
        </w:tc>
        <w:tc>
          <w:tcPr>
            <w:tcW w:w="1953" w:type="dxa"/>
          </w:tcPr>
          <w:p w14:paraId="121CCF20" w14:textId="77777777" w:rsidR="00214639" w:rsidRDefault="00214639">
            <w:pPr>
              <w:contextualSpacing w:val="0"/>
            </w:pPr>
          </w:p>
        </w:tc>
      </w:tr>
      <w:tr w:rsidR="00214639" w14:paraId="73632C3C" w14:textId="77777777">
        <w:tc>
          <w:tcPr>
            <w:tcW w:w="1132" w:type="dxa"/>
          </w:tcPr>
          <w:p w14:paraId="768BA42A" w14:textId="77777777" w:rsidR="00214639" w:rsidRDefault="001E605F">
            <w:pPr>
              <w:contextualSpacing w:val="0"/>
            </w:pPr>
            <w:r>
              <w:rPr>
                <w:sz w:val="18"/>
                <w:szCs w:val="18"/>
              </w:rPr>
              <w:t>5</w:t>
            </w:r>
          </w:p>
        </w:tc>
        <w:tc>
          <w:tcPr>
            <w:tcW w:w="1953" w:type="dxa"/>
          </w:tcPr>
          <w:p w14:paraId="19D91FEE" w14:textId="77777777" w:rsidR="00214639" w:rsidRDefault="00214639">
            <w:pPr>
              <w:contextualSpacing w:val="0"/>
            </w:pPr>
          </w:p>
        </w:tc>
        <w:tc>
          <w:tcPr>
            <w:tcW w:w="1953" w:type="dxa"/>
          </w:tcPr>
          <w:p w14:paraId="61E80141" w14:textId="77777777" w:rsidR="00214639" w:rsidRDefault="00214639">
            <w:pPr>
              <w:contextualSpacing w:val="0"/>
            </w:pPr>
          </w:p>
        </w:tc>
        <w:tc>
          <w:tcPr>
            <w:tcW w:w="1953" w:type="dxa"/>
          </w:tcPr>
          <w:p w14:paraId="7E5E288E" w14:textId="77777777" w:rsidR="00214639" w:rsidRDefault="00214639">
            <w:pPr>
              <w:contextualSpacing w:val="0"/>
            </w:pPr>
          </w:p>
        </w:tc>
        <w:tc>
          <w:tcPr>
            <w:tcW w:w="1953" w:type="dxa"/>
          </w:tcPr>
          <w:p w14:paraId="135CCE16" w14:textId="77777777" w:rsidR="00214639" w:rsidRDefault="00214639">
            <w:pPr>
              <w:contextualSpacing w:val="0"/>
            </w:pPr>
          </w:p>
        </w:tc>
      </w:tr>
    </w:tbl>
    <w:p w14:paraId="19EEA581" w14:textId="77777777" w:rsidR="00214639" w:rsidRDefault="00214639"/>
    <w:sectPr w:rsidR="00214639">
      <w:footerReference w:type="default" r:id="rId16"/>
      <w:pgSz w:w="11900" w:h="16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8F765" w14:textId="77777777" w:rsidR="00236BD2" w:rsidRDefault="00236BD2">
      <w:r>
        <w:separator/>
      </w:r>
    </w:p>
  </w:endnote>
  <w:endnote w:type="continuationSeparator" w:id="0">
    <w:p w14:paraId="6FF61F13" w14:textId="77777777" w:rsidR="00236BD2" w:rsidRDefault="00236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622F6" w14:textId="77777777" w:rsidR="00214639" w:rsidRDefault="001E605F">
    <w:pPr>
      <w:tabs>
        <w:tab w:val="center" w:pos="4536"/>
        <w:tab w:val="right" w:pos="9072"/>
      </w:tabs>
      <w:jc w:val="right"/>
    </w:pPr>
    <w:r>
      <w:fldChar w:fldCharType="begin"/>
    </w:r>
    <w:r>
      <w:instrText>PAGE</w:instrText>
    </w:r>
    <w:r>
      <w:fldChar w:fldCharType="separate"/>
    </w:r>
    <w:r w:rsidR="00CF4EF9">
      <w:rPr>
        <w:noProof/>
      </w:rPr>
      <w:t>1</w:t>
    </w:r>
    <w:r>
      <w:fldChar w:fldCharType="end"/>
    </w:r>
  </w:p>
  <w:p w14:paraId="33332E99" w14:textId="77777777" w:rsidR="00214639" w:rsidRDefault="00214639">
    <w:pPr>
      <w:tabs>
        <w:tab w:val="center" w:pos="4536"/>
        <w:tab w:val="right" w:pos="9072"/>
      </w:tabs>
      <w:spacing w:after="70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30F4E" w14:textId="77777777" w:rsidR="00236BD2" w:rsidRDefault="00236BD2">
      <w:r>
        <w:separator/>
      </w:r>
    </w:p>
  </w:footnote>
  <w:footnote w:type="continuationSeparator" w:id="0">
    <w:p w14:paraId="1A6DB508" w14:textId="77777777" w:rsidR="00236BD2" w:rsidRDefault="00236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39"/>
    <w:rsid w:val="00017457"/>
    <w:rsid w:val="00057E0B"/>
    <w:rsid w:val="000C6198"/>
    <w:rsid w:val="001E605F"/>
    <w:rsid w:val="00214639"/>
    <w:rsid w:val="00236BD2"/>
    <w:rsid w:val="0033583F"/>
    <w:rsid w:val="004D0637"/>
    <w:rsid w:val="00503F77"/>
    <w:rsid w:val="005E5809"/>
    <w:rsid w:val="006247DA"/>
    <w:rsid w:val="006962C3"/>
    <w:rsid w:val="006C3759"/>
    <w:rsid w:val="007276F5"/>
    <w:rsid w:val="00744665"/>
    <w:rsid w:val="007A666F"/>
    <w:rsid w:val="008072BD"/>
    <w:rsid w:val="00880163"/>
    <w:rsid w:val="0088230D"/>
    <w:rsid w:val="008B5D4D"/>
    <w:rsid w:val="008D7744"/>
    <w:rsid w:val="00925B43"/>
    <w:rsid w:val="00A30DEE"/>
    <w:rsid w:val="00B36295"/>
    <w:rsid w:val="00B92458"/>
    <w:rsid w:val="00C33150"/>
    <w:rsid w:val="00CE3778"/>
    <w:rsid w:val="00CF4EF9"/>
    <w:rsid w:val="00D37CEF"/>
    <w:rsid w:val="00D6593D"/>
    <w:rsid w:val="00E6086F"/>
    <w:rsid w:val="00F70E99"/>
    <w:rsid w:val="00F97E73"/>
    <w:rsid w:val="42C47E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F980"/>
  <w15:docId w15:val="{4E9D15BE-FDC7-408E-8045-A250E01B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80"/>
      <w:outlineLvl w:val="0"/>
    </w:pPr>
    <w:rPr>
      <w:rFonts w:ascii="Calibri" w:eastAsia="Calibri" w:hAnsi="Calibri" w:cs="Calibri"/>
      <w:b/>
      <w:color w:val="335B8A"/>
      <w:sz w:val="32"/>
      <w:szCs w:val="32"/>
    </w:rPr>
  </w:style>
  <w:style w:type="paragraph" w:styleId="Kop2">
    <w:name w:val="heading 2"/>
    <w:basedOn w:val="Standaard"/>
    <w:next w:val="Standaard"/>
    <w:pPr>
      <w:keepNext/>
      <w:keepLines/>
      <w:spacing w:before="200"/>
      <w:outlineLvl w:val="1"/>
    </w:pPr>
    <w:rPr>
      <w:rFonts w:ascii="Calibri" w:eastAsia="Calibri" w:hAnsi="Calibri" w:cs="Calibri"/>
      <w:b/>
      <w:color w:val="4F81BD"/>
      <w:sz w:val="26"/>
      <w:szCs w:val="26"/>
    </w:rPr>
  </w:style>
  <w:style w:type="paragraph" w:styleId="Kop3">
    <w:name w:val="heading 3"/>
    <w:basedOn w:val="Standaard"/>
    <w:next w:val="Standaard"/>
    <w:pPr>
      <w:keepNext/>
      <w:keepLines/>
      <w:spacing w:before="200"/>
      <w:outlineLvl w:val="2"/>
    </w:pPr>
    <w:rPr>
      <w:rFonts w:ascii="Calibri" w:eastAsia="Calibri" w:hAnsi="Calibri" w:cs="Calibri"/>
      <w:b/>
      <w:color w:val="4F81BD"/>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szCs w:val="22"/>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pPr>
      <w:keepNext/>
      <w:keepLines/>
      <w:spacing w:after="300"/>
    </w:pPr>
    <w:rPr>
      <w:rFonts w:ascii="Calibri" w:eastAsia="Calibri" w:hAnsi="Calibri" w:cs="Calibri"/>
      <w:sz w:val="52"/>
      <w:szCs w:val="5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CellMar>
        <w:left w:w="115" w:type="dxa"/>
        <w:right w:w="115" w:type="dxa"/>
      </w:tblCellMar>
    </w:tblPr>
  </w:style>
  <w:style w:type="table" w:customStyle="1" w:styleId="a0">
    <w:basedOn w:val="TableNormal1"/>
    <w:pPr>
      <w:contextualSpacing/>
    </w:pPr>
    <w:tblPr>
      <w:tblStyleRowBandSize w:val="1"/>
      <w:tblStyleColBandSize w:val="1"/>
      <w:tblCellMar>
        <w:left w:w="115" w:type="dxa"/>
        <w:right w:w="115" w:type="dxa"/>
      </w:tblCellMar>
    </w:tblPr>
  </w:style>
  <w:style w:type="table" w:customStyle="1" w:styleId="a1">
    <w:basedOn w:val="TableNormal1"/>
    <w:pPr>
      <w:contextualSpacing/>
    </w:pPr>
    <w:tblPr>
      <w:tblStyleRowBandSize w:val="1"/>
      <w:tblStyleColBandSize w:val="1"/>
      <w:tblCellMar>
        <w:left w:w="115" w:type="dxa"/>
        <w:right w:w="115" w:type="dxa"/>
      </w:tblCellMar>
    </w:tblPr>
  </w:style>
  <w:style w:type="table" w:customStyle="1" w:styleId="a2">
    <w:basedOn w:val="TableNormal1"/>
    <w:pPr>
      <w:contextualSpacing/>
    </w:pPr>
    <w:tblPr>
      <w:tblStyleRowBandSize w:val="1"/>
      <w:tblStyleColBandSize w:val="1"/>
      <w:tblCellMar>
        <w:left w:w="115" w:type="dxa"/>
        <w:right w:w="115" w:type="dxa"/>
      </w:tblCellMar>
    </w:tblPr>
  </w:style>
  <w:style w:type="table" w:customStyle="1" w:styleId="a3">
    <w:basedOn w:val="TableNormal1"/>
    <w:pPr>
      <w:contextualSpacing/>
    </w:pPr>
    <w:tblPr>
      <w:tblStyleRowBandSize w:val="1"/>
      <w:tblStyleColBandSize w:val="1"/>
      <w:tblCellMar>
        <w:left w:w="115" w:type="dxa"/>
        <w:right w:w="115" w:type="dxa"/>
      </w:tblCellMar>
    </w:tblPr>
  </w:style>
  <w:style w:type="table" w:customStyle="1" w:styleId="a4">
    <w:basedOn w:val="TableNormal1"/>
    <w:pPr>
      <w:contextualSpacing/>
    </w:pPr>
    <w:tblPr>
      <w:tblStyleRowBandSize w:val="1"/>
      <w:tblStyleColBandSize w:val="1"/>
      <w:tblCellMar>
        <w:left w:w="115" w:type="dxa"/>
        <w:right w:w="115" w:type="dxa"/>
      </w:tblCellMar>
    </w:tblPr>
  </w:style>
  <w:style w:type="character" w:styleId="Hyperlink">
    <w:name w:val="Hyperlink"/>
    <w:basedOn w:val="Standaardalinea-lettertype"/>
    <w:uiPriority w:val="99"/>
    <w:unhideWhenUsed/>
    <w:rsid w:val="000174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li.a.yilmaz@student.hu.nl"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ristian.walet@student.hu.nl" TargetMode="External"/><Relationship Id="rId12" Type="http://schemas.openxmlformats.org/officeDocument/2006/relationships/hyperlink" Target="mailto:Mohamed.fakidi@student.hu.n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Wilrik.rijksen@student.hu.nl" TargetMode="External"/><Relationship Id="rId5" Type="http://schemas.openxmlformats.org/officeDocument/2006/relationships/footnotes" Target="footnotes.xml"/><Relationship Id="rId15" Type="http://schemas.openxmlformats.org/officeDocument/2006/relationships/hyperlink" Target="http://www.minorondernemen.nl/wp-content/uploads/2014/09/extra_info_h3_reflectie_starr-methode.pdf" TargetMode="External"/><Relationship Id="rId10" Type="http://schemas.openxmlformats.org/officeDocument/2006/relationships/hyperlink" Target="mailto:Lars.boesenach@student.hu.nl" TargetMode="External"/><Relationship Id="rId4" Type="http://schemas.openxmlformats.org/officeDocument/2006/relationships/webSettings" Target="webSettings.xml"/><Relationship Id="rId9" Type="http://schemas.openxmlformats.org/officeDocument/2006/relationships/hyperlink" Target="mailto:Burak.inan@student.hu.nl"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096FE-9112-4ED0-BBA3-2B427049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718</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Walet</dc:creator>
  <cp:lastModifiedBy>Christian Walet</cp:lastModifiedBy>
  <cp:revision>19</cp:revision>
  <dcterms:created xsi:type="dcterms:W3CDTF">2015-10-26T12:02:00Z</dcterms:created>
  <dcterms:modified xsi:type="dcterms:W3CDTF">2015-10-28T11:30:00Z</dcterms:modified>
</cp:coreProperties>
</file>