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42CCA7" w14:textId="672B903C" w:rsidR="000F30CB" w:rsidRPr="00AF7A46" w:rsidRDefault="00E1225B" w:rsidP="00B65619">
      <w:pPr>
        <w:pStyle w:val="Title"/>
        <w:rPr>
          <w:sz w:val="32"/>
          <w:szCs w:val="32"/>
        </w:rPr>
      </w:pPr>
      <w:r>
        <w:t>Spark og HDFS</w:t>
      </w:r>
    </w:p>
    <w:p w14:paraId="598BCFB5" w14:textId="04007FC7" w:rsidR="00E1225B" w:rsidRDefault="007B59D6" w:rsidP="00E1225B">
      <w:r>
        <w:t xml:space="preserve">Gruppe 13: </w:t>
      </w:r>
      <w:r w:rsidR="004A4862">
        <w:t>Mats Engelien og Lars Erik Faber</w:t>
      </w:r>
      <w:bookmarkStart w:id="0" w:name="_Toc86091001"/>
    </w:p>
    <w:p w14:paraId="5F265161" w14:textId="6369E8FC" w:rsidR="00E6176A" w:rsidRDefault="007F7587" w:rsidP="00485DD3">
      <w:pPr>
        <w:pStyle w:val="Heading1"/>
      </w:pPr>
      <w:r>
        <w:t>Lese CSV filer</w:t>
      </w:r>
    </w:p>
    <w:p w14:paraId="711C04B4" w14:textId="29E3906F" w:rsidR="007F7587" w:rsidRDefault="007F7587">
      <w:r>
        <w:t xml:space="preserve">Før vi kan begynne å lage aggregeringer, må vi gjøre datasettene om til </w:t>
      </w:r>
      <w:proofErr w:type="spellStart"/>
      <w:r>
        <w:t>Parquet</w:t>
      </w:r>
      <w:proofErr w:type="spellEnd"/>
      <w:r>
        <w:t xml:space="preserve"> filer. Det er alltid lurt å gjøre om til </w:t>
      </w:r>
      <w:proofErr w:type="spellStart"/>
      <w:r>
        <w:t>Parquet</w:t>
      </w:r>
      <w:proofErr w:type="spellEnd"/>
      <w:r>
        <w:t xml:space="preserve"> først, </w:t>
      </w:r>
      <w:r w:rsidR="00D53AED">
        <w:t>siden de tilbyr komprimering.</w:t>
      </w:r>
    </w:p>
    <w:p w14:paraId="1A28CE1D" w14:textId="0F4B6DAB" w:rsidR="00485DD3" w:rsidRDefault="00485DD3" w:rsidP="001702A1">
      <w:pPr>
        <w:pStyle w:val="Heading2"/>
      </w:pPr>
      <w:r>
        <w:t xml:space="preserve">Student </w:t>
      </w:r>
      <w:proofErr w:type="spellStart"/>
      <w:r>
        <w:t>Performance</w:t>
      </w:r>
      <w:proofErr w:type="spellEnd"/>
      <w:r>
        <w:t xml:space="preserve"> </w:t>
      </w:r>
      <w:proofErr w:type="spellStart"/>
      <w:r>
        <w:t>Dataset</w:t>
      </w:r>
      <w:proofErr w:type="spellEnd"/>
      <w:r>
        <w:t xml:space="preserve"> (KV-database)</w:t>
      </w:r>
    </w:p>
    <w:p w14:paraId="5BBB02ED" w14:textId="6D0CBB72" w:rsidR="001702A1" w:rsidRDefault="001702A1">
      <w:proofErr w:type="spellStart"/>
      <w:r>
        <w:t>asd</w:t>
      </w:r>
      <w:proofErr w:type="spellEnd"/>
    </w:p>
    <w:p w14:paraId="788D29FB" w14:textId="1C7FE8D2" w:rsidR="00485DD3" w:rsidRDefault="00485DD3" w:rsidP="001702A1">
      <w:pPr>
        <w:pStyle w:val="Heading2"/>
      </w:pPr>
      <w:proofErr w:type="spellStart"/>
      <w:r>
        <w:t>Socio-Economic</w:t>
      </w:r>
      <w:proofErr w:type="spellEnd"/>
      <w:r>
        <w:t xml:space="preserve"> Country </w:t>
      </w:r>
      <w:proofErr w:type="spellStart"/>
      <w:r>
        <w:t>Profiles</w:t>
      </w:r>
      <w:proofErr w:type="spellEnd"/>
      <w:r>
        <w:t xml:space="preserve"> (Dokumentdatabase)</w:t>
      </w:r>
    </w:p>
    <w:p w14:paraId="7213830C" w14:textId="7E61479B" w:rsidR="001702A1" w:rsidRDefault="001702A1">
      <w:proofErr w:type="spellStart"/>
      <w:r>
        <w:t>asd</w:t>
      </w:r>
      <w:proofErr w:type="spellEnd"/>
    </w:p>
    <w:p w14:paraId="0D9C41E0" w14:textId="750500A3" w:rsidR="00485DD3" w:rsidRDefault="00485DD3" w:rsidP="001702A1">
      <w:pPr>
        <w:pStyle w:val="Heading2"/>
      </w:pPr>
      <w:r>
        <w:t xml:space="preserve">World </w:t>
      </w:r>
      <w:proofErr w:type="spellStart"/>
      <w:r>
        <w:t>University</w:t>
      </w:r>
      <w:proofErr w:type="spellEnd"/>
      <w:r>
        <w:t xml:space="preserve"> Rankings (Kolonnefamiliedatabase)</w:t>
      </w:r>
    </w:p>
    <w:p w14:paraId="6340B9AE" w14:textId="77777777" w:rsidR="00400A00" w:rsidRDefault="00400A00" w:rsidP="00400A00"/>
    <w:p w14:paraId="5BF66CD1" w14:textId="4E3BB2A1" w:rsidR="001702A1" w:rsidRDefault="00400A00" w:rsidP="00400A00">
      <w:r>
        <w:rPr>
          <w:noProof/>
        </w:rPr>
        <w:drawing>
          <wp:anchor distT="0" distB="0" distL="114300" distR="114300" simplePos="0" relativeHeight="251658240" behindDoc="1" locked="0" layoutInCell="1" allowOverlap="1" wp14:anchorId="0AB55077" wp14:editId="02DAA37B">
            <wp:simplePos x="0" y="0"/>
            <wp:positionH relativeFrom="page">
              <wp:align>left</wp:align>
            </wp:positionH>
            <wp:positionV relativeFrom="paragraph">
              <wp:posOffset>285750</wp:posOffset>
            </wp:positionV>
            <wp:extent cx="7638415" cy="2171700"/>
            <wp:effectExtent l="0" t="0" r="635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2484" cy="2181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Først leser vi </w:t>
      </w:r>
      <w:proofErr w:type="spellStart"/>
      <w:r>
        <w:t>csv</w:t>
      </w:r>
      <w:proofErr w:type="spellEnd"/>
      <w:r>
        <w:t xml:space="preserve"> filen med «</w:t>
      </w:r>
      <w:proofErr w:type="spellStart"/>
      <w:r>
        <w:t>inferSchema</w:t>
      </w:r>
      <w:proofErr w:type="spellEnd"/>
      <w:r>
        <w:t xml:space="preserve">» satt til «true» for å opprette </w:t>
      </w:r>
      <w:proofErr w:type="spellStart"/>
      <w:r>
        <w:t>schema</w:t>
      </w:r>
      <w:proofErr w:type="spellEnd"/>
      <w:r>
        <w:t>.</w:t>
      </w:r>
    </w:p>
    <w:p w14:paraId="024D3086" w14:textId="77777777" w:rsidR="00400A00" w:rsidRDefault="00400A00"/>
    <w:p w14:paraId="5725F131" w14:textId="23F91E49" w:rsidR="00400A00" w:rsidRDefault="00400A00">
      <w:r>
        <w:t>Jeg legger merke til at noen av datatypene ikke stemmer. Jeg ser at «</w:t>
      </w:r>
      <w:proofErr w:type="spellStart"/>
      <w:r>
        <w:t>world_rank</w:t>
      </w:r>
      <w:proofErr w:type="spellEnd"/>
      <w:r>
        <w:t xml:space="preserve">» er satt til streng, selv om det tilsynelatende er int. Men det går fin, siden den også inneholder verdier som «100-150» lenger ned i datasettet. Derimot, </w:t>
      </w:r>
      <w:r w:rsidR="00C97037">
        <w:t>«</w:t>
      </w:r>
      <w:proofErr w:type="spellStart"/>
      <w:r w:rsidR="00C97037">
        <w:t>international</w:t>
      </w:r>
      <w:proofErr w:type="spellEnd"/>
      <w:r w:rsidR="00C97037">
        <w:t xml:space="preserve">» var satt til streng, fordi null-verdier var byttet ut med </w:t>
      </w:r>
    </w:p>
    <w:p w14:paraId="1312AB20" w14:textId="77777777" w:rsidR="00400A00" w:rsidRDefault="00400A00"/>
    <w:p w14:paraId="03CAE9C8" w14:textId="0009E055" w:rsidR="00485DD3" w:rsidRDefault="005E6E7D" w:rsidP="001702A1">
      <w:pPr>
        <w:pStyle w:val="Heading2"/>
      </w:pPr>
      <w:proofErr w:type="spellStart"/>
      <w:r>
        <w:t>Government</w:t>
      </w:r>
      <w:proofErr w:type="spellEnd"/>
      <w:r>
        <w:t xml:space="preserve"> Types </w:t>
      </w:r>
      <w:proofErr w:type="spellStart"/>
      <w:r>
        <w:t>Of</w:t>
      </w:r>
      <w:proofErr w:type="spellEnd"/>
      <w:r>
        <w:t xml:space="preserve"> The World (Grafdatabase)</w:t>
      </w:r>
    </w:p>
    <w:p w14:paraId="57149D02" w14:textId="4BA50AE9" w:rsidR="00485DD3" w:rsidRDefault="00216C01">
      <w:proofErr w:type="spellStart"/>
      <w:r>
        <w:t>asd</w:t>
      </w:r>
      <w:proofErr w:type="spellEnd"/>
    </w:p>
    <w:p w14:paraId="6EB24340" w14:textId="14AF39DD" w:rsidR="00990B8D" w:rsidRDefault="00990B8D" w:rsidP="00485DD3">
      <w:pPr>
        <w:pStyle w:val="Heading1"/>
      </w:pPr>
      <w:r>
        <w:t>Endringer på nettsiden</w:t>
      </w:r>
    </w:p>
    <w:p w14:paraId="214B9513" w14:textId="2420BF48" w:rsidR="00990B8D" w:rsidRDefault="00990B8D">
      <w:r>
        <w:t>På grunn av endringene i komponentene …</w:t>
      </w:r>
    </w:p>
    <w:p w14:paraId="07B1A8D0" w14:textId="77777777" w:rsidR="007F7587" w:rsidRDefault="007F7587"/>
    <w:p w14:paraId="317450E5" w14:textId="56503C4E" w:rsidR="00E6176A" w:rsidRDefault="00E6176A" w:rsidP="00E6176A">
      <w:pPr>
        <w:pStyle w:val="Heading1"/>
      </w:pPr>
      <w:r>
        <w:t>HDFS</w:t>
      </w:r>
    </w:p>
    <w:p w14:paraId="2232A7B9" w14:textId="78C9D89F" w:rsidR="00E1225B" w:rsidRDefault="00E6176A">
      <w:proofErr w:type="spellStart"/>
      <w:r>
        <w:t>asd</w:t>
      </w:r>
      <w:proofErr w:type="spellEnd"/>
      <w:r w:rsidR="00E1225B">
        <w:br w:type="page"/>
      </w:r>
    </w:p>
    <w:p w14:paraId="7F8136B1" w14:textId="60B86F05" w:rsidR="00E1225B" w:rsidRDefault="00E1225B">
      <w:r>
        <w:lastRenderedPageBreak/>
        <w:br w:type="page"/>
      </w:r>
    </w:p>
    <w:p w14:paraId="1E87F01B" w14:textId="77777777" w:rsidR="00E1225B" w:rsidRDefault="00E1225B" w:rsidP="00E1225B"/>
    <w:p w14:paraId="6B36BC93" w14:textId="70D6E404" w:rsidR="00E1225B" w:rsidRDefault="00E1225B" w:rsidP="00E1225B">
      <w:r w:rsidRPr="00E1225B">
        <w:drawing>
          <wp:inline distT="0" distB="0" distL="0" distR="0" wp14:anchorId="7EF65CF1" wp14:editId="1FCCCFFE">
            <wp:extent cx="3192780" cy="2655563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8759" cy="2660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179A49EB" w14:textId="4CD88C06" w:rsidR="008D3992" w:rsidRDefault="008D3992" w:rsidP="009E04C2">
      <w:r w:rsidRPr="008D3992">
        <w:rPr>
          <w:noProof/>
        </w:rPr>
        <w:drawing>
          <wp:inline distT="0" distB="0" distL="0" distR="0" wp14:anchorId="6508D37F" wp14:editId="2A80AEAD">
            <wp:extent cx="4591691" cy="2867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7E320" w14:textId="6111DF8D" w:rsidR="008D3992" w:rsidRPr="009E04C2" w:rsidRDefault="008D3992" w:rsidP="009E04C2"/>
    <w:sectPr w:rsidR="008D3992" w:rsidRPr="009E04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3D576E"/>
    <w:multiLevelType w:val="hybridMultilevel"/>
    <w:tmpl w:val="D3109E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F90EBC"/>
    <w:multiLevelType w:val="hybridMultilevel"/>
    <w:tmpl w:val="9D0C5FFE"/>
    <w:lvl w:ilvl="0" w:tplc="3B9EA78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E464556"/>
    <w:multiLevelType w:val="hybridMultilevel"/>
    <w:tmpl w:val="F61C26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033397"/>
    <w:multiLevelType w:val="hybridMultilevel"/>
    <w:tmpl w:val="0F4079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C15"/>
    <w:rsid w:val="000C7977"/>
    <w:rsid w:val="000E3129"/>
    <w:rsid w:val="000E4B90"/>
    <w:rsid w:val="000F30CB"/>
    <w:rsid w:val="001423D4"/>
    <w:rsid w:val="00151138"/>
    <w:rsid w:val="001530BD"/>
    <w:rsid w:val="001702A1"/>
    <w:rsid w:val="00204C9B"/>
    <w:rsid w:val="002051D3"/>
    <w:rsid w:val="00207416"/>
    <w:rsid w:val="00216C01"/>
    <w:rsid w:val="00234C73"/>
    <w:rsid w:val="002D00B6"/>
    <w:rsid w:val="002E36A3"/>
    <w:rsid w:val="00400A00"/>
    <w:rsid w:val="00440354"/>
    <w:rsid w:val="00485DD3"/>
    <w:rsid w:val="004A4862"/>
    <w:rsid w:val="00541A8C"/>
    <w:rsid w:val="00557605"/>
    <w:rsid w:val="00566380"/>
    <w:rsid w:val="005B0DDB"/>
    <w:rsid w:val="005B7508"/>
    <w:rsid w:val="005E6E7D"/>
    <w:rsid w:val="00654248"/>
    <w:rsid w:val="00661A50"/>
    <w:rsid w:val="0067218B"/>
    <w:rsid w:val="00684C15"/>
    <w:rsid w:val="006C7F6D"/>
    <w:rsid w:val="00702175"/>
    <w:rsid w:val="00754DF7"/>
    <w:rsid w:val="007B59D6"/>
    <w:rsid w:val="007F7587"/>
    <w:rsid w:val="0080437C"/>
    <w:rsid w:val="008D3992"/>
    <w:rsid w:val="00972632"/>
    <w:rsid w:val="00990B8D"/>
    <w:rsid w:val="009E04C2"/>
    <w:rsid w:val="00A83F99"/>
    <w:rsid w:val="00A90110"/>
    <w:rsid w:val="00A940EB"/>
    <w:rsid w:val="00A9531E"/>
    <w:rsid w:val="00AF382A"/>
    <w:rsid w:val="00AF7A46"/>
    <w:rsid w:val="00B4194A"/>
    <w:rsid w:val="00B65619"/>
    <w:rsid w:val="00B86966"/>
    <w:rsid w:val="00BB0C1C"/>
    <w:rsid w:val="00C030E7"/>
    <w:rsid w:val="00C51FC1"/>
    <w:rsid w:val="00C9499A"/>
    <w:rsid w:val="00C97037"/>
    <w:rsid w:val="00CC0C8B"/>
    <w:rsid w:val="00CE1148"/>
    <w:rsid w:val="00D53AED"/>
    <w:rsid w:val="00D70FEB"/>
    <w:rsid w:val="00D71314"/>
    <w:rsid w:val="00DB2EDD"/>
    <w:rsid w:val="00E1225B"/>
    <w:rsid w:val="00E6176A"/>
    <w:rsid w:val="00E61895"/>
    <w:rsid w:val="00ED7681"/>
    <w:rsid w:val="00F079EE"/>
    <w:rsid w:val="00F1025F"/>
    <w:rsid w:val="00F81594"/>
    <w:rsid w:val="00F82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449A4"/>
  <w15:docId w15:val="{CB1B3701-F033-47D5-9E3A-F29CDC443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7977"/>
    <w:rPr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56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56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40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0C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656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656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656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56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7B59D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B59D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B59D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B59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59D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663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A940E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nb-NO"/>
    </w:rPr>
  </w:style>
  <w:style w:type="paragraph" w:styleId="TOC3">
    <w:name w:val="toc 3"/>
    <w:basedOn w:val="Normal"/>
    <w:next w:val="Normal"/>
    <w:autoRedefine/>
    <w:uiPriority w:val="39"/>
    <w:unhideWhenUsed/>
    <w:rsid w:val="00A940E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050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45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3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24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7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91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5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8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9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3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2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02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2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99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27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93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71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26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3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74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8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6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3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4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302160-6237-4DBC-8847-115D243A3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3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Mats Herdlevær Engelien</dc:creator>
  <cp:keywords/>
  <dc:description/>
  <cp:lastModifiedBy>Lars Erik Thorberg Faber</cp:lastModifiedBy>
  <cp:revision>47</cp:revision>
  <cp:lastPrinted>2021-10-11T21:54:00Z</cp:lastPrinted>
  <dcterms:created xsi:type="dcterms:W3CDTF">2021-10-11T13:33:00Z</dcterms:created>
  <dcterms:modified xsi:type="dcterms:W3CDTF">2021-11-08T17:54:00Z</dcterms:modified>
</cp:coreProperties>
</file>