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E74" w:rsidRPr="00280E79" w:rsidRDefault="00FB299D" w:rsidP="00FB299D">
      <w:pPr>
        <w:jc w:val="center"/>
        <w:rPr>
          <w:sz w:val="48"/>
          <w:szCs w:val="48"/>
        </w:rPr>
      </w:pPr>
      <w:r w:rsidRPr="00280E79">
        <w:rPr>
          <w:sz w:val="48"/>
          <w:szCs w:val="48"/>
        </w:rPr>
        <w:t>Er metafysisk kunnskap mulig?</w:t>
      </w:r>
    </w:p>
    <w:p w:rsidR="001D5C13" w:rsidRDefault="00FB299D" w:rsidP="00FB299D">
      <w:pPr>
        <w:rPr>
          <w:sz w:val="44"/>
          <w:szCs w:val="44"/>
        </w:rPr>
      </w:pPr>
      <w:r w:rsidRPr="00280E79">
        <w:rPr>
          <w:sz w:val="44"/>
          <w:szCs w:val="44"/>
        </w:rPr>
        <w:t xml:space="preserve">Immanuel Kant </w:t>
      </w:r>
      <w:r w:rsidR="00CD5E74">
        <w:rPr>
          <w:sz w:val="44"/>
          <w:szCs w:val="44"/>
        </w:rPr>
        <w:t xml:space="preserve">stilte et interessant spørsmål. </w:t>
      </w:r>
      <w:r w:rsidRPr="00280E79">
        <w:rPr>
          <w:sz w:val="44"/>
          <w:szCs w:val="44"/>
        </w:rPr>
        <w:t xml:space="preserve">Er metafysisk kunnskap mulig å oppnå? </w:t>
      </w:r>
    </w:p>
    <w:p w:rsidR="00FB299D" w:rsidRPr="00280E79" w:rsidRDefault="00FB299D" w:rsidP="00FB299D">
      <w:pPr>
        <w:rPr>
          <w:sz w:val="44"/>
          <w:szCs w:val="44"/>
        </w:rPr>
      </w:pPr>
      <w:bookmarkStart w:id="0" w:name="_GoBack"/>
      <w:bookmarkEnd w:id="0"/>
      <w:r w:rsidRPr="00280E79">
        <w:rPr>
          <w:sz w:val="44"/>
          <w:szCs w:val="44"/>
        </w:rPr>
        <w:t>Metafysikk går som sagt ut på om det finnes noe mer enn vi virkelig sanser. Derfor er det som blir sett på som metafysiske sannheter altså sannheter som man ikke kan ha kunnskap om basert</w:t>
      </w:r>
      <w:r w:rsidR="00D303E0" w:rsidRPr="00280E79">
        <w:rPr>
          <w:sz w:val="44"/>
          <w:szCs w:val="44"/>
        </w:rPr>
        <w:t xml:space="preserve"> utelukkende</w:t>
      </w:r>
      <w:r w:rsidRPr="00280E79">
        <w:rPr>
          <w:sz w:val="44"/>
          <w:szCs w:val="44"/>
        </w:rPr>
        <w:t xml:space="preserve"> på observasjoner</w:t>
      </w:r>
      <w:r w:rsidR="00D303E0" w:rsidRPr="00280E79">
        <w:rPr>
          <w:sz w:val="44"/>
          <w:szCs w:val="44"/>
        </w:rPr>
        <w:t xml:space="preserve">. </w:t>
      </w:r>
      <w:r w:rsidR="00280E79" w:rsidRPr="00280E79">
        <w:rPr>
          <w:sz w:val="44"/>
          <w:szCs w:val="44"/>
        </w:rPr>
        <w:t>Ifølge Aristoteles så er bevisstheten ved fødselen som en renvasket tavle som bare kan utfylles ved hjelp av sanseinntrykkene. Hvis man har dette synet så er det ikke mulig å oppnå metafysisk kunnskap. Derimot så har man rasjonalistene som mener at fornuft og tenking er kilden til kunnskap.</w:t>
      </w:r>
      <w:r w:rsidR="00280E79">
        <w:rPr>
          <w:sz w:val="44"/>
          <w:szCs w:val="44"/>
        </w:rPr>
        <w:t xml:space="preserve"> Kan man da ha metafysisk kunnskap hvis det virker fornuftig at det ligger noe mer utenfor det vi sanser?</w:t>
      </w:r>
    </w:p>
    <w:p w:rsidR="00D303E0" w:rsidRPr="00280E79" w:rsidRDefault="00D303E0" w:rsidP="00FB299D">
      <w:pPr>
        <w:rPr>
          <w:sz w:val="44"/>
          <w:szCs w:val="44"/>
        </w:rPr>
      </w:pPr>
    </w:p>
    <w:sectPr w:rsidR="00D303E0" w:rsidRPr="00280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9D"/>
    <w:rsid w:val="000C570E"/>
    <w:rsid w:val="001616DF"/>
    <w:rsid w:val="001D5C13"/>
    <w:rsid w:val="00280E79"/>
    <w:rsid w:val="00330E27"/>
    <w:rsid w:val="004919B4"/>
    <w:rsid w:val="00496818"/>
    <w:rsid w:val="00637072"/>
    <w:rsid w:val="007703B6"/>
    <w:rsid w:val="007C342F"/>
    <w:rsid w:val="00810986"/>
    <w:rsid w:val="00AD185E"/>
    <w:rsid w:val="00CD5E74"/>
    <w:rsid w:val="00D303E0"/>
    <w:rsid w:val="00E41D6A"/>
    <w:rsid w:val="00FA5BA8"/>
    <w:rsid w:val="00FB29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ACA6"/>
  <w15:chartTrackingRefBased/>
  <w15:docId w15:val="{DD5DA060-B003-4F60-839D-63B9D337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116</Words>
  <Characters>615</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2020-02-03T08:10:00Z</dcterms:created>
  <dcterms:modified xsi:type="dcterms:W3CDTF">2020-02-03T09:12:00Z</dcterms:modified>
</cp:coreProperties>
</file>