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C0ABB" w14:textId="377B60CC" w:rsidR="007F2C64" w:rsidRPr="00A72C9D" w:rsidRDefault="00992986" w:rsidP="007F2C64">
      <w:pPr>
        <w:spacing w:after="0" w:line="360" w:lineRule="auto"/>
        <w:rPr>
          <w:rFonts w:ascii="Times New Roman" w:eastAsia="PMingLiU" w:hAnsi="Times New Roman" w:cs="Times New Roman"/>
          <w:sz w:val="44"/>
          <w:szCs w:val="44"/>
        </w:rPr>
      </w:pPr>
      <w:r>
        <w:rPr>
          <w:rFonts w:ascii="Times New Roman" w:eastAsia="PMingLiU" w:hAnsi="Times New Roman" w:cs="Times New Roman"/>
          <w:sz w:val="44"/>
          <w:szCs w:val="44"/>
        </w:rPr>
        <w:t>PERIODE</w:t>
      </w:r>
      <w:r w:rsidR="007F2C64" w:rsidRPr="00A72C9D">
        <w:rPr>
          <w:rFonts w:ascii="Times New Roman" w:eastAsia="PMingLiU" w:hAnsi="Times New Roman" w:cs="Times New Roman"/>
          <w:sz w:val="44"/>
          <w:szCs w:val="44"/>
        </w:rPr>
        <w:t>LEKSER I RELIGION OG ETIKK</w:t>
      </w:r>
    </w:p>
    <w:p w14:paraId="11848E83" w14:textId="62B97C0F" w:rsidR="007F2C64" w:rsidRDefault="007F2C64" w:rsidP="007F2C64">
      <w:pPr>
        <w:rPr>
          <w:rFonts w:ascii="Times New Roman" w:hAnsi="Times New Roman" w:cs="Times New Roman"/>
          <w:b/>
          <w:sz w:val="28"/>
        </w:rPr>
      </w:pPr>
      <w:r w:rsidRPr="00A72C9D">
        <w:rPr>
          <w:rFonts w:ascii="Times New Roman" w:hAnsi="Times New Roman" w:cs="Times New Roman"/>
          <w:b/>
          <w:sz w:val="28"/>
        </w:rPr>
        <w:t xml:space="preserve">Kapittel 1: </w:t>
      </w:r>
      <w:r w:rsidR="00992986">
        <w:rPr>
          <w:rFonts w:ascii="Times New Roman" w:hAnsi="Times New Roman" w:cs="Times New Roman"/>
          <w:b/>
          <w:sz w:val="28"/>
        </w:rPr>
        <w:t>Nordmenns forhold til religion</w:t>
      </w:r>
    </w:p>
    <w:p w14:paraId="3701BB64" w14:textId="77777777" w:rsidR="00022A1A" w:rsidRDefault="00022A1A" w:rsidP="007F2C64">
      <w:pPr>
        <w:rPr>
          <w:rFonts w:ascii="Times New Roman" w:hAnsi="Times New Roman" w:cs="Times New Roman"/>
          <w:sz w:val="24"/>
          <w:szCs w:val="24"/>
        </w:rPr>
      </w:pPr>
    </w:p>
    <w:p w14:paraId="276D4F34" w14:textId="77777777" w:rsidR="0012760F" w:rsidRDefault="00F63128" w:rsidP="007F2C64">
      <w:pPr>
        <w:rPr>
          <w:rFonts w:ascii="Times New Roman" w:hAnsi="Times New Roman" w:cs="Times New Roman"/>
          <w:sz w:val="24"/>
          <w:szCs w:val="24"/>
        </w:rPr>
      </w:pPr>
      <w:bookmarkStart w:id="0" w:name="_Hlk523303354"/>
      <w:r>
        <w:rPr>
          <w:rFonts w:ascii="Times New Roman" w:hAnsi="Times New Roman" w:cs="Times New Roman"/>
          <w:sz w:val="24"/>
          <w:szCs w:val="24"/>
        </w:rPr>
        <w:t>Oppgaver</w:t>
      </w:r>
      <w:r w:rsidR="00022A1A" w:rsidRPr="00022A1A">
        <w:rPr>
          <w:rFonts w:ascii="Times New Roman" w:hAnsi="Times New Roman" w:cs="Times New Roman"/>
          <w:sz w:val="24"/>
          <w:szCs w:val="24"/>
        </w:rPr>
        <w:t>, s. 1</w:t>
      </w:r>
      <w:r>
        <w:rPr>
          <w:rFonts w:ascii="Times New Roman" w:hAnsi="Times New Roman" w:cs="Times New Roman"/>
          <w:sz w:val="24"/>
          <w:szCs w:val="24"/>
        </w:rPr>
        <w:t>9</w:t>
      </w:r>
      <w:r w:rsidR="00022A1A" w:rsidRPr="00022A1A">
        <w:rPr>
          <w:rFonts w:ascii="Times New Roman" w:hAnsi="Times New Roman" w:cs="Times New Roman"/>
          <w:sz w:val="24"/>
          <w:szCs w:val="24"/>
        </w:rPr>
        <w:t xml:space="preserve"> i læreboka</w:t>
      </w:r>
    </w:p>
    <w:p w14:paraId="255C049E" w14:textId="6FB5AAFB" w:rsidR="007F2C64" w:rsidRDefault="00022A1A" w:rsidP="007F2C64">
      <w:pPr>
        <w:rPr>
          <w:rFonts w:ascii="Times New Roman" w:hAnsi="Times New Roman" w:cs="Times New Roman"/>
          <w:sz w:val="24"/>
          <w:szCs w:val="24"/>
          <w:u w:val="single"/>
        </w:rPr>
      </w:pPr>
      <w:r>
        <w:rPr>
          <w:rFonts w:ascii="Times New Roman" w:hAnsi="Times New Roman" w:cs="Times New Roman"/>
          <w:sz w:val="24"/>
          <w:szCs w:val="24"/>
        </w:rPr>
        <w:br/>
        <w:t>Skriv svarene dine i de gule feltene. Forsøk å bruke egne formuleringer i svarene.</w:t>
      </w:r>
      <w:r w:rsidR="007F2C64">
        <w:rPr>
          <w:rFonts w:ascii="Times New Roman" w:hAnsi="Times New Roman" w:cs="Times New Roman"/>
          <w:b/>
          <w:sz w:val="28"/>
        </w:rPr>
        <w:t xml:space="preserve"> </w:t>
      </w:r>
      <w:r w:rsidR="00AC72CC" w:rsidRPr="0012760F">
        <w:rPr>
          <w:rFonts w:ascii="Times New Roman" w:hAnsi="Times New Roman" w:cs="Times New Roman"/>
          <w:sz w:val="24"/>
          <w:szCs w:val="24"/>
          <w:u w:val="single"/>
        </w:rPr>
        <w:t xml:space="preserve">De beste besvarelsene evner å trekke inn begreper og innsikter fra appell 1 og </w:t>
      </w:r>
      <w:r w:rsidR="0012760F" w:rsidRPr="0012760F">
        <w:rPr>
          <w:rFonts w:ascii="Times New Roman" w:hAnsi="Times New Roman" w:cs="Times New Roman"/>
          <w:sz w:val="24"/>
          <w:szCs w:val="24"/>
          <w:u w:val="single"/>
        </w:rPr>
        <w:t>semesteroppgaven.</w:t>
      </w:r>
    </w:p>
    <w:p w14:paraId="3A210F8E" w14:textId="77777777" w:rsidR="0012760F" w:rsidRPr="00022A1A" w:rsidRDefault="0012760F" w:rsidP="007F2C64">
      <w:pPr>
        <w:rPr>
          <w:rFonts w:ascii="Times New Roman" w:hAnsi="Times New Roman" w:cs="Times New Roman"/>
          <w:sz w:val="24"/>
          <w:szCs w:val="24"/>
        </w:rPr>
      </w:pPr>
    </w:p>
    <w:tbl>
      <w:tblPr>
        <w:tblStyle w:val="Tabellrutenett"/>
        <w:tblW w:w="0" w:type="auto"/>
        <w:tblLook w:val="04A0" w:firstRow="1" w:lastRow="0" w:firstColumn="1" w:lastColumn="0" w:noHBand="0" w:noVBand="1"/>
      </w:tblPr>
      <w:tblGrid>
        <w:gridCol w:w="669"/>
        <w:gridCol w:w="8391"/>
      </w:tblGrid>
      <w:tr w:rsidR="007F2C64" w14:paraId="5047F013" w14:textId="77777777" w:rsidTr="004A416F">
        <w:tc>
          <w:tcPr>
            <w:tcW w:w="675" w:type="dxa"/>
          </w:tcPr>
          <w:bookmarkEnd w:id="0"/>
          <w:p w14:paraId="5629F0BF" w14:textId="77777777" w:rsidR="007F2C64" w:rsidRDefault="007F2C64" w:rsidP="004A416F">
            <w:pPr>
              <w:rPr>
                <w:rFonts w:ascii="Times New Roman" w:hAnsi="Times New Roman" w:cs="Times New Roman"/>
                <w:b/>
                <w:sz w:val="28"/>
              </w:rPr>
            </w:pPr>
            <w:r>
              <w:rPr>
                <w:rFonts w:ascii="Times New Roman" w:hAnsi="Times New Roman" w:cs="Times New Roman"/>
                <w:b/>
                <w:sz w:val="28"/>
              </w:rPr>
              <w:t>1.</w:t>
            </w:r>
          </w:p>
        </w:tc>
        <w:tc>
          <w:tcPr>
            <w:tcW w:w="8535" w:type="dxa"/>
            <w:shd w:val="clear" w:color="auto" w:fill="FFC000"/>
          </w:tcPr>
          <w:p w14:paraId="2205B6F1" w14:textId="11BA19D7" w:rsidR="007F2C64" w:rsidRPr="007F2C64" w:rsidRDefault="00F63128" w:rsidP="007F2C64">
            <w:pPr>
              <w:rPr>
                <w:rFonts w:ascii="Times New Roman" w:hAnsi="Times New Roman" w:cs="Times New Roman"/>
                <w:b/>
                <w:sz w:val="24"/>
                <w:szCs w:val="24"/>
              </w:rPr>
            </w:pPr>
            <w:r>
              <w:rPr>
                <w:rFonts w:ascii="Times New Roman" w:hAnsi="Times New Roman" w:cs="Times New Roman"/>
                <w:b/>
                <w:sz w:val="24"/>
                <w:szCs w:val="24"/>
              </w:rPr>
              <w:t>Beskriv med egne ord hvilket forhold hver av de seks personene</w:t>
            </w:r>
            <w:r w:rsidR="001B2524">
              <w:rPr>
                <w:rFonts w:ascii="Times New Roman" w:hAnsi="Times New Roman" w:cs="Times New Roman"/>
                <w:b/>
                <w:sz w:val="24"/>
                <w:szCs w:val="24"/>
              </w:rPr>
              <w:t xml:space="preserve"> på s. 18 og 19 har til religion.</w:t>
            </w:r>
          </w:p>
        </w:tc>
      </w:tr>
      <w:tr w:rsidR="007F2C64" w14:paraId="1F43C1A7" w14:textId="77777777" w:rsidTr="004A416F">
        <w:tc>
          <w:tcPr>
            <w:tcW w:w="675" w:type="dxa"/>
          </w:tcPr>
          <w:p w14:paraId="72D1EF67" w14:textId="77777777" w:rsidR="007F2C64" w:rsidRDefault="007F2C64" w:rsidP="004A416F">
            <w:pPr>
              <w:rPr>
                <w:rFonts w:ascii="Times New Roman" w:hAnsi="Times New Roman" w:cs="Times New Roman"/>
                <w:b/>
                <w:sz w:val="28"/>
              </w:rPr>
            </w:pPr>
          </w:p>
        </w:tc>
        <w:tc>
          <w:tcPr>
            <w:tcW w:w="8535" w:type="dxa"/>
            <w:shd w:val="clear" w:color="auto" w:fill="FFFF00"/>
          </w:tcPr>
          <w:p w14:paraId="61734FBF" w14:textId="12F94E43" w:rsidR="00D33B1C" w:rsidRDefault="00D33B1C" w:rsidP="004A416F">
            <w:pPr>
              <w:rPr>
                <w:rFonts w:ascii="Times New Roman" w:hAnsi="Times New Roman" w:cs="Times New Roman"/>
                <w:b/>
                <w:sz w:val="28"/>
              </w:rPr>
            </w:pPr>
            <w:r>
              <w:rPr>
                <w:rFonts w:ascii="Times New Roman" w:hAnsi="Times New Roman" w:cs="Times New Roman"/>
                <w:b/>
                <w:sz w:val="28"/>
              </w:rPr>
              <w:t xml:space="preserve">Ola (14): </w:t>
            </w:r>
            <w:r w:rsidR="00EC1E6C">
              <w:rPr>
                <w:rFonts w:ascii="Times New Roman" w:hAnsi="Times New Roman" w:cs="Times New Roman"/>
                <w:b/>
                <w:sz w:val="28"/>
              </w:rPr>
              <w:t xml:space="preserve">Ola har et veldig svakt forhold til gud. Han har et utenfra perspektiv på kristendommen altså at han ikke selv er troende. Han har selv ikke noe lyst til å konfirmere seg kristelig fordi han ikke har noe forhold til gud, men har veldig lyst på konfirmasjonspengene. </w:t>
            </w:r>
          </w:p>
          <w:p w14:paraId="7CBF82BB" w14:textId="2B2BDDB9" w:rsidR="00EC1E6C" w:rsidRDefault="00EC1E6C" w:rsidP="004A416F">
            <w:pPr>
              <w:rPr>
                <w:rFonts w:ascii="Times New Roman" w:hAnsi="Times New Roman" w:cs="Times New Roman"/>
                <w:b/>
                <w:sz w:val="28"/>
              </w:rPr>
            </w:pPr>
            <w:r>
              <w:rPr>
                <w:rFonts w:ascii="Times New Roman" w:hAnsi="Times New Roman" w:cs="Times New Roman"/>
                <w:b/>
                <w:sz w:val="28"/>
              </w:rPr>
              <w:t>Fatima (19): Hun er selv troende</w:t>
            </w:r>
            <w:r w:rsidR="00082602">
              <w:rPr>
                <w:rFonts w:ascii="Times New Roman" w:hAnsi="Times New Roman" w:cs="Times New Roman"/>
                <w:b/>
                <w:sz w:val="28"/>
              </w:rPr>
              <w:t xml:space="preserve"> (Har altså et innenfra perspektiv)</w:t>
            </w:r>
            <w:r>
              <w:rPr>
                <w:rFonts w:ascii="Times New Roman" w:hAnsi="Times New Roman" w:cs="Times New Roman"/>
                <w:b/>
                <w:sz w:val="28"/>
              </w:rPr>
              <w:t xml:space="preserve"> og har fått et sterkere forhold til </w:t>
            </w:r>
            <w:r w:rsidR="00082602">
              <w:rPr>
                <w:rFonts w:ascii="Times New Roman" w:hAnsi="Times New Roman" w:cs="Times New Roman"/>
                <w:b/>
                <w:sz w:val="28"/>
              </w:rPr>
              <w:t>Allah den siste tiden. Foreldrene er redde for at hun får et sterkere forhold til norsk kultur (Godt eksempel på hvorfor det er mindre sekularisering innenfor Islam) på bekostning av hennes opprinnelige kultur. Russetiden er et eksempel på en av disse motsetningene. Mest sannsynlig hatt opplæring i sin religion fra hun var liten.</w:t>
            </w:r>
          </w:p>
          <w:p w14:paraId="3662542A" w14:textId="5897F20B" w:rsidR="00082602" w:rsidRDefault="00082602" w:rsidP="004A416F">
            <w:pPr>
              <w:rPr>
                <w:rFonts w:ascii="Times New Roman" w:hAnsi="Times New Roman" w:cs="Times New Roman"/>
                <w:b/>
                <w:sz w:val="28"/>
              </w:rPr>
            </w:pPr>
            <w:r>
              <w:rPr>
                <w:rFonts w:ascii="Times New Roman" w:hAnsi="Times New Roman" w:cs="Times New Roman"/>
                <w:b/>
                <w:sz w:val="28"/>
              </w:rPr>
              <w:t>Ragnhild</w:t>
            </w:r>
            <w:r w:rsidR="00F56301">
              <w:rPr>
                <w:rFonts w:ascii="Times New Roman" w:hAnsi="Times New Roman" w:cs="Times New Roman"/>
                <w:b/>
                <w:sz w:val="28"/>
              </w:rPr>
              <w:t xml:space="preserve"> (30)</w:t>
            </w:r>
            <w:r>
              <w:rPr>
                <w:rFonts w:ascii="Times New Roman" w:hAnsi="Times New Roman" w:cs="Times New Roman"/>
                <w:b/>
                <w:sz w:val="28"/>
              </w:rPr>
              <w:t>: Hadde stor tilknytting til kristendommen som yngre og ble en stor del av hennes hverdag (Innenfra perspektiv)</w:t>
            </w:r>
            <w:r w:rsidR="00F56301">
              <w:rPr>
                <w:rFonts w:ascii="Times New Roman" w:hAnsi="Times New Roman" w:cs="Times New Roman"/>
                <w:b/>
                <w:sz w:val="28"/>
              </w:rPr>
              <w:t>, var en del av pinsevennene</w:t>
            </w:r>
            <w:r>
              <w:rPr>
                <w:rFonts w:ascii="Times New Roman" w:hAnsi="Times New Roman" w:cs="Times New Roman"/>
                <w:b/>
                <w:sz w:val="28"/>
              </w:rPr>
              <w:t xml:space="preserve">. </w:t>
            </w:r>
            <w:r w:rsidR="00F56301">
              <w:rPr>
                <w:rFonts w:ascii="Times New Roman" w:hAnsi="Times New Roman" w:cs="Times New Roman"/>
                <w:b/>
                <w:sz w:val="28"/>
              </w:rPr>
              <w:t xml:space="preserve">Når hun kom i tenårene så fikk hun andre holdninger til kristendommen og pinsevennene og følte at det ikke lengre var naturlig. Kan komme av forholdene vennene hennes har til religion og det hun har lært på skolen og har bitt mer bevisst på dette etter hvert som hun har blitt eldre. Endte med at hun brøyt helt med pinsevennene. </w:t>
            </w:r>
          </w:p>
          <w:p w14:paraId="582D8303" w14:textId="526A6FB0" w:rsidR="00F56301" w:rsidRDefault="00F56301" w:rsidP="004A416F">
            <w:pPr>
              <w:rPr>
                <w:rFonts w:ascii="Times New Roman" w:hAnsi="Times New Roman" w:cs="Times New Roman"/>
                <w:b/>
                <w:sz w:val="28"/>
              </w:rPr>
            </w:pPr>
            <w:r>
              <w:rPr>
                <w:rFonts w:ascii="Times New Roman" w:hAnsi="Times New Roman" w:cs="Times New Roman"/>
                <w:b/>
                <w:sz w:val="28"/>
              </w:rPr>
              <w:t>Kjetil (45): Jobbet i oljebransjen</w:t>
            </w:r>
            <w:r w:rsidR="00085BE3">
              <w:rPr>
                <w:rFonts w:ascii="Times New Roman" w:hAnsi="Times New Roman" w:cs="Times New Roman"/>
                <w:b/>
                <w:sz w:val="28"/>
              </w:rPr>
              <w:t xml:space="preserve"> og har nå fått hjerteinfarkt. Har innsett at han har bortprioritert familie og helse til fordel for sin </w:t>
            </w:r>
            <w:r w:rsidR="00085BE3">
              <w:rPr>
                <w:rFonts w:ascii="Times New Roman" w:hAnsi="Times New Roman" w:cs="Times New Roman"/>
                <w:b/>
                <w:sz w:val="28"/>
              </w:rPr>
              <w:lastRenderedPageBreak/>
              <w:t>egen karriere. Føler at det må være noe mer i livet enn bare materiell rikdom med stort hus og fine biler. Prøver derfor nå å fine tilbake meningen med livet og tror kanskje at religion (kristendommen) kan være den retningen han trenger.</w:t>
            </w:r>
          </w:p>
          <w:p w14:paraId="584B86EE" w14:textId="7C0127BF" w:rsidR="00085BE3" w:rsidRDefault="00085BE3" w:rsidP="004A416F">
            <w:pPr>
              <w:rPr>
                <w:rFonts w:ascii="Times New Roman" w:hAnsi="Times New Roman" w:cs="Times New Roman"/>
                <w:b/>
                <w:sz w:val="28"/>
              </w:rPr>
            </w:pPr>
            <w:r>
              <w:rPr>
                <w:rFonts w:ascii="Times New Roman" w:hAnsi="Times New Roman" w:cs="Times New Roman"/>
                <w:b/>
                <w:sz w:val="28"/>
              </w:rPr>
              <w:t>Rolf (80): Forholdet Rolf har til religion er at han finner en form for ro ved at han besøker graven til kona si som døde for et år siden. Han føler at han får mye ut av gudstjenestene i forbindelse med juletiden og at det gir han en god stemning og at han setter pris på høytiden. Har også følt kontakt med noe større i forbindelse med orgelkonserter. Ellers har han ikke hatt noe særlig forhold til kristendommen og har vært ganske uenig i den når det kommer til syne om homofilt samboerskap.</w:t>
            </w:r>
          </w:p>
          <w:p w14:paraId="535EC651" w14:textId="1E0E805A" w:rsidR="00085BE3" w:rsidRDefault="00085BE3" w:rsidP="004A416F">
            <w:pPr>
              <w:rPr>
                <w:rFonts w:ascii="Times New Roman" w:hAnsi="Times New Roman" w:cs="Times New Roman"/>
                <w:b/>
                <w:sz w:val="28"/>
              </w:rPr>
            </w:pPr>
            <w:r>
              <w:rPr>
                <w:rFonts w:ascii="Times New Roman" w:hAnsi="Times New Roman" w:cs="Times New Roman"/>
                <w:b/>
                <w:sz w:val="28"/>
              </w:rPr>
              <w:t xml:space="preserve">Dina (57): Har et ganske </w:t>
            </w:r>
            <w:proofErr w:type="spellStart"/>
            <w:r>
              <w:rPr>
                <w:rFonts w:ascii="Times New Roman" w:hAnsi="Times New Roman" w:cs="Times New Roman"/>
                <w:b/>
                <w:sz w:val="28"/>
              </w:rPr>
              <w:t>stressaktig</w:t>
            </w:r>
            <w:proofErr w:type="spellEnd"/>
            <w:r>
              <w:rPr>
                <w:rFonts w:ascii="Times New Roman" w:hAnsi="Times New Roman" w:cs="Times New Roman"/>
                <w:b/>
                <w:sz w:val="28"/>
              </w:rPr>
              <w:t xml:space="preserve"> forhold til juletiden med mye å gjøre. Er veldig takknemlig for ulike aktiviteter som er organisert av kirken og har hatt alle barna i </w:t>
            </w:r>
            <w:proofErr w:type="spellStart"/>
            <w:r>
              <w:rPr>
                <w:rFonts w:ascii="Times New Roman" w:hAnsi="Times New Roman" w:cs="Times New Roman"/>
                <w:b/>
                <w:sz w:val="28"/>
              </w:rPr>
              <w:t>tensing</w:t>
            </w:r>
            <w:proofErr w:type="spellEnd"/>
            <w:r>
              <w:rPr>
                <w:rFonts w:ascii="Times New Roman" w:hAnsi="Times New Roman" w:cs="Times New Roman"/>
                <w:b/>
                <w:sz w:val="28"/>
              </w:rPr>
              <w:t xml:space="preserve">-koret. Er selv veldig aktiv innenfor ulike aktiviteter innenfor kirken og spiller piano. Hun har et godt forhold til de gamle tradisjonene innenfor musikk. </w:t>
            </w:r>
            <w:r w:rsidR="005D128B">
              <w:rPr>
                <w:rFonts w:ascii="Times New Roman" w:hAnsi="Times New Roman" w:cs="Times New Roman"/>
                <w:b/>
                <w:sz w:val="28"/>
              </w:rPr>
              <w:t xml:space="preserve">Har vært litt skeptisk til modernisering i form av musikk og likestilling av kvinnelige og mannlige prester, men forstår også forandringen. </w:t>
            </w:r>
            <w:bookmarkStart w:id="1" w:name="_GoBack"/>
            <w:bookmarkEnd w:id="1"/>
          </w:p>
          <w:p w14:paraId="7ADA2ED6" w14:textId="7A053F82" w:rsidR="00F56301" w:rsidRDefault="00F56301" w:rsidP="004A416F">
            <w:pPr>
              <w:rPr>
                <w:rFonts w:ascii="Times New Roman" w:hAnsi="Times New Roman" w:cs="Times New Roman"/>
                <w:b/>
                <w:sz w:val="28"/>
              </w:rPr>
            </w:pPr>
          </w:p>
        </w:tc>
      </w:tr>
      <w:tr w:rsidR="007F2C64" w14:paraId="64674C2F" w14:textId="77777777" w:rsidTr="004A416F">
        <w:tc>
          <w:tcPr>
            <w:tcW w:w="675" w:type="dxa"/>
          </w:tcPr>
          <w:p w14:paraId="0568EB87" w14:textId="77777777" w:rsidR="007F2C64" w:rsidRDefault="007F2C64" w:rsidP="004A416F">
            <w:pPr>
              <w:rPr>
                <w:rFonts w:ascii="Times New Roman" w:hAnsi="Times New Roman" w:cs="Times New Roman"/>
                <w:b/>
                <w:sz w:val="28"/>
              </w:rPr>
            </w:pPr>
            <w:r>
              <w:rPr>
                <w:rFonts w:ascii="Times New Roman" w:hAnsi="Times New Roman" w:cs="Times New Roman"/>
                <w:b/>
                <w:sz w:val="28"/>
              </w:rPr>
              <w:lastRenderedPageBreak/>
              <w:t>2.</w:t>
            </w:r>
          </w:p>
        </w:tc>
        <w:tc>
          <w:tcPr>
            <w:tcW w:w="8535" w:type="dxa"/>
            <w:shd w:val="clear" w:color="auto" w:fill="FFC000"/>
          </w:tcPr>
          <w:p w14:paraId="252054F0" w14:textId="12864330" w:rsidR="007F2C64" w:rsidRPr="007F2C64" w:rsidRDefault="001B2524" w:rsidP="007F2C64">
            <w:pPr>
              <w:rPr>
                <w:rFonts w:ascii="Times New Roman" w:hAnsi="Times New Roman" w:cs="Times New Roman"/>
                <w:b/>
                <w:sz w:val="24"/>
                <w:szCs w:val="24"/>
              </w:rPr>
            </w:pPr>
            <w:r>
              <w:rPr>
                <w:rFonts w:ascii="Times New Roman" w:hAnsi="Times New Roman" w:cs="Times New Roman"/>
                <w:b/>
                <w:sz w:val="24"/>
                <w:szCs w:val="24"/>
              </w:rPr>
              <w:t xml:space="preserve">Hva kan forklare de ulike holdningene </w:t>
            </w:r>
            <w:r w:rsidR="00A15CBD">
              <w:rPr>
                <w:rFonts w:ascii="Times New Roman" w:hAnsi="Times New Roman" w:cs="Times New Roman"/>
                <w:b/>
                <w:sz w:val="24"/>
                <w:szCs w:val="24"/>
              </w:rPr>
              <w:t>de har til religion?</w:t>
            </w:r>
          </w:p>
        </w:tc>
      </w:tr>
      <w:tr w:rsidR="007F2C64" w14:paraId="6A3764CF" w14:textId="77777777" w:rsidTr="004A416F">
        <w:tc>
          <w:tcPr>
            <w:tcW w:w="675" w:type="dxa"/>
          </w:tcPr>
          <w:p w14:paraId="69E28E79" w14:textId="77777777" w:rsidR="007F2C64" w:rsidRDefault="007F2C64" w:rsidP="004A416F">
            <w:pPr>
              <w:rPr>
                <w:rFonts w:ascii="Times New Roman" w:hAnsi="Times New Roman" w:cs="Times New Roman"/>
                <w:b/>
                <w:sz w:val="28"/>
              </w:rPr>
            </w:pPr>
          </w:p>
        </w:tc>
        <w:tc>
          <w:tcPr>
            <w:tcW w:w="8535" w:type="dxa"/>
            <w:shd w:val="clear" w:color="auto" w:fill="FFFF00"/>
          </w:tcPr>
          <w:p w14:paraId="3380AB46" w14:textId="157425F8" w:rsidR="007F2C64" w:rsidRDefault="00F56301" w:rsidP="004A416F">
            <w:pPr>
              <w:rPr>
                <w:rFonts w:ascii="Times New Roman" w:hAnsi="Times New Roman" w:cs="Times New Roman"/>
                <w:b/>
                <w:sz w:val="28"/>
              </w:rPr>
            </w:pPr>
            <w:r>
              <w:rPr>
                <w:rFonts w:ascii="Times New Roman" w:hAnsi="Times New Roman" w:cs="Times New Roman"/>
                <w:b/>
                <w:sz w:val="28"/>
              </w:rPr>
              <w:t xml:space="preserve">Jeg tror at hvilket forhold de har fått til religion gjennom oppveksten har mye å si. Fatima som mest sannsynlig har hatt opplæring i sin religion siden hun var liten og dermed fått et sterkt forhold til sin egen religion. Ola i motsetning har nok mest sannsynlig ikke fått noe særlig opplæring i sin egen religion og har dermed ikke noe forhold til kristendommen. </w:t>
            </w:r>
            <w:r w:rsidR="00580B87">
              <w:rPr>
                <w:rFonts w:ascii="Times New Roman" w:hAnsi="Times New Roman" w:cs="Times New Roman"/>
                <w:b/>
                <w:sz w:val="28"/>
              </w:rPr>
              <w:t>Hva slags venner man har og deres forhold til religion kan også ha en stor påvirkning på seg selv spesielt ettersom man blir eldre og blir mer bevisst på sin egen tro (godt eksempel er Ragnhild).</w:t>
            </w:r>
          </w:p>
        </w:tc>
      </w:tr>
      <w:tr w:rsidR="007F2C64" w14:paraId="741273B3" w14:textId="77777777" w:rsidTr="004A416F">
        <w:tc>
          <w:tcPr>
            <w:tcW w:w="675" w:type="dxa"/>
          </w:tcPr>
          <w:p w14:paraId="6A2344DE" w14:textId="77777777" w:rsidR="007F2C64" w:rsidRDefault="007F2C64" w:rsidP="004A416F">
            <w:pPr>
              <w:rPr>
                <w:rFonts w:ascii="Times New Roman" w:hAnsi="Times New Roman" w:cs="Times New Roman"/>
                <w:b/>
                <w:sz w:val="28"/>
              </w:rPr>
            </w:pPr>
            <w:r>
              <w:rPr>
                <w:rFonts w:ascii="Times New Roman" w:hAnsi="Times New Roman" w:cs="Times New Roman"/>
                <w:b/>
                <w:sz w:val="28"/>
              </w:rPr>
              <w:t>3.</w:t>
            </w:r>
          </w:p>
        </w:tc>
        <w:tc>
          <w:tcPr>
            <w:tcW w:w="8535" w:type="dxa"/>
            <w:shd w:val="clear" w:color="auto" w:fill="FFC000"/>
          </w:tcPr>
          <w:p w14:paraId="6615F986" w14:textId="0F0F1134" w:rsidR="007F2C64" w:rsidRPr="007F2C64" w:rsidRDefault="00A15CBD" w:rsidP="004A416F">
            <w:pPr>
              <w:rPr>
                <w:rFonts w:ascii="Times New Roman" w:hAnsi="Times New Roman" w:cs="Times New Roman"/>
                <w:b/>
                <w:sz w:val="24"/>
                <w:szCs w:val="24"/>
              </w:rPr>
            </w:pPr>
            <w:r>
              <w:rPr>
                <w:rFonts w:ascii="Times New Roman" w:hAnsi="Times New Roman" w:cs="Times New Roman"/>
                <w:b/>
                <w:sz w:val="24"/>
                <w:szCs w:val="24"/>
              </w:rPr>
              <w:t>Hvilke(n)  av holdningen(e) tror du er est typisk for folk på stedet hvor du bor?</w:t>
            </w:r>
          </w:p>
        </w:tc>
      </w:tr>
      <w:tr w:rsidR="007F2C64" w14:paraId="035180BE" w14:textId="77777777" w:rsidTr="004A416F">
        <w:tc>
          <w:tcPr>
            <w:tcW w:w="675" w:type="dxa"/>
          </w:tcPr>
          <w:p w14:paraId="02ED9B0F" w14:textId="77777777" w:rsidR="007F2C64" w:rsidRDefault="007F2C64" w:rsidP="004A416F">
            <w:pPr>
              <w:rPr>
                <w:rFonts w:ascii="Times New Roman" w:hAnsi="Times New Roman" w:cs="Times New Roman"/>
                <w:b/>
                <w:sz w:val="28"/>
              </w:rPr>
            </w:pPr>
          </w:p>
        </w:tc>
        <w:tc>
          <w:tcPr>
            <w:tcW w:w="8535" w:type="dxa"/>
            <w:shd w:val="clear" w:color="auto" w:fill="FFFF00"/>
          </w:tcPr>
          <w:p w14:paraId="427754A5" w14:textId="77777777" w:rsidR="00B2749A" w:rsidRDefault="00580B87" w:rsidP="004A416F">
            <w:pPr>
              <w:tabs>
                <w:tab w:val="left" w:pos="2160"/>
              </w:tabs>
              <w:rPr>
                <w:rFonts w:ascii="Times New Roman" w:hAnsi="Times New Roman" w:cs="Times New Roman"/>
                <w:b/>
                <w:sz w:val="28"/>
              </w:rPr>
            </w:pPr>
            <w:r>
              <w:rPr>
                <w:rFonts w:ascii="Times New Roman" w:hAnsi="Times New Roman" w:cs="Times New Roman"/>
                <w:b/>
                <w:sz w:val="28"/>
              </w:rPr>
              <w:t xml:space="preserve">Jeg tror at Ola sin holdning til religion er en holdning som mange der jeg bor har. Dette er fordi vi ikke får noe særlig tilknytting til </w:t>
            </w:r>
            <w:r>
              <w:rPr>
                <w:rFonts w:ascii="Times New Roman" w:hAnsi="Times New Roman" w:cs="Times New Roman"/>
                <w:b/>
                <w:sz w:val="28"/>
              </w:rPr>
              <w:lastRenderedPageBreak/>
              <w:t xml:space="preserve">kristendommen gjennom </w:t>
            </w:r>
            <w:proofErr w:type="spellStart"/>
            <w:r>
              <w:rPr>
                <w:rFonts w:ascii="Times New Roman" w:hAnsi="Times New Roman" w:cs="Times New Roman"/>
                <w:b/>
                <w:sz w:val="28"/>
              </w:rPr>
              <w:t>oppvektsten</w:t>
            </w:r>
            <w:proofErr w:type="spellEnd"/>
            <w:r>
              <w:rPr>
                <w:rFonts w:ascii="Times New Roman" w:hAnsi="Times New Roman" w:cs="Times New Roman"/>
                <w:b/>
                <w:sz w:val="28"/>
              </w:rPr>
              <w:t xml:space="preserve"> vår og det nærmeste mange kommer til kristendommen er </w:t>
            </w:r>
            <w:proofErr w:type="spellStart"/>
            <w:r>
              <w:rPr>
                <w:rFonts w:ascii="Times New Roman" w:hAnsi="Times New Roman" w:cs="Times New Roman"/>
                <w:b/>
                <w:sz w:val="28"/>
              </w:rPr>
              <w:t>gustjenestene</w:t>
            </w:r>
            <w:proofErr w:type="spellEnd"/>
            <w:r>
              <w:rPr>
                <w:rFonts w:ascii="Times New Roman" w:hAnsi="Times New Roman" w:cs="Times New Roman"/>
                <w:b/>
                <w:sz w:val="28"/>
              </w:rPr>
              <w:t xml:space="preserve"> på julaften som mange ikke drar på når de blir litt eldre. Mange hadde derfor også samme forhold til konfirmasjonen som Ola, føler ikke at det er for å knytte seg til noe kristelig tro, men for å tjene penger.</w:t>
            </w:r>
          </w:p>
          <w:p w14:paraId="706239D4" w14:textId="7C7A32AC" w:rsidR="00B2749A" w:rsidRDefault="00580B87" w:rsidP="004A416F">
            <w:pPr>
              <w:tabs>
                <w:tab w:val="left" w:pos="2160"/>
              </w:tabs>
              <w:rPr>
                <w:rFonts w:ascii="Times New Roman" w:hAnsi="Times New Roman" w:cs="Times New Roman"/>
                <w:b/>
                <w:sz w:val="28"/>
              </w:rPr>
            </w:pPr>
            <w:r>
              <w:rPr>
                <w:rFonts w:ascii="Times New Roman" w:hAnsi="Times New Roman" w:cs="Times New Roman"/>
                <w:b/>
                <w:sz w:val="28"/>
              </w:rPr>
              <w:t xml:space="preserve">Har nok også noe tilfelle av Fatima med familier hvor Islam er veldig </w:t>
            </w:r>
            <w:r w:rsidR="00B2749A">
              <w:rPr>
                <w:rFonts w:ascii="Times New Roman" w:hAnsi="Times New Roman" w:cs="Times New Roman"/>
                <w:b/>
                <w:sz w:val="28"/>
              </w:rPr>
              <w:t>sterkt,</w:t>
            </w:r>
            <w:r>
              <w:rPr>
                <w:rFonts w:ascii="Times New Roman" w:hAnsi="Times New Roman" w:cs="Times New Roman"/>
                <w:b/>
                <w:sz w:val="28"/>
              </w:rPr>
              <w:t xml:space="preserve"> og ungen får opplæring fra de er liten og får </w:t>
            </w:r>
            <w:r w:rsidR="00B2749A">
              <w:rPr>
                <w:rFonts w:ascii="Times New Roman" w:hAnsi="Times New Roman" w:cs="Times New Roman"/>
                <w:b/>
                <w:sz w:val="28"/>
              </w:rPr>
              <w:t>noen konflikter med norsk kultur og deres egen</w:t>
            </w:r>
            <w:r>
              <w:rPr>
                <w:rFonts w:ascii="Times New Roman" w:hAnsi="Times New Roman" w:cs="Times New Roman"/>
                <w:b/>
                <w:sz w:val="28"/>
              </w:rPr>
              <w:t xml:space="preserve"> som blant annet russetiden</w:t>
            </w:r>
            <w:r w:rsidR="00B2749A">
              <w:rPr>
                <w:rFonts w:ascii="Times New Roman" w:hAnsi="Times New Roman" w:cs="Times New Roman"/>
                <w:b/>
                <w:sz w:val="28"/>
              </w:rPr>
              <w:t>.</w:t>
            </w:r>
          </w:p>
        </w:tc>
      </w:tr>
      <w:tr w:rsidR="007F2C64" w14:paraId="360F1DAA" w14:textId="77777777" w:rsidTr="004A416F">
        <w:tc>
          <w:tcPr>
            <w:tcW w:w="675" w:type="dxa"/>
          </w:tcPr>
          <w:p w14:paraId="68C4B3D7" w14:textId="77777777" w:rsidR="007F2C64" w:rsidRDefault="007F2C64" w:rsidP="004A416F">
            <w:pPr>
              <w:rPr>
                <w:rFonts w:ascii="Times New Roman" w:hAnsi="Times New Roman" w:cs="Times New Roman"/>
                <w:b/>
                <w:sz w:val="28"/>
              </w:rPr>
            </w:pPr>
            <w:r>
              <w:rPr>
                <w:rFonts w:ascii="Times New Roman" w:hAnsi="Times New Roman" w:cs="Times New Roman"/>
                <w:b/>
                <w:sz w:val="28"/>
              </w:rPr>
              <w:lastRenderedPageBreak/>
              <w:t>4.</w:t>
            </w:r>
          </w:p>
        </w:tc>
        <w:tc>
          <w:tcPr>
            <w:tcW w:w="8535" w:type="dxa"/>
            <w:shd w:val="clear" w:color="auto" w:fill="FFC000"/>
          </w:tcPr>
          <w:p w14:paraId="5D342F80" w14:textId="59C7D51C" w:rsidR="007F2C64" w:rsidRPr="007F2C64" w:rsidRDefault="0056058B" w:rsidP="007F2C64">
            <w:pPr>
              <w:rPr>
                <w:rFonts w:ascii="Times New Roman" w:hAnsi="Times New Roman" w:cs="Times New Roman"/>
                <w:b/>
                <w:sz w:val="24"/>
                <w:szCs w:val="24"/>
              </w:rPr>
            </w:pPr>
            <w:r>
              <w:rPr>
                <w:rFonts w:ascii="Times New Roman" w:hAnsi="Times New Roman" w:cs="Times New Roman"/>
                <w:b/>
                <w:sz w:val="24"/>
                <w:szCs w:val="24"/>
              </w:rPr>
              <w:t>Er det noen holdninger til religion som du synes mangler i utvalget?</w:t>
            </w:r>
          </w:p>
        </w:tc>
      </w:tr>
      <w:tr w:rsidR="007F2C64" w14:paraId="34C77296" w14:textId="77777777" w:rsidTr="004A416F">
        <w:tc>
          <w:tcPr>
            <w:tcW w:w="675" w:type="dxa"/>
          </w:tcPr>
          <w:p w14:paraId="7CF1C644" w14:textId="77777777" w:rsidR="007F2C64" w:rsidRDefault="007F2C64" w:rsidP="004A416F">
            <w:pPr>
              <w:rPr>
                <w:rFonts w:ascii="Times New Roman" w:hAnsi="Times New Roman" w:cs="Times New Roman"/>
                <w:b/>
                <w:sz w:val="28"/>
              </w:rPr>
            </w:pPr>
          </w:p>
        </w:tc>
        <w:tc>
          <w:tcPr>
            <w:tcW w:w="8535" w:type="dxa"/>
            <w:shd w:val="clear" w:color="auto" w:fill="FFFF00"/>
          </w:tcPr>
          <w:p w14:paraId="4D668E82" w14:textId="77777777" w:rsidR="007F2C64" w:rsidRDefault="00B2749A" w:rsidP="004A416F">
            <w:pPr>
              <w:rPr>
                <w:rFonts w:ascii="Times New Roman" w:hAnsi="Times New Roman" w:cs="Times New Roman"/>
                <w:b/>
                <w:sz w:val="28"/>
              </w:rPr>
            </w:pPr>
            <w:r>
              <w:rPr>
                <w:rFonts w:ascii="Times New Roman" w:hAnsi="Times New Roman" w:cs="Times New Roman"/>
                <w:b/>
                <w:sz w:val="28"/>
              </w:rPr>
              <w:t xml:space="preserve">Den kritiske holdningen til religion hvor man ser hva slags påvirkning religionen har på dagens samfunn. </w:t>
            </w:r>
          </w:p>
          <w:p w14:paraId="625011CB" w14:textId="5F225B98" w:rsidR="00B2749A" w:rsidRDefault="00B2749A" w:rsidP="004A416F">
            <w:pPr>
              <w:rPr>
                <w:rFonts w:ascii="Times New Roman" w:hAnsi="Times New Roman" w:cs="Times New Roman"/>
                <w:b/>
                <w:sz w:val="28"/>
              </w:rPr>
            </w:pPr>
            <w:r>
              <w:rPr>
                <w:rFonts w:ascii="Times New Roman" w:hAnsi="Times New Roman" w:cs="Times New Roman"/>
                <w:b/>
                <w:sz w:val="28"/>
              </w:rPr>
              <w:t>Den holdningen hvor man ikke tørr å kritisere andres religioner fordi man er redd for å krenke dem eller fornærme dem</w:t>
            </w:r>
            <w:r w:rsidR="008410F9">
              <w:rPr>
                <w:rFonts w:ascii="Times New Roman" w:hAnsi="Times New Roman" w:cs="Times New Roman"/>
                <w:b/>
                <w:sz w:val="28"/>
              </w:rPr>
              <w:t xml:space="preserve">. </w:t>
            </w:r>
          </w:p>
        </w:tc>
      </w:tr>
      <w:tr w:rsidR="00022A1A" w14:paraId="7283750D" w14:textId="77777777" w:rsidTr="00022A1A">
        <w:tc>
          <w:tcPr>
            <w:tcW w:w="675" w:type="dxa"/>
          </w:tcPr>
          <w:p w14:paraId="1745AC5D" w14:textId="67814FAB" w:rsidR="00022A1A" w:rsidRPr="00022A1A" w:rsidRDefault="00022A1A" w:rsidP="004A416F">
            <w:pPr>
              <w:rPr>
                <w:rFonts w:ascii="Times New Roman" w:hAnsi="Times New Roman" w:cs="Times New Roman"/>
                <w:b/>
                <w:sz w:val="24"/>
                <w:szCs w:val="24"/>
              </w:rPr>
            </w:pPr>
            <w:r w:rsidRPr="00022A1A">
              <w:rPr>
                <w:rFonts w:ascii="Times New Roman" w:hAnsi="Times New Roman" w:cs="Times New Roman"/>
                <w:b/>
                <w:sz w:val="24"/>
                <w:szCs w:val="24"/>
              </w:rPr>
              <w:t>5.</w:t>
            </w:r>
          </w:p>
        </w:tc>
        <w:tc>
          <w:tcPr>
            <w:tcW w:w="8535" w:type="dxa"/>
            <w:shd w:val="clear" w:color="auto" w:fill="FFC000"/>
          </w:tcPr>
          <w:p w14:paraId="66F22507" w14:textId="28DF4FF8" w:rsidR="00022A1A" w:rsidRPr="00022A1A" w:rsidRDefault="0056058B" w:rsidP="004A416F">
            <w:pPr>
              <w:rPr>
                <w:rFonts w:ascii="Times New Roman" w:hAnsi="Times New Roman" w:cs="Times New Roman"/>
                <w:b/>
                <w:sz w:val="24"/>
                <w:szCs w:val="24"/>
              </w:rPr>
            </w:pPr>
            <w:r>
              <w:rPr>
                <w:rFonts w:ascii="Times New Roman" w:hAnsi="Times New Roman" w:cs="Times New Roman"/>
                <w:b/>
                <w:sz w:val="24"/>
                <w:szCs w:val="24"/>
              </w:rPr>
              <w:t>Hvilken holdning føler du at du selv står nærmest?</w:t>
            </w:r>
          </w:p>
        </w:tc>
      </w:tr>
      <w:tr w:rsidR="00022A1A" w14:paraId="7DE2E0B2" w14:textId="77777777" w:rsidTr="004A416F">
        <w:tc>
          <w:tcPr>
            <w:tcW w:w="675" w:type="dxa"/>
          </w:tcPr>
          <w:p w14:paraId="50FA2992" w14:textId="77777777" w:rsidR="00022A1A" w:rsidRDefault="00022A1A" w:rsidP="004A416F">
            <w:pPr>
              <w:rPr>
                <w:rFonts w:ascii="Times New Roman" w:hAnsi="Times New Roman" w:cs="Times New Roman"/>
                <w:b/>
                <w:sz w:val="28"/>
              </w:rPr>
            </w:pPr>
          </w:p>
        </w:tc>
        <w:tc>
          <w:tcPr>
            <w:tcW w:w="8535" w:type="dxa"/>
            <w:shd w:val="clear" w:color="auto" w:fill="FFFF00"/>
          </w:tcPr>
          <w:p w14:paraId="46603168" w14:textId="77777777" w:rsidR="008410F9" w:rsidRDefault="008410F9" w:rsidP="004A416F">
            <w:pPr>
              <w:rPr>
                <w:rFonts w:ascii="Times New Roman" w:hAnsi="Times New Roman" w:cs="Times New Roman"/>
                <w:b/>
                <w:sz w:val="28"/>
              </w:rPr>
            </w:pPr>
            <w:r>
              <w:rPr>
                <w:rFonts w:ascii="Times New Roman" w:hAnsi="Times New Roman" w:cs="Times New Roman"/>
                <w:b/>
                <w:sz w:val="28"/>
              </w:rPr>
              <w:t xml:space="preserve">Av de som er oppført i boka så føler jeg at jeg står nærmest Ola i form av at jeg ikke har fått noe sterkt forhold til religion som liten da jeg bare har vært i Kirken på julaften og evt. konfirmasjon og begravelser. </w:t>
            </w:r>
          </w:p>
          <w:p w14:paraId="2819B935" w14:textId="6531F114" w:rsidR="00022A1A" w:rsidRDefault="008410F9" w:rsidP="004A416F">
            <w:pPr>
              <w:rPr>
                <w:rFonts w:ascii="Times New Roman" w:hAnsi="Times New Roman" w:cs="Times New Roman"/>
                <w:b/>
                <w:sz w:val="28"/>
              </w:rPr>
            </w:pPr>
            <w:r>
              <w:rPr>
                <w:rFonts w:ascii="Times New Roman" w:hAnsi="Times New Roman" w:cs="Times New Roman"/>
                <w:b/>
                <w:sz w:val="28"/>
              </w:rPr>
              <w:t xml:space="preserve">Samtidig så har jeg nok også den holdningen til religion hvor jeg har det vanskelig med å kritisere religioner, spesielt mot andre troende av den religionen pga. de normene vi har i dagens samfunn om at det ikke er spesielt sosialt akseptert å krenke andres religioner offentlig og på personlig nivå. </w:t>
            </w:r>
          </w:p>
        </w:tc>
      </w:tr>
    </w:tbl>
    <w:p w14:paraId="6283B62A" w14:textId="77777777" w:rsidR="007F2C64" w:rsidRDefault="007F2C64" w:rsidP="00C7264B">
      <w:pPr>
        <w:spacing w:after="0" w:line="360" w:lineRule="auto"/>
        <w:rPr>
          <w:rFonts w:ascii="Times New Roman" w:eastAsia="PMingLiU" w:hAnsi="Times New Roman" w:cs="Times New Roman"/>
          <w:sz w:val="44"/>
          <w:szCs w:val="44"/>
        </w:rPr>
      </w:pPr>
    </w:p>
    <w:p w14:paraId="71F042A5" w14:textId="77777777" w:rsidR="007F2C64" w:rsidRDefault="007F2C64" w:rsidP="00C7264B">
      <w:pPr>
        <w:spacing w:after="0" w:line="360" w:lineRule="auto"/>
        <w:rPr>
          <w:rFonts w:ascii="Times New Roman" w:eastAsia="PMingLiU" w:hAnsi="Times New Roman" w:cs="Times New Roman"/>
          <w:sz w:val="44"/>
          <w:szCs w:val="44"/>
        </w:rPr>
      </w:pPr>
    </w:p>
    <w:p w14:paraId="2939A888" w14:textId="77777777" w:rsidR="007C2F67" w:rsidRDefault="007C2F67"/>
    <w:sectPr w:rsidR="007C2F67" w:rsidSect="007F2C64">
      <w:pgSz w:w="11906" w:h="16838" w:code="9"/>
      <w:pgMar w:top="1418" w:right="1418" w:bottom="1418" w:left="1418" w:header="709"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85127"/>
    <w:multiLevelType w:val="hybridMultilevel"/>
    <w:tmpl w:val="D58631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B"/>
    <w:rsid w:val="000142AC"/>
    <w:rsid w:val="00022A1A"/>
    <w:rsid w:val="00082602"/>
    <w:rsid w:val="00085BE3"/>
    <w:rsid w:val="00115752"/>
    <w:rsid w:val="0012760F"/>
    <w:rsid w:val="001B2524"/>
    <w:rsid w:val="002953BC"/>
    <w:rsid w:val="0056058B"/>
    <w:rsid w:val="00580B87"/>
    <w:rsid w:val="005D128B"/>
    <w:rsid w:val="0067197F"/>
    <w:rsid w:val="006C6F75"/>
    <w:rsid w:val="007C2F67"/>
    <w:rsid w:val="007F2C64"/>
    <w:rsid w:val="008410F9"/>
    <w:rsid w:val="00854485"/>
    <w:rsid w:val="008D34E5"/>
    <w:rsid w:val="00992986"/>
    <w:rsid w:val="00A15CBD"/>
    <w:rsid w:val="00A41562"/>
    <w:rsid w:val="00A52497"/>
    <w:rsid w:val="00A74051"/>
    <w:rsid w:val="00AC72CC"/>
    <w:rsid w:val="00B2749A"/>
    <w:rsid w:val="00BE3F53"/>
    <w:rsid w:val="00C27F5C"/>
    <w:rsid w:val="00C7264B"/>
    <w:rsid w:val="00D33B1C"/>
    <w:rsid w:val="00EA109D"/>
    <w:rsid w:val="00EC1E6C"/>
    <w:rsid w:val="00F56301"/>
    <w:rsid w:val="00F63128"/>
    <w:rsid w:val="00FB46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C909"/>
  <w15:docId w15:val="{AB8BE0E3-15C3-46D6-BCC9-33F411FC5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nb-NO"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4B"/>
    <w:pPr>
      <w:spacing w:after="200" w:line="276" w:lineRule="auto"/>
    </w:pPr>
    <w:rPr>
      <w:rFonts w:asciiTheme="minorHAnsi" w:hAnsiTheme="minorHAnsi" w:cstheme="minorBidi"/>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7264B"/>
    <w:pPr>
      <w:ind w:left="720"/>
      <w:contextualSpacing/>
    </w:pPr>
  </w:style>
  <w:style w:type="table" w:styleId="Tabellrutenett">
    <w:name w:val="Table Grid"/>
    <w:basedOn w:val="Vanligtabell"/>
    <w:uiPriority w:val="59"/>
    <w:rsid w:val="007F2C64"/>
    <w:pPr>
      <w:spacing w:line="240" w:lineRule="auto"/>
    </w:pPr>
    <w:rPr>
      <w:rFonts w:eastAsia="Times New Roman"/>
      <w:sz w:val="20"/>
      <w:szCs w:val="20"/>
      <w:lang w:eastAsia="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822</Words>
  <Characters>4359</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Flemming Jørgensen</dc:creator>
  <cp:lastModifiedBy>Aleksander Solhaug</cp:lastModifiedBy>
  <cp:revision>7</cp:revision>
  <dcterms:created xsi:type="dcterms:W3CDTF">2019-12-09T09:06:00Z</dcterms:created>
  <dcterms:modified xsi:type="dcterms:W3CDTF">2019-12-15T22:45:00Z</dcterms:modified>
</cp:coreProperties>
</file>