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679" w:rsidRPr="00B66679" w:rsidRDefault="00B66679" w:rsidP="00B66679">
      <w:pPr>
        <w:jc w:val="center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Mis vacaciones de otoño</w:t>
      </w:r>
      <w:bookmarkStart w:id="0" w:name="_GoBack"/>
      <w:bookmarkEnd w:id="0"/>
    </w:p>
    <w:p w:rsidR="00B66679" w:rsidRPr="003C28CC" w:rsidRDefault="00B66679" w:rsidP="00B66679">
      <w:pPr>
        <w:rPr>
          <w:sz w:val="24"/>
          <w:szCs w:val="24"/>
          <w:lang w:val="es-ES_tradnl"/>
        </w:rPr>
      </w:pPr>
      <w:r w:rsidRPr="003C28CC">
        <w:rPr>
          <w:sz w:val="24"/>
          <w:szCs w:val="24"/>
          <w:lang w:val="es-ES_tradnl"/>
        </w:rPr>
        <w:t>En las vacaciones de oto</w:t>
      </w:r>
      <w:r>
        <w:rPr>
          <w:sz w:val="24"/>
          <w:szCs w:val="24"/>
          <w:lang w:val="es-ES_tradnl"/>
        </w:rPr>
        <w:t xml:space="preserve">ño yo voy a visitar a mi amigo en Argentina. Vamos a visitar a mi jugador favorito que se llama Messi. Vamos a bañarnos y tomar el sol en la playa y tambien vamos a comer un monton de helado. Yo voy a salir de Argentina a Noruega el sabado en un avion. </w:t>
      </w:r>
    </w:p>
    <w:p w:rsidR="004346B6" w:rsidRPr="00B66679" w:rsidRDefault="00B66679">
      <w:pPr>
        <w:rPr>
          <w:lang w:val="es-ES_tradnl"/>
        </w:rPr>
      </w:pPr>
    </w:p>
    <w:sectPr w:rsidR="004346B6" w:rsidRPr="00B666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79"/>
    <w:rsid w:val="00496818"/>
    <w:rsid w:val="007703B6"/>
    <w:rsid w:val="00B6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6C99A"/>
  <w15:chartTrackingRefBased/>
  <w15:docId w15:val="{5C97C35A-5CC3-49B3-9E0C-0AA44C2E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67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2017-10-20T11:43:00Z</dcterms:created>
  <dcterms:modified xsi:type="dcterms:W3CDTF">2017-10-20T11:45:00Z</dcterms:modified>
</cp:coreProperties>
</file>