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3B55" w:rsidRDefault="002C3B55" w:rsidP="002C3B55">
      <w:pPr>
        <w:spacing w:line="360" w:lineRule="auto"/>
        <w:jc w:val="center"/>
        <w:rPr>
          <w:sz w:val="28"/>
          <w:szCs w:val="28"/>
          <w:lang w:val="nb-NO"/>
        </w:rPr>
      </w:pPr>
      <w:r>
        <w:rPr>
          <w:sz w:val="28"/>
          <w:szCs w:val="28"/>
          <w:lang w:val="nb-NO"/>
        </w:rPr>
        <w:t>Den store motgangen</w:t>
      </w:r>
    </w:p>
    <w:p w:rsidR="005C3264" w:rsidRDefault="00802132" w:rsidP="00802132">
      <w:pPr>
        <w:spacing w:line="360" w:lineRule="auto"/>
        <w:rPr>
          <w:sz w:val="24"/>
          <w:szCs w:val="24"/>
          <w:lang w:val="nb-NO"/>
        </w:rPr>
      </w:pPr>
      <w:r>
        <w:rPr>
          <w:sz w:val="24"/>
          <w:szCs w:val="24"/>
          <w:lang w:val="nb-NO"/>
        </w:rPr>
        <w:t>Jeg var både nervøs og forventningsfull da treneren gikk gjennom taktikken og startoppstillingen på tavl</w:t>
      </w:r>
      <w:r w:rsidR="002C3B55">
        <w:rPr>
          <w:sz w:val="24"/>
          <w:szCs w:val="24"/>
          <w:lang w:val="nb-NO"/>
        </w:rPr>
        <w:t>en</w:t>
      </w:r>
      <w:r>
        <w:rPr>
          <w:sz w:val="24"/>
          <w:szCs w:val="24"/>
          <w:lang w:val="nb-NO"/>
        </w:rPr>
        <w:t xml:space="preserve"> foran oss. Det var min første A-lags kamp</w:t>
      </w:r>
      <w:r w:rsidR="002C3B55">
        <w:rPr>
          <w:sz w:val="24"/>
          <w:szCs w:val="24"/>
          <w:lang w:val="nb-NO"/>
        </w:rPr>
        <w:t xml:space="preserve"> og</w:t>
      </w:r>
      <w:r>
        <w:rPr>
          <w:sz w:val="24"/>
          <w:szCs w:val="24"/>
          <w:lang w:val="nb-NO"/>
        </w:rPr>
        <w:t xml:space="preserve"> vi skulle spille mot Gjerdrum på bortebane. Jeg gikk ut i fra at det ikke ville bli noe spilletid for meg fra start, men hadde høye forhåpninger om å få et innhopp i slutten av andre omgang. Jeg satt fortsatt på benken da det var 10 minutter igjen av kampen. Kroppen lengtet etter å komme ut på banen og kjempe for drakta. De neste 10 minuttene føltes som en evighet, og for hvert minutt som gikk ble håpet om spilletid mer og mer fjernt. </w:t>
      </w:r>
      <w:r w:rsidR="005C3264">
        <w:rPr>
          <w:sz w:val="24"/>
          <w:szCs w:val="24"/>
          <w:lang w:val="nb-NO"/>
        </w:rPr>
        <w:t xml:space="preserve">Det neste jeg hørte var ikke treneren som ba meg ta på drakta, men lyden av dommeren som blåste av kampen. </w:t>
      </w:r>
    </w:p>
    <w:p w:rsidR="009E2B58" w:rsidRDefault="009E2B58" w:rsidP="00802132">
      <w:pPr>
        <w:spacing w:line="360" w:lineRule="auto"/>
        <w:rPr>
          <w:sz w:val="24"/>
          <w:szCs w:val="24"/>
          <w:lang w:val="nb-NO"/>
        </w:rPr>
      </w:pPr>
      <w:r>
        <w:rPr>
          <w:sz w:val="24"/>
          <w:szCs w:val="24"/>
          <w:lang w:val="nb-NO"/>
        </w:rPr>
        <w:t>«</w:t>
      </w:r>
      <w:proofErr w:type="spellStart"/>
      <w:r>
        <w:rPr>
          <w:sz w:val="24"/>
          <w:szCs w:val="24"/>
          <w:lang w:val="nb-NO"/>
        </w:rPr>
        <w:t>Sorrig</w:t>
      </w:r>
      <w:proofErr w:type="spellEnd"/>
      <w:r>
        <w:rPr>
          <w:sz w:val="24"/>
          <w:szCs w:val="24"/>
          <w:lang w:val="nb-NO"/>
        </w:rPr>
        <w:t xml:space="preserve"> og glede de vandre tilhope, lykke, ulykke de ganger på rad, medgang og motgang hinannen </w:t>
      </w:r>
      <w:proofErr w:type="spellStart"/>
      <w:r>
        <w:rPr>
          <w:sz w:val="24"/>
          <w:szCs w:val="24"/>
          <w:lang w:val="nb-NO"/>
        </w:rPr>
        <w:t>anroppe</w:t>
      </w:r>
      <w:proofErr w:type="spellEnd"/>
      <w:r>
        <w:rPr>
          <w:sz w:val="24"/>
          <w:szCs w:val="24"/>
          <w:lang w:val="nb-NO"/>
        </w:rPr>
        <w:t>». Dette er et lite utdrag fra Thomas Kingo sin salme «Hver har sin skjebne». Utdraget handler om at sorg og glede, lykke og ulykke og medgang og motgang opptrer parvis, og den ene er ofte etterfulgt av den andre.</w:t>
      </w:r>
      <w:r>
        <w:rPr>
          <w:sz w:val="24"/>
          <w:szCs w:val="24"/>
          <w:lang w:val="nb-NO"/>
        </w:rPr>
        <w:t xml:space="preserve"> Et menneskets død er veldig vondt og kjært for familien til personen og gode bekjente. Sorgen er enormt stor, og det oppstår et tomrom der personen en gang var. Samtidig så medfører denne sorgen også en glede i form av samhold mellom de som sørger. Vi går i begravelser sammen og ser tilbake på gode minner om den som har gått bort. De vonde tidene med sorg medfører altså en glede og verdsettelse </w:t>
      </w:r>
      <w:r w:rsidR="00B45352">
        <w:rPr>
          <w:sz w:val="24"/>
          <w:szCs w:val="24"/>
          <w:lang w:val="nb-NO"/>
        </w:rPr>
        <w:t>over</w:t>
      </w:r>
      <w:r>
        <w:rPr>
          <w:sz w:val="24"/>
          <w:szCs w:val="24"/>
          <w:lang w:val="nb-NO"/>
        </w:rPr>
        <w:t xml:space="preserve"> samholdet personene som har mistet noen deler. </w:t>
      </w:r>
    </w:p>
    <w:p w:rsidR="00737B39" w:rsidRDefault="00463851" w:rsidP="00802132">
      <w:pPr>
        <w:spacing w:line="360" w:lineRule="auto"/>
        <w:rPr>
          <w:sz w:val="24"/>
          <w:szCs w:val="24"/>
          <w:lang w:val="nb-NO"/>
        </w:rPr>
      </w:pPr>
      <w:r>
        <w:rPr>
          <w:sz w:val="24"/>
          <w:szCs w:val="24"/>
          <w:lang w:val="nb-NO"/>
        </w:rPr>
        <w:t xml:space="preserve">Motgang er noe alle opplever </w:t>
      </w:r>
      <w:r w:rsidR="009543B2">
        <w:rPr>
          <w:sz w:val="24"/>
          <w:szCs w:val="24"/>
          <w:lang w:val="nb-NO"/>
        </w:rPr>
        <w:t xml:space="preserve">en er annen gang i løpet av vårt lange liv. Årsakene til motgang er ofte forskjellig fra person til person, og oppleves </w:t>
      </w:r>
      <w:r w:rsidR="00A6140F">
        <w:rPr>
          <w:sz w:val="24"/>
          <w:szCs w:val="24"/>
          <w:lang w:val="nb-NO"/>
        </w:rPr>
        <w:t>også</w:t>
      </w:r>
      <w:r w:rsidR="009543B2">
        <w:rPr>
          <w:sz w:val="24"/>
          <w:szCs w:val="24"/>
          <w:lang w:val="nb-NO"/>
        </w:rPr>
        <w:t xml:space="preserve"> veldig forskjellig. Store årsaker til at motgang </w:t>
      </w:r>
      <w:r w:rsidR="00A6140F">
        <w:rPr>
          <w:sz w:val="24"/>
          <w:szCs w:val="24"/>
          <w:lang w:val="nb-NO"/>
        </w:rPr>
        <w:t xml:space="preserve">kan </w:t>
      </w:r>
      <w:r w:rsidR="009543B2">
        <w:rPr>
          <w:sz w:val="24"/>
          <w:szCs w:val="24"/>
          <w:lang w:val="nb-NO"/>
        </w:rPr>
        <w:t xml:space="preserve">oppleves forskjellig er faktorer som f.eks. livssituasjonen til den som opplever motgang, hvor uforberedt motgangen var og hvor store konsekvenser den medførte. </w:t>
      </w:r>
      <w:r w:rsidR="005C3264">
        <w:rPr>
          <w:sz w:val="24"/>
          <w:szCs w:val="24"/>
          <w:lang w:val="nb-NO"/>
        </w:rPr>
        <w:t>En bot på et par tusen kroner kan medføre store konsekvenser for en fattig person og</w:t>
      </w:r>
      <w:r w:rsidR="002C3B55">
        <w:rPr>
          <w:sz w:val="24"/>
          <w:szCs w:val="24"/>
          <w:lang w:val="nb-NO"/>
        </w:rPr>
        <w:t xml:space="preserve"> kan</w:t>
      </w:r>
      <w:r w:rsidR="005C3264">
        <w:rPr>
          <w:sz w:val="24"/>
          <w:szCs w:val="24"/>
          <w:lang w:val="nb-NO"/>
        </w:rPr>
        <w:t xml:space="preserve"> oppleves som en stor motgang. Derimot så vil en person med god råd sannsynligvis oppleve det som ganske bittert, men det vil ikke medføre noen betydningsfulle konsekvenser. </w:t>
      </w:r>
      <w:r w:rsidR="00670E4E">
        <w:rPr>
          <w:sz w:val="24"/>
          <w:szCs w:val="24"/>
          <w:lang w:val="nb-NO"/>
        </w:rPr>
        <w:t>En motgang som kommer veldig brått vil oppleves som mye tyngre enn en som man vet kommer.</w:t>
      </w:r>
      <w:r w:rsidR="00737B39">
        <w:rPr>
          <w:sz w:val="24"/>
          <w:szCs w:val="24"/>
          <w:lang w:val="nb-NO"/>
        </w:rPr>
        <w:t xml:space="preserve"> Det var tungt for meg da jeg fikk vite at jeg ikke lengre var god nok til å være med på sonelaget i fotball. Jeg fikk varsler i forveien om at jeg ikke kunne være med lenger hvis jeg ikke forbedret meg. Derfor kom ikke motgangen brått på, og det opplevdes nok ikke like tungt som det hadde gjort hvis jeg ikke fikk forvarsel.</w:t>
      </w:r>
    </w:p>
    <w:p w:rsidR="00A6140F" w:rsidRDefault="00A6140F" w:rsidP="00802132">
      <w:pPr>
        <w:spacing w:line="360" w:lineRule="auto"/>
        <w:rPr>
          <w:sz w:val="24"/>
          <w:szCs w:val="24"/>
          <w:lang w:val="nb-NO"/>
        </w:rPr>
      </w:pPr>
      <w:r>
        <w:rPr>
          <w:sz w:val="24"/>
          <w:szCs w:val="24"/>
          <w:lang w:val="nb-NO"/>
        </w:rPr>
        <w:lastRenderedPageBreak/>
        <w:t>Da jeg kom hjem smalt jeg igjen døra, gikk inn på rommet mitt i kjelleren og la meg i senga. Frustrasjon og skuffelse dundret gjennom hele kroppen min</w:t>
      </w:r>
      <w:r w:rsidR="00B80451">
        <w:rPr>
          <w:sz w:val="24"/>
          <w:szCs w:val="24"/>
          <w:lang w:val="nb-NO"/>
        </w:rPr>
        <w:t xml:space="preserve">, og jeg gravde hodet mitt ned i puta. Mamma ropte ovenfra at maten var klar, men med min selektive hørsel overhørte jeg henne. Det var den første natten på flere år at jeg gikk sulten til sengs. </w:t>
      </w:r>
      <w:r w:rsidR="004A3C3A">
        <w:rPr>
          <w:sz w:val="24"/>
          <w:szCs w:val="24"/>
          <w:lang w:val="nb-NO"/>
        </w:rPr>
        <w:t>De neste ukene trente jeg hardere og mer målrettet enn tidligere</w:t>
      </w:r>
      <w:r w:rsidR="002C3B55">
        <w:rPr>
          <w:sz w:val="24"/>
          <w:szCs w:val="24"/>
          <w:lang w:val="nb-NO"/>
        </w:rPr>
        <w:t>.</w:t>
      </w:r>
      <w:r w:rsidR="004A3C3A">
        <w:rPr>
          <w:sz w:val="24"/>
          <w:szCs w:val="24"/>
          <w:lang w:val="nb-NO"/>
        </w:rPr>
        <w:t xml:space="preserve"> </w:t>
      </w:r>
      <w:r w:rsidR="002C3B55">
        <w:rPr>
          <w:sz w:val="24"/>
          <w:szCs w:val="24"/>
          <w:lang w:val="nb-NO"/>
        </w:rPr>
        <w:t>D</w:t>
      </w:r>
      <w:r w:rsidR="004A3C3A">
        <w:rPr>
          <w:sz w:val="24"/>
          <w:szCs w:val="24"/>
          <w:lang w:val="nb-NO"/>
        </w:rPr>
        <w:t xml:space="preserve">et var ikke snakk om at jeg ikke skulle få spilletid i den neste kampen. </w:t>
      </w:r>
    </w:p>
    <w:p w:rsidR="004A3C3A" w:rsidRDefault="00B80451" w:rsidP="00802132">
      <w:pPr>
        <w:spacing w:line="360" w:lineRule="auto"/>
        <w:rPr>
          <w:sz w:val="24"/>
          <w:szCs w:val="24"/>
          <w:lang w:val="nb-NO"/>
        </w:rPr>
      </w:pPr>
      <w:r>
        <w:rPr>
          <w:sz w:val="24"/>
          <w:szCs w:val="24"/>
          <w:lang w:val="nb-NO"/>
        </w:rPr>
        <w:t>Langrennsløperen</w:t>
      </w:r>
      <w:r w:rsidR="00A6140F">
        <w:rPr>
          <w:sz w:val="24"/>
          <w:szCs w:val="24"/>
          <w:lang w:val="nb-NO"/>
        </w:rPr>
        <w:t xml:space="preserve"> Therese Johaug har bevist et prakteksempel om hvordan motgang ofte er etterfulgt av medgang</w:t>
      </w:r>
      <w:r w:rsidR="00154FC9">
        <w:rPr>
          <w:sz w:val="24"/>
          <w:szCs w:val="24"/>
          <w:lang w:val="nb-NO"/>
        </w:rPr>
        <w:t xml:space="preserve"> som Kingo skrev i salmen sin</w:t>
      </w:r>
      <w:r w:rsidR="00A6140F">
        <w:rPr>
          <w:sz w:val="24"/>
          <w:szCs w:val="24"/>
          <w:lang w:val="nb-NO"/>
        </w:rPr>
        <w:t>.</w:t>
      </w:r>
      <w:r>
        <w:rPr>
          <w:sz w:val="24"/>
          <w:szCs w:val="24"/>
          <w:lang w:val="nb-NO"/>
        </w:rPr>
        <w:t xml:space="preserve"> Hun ble utestengt fra all deltakelse i konkurranser i sesongen 2017/2018 som følge bruken av en leppekrem</w:t>
      </w:r>
      <w:r w:rsidR="004A3C3A">
        <w:rPr>
          <w:sz w:val="24"/>
          <w:szCs w:val="24"/>
          <w:lang w:val="nb-NO"/>
        </w:rPr>
        <w:t xml:space="preserve"> med prestasjonsfremmende stoffer. Som følge av utestengelsen kunne hun ikke delta i OL i 2018, og hun var tydelig sint, skuffet og lei seg i intervjuene med pressen. </w:t>
      </w:r>
      <w:r w:rsidR="00BF07D0">
        <w:rPr>
          <w:sz w:val="24"/>
          <w:szCs w:val="24"/>
          <w:lang w:val="nb-NO"/>
        </w:rPr>
        <w:t>Den neste sesongen kom hun</w:t>
      </w:r>
      <w:r w:rsidR="00FB5418">
        <w:rPr>
          <w:sz w:val="24"/>
          <w:szCs w:val="24"/>
          <w:lang w:val="nb-NO"/>
        </w:rPr>
        <w:t xml:space="preserve"> derimot</w:t>
      </w:r>
      <w:r w:rsidR="00BF07D0">
        <w:rPr>
          <w:sz w:val="24"/>
          <w:szCs w:val="24"/>
          <w:lang w:val="nb-NO"/>
        </w:rPr>
        <w:t xml:space="preserve"> sterkt tilbake og vant allerede i comebacket sitt</w:t>
      </w:r>
      <w:r w:rsidR="002C3B55">
        <w:rPr>
          <w:sz w:val="24"/>
          <w:szCs w:val="24"/>
          <w:lang w:val="nb-NO"/>
        </w:rPr>
        <w:t>. Comeback seieren ble senere</w:t>
      </w:r>
      <w:r w:rsidR="00BF07D0">
        <w:rPr>
          <w:sz w:val="24"/>
          <w:szCs w:val="24"/>
          <w:lang w:val="nb-NO"/>
        </w:rPr>
        <w:t xml:space="preserve"> etterfulgt av to verdenscupseiere.</w:t>
      </w:r>
    </w:p>
    <w:p w:rsidR="00463851" w:rsidRPr="00567188" w:rsidRDefault="00670E4E" w:rsidP="00802132">
      <w:pPr>
        <w:spacing w:line="360" w:lineRule="auto"/>
        <w:rPr>
          <w:sz w:val="24"/>
          <w:szCs w:val="24"/>
          <w:lang w:val="nb-NO"/>
        </w:rPr>
      </w:pPr>
      <w:r>
        <w:rPr>
          <w:sz w:val="24"/>
          <w:szCs w:val="24"/>
          <w:lang w:val="nb-NO"/>
        </w:rPr>
        <w:t>Alle kommer til</w:t>
      </w:r>
      <w:r>
        <w:rPr>
          <w:sz w:val="24"/>
          <w:szCs w:val="24"/>
          <w:lang w:val="nb-NO"/>
        </w:rPr>
        <w:t xml:space="preserve"> å møte en eller annen form for motgang i løpet av livet. Den kan komme brått på og medføre store konsekvenser alt ettersom hvordan blant annet livssituasjonen din er. Det er stor forskjell på konsekvensene for fattig </w:t>
      </w:r>
      <w:r w:rsidR="002C3B55">
        <w:rPr>
          <w:sz w:val="24"/>
          <w:szCs w:val="24"/>
          <w:lang w:val="nb-NO"/>
        </w:rPr>
        <w:t>og</w:t>
      </w:r>
      <w:r>
        <w:rPr>
          <w:sz w:val="24"/>
          <w:szCs w:val="24"/>
          <w:lang w:val="nb-NO"/>
        </w:rPr>
        <w:t xml:space="preserve"> rik</w:t>
      </w:r>
      <w:r w:rsidR="00566D2C">
        <w:rPr>
          <w:sz w:val="24"/>
          <w:szCs w:val="24"/>
          <w:lang w:val="nb-NO"/>
        </w:rPr>
        <w:t xml:space="preserve"> og</w:t>
      </w:r>
      <w:r>
        <w:rPr>
          <w:sz w:val="24"/>
          <w:szCs w:val="24"/>
          <w:lang w:val="nb-NO"/>
        </w:rPr>
        <w:t xml:space="preserve"> en som har </w:t>
      </w:r>
      <w:r w:rsidR="002C3B55">
        <w:rPr>
          <w:sz w:val="24"/>
          <w:szCs w:val="24"/>
          <w:lang w:val="nb-NO"/>
        </w:rPr>
        <w:t>en positiv innstilling til motgangen og en med en negativ innstiling til motgangen</w:t>
      </w:r>
      <w:r>
        <w:rPr>
          <w:sz w:val="24"/>
          <w:szCs w:val="24"/>
          <w:lang w:val="nb-NO"/>
        </w:rPr>
        <w:t xml:space="preserve">. </w:t>
      </w:r>
      <w:r w:rsidR="00A6140F">
        <w:rPr>
          <w:sz w:val="24"/>
          <w:szCs w:val="24"/>
          <w:lang w:val="nb-NO"/>
        </w:rPr>
        <w:t>Ofte så handler det ikke om hvor store konsekvensene av motgangen er, men det handler om hvordan du velger å takle motgangen og snu det til noe positivt.</w:t>
      </w:r>
      <w:r w:rsidR="00BF07D0">
        <w:rPr>
          <w:sz w:val="24"/>
          <w:szCs w:val="24"/>
          <w:lang w:val="nb-NO"/>
        </w:rPr>
        <w:t xml:space="preserve"> </w:t>
      </w:r>
      <w:bookmarkStart w:id="0" w:name="_GoBack"/>
      <w:bookmarkEnd w:id="0"/>
    </w:p>
    <w:p w:rsidR="00276369" w:rsidRPr="00276369" w:rsidRDefault="00276369" w:rsidP="00CB64A9">
      <w:pPr>
        <w:spacing w:line="360" w:lineRule="auto"/>
        <w:rPr>
          <w:sz w:val="24"/>
          <w:szCs w:val="24"/>
          <w:lang w:val="nb-NO"/>
        </w:rPr>
      </w:pPr>
    </w:p>
    <w:sectPr w:rsidR="00276369" w:rsidRPr="00276369">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7422" w:rsidRDefault="00907422" w:rsidP="00276369">
      <w:pPr>
        <w:spacing w:after="0" w:line="240" w:lineRule="auto"/>
      </w:pPr>
      <w:r>
        <w:separator/>
      </w:r>
    </w:p>
  </w:endnote>
  <w:endnote w:type="continuationSeparator" w:id="0">
    <w:p w:rsidR="00907422" w:rsidRDefault="00907422" w:rsidP="00276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7422" w:rsidRDefault="00907422" w:rsidP="00276369">
      <w:pPr>
        <w:spacing w:after="0" w:line="240" w:lineRule="auto"/>
      </w:pPr>
      <w:r>
        <w:separator/>
      </w:r>
    </w:p>
  </w:footnote>
  <w:footnote w:type="continuationSeparator" w:id="0">
    <w:p w:rsidR="00907422" w:rsidRDefault="00907422" w:rsidP="002763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6369" w:rsidRPr="00276369" w:rsidRDefault="00276369">
    <w:pPr>
      <w:pStyle w:val="Topptekst"/>
      <w:rPr>
        <w:lang w:val="nb-NO"/>
      </w:rPr>
    </w:pPr>
    <w:r>
      <w:rPr>
        <w:lang w:val="nb-NO"/>
      </w:rPr>
      <w:t>Aleksander Solhaug 19.12.2018</w:t>
    </w:r>
    <w:r w:rsidR="002C3B55">
      <w:rPr>
        <w:lang w:val="nb-NO"/>
      </w:rPr>
      <w:t xml:space="preserve">       Oppgave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369"/>
    <w:rsid w:val="0002589A"/>
    <w:rsid w:val="00154FC9"/>
    <w:rsid w:val="001616DF"/>
    <w:rsid w:val="00254CF2"/>
    <w:rsid w:val="00276369"/>
    <w:rsid w:val="002C3B55"/>
    <w:rsid w:val="00463851"/>
    <w:rsid w:val="00496818"/>
    <w:rsid w:val="004A3C3A"/>
    <w:rsid w:val="00566D2C"/>
    <w:rsid w:val="00567188"/>
    <w:rsid w:val="005C3264"/>
    <w:rsid w:val="00670E4E"/>
    <w:rsid w:val="00737B39"/>
    <w:rsid w:val="007703B6"/>
    <w:rsid w:val="007C342F"/>
    <w:rsid w:val="00802132"/>
    <w:rsid w:val="00907422"/>
    <w:rsid w:val="009543B2"/>
    <w:rsid w:val="009E2B58"/>
    <w:rsid w:val="00A6140F"/>
    <w:rsid w:val="00B45352"/>
    <w:rsid w:val="00B80451"/>
    <w:rsid w:val="00BF07D0"/>
    <w:rsid w:val="00CB64A9"/>
    <w:rsid w:val="00F61876"/>
    <w:rsid w:val="00FB541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3069C"/>
  <w15:chartTrackingRefBased/>
  <w15:docId w15:val="{5F83C6BA-D4C2-4955-A628-D2F208B05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276369"/>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276369"/>
    <w:rPr>
      <w:lang w:val="nn-NO"/>
    </w:rPr>
  </w:style>
  <w:style w:type="paragraph" w:styleId="Bunntekst">
    <w:name w:val="footer"/>
    <w:basedOn w:val="Normal"/>
    <w:link w:val="BunntekstTegn"/>
    <w:uiPriority w:val="99"/>
    <w:unhideWhenUsed/>
    <w:rsid w:val="00276369"/>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276369"/>
    <w:rPr>
      <w:lang w:val="nn-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2</Pages>
  <Words>646</Words>
  <Characters>3428</Characters>
  <Application>Microsoft Office Word</Application>
  <DocSecurity>0</DocSecurity>
  <Lines>28</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18</cp:revision>
  <dcterms:created xsi:type="dcterms:W3CDTF">2018-12-19T07:46:00Z</dcterms:created>
  <dcterms:modified xsi:type="dcterms:W3CDTF">2018-12-19T12:08:00Z</dcterms:modified>
</cp:coreProperties>
</file>