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B6" w:rsidRPr="00574445" w:rsidRDefault="00574445" w:rsidP="00574445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www.beslist.nl</w:t>
      </w:r>
      <w:bookmarkStart w:id="0" w:name="_GoBack"/>
      <w:bookmarkEnd w:id="0"/>
    </w:p>
    <w:p w:rsidR="00710AB6" w:rsidRPr="00574445" w:rsidRDefault="00574445" w:rsidP="00574445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hyperlink r:id="rId5" w:tgtFrame="_blank" w:history="1">
        <w:r w:rsidR="00710AB6" w:rsidRPr="00574445">
          <w:rPr>
            <w:rStyle w:val="Hyperlink"/>
            <w:rFonts w:asciiTheme="minorHAnsi" w:hAnsiTheme="minorHAnsi"/>
            <w:color w:val="auto"/>
            <w:u w:val="none"/>
          </w:rPr>
          <w:t>www.kieskeurig.nl</w:t>
        </w:r>
      </w:hyperlink>
    </w:p>
    <w:p w:rsidR="00710AB6" w:rsidRPr="00574445" w:rsidRDefault="00574445" w:rsidP="00574445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hyperlink r:id="rId6" w:tgtFrame="_blank" w:history="1">
        <w:r w:rsidR="00710AB6" w:rsidRPr="00574445">
          <w:rPr>
            <w:rStyle w:val="Hyperlink"/>
            <w:rFonts w:asciiTheme="minorHAnsi" w:hAnsiTheme="minorHAnsi"/>
            <w:color w:val="auto"/>
            <w:u w:val="none"/>
          </w:rPr>
          <w:t>www.bol.com</w:t>
        </w:r>
      </w:hyperlink>
    </w:p>
    <w:p w:rsidR="00710AB6" w:rsidRPr="00574445" w:rsidRDefault="00574445" w:rsidP="00574445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hyperlink r:id="rId7" w:tgtFrame="_blank" w:history="1">
        <w:r w:rsidR="00710AB6" w:rsidRPr="00574445">
          <w:rPr>
            <w:rStyle w:val="Hyperlink"/>
            <w:rFonts w:asciiTheme="minorHAnsi" w:hAnsiTheme="minorHAnsi"/>
            <w:color w:val="auto"/>
            <w:u w:val="none"/>
          </w:rPr>
          <w:t>www.consumentenbond.nl</w:t>
        </w:r>
      </w:hyperlink>
    </w:p>
    <w:p w:rsidR="00710AB6" w:rsidRPr="00574445" w:rsidRDefault="00574445" w:rsidP="00574445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hyperlink r:id="rId8" w:tgtFrame="_blank" w:history="1">
        <w:r w:rsidR="00710AB6" w:rsidRPr="00574445">
          <w:rPr>
            <w:rStyle w:val="Hyperlink"/>
            <w:rFonts w:asciiTheme="minorHAnsi" w:hAnsiTheme="minorHAnsi"/>
            <w:color w:val="auto"/>
            <w:u w:val="none"/>
          </w:rPr>
          <w:t>www.wehkamp.nl</w:t>
        </w:r>
      </w:hyperlink>
    </w:p>
    <w:p w:rsidR="00710AB6" w:rsidRPr="00574445" w:rsidRDefault="00574445" w:rsidP="00574445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hyperlink r:id="rId9" w:history="1">
        <w:r w:rsidRPr="00574445">
          <w:rPr>
            <w:rStyle w:val="Hyperlink"/>
            <w:rFonts w:asciiTheme="minorHAnsi" w:hAnsiTheme="minorHAnsi"/>
            <w:color w:val="auto"/>
            <w:u w:val="none"/>
          </w:rPr>
          <w:t>www.bcc.nl</w:t>
        </w:r>
      </w:hyperlink>
    </w:p>
    <w:p w:rsidR="00710AB6" w:rsidRPr="00574445" w:rsidRDefault="00574445" w:rsidP="00574445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hyperlink r:id="rId10" w:history="1">
        <w:r w:rsidRPr="00574445">
          <w:rPr>
            <w:rStyle w:val="Hyperlink"/>
            <w:rFonts w:asciiTheme="minorHAnsi" w:hAnsiTheme="minorHAnsi"/>
            <w:color w:val="auto"/>
            <w:u w:val="none"/>
          </w:rPr>
          <w:t>www.tabletcenter.nl</w:t>
        </w:r>
      </w:hyperlink>
    </w:p>
    <w:p w:rsidR="00710AB6" w:rsidRPr="00574445" w:rsidRDefault="00710AB6" w:rsidP="005744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  <w:r w:rsidRPr="00574445">
        <w:rPr>
          <w:rStyle w:val="normaltextrun"/>
          <w:rFonts w:asciiTheme="minorHAnsi" w:hAnsiTheme="minorHAnsi" w:cs="Segoe UI"/>
        </w:rPr>
        <w:t>www.test-aankoop.be</w:t>
      </w:r>
    </w:p>
    <w:p w:rsidR="00710AB6" w:rsidRPr="00574445" w:rsidRDefault="00574445" w:rsidP="005744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  <w:r w:rsidRPr="00574445">
        <w:rPr>
          <w:rStyle w:val="normaltextrun"/>
          <w:rFonts w:asciiTheme="minorHAnsi" w:hAnsiTheme="minorHAnsi" w:cs="Segoe UI"/>
        </w:rPr>
        <w:t>www.tabletcenter.nl</w:t>
      </w:r>
    </w:p>
    <w:p w:rsidR="00710AB6" w:rsidRPr="00574445" w:rsidRDefault="00574445" w:rsidP="005744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  <w:r w:rsidRPr="00574445">
        <w:rPr>
          <w:rStyle w:val="normaltextrun"/>
          <w:rFonts w:asciiTheme="minorHAnsi" w:hAnsiTheme="minorHAnsi" w:cs="Segoe UI"/>
        </w:rPr>
        <w:t>www.vergelijk.nl</w:t>
      </w:r>
      <w:r w:rsidRPr="00574445">
        <w:rPr>
          <w:rFonts w:asciiTheme="minorHAnsi" w:hAnsiTheme="minorHAnsi" w:cs="Segoe UI"/>
        </w:rPr>
        <w:t xml:space="preserve"> </w:t>
      </w:r>
    </w:p>
    <w:p w:rsidR="001B0FAC" w:rsidRPr="00574445" w:rsidRDefault="001B0FAC">
      <w:pPr>
        <w:rPr>
          <w:sz w:val="24"/>
          <w:szCs w:val="24"/>
        </w:rPr>
      </w:pPr>
    </w:p>
    <w:sectPr w:rsidR="001B0FAC" w:rsidRPr="00574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0ABF"/>
    <w:multiLevelType w:val="hybridMultilevel"/>
    <w:tmpl w:val="E1587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B6"/>
    <w:rsid w:val="001B0FAC"/>
    <w:rsid w:val="00574445"/>
    <w:rsid w:val="00626D19"/>
    <w:rsid w:val="00710AB6"/>
    <w:rsid w:val="0077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299E"/>
  <w15:chartTrackingRefBased/>
  <w15:docId w15:val="{C367BDD5-0B6F-4EC6-A850-A263AB3B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71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710AB6"/>
    <w:rPr>
      <w:color w:val="0000FF"/>
      <w:u w:val="single"/>
    </w:rPr>
  </w:style>
  <w:style w:type="paragraph" w:customStyle="1" w:styleId="paragraph">
    <w:name w:val="paragraph"/>
    <w:basedOn w:val="Standaard"/>
    <w:rsid w:val="0071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rsid w:val="00710AB6"/>
  </w:style>
  <w:style w:type="character" w:customStyle="1" w:styleId="normaltextrun">
    <w:name w:val="normaltextrun"/>
    <w:basedOn w:val="Standaardalinea-lettertype"/>
    <w:rsid w:val="0071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hkamp.nl/elektronica/ipad-tablets/C26_6F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mentenbond.nl/wordlid/consumentenbond2/?cid=sea_google_merk&amp;gclid=CjwKEAjwmMS-BRCm5dn51JLbp1wSJACc61tFSxCHJ0FLL_NTE9-PgrsHGxaKyLu0cfQbF3BCFusUxxoCciTw_wc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l.com/nl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ieskeurig.nl/tablet" TargetMode="External"/><Relationship Id="rId10" Type="http://schemas.openxmlformats.org/officeDocument/2006/relationships/hyperlink" Target="http://www.tabletcenter.nl/category/173941/tablets.html?ref=289523&amp;label=16354-3BC6E46F-64C9-4DB2-8F3B-DDB5112E1C50S107088770424domain-&amp;gclid=CjwKEAjwmMS-BRCm5dn51JLbp1wSJACc61tF8PDt-7_iroXv9NIFj9_uQSkB2IUJEFlcqZOCJVzdYxoCQAX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cc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Kamman</dc:creator>
  <cp:keywords/>
  <dc:description/>
  <cp:lastModifiedBy>Lars Kamman</cp:lastModifiedBy>
  <cp:revision>3</cp:revision>
  <dcterms:created xsi:type="dcterms:W3CDTF">2016-09-08T22:13:00Z</dcterms:created>
  <dcterms:modified xsi:type="dcterms:W3CDTF">2016-09-10T00:47:00Z</dcterms:modified>
</cp:coreProperties>
</file>