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B8A79" w14:textId="15D846B9" w:rsidR="00E21120" w:rsidRDefault="00356E3D" w:rsidP="00356E3D">
      <w:pPr>
        <w:pStyle w:val="Titel"/>
        <w:rPr>
          <w:lang w:val="nl-NL"/>
        </w:rPr>
      </w:pPr>
      <w:r>
        <w:rPr>
          <w:lang w:val="nl-NL"/>
        </w:rPr>
        <w:t>Treeding.nl</w:t>
      </w:r>
    </w:p>
    <w:p w14:paraId="251DD6A3" w14:textId="61E8B196" w:rsidR="00356E3D" w:rsidRDefault="00356E3D" w:rsidP="00356E3D">
      <w:pPr>
        <w:rPr>
          <w:lang w:val="nl-NL"/>
        </w:rPr>
      </w:pPr>
      <w:r>
        <w:rPr>
          <w:lang w:val="nl-NL"/>
        </w:rPr>
        <w:t>De veiligste manier om online je spullen te verkopen</w:t>
      </w:r>
    </w:p>
    <w:p w14:paraId="36F1A71A" w14:textId="6FA46197" w:rsidR="00356E3D" w:rsidRDefault="00356E3D" w:rsidP="00356E3D">
      <w:pPr>
        <w:rPr>
          <w:lang w:val="nl-NL"/>
        </w:rPr>
      </w:pPr>
    </w:p>
    <w:p w14:paraId="1040D332" w14:textId="3F638E53" w:rsidR="00356E3D" w:rsidRDefault="00356E3D" w:rsidP="00356E3D">
      <w:pPr>
        <w:rPr>
          <w:lang w:val="nl-NL"/>
        </w:rPr>
      </w:pPr>
      <w:r>
        <w:rPr>
          <w:lang w:val="nl-NL"/>
        </w:rPr>
        <w:t>Lars van Erp</w:t>
      </w:r>
      <w:r>
        <w:rPr>
          <w:lang w:val="nl-NL"/>
        </w:rPr>
        <w:br/>
      </w:r>
    </w:p>
    <w:p w14:paraId="6957E6E2" w14:textId="77777777" w:rsidR="00356E3D" w:rsidRDefault="00356E3D">
      <w:pPr>
        <w:rPr>
          <w:lang w:val="nl-NL"/>
        </w:rPr>
      </w:pPr>
      <w:r>
        <w:rPr>
          <w:lang w:val="nl-NL"/>
        </w:rPr>
        <w:br w:type="page"/>
      </w:r>
    </w:p>
    <w:sdt>
      <w:sdtPr>
        <w:rPr>
          <w:rFonts w:asciiTheme="minorHAnsi" w:eastAsiaTheme="minorHAnsi" w:hAnsiTheme="minorHAnsi" w:cstheme="minorBidi"/>
          <w:color w:val="auto"/>
          <w:sz w:val="22"/>
          <w:szCs w:val="22"/>
          <w:lang w:val="nl-NL"/>
        </w:rPr>
        <w:id w:val="-1048903673"/>
        <w:docPartObj>
          <w:docPartGallery w:val="Table of Contents"/>
          <w:docPartUnique/>
        </w:docPartObj>
      </w:sdtPr>
      <w:sdtEndPr>
        <w:rPr>
          <w:b/>
          <w:bCs/>
        </w:rPr>
      </w:sdtEndPr>
      <w:sdtContent>
        <w:p w14:paraId="0E7F40D3" w14:textId="59C11CDD" w:rsidR="00356E3D" w:rsidRDefault="00356E3D">
          <w:pPr>
            <w:pStyle w:val="Kopvaninhoudsopgave"/>
          </w:pPr>
          <w:r>
            <w:rPr>
              <w:lang w:val="nl-NL"/>
            </w:rPr>
            <w:t>Inhoud</w:t>
          </w:r>
        </w:p>
        <w:p w14:paraId="56D68F2A" w14:textId="6D9D8D33" w:rsidR="001B32FB" w:rsidRDefault="004B2F92">
          <w:pPr>
            <w:pStyle w:val="Inhopg1"/>
            <w:tabs>
              <w:tab w:val="right" w:leader="dot" w:pos="9016"/>
            </w:tabs>
            <w:rPr>
              <w:rFonts w:eastAsiaTheme="minorEastAsia"/>
              <w:noProof/>
              <w:lang/>
            </w:rPr>
          </w:pPr>
          <w:r>
            <w:fldChar w:fldCharType="begin"/>
          </w:r>
          <w:r>
            <w:instrText xml:space="preserve"> TOC \o "1-3" \h \z \u </w:instrText>
          </w:r>
          <w:r>
            <w:fldChar w:fldCharType="separate"/>
          </w:r>
          <w:hyperlink w:anchor="_Toc37854322" w:history="1">
            <w:r w:rsidR="001B32FB" w:rsidRPr="00E97035">
              <w:rPr>
                <w:rStyle w:val="Hyperlink"/>
                <w:noProof/>
                <w:lang w:val="nl-NL"/>
              </w:rPr>
              <w:t>Het idee</w:t>
            </w:r>
            <w:r w:rsidR="001B32FB">
              <w:rPr>
                <w:noProof/>
                <w:webHidden/>
              </w:rPr>
              <w:tab/>
            </w:r>
            <w:r w:rsidR="001B32FB">
              <w:rPr>
                <w:noProof/>
                <w:webHidden/>
              </w:rPr>
              <w:fldChar w:fldCharType="begin"/>
            </w:r>
            <w:r w:rsidR="001B32FB">
              <w:rPr>
                <w:noProof/>
                <w:webHidden/>
              </w:rPr>
              <w:instrText xml:space="preserve"> PAGEREF _Toc37854322 \h </w:instrText>
            </w:r>
            <w:r w:rsidR="001B32FB">
              <w:rPr>
                <w:noProof/>
                <w:webHidden/>
              </w:rPr>
            </w:r>
            <w:r w:rsidR="001B32FB">
              <w:rPr>
                <w:noProof/>
                <w:webHidden/>
              </w:rPr>
              <w:fldChar w:fldCharType="separate"/>
            </w:r>
            <w:r w:rsidR="001B32FB">
              <w:rPr>
                <w:noProof/>
                <w:webHidden/>
              </w:rPr>
              <w:t>3</w:t>
            </w:r>
            <w:r w:rsidR="001B32FB">
              <w:rPr>
                <w:noProof/>
                <w:webHidden/>
              </w:rPr>
              <w:fldChar w:fldCharType="end"/>
            </w:r>
          </w:hyperlink>
        </w:p>
        <w:p w14:paraId="003F3194" w14:textId="6A834687" w:rsidR="001B32FB" w:rsidRDefault="001B32FB">
          <w:pPr>
            <w:pStyle w:val="Inhopg2"/>
            <w:tabs>
              <w:tab w:val="right" w:leader="dot" w:pos="9016"/>
            </w:tabs>
            <w:rPr>
              <w:rFonts w:eastAsiaTheme="minorEastAsia"/>
              <w:noProof/>
              <w:lang/>
            </w:rPr>
          </w:pPr>
          <w:hyperlink w:anchor="_Toc37854323" w:history="1">
            <w:r w:rsidRPr="00E97035">
              <w:rPr>
                <w:rStyle w:val="Hyperlink"/>
                <w:noProof/>
                <w:lang w:val="nl-NL"/>
              </w:rPr>
              <w:t>Huidige situatie</w:t>
            </w:r>
            <w:r>
              <w:rPr>
                <w:noProof/>
                <w:webHidden/>
              </w:rPr>
              <w:tab/>
            </w:r>
            <w:r>
              <w:rPr>
                <w:noProof/>
                <w:webHidden/>
              </w:rPr>
              <w:fldChar w:fldCharType="begin"/>
            </w:r>
            <w:r>
              <w:rPr>
                <w:noProof/>
                <w:webHidden/>
              </w:rPr>
              <w:instrText xml:space="preserve"> PAGEREF _Toc37854323 \h </w:instrText>
            </w:r>
            <w:r>
              <w:rPr>
                <w:noProof/>
                <w:webHidden/>
              </w:rPr>
            </w:r>
            <w:r>
              <w:rPr>
                <w:noProof/>
                <w:webHidden/>
              </w:rPr>
              <w:fldChar w:fldCharType="separate"/>
            </w:r>
            <w:r>
              <w:rPr>
                <w:noProof/>
                <w:webHidden/>
              </w:rPr>
              <w:t>3</w:t>
            </w:r>
            <w:r>
              <w:rPr>
                <w:noProof/>
                <w:webHidden/>
              </w:rPr>
              <w:fldChar w:fldCharType="end"/>
            </w:r>
          </w:hyperlink>
        </w:p>
        <w:p w14:paraId="135D9CC9" w14:textId="55BDBAB7" w:rsidR="001B32FB" w:rsidRDefault="001B32FB">
          <w:pPr>
            <w:pStyle w:val="Inhopg2"/>
            <w:tabs>
              <w:tab w:val="right" w:leader="dot" w:pos="9016"/>
            </w:tabs>
            <w:rPr>
              <w:rFonts w:eastAsiaTheme="minorEastAsia"/>
              <w:noProof/>
              <w:lang/>
            </w:rPr>
          </w:pPr>
          <w:hyperlink w:anchor="_Toc37854324" w:history="1">
            <w:r w:rsidRPr="00E97035">
              <w:rPr>
                <w:rStyle w:val="Hyperlink"/>
                <w:noProof/>
                <w:lang w:val="nl-NL"/>
              </w:rPr>
              <w:t>Wat gaat Treeding.nl anders doen</w:t>
            </w:r>
            <w:r>
              <w:rPr>
                <w:noProof/>
                <w:webHidden/>
              </w:rPr>
              <w:tab/>
            </w:r>
            <w:r>
              <w:rPr>
                <w:noProof/>
                <w:webHidden/>
              </w:rPr>
              <w:fldChar w:fldCharType="begin"/>
            </w:r>
            <w:r>
              <w:rPr>
                <w:noProof/>
                <w:webHidden/>
              </w:rPr>
              <w:instrText xml:space="preserve"> PAGEREF _Toc37854324 \h </w:instrText>
            </w:r>
            <w:r>
              <w:rPr>
                <w:noProof/>
                <w:webHidden/>
              </w:rPr>
            </w:r>
            <w:r>
              <w:rPr>
                <w:noProof/>
                <w:webHidden/>
              </w:rPr>
              <w:fldChar w:fldCharType="separate"/>
            </w:r>
            <w:r>
              <w:rPr>
                <w:noProof/>
                <w:webHidden/>
              </w:rPr>
              <w:t>3</w:t>
            </w:r>
            <w:r>
              <w:rPr>
                <w:noProof/>
                <w:webHidden/>
              </w:rPr>
              <w:fldChar w:fldCharType="end"/>
            </w:r>
          </w:hyperlink>
        </w:p>
        <w:p w14:paraId="09549055" w14:textId="0B1982EF" w:rsidR="001B32FB" w:rsidRDefault="001B32FB">
          <w:pPr>
            <w:pStyle w:val="Inhopg1"/>
            <w:tabs>
              <w:tab w:val="right" w:leader="dot" w:pos="9016"/>
            </w:tabs>
            <w:rPr>
              <w:rFonts w:eastAsiaTheme="minorEastAsia"/>
              <w:noProof/>
              <w:lang/>
            </w:rPr>
          </w:pPr>
          <w:hyperlink w:anchor="_Toc37854325" w:history="1">
            <w:r w:rsidRPr="00E97035">
              <w:rPr>
                <w:rStyle w:val="Hyperlink"/>
                <w:noProof/>
                <w:lang w:val="nl-NL"/>
              </w:rPr>
              <w:t>Requirements</w:t>
            </w:r>
            <w:r>
              <w:rPr>
                <w:noProof/>
                <w:webHidden/>
              </w:rPr>
              <w:tab/>
            </w:r>
            <w:r>
              <w:rPr>
                <w:noProof/>
                <w:webHidden/>
              </w:rPr>
              <w:fldChar w:fldCharType="begin"/>
            </w:r>
            <w:r>
              <w:rPr>
                <w:noProof/>
                <w:webHidden/>
              </w:rPr>
              <w:instrText xml:space="preserve"> PAGEREF _Toc37854325 \h </w:instrText>
            </w:r>
            <w:r>
              <w:rPr>
                <w:noProof/>
                <w:webHidden/>
              </w:rPr>
            </w:r>
            <w:r>
              <w:rPr>
                <w:noProof/>
                <w:webHidden/>
              </w:rPr>
              <w:fldChar w:fldCharType="separate"/>
            </w:r>
            <w:r>
              <w:rPr>
                <w:noProof/>
                <w:webHidden/>
              </w:rPr>
              <w:t>4</w:t>
            </w:r>
            <w:r>
              <w:rPr>
                <w:noProof/>
                <w:webHidden/>
              </w:rPr>
              <w:fldChar w:fldCharType="end"/>
            </w:r>
          </w:hyperlink>
        </w:p>
        <w:p w14:paraId="0C31CF66" w14:textId="4E65C2BB" w:rsidR="001B32FB" w:rsidRDefault="001B32FB">
          <w:pPr>
            <w:pStyle w:val="Inhopg1"/>
            <w:tabs>
              <w:tab w:val="right" w:leader="dot" w:pos="9016"/>
            </w:tabs>
            <w:rPr>
              <w:rFonts w:eastAsiaTheme="minorEastAsia"/>
              <w:noProof/>
              <w:lang/>
            </w:rPr>
          </w:pPr>
          <w:hyperlink w:anchor="_Toc37854326" w:history="1">
            <w:r w:rsidRPr="00E97035">
              <w:rPr>
                <w:rStyle w:val="Hyperlink"/>
                <w:noProof/>
                <w:lang w:val="nl-NL"/>
              </w:rPr>
              <w:t>Use cases</w:t>
            </w:r>
            <w:r>
              <w:rPr>
                <w:noProof/>
                <w:webHidden/>
              </w:rPr>
              <w:tab/>
            </w:r>
            <w:r>
              <w:rPr>
                <w:noProof/>
                <w:webHidden/>
              </w:rPr>
              <w:fldChar w:fldCharType="begin"/>
            </w:r>
            <w:r>
              <w:rPr>
                <w:noProof/>
                <w:webHidden/>
              </w:rPr>
              <w:instrText xml:space="preserve"> PAGEREF _Toc37854326 \h </w:instrText>
            </w:r>
            <w:r>
              <w:rPr>
                <w:noProof/>
                <w:webHidden/>
              </w:rPr>
            </w:r>
            <w:r>
              <w:rPr>
                <w:noProof/>
                <w:webHidden/>
              </w:rPr>
              <w:fldChar w:fldCharType="separate"/>
            </w:r>
            <w:r>
              <w:rPr>
                <w:noProof/>
                <w:webHidden/>
              </w:rPr>
              <w:t>5</w:t>
            </w:r>
            <w:r>
              <w:rPr>
                <w:noProof/>
                <w:webHidden/>
              </w:rPr>
              <w:fldChar w:fldCharType="end"/>
            </w:r>
          </w:hyperlink>
        </w:p>
        <w:p w14:paraId="6DEE42C4" w14:textId="7733CEBC" w:rsidR="001B32FB" w:rsidRDefault="001B32FB">
          <w:pPr>
            <w:pStyle w:val="Inhopg1"/>
            <w:tabs>
              <w:tab w:val="right" w:leader="dot" w:pos="9016"/>
            </w:tabs>
            <w:rPr>
              <w:rFonts w:eastAsiaTheme="minorEastAsia"/>
              <w:noProof/>
              <w:lang/>
            </w:rPr>
          </w:pPr>
          <w:hyperlink w:anchor="_Toc37854327" w:history="1">
            <w:r w:rsidRPr="00E97035">
              <w:rPr>
                <w:rStyle w:val="Hyperlink"/>
                <w:noProof/>
                <w:lang w:val="nl-NL"/>
              </w:rPr>
              <w:t>UI schetsen</w:t>
            </w:r>
            <w:r>
              <w:rPr>
                <w:noProof/>
                <w:webHidden/>
              </w:rPr>
              <w:tab/>
            </w:r>
            <w:r>
              <w:rPr>
                <w:noProof/>
                <w:webHidden/>
              </w:rPr>
              <w:fldChar w:fldCharType="begin"/>
            </w:r>
            <w:r>
              <w:rPr>
                <w:noProof/>
                <w:webHidden/>
              </w:rPr>
              <w:instrText xml:space="preserve"> PAGEREF _Toc37854327 \h </w:instrText>
            </w:r>
            <w:r>
              <w:rPr>
                <w:noProof/>
                <w:webHidden/>
              </w:rPr>
            </w:r>
            <w:r>
              <w:rPr>
                <w:noProof/>
                <w:webHidden/>
              </w:rPr>
              <w:fldChar w:fldCharType="separate"/>
            </w:r>
            <w:r>
              <w:rPr>
                <w:noProof/>
                <w:webHidden/>
              </w:rPr>
              <w:t>6</w:t>
            </w:r>
            <w:r>
              <w:rPr>
                <w:noProof/>
                <w:webHidden/>
              </w:rPr>
              <w:fldChar w:fldCharType="end"/>
            </w:r>
          </w:hyperlink>
        </w:p>
        <w:p w14:paraId="68844CDF" w14:textId="192F3078" w:rsidR="001B32FB" w:rsidRDefault="001B32FB">
          <w:pPr>
            <w:pStyle w:val="Inhopg1"/>
            <w:tabs>
              <w:tab w:val="right" w:leader="dot" w:pos="9016"/>
            </w:tabs>
            <w:rPr>
              <w:rFonts w:eastAsiaTheme="minorEastAsia"/>
              <w:noProof/>
              <w:lang/>
            </w:rPr>
          </w:pPr>
          <w:hyperlink w:anchor="_Toc37854328" w:history="1">
            <w:r w:rsidRPr="00E97035">
              <w:rPr>
                <w:rStyle w:val="Hyperlink"/>
                <w:noProof/>
                <w:lang w:val="nl-NL"/>
              </w:rPr>
              <w:t>Test plan</w:t>
            </w:r>
            <w:r>
              <w:rPr>
                <w:noProof/>
                <w:webHidden/>
              </w:rPr>
              <w:tab/>
            </w:r>
            <w:r>
              <w:rPr>
                <w:noProof/>
                <w:webHidden/>
              </w:rPr>
              <w:fldChar w:fldCharType="begin"/>
            </w:r>
            <w:r>
              <w:rPr>
                <w:noProof/>
                <w:webHidden/>
              </w:rPr>
              <w:instrText xml:space="preserve"> PAGEREF _Toc37854328 \h </w:instrText>
            </w:r>
            <w:r>
              <w:rPr>
                <w:noProof/>
                <w:webHidden/>
              </w:rPr>
            </w:r>
            <w:r>
              <w:rPr>
                <w:noProof/>
                <w:webHidden/>
              </w:rPr>
              <w:fldChar w:fldCharType="separate"/>
            </w:r>
            <w:r>
              <w:rPr>
                <w:noProof/>
                <w:webHidden/>
              </w:rPr>
              <w:t>8</w:t>
            </w:r>
            <w:r>
              <w:rPr>
                <w:noProof/>
                <w:webHidden/>
              </w:rPr>
              <w:fldChar w:fldCharType="end"/>
            </w:r>
          </w:hyperlink>
        </w:p>
        <w:p w14:paraId="6E8A015F" w14:textId="3685FA2D" w:rsidR="00356E3D" w:rsidRDefault="004B2F92" w:rsidP="00356E3D">
          <w:pPr>
            <w:rPr>
              <w:b/>
              <w:bCs/>
              <w:noProof/>
              <w:lang w:val="nl-NL"/>
            </w:rPr>
          </w:pPr>
          <w:r>
            <w:rPr>
              <w:b/>
              <w:bCs/>
              <w:noProof/>
              <w:lang w:val="nl-NL"/>
            </w:rPr>
            <w:fldChar w:fldCharType="end"/>
          </w:r>
        </w:p>
      </w:sdtContent>
    </w:sdt>
    <w:p w14:paraId="6C8C1244" w14:textId="6967F067" w:rsidR="00356E3D" w:rsidRDefault="00356E3D" w:rsidP="00356E3D">
      <w:pPr>
        <w:rPr>
          <w:b/>
          <w:bCs/>
          <w:noProof/>
          <w:lang w:val="nl-NL"/>
        </w:rPr>
      </w:pPr>
    </w:p>
    <w:p w14:paraId="537E8612" w14:textId="140EB7AF" w:rsidR="00356E3D" w:rsidRDefault="00356E3D" w:rsidP="00356E3D">
      <w:pPr>
        <w:tabs>
          <w:tab w:val="left" w:pos="1140"/>
        </w:tabs>
      </w:pPr>
      <w:r>
        <w:tab/>
      </w:r>
    </w:p>
    <w:p w14:paraId="13A9601C" w14:textId="77777777" w:rsidR="00356E3D" w:rsidRDefault="00356E3D">
      <w:r>
        <w:br w:type="page"/>
      </w:r>
    </w:p>
    <w:p w14:paraId="03C0BC91" w14:textId="14284B62" w:rsidR="00356E3D" w:rsidRDefault="00356E3D" w:rsidP="00356E3D">
      <w:pPr>
        <w:pStyle w:val="Kop1"/>
        <w:rPr>
          <w:lang w:val="nl-NL"/>
        </w:rPr>
      </w:pPr>
      <w:bookmarkStart w:id="0" w:name="_Toc37854322"/>
      <w:r>
        <w:rPr>
          <w:lang w:val="nl-NL"/>
        </w:rPr>
        <w:lastRenderedPageBreak/>
        <w:t>Het idee</w:t>
      </w:r>
      <w:bookmarkEnd w:id="0"/>
    </w:p>
    <w:p w14:paraId="68E0B209" w14:textId="4F69464E" w:rsidR="00A92110" w:rsidRPr="00A92110" w:rsidRDefault="00A92110" w:rsidP="00A92110">
      <w:pPr>
        <w:pStyle w:val="Kop2"/>
        <w:rPr>
          <w:lang w:val="nl-NL"/>
        </w:rPr>
      </w:pPr>
      <w:bookmarkStart w:id="1" w:name="_Toc37854323"/>
      <w:r>
        <w:rPr>
          <w:lang w:val="nl-NL"/>
        </w:rPr>
        <w:t>Huidige situatie</w:t>
      </w:r>
      <w:bookmarkEnd w:id="1"/>
    </w:p>
    <w:p w14:paraId="58C2EE1A" w14:textId="2F5F6952" w:rsidR="00C93E26" w:rsidRDefault="00C93E26" w:rsidP="00356E3D">
      <w:pPr>
        <w:rPr>
          <w:lang w:val="nl-NL"/>
        </w:rPr>
      </w:pPr>
      <w:r>
        <w:rPr>
          <w:lang w:val="nl-NL"/>
        </w:rPr>
        <w:t xml:space="preserve">Marktplaats, Speurders en </w:t>
      </w:r>
      <w:proofErr w:type="spellStart"/>
      <w:r>
        <w:rPr>
          <w:lang w:val="nl-NL"/>
        </w:rPr>
        <w:t>Catawiki</w:t>
      </w:r>
      <w:proofErr w:type="spellEnd"/>
      <w:r>
        <w:rPr>
          <w:lang w:val="nl-NL"/>
        </w:rPr>
        <w:t xml:space="preserve"> zijn allen voorbeelden van online (ver)koop plaatsen. Op deze sites bieden duizenden Nederlanders hun tweedehands spullen aan. Andere</w:t>
      </w:r>
      <w:r w:rsidR="00A92110">
        <w:rPr>
          <w:lang w:val="nl-NL"/>
        </w:rPr>
        <w:t>n</w:t>
      </w:r>
      <w:r>
        <w:rPr>
          <w:lang w:val="nl-NL"/>
        </w:rPr>
        <w:t xml:space="preserve"> op deze sites kunnen die producten dan weer kopen. </w:t>
      </w:r>
      <w:r w:rsidR="00A92110">
        <w:rPr>
          <w:lang w:val="nl-NL"/>
        </w:rPr>
        <w:t>Marktplaats is veruit de populairste momenteel</w:t>
      </w:r>
      <w:r>
        <w:rPr>
          <w:lang w:val="nl-NL"/>
        </w:rPr>
        <w:t xml:space="preserve">, dit is inmiddels een begrip geworden binnen Nederland. Ook ik ben al een aantal jaren lid van Marktplaats. Ik verkoop hier vooral op. </w:t>
      </w:r>
    </w:p>
    <w:p w14:paraId="27CF1577" w14:textId="14BB0C8F" w:rsidR="00C93E26" w:rsidRDefault="00C93E26" w:rsidP="00356E3D">
      <w:pPr>
        <w:rPr>
          <w:lang w:val="nl-NL"/>
        </w:rPr>
      </w:pPr>
      <w:r>
        <w:rPr>
          <w:lang w:val="nl-NL"/>
        </w:rPr>
        <w:t xml:space="preserve">Naast de verouderde looks van Marktplaats ben ik best tevreden met het platform. Marktplaats mist echter al jaren een (naar mijn mening) cruciale functie. </w:t>
      </w:r>
      <w:r w:rsidR="00A92110">
        <w:rPr>
          <w:lang w:val="nl-NL"/>
        </w:rPr>
        <w:t>In deze tijd, waar ons leven zich meer online dan offline afspeelt, is het belangrijk dat je zeker weet met wie je te maken hebt. Zeker als jij je spullen aan deze persoon wilt verkopen.</w:t>
      </w:r>
    </w:p>
    <w:p w14:paraId="66DD84D7" w14:textId="1BCD7D2D" w:rsidR="00A92110" w:rsidRDefault="00A92110" w:rsidP="00A92110">
      <w:pPr>
        <w:pStyle w:val="Kop2"/>
        <w:rPr>
          <w:lang w:val="nl-NL"/>
        </w:rPr>
      </w:pPr>
      <w:bookmarkStart w:id="2" w:name="_Toc37854324"/>
      <w:r>
        <w:rPr>
          <w:lang w:val="nl-NL"/>
        </w:rPr>
        <w:t>Wat gaat Treeding.nl anders doen</w:t>
      </w:r>
      <w:bookmarkEnd w:id="2"/>
    </w:p>
    <w:p w14:paraId="3547E0E5" w14:textId="7B029A7B" w:rsidR="00A92110" w:rsidRDefault="00A92110" w:rsidP="00A92110">
      <w:pPr>
        <w:rPr>
          <w:lang w:val="nl-NL"/>
        </w:rPr>
      </w:pPr>
      <w:r>
        <w:rPr>
          <w:lang w:val="nl-NL"/>
        </w:rPr>
        <w:t>Treeding.nl gaat éen ding helemaal anders doen. Bij het aanmaken van een account dienen gebruikers een online verificatie traject te doorlopen. Ook het woonadres wordt gecontroleerd. Na verificatie worden de gebruikte data verwijderd en wordt dit account op geverifieerd. Pas nadat je account is geverifieerd, krijg je toegang tot Treeding.nl om te (ver)kopen.</w:t>
      </w:r>
    </w:p>
    <w:p w14:paraId="6FF5C930" w14:textId="188936BC" w:rsidR="00A92110" w:rsidRDefault="00A92110" w:rsidP="00A92110">
      <w:pPr>
        <w:rPr>
          <w:lang w:val="nl-NL"/>
        </w:rPr>
      </w:pPr>
      <w:r>
        <w:rPr>
          <w:lang w:val="nl-NL"/>
        </w:rPr>
        <w:t>Doordat alleen geverifieerde gebruikers toegang hebben tot Treeding.nl, ben je er altijd van verzekerd dat je weet met wie je te maken hebt.</w:t>
      </w:r>
      <w:r w:rsidR="00463824">
        <w:rPr>
          <w:lang w:val="nl-NL"/>
        </w:rPr>
        <w:t xml:space="preserve"> Niet geregistreerde gebruikers mogen wel naar specifieke producten zoeken, maar om hier op te reageren moet de gebruiker wel ingelogd zijn.</w:t>
      </w:r>
    </w:p>
    <w:p w14:paraId="49FC96A1" w14:textId="77777777" w:rsidR="00A92110" w:rsidRDefault="00A92110">
      <w:pPr>
        <w:rPr>
          <w:lang w:val="nl-NL"/>
        </w:rPr>
      </w:pPr>
      <w:r>
        <w:rPr>
          <w:lang w:val="nl-NL"/>
        </w:rPr>
        <w:br w:type="page"/>
      </w:r>
    </w:p>
    <w:p w14:paraId="24E7A832" w14:textId="61615E06" w:rsidR="00A92110" w:rsidRDefault="00B62B48" w:rsidP="00B62B48">
      <w:pPr>
        <w:pStyle w:val="Kop1"/>
        <w:rPr>
          <w:lang w:val="nl-NL"/>
        </w:rPr>
      </w:pPr>
      <w:bookmarkStart w:id="3" w:name="_Toc37854325"/>
      <w:proofErr w:type="spellStart"/>
      <w:r>
        <w:rPr>
          <w:lang w:val="nl-NL"/>
        </w:rPr>
        <w:lastRenderedPageBreak/>
        <w:t>Requirements</w:t>
      </w:r>
      <w:bookmarkEnd w:id="3"/>
      <w:proofErr w:type="spellEnd"/>
    </w:p>
    <w:p w14:paraId="3B7C978D" w14:textId="77777777" w:rsidR="00B62B48" w:rsidRDefault="00B62B48" w:rsidP="00B62B48">
      <w:pPr>
        <w:rPr>
          <w:lang w:val="nl-NL"/>
        </w:rPr>
      </w:pPr>
      <w:r>
        <w:rPr>
          <w:lang w:val="nl-NL"/>
        </w:rPr>
        <w:t xml:space="preserve">De </w:t>
      </w:r>
      <w:proofErr w:type="spellStart"/>
      <w:r>
        <w:rPr>
          <w:lang w:val="nl-NL"/>
        </w:rPr>
        <w:t>requirements</w:t>
      </w:r>
      <w:proofErr w:type="spellEnd"/>
      <w:r>
        <w:rPr>
          <w:lang w:val="nl-NL"/>
        </w:rPr>
        <w:t xml:space="preserve"> staan verdeeld door het </w:t>
      </w:r>
      <w:proofErr w:type="spellStart"/>
      <w:r>
        <w:rPr>
          <w:lang w:val="nl-NL"/>
        </w:rPr>
        <w:t>MoSCoW</w:t>
      </w:r>
      <w:proofErr w:type="spellEnd"/>
      <w:r>
        <w:rPr>
          <w:lang w:val="nl-NL"/>
        </w:rPr>
        <w:t xml:space="preserve"> model. </w:t>
      </w:r>
    </w:p>
    <w:p w14:paraId="35CEDA55" w14:textId="77777777" w:rsidR="00B62B48" w:rsidRDefault="00B62B48" w:rsidP="00B62B48">
      <w:pPr>
        <w:rPr>
          <w:b/>
          <w:bCs/>
          <w:lang w:val="nl-NL"/>
        </w:rPr>
      </w:pPr>
      <w:r>
        <w:rPr>
          <w:b/>
          <w:bCs/>
          <w:lang w:val="nl-NL"/>
        </w:rPr>
        <w:t>Must:</w:t>
      </w:r>
    </w:p>
    <w:p w14:paraId="5B9ACE1D" w14:textId="77777777" w:rsidR="00B62B48" w:rsidRDefault="00B62B48" w:rsidP="00B62B48">
      <w:pPr>
        <w:pStyle w:val="Lijstalinea"/>
        <w:numPr>
          <w:ilvl w:val="0"/>
          <w:numId w:val="1"/>
        </w:numPr>
        <w:rPr>
          <w:lang w:val="nl-NL"/>
        </w:rPr>
      </w:pPr>
      <w:r>
        <w:rPr>
          <w:lang w:val="nl-NL"/>
        </w:rPr>
        <w:t>Gebruikers kunnen een account aanmaken.</w:t>
      </w:r>
    </w:p>
    <w:p w14:paraId="5CE20334" w14:textId="77777777" w:rsidR="00B62B48" w:rsidRDefault="00B62B48" w:rsidP="00B62B48">
      <w:pPr>
        <w:pStyle w:val="Lijstalinea"/>
        <w:numPr>
          <w:ilvl w:val="1"/>
          <w:numId w:val="1"/>
        </w:numPr>
        <w:rPr>
          <w:lang w:val="nl-NL"/>
        </w:rPr>
      </w:pPr>
      <w:r>
        <w:rPr>
          <w:lang w:val="nl-NL"/>
        </w:rPr>
        <w:t>Gebruikers kunnen inloggen</w:t>
      </w:r>
    </w:p>
    <w:p w14:paraId="65A1C578" w14:textId="77777777" w:rsidR="00B62B48" w:rsidRDefault="00B62B48" w:rsidP="00B62B48">
      <w:pPr>
        <w:pStyle w:val="Lijstalinea"/>
        <w:numPr>
          <w:ilvl w:val="0"/>
          <w:numId w:val="1"/>
        </w:numPr>
        <w:rPr>
          <w:lang w:val="nl-NL"/>
        </w:rPr>
      </w:pPr>
      <w:r>
        <w:rPr>
          <w:lang w:val="nl-NL"/>
        </w:rPr>
        <w:t>De email van de gebruiker wordt geverifieerd.</w:t>
      </w:r>
    </w:p>
    <w:p w14:paraId="0A2175CC" w14:textId="77777777" w:rsidR="00B62B48" w:rsidRDefault="00B62B48" w:rsidP="00B62B48">
      <w:pPr>
        <w:pStyle w:val="Lijstalinea"/>
        <w:numPr>
          <w:ilvl w:val="1"/>
          <w:numId w:val="1"/>
        </w:numPr>
        <w:rPr>
          <w:lang w:val="nl-NL"/>
        </w:rPr>
      </w:pPr>
      <w:r>
        <w:rPr>
          <w:lang w:val="nl-NL"/>
        </w:rPr>
        <w:t>Het account is geblokkeerd tot de mail geverifieerd is.</w:t>
      </w:r>
    </w:p>
    <w:p w14:paraId="40B0C77C" w14:textId="77777777" w:rsidR="00B62B48" w:rsidRDefault="00B62B48" w:rsidP="00B62B48">
      <w:pPr>
        <w:pStyle w:val="Lijstalinea"/>
        <w:numPr>
          <w:ilvl w:val="0"/>
          <w:numId w:val="1"/>
        </w:numPr>
        <w:rPr>
          <w:lang w:val="nl-NL"/>
        </w:rPr>
      </w:pPr>
      <w:r>
        <w:rPr>
          <w:lang w:val="nl-NL"/>
        </w:rPr>
        <w:t>Als het wachtwoord vergeten is, kan deze opnieuw ingesteld worden.</w:t>
      </w:r>
    </w:p>
    <w:p w14:paraId="58E1B89C" w14:textId="77777777" w:rsidR="00B62B48" w:rsidRDefault="00B62B48" w:rsidP="00B62B48">
      <w:pPr>
        <w:pStyle w:val="Lijstalinea"/>
        <w:numPr>
          <w:ilvl w:val="0"/>
          <w:numId w:val="1"/>
        </w:numPr>
        <w:rPr>
          <w:lang w:val="nl-NL"/>
        </w:rPr>
      </w:pPr>
      <w:r>
        <w:rPr>
          <w:lang w:val="nl-NL"/>
        </w:rPr>
        <w:t>Gebruikers kunnen producten verkopen.</w:t>
      </w:r>
    </w:p>
    <w:p w14:paraId="66742D55" w14:textId="77777777" w:rsidR="00B62B48" w:rsidRDefault="00B62B48" w:rsidP="00B62B48">
      <w:pPr>
        <w:pStyle w:val="Lijstalinea"/>
        <w:numPr>
          <w:ilvl w:val="0"/>
          <w:numId w:val="1"/>
        </w:numPr>
        <w:rPr>
          <w:lang w:val="nl-NL"/>
        </w:rPr>
      </w:pPr>
      <w:r>
        <w:rPr>
          <w:lang w:val="nl-NL"/>
        </w:rPr>
        <w:t>Gebruikers kunnen producten kopen.</w:t>
      </w:r>
    </w:p>
    <w:p w14:paraId="11FC0EF7" w14:textId="77777777" w:rsidR="00B62B48" w:rsidRDefault="00B62B48" w:rsidP="00B62B48">
      <w:pPr>
        <w:pStyle w:val="Lijstalinea"/>
        <w:numPr>
          <w:ilvl w:val="0"/>
          <w:numId w:val="1"/>
        </w:numPr>
        <w:rPr>
          <w:lang w:val="nl-NL"/>
        </w:rPr>
      </w:pPr>
      <w:r>
        <w:rPr>
          <w:lang w:val="nl-NL"/>
        </w:rPr>
        <w:t>Producten worden ingedeeld in categorieën.</w:t>
      </w:r>
    </w:p>
    <w:p w14:paraId="0DD6E197" w14:textId="77777777" w:rsidR="00B62B48" w:rsidRDefault="00B62B48" w:rsidP="00B62B48">
      <w:pPr>
        <w:pStyle w:val="Lijstalinea"/>
        <w:numPr>
          <w:ilvl w:val="0"/>
          <w:numId w:val="1"/>
        </w:numPr>
        <w:rPr>
          <w:lang w:val="nl-NL"/>
        </w:rPr>
      </w:pPr>
      <w:r>
        <w:rPr>
          <w:lang w:val="nl-NL"/>
        </w:rPr>
        <w:t>Er kan gezocht worden naar producten.</w:t>
      </w:r>
    </w:p>
    <w:p w14:paraId="079918C1" w14:textId="77777777" w:rsidR="00B62B48" w:rsidRDefault="00B62B48" w:rsidP="00B62B48">
      <w:pPr>
        <w:pStyle w:val="Lijstalinea"/>
        <w:numPr>
          <w:ilvl w:val="0"/>
          <w:numId w:val="1"/>
        </w:numPr>
        <w:rPr>
          <w:lang w:val="nl-NL"/>
        </w:rPr>
      </w:pPr>
      <w:r>
        <w:rPr>
          <w:lang w:val="nl-NL"/>
        </w:rPr>
        <w:t>Gebruikers kunnen producten favoriet maken.</w:t>
      </w:r>
    </w:p>
    <w:p w14:paraId="17574EC0" w14:textId="77777777" w:rsidR="00B62B48" w:rsidRDefault="00B62B48" w:rsidP="00B62B48">
      <w:pPr>
        <w:pStyle w:val="Lijstalinea"/>
        <w:numPr>
          <w:ilvl w:val="0"/>
          <w:numId w:val="1"/>
        </w:numPr>
        <w:rPr>
          <w:lang w:val="nl-NL"/>
        </w:rPr>
      </w:pPr>
      <w:r>
        <w:rPr>
          <w:lang w:val="nl-NL"/>
        </w:rPr>
        <w:t xml:space="preserve">Gebruikers kunnen hun producten delen via </w:t>
      </w:r>
      <w:proofErr w:type="spellStart"/>
      <w:r>
        <w:rPr>
          <w:lang w:val="nl-NL"/>
        </w:rPr>
        <w:t>social</w:t>
      </w:r>
      <w:proofErr w:type="spellEnd"/>
      <w:r>
        <w:rPr>
          <w:lang w:val="nl-NL"/>
        </w:rPr>
        <w:t xml:space="preserve"> media</w:t>
      </w:r>
    </w:p>
    <w:p w14:paraId="0B74DCCB" w14:textId="77777777" w:rsidR="00B62B48" w:rsidRDefault="00B62B48" w:rsidP="00B62B48">
      <w:pPr>
        <w:pStyle w:val="Lijstalinea"/>
        <w:numPr>
          <w:ilvl w:val="0"/>
          <w:numId w:val="1"/>
        </w:numPr>
        <w:rPr>
          <w:lang w:val="nl-NL"/>
        </w:rPr>
      </w:pPr>
      <w:r>
        <w:rPr>
          <w:lang w:val="nl-NL"/>
        </w:rPr>
        <w:t>Darkmode van de site</w:t>
      </w:r>
    </w:p>
    <w:p w14:paraId="1D46FE56" w14:textId="77777777" w:rsidR="00B62B48" w:rsidRDefault="00B62B48" w:rsidP="00B62B48">
      <w:pPr>
        <w:rPr>
          <w:b/>
          <w:bCs/>
          <w:lang w:val="nl-NL"/>
        </w:rPr>
      </w:pPr>
      <w:proofErr w:type="spellStart"/>
      <w:r>
        <w:rPr>
          <w:b/>
          <w:bCs/>
          <w:lang w:val="nl-NL"/>
        </w:rPr>
        <w:t>Should</w:t>
      </w:r>
      <w:proofErr w:type="spellEnd"/>
      <w:r>
        <w:rPr>
          <w:b/>
          <w:bCs/>
          <w:lang w:val="nl-NL"/>
        </w:rPr>
        <w:t>:</w:t>
      </w:r>
    </w:p>
    <w:p w14:paraId="4797F19F" w14:textId="77777777" w:rsidR="00B62B48" w:rsidRDefault="00B62B48" w:rsidP="00B62B48">
      <w:pPr>
        <w:pStyle w:val="Lijstalinea"/>
        <w:numPr>
          <w:ilvl w:val="0"/>
          <w:numId w:val="1"/>
        </w:numPr>
        <w:rPr>
          <w:lang w:val="nl-NL"/>
        </w:rPr>
      </w:pPr>
      <w:r>
        <w:rPr>
          <w:lang w:val="nl-NL"/>
        </w:rPr>
        <w:t>Adres van de gebruiker wordt gecontroleerd.</w:t>
      </w:r>
    </w:p>
    <w:p w14:paraId="2B1D4C6F" w14:textId="77777777" w:rsidR="00B62B48" w:rsidRPr="00D24C78" w:rsidRDefault="00B62B48" w:rsidP="00B62B48">
      <w:pPr>
        <w:pStyle w:val="Lijstalinea"/>
        <w:numPr>
          <w:ilvl w:val="1"/>
          <w:numId w:val="1"/>
        </w:numPr>
        <w:rPr>
          <w:lang w:val="nl-NL"/>
        </w:rPr>
      </w:pPr>
      <w:r>
        <w:rPr>
          <w:lang w:val="nl-NL"/>
        </w:rPr>
        <w:t>Er wordt een brief met code verstuurd.</w:t>
      </w:r>
    </w:p>
    <w:p w14:paraId="1E0A18D7" w14:textId="77777777" w:rsidR="00B62B48" w:rsidRDefault="00B62B48" w:rsidP="00B62B48">
      <w:pPr>
        <w:pStyle w:val="Lijstalinea"/>
        <w:numPr>
          <w:ilvl w:val="0"/>
          <w:numId w:val="1"/>
        </w:numPr>
        <w:rPr>
          <w:lang w:val="nl-NL"/>
        </w:rPr>
      </w:pPr>
      <w:r>
        <w:rPr>
          <w:lang w:val="nl-NL"/>
        </w:rPr>
        <w:t>Gebruikers kunnen kiezen om in te loggen met 2fa.</w:t>
      </w:r>
    </w:p>
    <w:p w14:paraId="0467B3C5" w14:textId="77777777" w:rsidR="00B62B48" w:rsidRDefault="00B62B48" w:rsidP="00B62B48">
      <w:pPr>
        <w:pStyle w:val="Lijstalinea"/>
        <w:numPr>
          <w:ilvl w:val="1"/>
          <w:numId w:val="1"/>
        </w:numPr>
        <w:rPr>
          <w:lang w:val="nl-NL"/>
        </w:rPr>
      </w:pPr>
      <w:r>
        <w:rPr>
          <w:lang w:val="nl-NL"/>
        </w:rPr>
        <w:t xml:space="preserve">Via </w:t>
      </w:r>
      <w:proofErr w:type="spellStart"/>
      <w:r>
        <w:rPr>
          <w:lang w:val="nl-NL"/>
        </w:rPr>
        <w:t>authenticator</w:t>
      </w:r>
      <w:proofErr w:type="spellEnd"/>
      <w:r>
        <w:rPr>
          <w:lang w:val="nl-NL"/>
        </w:rPr>
        <w:t>.</w:t>
      </w:r>
    </w:p>
    <w:p w14:paraId="196840DE" w14:textId="77777777" w:rsidR="00B62B48" w:rsidRDefault="00B62B48" w:rsidP="00B62B48">
      <w:pPr>
        <w:pStyle w:val="Lijstalinea"/>
        <w:numPr>
          <w:ilvl w:val="0"/>
          <w:numId w:val="1"/>
        </w:numPr>
        <w:rPr>
          <w:lang w:val="nl-NL"/>
        </w:rPr>
      </w:pPr>
      <w:r>
        <w:rPr>
          <w:lang w:val="nl-NL"/>
        </w:rPr>
        <w:t>Gebruikers kunnen inloggen met Google.</w:t>
      </w:r>
    </w:p>
    <w:p w14:paraId="4F8D563F" w14:textId="77777777" w:rsidR="00B62B48" w:rsidRDefault="00B62B48" w:rsidP="00B62B48">
      <w:pPr>
        <w:pStyle w:val="Lijstalinea"/>
        <w:numPr>
          <w:ilvl w:val="0"/>
          <w:numId w:val="1"/>
        </w:numPr>
        <w:rPr>
          <w:lang w:val="nl-NL"/>
        </w:rPr>
      </w:pPr>
      <w:r>
        <w:rPr>
          <w:lang w:val="nl-NL"/>
        </w:rPr>
        <w:t>Gebruikers kunnen betalingen uitvoeren.</w:t>
      </w:r>
    </w:p>
    <w:p w14:paraId="7C32814E" w14:textId="77777777" w:rsidR="00B62B48" w:rsidRDefault="00B62B48" w:rsidP="00B62B48">
      <w:pPr>
        <w:pStyle w:val="Lijstalinea"/>
        <w:numPr>
          <w:ilvl w:val="0"/>
          <w:numId w:val="1"/>
        </w:numPr>
        <w:rPr>
          <w:lang w:val="nl-NL"/>
        </w:rPr>
      </w:pPr>
      <w:r>
        <w:rPr>
          <w:lang w:val="nl-NL"/>
        </w:rPr>
        <w:t>Gebruikers krijgen een verzendlabel van PostNL binnen via de mail.</w:t>
      </w:r>
    </w:p>
    <w:p w14:paraId="3897860C" w14:textId="77777777" w:rsidR="00B62B48" w:rsidRDefault="00B62B48" w:rsidP="00B62B48">
      <w:pPr>
        <w:pStyle w:val="Lijstalinea"/>
        <w:numPr>
          <w:ilvl w:val="0"/>
          <w:numId w:val="1"/>
        </w:numPr>
        <w:rPr>
          <w:lang w:val="nl-NL"/>
        </w:rPr>
      </w:pPr>
      <w:r>
        <w:rPr>
          <w:lang w:val="nl-NL"/>
        </w:rPr>
        <w:t>Gebruikers kunnen oplichtingen melden.</w:t>
      </w:r>
    </w:p>
    <w:p w14:paraId="27FE45D0" w14:textId="77777777" w:rsidR="00B62B48" w:rsidRDefault="00B62B48" w:rsidP="00B62B48">
      <w:pPr>
        <w:pStyle w:val="Lijstalinea"/>
        <w:numPr>
          <w:ilvl w:val="1"/>
          <w:numId w:val="1"/>
        </w:numPr>
        <w:rPr>
          <w:lang w:val="nl-NL"/>
        </w:rPr>
      </w:pPr>
      <w:r>
        <w:rPr>
          <w:lang w:val="nl-NL"/>
        </w:rPr>
        <w:t>Beheerders kijken naar de melding en ondernemen actie.</w:t>
      </w:r>
    </w:p>
    <w:p w14:paraId="60C91307" w14:textId="77777777" w:rsidR="00B62B48" w:rsidRDefault="00B62B48" w:rsidP="00B62B48">
      <w:pPr>
        <w:pStyle w:val="Lijstalinea"/>
        <w:numPr>
          <w:ilvl w:val="0"/>
          <w:numId w:val="1"/>
        </w:numPr>
        <w:rPr>
          <w:lang w:val="nl-NL"/>
        </w:rPr>
      </w:pPr>
      <w:r>
        <w:rPr>
          <w:lang w:val="nl-NL"/>
        </w:rPr>
        <w:t>Gebruikers krijgen een mail bij nieuwe vorderingen.</w:t>
      </w:r>
    </w:p>
    <w:p w14:paraId="1CEBE4E9" w14:textId="77777777" w:rsidR="00B62B48" w:rsidRDefault="00B62B48" w:rsidP="00B62B48">
      <w:pPr>
        <w:pStyle w:val="Lijstalinea"/>
        <w:numPr>
          <w:ilvl w:val="0"/>
          <w:numId w:val="1"/>
        </w:numPr>
        <w:rPr>
          <w:lang w:val="nl-NL"/>
        </w:rPr>
      </w:pPr>
      <w:r>
        <w:rPr>
          <w:lang w:val="nl-NL"/>
        </w:rPr>
        <w:t>Gebruikers kunnen met elkaar chatten via de website</w:t>
      </w:r>
    </w:p>
    <w:p w14:paraId="20B991AB" w14:textId="77777777" w:rsidR="00B62B48" w:rsidRDefault="00B62B48" w:rsidP="00B62B48">
      <w:pPr>
        <w:rPr>
          <w:b/>
          <w:bCs/>
          <w:lang w:val="nl-NL"/>
        </w:rPr>
      </w:pPr>
      <w:proofErr w:type="spellStart"/>
      <w:r>
        <w:rPr>
          <w:b/>
          <w:bCs/>
          <w:lang w:val="nl-NL"/>
        </w:rPr>
        <w:t>Could</w:t>
      </w:r>
      <w:proofErr w:type="spellEnd"/>
      <w:r>
        <w:rPr>
          <w:b/>
          <w:bCs/>
          <w:lang w:val="nl-NL"/>
        </w:rPr>
        <w:t>:</w:t>
      </w:r>
    </w:p>
    <w:p w14:paraId="0A160A7E" w14:textId="77777777" w:rsidR="00B62B48" w:rsidRDefault="00B62B48" w:rsidP="00B62B48">
      <w:pPr>
        <w:pStyle w:val="Lijstalinea"/>
        <w:numPr>
          <w:ilvl w:val="0"/>
          <w:numId w:val="1"/>
        </w:numPr>
        <w:rPr>
          <w:lang w:val="nl-NL"/>
        </w:rPr>
      </w:pPr>
      <w:r>
        <w:rPr>
          <w:lang w:val="nl-NL"/>
        </w:rPr>
        <w:t>Gebruikers moeten ID-verificatie uitvoeren voordat ze een account aan mogen maken.</w:t>
      </w:r>
    </w:p>
    <w:p w14:paraId="0A9D2E30" w14:textId="77777777" w:rsidR="00B62B48" w:rsidRDefault="00B62B48" w:rsidP="00B62B48">
      <w:pPr>
        <w:pStyle w:val="Lijstalinea"/>
        <w:numPr>
          <w:ilvl w:val="0"/>
          <w:numId w:val="1"/>
        </w:numPr>
        <w:rPr>
          <w:lang w:val="nl-NL"/>
        </w:rPr>
      </w:pPr>
      <w:r>
        <w:rPr>
          <w:lang w:val="nl-NL"/>
        </w:rPr>
        <w:t>Gebruikers kunnen elkaar achteraf een rating geven.</w:t>
      </w:r>
    </w:p>
    <w:p w14:paraId="4B019392" w14:textId="77777777" w:rsidR="00B62B48" w:rsidRDefault="00B62B48" w:rsidP="00B62B48">
      <w:pPr>
        <w:pStyle w:val="Lijstalinea"/>
        <w:numPr>
          <w:ilvl w:val="1"/>
          <w:numId w:val="1"/>
        </w:numPr>
        <w:rPr>
          <w:lang w:val="nl-NL"/>
        </w:rPr>
      </w:pPr>
      <w:r>
        <w:rPr>
          <w:lang w:val="nl-NL"/>
        </w:rPr>
        <w:t>Deze rating kan nagekeken worden door beheerders.</w:t>
      </w:r>
    </w:p>
    <w:p w14:paraId="1687215B" w14:textId="77777777" w:rsidR="00B62B48" w:rsidRDefault="00B62B48" w:rsidP="00B62B48">
      <w:pPr>
        <w:pStyle w:val="Lijstalinea"/>
        <w:numPr>
          <w:ilvl w:val="0"/>
          <w:numId w:val="1"/>
        </w:numPr>
        <w:rPr>
          <w:lang w:val="nl-NL"/>
        </w:rPr>
      </w:pPr>
      <w:r>
        <w:rPr>
          <w:lang w:val="nl-NL"/>
        </w:rPr>
        <w:t>Er wordt een webapp van gemaakt, die te installeren is op mobiel.</w:t>
      </w:r>
    </w:p>
    <w:p w14:paraId="59176750" w14:textId="77777777" w:rsidR="00B62B48" w:rsidRDefault="00B62B48" w:rsidP="00B62B48">
      <w:pPr>
        <w:rPr>
          <w:b/>
          <w:bCs/>
          <w:lang w:val="nl-NL"/>
        </w:rPr>
      </w:pPr>
      <w:proofErr w:type="spellStart"/>
      <w:r>
        <w:rPr>
          <w:b/>
          <w:bCs/>
          <w:lang w:val="nl-NL"/>
        </w:rPr>
        <w:t>Won’t</w:t>
      </w:r>
      <w:proofErr w:type="spellEnd"/>
      <w:r>
        <w:rPr>
          <w:b/>
          <w:bCs/>
          <w:lang w:val="nl-NL"/>
        </w:rPr>
        <w:t xml:space="preserve"> have </w:t>
      </w:r>
      <w:proofErr w:type="spellStart"/>
      <w:r>
        <w:rPr>
          <w:b/>
          <w:bCs/>
          <w:lang w:val="nl-NL"/>
        </w:rPr>
        <w:t>this</w:t>
      </w:r>
      <w:proofErr w:type="spellEnd"/>
      <w:r>
        <w:rPr>
          <w:b/>
          <w:bCs/>
          <w:lang w:val="nl-NL"/>
        </w:rPr>
        <w:t xml:space="preserve"> time:</w:t>
      </w:r>
    </w:p>
    <w:p w14:paraId="71E35E4C" w14:textId="77777777" w:rsidR="00B62B48" w:rsidRDefault="00B62B48" w:rsidP="00B62B48">
      <w:pPr>
        <w:pStyle w:val="Lijstalinea"/>
        <w:numPr>
          <w:ilvl w:val="0"/>
          <w:numId w:val="1"/>
        </w:numPr>
        <w:rPr>
          <w:lang w:val="nl-NL"/>
        </w:rPr>
      </w:pPr>
      <w:r>
        <w:rPr>
          <w:lang w:val="nl-NL"/>
        </w:rPr>
        <w:t>Gebruikers kunnen achteraf betalen.</w:t>
      </w:r>
    </w:p>
    <w:p w14:paraId="3AA57B93" w14:textId="4CC2A71B" w:rsidR="00B62B48" w:rsidRDefault="00B62B48" w:rsidP="00B62B48">
      <w:pPr>
        <w:pStyle w:val="Lijstalinea"/>
        <w:numPr>
          <w:ilvl w:val="1"/>
          <w:numId w:val="1"/>
        </w:numPr>
        <w:rPr>
          <w:lang w:val="nl-NL"/>
        </w:rPr>
      </w:pPr>
      <w:r>
        <w:rPr>
          <w:lang w:val="nl-NL"/>
        </w:rPr>
        <w:t>Het geld wordt dan tijdelijk vastgehouden.</w:t>
      </w:r>
    </w:p>
    <w:p w14:paraId="3A1EF8F4" w14:textId="589F2135" w:rsidR="00B62B48" w:rsidRPr="00B62B48" w:rsidRDefault="00B62B48" w:rsidP="00B62B48">
      <w:pPr>
        <w:rPr>
          <w:lang w:val="nl-NL"/>
        </w:rPr>
      </w:pPr>
      <w:r>
        <w:rPr>
          <w:lang w:val="nl-NL"/>
        </w:rPr>
        <w:br w:type="page"/>
      </w:r>
    </w:p>
    <w:p w14:paraId="6F60E917" w14:textId="4F30B74F" w:rsidR="00B62B48" w:rsidRDefault="00B62B48" w:rsidP="00B62B48">
      <w:pPr>
        <w:pStyle w:val="Kop1"/>
        <w:rPr>
          <w:lang w:val="nl-NL"/>
        </w:rPr>
      </w:pPr>
      <w:bookmarkStart w:id="4" w:name="_Toc37854326"/>
      <w:proofErr w:type="spellStart"/>
      <w:r>
        <w:rPr>
          <w:lang w:val="nl-NL"/>
        </w:rPr>
        <w:lastRenderedPageBreak/>
        <w:t>Use</w:t>
      </w:r>
      <w:proofErr w:type="spellEnd"/>
      <w:r>
        <w:rPr>
          <w:lang w:val="nl-NL"/>
        </w:rPr>
        <w:t xml:space="preserve"> cases</w:t>
      </w:r>
      <w:bookmarkEnd w:id="4"/>
    </w:p>
    <w:p w14:paraId="1AF5417F" w14:textId="6654C22B" w:rsidR="00B62B48" w:rsidRDefault="00B62B48" w:rsidP="00B62B48">
      <w:pPr>
        <w:rPr>
          <w:lang w:val="nl-NL"/>
        </w:rPr>
      </w:pPr>
      <w:r>
        <w:rPr>
          <w:lang w:val="nl-NL"/>
        </w:rPr>
        <w:t xml:space="preserve">Nog </w:t>
      </w:r>
      <w:r w:rsidR="004B2F92">
        <w:rPr>
          <w:lang w:val="nl-NL"/>
        </w:rPr>
        <w:t>uitdenken en maken</w:t>
      </w:r>
    </w:p>
    <w:p w14:paraId="176A28BE" w14:textId="77777777" w:rsidR="00B62B48" w:rsidRDefault="00B62B48">
      <w:pPr>
        <w:rPr>
          <w:lang w:val="nl-NL"/>
        </w:rPr>
      </w:pPr>
      <w:r>
        <w:rPr>
          <w:lang w:val="nl-NL"/>
        </w:rPr>
        <w:br w:type="page"/>
      </w:r>
    </w:p>
    <w:p w14:paraId="3301B9AE" w14:textId="5C29EC3E" w:rsidR="00B62B48" w:rsidRDefault="00B62B48" w:rsidP="00B62B48">
      <w:pPr>
        <w:pStyle w:val="Kop1"/>
        <w:rPr>
          <w:lang w:val="nl-NL"/>
        </w:rPr>
      </w:pPr>
      <w:bookmarkStart w:id="5" w:name="_Toc37854327"/>
      <w:r>
        <w:rPr>
          <w:lang w:val="nl-NL"/>
        </w:rPr>
        <w:lastRenderedPageBreak/>
        <w:t>UI schetsen</w:t>
      </w:r>
      <w:bookmarkEnd w:id="5"/>
    </w:p>
    <w:p w14:paraId="4F58E6F5" w14:textId="09227CB2" w:rsidR="00B62B48" w:rsidRDefault="00B62B48" w:rsidP="00B62B48">
      <w:pPr>
        <w:rPr>
          <w:lang w:val="nl-NL"/>
        </w:rPr>
      </w:pPr>
      <w:r>
        <w:rPr>
          <w:lang w:val="nl-NL"/>
        </w:rPr>
        <w:t>Ik heb mijn UI schetsen in eerste instantie op papier getekend. Daar kwam dit uit:</w:t>
      </w:r>
    </w:p>
    <w:p w14:paraId="0B1660E7" w14:textId="63427B7B" w:rsidR="00B62B48" w:rsidRDefault="00B62B48" w:rsidP="00B62B48">
      <w:pPr>
        <w:rPr>
          <w:lang w:val="nl-NL"/>
        </w:rPr>
      </w:pPr>
      <w:r>
        <w:rPr>
          <w:noProof/>
          <w:lang w:val="nl-NL"/>
        </w:rPr>
        <w:drawing>
          <wp:inline distT="0" distB="0" distL="0" distR="0" wp14:anchorId="497E5A98" wp14:editId="0F66511D">
            <wp:extent cx="3891706" cy="5482590"/>
            <wp:effectExtent l="4445"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3901956" cy="5497030"/>
                    </a:xfrm>
                    <a:prstGeom prst="rect">
                      <a:avLst/>
                    </a:prstGeom>
                    <a:noFill/>
                    <a:ln>
                      <a:noFill/>
                    </a:ln>
                  </pic:spPr>
                </pic:pic>
              </a:graphicData>
            </a:graphic>
          </wp:inline>
        </w:drawing>
      </w:r>
    </w:p>
    <w:p w14:paraId="2A932E32" w14:textId="77777777" w:rsidR="00463824" w:rsidRDefault="00463824" w:rsidP="00B62B48">
      <w:pPr>
        <w:rPr>
          <w:lang w:val="nl-NL"/>
        </w:rPr>
      </w:pPr>
    </w:p>
    <w:p w14:paraId="0888157F" w14:textId="6B600BAE" w:rsidR="00B62B48" w:rsidRDefault="00B62B48" w:rsidP="00B62B48">
      <w:pPr>
        <w:rPr>
          <w:lang w:val="nl-NL"/>
        </w:rPr>
      </w:pPr>
      <w:r>
        <w:rPr>
          <w:lang w:val="nl-NL"/>
        </w:rPr>
        <w:t xml:space="preserve">Omdat deze schets heel ruw is, heb ik mijn design verder uitgewerkt in </w:t>
      </w:r>
      <w:proofErr w:type="spellStart"/>
      <w:r>
        <w:rPr>
          <w:lang w:val="nl-NL"/>
        </w:rPr>
        <w:t>Figma</w:t>
      </w:r>
      <w:proofErr w:type="spellEnd"/>
      <w:r>
        <w:rPr>
          <w:lang w:val="nl-NL"/>
        </w:rPr>
        <w:t xml:space="preserve">. Hieronder zijn een aantal van mijn schetsen te zien. Voor alle schetsen </w:t>
      </w:r>
      <w:hyperlink r:id="rId7" w:history="1">
        <w:r w:rsidRPr="00B62B48">
          <w:rPr>
            <w:rStyle w:val="Hyperlink"/>
            <w:lang w:val="nl-NL"/>
          </w:rPr>
          <w:t>klik hier</w:t>
        </w:r>
      </w:hyperlink>
    </w:p>
    <w:p w14:paraId="5EACF20B" w14:textId="77777777" w:rsidR="00463824" w:rsidRDefault="00463824" w:rsidP="00B62B48">
      <w:pPr>
        <w:rPr>
          <w:lang w:val="nl-NL"/>
        </w:rPr>
      </w:pPr>
    </w:p>
    <w:p w14:paraId="09A2623C" w14:textId="7CC057C5" w:rsidR="00463824" w:rsidRDefault="00463824" w:rsidP="00B62B48">
      <w:pPr>
        <w:rPr>
          <w:lang w:val="nl-NL"/>
        </w:rPr>
      </w:pPr>
      <w:r>
        <w:rPr>
          <w:noProof/>
          <w:lang w:val="nl-NL"/>
        </w:rPr>
        <w:drawing>
          <wp:inline distT="0" distB="0" distL="0" distR="0" wp14:anchorId="5E0592A2" wp14:editId="1529B98F">
            <wp:extent cx="4114800" cy="2925837"/>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4855" cy="2961429"/>
                    </a:xfrm>
                    <a:prstGeom prst="rect">
                      <a:avLst/>
                    </a:prstGeom>
                    <a:noFill/>
                    <a:ln>
                      <a:noFill/>
                    </a:ln>
                  </pic:spPr>
                </pic:pic>
              </a:graphicData>
            </a:graphic>
          </wp:inline>
        </w:drawing>
      </w:r>
    </w:p>
    <w:p w14:paraId="79F422F0" w14:textId="5814CEC1" w:rsidR="00463824" w:rsidRDefault="00463824" w:rsidP="00B62B48">
      <w:pPr>
        <w:rPr>
          <w:lang w:val="nl-NL"/>
        </w:rPr>
      </w:pPr>
      <w:r>
        <w:rPr>
          <w:lang w:val="nl-NL"/>
        </w:rPr>
        <w:t>Dit is de homepage hier worden ingelogde gebruikers heen gestuurd.</w:t>
      </w:r>
    </w:p>
    <w:p w14:paraId="6C2E0E16" w14:textId="314C9B47" w:rsidR="00463824" w:rsidRDefault="00463824" w:rsidP="00B62B48">
      <w:pPr>
        <w:rPr>
          <w:lang w:val="nl-NL"/>
        </w:rPr>
      </w:pPr>
      <w:r>
        <w:rPr>
          <w:lang w:val="nl-NL"/>
        </w:rPr>
        <w:br w:type="page"/>
      </w:r>
      <w:r>
        <w:rPr>
          <w:noProof/>
          <w:lang w:val="nl-NL"/>
        </w:rPr>
        <w:lastRenderedPageBreak/>
        <w:drawing>
          <wp:inline distT="0" distB="0" distL="0" distR="0" wp14:anchorId="45D6FCB4" wp14:editId="77F09215">
            <wp:extent cx="4587240" cy="5271356"/>
            <wp:effectExtent l="0" t="0" r="381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2066" cy="5288393"/>
                    </a:xfrm>
                    <a:prstGeom prst="rect">
                      <a:avLst/>
                    </a:prstGeom>
                    <a:noFill/>
                    <a:ln>
                      <a:noFill/>
                    </a:ln>
                  </pic:spPr>
                </pic:pic>
              </a:graphicData>
            </a:graphic>
          </wp:inline>
        </w:drawing>
      </w:r>
    </w:p>
    <w:p w14:paraId="62EDD279" w14:textId="3C2CB582" w:rsidR="00184D55" w:rsidRDefault="00463824" w:rsidP="00B62B48">
      <w:pPr>
        <w:rPr>
          <w:lang w:val="nl-NL"/>
        </w:rPr>
      </w:pPr>
      <w:r>
        <w:rPr>
          <w:lang w:val="nl-NL"/>
        </w:rPr>
        <w:t>Deze pagina is de pagina die nieuwe/niet geregistreerde gebruikers zien.</w:t>
      </w:r>
    </w:p>
    <w:p w14:paraId="1A3C11CC" w14:textId="77777777" w:rsidR="00184D55" w:rsidRDefault="00184D55">
      <w:pPr>
        <w:rPr>
          <w:lang w:val="nl-NL"/>
        </w:rPr>
      </w:pPr>
      <w:r>
        <w:rPr>
          <w:lang w:val="nl-NL"/>
        </w:rPr>
        <w:br w:type="page"/>
      </w:r>
    </w:p>
    <w:p w14:paraId="5AEFCA32" w14:textId="618CF29E" w:rsidR="00463824" w:rsidRDefault="00184D55" w:rsidP="00184D55">
      <w:pPr>
        <w:pStyle w:val="Kop1"/>
        <w:rPr>
          <w:lang w:val="nl-NL"/>
        </w:rPr>
      </w:pPr>
      <w:bookmarkStart w:id="6" w:name="_Toc37854328"/>
      <w:r>
        <w:rPr>
          <w:lang w:val="nl-NL"/>
        </w:rPr>
        <w:lastRenderedPageBreak/>
        <w:t>Test plan</w:t>
      </w:r>
      <w:bookmarkEnd w:id="6"/>
    </w:p>
    <w:p w14:paraId="77447AAD" w14:textId="64445574" w:rsidR="00184D55" w:rsidRPr="00184D55" w:rsidRDefault="00184D55" w:rsidP="00184D55">
      <w:pPr>
        <w:rPr>
          <w:lang w:val="nl-NL"/>
        </w:rPr>
      </w:pPr>
      <w:r>
        <w:rPr>
          <w:lang w:val="nl-NL"/>
        </w:rPr>
        <w:t>Volgt later</w:t>
      </w:r>
    </w:p>
    <w:sectPr w:rsidR="00184D55" w:rsidRPr="00184D55" w:rsidSect="008015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30E0"/>
    <w:multiLevelType w:val="hybridMultilevel"/>
    <w:tmpl w:val="10247492"/>
    <w:lvl w:ilvl="0" w:tplc="561CD078">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E3D"/>
    <w:rsid w:val="00184D55"/>
    <w:rsid w:val="001B32FB"/>
    <w:rsid w:val="00356E3D"/>
    <w:rsid w:val="00463824"/>
    <w:rsid w:val="004B2F92"/>
    <w:rsid w:val="0080157B"/>
    <w:rsid w:val="00A92110"/>
    <w:rsid w:val="00B62B48"/>
    <w:rsid w:val="00C538C3"/>
    <w:rsid w:val="00C93E26"/>
    <w:rsid w:val="00E21120"/>
    <w:rsid w:val="00FC3A2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E26C7"/>
  <w15:chartTrackingRefBased/>
  <w15:docId w15:val="{D35CE42F-4D54-4C7D-A40B-D8F5E3356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56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921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356E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56E3D"/>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56E3D"/>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56E3D"/>
    <w:pPr>
      <w:outlineLvl w:val="9"/>
    </w:pPr>
  </w:style>
  <w:style w:type="character" w:customStyle="1" w:styleId="Kop2Char">
    <w:name w:val="Kop 2 Char"/>
    <w:basedOn w:val="Standaardalinea-lettertype"/>
    <w:link w:val="Kop2"/>
    <w:uiPriority w:val="9"/>
    <w:rsid w:val="00A92110"/>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B62B48"/>
    <w:pPr>
      <w:ind w:left="720"/>
      <w:contextualSpacing/>
    </w:pPr>
  </w:style>
  <w:style w:type="character" w:styleId="Hyperlink">
    <w:name w:val="Hyperlink"/>
    <w:basedOn w:val="Standaardalinea-lettertype"/>
    <w:uiPriority w:val="99"/>
    <w:unhideWhenUsed/>
    <w:rsid w:val="00B62B48"/>
    <w:rPr>
      <w:color w:val="0563C1" w:themeColor="hyperlink"/>
      <w:u w:val="single"/>
    </w:rPr>
  </w:style>
  <w:style w:type="character" w:styleId="Onopgelostemelding">
    <w:name w:val="Unresolved Mention"/>
    <w:basedOn w:val="Standaardalinea-lettertype"/>
    <w:uiPriority w:val="99"/>
    <w:semiHidden/>
    <w:unhideWhenUsed/>
    <w:rsid w:val="00B62B48"/>
    <w:rPr>
      <w:color w:val="605E5C"/>
      <w:shd w:val="clear" w:color="auto" w:fill="E1DFDD"/>
    </w:rPr>
  </w:style>
  <w:style w:type="paragraph" w:styleId="Inhopg1">
    <w:name w:val="toc 1"/>
    <w:basedOn w:val="Standaard"/>
    <w:next w:val="Standaard"/>
    <w:autoRedefine/>
    <w:uiPriority w:val="39"/>
    <w:unhideWhenUsed/>
    <w:rsid w:val="00184D55"/>
    <w:pPr>
      <w:spacing w:after="100"/>
    </w:pPr>
  </w:style>
  <w:style w:type="paragraph" w:styleId="Inhopg2">
    <w:name w:val="toc 2"/>
    <w:basedOn w:val="Standaard"/>
    <w:next w:val="Standaard"/>
    <w:autoRedefine/>
    <w:uiPriority w:val="39"/>
    <w:unhideWhenUsed/>
    <w:rsid w:val="00184D5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figma.com/file/UqHZQJmizmg9hbDIuLnah0/Desktop?node-id=0%3A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01B64-9357-4EA0-BA30-34810AC86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8</Pages>
  <Words>615</Words>
  <Characters>3509</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Erp,Lars L. van</dc:creator>
  <cp:keywords/>
  <dc:description/>
  <cp:lastModifiedBy>Erp,Lars L. van</cp:lastModifiedBy>
  <cp:revision>7</cp:revision>
  <dcterms:created xsi:type="dcterms:W3CDTF">2020-04-15T07:10:00Z</dcterms:created>
  <dcterms:modified xsi:type="dcterms:W3CDTF">2020-04-15T12:45:00Z</dcterms:modified>
</cp:coreProperties>
</file>