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DE07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Politécnico Internacional de Occidente PIO</w:t>
      </w:r>
    </w:p>
    <w:p w14:paraId="43E25DB4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318DD8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B6DF0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55B30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839D1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F1105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CBDAA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4FC3A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CEBE7" w14:textId="07F9AE83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 xml:space="preserve">Curso </w:t>
      </w:r>
      <w:r>
        <w:rPr>
          <w:rFonts w:ascii="Times New Roman" w:hAnsi="Times New Roman" w:cs="Times New Roman"/>
          <w:sz w:val="24"/>
          <w:szCs w:val="24"/>
        </w:rPr>
        <w:t>Salud Ocupacional - SST</w:t>
      </w:r>
    </w:p>
    <w:p w14:paraId="3A32C48D" w14:textId="77777777" w:rsidR="004D0CA5" w:rsidRPr="0048505D" w:rsidRDefault="004D0CA5" w:rsidP="004D0CA5">
      <w:pPr>
        <w:rPr>
          <w:rFonts w:ascii="Times New Roman" w:hAnsi="Times New Roman" w:cs="Times New Roman"/>
          <w:sz w:val="24"/>
          <w:szCs w:val="24"/>
        </w:rPr>
      </w:pPr>
    </w:p>
    <w:p w14:paraId="48AB2193" w14:textId="149FEFD0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 xml:space="preserve">Profesor </w:t>
      </w:r>
      <w:r>
        <w:rPr>
          <w:rFonts w:ascii="Times New Roman" w:hAnsi="Times New Roman" w:cs="Times New Roman"/>
          <w:sz w:val="24"/>
          <w:szCs w:val="24"/>
        </w:rPr>
        <w:t>Doris García Tascón</w:t>
      </w:r>
    </w:p>
    <w:p w14:paraId="6833E1C3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8DC1E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1426A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DBC58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3BA7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08503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B63A2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AA29C0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073CE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Estudiante Laura Barona Saavedra</w:t>
      </w:r>
    </w:p>
    <w:p w14:paraId="7D37837E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Grupo 6</w:t>
      </w:r>
    </w:p>
    <w:p w14:paraId="55BC7AEC" w14:textId="77777777" w:rsidR="004D0CA5" w:rsidRPr="0048505D" w:rsidRDefault="004D0CA5" w:rsidP="004D0CA5">
      <w:pPr>
        <w:rPr>
          <w:rFonts w:ascii="Times New Roman" w:hAnsi="Times New Roman" w:cs="Times New Roman"/>
          <w:sz w:val="24"/>
          <w:szCs w:val="24"/>
        </w:rPr>
      </w:pPr>
    </w:p>
    <w:p w14:paraId="3AC49D35" w14:textId="77777777" w:rsidR="004D0CA5" w:rsidRPr="0048505D" w:rsidRDefault="004D0CA5" w:rsidP="004D0CA5">
      <w:pPr>
        <w:rPr>
          <w:rFonts w:ascii="Times New Roman" w:hAnsi="Times New Roman" w:cs="Times New Roman"/>
          <w:sz w:val="24"/>
          <w:szCs w:val="24"/>
        </w:rPr>
      </w:pPr>
    </w:p>
    <w:p w14:paraId="23CFBC31" w14:textId="77777777" w:rsidR="004D0CA5" w:rsidRPr="0048505D" w:rsidRDefault="004D0CA5" w:rsidP="004D0CA5">
      <w:pPr>
        <w:rPr>
          <w:rFonts w:ascii="Times New Roman" w:hAnsi="Times New Roman" w:cs="Times New Roman"/>
          <w:sz w:val="24"/>
          <w:szCs w:val="24"/>
        </w:rPr>
      </w:pPr>
    </w:p>
    <w:p w14:paraId="737377A5" w14:textId="77777777" w:rsidR="004D0CA5" w:rsidRPr="0048505D" w:rsidRDefault="004D0CA5" w:rsidP="004D0CA5">
      <w:pPr>
        <w:rPr>
          <w:rFonts w:ascii="Times New Roman" w:hAnsi="Times New Roman" w:cs="Times New Roman"/>
          <w:sz w:val="24"/>
          <w:szCs w:val="24"/>
        </w:rPr>
      </w:pPr>
    </w:p>
    <w:p w14:paraId="2FC1D899" w14:textId="77777777" w:rsidR="004D0CA5" w:rsidRPr="0048505D" w:rsidRDefault="004D0CA5" w:rsidP="004D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Agosto 2024</w:t>
      </w:r>
    </w:p>
    <w:p w14:paraId="45736BF9" w14:textId="77777777" w:rsidR="004E764A" w:rsidRDefault="004E764A" w:rsidP="002E1FE5">
      <w:pPr>
        <w:rPr>
          <w:b/>
          <w:bCs/>
        </w:rPr>
      </w:pPr>
    </w:p>
    <w:p w14:paraId="3FAF5650" w14:textId="77777777" w:rsidR="004D0CA5" w:rsidRDefault="004D0CA5" w:rsidP="002E1FE5">
      <w:pPr>
        <w:rPr>
          <w:b/>
          <w:bCs/>
        </w:rPr>
        <w:sectPr w:rsidR="004D0CA5" w:rsidSect="004D0CA5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D2DE4FF" w14:textId="77777777" w:rsidR="004D0CA5" w:rsidRDefault="004D0CA5" w:rsidP="002E1FE5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8"/>
        <w:gridCol w:w="2159"/>
        <w:gridCol w:w="2157"/>
        <w:gridCol w:w="2158"/>
        <w:gridCol w:w="2151"/>
        <w:gridCol w:w="2151"/>
      </w:tblGrid>
      <w:tr w:rsidR="001E4913" w14:paraId="1A8047C8" w14:textId="77777777" w:rsidTr="001E4913">
        <w:trPr>
          <w:jc w:val="center"/>
        </w:trPr>
        <w:tc>
          <w:tcPr>
            <w:tcW w:w="2218" w:type="dxa"/>
            <w:vAlign w:val="center"/>
          </w:tcPr>
          <w:p w14:paraId="26C88932" w14:textId="1457CF39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Ley/Decreto/Norma</w:t>
            </w:r>
          </w:p>
        </w:tc>
        <w:tc>
          <w:tcPr>
            <w:tcW w:w="2159" w:type="dxa"/>
            <w:vAlign w:val="center"/>
          </w:tcPr>
          <w:p w14:paraId="76440074" w14:textId="07B57648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Descripción</w:t>
            </w:r>
          </w:p>
        </w:tc>
        <w:tc>
          <w:tcPr>
            <w:tcW w:w="2157" w:type="dxa"/>
            <w:vAlign w:val="center"/>
          </w:tcPr>
          <w:p w14:paraId="29D2524F" w14:textId="578760F3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Ámbito</w:t>
            </w:r>
          </w:p>
        </w:tc>
        <w:tc>
          <w:tcPr>
            <w:tcW w:w="2158" w:type="dxa"/>
            <w:vAlign w:val="center"/>
          </w:tcPr>
          <w:p w14:paraId="04AC7765" w14:textId="7F9F3E56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Aspectos Clave</w:t>
            </w:r>
          </w:p>
        </w:tc>
        <w:tc>
          <w:tcPr>
            <w:tcW w:w="2151" w:type="dxa"/>
            <w:vAlign w:val="center"/>
          </w:tcPr>
          <w:p w14:paraId="676D173C" w14:textId="575391AF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Objetivo Principal</w:t>
            </w:r>
          </w:p>
        </w:tc>
        <w:tc>
          <w:tcPr>
            <w:tcW w:w="2151" w:type="dxa"/>
            <w:vAlign w:val="center"/>
          </w:tcPr>
          <w:p w14:paraId="5F2145D1" w14:textId="3C08D58B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Principales Disposiciones</w:t>
            </w:r>
          </w:p>
        </w:tc>
      </w:tr>
      <w:tr w:rsidR="001E4913" w14:paraId="7935F12D" w14:textId="77777777" w:rsidTr="001E4913">
        <w:trPr>
          <w:jc w:val="center"/>
        </w:trPr>
        <w:tc>
          <w:tcPr>
            <w:tcW w:w="2218" w:type="dxa"/>
            <w:vAlign w:val="center"/>
          </w:tcPr>
          <w:p w14:paraId="464E89DD" w14:textId="3BCB6A86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Decreto 1072 de 2015</w:t>
            </w:r>
          </w:p>
        </w:tc>
        <w:tc>
          <w:tcPr>
            <w:tcW w:w="2159" w:type="dxa"/>
            <w:vAlign w:val="center"/>
          </w:tcPr>
          <w:p w14:paraId="4E0BC4B1" w14:textId="05C26150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Decreto Único Reglamentario del Sector Trabajo. Compila y reglamenta la normativa laboral y de seguridad social.</w:t>
            </w:r>
          </w:p>
        </w:tc>
        <w:tc>
          <w:tcPr>
            <w:tcW w:w="2157" w:type="dxa"/>
            <w:vAlign w:val="center"/>
          </w:tcPr>
          <w:p w14:paraId="3485993C" w14:textId="0D1BEA3F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Laboral y Seguridad Social</w:t>
            </w:r>
          </w:p>
        </w:tc>
        <w:tc>
          <w:tcPr>
            <w:tcW w:w="2158" w:type="dxa"/>
            <w:vAlign w:val="center"/>
          </w:tcPr>
          <w:p w14:paraId="045471F6" w14:textId="02F61E80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Implementa el Sistema de Gestión de Seguridad y Salud en el Trabajo (SG-SST). Incluye obligaciones de empleadores y derechos de trabajadores.</w:t>
            </w:r>
          </w:p>
        </w:tc>
        <w:tc>
          <w:tcPr>
            <w:tcW w:w="2151" w:type="dxa"/>
            <w:vAlign w:val="center"/>
          </w:tcPr>
          <w:p w14:paraId="36A491B5" w14:textId="39F50FB6" w:rsidR="001E4913" w:rsidRPr="001E4913" w:rsidRDefault="001E4913" w:rsidP="001E4913">
            <w:pPr>
              <w:jc w:val="center"/>
            </w:pPr>
            <w:r w:rsidRPr="001E4913">
              <w:t>Establece el Sistema de Gestión de la Seguridad y Salud en el Trabajo (SG-SST) en todas las empresas del país.</w:t>
            </w:r>
          </w:p>
        </w:tc>
        <w:tc>
          <w:tcPr>
            <w:tcW w:w="2151" w:type="dxa"/>
            <w:vAlign w:val="center"/>
          </w:tcPr>
          <w:p w14:paraId="62768E17" w14:textId="09688745" w:rsidR="001E4913" w:rsidRPr="001E4913" w:rsidRDefault="001E4913" w:rsidP="001E4913">
            <w:pPr>
              <w:jc w:val="center"/>
            </w:pPr>
            <w:r w:rsidRPr="001E4913">
              <w:t>- Implementación del SG-SST en empresas.</w:t>
            </w:r>
            <w:r w:rsidRPr="001E4913">
              <w:br/>
              <w:t>- Monitoreo y evaluación de riesgos laborales.</w:t>
            </w:r>
            <w:r w:rsidRPr="001E4913">
              <w:br/>
              <w:t>- Obligaciones de empleadores y trabajadores.</w:t>
            </w:r>
          </w:p>
        </w:tc>
      </w:tr>
      <w:tr w:rsidR="001E4913" w14:paraId="3C34C7F1" w14:textId="77777777" w:rsidTr="001E4913">
        <w:trPr>
          <w:jc w:val="center"/>
        </w:trPr>
        <w:tc>
          <w:tcPr>
            <w:tcW w:w="2218" w:type="dxa"/>
            <w:vAlign w:val="center"/>
          </w:tcPr>
          <w:p w14:paraId="25724FF9" w14:textId="27AAACDA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Decreto 1443 de 2014</w:t>
            </w:r>
          </w:p>
        </w:tc>
        <w:tc>
          <w:tcPr>
            <w:tcW w:w="2159" w:type="dxa"/>
            <w:vAlign w:val="center"/>
          </w:tcPr>
          <w:p w14:paraId="2D72CA6A" w14:textId="59B5FE8F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Reglamento para la implementación del SG-SST en las empresas.</w:t>
            </w:r>
          </w:p>
        </w:tc>
        <w:tc>
          <w:tcPr>
            <w:tcW w:w="2157" w:type="dxa"/>
            <w:vAlign w:val="center"/>
          </w:tcPr>
          <w:p w14:paraId="27CC1EE0" w14:textId="35F3AC36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Seguridad y Salud en el Trabajo</w:t>
            </w:r>
          </w:p>
        </w:tc>
        <w:tc>
          <w:tcPr>
            <w:tcW w:w="2158" w:type="dxa"/>
            <w:vAlign w:val="center"/>
          </w:tcPr>
          <w:p w14:paraId="5CC92D19" w14:textId="60225B8C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Define la estructura y requisitos para implementar un SG-SST. Hace énfasis en la mejora continua y la participación de los trabajadores.</w:t>
            </w:r>
          </w:p>
        </w:tc>
        <w:tc>
          <w:tcPr>
            <w:tcW w:w="2151" w:type="dxa"/>
            <w:vAlign w:val="center"/>
          </w:tcPr>
          <w:p w14:paraId="2CD3FAFD" w14:textId="113388D7" w:rsidR="001E4913" w:rsidRPr="001E4913" w:rsidRDefault="001E4913" w:rsidP="001E4913">
            <w:pPr>
              <w:jc w:val="center"/>
            </w:pPr>
            <w:r w:rsidRPr="001E4913">
              <w:t>Reglamenta la implementación del SG-SST en empresas y establece plazos para su adopción.</w:t>
            </w:r>
          </w:p>
        </w:tc>
        <w:tc>
          <w:tcPr>
            <w:tcW w:w="2151" w:type="dxa"/>
            <w:vAlign w:val="center"/>
          </w:tcPr>
          <w:p w14:paraId="5B508CC2" w14:textId="011561E6" w:rsidR="001E4913" w:rsidRPr="001E4913" w:rsidRDefault="001E4913" w:rsidP="001E4913">
            <w:pPr>
              <w:jc w:val="center"/>
            </w:pPr>
            <w:r w:rsidRPr="001E4913">
              <w:t>- Definición de fases para implementar el SG-SST.</w:t>
            </w:r>
            <w:r w:rsidRPr="001E4913">
              <w:br/>
              <w:t>- Indicadores de gestión y rendimiento.</w:t>
            </w:r>
            <w:r w:rsidRPr="001E4913">
              <w:br/>
              <w:t>- Evaluación del cumplimiento por parte de las empresas.</w:t>
            </w:r>
          </w:p>
        </w:tc>
      </w:tr>
      <w:tr w:rsidR="001E4913" w14:paraId="41938AA3" w14:textId="77777777" w:rsidTr="001E4913">
        <w:trPr>
          <w:jc w:val="center"/>
        </w:trPr>
        <w:tc>
          <w:tcPr>
            <w:tcW w:w="2218" w:type="dxa"/>
            <w:vAlign w:val="center"/>
          </w:tcPr>
          <w:p w14:paraId="4FE73DBE" w14:textId="1F822D5E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Ley 100 de 1993</w:t>
            </w:r>
          </w:p>
        </w:tc>
        <w:tc>
          <w:tcPr>
            <w:tcW w:w="2159" w:type="dxa"/>
            <w:vAlign w:val="center"/>
          </w:tcPr>
          <w:p w14:paraId="75389004" w14:textId="60132386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Crea el Sistema General de Seguridad Social en Colombia.</w:t>
            </w:r>
          </w:p>
        </w:tc>
        <w:tc>
          <w:tcPr>
            <w:tcW w:w="2157" w:type="dxa"/>
            <w:vAlign w:val="center"/>
          </w:tcPr>
          <w:p w14:paraId="15F9DC2C" w14:textId="5946A43E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Seguridad Social</w:t>
            </w:r>
          </w:p>
        </w:tc>
        <w:tc>
          <w:tcPr>
            <w:tcW w:w="2158" w:type="dxa"/>
            <w:vAlign w:val="center"/>
          </w:tcPr>
          <w:p w14:paraId="2D803B0F" w14:textId="0617D331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Establece los regímenes de pensiones, salud y riesgos laborales. Cubre pensiones, salud, y riesgos profesionales.</w:t>
            </w:r>
          </w:p>
        </w:tc>
        <w:tc>
          <w:tcPr>
            <w:tcW w:w="2151" w:type="dxa"/>
            <w:vAlign w:val="center"/>
          </w:tcPr>
          <w:p w14:paraId="2B667555" w14:textId="2C59541A" w:rsidR="001E4913" w:rsidRPr="001E4913" w:rsidRDefault="001E4913" w:rsidP="001E4913">
            <w:pPr>
              <w:jc w:val="center"/>
            </w:pPr>
            <w:r w:rsidRPr="001E4913">
              <w:t>Crea el Sistema de Seguridad Social Integral, incluyendo pensiones, salud, y riesgos laborales.</w:t>
            </w:r>
          </w:p>
        </w:tc>
        <w:tc>
          <w:tcPr>
            <w:tcW w:w="2151" w:type="dxa"/>
            <w:vAlign w:val="center"/>
          </w:tcPr>
          <w:p w14:paraId="14B01147" w14:textId="79FC2EFA" w:rsidR="001E4913" w:rsidRPr="001E4913" w:rsidRDefault="001E4913" w:rsidP="001E4913">
            <w:pPr>
              <w:jc w:val="center"/>
            </w:pPr>
            <w:r w:rsidRPr="001E4913">
              <w:t>- Creación de los regímenes de pensiones y salud.</w:t>
            </w:r>
            <w:r w:rsidRPr="001E4913">
              <w:br/>
              <w:t>- Cobertura obligatoria para todos los trabajadores.</w:t>
            </w:r>
            <w:r w:rsidRPr="001E4913">
              <w:br/>
              <w:t>- Protección contra riesgos laborales.</w:t>
            </w:r>
          </w:p>
        </w:tc>
      </w:tr>
      <w:tr w:rsidR="001E4913" w14:paraId="5C8FBC87" w14:textId="77777777" w:rsidTr="001E4913">
        <w:trPr>
          <w:jc w:val="center"/>
        </w:trPr>
        <w:tc>
          <w:tcPr>
            <w:tcW w:w="2218" w:type="dxa"/>
            <w:vAlign w:val="center"/>
          </w:tcPr>
          <w:p w14:paraId="543A71BF" w14:textId="5B0DAB28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lastRenderedPageBreak/>
              <w:t>Ley 1562 de 2012</w:t>
            </w:r>
          </w:p>
        </w:tc>
        <w:tc>
          <w:tcPr>
            <w:tcW w:w="2159" w:type="dxa"/>
            <w:vAlign w:val="center"/>
          </w:tcPr>
          <w:p w14:paraId="612A80C1" w14:textId="366C0BC0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Modifica el Sistema General de Riesgos Laborales.</w:t>
            </w:r>
          </w:p>
        </w:tc>
        <w:tc>
          <w:tcPr>
            <w:tcW w:w="2157" w:type="dxa"/>
            <w:vAlign w:val="center"/>
          </w:tcPr>
          <w:p w14:paraId="369A5A2F" w14:textId="6A0BA601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Riesgos Laborales</w:t>
            </w:r>
          </w:p>
        </w:tc>
        <w:tc>
          <w:tcPr>
            <w:tcW w:w="2158" w:type="dxa"/>
            <w:vAlign w:val="center"/>
          </w:tcPr>
          <w:p w14:paraId="5A829065" w14:textId="5BEC6BB9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Amplía la cobertura de los riesgos laborales e incluye enfermedades y accidentes laborales. Establece medidas preventivas.</w:t>
            </w:r>
          </w:p>
        </w:tc>
        <w:tc>
          <w:tcPr>
            <w:tcW w:w="2151" w:type="dxa"/>
            <w:vAlign w:val="center"/>
          </w:tcPr>
          <w:p w14:paraId="5DEA4BEE" w14:textId="5AA327BD" w:rsidR="001E4913" w:rsidRPr="001E4913" w:rsidRDefault="001E4913" w:rsidP="001E4913">
            <w:pPr>
              <w:jc w:val="center"/>
            </w:pPr>
            <w:r w:rsidRPr="001E4913">
              <w:t>Modifica el Sistema General de Riesgos Laborales para mejorar la protección y prevención en el trabajo.</w:t>
            </w:r>
          </w:p>
        </w:tc>
        <w:tc>
          <w:tcPr>
            <w:tcW w:w="2151" w:type="dxa"/>
            <w:vAlign w:val="center"/>
          </w:tcPr>
          <w:p w14:paraId="006FD01E" w14:textId="40386A15" w:rsidR="001E4913" w:rsidRPr="001E4913" w:rsidRDefault="001E4913" w:rsidP="001E4913">
            <w:pPr>
              <w:jc w:val="center"/>
            </w:pPr>
            <w:r w:rsidRPr="001E4913">
              <w:t>- Definición de enfermedades laborales.</w:t>
            </w:r>
            <w:r w:rsidRPr="001E4913">
              <w:br/>
              <w:t>- Ampliación de la cobertura del Sistema de Riesgos Laborales.</w:t>
            </w:r>
            <w:r w:rsidRPr="001E4913">
              <w:br/>
              <w:t>- Establecimiento de obligaciones y responsabilidades de empleadores y ARL.</w:t>
            </w:r>
          </w:p>
        </w:tc>
      </w:tr>
      <w:tr w:rsidR="001E4913" w14:paraId="485A5C2B" w14:textId="77777777" w:rsidTr="001E4913">
        <w:trPr>
          <w:jc w:val="center"/>
        </w:trPr>
        <w:tc>
          <w:tcPr>
            <w:tcW w:w="2218" w:type="dxa"/>
            <w:vAlign w:val="center"/>
          </w:tcPr>
          <w:p w14:paraId="114078A3" w14:textId="0666A827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Norma ISO 14001:2015</w:t>
            </w:r>
          </w:p>
        </w:tc>
        <w:tc>
          <w:tcPr>
            <w:tcW w:w="2159" w:type="dxa"/>
            <w:vAlign w:val="center"/>
          </w:tcPr>
          <w:p w14:paraId="7160D23D" w14:textId="2B4D84A9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Norma internacional que establece los requisitos para un sistema de gestión ambiental.</w:t>
            </w:r>
          </w:p>
        </w:tc>
        <w:tc>
          <w:tcPr>
            <w:tcW w:w="2157" w:type="dxa"/>
            <w:vAlign w:val="center"/>
          </w:tcPr>
          <w:p w14:paraId="2A6E63E0" w14:textId="57E70C7A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Gestión Ambiental</w:t>
            </w:r>
          </w:p>
        </w:tc>
        <w:tc>
          <w:tcPr>
            <w:tcW w:w="2158" w:type="dxa"/>
            <w:vAlign w:val="center"/>
          </w:tcPr>
          <w:p w14:paraId="67FA49A3" w14:textId="55D6904A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Enfocada en la mejora del desempeño ambiental, cumplimiento legal y objetivos estratégicos en temas ambientales.</w:t>
            </w:r>
          </w:p>
        </w:tc>
        <w:tc>
          <w:tcPr>
            <w:tcW w:w="2151" w:type="dxa"/>
            <w:vAlign w:val="center"/>
          </w:tcPr>
          <w:p w14:paraId="07E7D413" w14:textId="4F4A7B19" w:rsidR="001E4913" w:rsidRPr="001E4913" w:rsidRDefault="001E4913" w:rsidP="001E4913">
            <w:pPr>
              <w:jc w:val="center"/>
            </w:pPr>
            <w:r w:rsidRPr="001E4913">
              <w:t>Establece los requisitos para un Sistema de Gestión Ambiental (SGA) en organizaciones.</w:t>
            </w:r>
          </w:p>
        </w:tc>
        <w:tc>
          <w:tcPr>
            <w:tcW w:w="2151" w:type="dxa"/>
            <w:vAlign w:val="center"/>
          </w:tcPr>
          <w:p w14:paraId="63BF98EB" w14:textId="77615541" w:rsidR="001E4913" w:rsidRPr="001E4913" w:rsidRDefault="001E4913" w:rsidP="001E4913">
            <w:pPr>
              <w:jc w:val="center"/>
            </w:pPr>
            <w:r w:rsidRPr="001E4913">
              <w:t>- Gestión de impactos ambientales.</w:t>
            </w:r>
            <w:r w:rsidRPr="001E4913">
              <w:br/>
              <w:t>- Mejora continua del desempeño ambiental.</w:t>
            </w:r>
            <w:r w:rsidRPr="001E4913">
              <w:br/>
              <w:t>- Cumplimiento con la legislación ambiental aplicable.</w:t>
            </w:r>
          </w:p>
        </w:tc>
      </w:tr>
      <w:tr w:rsidR="001E4913" w14:paraId="0700787A" w14:textId="77777777" w:rsidTr="001E4913">
        <w:trPr>
          <w:jc w:val="center"/>
        </w:trPr>
        <w:tc>
          <w:tcPr>
            <w:tcW w:w="2218" w:type="dxa"/>
            <w:vAlign w:val="center"/>
          </w:tcPr>
          <w:p w14:paraId="4D8EAD92" w14:textId="236A5D46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OHSAS 18001</w:t>
            </w:r>
          </w:p>
        </w:tc>
        <w:tc>
          <w:tcPr>
            <w:tcW w:w="2159" w:type="dxa"/>
            <w:vAlign w:val="center"/>
          </w:tcPr>
          <w:p w14:paraId="75A58C9B" w14:textId="4288F99B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Especificación internacional para sistemas de gestión de seguridad y salud ocupacional (ahora reemplazada por ISO 45001).</w:t>
            </w:r>
          </w:p>
        </w:tc>
        <w:tc>
          <w:tcPr>
            <w:tcW w:w="2157" w:type="dxa"/>
            <w:vAlign w:val="center"/>
          </w:tcPr>
          <w:p w14:paraId="6B101CF4" w14:textId="1BDC8B79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Seguridad y Salud Ocupacional</w:t>
            </w:r>
          </w:p>
        </w:tc>
        <w:tc>
          <w:tcPr>
            <w:tcW w:w="2158" w:type="dxa"/>
            <w:vAlign w:val="center"/>
          </w:tcPr>
          <w:p w14:paraId="6433A636" w14:textId="76DF6477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>Proporciona un marco para identificar, controlar y reducir riesgos asociados con la salud y seguridad en el trabajo.</w:t>
            </w:r>
          </w:p>
        </w:tc>
        <w:tc>
          <w:tcPr>
            <w:tcW w:w="2151" w:type="dxa"/>
            <w:vAlign w:val="center"/>
          </w:tcPr>
          <w:p w14:paraId="2C7C6346" w14:textId="6C10A362" w:rsidR="001E4913" w:rsidRPr="001E4913" w:rsidRDefault="001E4913" w:rsidP="001E4913">
            <w:pPr>
              <w:jc w:val="center"/>
            </w:pPr>
            <w:r w:rsidRPr="001E4913">
              <w:t>Establece los requisitos para un Sistema de Gestión de Seguridad y Salud Ocupacional.</w:t>
            </w:r>
          </w:p>
        </w:tc>
        <w:tc>
          <w:tcPr>
            <w:tcW w:w="2151" w:type="dxa"/>
            <w:vAlign w:val="center"/>
          </w:tcPr>
          <w:p w14:paraId="3AF93F5C" w14:textId="5558E1B5" w:rsidR="001E4913" w:rsidRPr="001E4913" w:rsidRDefault="001E4913" w:rsidP="001E4913">
            <w:pPr>
              <w:jc w:val="center"/>
            </w:pPr>
            <w:r w:rsidRPr="001E4913">
              <w:t>- Identificación y control de riesgos laborales.</w:t>
            </w:r>
            <w:r w:rsidRPr="001E4913">
              <w:br/>
              <w:t>- Mejora continua en SST.</w:t>
            </w:r>
            <w:r w:rsidRPr="001E4913">
              <w:br/>
              <w:t>- Cumplimiento con la legislación en SST.</w:t>
            </w:r>
          </w:p>
        </w:tc>
      </w:tr>
      <w:tr w:rsidR="001E4913" w14:paraId="7FAB53DD" w14:textId="77777777" w:rsidTr="001E4913">
        <w:trPr>
          <w:jc w:val="center"/>
        </w:trPr>
        <w:tc>
          <w:tcPr>
            <w:tcW w:w="2218" w:type="dxa"/>
            <w:vAlign w:val="center"/>
          </w:tcPr>
          <w:p w14:paraId="381AA1CF" w14:textId="731E1C51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t>Ley 1257 de 2008</w:t>
            </w:r>
          </w:p>
        </w:tc>
        <w:tc>
          <w:tcPr>
            <w:tcW w:w="2159" w:type="dxa"/>
            <w:vAlign w:val="center"/>
          </w:tcPr>
          <w:p w14:paraId="70BE5298" w14:textId="65314FA0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 xml:space="preserve">Normativa para prevenir, sancionar </w:t>
            </w:r>
            <w:r w:rsidRPr="002E1FE5">
              <w:lastRenderedPageBreak/>
              <w:t>y erradicar la violencia contra las mujeres en Colombia.</w:t>
            </w:r>
          </w:p>
        </w:tc>
        <w:tc>
          <w:tcPr>
            <w:tcW w:w="2157" w:type="dxa"/>
            <w:vAlign w:val="center"/>
          </w:tcPr>
          <w:p w14:paraId="50738D99" w14:textId="2FC8A53D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lastRenderedPageBreak/>
              <w:t>Derechos Humanos y Género</w:t>
            </w:r>
          </w:p>
        </w:tc>
        <w:tc>
          <w:tcPr>
            <w:tcW w:w="2158" w:type="dxa"/>
            <w:vAlign w:val="center"/>
          </w:tcPr>
          <w:p w14:paraId="7C0C1480" w14:textId="3F77CF28" w:rsidR="001E4913" w:rsidRDefault="001E4913" w:rsidP="001E4913">
            <w:pPr>
              <w:jc w:val="center"/>
              <w:rPr>
                <w:b/>
                <w:bCs/>
              </w:rPr>
            </w:pPr>
            <w:r w:rsidRPr="002E1FE5">
              <w:t xml:space="preserve">Establece medidas de protección y </w:t>
            </w:r>
            <w:r w:rsidRPr="002E1FE5">
              <w:lastRenderedPageBreak/>
              <w:t>atención integral para mujeres víctimas de violencia. Incluye la creación de políticas públicas.</w:t>
            </w:r>
          </w:p>
        </w:tc>
        <w:tc>
          <w:tcPr>
            <w:tcW w:w="2151" w:type="dxa"/>
            <w:vAlign w:val="center"/>
          </w:tcPr>
          <w:p w14:paraId="767B5E3E" w14:textId="4DD7C760" w:rsidR="001E4913" w:rsidRPr="001E4913" w:rsidRDefault="001E4913" w:rsidP="001E4913">
            <w:pPr>
              <w:jc w:val="center"/>
            </w:pPr>
            <w:r w:rsidRPr="001E4913">
              <w:lastRenderedPageBreak/>
              <w:t xml:space="preserve">Establece normas para prevenir, </w:t>
            </w:r>
            <w:r w:rsidRPr="001E4913">
              <w:lastRenderedPageBreak/>
              <w:t>sancionar y erradicar la violencia contra las mujeres.</w:t>
            </w:r>
          </w:p>
        </w:tc>
        <w:tc>
          <w:tcPr>
            <w:tcW w:w="2151" w:type="dxa"/>
            <w:vAlign w:val="center"/>
          </w:tcPr>
          <w:p w14:paraId="75DB7884" w14:textId="6A0899EB" w:rsidR="001E4913" w:rsidRPr="001E4913" w:rsidRDefault="001E4913" w:rsidP="001E4913">
            <w:pPr>
              <w:jc w:val="center"/>
            </w:pPr>
            <w:r w:rsidRPr="001E4913">
              <w:lastRenderedPageBreak/>
              <w:t xml:space="preserve">- Protección integral de los derechos de </w:t>
            </w:r>
            <w:r w:rsidRPr="001E4913">
              <w:lastRenderedPageBreak/>
              <w:t>las mujeres.</w:t>
            </w:r>
            <w:r w:rsidRPr="001E4913">
              <w:br/>
              <w:t>- Sanciones para agresores.</w:t>
            </w:r>
            <w:r w:rsidRPr="001E4913">
              <w:br/>
              <w:t>- Medidas de atención y protección para víctimas.</w:t>
            </w:r>
          </w:p>
        </w:tc>
      </w:tr>
      <w:tr w:rsidR="001E4913" w14:paraId="6373B8F1" w14:textId="77777777" w:rsidTr="001E4913">
        <w:trPr>
          <w:jc w:val="center"/>
        </w:trPr>
        <w:tc>
          <w:tcPr>
            <w:tcW w:w="2218" w:type="dxa"/>
            <w:vAlign w:val="center"/>
          </w:tcPr>
          <w:p w14:paraId="77CE045D" w14:textId="698AE7AA" w:rsidR="001E4913" w:rsidRPr="002E1FE5" w:rsidRDefault="001E4913" w:rsidP="001E4913">
            <w:pPr>
              <w:jc w:val="center"/>
              <w:rPr>
                <w:b/>
                <w:bCs/>
              </w:rPr>
            </w:pPr>
            <w:r w:rsidRPr="002E1FE5">
              <w:rPr>
                <w:b/>
                <w:bCs/>
              </w:rPr>
              <w:lastRenderedPageBreak/>
              <w:t>Ley 599 de 2000</w:t>
            </w:r>
          </w:p>
        </w:tc>
        <w:tc>
          <w:tcPr>
            <w:tcW w:w="2159" w:type="dxa"/>
            <w:vAlign w:val="center"/>
          </w:tcPr>
          <w:p w14:paraId="358A4A96" w14:textId="10E6571A" w:rsidR="001E4913" w:rsidRPr="002E1FE5" w:rsidRDefault="001E4913" w:rsidP="001E4913">
            <w:pPr>
              <w:jc w:val="center"/>
            </w:pPr>
            <w:r w:rsidRPr="002E1FE5">
              <w:t>Código Penal Colombiano.</w:t>
            </w:r>
          </w:p>
        </w:tc>
        <w:tc>
          <w:tcPr>
            <w:tcW w:w="2157" w:type="dxa"/>
            <w:vAlign w:val="center"/>
          </w:tcPr>
          <w:p w14:paraId="155C3E6D" w14:textId="6FA83AF6" w:rsidR="001E4913" w:rsidRPr="002E1FE5" w:rsidRDefault="001E4913" w:rsidP="001E4913">
            <w:pPr>
              <w:jc w:val="center"/>
            </w:pPr>
            <w:r w:rsidRPr="002E1FE5">
              <w:t>Derecho Penal</w:t>
            </w:r>
          </w:p>
        </w:tc>
        <w:tc>
          <w:tcPr>
            <w:tcW w:w="2158" w:type="dxa"/>
            <w:vAlign w:val="center"/>
          </w:tcPr>
          <w:p w14:paraId="0ED39E96" w14:textId="23EAEA40" w:rsidR="001E4913" w:rsidRPr="002E1FE5" w:rsidRDefault="001E4913" w:rsidP="001E4913">
            <w:pPr>
              <w:jc w:val="center"/>
            </w:pPr>
            <w:r w:rsidRPr="002E1FE5">
              <w:t>Regula las conductas consideradas delitos en Colombia y sus sanciones. Define las penas por violación a la ley, incluyendo delitos relacionados con la violencia y la seguridad laboral.</w:t>
            </w:r>
          </w:p>
        </w:tc>
        <w:tc>
          <w:tcPr>
            <w:tcW w:w="2151" w:type="dxa"/>
            <w:vAlign w:val="center"/>
          </w:tcPr>
          <w:p w14:paraId="6777A2CD" w14:textId="6705C9B9" w:rsidR="001E4913" w:rsidRPr="001E4913" w:rsidRDefault="001E4913" w:rsidP="001E4913">
            <w:pPr>
              <w:jc w:val="center"/>
            </w:pPr>
            <w:r w:rsidRPr="001E4913">
              <w:t>Código Penal Colombiano que tipifica los delitos y establece las penas correspondientes.</w:t>
            </w:r>
          </w:p>
        </w:tc>
        <w:tc>
          <w:tcPr>
            <w:tcW w:w="2151" w:type="dxa"/>
            <w:vAlign w:val="center"/>
          </w:tcPr>
          <w:p w14:paraId="73AD8928" w14:textId="6418B9FD" w:rsidR="001E4913" w:rsidRPr="001E4913" w:rsidRDefault="001E4913" w:rsidP="001E4913">
            <w:pPr>
              <w:jc w:val="center"/>
            </w:pPr>
            <w:r w:rsidRPr="001E4913">
              <w:t>- Definición de delitos y penas.</w:t>
            </w:r>
            <w:r w:rsidRPr="001E4913">
              <w:br/>
              <w:t>- Protección de derechos fundamentales.</w:t>
            </w:r>
            <w:r w:rsidRPr="001E4913">
              <w:br/>
              <w:t>- Tipificación de violencia intrafamiliar y otros delitos graves.</w:t>
            </w:r>
          </w:p>
        </w:tc>
      </w:tr>
    </w:tbl>
    <w:p w14:paraId="00D25E4B" w14:textId="77777777" w:rsidR="004E764A" w:rsidRDefault="004E764A" w:rsidP="002E1FE5">
      <w:pPr>
        <w:rPr>
          <w:b/>
          <w:bCs/>
        </w:rPr>
      </w:pPr>
    </w:p>
    <w:p w14:paraId="18E3F3AC" w14:textId="77777777" w:rsidR="004E764A" w:rsidRDefault="004E764A" w:rsidP="002E1FE5">
      <w:pPr>
        <w:rPr>
          <w:b/>
          <w:bCs/>
        </w:rPr>
      </w:pPr>
    </w:p>
    <w:p w14:paraId="545DD29D" w14:textId="77777777" w:rsidR="004E764A" w:rsidRDefault="004E764A" w:rsidP="002E1FE5">
      <w:pPr>
        <w:rPr>
          <w:b/>
          <w:bCs/>
        </w:rPr>
      </w:pPr>
    </w:p>
    <w:p w14:paraId="10BD3DFE" w14:textId="77777777" w:rsidR="004E764A" w:rsidRDefault="004E764A" w:rsidP="002E1FE5">
      <w:pPr>
        <w:rPr>
          <w:b/>
          <w:bCs/>
        </w:rPr>
      </w:pPr>
    </w:p>
    <w:p w14:paraId="664F2F35" w14:textId="77777777" w:rsidR="004E764A" w:rsidRDefault="004E764A" w:rsidP="002E1FE5">
      <w:pPr>
        <w:rPr>
          <w:b/>
          <w:bCs/>
        </w:rPr>
      </w:pPr>
    </w:p>
    <w:p w14:paraId="71E99328" w14:textId="77777777" w:rsidR="004E764A" w:rsidRDefault="004E764A" w:rsidP="002E1FE5">
      <w:pPr>
        <w:rPr>
          <w:b/>
          <w:bCs/>
        </w:rPr>
        <w:sectPr w:rsidR="004E764A" w:rsidSect="004D0CA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3434F8A" w14:textId="5715F7E1" w:rsidR="002E1FE5" w:rsidRPr="002E1FE5" w:rsidRDefault="002E1FE5" w:rsidP="002E1FE5">
      <w:pPr>
        <w:rPr>
          <w:b/>
          <w:bCs/>
        </w:rPr>
      </w:pPr>
      <w:r w:rsidRPr="002E1FE5">
        <w:rPr>
          <w:b/>
          <w:bCs/>
        </w:rPr>
        <w:lastRenderedPageBreak/>
        <w:t>Resumen General:</w:t>
      </w:r>
    </w:p>
    <w:p w14:paraId="284F3FB2" w14:textId="77777777" w:rsidR="002E1FE5" w:rsidRPr="002E1FE5" w:rsidRDefault="002E1FE5" w:rsidP="002E1FE5">
      <w:pPr>
        <w:numPr>
          <w:ilvl w:val="0"/>
          <w:numId w:val="1"/>
        </w:numPr>
      </w:pPr>
      <w:r w:rsidRPr="002E1FE5">
        <w:rPr>
          <w:b/>
          <w:bCs/>
        </w:rPr>
        <w:t>Laboral y Seguridad Social:</w:t>
      </w:r>
      <w:r w:rsidRPr="002E1FE5">
        <w:t xml:space="preserve"> Decreto 1072 de 2015 y Ley 100 de 1993 regulan aspectos fundamentales del trabajo y la seguridad social en Colombia, incluyendo el SG-SST.</w:t>
      </w:r>
    </w:p>
    <w:p w14:paraId="034B4BFC" w14:textId="77777777" w:rsidR="002E1FE5" w:rsidRPr="002E1FE5" w:rsidRDefault="002E1FE5" w:rsidP="002E1FE5">
      <w:pPr>
        <w:numPr>
          <w:ilvl w:val="0"/>
          <w:numId w:val="1"/>
        </w:numPr>
      </w:pPr>
      <w:r w:rsidRPr="002E1FE5">
        <w:rPr>
          <w:b/>
          <w:bCs/>
        </w:rPr>
        <w:t>Seguridad y Salud en el Trabajo:</w:t>
      </w:r>
      <w:r w:rsidRPr="002E1FE5">
        <w:t xml:space="preserve"> Decreto 1443 de 2014 y Ley 1562 de 2012 se centran en la gestión de riesgos laborales y la implementación de sistemas de seguridad en el trabajo.</w:t>
      </w:r>
    </w:p>
    <w:p w14:paraId="7AAEBE7C" w14:textId="77777777" w:rsidR="002E1FE5" w:rsidRPr="002E1FE5" w:rsidRDefault="002E1FE5" w:rsidP="002E1FE5">
      <w:pPr>
        <w:numPr>
          <w:ilvl w:val="0"/>
          <w:numId w:val="1"/>
        </w:numPr>
      </w:pPr>
      <w:r w:rsidRPr="002E1FE5">
        <w:rPr>
          <w:b/>
          <w:bCs/>
        </w:rPr>
        <w:t>Gestión Ambiental y Seguridad Ocupacional:</w:t>
      </w:r>
      <w:r w:rsidRPr="002E1FE5">
        <w:t xml:space="preserve"> ISO 14001:2015 y OHSAS 18001 ofrecen marcos internacionales para la gestión ambiental y la seguridad ocupacional.</w:t>
      </w:r>
    </w:p>
    <w:p w14:paraId="1CCEA73E" w14:textId="77777777" w:rsidR="002E1FE5" w:rsidRPr="002E1FE5" w:rsidRDefault="002E1FE5" w:rsidP="002E1FE5">
      <w:pPr>
        <w:numPr>
          <w:ilvl w:val="0"/>
          <w:numId w:val="1"/>
        </w:numPr>
      </w:pPr>
      <w:r w:rsidRPr="002E1FE5">
        <w:rPr>
          <w:b/>
          <w:bCs/>
        </w:rPr>
        <w:t>Derechos Humanos y Género:</w:t>
      </w:r>
      <w:r w:rsidRPr="002E1FE5">
        <w:t xml:space="preserve"> Ley 1257 de 2008 y Ley 599 de 2000 abordan temas relacionados con la violencia de género y regulan las conductas penales en Colombia.</w:t>
      </w:r>
    </w:p>
    <w:p w14:paraId="0418B5A9" w14:textId="77777777" w:rsidR="002E1FE5" w:rsidRPr="002E1FE5" w:rsidRDefault="002E1FE5" w:rsidP="002E1FE5">
      <w:pPr>
        <w:rPr>
          <w:b/>
          <w:bCs/>
        </w:rPr>
      </w:pPr>
      <w:r w:rsidRPr="002E1FE5">
        <w:rPr>
          <w:b/>
          <w:bCs/>
        </w:rPr>
        <w:t>Notas Importantes:</w:t>
      </w:r>
    </w:p>
    <w:p w14:paraId="42FDBCA2" w14:textId="77777777" w:rsidR="002E1FE5" w:rsidRPr="002E1FE5" w:rsidRDefault="002E1FE5" w:rsidP="002E1FE5">
      <w:pPr>
        <w:numPr>
          <w:ilvl w:val="0"/>
          <w:numId w:val="2"/>
        </w:numPr>
      </w:pPr>
      <w:r w:rsidRPr="002E1FE5">
        <w:rPr>
          <w:b/>
          <w:bCs/>
        </w:rPr>
        <w:t>Decreto 1072 de 2015</w:t>
      </w:r>
      <w:r w:rsidRPr="002E1FE5">
        <w:t>: Reúne en un solo cuerpo normativo todas las disposiciones reglamentarias del sector trabajo, incluyendo las relacionadas con el SG-SST.</w:t>
      </w:r>
    </w:p>
    <w:p w14:paraId="1B3A5B16" w14:textId="77777777" w:rsidR="002E1FE5" w:rsidRPr="002E1FE5" w:rsidRDefault="002E1FE5" w:rsidP="002E1FE5">
      <w:pPr>
        <w:numPr>
          <w:ilvl w:val="0"/>
          <w:numId w:val="2"/>
        </w:numPr>
      </w:pPr>
      <w:r w:rsidRPr="002E1FE5">
        <w:rPr>
          <w:b/>
          <w:bCs/>
        </w:rPr>
        <w:t>Decreto 1443 de 2014</w:t>
      </w:r>
      <w:r w:rsidRPr="002E1FE5">
        <w:t>: Fue integrado en el Decreto 1072 de 2015, pero es clave en la historia de la normatividad del SG-SST en Colombia.</w:t>
      </w:r>
    </w:p>
    <w:p w14:paraId="28C5125E" w14:textId="77777777" w:rsidR="002E1FE5" w:rsidRPr="002E1FE5" w:rsidRDefault="002E1FE5" w:rsidP="002E1FE5">
      <w:pPr>
        <w:numPr>
          <w:ilvl w:val="0"/>
          <w:numId w:val="2"/>
        </w:numPr>
      </w:pPr>
      <w:r w:rsidRPr="002E1FE5">
        <w:rPr>
          <w:b/>
          <w:bCs/>
        </w:rPr>
        <w:t>Ley 100 de 1993</w:t>
      </w:r>
      <w:r w:rsidRPr="002E1FE5">
        <w:t>: Es la ley base que establece el Sistema de Seguridad Social Integral en Colombia.</w:t>
      </w:r>
    </w:p>
    <w:p w14:paraId="2B5E5C8B" w14:textId="77777777" w:rsidR="002E1FE5" w:rsidRPr="002E1FE5" w:rsidRDefault="002E1FE5" w:rsidP="002E1FE5">
      <w:pPr>
        <w:numPr>
          <w:ilvl w:val="0"/>
          <w:numId w:val="2"/>
        </w:numPr>
      </w:pPr>
      <w:r w:rsidRPr="002E1FE5">
        <w:rPr>
          <w:b/>
          <w:bCs/>
        </w:rPr>
        <w:t>Ley 1562 de 2012</w:t>
      </w:r>
      <w:r w:rsidRPr="002E1FE5">
        <w:t>: Modifica la Ley 100 de 1993, haciendo énfasis en la modernización del Sistema General de Riesgos Laborales.</w:t>
      </w:r>
    </w:p>
    <w:p w14:paraId="5E110368" w14:textId="77777777" w:rsidR="002E1FE5" w:rsidRPr="002E1FE5" w:rsidRDefault="002E1FE5" w:rsidP="002E1FE5">
      <w:pPr>
        <w:numPr>
          <w:ilvl w:val="0"/>
          <w:numId w:val="2"/>
        </w:numPr>
      </w:pPr>
      <w:r w:rsidRPr="002E1FE5">
        <w:rPr>
          <w:b/>
          <w:bCs/>
        </w:rPr>
        <w:t>ISO 14001</w:t>
      </w:r>
      <w:r w:rsidRPr="002E1FE5">
        <w:t xml:space="preserve"> y </w:t>
      </w:r>
      <w:r w:rsidRPr="002E1FE5">
        <w:rPr>
          <w:b/>
          <w:bCs/>
        </w:rPr>
        <w:t>OHSAS 18001</w:t>
      </w:r>
      <w:r w:rsidRPr="002E1FE5">
        <w:t>: Son normas internacionales que, aunque no son leyes colombianas, son ampliamente implementadas en el país por organizaciones que buscan certificar sus sistemas de gestión ambiental y de seguridad y salud en el trabajo.</w:t>
      </w:r>
    </w:p>
    <w:p w14:paraId="4DBC8E7D" w14:textId="77777777" w:rsidR="002E1FE5" w:rsidRPr="002E1FE5" w:rsidRDefault="002E1FE5" w:rsidP="002E1FE5">
      <w:pPr>
        <w:numPr>
          <w:ilvl w:val="0"/>
          <w:numId w:val="2"/>
        </w:numPr>
      </w:pPr>
      <w:r w:rsidRPr="002E1FE5">
        <w:rPr>
          <w:b/>
          <w:bCs/>
        </w:rPr>
        <w:t>Ley 1257 de 2008</w:t>
      </w:r>
      <w:r w:rsidRPr="002E1FE5">
        <w:t>: Enfocada en la protección de las mujeres contra la violencia, incluye medidas preventivas y sancionatorias.</w:t>
      </w:r>
    </w:p>
    <w:p w14:paraId="55B325DA" w14:textId="77777777" w:rsidR="002E1FE5" w:rsidRPr="002E1FE5" w:rsidRDefault="002E1FE5" w:rsidP="002E1FE5">
      <w:pPr>
        <w:numPr>
          <w:ilvl w:val="0"/>
          <w:numId w:val="2"/>
        </w:numPr>
      </w:pPr>
      <w:r w:rsidRPr="002E1FE5">
        <w:rPr>
          <w:b/>
          <w:bCs/>
        </w:rPr>
        <w:t>Ley 599 de 2000</w:t>
      </w:r>
      <w:r w:rsidRPr="002E1FE5">
        <w:t>: Es el Código Penal de Colombia, que cubre todos los aspectos penales, incluyendo aquellos relacionados con delitos laborales y de seguridad social.</w:t>
      </w:r>
    </w:p>
    <w:p w14:paraId="0FFDB3D7" w14:textId="77777777" w:rsidR="003448DE" w:rsidRDefault="003448DE"/>
    <w:sectPr w:rsidR="003448DE" w:rsidSect="004D0CA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A46AC" w14:textId="77777777" w:rsidR="00C739F7" w:rsidRDefault="00C739F7" w:rsidP="004D0CA5">
      <w:pPr>
        <w:spacing w:after="0" w:line="240" w:lineRule="auto"/>
      </w:pPr>
      <w:r>
        <w:separator/>
      </w:r>
    </w:p>
  </w:endnote>
  <w:endnote w:type="continuationSeparator" w:id="0">
    <w:p w14:paraId="58FC135F" w14:textId="77777777" w:rsidR="00C739F7" w:rsidRDefault="00C739F7" w:rsidP="004D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569E8" w14:textId="77777777" w:rsidR="00C739F7" w:rsidRDefault="00C739F7" w:rsidP="004D0CA5">
      <w:pPr>
        <w:spacing w:after="0" w:line="240" w:lineRule="auto"/>
      </w:pPr>
      <w:r>
        <w:separator/>
      </w:r>
    </w:p>
  </w:footnote>
  <w:footnote w:type="continuationSeparator" w:id="0">
    <w:p w14:paraId="6685D5CE" w14:textId="77777777" w:rsidR="00C739F7" w:rsidRDefault="00C739F7" w:rsidP="004D0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E3B85"/>
    <w:multiLevelType w:val="multilevel"/>
    <w:tmpl w:val="20A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67ED6"/>
    <w:multiLevelType w:val="multilevel"/>
    <w:tmpl w:val="4CE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419973">
    <w:abstractNumId w:val="0"/>
  </w:num>
  <w:num w:numId="2" w16cid:durableId="202256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5"/>
    <w:rsid w:val="001E4913"/>
    <w:rsid w:val="002E1FE5"/>
    <w:rsid w:val="003448DE"/>
    <w:rsid w:val="003617D4"/>
    <w:rsid w:val="004D0CA5"/>
    <w:rsid w:val="004E764A"/>
    <w:rsid w:val="007C1D68"/>
    <w:rsid w:val="00877D5C"/>
    <w:rsid w:val="00C739F7"/>
    <w:rsid w:val="00F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3983A9"/>
  <w15:chartTrackingRefBased/>
  <w15:docId w15:val="{B1BE0782-3374-4A01-97DE-08617592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F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F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F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F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F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F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1F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1F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1F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F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1FE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A5"/>
  </w:style>
  <w:style w:type="paragraph" w:styleId="Piedepgina">
    <w:name w:val="footer"/>
    <w:basedOn w:val="Normal"/>
    <w:link w:val="PiedepginaCar"/>
    <w:uiPriority w:val="99"/>
    <w:unhideWhenUsed/>
    <w:rsid w:val="004D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887</Words>
  <Characters>5024</Characters>
  <Application>Microsoft Office Word</Application>
  <DocSecurity>0</DocSecurity>
  <Lines>334</Lines>
  <Paragraphs>85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Barona Saavedra</dc:creator>
  <cp:keywords/>
  <dc:description/>
  <cp:lastModifiedBy>Laura Barona Saavedra</cp:lastModifiedBy>
  <cp:revision>4</cp:revision>
  <dcterms:created xsi:type="dcterms:W3CDTF">2024-08-26T13:48:00Z</dcterms:created>
  <dcterms:modified xsi:type="dcterms:W3CDTF">2024-08-27T12:23:00Z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db88750c-d223-4224-be32-b8e2eb4ff2a3</vt:lpwstr>
  </property>
</Properties>
</file>