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95959" w:themeColor="text1" w:themeTint="A6"/>
          <w:kern w:val="20"/>
          <w:lang w:val="fr-FR" w:eastAsia="en-US"/>
        </w:rPr>
        <w:id w:val="-388415555"/>
        <w:docPartObj>
          <w:docPartGallery w:val="Cover Pages"/>
          <w:docPartUnique/>
        </w:docPartObj>
      </w:sdtPr>
      <w:sdtEndPr/>
      <w:sdtContent>
        <w:sdt>
          <w:sdtPr>
            <w:rPr>
              <w:rFonts w:eastAsiaTheme="minorHAnsi"/>
              <w:color w:val="595959" w:themeColor="text1" w:themeTint="A6"/>
              <w:kern w:val="20"/>
              <w:lang w:val="fr-FR" w:eastAsia="en-US"/>
            </w:rPr>
            <w:id w:val="596752214"/>
            <w:docPartObj>
              <w:docPartGallery w:val="Cover Pages"/>
              <w:docPartUnique/>
            </w:docPartObj>
          </w:sdtPr>
          <w:sdtEndPr/>
          <w:sdtContent>
            <w:p w:rsidR="00856ED2" w:rsidRPr="00856ED2" w:rsidRDefault="00FB0E71" w:rsidP="00856ED2">
              <w:pPr>
                <w:pStyle w:val="Logo"/>
                <w:rPr>
                  <w:lang w:val="fr-FR"/>
                </w:rPr>
              </w:pPr>
              <w:sdt>
                <w:sdtPr>
                  <w:rPr>
                    <w:lang w:val="fr-FR"/>
                  </w:rPr>
                  <w:alias w:val="Cliquez sur l’icône à droite pour remplacer le logo"/>
                  <w:tag w:val="Cliquez sur l’icône à droite pour remplacer le logo"/>
                  <w:id w:val="-759527637"/>
                  <w:picture/>
                </w:sdtPr>
                <w:sdtEndPr/>
                <w:sdtContent>
                  <w:r w:rsidR="00856ED2" w:rsidRPr="00856ED2">
                    <w:rPr>
                      <w:noProof/>
                      <w:lang w:val="fr-FR" w:eastAsia="fr-FR"/>
                    </w:rPr>
                    <w:drawing>
                      <wp:inline distT="0" distB="0" distL="0" distR="0" wp14:anchorId="2FF9E3E5" wp14:editId="20A89D76">
                        <wp:extent cx="1600664" cy="1600664"/>
                        <wp:effectExtent l="0" t="0" r="0" b="0"/>
                        <wp:docPr id="47" name="Image 4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664" cy="160066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sdtContent>
              </w:sdt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60288" behindDoc="0" locked="0" layoutInCell="1" allowOverlap="1" wp14:anchorId="7FAD8677" wp14:editId="3F0C71D3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bottom</wp:align>
                        </wp:positionV>
                        <wp:extent cx="5943600" cy="621792"/>
                        <wp:effectExtent l="0" t="0" r="0" b="6985"/>
                        <wp:wrapTopAndBottom/>
                        <wp:docPr id="1" name="Zone de texte 1" descr="Zone de texte affichant les informations de contact de la société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943600" cy="6217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tbl>
                                    <w:tblPr>
                                      <w:tblW w:w="5000" w:type="pct"/>
                                      <w:tblCellMar>
                                        <w:left w:w="0" w:type="dxa"/>
                                        <w:right w:w="0" w:type="dxa"/>
                                      </w:tblCellMar>
                                      <w:tblLook w:val="04A0" w:firstRow="1" w:lastRow="0" w:firstColumn="1" w:lastColumn="0" w:noHBand="0" w:noVBand="1"/>
                                      <w:tblDescription w:val="Informations de contact de la société"/>
                                    </w:tblPr>
                                    <w:tblGrid>
                                      <w:gridCol w:w="2561"/>
                                      <w:gridCol w:w="431"/>
                                      <w:gridCol w:w="2569"/>
                                      <w:gridCol w:w="431"/>
                                      <w:gridCol w:w="2566"/>
                                    </w:tblGrid>
                                    <w:tr w:rsidR="00220855" w:rsidRPr="00E31F6A">
                                      <w:sdt>
                                        <w:sdtPr>
                                          <w:alias w:val="Adresse"/>
                                          <w:tag w:val=""/>
                                          <w:id w:val="-640814801"/>
    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    <w:text w:multiLine="1"/>
                                        </w:sdtPr>
                                        <w:sdtEndPr/>
                                        <w:sdtContent>
                                          <w:tc>
                                            <w:tcPr>
                                              <w:tcW w:w="1496" w:type="pct"/>
                                            </w:tcPr>
                                            <w:p w:rsidR="00220855" w:rsidRPr="00790A4C" w:rsidRDefault="00DC157E" w:rsidP="00DC157E">
                                              <w:pPr>
                                                <w:pStyle w:val="Coordonnes"/>
                                                <w:rPr>
                                                  <w:lang w:val="fr-FR"/>
                                                </w:rPr>
                                              </w:pPr>
                                              <w:r>
                                                <w:t>Apollina</w:t>
                                              </w:r>
                                              <w:r w:rsidR="00220855">
                                                <w:br/>
                                                <w:t>Saint Ouen</w:t>
                                              </w:r>
                                            </w:p>
                                          </w:tc>
                                        </w:sdtContent>
                                      </w:sdt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Pr="00790A4C" w:rsidRDefault="00220855">
                                          <w:pPr>
                                            <w:pStyle w:val="Coordonnes"/>
                                            <w:rPr>
                                              <w:lang w:val="fr-FR"/>
                                            </w:rPr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1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  <w:jc w:val="center"/>
                                          </w:pPr>
                                          <w:r>
                                            <w:t>PAQUET Judicaël</w:t>
                                          </w:r>
                                        </w:p>
                                        <w:p w:rsidR="00220855" w:rsidRDefault="00220855" w:rsidP="00DE6F6B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252" w:type="pct"/>
                                        </w:tcPr>
                                        <w:p w:rsidR="00220855" w:rsidRDefault="00220855">
                                          <w:pPr>
                                            <w:pStyle w:val="Coordonnes"/>
                                          </w:pPr>
                                        </w:p>
                                      </w:tc>
                                      <w:tc>
                                        <w:tcPr>
                                          <w:tcW w:w="1500" w:type="pct"/>
                                        </w:tcPr>
                                        <w:sdt>
                                          <w:sdtPr>
                                            <w:alias w:val="Adresse de messagerie"/>
                                            <w:tag w:val=""/>
                                            <w:id w:val="-1029019786"/>
    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    <w:text/>
                                          </w:sdtPr>
                                          <w:sdtEndPr/>
                                          <w:sdtContent>
                                            <w:p w:rsidR="00220855" w:rsidRPr="00DE0943" w:rsidRDefault="00220855">
                                              <w:pPr>
                                                <w:pStyle w:val="Coordonnes"/>
                                                <w:jc w:val="right"/>
                                              </w:pPr>
                                              <w:r>
                                                <w:t>Judicael.paquet@gmail.com</w:t>
                                              </w:r>
                                            </w:p>
                                          </w:sdtContent>
                                        </w:sdt>
                                        <w:p w:rsidR="00220855" w:rsidRPr="00DE0943" w:rsidRDefault="00FB0E71">
                                          <w:pPr>
                                            <w:pStyle w:val="Coordonnes"/>
                                            <w:jc w:val="right"/>
                                          </w:pPr>
                                          <w:sdt>
                                            <w:sdtPr>
                                              <w:alias w:val="Adresse web"/>
                                              <w:tag w:val=""/>
                                              <w:id w:val="2128656978"/>
    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    <w:text/>
                                            </w:sdtPr>
                                            <w:sdtEndPr/>
                                            <w:sdtContent>
                                              <w:r w:rsidR="00220855" w:rsidRPr="00E23989">
                                                <w:t>https://github.com/las93</w:t>
                                              </w:r>
                                            </w:sdtContent>
                                          </w:sdt>
                                        </w:p>
                                      </w:tc>
                                    </w:tr>
                                  </w:tbl>
                                  <w:p w:rsidR="00220855" w:rsidRPr="00DE0943" w:rsidRDefault="00220855" w:rsidP="00856ED2">
                                    <w:pPr>
                                      <w:pStyle w:val="Espacedutableau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H relativeFrom="margin">
                          <wp14:pctWidth>100000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7FAD8677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" o:spid="_x0000_s1026" type="#_x0000_t202" alt="Zone de texte affichant les informations de contact de la société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" fillcolor="#f24f4f [3204]" stroked="f" strokeweight=".5pt">
                        <v:textbox inset="12.96pt,0,12.96pt,0">
                          <w:txbxContent>
                            <w:tbl>
                              <w:tblPr>
                                <w:tblW w:w="5000" w:type="pct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4A0" w:firstRow="1" w:lastRow="0" w:firstColumn="1" w:lastColumn="0" w:noHBand="0" w:noVBand="1"/>
                                <w:tblDescription w:val="Informations de contact de la société"/>
                              </w:tblPr>
                              <w:tblGrid>
                                <w:gridCol w:w="2561"/>
                                <w:gridCol w:w="431"/>
                                <w:gridCol w:w="2569"/>
                                <w:gridCol w:w="431"/>
                                <w:gridCol w:w="2566"/>
                              </w:tblGrid>
                              <w:tr w:rsidR="00220855" w:rsidRPr="00E31F6A">
                                <w:sdt>
                                  <w:sdtPr>
                                    <w:alias w:val="Adresse"/>
                                    <w:tag w:val=""/>
                                    <w:id w:val="-640814801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tc>
                                      <w:tcPr>
                                        <w:tcW w:w="1496" w:type="pct"/>
                                      </w:tcPr>
                                      <w:p w:rsidR="00220855" w:rsidRPr="00790A4C" w:rsidRDefault="00DC157E" w:rsidP="00DC157E">
                                        <w:pPr>
                                          <w:pStyle w:val="Coordonnes"/>
                                          <w:rPr>
                                            <w:lang w:val="fr-FR"/>
                                          </w:rPr>
                                        </w:pPr>
                                        <w:r>
                                          <w:t>Apollina</w:t>
                                        </w:r>
                                        <w:r w:rsidR="00220855">
                                          <w:br/>
                                          <w:t>Saint Ouen</w:t>
                                        </w:r>
                                      </w:p>
                                    </w:tc>
                                  </w:sdtContent>
                                </w:sdt>
                                <w:tc>
                                  <w:tcPr>
                                    <w:tcW w:w="252" w:type="pct"/>
                                  </w:tcPr>
                                  <w:p w:rsidR="00220855" w:rsidRPr="00790A4C" w:rsidRDefault="00220855">
                                    <w:pPr>
                                      <w:pStyle w:val="Coordonnes"/>
                                      <w:rPr>
                                        <w:lang w:val="fr-FR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501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  <w:jc w:val="center"/>
                                    </w:pPr>
                                    <w:r>
                                      <w:t>PAQUET Judicaël</w:t>
                                    </w:r>
                                  </w:p>
                                  <w:p w:rsidR="00220855" w:rsidRDefault="00220855" w:rsidP="00DE6F6B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252" w:type="pct"/>
                                  </w:tcPr>
                                  <w:p w:rsidR="00220855" w:rsidRDefault="00220855">
                                    <w:pPr>
                                      <w:pStyle w:val="Coordonnes"/>
                                    </w:pPr>
                                  </w:p>
                                </w:tc>
                                <w:tc>
                                  <w:tcPr>
                                    <w:tcW w:w="1500" w:type="pct"/>
                                  </w:tcPr>
                                  <w:sdt>
                                    <w:sdtPr>
                                      <w:alias w:val="Adresse de messagerie"/>
                                      <w:tag w:val=""/>
                                      <w:id w:val="-1029019786"/>
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220855" w:rsidRPr="00DE0943" w:rsidRDefault="00220855">
                                        <w:pPr>
                                          <w:pStyle w:val="Coordonnes"/>
                                          <w:jc w:val="right"/>
                                        </w:pPr>
                                        <w:r>
                                          <w:t>Judicael.paquet@gmail.com</w:t>
                                        </w:r>
                                      </w:p>
                                    </w:sdtContent>
                                  </w:sdt>
                                  <w:p w:rsidR="00220855" w:rsidRPr="00DE0943" w:rsidRDefault="00FB0E71">
                                    <w:pPr>
                                      <w:pStyle w:val="Coordonnes"/>
                                      <w:jc w:val="right"/>
                                    </w:pPr>
                                    <w:sdt>
                                      <w:sdtPr>
                                        <w:alias w:val="Adresse web"/>
                                        <w:tag w:val=""/>
                                        <w:id w:val="2128656978"/>
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E23989">
                                          <w:t>https://github.com/las93</w:t>
                                        </w:r>
                                      </w:sdtContent>
                                    </w:sdt>
                                  </w:p>
                                </w:tc>
                              </w:tr>
                            </w:tbl>
                            <w:p w:rsidR="00220855" w:rsidRPr="00DE0943" w:rsidRDefault="00220855" w:rsidP="00856ED2">
                              <w:pPr>
                                <w:pStyle w:val="Espacedutableau"/>
                              </w:pPr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  <w:r w:rsidR="00856ED2" w:rsidRPr="00856ED2">
                <w:rPr>
                  <w:noProof/>
                  <w:lang w:val="fr-FR" w:eastAsia="fr-FR"/>
                </w:rPr>
                <mc:AlternateContent>
                  <mc:Choice Requires="wps">
                    <w:drawing>
                      <wp:anchor distT="0" distB="0" distL="114300" distR="114300" simplePos="0" relativeHeight="251659264" behindDoc="0" locked="0" layoutInCell="1" allowOverlap="1" wp14:anchorId="5B778963" wp14:editId="13DE7DB9">
                        <wp:simplePos x="0" y="0"/>
                        <wp:positionH relativeFrom="margin">
                          <wp:align>left</wp:align>
                        </wp:positionH>
                        <wp:positionV relativeFrom="margin">
                          <wp:align>center</wp:align>
                        </wp:positionV>
                        <wp:extent cx="5486400" cy="1463040"/>
                        <wp:effectExtent l="0" t="0" r="15240" b="1905"/>
                        <wp:wrapTopAndBottom/>
                        <wp:docPr id="2" name="Zone de texte 2" descr="Zone de texte affichant le titre et le sous-titre du document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5486400" cy="14630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20855" w:rsidRPr="00790A4C" w:rsidRDefault="00FB0E71" w:rsidP="00856ED2">
                                    <w:pPr>
                                      <w:pStyle w:val="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Titre"/>
                                        <w:tag w:val=""/>
                                        <w:id w:val="1398315692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6C0EC4">
                                          <w:rPr>
                                            <w:lang w:val="fr-FR"/>
                                          </w:rPr>
                                          <w:t>Apollina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</w:t>
                                        </w:r>
                                      </w:sdtContent>
                                    </w:sdt>
                                  </w:p>
                                  <w:p w:rsidR="00220855" w:rsidRPr="00790A4C" w:rsidRDefault="00FB0E71" w:rsidP="00856ED2">
                                    <w:pPr>
                                      <w:pStyle w:val="Sous-titre"/>
                                      <w:rPr>
                                        <w:lang w:val="fr-FR"/>
                                      </w:rPr>
                                    </w:pPr>
                                    <w:sdt>
                                      <w:sdtPr>
                                        <w:rPr>
                                          <w:lang w:val="fr-FR"/>
                                        </w:rPr>
                                        <w:alias w:val="Sous-titre"/>
                                        <w:tag w:val=""/>
                                        <w:id w:val="728655622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[Le nouveau </w:t>
                                        </w:r>
                                        <w:r w:rsidR="006C0EC4">
                                          <w:rPr>
                                            <w:lang w:val="fr-FR"/>
                                          </w:rPr>
                                          <w:t>système de templating</w:t>
                                        </w:r>
                                        <w:r w:rsidR="00220855" w:rsidRPr="00DE0943">
                                          <w:rPr>
                                            <w:lang w:val="fr-FR"/>
                                          </w:rPr>
                                          <w:t xml:space="preserve"> PHP]</w:t>
                                        </w:r>
                                      </w:sdtContent>
                                    </w:sdt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</a:graphicData>
                        </a:graphic>
                        <wp14:sizeRelH relativeFrom="margin">
                          <wp14:pctWidth>85000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 w14:anchorId="5B778963" id="Zone de texte 2" o:spid="_x0000_s1027" type="#_x0000_t202" alt="Zone de texte affichant le titre et le sous-titre du document" style="position:absolute;margin-left:0;margin-top:0;width:6in;height:115.2pt;z-index:251659264;visibility:visible;mso-wrap-style:square;mso-width-percent:850;mso-height-percent:0;mso-wrap-distance-left:9pt;mso-wrap-distance-top:0;mso-wrap-distance-right:9pt;mso-wrap-distance-bottom:0;mso-position-horizontal:left;mso-position-horizontal-relative:margin;mso-position-vertical:center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" filled="f" stroked="f" strokeweight=".5pt">
                        <v:textbox style="mso-fit-shape-to-text:t" inset="0,0,0,0">
                          <w:txbxContent>
                            <w:p w:rsidR="00220855" w:rsidRPr="00790A4C" w:rsidRDefault="00FB0E71" w:rsidP="00856ED2">
                              <w:pPr>
                                <w:pStyle w:val="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Titre"/>
                                  <w:tag w:val=""/>
                                  <w:id w:val="1398315692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6C0EC4">
                                    <w:rPr>
                                      <w:lang w:val="fr-FR"/>
                                    </w:rPr>
                                    <w:t>Apollina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</w:t>
                                  </w:r>
                                </w:sdtContent>
                              </w:sdt>
                            </w:p>
                            <w:p w:rsidR="00220855" w:rsidRPr="00790A4C" w:rsidRDefault="00FB0E71" w:rsidP="00856ED2">
                              <w:pPr>
                                <w:pStyle w:val="Sous-titre"/>
                                <w:rPr>
                                  <w:lang w:val="fr-FR"/>
                                </w:rPr>
                              </w:pPr>
                              <w:sdt>
                                <w:sdtPr>
                                  <w:rPr>
                                    <w:lang w:val="fr-FR"/>
                                  </w:rPr>
                                  <w:alias w:val="Sous-titre"/>
                                  <w:tag w:val=""/>
                                  <w:id w:val="72865562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[Le nouveau </w:t>
                                  </w:r>
                                  <w:r w:rsidR="006C0EC4">
                                    <w:rPr>
                                      <w:lang w:val="fr-FR"/>
                                    </w:rPr>
                                    <w:t>système de templating</w:t>
                                  </w:r>
                                  <w:r w:rsidR="00220855" w:rsidRPr="00DE0943">
                                    <w:rPr>
                                      <w:lang w:val="fr-FR"/>
                                    </w:rPr>
                                    <w:t xml:space="preserve"> PHP]</w:t>
                                  </w:r>
                                </w:sdtContent>
                              </w:sdt>
                            </w:p>
                          </w:txbxContent>
                        </v:textbox>
                        <w10:wrap type="topAndBottom" anchorx="margin" anchory="margin"/>
                      </v:shape>
                    </w:pict>
                  </mc:Fallback>
                </mc:AlternateContent>
              </w:r>
            </w:p>
            <w:p w:rsidR="00856ED2" w:rsidRPr="00856ED2" w:rsidRDefault="00856ED2" w:rsidP="00856ED2">
              <w:pPr>
                <w:rPr>
                  <w:lang w:val="fr-FR"/>
                </w:rPr>
              </w:pPr>
            </w:p>
            <w:p w:rsidR="00856ED2" w:rsidRPr="00856ED2" w:rsidRDefault="00856ED2" w:rsidP="00856ED2">
              <w:pPr>
                <w:rPr>
                  <w:lang w:val="fr-FR"/>
                </w:rPr>
              </w:pPr>
              <w:r w:rsidRPr="00856ED2">
                <w:rPr>
                  <w:lang w:val="fr-FR"/>
                </w:rPr>
                <w:br w:type="page"/>
              </w:r>
            </w:p>
          </w:sdtContent>
        </w:sdt>
        <w:p w:rsidR="00B57583" w:rsidRPr="00856ED2" w:rsidRDefault="00FB0E71">
          <w:pPr>
            <w:rPr>
              <w:lang w:val="fr-FR"/>
            </w:rPr>
          </w:pP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kern w:val="20"/>
          <w:sz w:val="20"/>
          <w:szCs w:val="20"/>
          <w:lang w:val="fr-FR" w:eastAsia="en-US"/>
        </w:rPr>
        <w:id w:val="1250242059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595959" w:themeColor="text1" w:themeTint="A6"/>
        </w:rPr>
      </w:sdtEndPr>
      <w:sdtContent>
        <w:p w:rsidR="00B57583" w:rsidRPr="00856ED2" w:rsidRDefault="00856ED2">
          <w:pPr>
            <w:pStyle w:val="En-ttedetabledesmatires"/>
            <w:rPr>
              <w:lang w:val="fr-FR"/>
            </w:rPr>
          </w:pPr>
          <w:r w:rsidRPr="00856ED2">
            <w:rPr>
              <w:rFonts w:ascii="Century Gothic" w:hAnsi="Century Gothic"/>
              <w:color w:val="DF1010"/>
              <w:lang w:val="fr-FR"/>
            </w:rPr>
            <w:t>Table des matières</w:t>
          </w:r>
          <w:bookmarkStart w:id="0" w:name="_GoBack"/>
          <w:bookmarkEnd w:id="0"/>
        </w:p>
        <w:p w:rsidR="006A0DFD" w:rsidRDefault="00856ED2">
          <w:pPr>
            <w:pStyle w:val="TM1"/>
            <w:tabs>
              <w:tab w:val="right" w:leader="dot" w:pos="9061"/>
            </w:tabs>
            <w:rPr>
              <w:b w:val="0"/>
              <w:bCs w:val="0"/>
              <w:noProof/>
              <w:color w:val="auto"/>
              <w:sz w:val="22"/>
              <w:szCs w:val="22"/>
              <w:lang w:val="fr-FR" w:eastAsia="fr-FR"/>
            </w:rPr>
          </w:pPr>
          <w:r w:rsidRPr="00D56C60">
            <w:rPr>
              <w:rStyle w:val="Lienhypertexte"/>
            </w:rPr>
            <w:fldChar w:fldCharType="begin"/>
          </w:r>
          <w:r w:rsidRPr="00D56C60">
            <w:rPr>
              <w:rStyle w:val="Lienhypertexte"/>
            </w:rPr>
            <w:instrText xml:space="preserve"> TOC \o "1-2" \n "2-2" \h \z \u </w:instrText>
          </w:r>
          <w:r w:rsidRPr="00D56C60">
            <w:rPr>
              <w:rStyle w:val="Lienhypertexte"/>
            </w:rPr>
            <w:fldChar w:fldCharType="separate"/>
          </w:r>
          <w:hyperlink w:anchor="_Toc409472878" w:history="1">
            <w:r w:rsidR="006A0DFD" w:rsidRPr="008F7D69">
              <w:rPr>
                <w:rStyle w:val="Lienhypertexte"/>
                <w:rFonts w:ascii="Century Gothic" w:hAnsi="Century Gothic"/>
                <w:noProof/>
              </w:rPr>
              <w:t>Présentation</w:t>
            </w:r>
            <w:r w:rsidR="006A0DFD">
              <w:rPr>
                <w:noProof/>
                <w:webHidden/>
              </w:rPr>
              <w:tab/>
            </w:r>
            <w:r w:rsidR="006A0DFD">
              <w:rPr>
                <w:noProof/>
                <w:webHidden/>
              </w:rPr>
              <w:fldChar w:fldCharType="begin"/>
            </w:r>
            <w:r w:rsidR="006A0DFD">
              <w:rPr>
                <w:noProof/>
                <w:webHidden/>
              </w:rPr>
              <w:instrText xml:space="preserve"> PAGEREF _Toc409472878 \h </w:instrText>
            </w:r>
            <w:r w:rsidR="006A0DFD">
              <w:rPr>
                <w:noProof/>
                <w:webHidden/>
              </w:rPr>
            </w:r>
            <w:r w:rsidR="006A0DFD">
              <w:rPr>
                <w:noProof/>
                <w:webHidden/>
              </w:rPr>
              <w:fldChar w:fldCharType="separate"/>
            </w:r>
            <w:r w:rsidR="006A0DFD">
              <w:rPr>
                <w:noProof/>
                <w:webHidden/>
              </w:rPr>
              <w:t>2</w:t>
            </w:r>
            <w:r w:rsidR="006A0DFD">
              <w:rPr>
                <w:noProof/>
                <w:webHidden/>
              </w:rPr>
              <w:fldChar w:fldCharType="end"/>
            </w:r>
          </w:hyperlink>
        </w:p>
        <w:p w:rsidR="006A0DFD" w:rsidRDefault="006A0DFD">
          <w:pPr>
            <w:pStyle w:val="TM2"/>
            <w:rPr>
              <w:noProof/>
              <w:color w:val="auto"/>
              <w:lang w:val="fr-FR" w:eastAsia="fr-FR"/>
            </w:rPr>
          </w:pPr>
          <w:hyperlink w:anchor="_Toc409472879" w:history="1">
            <w:r w:rsidRPr="008F7D69">
              <w:rPr>
                <w:rStyle w:val="Lienhypertexte"/>
                <w:rFonts w:ascii="Garamond" w:hAnsi="Garamond"/>
                <w:noProof/>
              </w:rPr>
              <w:t>Installation</w:t>
            </w:r>
          </w:hyperlink>
        </w:p>
        <w:p w:rsidR="006A0DFD" w:rsidRDefault="006A0DFD">
          <w:pPr>
            <w:pStyle w:val="TM2"/>
            <w:rPr>
              <w:noProof/>
              <w:color w:val="auto"/>
              <w:lang w:val="fr-FR" w:eastAsia="fr-FR"/>
            </w:rPr>
          </w:pPr>
          <w:hyperlink w:anchor="_Toc409472880" w:history="1">
            <w:r w:rsidRPr="008F7D69">
              <w:rPr>
                <w:rStyle w:val="Lienhypertexte"/>
                <w:rFonts w:ascii="Garamond" w:hAnsi="Garamond"/>
                <w:noProof/>
              </w:rPr>
              <w:t>Concept du routeur</w:t>
            </w:r>
          </w:hyperlink>
        </w:p>
        <w:p w:rsidR="00B57583" w:rsidRPr="00856ED2" w:rsidRDefault="00856ED2">
          <w:pPr>
            <w:rPr>
              <w:lang w:val="fr-FR"/>
            </w:rPr>
          </w:pPr>
          <w:r w:rsidRPr="00D56C60">
            <w:rPr>
              <w:rStyle w:val="Lienhypertexte"/>
            </w:rPr>
            <w:fldChar w:fldCharType="end"/>
          </w:r>
        </w:p>
      </w:sdtContent>
    </w:sdt>
    <w:p w:rsidR="00B57583" w:rsidRPr="00856ED2" w:rsidRDefault="00B57583">
      <w:pPr>
        <w:rPr>
          <w:lang w:val="fr-FR"/>
        </w:rPr>
        <w:sectPr w:rsidR="00B57583" w:rsidRPr="00856ED2">
          <w:pgSz w:w="11907" w:h="16839" w:code="1"/>
          <w:pgMar w:top="1148" w:right="1418" w:bottom="1148" w:left="1418" w:header="709" w:footer="612" w:gutter="0"/>
          <w:pgNumType w:start="0"/>
          <w:cols w:space="720"/>
          <w:titlePg/>
          <w:docGrid w:linePitch="360"/>
        </w:sectPr>
      </w:pPr>
    </w:p>
    <w:p w:rsidR="00B57583" w:rsidRPr="00856ED2" w:rsidRDefault="004A355A">
      <w:pPr>
        <w:pStyle w:val="Titre1"/>
        <w:rPr>
          <w:lang w:val="fr-FR"/>
        </w:rPr>
      </w:pPr>
      <w:bookmarkStart w:id="1" w:name="_Toc409472878"/>
      <w:r>
        <w:rPr>
          <w:rFonts w:ascii="Century Gothic" w:hAnsi="Century Gothic"/>
          <w:color w:val="F24F4F"/>
          <w:lang w:val="fr-FR"/>
        </w:rPr>
        <w:lastRenderedPageBreak/>
        <w:t>Présentation</w:t>
      </w:r>
      <w:bookmarkEnd w:id="1"/>
    </w:p>
    <w:p w:rsidR="00B57583" w:rsidRPr="004A355A" w:rsidRDefault="00DC157E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Apollina</w:t>
      </w:r>
      <w:r w:rsidR="004A355A" w:rsidRPr="004A355A">
        <w:rPr>
          <w:rFonts w:cs="Miriam"/>
          <w:sz w:val="24"/>
          <w:szCs w:val="24"/>
          <w:lang w:val="fr-FR"/>
        </w:rPr>
        <w:t xml:space="preserve"> est une nouvelle alternative</w:t>
      </w:r>
      <w:r w:rsidR="004A355A">
        <w:rPr>
          <w:rFonts w:cs="Miriam"/>
          <w:sz w:val="24"/>
          <w:szCs w:val="24"/>
          <w:lang w:val="fr-FR"/>
        </w:rPr>
        <w:t xml:space="preserve"> </w:t>
      </w:r>
      <w:r>
        <w:rPr>
          <w:rFonts w:cs="Miriam"/>
          <w:sz w:val="24"/>
          <w:szCs w:val="24"/>
          <w:lang w:val="fr-FR"/>
        </w:rPr>
        <w:t xml:space="preserve">de système de templating </w:t>
      </w:r>
      <w:r w:rsidR="004A355A">
        <w:rPr>
          <w:rFonts w:cs="Miriam"/>
          <w:sz w:val="24"/>
          <w:szCs w:val="24"/>
          <w:lang w:val="fr-FR"/>
        </w:rPr>
        <w:t>de qualité</w:t>
      </w:r>
      <w:r w:rsidR="004A355A" w:rsidRPr="004A355A">
        <w:rPr>
          <w:rFonts w:cs="Miriam"/>
          <w:sz w:val="24"/>
          <w:szCs w:val="24"/>
          <w:lang w:val="fr-FR"/>
        </w:rPr>
        <w:t xml:space="preserve"> de développeme</w:t>
      </w:r>
      <w:r w:rsidR="004A355A">
        <w:rPr>
          <w:rFonts w:cs="Miriam"/>
          <w:sz w:val="24"/>
          <w:szCs w:val="24"/>
          <w:lang w:val="fr-FR"/>
        </w:rPr>
        <w:t>nt open-source dans les environnements LAMP</w:t>
      </w:r>
      <w:r>
        <w:rPr>
          <w:rFonts w:cs="Miriam"/>
          <w:sz w:val="24"/>
          <w:szCs w:val="24"/>
          <w:lang w:val="fr-FR"/>
        </w:rPr>
        <w:t>.</w:t>
      </w:r>
    </w:p>
    <w:p w:rsidR="00B57583" w:rsidRPr="00856ED2" w:rsidRDefault="004A355A">
      <w:pPr>
        <w:pStyle w:val="Titre2"/>
        <w:rPr>
          <w:lang w:val="fr-FR"/>
        </w:rPr>
      </w:pPr>
      <w:bookmarkStart w:id="2" w:name="_Toc409472879"/>
      <w:r>
        <w:rPr>
          <w:rFonts w:ascii="Garamond" w:hAnsi="Garamond"/>
          <w:color w:val="4C483D"/>
          <w:lang w:val="fr-FR"/>
        </w:rPr>
        <w:t>Installation</w:t>
      </w:r>
      <w:bookmarkEnd w:id="2"/>
    </w:p>
    <w:p w:rsidR="004A355A" w:rsidRDefault="004A355A" w:rsidP="00DC157E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 xml:space="preserve">L’installation du </w:t>
      </w:r>
      <w:r w:rsidR="00DC157E">
        <w:rPr>
          <w:rFonts w:cs="Miriam"/>
          <w:sz w:val="24"/>
          <w:szCs w:val="24"/>
          <w:lang w:val="fr-FR"/>
        </w:rPr>
        <w:t>système de templating</w:t>
      </w:r>
      <w:r>
        <w:rPr>
          <w:rFonts w:cs="Miriam"/>
          <w:sz w:val="24"/>
          <w:szCs w:val="24"/>
          <w:lang w:val="fr-FR"/>
        </w:rPr>
        <w:t xml:space="preserve"> est relativement simple. Vous pouvez télécharger la version .zip sur le Github </w:t>
      </w:r>
      <w:hyperlink r:id="rId11" w:history="1">
        <w:r w:rsidRPr="00F43BED">
          <w:rPr>
            <w:rStyle w:val="Lienhypertexte"/>
            <w:rFonts w:cs="Miriam"/>
            <w:sz w:val="24"/>
            <w:szCs w:val="24"/>
          </w:rPr>
          <w:t>https://github.com/las93</w:t>
        </w:r>
      </w:hyperlink>
      <w:r w:rsidR="00DC157E">
        <w:rPr>
          <w:rFonts w:cs="Miriam"/>
          <w:sz w:val="24"/>
          <w:szCs w:val="24"/>
          <w:lang w:val="fr-FR"/>
        </w:rPr>
        <w:t xml:space="preserve"> ou ajouter las93/apollina dans votre composer.json.</w:t>
      </w:r>
    </w:p>
    <w:p w:rsidR="00B57583" w:rsidRPr="00856ED2" w:rsidRDefault="00F57905">
      <w:pPr>
        <w:pStyle w:val="Titre2"/>
        <w:rPr>
          <w:lang w:val="fr-FR"/>
        </w:rPr>
      </w:pPr>
      <w:bookmarkStart w:id="3" w:name="_Toc409472880"/>
      <w:r>
        <w:rPr>
          <w:rFonts w:ascii="Garamond" w:hAnsi="Garamond"/>
          <w:color w:val="4C483D"/>
          <w:lang w:val="fr-FR"/>
        </w:rPr>
        <w:t>Concept du routeur</w:t>
      </w:r>
      <w:bookmarkEnd w:id="3"/>
    </w:p>
    <w:p w:rsidR="008331F6" w:rsidRPr="00F55692" w:rsidRDefault="001811FB">
      <w:pPr>
        <w:rPr>
          <w:rFonts w:cs="Miriam"/>
          <w:sz w:val="24"/>
          <w:szCs w:val="24"/>
          <w:lang w:val="fr-FR"/>
        </w:rPr>
      </w:pPr>
      <w:r>
        <w:rPr>
          <w:rFonts w:cs="Miriam"/>
          <w:sz w:val="24"/>
          <w:szCs w:val="24"/>
          <w:lang w:val="fr-FR"/>
        </w:rPr>
        <w:t>xxx</w:t>
      </w:r>
    </w:p>
    <w:sectPr w:rsidR="008331F6" w:rsidRPr="00F55692">
      <w:pgSz w:w="11907" w:h="16839" w:code="1"/>
      <w:pgMar w:top="1148" w:right="1418" w:bottom="1148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E71" w:rsidRDefault="00FB0E71">
      <w:pPr>
        <w:spacing w:after="0" w:line="240" w:lineRule="auto"/>
      </w:pPr>
      <w:r>
        <w:separator/>
      </w:r>
    </w:p>
  </w:endnote>
  <w:endnote w:type="continuationSeparator" w:id="0">
    <w:p w:rsidR="00FB0E71" w:rsidRDefault="00FB0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E71" w:rsidRDefault="00FB0E71">
      <w:pPr>
        <w:spacing w:after="0" w:line="240" w:lineRule="auto"/>
      </w:pPr>
      <w:r>
        <w:separator/>
      </w:r>
    </w:p>
  </w:footnote>
  <w:footnote w:type="continuationSeparator" w:id="0">
    <w:p w:rsidR="00FB0E71" w:rsidRDefault="00FB0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C4F7E"/>
    <w:multiLevelType w:val="hybridMultilevel"/>
    <w:tmpl w:val="DBD05E96"/>
    <w:lvl w:ilvl="0" w:tplc="7108A448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A21499"/>
    <w:multiLevelType w:val="hybridMultilevel"/>
    <w:tmpl w:val="D1D6B094"/>
    <w:lvl w:ilvl="0" w:tplc="52363E0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E56C24"/>
    <w:multiLevelType w:val="hybridMultilevel"/>
    <w:tmpl w:val="C8B68AA6"/>
    <w:lvl w:ilvl="0" w:tplc="7FFA4152">
      <w:start w:val="1"/>
      <w:numFmt w:val="upperRoman"/>
      <w:pStyle w:val="TM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8F4B0E"/>
    <w:multiLevelType w:val="hybridMultilevel"/>
    <w:tmpl w:val="6CAEB1B2"/>
    <w:lvl w:ilvl="0" w:tplc="FB44F186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B1222D"/>
    <w:multiLevelType w:val="hybridMultilevel"/>
    <w:tmpl w:val="EB04AD72"/>
    <w:lvl w:ilvl="0" w:tplc="3850C960">
      <w:numFmt w:val="bullet"/>
      <w:lvlText w:val=""/>
      <w:lvlJc w:val="left"/>
      <w:pPr>
        <w:ind w:left="720" w:hanging="360"/>
      </w:pPr>
      <w:rPr>
        <w:rFonts w:ascii="Symbol" w:eastAsiaTheme="minorHAnsi" w:hAnsi="Symbol" w:cs="Miriam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989"/>
    <w:rsid w:val="000040D1"/>
    <w:rsid w:val="00015C28"/>
    <w:rsid w:val="00021854"/>
    <w:rsid w:val="000266F3"/>
    <w:rsid w:val="00031DB8"/>
    <w:rsid w:val="000331D9"/>
    <w:rsid w:val="00034569"/>
    <w:rsid w:val="00037784"/>
    <w:rsid w:val="000933EE"/>
    <w:rsid w:val="00094F5D"/>
    <w:rsid w:val="000A5F7B"/>
    <w:rsid w:val="000C42F0"/>
    <w:rsid w:val="000C5244"/>
    <w:rsid w:val="000D036A"/>
    <w:rsid w:val="000F4AB2"/>
    <w:rsid w:val="00136726"/>
    <w:rsid w:val="0015385B"/>
    <w:rsid w:val="00155763"/>
    <w:rsid w:val="00162119"/>
    <w:rsid w:val="00173BE1"/>
    <w:rsid w:val="001811FB"/>
    <w:rsid w:val="001833F4"/>
    <w:rsid w:val="0018510F"/>
    <w:rsid w:val="00185757"/>
    <w:rsid w:val="001923BC"/>
    <w:rsid w:val="00196818"/>
    <w:rsid w:val="001A7468"/>
    <w:rsid w:val="001C00AA"/>
    <w:rsid w:val="001C424E"/>
    <w:rsid w:val="001D32E2"/>
    <w:rsid w:val="001D40DE"/>
    <w:rsid w:val="001F1C00"/>
    <w:rsid w:val="0020444C"/>
    <w:rsid w:val="0021096B"/>
    <w:rsid w:val="00220855"/>
    <w:rsid w:val="00242F51"/>
    <w:rsid w:val="00243346"/>
    <w:rsid w:val="00291470"/>
    <w:rsid w:val="00294426"/>
    <w:rsid w:val="002965DE"/>
    <w:rsid w:val="002B573C"/>
    <w:rsid w:val="002C00BE"/>
    <w:rsid w:val="002E3388"/>
    <w:rsid w:val="002F6159"/>
    <w:rsid w:val="00307C47"/>
    <w:rsid w:val="00321F54"/>
    <w:rsid w:val="003276D0"/>
    <w:rsid w:val="00331B7C"/>
    <w:rsid w:val="00344FB6"/>
    <w:rsid w:val="0034673E"/>
    <w:rsid w:val="00361B3D"/>
    <w:rsid w:val="00372E57"/>
    <w:rsid w:val="003759FB"/>
    <w:rsid w:val="0037602D"/>
    <w:rsid w:val="003831DD"/>
    <w:rsid w:val="00384BE1"/>
    <w:rsid w:val="003A18C7"/>
    <w:rsid w:val="003B235C"/>
    <w:rsid w:val="003B5007"/>
    <w:rsid w:val="003C00A6"/>
    <w:rsid w:val="003C0D38"/>
    <w:rsid w:val="003C5D9F"/>
    <w:rsid w:val="003C6BAB"/>
    <w:rsid w:val="003D6056"/>
    <w:rsid w:val="003E7D68"/>
    <w:rsid w:val="003F1947"/>
    <w:rsid w:val="003F35FB"/>
    <w:rsid w:val="00407B5D"/>
    <w:rsid w:val="0041104C"/>
    <w:rsid w:val="004348AE"/>
    <w:rsid w:val="0044060D"/>
    <w:rsid w:val="0044077E"/>
    <w:rsid w:val="004563AD"/>
    <w:rsid w:val="0046022F"/>
    <w:rsid w:val="0048633A"/>
    <w:rsid w:val="004874C5"/>
    <w:rsid w:val="004912CE"/>
    <w:rsid w:val="0049134A"/>
    <w:rsid w:val="004965CD"/>
    <w:rsid w:val="004A1424"/>
    <w:rsid w:val="004A355A"/>
    <w:rsid w:val="004A604E"/>
    <w:rsid w:val="004B5E43"/>
    <w:rsid w:val="004C4594"/>
    <w:rsid w:val="004D1B65"/>
    <w:rsid w:val="004E22DB"/>
    <w:rsid w:val="004E4FED"/>
    <w:rsid w:val="004E5BBE"/>
    <w:rsid w:val="004E60E8"/>
    <w:rsid w:val="00524729"/>
    <w:rsid w:val="00530D79"/>
    <w:rsid w:val="00532396"/>
    <w:rsid w:val="005352FA"/>
    <w:rsid w:val="005570A5"/>
    <w:rsid w:val="005628FB"/>
    <w:rsid w:val="00582F2A"/>
    <w:rsid w:val="005A40FA"/>
    <w:rsid w:val="005A55F7"/>
    <w:rsid w:val="005B1687"/>
    <w:rsid w:val="005C11DD"/>
    <w:rsid w:val="005C4073"/>
    <w:rsid w:val="005E1C68"/>
    <w:rsid w:val="005E1C84"/>
    <w:rsid w:val="005E3363"/>
    <w:rsid w:val="005E6528"/>
    <w:rsid w:val="00601418"/>
    <w:rsid w:val="00601594"/>
    <w:rsid w:val="00602D27"/>
    <w:rsid w:val="00613F6E"/>
    <w:rsid w:val="00620419"/>
    <w:rsid w:val="00620F2F"/>
    <w:rsid w:val="00622F7C"/>
    <w:rsid w:val="0062465C"/>
    <w:rsid w:val="0063272C"/>
    <w:rsid w:val="0064175E"/>
    <w:rsid w:val="00646F0D"/>
    <w:rsid w:val="00650AAD"/>
    <w:rsid w:val="00654869"/>
    <w:rsid w:val="0066004C"/>
    <w:rsid w:val="006865C9"/>
    <w:rsid w:val="006913CD"/>
    <w:rsid w:val="00694E67"/>
    <w:rsid w:val="006A0DFD"/>
    <w:rsid w:val="006B79F5"/>
    <w:rsid w:val="006C0EC4"/>
    <w:rsid w:val="006D366C"/>
    <w:rsid w:val="006F3650"/>
    <w:rsid w:val="006F4383"/>
    <w:rsid w:val="006F51C0"/>
    <w:rsid w:val="00705D86"/>
    <w:rsid w:val="007139FD"/>
    <w:rsid w:val="007140C6"/>
    <w:rsid w:val="00715EE7"/>
    <w:rsid w:val="00721879"/>
    <w:rsid w:val="00726385"/>
    <w:rsid w:val="0073480C"/>
    <w:rsid w:val="00742013"/>
    <w:rsid w:val="00744766"/>
    <w:rsid w:val="007648E5"/>
    <w:rsid w:val="00772029"/>
    <w:rsid w:val="00790A4C"/>
    <w:rsid w:val="007A7ED1"/>
    <w:rsid w:val="007F60E9"/>
    <w:rsid w:val="007F698A"/>
    <w:rsid w:val="008133AC"/>
    <w:rsid w:val="00817D51"/>
    <w:rsid w:val="008331F6"/>
    <w:rsid w:val="008379FF"/>
    <w:rsid w:val="0084670A"/>
    <w:rsid w:val="0085500F"/>
    <w:rsid w:val="00856ED2"/>
    <w:rsid w:val="00873858"/>
    <w:rsid w:val="0087556B"/>
    <w:rsid w:val="008758A7"/>
    <w:rsid w:val="00884154"/>
    <w:rsid w:val="00897BA8"/>
    <w:rsid w:val="008B4533"/>
    <w:rsid w:val="008B5A2A"/>
    <w:rsid w:val="008C705E"/>
    <w:rsid w:val="008D27BB"/>
    <w:rsid w:val="008E1466"/>
    <w:rsid w:val="008E7BBB"/>
    <w:rsid w:val="008F082B"/>
    <w:rsid w:val="008F1663"/>
    <w:rsid w:val="008F201F"/>
    <w:rsid w:val="008F6D23"/>
    <w:rsid w:val="00915179"/>
    <w:rsid w:val="009204C0"/>
    <w:rsid w:val="009333F7"/>
    <w:rsid w:val="00946ED6"/>
    <w:rsid w:val="00976170"/>
    <w:rsid w:val="00992807"/>
    <w:rsid w:val="00995E2A"/>
    <w:rsid w:val="009A0471"/>
    <w:rsid w:val="009A11D3"/>
    <w:rsid w:val="009C1A96"/>
    <w:rsid w:val="009C5BF4"/>
    <w:rsid w:val="009F2E86"/>
    <w:rsid w:val="009F5646"/>
    <w:rsid w:val="009F7326"/>
    <w:rsid w:val="00A02FFC"/>
    <w:rsid w:val="00A1029D"/>
    <w:rsid w:val="00A12C73"/>
    <w:rsid w:val="00A46D3F"/>
    <w:rsid w:val="00A54750"/>
    <w:rsid w:val="00A62450"/>
    <w:rsid w:val="00A65C37"/>
    <w:rsid w:val="00A745FE"/>
    <w:rsid w:val="00A85ADF"/>
    <w:rsid w:val="00A86AA3"/>
    <w:rsid w:val="00A92BA9"/>
    <w:rsid w:val="00A93BA3"/>
    <w:rsid w:val="00A96994"/>
    <w:rsid w:val="00AB3DC6"/>
    <w:rsid w:val="00AB7316"/>
    <w:rsid w:val="00AF38D3"/>
    <w:rsid w:val="00B01042"/>
    <w:rsid w:val="00B069AA"/>
    <w:rsid w:val="00B11B80"/>
    <w:rsid w:val="00B25A0F"/>
    <w:rsid w:val="00B315E2"/>
    <w:rsid w:val="00B37501"/>
    <w:rsid w:val="00B41540"/>
    <w:rsid w:val="00B42A8B"/>
    <w:rsid w:val="00B4677B"/>
    <w:rsid w:val="00B53800"/>
    <w:rsid w:val="00B57583"/>
    <w:rsid w:val="00B637A6"/>
    <w:rsid w:val="00B81E1D"/>
    <w:rsid w:val="00B8498F"/>
    <w:rsid w:val="00B8790B"/>
    <w:rsid w:val="00B97DAA"/>
    <w:rsid w:val="00BA2A4E"/>
    <w:rsid w:val="00BA7615"/>
    <w:rsid w:val="00BB237E"/>
    <w:rsid w:val="00BC0C22"/>
    <w:rsid w:val="00BD15CF"/>
    <w:rsid w:val="00BF0088"/>
    <w:rsid w:val="00C11F87"/>
    <w:rsid w:val="00C13B03"/>
    <w:rsid w:val="00C240AB"/>
    <w:rsid w:val="00C27C64"/>
    <w:rsid w:val="00C32E33"/>
    <w:rsid w:val="00C50E12"/>
    <w:rsid w:val="00C52907"/>
    <w:rsid w:val="00CA0538"/>
    <w:rsid w:val="00CA0D47"/>
    <w:rsid w:val="00CA3916"/>
    <w:rsid w:val="00CC104B"/>
    <w:rsid w:val="00CD06CB"/>
    <w:rsid w:val="00CD0E14"/>
    <w:rsid w:val="00CF64F5"/>
    <w:rsid w:val="00D00D11"/>
    <w:rsid w:val="00D01BCE"/>
    <w:rsid w:val="00D123D0"/>
    <w:rsid w:val="00D2155F"/>
    <w:rsid w:val="00D24F3E"/>
    <w:rsid w:val="00D35B63"/>
    <w:rsid w:val="00D56C60"/>
    <w:rsid w:val="00D700A1"/>
    <w:rsid w:val="00D72395"/>
    <w:rsid w:val="00D748B9"/>
    <w:rsid w:val="00D97CFD"/>
    <w:rsid w:val="00DA00E7"/>
    <w:rsid w:val="00DA7E52"/>
    <w:rsid w:val="00DB1194"/>
    <w:rsid w:val="00DB4794"/>
    <w:rsid w:val="00DC0B4A"/>
    <w:rsid w:val="00DC157E"/>
    <w:rsid w:val="00DE0943"/>
    <w:rsid w:val="00DE0A1A"/>
    <w:rsid w:val="00DE6F6B"/>
    <w:rsid w:val="00DF1415"/>
    <w:rsid w:val="00DF6D49"/>
    <w:rsid w:val="00E002CB"/>
    <w:rsid w:val="00E12E90"/>
    <w:rsid w:val="00E13847"/>
    <w:rsid w:val="00E23989"/>
    <w:rsid w:val="00E31F6A"/>
    <w:rsid w:val="00E41780"/>
    <w:rsid w:val="00E4680B"/>
    <w:rsid w:val="00E61D9F"/>
    <w:rsid w:val="00E7015C"/>
    <w:rsid w:val="00E70F0C"/>
    <w:rsid w:val="00E806B1"/>
    <w:rsid w:val="00E85A61"/>
    <w:rsid w:val="00E96A79"/>
    <w:rsid w:val="00EA0E3B"/>
    <w:rsid w:val="00EA3906"/>
    <w:rsid w:val="00EB4E41"/>
    <w:rsid w:val="00ED167C"/>
    <w:rsid w:val="00ED65C8"/>
    <w:rsid w:val="00ED7F5B"/>
    <w:rsid w:val="00EE76DF"/>
    <w:rsid w:val="00EF3377"/>
    <w:rsid w:val="00F0464E"/>
    <w:rsid w:val="00F05D70"/>
    <w:rsid w:val="00F135F5"/>
    <w:rsid w:val="00F30931"/>
    <w:rsid w:val="00F43F92"/>
    <w:rsid w:val="00F47833"/>
    <w:rsid w:val="00F52715"/>
    <w:rsid w:val="00F55692"/>
    <w:rsid w:val="00F56F38"/>
    <w:rsid w:val="00F57905"/>
    <w:rsid w:val="00F6478C"/>
    <w:rsid w:val="00F74F1B"/>
    <w:rsid w:val="00F763FC"/>
    <w:rsid w:val="00F85853"/>
    <w:rsid w:val="00F905F8"/>
    <w:rsid w:val="00FB0E71"/>
    <w:rsid w:val="00FB1B45"/>
    <w:rsid w:val="00FD0423"/>
    <w:rsid w:val="00FD202F"/>
    <w:rsid w:val="00FD3B9A"/>
    <w:rsid w:val="00FD5516"/>
    <w:rsid w:val="00FD6BFC"/>
    <w:rsid w:val="00FD75DF"/>
    <w:rsid w:val="00FE4C32"/>
    <w:rsid w:val="00FE6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A0DA423D-DD52-44CB-AEDF-05623A036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en-US" w:eastAsia="ja-JP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015C"/>
    <w:pPr>
      <w:spacing w:before="40" w:after="160" w:line="288" w:lineRule="auto"/>
    </w:pPr>
    <w:rPr>
      <w:rFonts w:eastAsiaTheme="minorHAnsi"/>
      <w:color w:val="595959" w:themeColor="text1" w:themeTint="A6"/>
      <w:kern w:val="20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pBdr>
        <w:bottom w:val="single" w:sz="8" w:space="0" w:color="FCDBDB" w:themeColor="accent1" w:themeTint="33"/>
      </w:pBdr>
      <w:spacing w:before="0" w:after="200" w:line="300" w:lineRule="auto"/>
      <w:outlineLvl w:val="0"/>
    </w:pPr>
    <w:rPr>
      <w:rFonts w:asciiTheme="majorHAnsi" w:eastAsiaTheme="majorEastAsia" w:hAnsiTheme="majorHAnsi" w:cstheme="majorBidi"/>
      <w:color w:val="F24F4F" w:themeColor="accent1"/>
      <w:kern w:val="0"/>
      <w:sz w:val="36"/>
      <w:szCs w:val="36"/>
      <w:lang w:eastAsia="ja-JP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120" w:after="120" w:line="240" w:lineRule="auto"/>
      <w:outlineLvl w:val="1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after="0" w:line="300" w:lineRule="auto"/>
      <w:outlineLvl w:val="2"/>
    </w:pPr>
    <w:rPr>
      <w:rFonts w:eastAsiaTheme="minorEastAsia"/>
      <w:b/>
      <w:bCs/>
      <w:i/>
      <w:iCs/>
      <w:color w:val="4C483D" w:themeColor="text2"/>
      <w:kern w:val="0"/>
      <w:sz w:val="24"/>
      <w:szCs w:val="24"/>
      <w:lang w:eastAsia="ja-JP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pPr>
      <w:keepNext/>
      <w:keepLines/>
      <w:spacing w:after="0" w:line="300" w:lineRule="auto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  <w:kern w:val="0"/>
      <w:lang w:eastAsia="ja-JP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ogo">
    <w:name w:val="Logo"/>
    <w:basedOn w:val="Normal"/>
    <w:uiPriority w:val="99"/>
    <w:unhideWhenUsed/>
    <w:pPr>
      <w:spacing w:before="600" w:after="320" w:line="300" w:lineRule="auto"/>
    </w:pPr>
    <w:rPr>
      <w:rFonts w:eastAsiaTheme="minorEastAsia"/>
      <w:color w:val="4C483D" w:themeColor="text2"/>
      <w:kern w:val="0"/>
      <w:lang w:eastAsia="ja-JP"/>
    </w:rPr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pPr>
      <w:spacing w:before="0" w:after="600" w:line="240" w:lineRule="auto"/>
      <w:contextualSpacing/>
    </w:pPr>
    <w:rPr>
      <w:rFonts w:asciiTheme="majorHAnsi" w:eastAsiaTheme="majorEastAsia" w:hAnsiTheme="majorHAnsi" w:cstheme="majorBidi"/>
      <w:color w:val="F24F4F" w:themeColor="accent1"/>
      <w:kern w:val="28"/>
      <w:sz w:val="96"/>
      <w:szCs w:val="96"/>
      <w:lang w:eastAsia="ja-JP"/>
    </w:rPr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color w:val="F24F4F" w:themeColor="accent1"/>
      <w:kern w:val="28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  <w:spacing w:before="0" w:after="0" w:line="240" w:lineRule="auto"/>
    </w:pPr>
    <w:rPr>
      <w:rFonts w:eastAsiaTheme="minorEastAsia"/>
      <w:color w:val="4C483D" w:themeColor="text2"/>
      <w:kern w:val="0"/>
      <w:sz w:val="32"/>
      <w:szCs w:val="32"/>
      <w:lang w:eastAsia="ja-JP"/>
    </w:rPr>
  </w:style>
  <w:style w:type="character" w:customStyle="1" w:styleId="Sous-titreCar">
    <w:name w:val="Sous-titre Car"/>
    <w:basedOn w:val="Policepardfaut"/>
    <w:link w:val="Sous-titre"/>
    <w:uiPriority w:val="11"/>
    <w:rPr>
      <w:sz w:val="32"/>
      <w:szCs w:val="32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ordonnes">
    <w:name w:val="Coordonnées"/>
    <w:basedOn w:val="Sansinterligne"/>
    <w:uiPriority w:val="99"/>
    <w:qFormat/>
    <w:rPr>
      <w:color w:val="FFFFFF" w:themeColor="background1"/>
      <w:sz w:val="22"/>
      <w:szCs w:val="22"/>
    </w:rPr>
  </w:style>
  <w:style w:type="paragraph" w:customStyle="1" w:styleId="Espacedutableau">
    <w:name w:val="Espace du tableau"/>
    <w:basedOn w:val="Sansinterligne"/>
    <w:uiPriority w:val="99"/>
    <w:pPr>
      <w:spacing w:line="14" w:lineRule="exact"/>
    </w:pPr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before="0" w:after="0" w:line="240" w:lineRule="auto"/>
    </w:pPr>
    <w:rPr>
      <w:rFonts w:eastAsiaTheme="minorEastAsia"/>
      <w:color w:val="4C483D" w:themeColor="text2"/>
      <w:kern w:val="0"/>
      <w:lang w:eastAsia="ja-JP"/>
    </w:rPr>
  </w:style>
  <w:style w:type="character" w:customStyle="1" w:styleId="En-tteCar">
    <w:name w:val="En-tête Car"/>
    <w:basedOn w:val="Policepardfaut"/>
    <w:link w:val="En-tte"/>
    <w:uiPriority w:val="99"/>
  </w:style>
  <w:style w:type="paragraph" w:styleId="Pieddepage">
    <w:name w:val="footer"/>
    <w:basedOn w:val="Normal"/>
    <w:link w:val="PieddepageCar"/>
    <w:uiPriority w:val="99"/>
    <w:unhideWhenUsed/>
    <w:qFormat/>
    <w:pPr>
      <w:spacing w:before="0" w:after="0" w:line="240" w:lineRule="auto"/>
    </w:pPr>
    <w:rPr>
      <w:rFonts w:asciiTheme="majorHAnsi" w:eastAsiaTheme="majorEastAsia" w:hAnsiTheme="majorHAnsi" w:cstheme="majorBidi"/>
      <w:caps/>
      <w:color w:val="F24F4F" w:themeColor="accent1"/>
      <w:kern w:val="0"/>
      <w:sz w:val="16"/>
      <w:szCs w:val="16"/>
      <w:lang w:eastAsia="ja-JP"/>
    </w:rPr>
  </w:style>
  <w:style w:type="character" w:customStyle="1" w:styleId="PieddepageCar">
    <w:name w:val="Pied de page Car"/>
    <w:basedOn w:val="Policepardfaut"/>
    <w:link w:val="Pieddepage"/>
    <w:uiPriority w:val="99"/>
    <w:rPr>
      <w:rFonts w:asciiTheme="majorHAnsi" w:eastAsiaTheme="majorEastAsia" w:hAnsiTheme="majorHAnsi" w:cstheme="majorBidi"/>
      <w:caps/>
      <w:color w:val="F24F4F" w:themeColor="accent1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Pr>
      <w:rFonts w:asciiTheme="majorHAnsi" w:eastAsiaTheme="majorEastAsia" w:hAnsiTheme="majorHAnsi" w:cstheme="majorBidi"/>
      <w:color w:val="F24F4F" w:themeColor="accent1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Pr>
      <w:b/>
      <w:bCs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TM1">
    <w:name w:val="toc 1"/>
    <w:basedOn w:val="Normal"/>
    <w:next w:val="Normal"/>
    <w:autoRedefine/>
    <w:uiPriority w:val="39"/>
    <w:unhideWhenUsed/>
    <w:pPr>
      <w:numPr>
        <w:numId w:val="1"/>
      </w:numPr>
      <w:spacing w:before="0" w:after="140" w:line="240" w:lineRule="auto"/>
      <w:ind w:right="3240"/>
    </w:pPr>
    <w:rPr>
      <w:rFonts w:eastAsiaTheme="minorEastAsia"/>
      <w:b/>
      <w:bCs/>
      <w:color w:val="4C483D" w:themeColor="text2"/>
      <w:kern w:val="0"/>
      <w:sz w:val="26"/>
      <w:szCs w:val="26"/>
      <w:lang w:eastAsia="ja-JP"/>
    </w:rPr>
  </w:style>
  <w:style w:type="paragraph" w:styleId="TM2">
    <w:name w:val="toc 2"/>
    <w:basedOn w:val="Normal"/>
    <w:next w:val="Normal"/>
    <w:autoRedefine/>
    <w:uiPriority w:val="39"/>
    <w:unhideWhenUsed/>
    <w:rsid w:val="00856ED2"/>
    <w:pPr>
      <w:tabs>
        <w:tab w:val="right" w:leader="dot" w:pos="9350"/>
      </w:tabs>
      <w:spacing w:before="0" w:after="60" w:line="240" w:lineRule="auto"/>
      <w:ind w:left="720" w:right="3240"/>
    </w:pPr>
    <w:rPr>
      <w:rFonts w:eastAsiaTheme="minorEastAsia"/>
      <w:color w:val="4C483D" w:themeColor="text2"/>
      <w:kern w:val="0"/>
      <w:sz w:val="22"/>
      <w:szCs w:val="22"/>
      <w:lang w:eastAsia="ja-JP"/>
    </w:rPr>
  </w:style>
  <w:style w:type="character" w:styleId="Lienhypertexte">
    <w:name w:val="Hyperlink"/>
    <w:basedOn w:val="Policepardfaut"/>
    <w:uiPriority w:val="99"/>
    <w:unhideWhenUsed/>
    <w:rsid w:val="00D56C60"/>
    <w:rPr>
      <w:rFonts w:asciiTheme="minorHAnsi" w:hAnsiTheme="minorHAnsi"/>
      <w:color w:val="4C483D" w:themeColor="hyperlink"/>
      <w:u w:val="single"/>
      <w:lang w:val="fr-FR"/>
    </w:rPr>
  </w:style>
  <w:style w:type="character" w:customStyle="1" w:styleId="Titre3Car">
    <w:name w:val="Titre 3 Car"/>
    <w:basedOn w:val="Policepardfaut"/>
    <w:link w:val="Titre3"/>
    <w:uiPriority w:val="9"/>
    <w:rPr>
      <w:b/>
      <w:bCs/>
      <w:i/>
      <w:iCs/>
      <w:sz w:val="24"/>
      <w:szCs w:val="24"/>
    </w:rPr>
  </w:style>
  <w:style w:type="paragraph" w:customStyle="1" w:styleId="Textederemplacementdulogo">
    <w:name w:val="Texte de remplacement du logo"/>
    <w:basedOn w:val="Normal"/>
    <w:uiPriority w:val="99"/>
    <w:unhideWhenUsed/>
    <w:pPr>
      <w:spacing w:before="720" w:after="320" w:line="240" w:lineRule="auto"/>
      <w:ind w:left="720"/>
    </w:pPr>
    <w:rPr>
      <w:rFonts w:eastAsiaTheme="minorEastAsia"/>
      <w:color w:val="4C483D" w:themeColor="text2"/>
      <w:kern w:val="0"/>
      <w:lang w:eastAsia="ja-JP"/>
    </w:rPr>
  </w:style>
  <w:style w:type="paragraph" w:customStyle="1" w:styleId="Textederemplacementdupieddepage">
    <w:name w:val="Texte de remplacement du pied de page"/>
    <w:basedOn w:val="Normal"/>
    <w:uiPriority w:val="99"/>
    <w:unhideWhenUsed/>
    <w:qFormat/>
    <w:pPr>
      <w:spacing w:before="0" w:after="0" w:line="240" w:lineRule="auto"/>
    </w:pPr>
    <w:rPr>
      <w:rFonts w:eastAsiaTheme="minorEastAsia"/>
      <w:i/>
      <w:iCs/>
      <w:color w:val="4C483D" w:themeColor="text2"/>
      <w:kern w:val="0"/>
      <w:sz w:val="18"/>
      <w:szCs w:val="18"/>
      <w:lang w:eastAsia="ja-JP"/>
    </w:rPr>
  </w:style>
  <w:style w:type="table" w:customStyle="1" w:styleId="Tableaudeconseil">
    <w:name w:val="Tableau de conseil"/>
    <w:basedOn w:val="Tableau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Conseils">
    <w:name w:val="Conseils"/>
    <w:basedOn w:val="Normal"/>
    <w:uiPriority w:val="99"/>
    <w:pPr>
      <w:spacing w:before="160" w:line="264" w:lineRule="auto"/>
      <w:ind w:right="576"/>
    </w:pPr>
    <w:rPr>
      <w:rFonts w:asciiTheme="majorHAnsi" w:eastAsiaTheme="majorEastAsia" w:hAnsiTheme="majorHAnsi" w:cstheme="majorBidi"/>
      <w:i/>
      <w:iCs/>
      <w:color w:val="4C483D" w:themeColor="text2"/>
      <w:kern w:val="0"/>
      <w:sz w:val="16"/>
      <w:szCs w:val="16"/>
      <w:lang w:eastAsia="ja-JP"/>
    </w:rPr>
  </w:style>
  <w:style w:type="paragraph" w:customStyle="1" w:styleId="Icne">
    <w:name w:val="Icône"/>
    <w:basedOn w:val="Normal"/>
    <w:uiPriority w:val="99"/>
    <w:unhideWhenUsed/>
    <w:qFormat/>
    <w:pPr>
      <w:spacing w:before="160" w:line="240" w:lineRule="auto"/>
      <w:jc w:val="center"/>
    </w:pPr>
    <w:rPr>
      <w:rFonts w:eastAsiaTheme="minorEastAsia"/>
      <w:color w:val="4C483D" w:themeColor="text2"/>
      <w:kern w:val="0"/>
      <w:lang w:eastAsia="ja-JP"/>
    </w:rPr>
  </w:style>
  <w:style w:type="character" w:customStyle="1" w:styleId="Titre4Car">
    <w:name w:val="Titre 4 Car"/>
    <w:basedOn w:val="Policepardfaut"/>
    <w:link w:val="Titre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leauFinances">
    <w:name w:val="Tableau Finances"/>
    <w:basedOn w:val="Tableau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TM4">
    <w:name w:val="toc 4"/>
    <w:basedOn w:val="Normal"/>
    <w:next w:val="Normal"/>
    <w:autoRedefine/>
    <w:uiPriority w:val="39"/>
    <w:semiHidden/>
    <w:unhideWhenUsed/>
    <w:pPr>
      <w:spacing w:before="0" w:after="100" w:line="300" w:lineRule="auto"/>
      <w:ind w:left="720" w:right="3240"/>
    </w:pPr>
    <w:rPr>
      <w:rFonts w:eastAsiaTheme="minorEastAsia"/>
      <w:color w:val="4C483D" w:themeColor="text2"/>
      <w:kern w:val="0"/>
      <w:lang w:eastAsia="ja-JP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F579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color w:val="auto"/>
      <w:kern w:val="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F57905"/>
    <w:rPr>
      <w:rFonts w:ascii="Courier New" w:eastAsia="Times New Roman" w:hAnsi="Courier New" w:cs="Courier New"/>
      <w:color w:val="auto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E0943"/>
    <w:pPr>
      <w:spacing w:before="0" w:after="0" w:line="240" w:lineRule="auto"/>
    </w:pPr>
    <w:rPr>
      <w:rFonts w:ascii="Tahoma" w:eastAsiaTheme="minorEastAsia" w:hAnsi="Tahoma" w:cs="Tahoma"/>
      <w:color w:val="4C483D" w:themeColor="text2"/>
      <w:kern w:val="0"/>
      <w:sz w:val="16"/>
      <w:szCs w:val="16"/>
      <w:lang w:eastAsia="ja-JP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094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F3377"/>
    <w:rPr>
      <w:rFonts w:ascii="Times New Roman" w:hAnsi="Times New Roman" w:cs="Times New Roman"/>
      <w:sz w:val="24"/>
    </w:rPr>
  </w:style>
  <w:style w:type="table" w:customStyle="1" w:styleId="Tableaufinancier">
    <w:name w:val="Tableau financier"/>
    <w:basedOn w:val="TableauNormal"/>
    <w:uiPriority w:val="99"/>
    <w:rsid w:val="004A1424"/>
    <w:pPr>
      <w:spacing w:before="40" w:after="0" w:line="240" w:lineRule="auto"/>
      <w:ind w:left="144" w:right="144"/>
    </w:pPr>
    <w:rPr>
      <w:rFonts w:eastAsiaTheme="minorHAnsi"/>
      <w:color w:val="595959" w:themeColor="text1" w:themeTint="A6"/>
      <w:lang w:eastAsia="en-US"/>
    </w:r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 w:hint="default"/>
        <w:b w:val="0"/>
        <w:caps/>
        <w:smallCaps w:val="0"/>
        <w:color w:val="F24F4F" w:themeColor="accent1"/>
        <w:sz w:val="22"/>
        <w:szCs w:val="22"/>
      </w:rPr>
    </w:tblStylePr>
    <w:tblStylePr w:type="firstCol">
      <w:rPr>
        <w:b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6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43063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0148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479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5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6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97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3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7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54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8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0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332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9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github.com/las93" TargetMode="External"/><Relationship Id="rId5" Type="http://schemas.openxmlformats.org/officeDocument/2006/relationships/styles" Target="styles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s92_000\AppData\Roaming\Microsoft\Templates\Plan%20d'entreprise.dotx" TargetMode="External"/></Relationship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Apollina
Saint Ouen</CompanyAddress>
  <CompanyPhone/>
  <CompanyFax/>
  <CompanyEmail>Judicael.paquet@gmail.com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2768B6-611F-4767-B18E-10242B901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 d'entreprise.dotx</Template>
  <TotalTime>10368</TotalTime>
  <Pages>3</Pages>
  <Words>103</Words>
  <Characters>567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Venus Framework PHP</vt:lpstr>
      <vt:lpstr/>
    </vt:vector>
  </TitlesOfParts>
  <Company/>
  <LinksUpToDate>false</LinksUpToDate>
  <CharactersWithSpaces>669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Apollina PHP</dc:title>
  <dc:subject>[Le nouveau système de templating PHP]</dc:subject>
  <dc:creator>Judicaël paquet</dc:creator>
  <cp:lastModifiedBy>Judicael Paquet</cp:lastModifiedBy>
  <cp:revision>208</cp:revision>
  <cp:lastPrinted>2014-05-21T09:19:00Z</cp:lastPrinted>
  <dcterms:created xsi:type="dcterms:W3CDTF">2014-05-15T10:22:00Z</dcterms:created>
  <dcterms:modified xsi:type="dcterms:W3CDTF">2015-01-19T22:19:00Z</dcterms:modified>
  <cp:contentStatus>https://github.com/las93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