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95959" w:themeColor="text1" w:themeTint="A6"/>
          <w:kern w:val="20"/>
          <w:lang w:val="fr-FR" w:eastAsia="en-US"/>
        </w:rPr>
        <w:id w:val="-388415555"/>
        <w:docPartObj>
          <w:docPartGallery w:val="Cover Pages"/>
          <w:docPartUnique/>
        </w:docPartObj>
      </w:sdtPr>
      <w:sdtEndPr/>
      <w:sdtContent>
        <w:sdt>
          <w:sdtPr>
            <w:rPr>
              <w:rFonts w:eastAsiaTheme="minorHAnsi"/>
              <w:color w:val="595959" w:themeColor="text1" w:themeTint="A6"/>
              <w:kern w:val="20"/>
              <w:lang w:val="fr-FR" w:eastAsia="en-US"/>
            </w:rPr>
            <w:id w:val="596752214"/>
            <w:docPartObj>
              <w:docPartGallery w:val="Cover Pages"/>
              <w:docPartUnique/>
            </w:docPartObj>
          </w:sdtPr>
          <w:sdtEndPr/>
          <w:sdtContent>
            <w:p w:rsidR="00856ED2" w:rsidRPr="00856ED2" w:rsidRDefault="00D07DDD"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FA0929"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FA0929" w:rsidRPr="00790A4C" w:rsidRDefault="00FA0929" w:rsidP="00DE6F6B">
                                              <w:pPr>
                                                <w:pStyle w:val="Coordonnes"/>
                                                <w:rPr>
                                                  <w:lang w:val="fr-FR"/>
                                                </w:rPr>
                                              </w:pPr>
                                              <w:r>
                                                <w:t>Venus Framework</w:t>
                                              </w:r>
                                              <w:r>
                                                <w:br/>
                                                <w:t>Saint Ouen</w:t>
                                              </w:r>
                                            </w:p>
                                          </w:tc>
                                        </w:sdtContent>
                                      </w:sdt>
                                      <w:tc>
                                        <w:tcPr>
                                          <w:tcW w:w="252" w:type="pct"/>
                                        </w:tcPr>
                                        <w:p w:rsidR="00FA0929" w:rsidRPr="00790A4C" w:rsidRDefault="00FA0929">
                                          <w:pPr>
                                            <w:pStyle w:val="Coordonnes"/>
                                            <w:rPr>
                                              <w:lang w:val="fr-FR"/>
                                            </w:rPr>
                                          </w:pPr>
                                        </w:p>
                                      </w:tc>
                                      <w:tc>
                                        <w:tcPr>
                                          <w:tcW w:w="1501" w:type="pct"/>
                                        </w:tcPr>
                                        <w:p w:rsidR="00FA0929" w:rsidRDefault="00FA0929">
                                          <w:pPr>
                                            <w:pStyle w:val="Coordonnes"/>
                                            <w:jc w:val="center"/>
                                          </w:pPr>
                                          <w:r>
                                            <w:t>PAQUET Judicaël</w:t>
                                          </w:r>
                                        </w:p>
                                        <w:p w:rsidR="00FA0929" w:rsidRDefault="00FA0929" w:rsidP="00DE6F6B">
                                          <w:pPr>
                                            <w:pStyle w:val="Coordonnes"/>
                                          </w:pPr>
                                        </w:p>
                                      </w:tc>
                                      <w:tc>
                                        <w:tcPr>
                                          <w:tcW w:w="252" w:type="pct"/>
                                        </w:tcPr>
                                        <w:p w:rsidR="00FA0929" w:rsidRDefault="00FA0929">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FA0929" w:rsidRPr="00DE0943" w:rsidRDefault="00FA0929">
                                              <w:pPr>
                                                <w:pStyle w:val="Coordonnes"/>
                                                <w:jc w:val="right"/>
                                              </w:pPr>
                                              <w:r>
                                                <w:t>Judicael.paquet@gmail.com</w:t>
                                              </w:r>
                                            </w:p>
                                          </w:sdtContent>
                                        </w:sdt>
                                        <w:p w:rsidR="00FA0929" w:rsidRPr="00DE0943" w:rsidRDefault="00D07DDD">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FA0929" w:rsidRPr="00E23989">
                                                <w:t>https://github.com/las93</w:t>
                                              </w:r>
                                            </w:sdtContent>
                                          </w:sdt>
                                        </w:p>
                                      </w:tc>
                                    </w:tr>
                                  </w:tbl>
                                  <w:p w:rsidR="00FA0929" w:rsidRPr="00DE0943" w:rsidRDefault="00FA0929"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FA0929"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FA0929" w:rsidRPr="00790A4C" w:rsidRDefault="00FA0929" w:rsidP="00DE6F6B">
                                        <w:pPr>
                                          <w:pStyle w:val="Coordonnes"/>
                                          <w:rPr>
                                            <w:lang w:val="fr-FR"/>
                                          </w:rPr>
                                        </w:pPr>
                                        <w:r>
                                          <w:t>Venus Framework</w:t>
                                        </w:r>
                                        <w:r>
                                          <w:br/>
                                          <w:t>Saint Ouen</w:t>
                                        </w:r>
                                      </w:p>
                                    </w:tc>
                                  </w:sdtContent>
                                </w:sdt>
                                <w:tc>
                                  <w:tcPr>
                                    <w:tcW w:w="252" w:type="pct"/>
                                  </w:tcPr>
                                  <w:p w:rsidR="00FA0929" w:rsidRPr="00790A4C" w:rsidRDefault="00FA0929">
                                    <w:pPr>
                                      <w:pStyle w:val="Coordonnes"/>
                                      <w:rPr>
                                        <w:lang w:val="fr-FR"/>
                                      </w:rPr>
                                    </w:pPr>
                                  </w:p>
                                </w:tc>
                                <w:tc>
                                  <w:tcPr>
                                    <w:tcW w:w="1501" w:type="pct"/>
                                  </w:tcPr>
                                  <w:p w:rsidR="00FA0929" w:rsidRDefault="00FA0929">
                                    <w:pPr>
                                      <w:pStyle w:val="Coordonnes"/>
                                      <w:jc w:val="center"/>
                                    </w:pPr>
                                    <w:r>
                                      <w:t>PAQUET Judicaël</w:t>
                                    </w:r>
                                  </w:p>
                                  <w:p w:rsidR="00FA0929" w:rsidRDefault="00FA0929" w:rsidP="00DE6F6B">
                                    <w:pPr>
                                      <w:pStyle w:val="Coordonnes"/>
                                    </w:pPr>
                                  </w:p>
                                </w:tc>
                                <w:tc>
                                  <w:tcPr>
                                    <w:tcW w:w="252" w:type="pct"/>
                                  </w:tcPr>
                                  <w:p w:rsidR="00FA0929" w:rsidRDefault="00FA0929">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FA0929" w:rsidRPr="00DE0943" w:rsidRDefault="00FA0929">
                                        <w:pPr>
                                          <w:pStyle w:val="Coordonnes"/>
                                          <w:jc w:val="right"/>
                                        </w:pPr>
                                        <w:r>
                                          <w:t>Judicael.paquet@gmail.com</w:t>
                                        </w:r>
                                      </w:p>
                                    </w:sdtContent>
                                  </w:sdt>
                                  <w:p w:rsidR="00FA0929" w:rsidRPr="00DE0943" w:rsidRDefault="00D07DDD">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FA0929" w:rsidRPr="00E23989">
                                          <w:t>https://github.com/las93</w:t>
                                        </w:r>
                                      </w:sdtContent>
                                    </w:sdt>
                                  </w:p>
                                </w:tc>
                              </w:tr>
                            </w:tbl>
                            <w:p w:rsidR="00FA0929" w:rsidRPr="00DE0943" w:rsidRDefault="00FA0929"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0929" w:rsidRPr="00790A4C" w:rsidRDefault="00D07DDD" w:rsidP="00856ED2">
                                    <w:pPr>
                                      <w:pStyle w:val="Titl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FA0929" w:rsidRPr="00DE0943">
                                          <w:rPr>
                                            <w:lang w:val="fr-FR"/>
                                          </w:rPr>
                                          <w:t xml:space="preserve">Venus Framework </w:t>
                                        </w:r>
                                        <w:r w:rsidR="00FA0929">
                                          <w:rPr>
                                            <w:lang w:val="fr-FR"/>
                                          </w:rPr>
                                          <w:t xml:space="preserve">3 </w:t>
                                        </w:r>
                                        <w:r w:rsidR="00FA0929" w:rsidRPr="00DE0943">
                                          <w:rPr>
                                            <w:lang w:val="fr-FR"/>
                                          </w:rPr>
                                          <w:t>PHP</w:t>
                                        </w:r>
                                      </w:sdtContent>
                                    </w:sdt>
                                  </w:p>
                                  <w:p w:rsidR="00FA0929" w:rsidRPr="00790A4C" w:rsidRDefault="00D07DDD" w:rsidP="00856ED2">
                                    <w:pPr>
                                      <w:pStyle w:val="Subtitl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FA0929"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FA0929" w:rsidRPr="00790A4C" w:rsidRDefault="00D07DDD" w:rsidP="00856ED2">
                              <w:pPr>
                                <w:pStyle w:val="Titl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FA0929" w:rsidRPr="00DE0943">
                                    <w:rPr>
                                      <w:lang w:val="fr-FR"/>
                                    </w:rPr>
                                    <w:t xml:space="preserve">Venus Framework </w:t>
                                  </w:r>
                                  <w:r w:rsidR="00FA0929">
                                    <w:rPr>
                                      <w:lang w:val="fr-FR"/>
                                    </w:rPr>
                                    <w:t xml:space="preserve">3 </w:t>
                                  </w:r>
                                  <w:r w:rsidR="00FA0929" w:rsidRPr="00DE0943">
                                    <w:rPr>
                                      <w:lang w:val="fr-FR"/>
                                    </w:rPr>
                                    <w:t>PHP</w:t>
                                  </w:r>
                                </w:sdtContent>
                              </w:sdt>
                            </w:p>
                            <w:p w:rsidR="00FA0929" w:rsidRPr="00790A4C" w:rsidRDefault="00D07DDD" w:rsidP="00856ED2">
                              <w:pPr>
                                <w:pStyle w:val="Subtitl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FA0929"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D07DDD">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TOCHeading"/>
            <w:rPr>
              <w:lang w:val="fr-FR"/>
            </w:rPr>
          </w:pPr>
          <w:r w:rsidRPr="00856ED2">
            <w:rPr>
              <w:rFonts w:ascii="Century Gothic" w:hAnsi="Century Gothic"/>
              <w:color w:val="DF1010"/>
              <w:lang w:val="fr-FR"/>
            </w:rPr>
            <w:t>Table des matières</w:t>
          </w:r>
        </w:p>
        <w:p w:rsidR="00D72395" w:rsidRDefault="00856ED2">
          <w:pPr>
            <w:pStyle w:val="TOC1"/>
            <w:tabs>
              <w:tab w:val="right" w:leader="dot" w:pos="9061"/>
            </w:tabs>
            <w:rPr>
              <w:b w:val="0"/>
              <w:bCs w:val="0"/>
              <w:noProof/>
              <w:color w:val="auto"/>
              <w:sz w:val="22"/>
              <w:szCs w:val="22"/>
              <w:lang w:val="fr-FR" w:eastAsia="fr-FR"/>
            </w:rPr>
          </w:pPr>
          <w:r w:rsidRPr="00D56C60">
            <w:rPr>
              <w:rStyle w:val="Hyperlink"/>
            </w:rPr>
            <w:fldChar w:fldCharType="begin"/>
          </w:r>
          <w:r w:rsidRPr="00D56C60">
            <w:rPr>
              <w:rStyle w:val="Hyperlink"/>
            </w:rPr>
            <w:instrText xml:space="preserve"> TOC \o "1-2" \n "2-2" \h \z \u </w:instrText>
          </w:r>
          <w:r w:rsidRPr="00D56C60">
            <w:rPr>
              <w:rStyle w:val="Hyperlink"/>
            </w:rPr>
            <w:fldChar w:fldCharType="separate"/>
          </w:r>
          <w:hyperlink w:anchor="_Toc388455867" w:history="1">
            <w:r w:rsidR="00D72395" w:rsidRPr="00A65ECB">
              <w:rPr>
                <w:rStyle w:val="Hyperlink"/>
                <w:rFonts w:ascii="Century Gothic" w:hAnsi="Century Gothic"/>
                <w:noProof/>
              </w:rPr>
              <w:t>Présentation</w:t>
            </w:r>
            <w:r w:rsidR="00D72395">
              <w:rPr>
                <w:noProof/>
                <w:webHidden/>
              </w:rPr>
              <w:tab/>
            </w:r>
            <w:r w:rsidR="00D72395">
              <w:rPr>
                <w:noProof/>
                <w:webHidden/>
              </w:rPr>
              <w:fldChar w:fldCharType="begin"/>
            </w:r>
            <w:r w:rsidR="00D72395">
              <w:rPr>
                <w:noProof/>
                <w:webHidden/>
              </w:rPr>
              <w:instrText xml:space="preserve"> PAGEREF _Toc388455867 \h </w:instrText>
            </w:r>
            <w:r w:rsidR="00D72395">
              <w:rPr>
                <w:noProof/>
                <w:webHidden/>
              </w:rPr>
            </w:r>
            <w:r w:rsidR="00D72395">
              <w:rPr>
                <w:noProof/>
                <w:webHidden/>
              </w:rPr>
              <w:fldChar w:fldCharType="separate"/>
            </w:r>
            <w:r w:rsidR="00D72395">
              <w:rPr>
                <w:noProof/>
                <w:webHidden/>
              </w:rPr>
              <w:t>2</w:t>
            </w:r>
            <w:r w:rsidR="00D72395">
              <w:rPr>
                <w:noProof/>
                <w:webHidden/>
              </w:rPr>
              <w:fldChar w:fldCharType="end"/>
            </w:r>
          </w:hyperlink>
        </w:p>
        <w:p w:rsidR="00D72395" w:rsidRDefault="00D07DDD">
          <w:pPr>
            <w:pStyle w:val="TOC2"/>
            <w:rPr>
              <w:noProof/>
              <w:color w:val="auto"/>
              <w:lang w:val="fr-FR" w:eastAsia="fr-FR"/>
            </w:rPr>
          </w:pPr>
          <w:hyperlink w:anchor="_Toc388455868" w:history="1">
            <w:r w:rsidR="00D72395" w:rsidRPr="00A65ECB">
              <w:rPr>
                <w:rStyle w:val="Hyperlink"/>
                <w:rFonts w:ascii="Garamond" w:hAnsi="Garamond"/>
                <w:noProof/>
              </w:rPr>
              <w:t>Installation</w:t>
            </w:r>
          </w:hyperlink>
        </w:p>
        <w:p w:rsidR="00D72395" w:rsidRDefault="00D07DDD">
          <w:pPr>
            <w:pStyle w:val="TOC2"/>
            <w:rPr>
              <w:noProof/>
              <w:color w:val="auto"/>
              <w:lang w:val="fr-FR" w:eastAsia="fr-FR"/>
            </w:rPr>
          </w:pPr>
          <w:hyperlink w:anchor="_Toc388455869" w:history="1">
            <w:r w:rsidR="00D72395" w:rsidRPr="00A65ECB">
              <w:rPr>
                <w:rStyle w:val="Hyperlink"/>
                <w:rFonts w:ascii="Garamond" w:hAnsi="Garamond"/>
                <w:noProof/>
              </w:rPr>
              <w:t>Concept du routeur</w:t>
            </w:r>
          </w:hyperlink>
        </w:p>
        <w:p w:rsidR="00D72395" w:rsidRDefault="00D07DDD">
          <w:pPr>
            <w:pStyle w:val="TOC2"/>
            <w:rPr>
              <w:noProof/>
              <w:color w:val="auto"/>
              <w:lang w:val="fr-FR" w:eastAsia="fr-FR"/>
            </w:rPr>
          </w:pPr>
          <w:hyperlink w:anchor="_Toc388455870" w:history="1">
            <w:r w:rsidR="00D72395" w:rsidRPr="00A65ECB">
              <w:rPr>
                <w:rStyle w:val="Hyperlink"/>
                <w:rFonts w:ascii="Garamond" w:hAnsi="Garamond"/>
                <w:noProof/>
              </w:rPr>
              <w:t>Routes avec des paramètres</w:t>
            </w:r>
          </w:hyperlink>
        </w:p>
        <w:p w:rsidR="00D72395" w:rsidRDefault="00D07DDD">
          <w:pPr>
            <w:pStyle w:val="TOC2"/>
            <w:rPr>
              <w:noProof/>
              <w:color w:val="auto"/>
              <w:lang w:val="fr-FR" w:eastAsia="fr-FR"/>
            </w:rPr>
          </w:pPr>
          <w:hyperlink w:anchor="_Toc388455871" w:history="1">
            <w:r w:rsidR="00D72395" w:rsidRPr="00A65ECB">
              <w:rPr>
                <w:rStyle w:val="Hyperlink"/>
                <w:rFonts w:ascii="Garamond" w:hAnsi="Garamond"/>
                <w:noProof/>
              </w:rPr>
              <w:t>Routes complexes</w:t>
            </w:r>
          </w:hyperlink>
        </w:p>
        <w:p w:rsidR="00D72395" w:rsidRDefault="00D07DDD">
          <w:pPr>
            <w:pStyle w:val="TOC1"/>
            <w:tabs>
              <w:tab w:val="right" w:leader="dot" w:pos="9061"/>
            </w:tabs>
            <w:rPr>
              <w:b w:val="0"/>
              <w:bCs w:val="0"/>
              <w:noProof/>
              <w:color w:val="auto"/>
              <w:sz w:val="22"/>
              <w:szCs w:val="22"/>
              <w:lang w:val="fr-FR" w:eastAsia="fr-FR"/>
            </w:rPr>
          </w:pPr>
          <w:hyperlink w:anchor="_Toc388455872" w:history="1">
            <w:r w:rsidR="00D72395" w:rsidRPr="00A65ECB">
              <w:rPr>
                <w:rStyle w:val="Hyperlink"/>
                <w:rFonts w:ascii="Century Gothic" w:hAnsi="Century Gothic"/>
                <w:noProof/>
              </w:rPr>
              <w:t>Nouvelle application</w:t>
            </w:r>
            <w:r w:rsidR="00D72395">
              <w:rPr>
                <w:noProof/>
                <w:webHidden/>
              </w:rPr>
              <w:tab/>
            </w:r>
            <w:r w:rsidR="00D72395">
              <w:rPr>
                <w:noProof/>
                <w:webHidden/>
              </w:rPr>
              <w:fldChar w:fldCharType="begin"/>
            </w:r>
            <w:r w:rsidR="00D72395">
              <w:rPr>
                <w:noProof/>
                <w:webHidden/>
              </w:rPr>
              <w:instrText xml:space="preserve"> PAGEREF _Toc388455872 \h </w:instrText>
            </w:r>
            <w:r w:rsidR="00D72395">
              <w:rPr>
                <w:noProof/>
                <w:webHidden/>
              </w:rPr>
            </w:r>
            <w:r w:rsidR="00D72395">
              <w:rPr>
                <w:noProof/>
                <w:webHidden/>
              </w:rPr>
              <w:fldChar w:fldCharType="separate"/>
            </w:r>
            <w:r w:rsidR="00D72395">
              <w:rPr>
                <w:noProof/>
                <w:webHidden/>
              </w:rPr>
              <w:t>5</w:t>
            </w:r>
            <w:r w:rsidR="00D72395">
              <w:rPr>
                <w:noProof/>
                <w:webHidden/>
              </w:rPr>
              <w:fldChar w:fldCharType="end"/>
            </w:r>
          </w:hyperlink>
        </w:p>
        <w:p w:rsidR="00D72395" w:rsidRDefault="00D07DDD">
          <w:pPr>
            <w:pStyle w:val="TOC2"/>
            <w:rPr>
              <w:noProof/>
              <w:color w:val="auto"/>
              <w:lang w:val="fr-FR" w:eastAsia="fr-FR"/>
            </w:rPr>
          </w:pPr>
          <w:hyperlink w:anchor="_Toc388455873" w:history="1">
            <w:r w:rsidR="00D72395" w:rsidRPr="00A65ECB">
              <w:rPr>
                <w:rStyle w:val="Hyperlink"/>
                <w:rFonts w:ascii="Garamond" w:hAnsi="Garamond"/>
                <w:noProof/>
              </w:rPr>
              <w:t>Créer un nouveau projet</w:t>
            </w:r>
          </w:hyperlink>
        </w:p>
        <w:p w:rsidR="00D72395" w:rsidRDefault="00D07DDD">
          <w:pPr>
            <w:pStyle w:val="TOC2"/>
            <w:rPr>
              <w:noProof/>
              <w:color w:val="auto"/>
              <w:lang w:val="fr-FR" w:eastAsia="fr-FR"/>
            </w:rPr>
          </w:pPr>
          <w:hyperlink w:anchor="_Toc388455874" w:history="1">
            <w:r w:rsidR="00D72395" w:rsidRPr="00A65ECB">
              <w:rPr>
                <w:rStyle w:val="Hyperlink"/>
                <w:rFonts w:ascii="Garamond" w:hAnsi="Garamond"/>
                <w:noProof/>
              </w:rPr>
              <w:t>Créer un contrôleur avancé</w:t>
            </w:r>
          </w:hyperlink>
        </w:p>
        <w:p w:rsidR="00D72395" w:rsidRDefault="00D07DDD">
          <w:pPr>
            <w:pStyle w:val="TOC2"/>
            <w:rPr>
              <w:noProof/>
              <w:color w:val="auto"/>
              <w:lang w:val="fr-FR" w:eastAsia="fr-FR"/>
            </w:rPr>
          </w:pPr>
          <w:hyperlink w:anchor="_Toc388455875" w:history="1">
            <w:r w:rsidR="00D72395" w:rsidRPr="00A65ECB">
              <w:rPr>
                <w:rStyle w:val="Hyperlink"/>
                <w:rFonts w:ascii="Garamond" w:hAnsi="Garamond"/>
                <w:noProof/>
              </w:rPr>
              <w:t>Les modèles et entités de bases</w:t>
            </w:r>
          </w:hyperlink>
        </w:p>
        <w:p w:rsidR="00D72395" w:rsidRDefault="00D07DDD">
          <w:pPr>
            <w:pStyle w:val="TOC2"/>
            <w:rPr>
              <w:noProof/>
              <w:color w:val="auto"/>
              <w:lang w:val="fr-FR" w:eastAsia="fr-FR"/>
            </w:rPr>
          </w:pPr>
          <w:hyperlink w:anchor="_Toc388455876" w:history="1">
            <w:r w:rsidR="00D72395" w:rsidRPr="00A65ECB">
              <w:rPr>
                <w:rStyle w:val="Hyperlink"/>
                <w:rFonts w:ascii="Garamond" w:hAnsi="Garamond"/>
                <w:noProof/>
              </w:rPr>
              <w:t>Les templates (vues) de bases</w:t>
            </w:r>
          </w:hyperlink>
        </w:p>
        <w:p w:rsidR="00D72395" w:rsidRDefault="00D07DDD">
          <w:pPr>
            <w:pStyle w:val="TOC1"/>
            <w:tabs>
              <w:tab w:val="right" w:leader="dot" w:pos="9061"/>
            </w:tabs>
            <w:rPr>
              <w:b w:val="0"/>
              <w:bCs w:val="0"/>
              <w:noProof/>
              <w:color w:val="auto"/>
              <w:sz w:val="22"/>
              <w:szCs w:val="22"/>
              <w:lang w:val="fr-FR" w:eastAsia="fr-FR"/>
            </w:rPr>
          </w:pPr>
          <w:hyperlink w:anchor="_Toc388455877" w:history="1">
            <w:r w:rsidR="00D72395" w:rsidRPr="00A65ECB">
              <w:rPr>
                <w:rStyle w:val="Hyperlink"/>
                <w:rFonts w:ascii="Century Gothic" w:hAnsi="Century Gothic"/>
                <w:noProof/>
              </w:rPr>
              <w:t>Concepts avancés</w:t>
            </w:r>
            <w:r w:rsidR="00D72395">
              <w:rPr>
                <w:noProof/>
                <w:webHidden/>
              </w:rPr>
              <w:tab/>
            </w:r>
            <w:r w:rsidR="00D72395">
              <w:rPr>
                <w:noProof/>
                <w:webHidden/>
              </w:rPr>
              <w:fldChar w:fldCharType="begin"/>
            </w:r>
            <w:r w:rsidR="00D72395">
              <w:rPr>
                <w:noProof/>
                <w:webHidden/>
              </w:rPr>
              <w:instrText xml:space="preserve"> PAGEREF _Toc388455877 \h </w:instrText>
            </w:r>
            <w:r w:rsidR="00D72395">
              <w:rPr>
                <w:noProof/>
                <w:webHidden/>
              </w:rPr>
            </w:r>
            <w:r w:rsidR="00D72395">
              <w:rPr>
                <w:noProof/>
                <w:webHidden/>
              </w:rPr>
              <w:fldChar w:fldCharType="separate"/>
            </w:r>
            <w:r w:rsidR="00D72395">
              <w:rPr>
                <w:noProof/>
                <w:webHidden/>
              </w:rPr>
              <w:t>9</w:t>
            </w:r>
            <w:r w:rsidR="00D72395">
              <w:rPr>
                <w:noProof/>
                <w:webHidden/>
              </w:rPr>
              <w:fldChar w:fldCharType="end"/>
            </w:r>
          </w:hyperlink>
        </w:p>
        <w:p w:rsidR="00D72395" w:rsidRDefault="00D07DDD">
          <w:pPr>
            <w:pStyle w:val="TOC2"/>
            <w:rPr>
              <w:noProof/>
              <w:color w:val="auto"/>
              <w:lang w:val="fr-FR" w:eastAsia="fr-FR"/>
            </w:rPr>
          </w:pPr>
          <w:hyperlink w:anchor="_Toc388455878" w:history="1">
            <w:r w:rsidR="00D72395" w:rsidRPr="00A65ECB">
              <w:rPr>
                <w:rStyle w:val="Hyperlink"/>
                <w:rFonts w:ascii="Garamond" w:hAnsi="Garamond"/>
                <w:noProof/>
              </w:rPr>
              <w:t>Utiliser un modèle différent du controller</w:t>
            </w:r>
          </w:hyperlink>
        </w:p>
        <w:p w:rsidR="00D72395" w:rsidRDefault="00D07DDD">
          <w:pPr>
            <w:pStyle w:val="TOC2"/>
            <w:rPr>
              <w:noProof/>
              <w:color w:val="auto"/>
              <w:lang w:val="fr-FR" w:eastAsia="fr-FR"/>
            </w:rPr>
          </w:pPr>
          <w:hyperlink w:anchor="_Toc388455879" w:history="1">
            <w:r w:rsidR="00D72395" w:rsidRPr="00A65ECB">
              <w:rPr>
                <w:rStyle w:val="Hyperlink"/>
                <w:rFonts w:ascii="Garamond" w:hAnsi="Garamond"/>
                <w:noProof/>
              </w:rPr>
              <w:t>Des raccourcis dans les controller</w:t>
            </w:r>
          </w:hyperlink>
        </w:p>
        <w:p w:rsidR="00D72395" w:rsidRDefault="00D07DDD">
          <w:pPr>
            <w:pStyle w:val="TOC2"/>
            <w:rPr>
              <w:noProof/>
              <w:color w:val="auto"/>
              <w:lang w:val="fr-FR" w:eastAsia="fr-FR"/>
            </w:rPr>
          </w:pPr>
          <w:hyperlink w:anchor="_Toc388455880" w:history="1">
            <w:r w:rsidR="00D72395" w:rsidRPr="00A65ECB">
              <w:rPr>
                <w:rStyle w:val="Hyperlink"/>
                <w:rFonts w:ascii="Garamond" w:hAnsi="Garamond"/>
                <w:noProof/>
              </w:rPr>
              <w:t>Manipulation des modèles</w:t>
            </w:r>
          </w:hyperlink>
        </w:p>
        <w:p w:rsidR="00D72395" w:rsidRDefault="00D07DDD">
          <w:pPr>
            <w:pStyle w:val="TOC2"/>
            <w:rPr>
              <w:noProof/>
              <w:color w:val="auto"/>
              <w:lang w:val="fr-FR" w:eastAsia="fr-FR"/>
            </w:rPr>
          </w:pPr>
          <w:hyperlink w:anchor="_Toc388455881" w:history="1">
            <w:r w:rsidR="00D72395" w:rsidRPr="00A65ECB">
              <w:rPr>
                <w:rStyle w:val="Hyperlink"/>
                <w:rFonts w:ascii="Garamond" w:hAnsi="Garamond"/>
                <w:noProof/>
              </w:rPr>
              <w:t>Créer des entités/modèles en scaffolding</w:t>
            </w:r>
          </w:hyperlink>
        </w:p>
        <w:p w:rsidR="00D72395" w:rsidRDefault="00D07DDD">
          <w:pPr>
            <w:pStyle w:val="TOC2"/>
            <w:rPr>
              <w:noProof/>
              <w:color w:val="auto"/>
              <w:lang w:val="fr-FR" w:eastAsia="fr-FR"/>
            </w:rPr>
          </w:pPr>
          <w:hyperlink w:anchor="_Toc388455882" w:history="1">
            <w:r w:rsidR="00D72395" w:rsidRPr="00A65ECB">
              <w:rPr>
                <w:rStyle w:val="Hyperlink"/>
                <w:rFonts w:ascii="Garamond" w:hAnsi="Garamond"/>
                <w:noProof/>
              </w:rPr>
              <w:t>Créer des vues</w:t>
            </w:r>
          </w:hyperlink>
        </w:p>
        <w:p w:rsidR="00D72395" w:rsidRDefault="00D07DDD">
          <w:pPr>
            <w:pStyle w:val="TOC1"/>
            <w:tabs>
              <w:tab w:val="right" w:leader="dot" w:pos="9061"/>
            </w:tabs>
            <w:rPr>
              <w:b w:val="0"/>
              <w:bCs w:val="0"/>
              <w:noProof/>
              <w:color w:val="auto"/>
              <w:sz w:val="22"/>
              <w:szCs w:val="22"/>
              <w:lang w:val="fr-FR" w:eastAsia="fr-FR"/>
            </w:rPr>
          </w:pPr>
          <w:hyperlink w:anchor="_Toc388455883" w:history="1">
            <w:r w:rsidR="00D72395" w:rsidRPr="00A65ECB">
              <w:rPr>
                <w:rStyle w:val="Hyperlink"/>
                <w:rFonts w:ascii="Century Gothic" w:hAnsi="Century Gothic"/>
                <w:noProof/>
              </w:rPr>
              <w:t>Vos besoins</w:t>
            </w:r>
            <w:r w:rsidR="00D72395">
              <w:rPr>
                <w:noProof/>
                <w:webHidden/>
              </w:rPr>
              <w:tab/>
            </w:r>
            <w:r w:rsidR="00D72395">
              <w:rPr>
                <w:noProof/>
                <w:webHidden/>
              </w:rPr>
              <w:fldChar w:fldCharType="begin"/>
            </w:r>
            <w:r w:rsidR="00D72395">
              <w:rPr>
                <w:noProof/>
                <w:webHidden/>
              </w:rPr>
              <w:instrText xml:space="preserve"> PAGEREF _Toc388455883 \h </w:instrText>
            </w:r>
            <w:r w:rsidR="00D72395">
              <w:rPr>
                <w:noProof/>
                <w:webHidden/>
              </w:rPr>
            </w:r>
            <w:r w:rsidR="00D72395">
              <w:rPr>
                <w:noProof/>
                <w:webHidden/>
              </w:rPr>
              <w:fldChar w:fldCharType="separate"/>
            </w:r>
            <w:r w:rsidR="00D72395">
              <w:rPr>
                <w:noProof/>
                <w:webHidden/>
              </w:rPr>
              <w:t>17</w:t>
            </w:r>
            <w:r w:rsidR="00D72395">
              <w:rPr>
                <w:noProof/>
                <w:webHidden/>
              </w:rPr>
              <w:fldChar w:fldCharType="end"/>
            </w:r>
          </w:hyperlink>
        </w:p>
        <w:p w:rsidR="00D72395" w:rsidRDefault="00D07DDD">
          <w:pPr>
            <w:pStyle w:val="TOC2"/>
            <w:rPr>
              <w:noProof/>
              <w:color w:val="auto"/>
              <w:lang w:val="fr-FR" w:eastAsia="fr-FR"/>
            </w:rPr>
          </w:pPr>
          <w:hyperlink w:anchor="_Toc388455884" w:history="1">
            <w:r w:rsidR="00D72395" w:rsidRPr="00A65ECB">
              <w:rPr>
                <w:rStyle w:val="Hyperlink"/>
                <w:rFonts w:ascii="Garamond" w:hAnsi="Garamond"/>
                <w:noProof/>
              </w:rPr>
              <w:t>Créer une page d’erreur 404/403</w:t>
            </w:r>
          </w:hyperlink>
        </w:p>
        <w:p w:rsidR="00D72395" w:rsidRDefault="00D07DDD">
          <w:pPr>
            <w:pStyle w:val="TOC2"/>
            <w:rPr>
              <w:noProof/>
              <w:color w:val="auto"/>
              <w:lang w:val="fr-FR" w:eastAsia="fr-FR"/>
            </w:rPr>
          </w:pPr>
          <w:hyperlink w:anchor="_Toc388455885" w:history="1">
            <w:r w:rsidR="00D72395" w:rsidRPr="00A65ECB">
              <w:rPr>
                <w:rStyle w:val="Hyperlink"/>
                <w:rFonts w:ascii="Garamond" w:hAnsi="Garamond"/>
                <w:noProof/>
              </w:rPr>
              <w:t>Variables pré-définies et commentaires des templates</w:t>
            </w:r>
          </w:hyperlink>
        </w:p>
        <w:p w:rsidR="00D72395" w:rsidRDefault="00D07DDD">
          <w:pPr>
            <w:pStyle w:val="TOC2"/>
            <w:rPr>
              <w:noProof/>
              <w:color w:val="auto"/>
              <w:lang w:val="fr-FR" w:eastAsia="fr-FR"/>
            </w:rPr>
          </w:pPr>
          <w:hyperlink w:anchor="_Toc388455886" w:history="1">
            <w:r w:rsidR="00D72395" w:rsidRPr="00A65ECB">
              <w:rPr>
                <w:rStyle w:val="Hyperlink"/>
                <w:rFonts w:ascii="Garamond" w:hAnsi="Garamond"/>
                <w:noProof/>
              </w:rPr>
              <w:t>Les « Modifiers » des templates</w:t>
            </w:r>
          </w:hyperlink>
        </w:p>
        <w:p w:rsidR="00D72395" w:rsidRDefault="00D07DDD">
          <w:pPr>
            <w:pStyle w:val="TOC2"/>
            <w:rPr>
              <w:noProof/>
              <w:color w:val="auto"/>
              <w:lang w:val="fr-FR" w:eastAsia="fr-FR"/>
            </w:rPr>
          </w:pPr>
          <w:hyperlink w:anchor="_Toc388455887" w:history="1">
            <w:r w:rsidR="00D72395" w:rsidRPr="00A65ECB">
              <w:rPr>
                <w:rStyle w:val="Hyperlink"/>
                <w:rFonts w:ascii="Garamond" w:hAnsi="Garamond"/>
                <w:noProof/>
              </w:rPr>
              <w:t>Les variables dans les templates</w:t>
            </w:r>
          </w:hyperlink>
        </w:p>
        <w:p w:rsidR="00D72395" w:rsidRDefault="00D07DDD">
          <w:pPr>
            <w:pStyle w:val="TOC2"/>
            <w:rPr>
              <w:noProof/>
              <w:color w:val="auto"/>
              <w:lang w:val="fr-FR" w:eastAsia="fr-FR"/>
            </w:rPr>
          </w:pPr>
          <w:hyperlink w:anchor="_Toc388455888" w:history="1">
            <w:r w:rsidR="00D72395" w:rsidRPr="00A65ECB">
              <w:rPr>
                <w:rStyle w:val="Hyperlink"/>
                <w:rFonts w:ascii="Garamond" w:hAnsi="Garamond"/>
                <w:noProof/>
              </w:rPr>
              <w:t>Les boucles et conditions dans les templates</w:t>
            </w:r>
          </w:hyperlink>
        </w:p>
        <w:p w:rsidR="00D72395" w:rsidRDefault="00D07DDD">
          <w:pPr>
            <w:pStyle w:val="TOC2"/>
            <w:rPr>
              <w:noProof/>
              <w:color w:val="auto"/>
              <w:lang w:val="fr-FR" w:eastAsia="fr-FR"/>
            </w:rPr>
          </w:pPr>
          <w:hyperlink w:anchor="_Toc388455889" w:history="1">
            <w:r w:rsidR="00D72395" w:rsidRPr="00A65ECB">
              <w:rPr>
                <w:rStyle w:val="Hyperlink"/>
                <w:rFonts w:ascii="Garamond" w:hAnsi="Garamond"/>
                <w:noProof/>
              </w:rPr>
              <w:t>Les fonctions dans les templates</w:t>
            </w:r>
          </w:hyperlink>
        </w:p>
        <w:p w:rsidR="00D72395" w:rsidRDefault="00D07DDD">
          <w:pPr>
            <w:pStyle w:val="TOC2"/>
            <w:rPr>
              <w:noProof/>
              <w:color w:val="auto"/>
              <w:lang w:val="fr-FR" w:eastAsia="fr-FR"/>
            </w:rPr>
          </w:pPr>
          <w:hyperlink w:anchor="_Toc388455890" w:history="1">
            <w:r w:rsidR="00D72395" w:rsidRPr="00A65ECB">
              <w:rPr>
                <w:rStyle w:val="Hyperlink"/>
                <w:rFonts w:cs="Miriam"/>
                <w:noProof/>
              </w:rPr>
              <w:t>Aouter des méthodes avec l’ORM dans mon modèle</w:t>
            </w:r>
          </w:hyperlink>
        </w:p>
        <w:p w:rsidR="00B57583" w:rsidRPr="00856ED2" w:rsidRDefault="00856ED2">
          <w:pPr>
            <w:rPr>
              <w:lang w:val="fr-FR"/>
            </w:rPr>
          </w:pPr>
          <w:r w:rsidRPr="00D56C60">
            <w:rPr>
              <w:rStyle w:val="Hyperlink"/>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Heading1"/>
        <w:rPr>
          <w:lang w:val="fr-FR"/>
        </w:rPr>
      </w:pPr>
      <w:bookmarkStart w:id="0" w:name="_Toc388455867"/>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Heading2"/>
        <w:rPr>
          <w:lang w:val="fr-FR"/>
        </w:rPr>
      </w:pPr>
      <w:bookmarkStart w:id="1" w:name="_Toc388455868"/>
      <w:r>
        <w:rPr>
          <w:rFonts w:ascii="Garamond" w:hAnsi="Garamond"/>
          <w:color w:val="4C483D"/>
          <w:lang w:val="fr-FR"/>
        </w:rPr>
        <w:t>Installation</w:t>
      </w:r>
      <w:bookmarkEnd w:id="1"/>
    </w:p>
    <w:p w:rsidR="00493FDD"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Github </w:t>
      </w:r>
      <w:hyperlink r:id="rId11" w:history="1">
        <w:r w:rsidR="00493FDD" w:rsidRPr="00501581">
          <w:rPr>
            <w:rStyle w:val="Hyperlink"/>
            <w:rFonts w:cs="Miriam"/>
            <w:sz w:val="24"/>
            <w:szCs w:val="24"/>
          </w:rPr>
          <w:t>https://github.com/las93/venus3</w:t>
        </w:r>
      </w:hyperlink>
    </w:p>
    <w:p w:rsidR="00493FDD" w:rsidRDefault="00493FDD" w:rsidP="004A355A">
      <w:pPr>
        <w:rPr>
          <w:rFonts w:cs="Miriam"/>
          <w:sz w:val="24"/>
          <w:szCs w:val="24"/>
          <w:lang w:val="fr-FR"/>
        </w:rPr>
      </w:pPr>
      <w:r>
        <w:rPr>
          <w:rFonts w:cs="Miriam"/>
          <w:sz w:val="24"/>
          <w:szCs w:val="24"/>
          <w:lang w:val="fr-FR"/>
        </w:rPr>
        <w:t>Pour installer Venus Framework 3, il faut au préalable avoir un PHP 7 d’installé.</w:t>
      </w:r>
    </w:p>
    <w:p w:rsidR="00493FDD" w:rsidRDefault="00493FDD" w:rsidP="004A355A">
      <w:pPr>
        <w:rPr>
          <w:rFonts w:cs="Miriam"/>
          <w:sz w:val="24"/>
          <w:szCs w:val="24"/>
          <w:lang w:val="fr-FR"/>
        </w:rPr>
      </w:pPr>
      <w:r>
        <w:rPr>
          <w:rFonts w:cs="Miriam"/>
          <w:sz w:val="24"/>
          <w:szCs w:val="24"/>
          <w:lang w:val="fr-FR"/>
        </w:rPr>
        <w:t xml:space="preserve">Le framework de base permet de lancer un serveur web afin de tester vos codes en allant dans le dossier racine du framework et en faisant : </w:t>
      </w:r>
    </w:p>
    <w:tbl>
      <w:tblPr>
        <w:tblStyle w:val="TableGrid"/>
        <w:tblW w:w="0" w:type="auto"/>
        <w:shd w:val="clear" w:color="auto" w:fill="F2F2F2" w:themeFill="background1" w:themeFillShade="F2"/>
        <w:tblLook w:val="04A0" w:firstRow="1" w:lastRow="0" w:firstColumn="1" w:lastColumn="0" w:noHBand="0" w:noVBand="1"/>
      </w:tblPr>
      <w:tblGrid>
        <w:gridCol w:w="9211"/>
      </w:tblGrid>
      <w:tr w:rsidR="00493FDD" w:rsidRPr="00493FDD" w:rsidTr="00493FDD">
        <w:tc>
          <w:tcPr>
            <w:tcW w:w="9211" w:type="dxa"/>
            <w:shd w:val="clear" w:color="auto" w:fill="F2F2F2" w:themeFill="background1" w:themeFillShade="F2"/>
          </w:tcPr>
          <w:p w:rsidR="00493FDD" w:rsidRPr="00493FDD" w:rsidRDefault="00493FDD" w:rsidP="004A355A">
            <w:pPr>
              <w:rPr>
                <w:rFonts w:ascii="Courier New" w:hAnsi="Courier New" w:cs="Courier New"/>
                <w:b/>
              </w:rPr>
            </w:pPr>
            <w:r w:rsidRPr="00493FDD">
              <w:rPr>
                <w:rFonts w:ascii="Courier New" w:hAnsi="Courier New" w:cs="Courier New"/>
                <w:b/>
              </w:rPr>
              <w:t>php console/bin server:run</w:t>
            </w:r>
          </w:p>
        </w:tc>
      </w:tr>
    </w:tbl>
    <w:p w:rsidR="00493FDD" w:rsidRPr="00493FDD" w:rsidRDefault="00493FDD" w:rsidP="004A355A">
      <w:pPr>
        <w:rPr>
          <w:rFonts w:cs="Miriam"/>
          <w:sz w:val="24"/>
          <w:szCs w:val="24"/>
          <w:lang w:val="fr-FR"/>
        </w:rPr>
      </w:pPr>
      <w:r w:rsidRPr="00493FDD">
        <w:rPr>
          <w:rFonts w:cs="Miriam"/>
          <w:sz w:val="24"/>
          <w:szCs w:val="24"/>
          <w:lang w:val="fr-FR"/>
        </w:rPr>
        <w:t>* Cette syntaxe a été inspire de Symfony afin que les nouveaux utilisateurs ne soient pas perdus</w:t>
      </w:r>
    </w:p>
    <w:p w:rsidR="00B37501" w:rsidRDefault="00493FDD" w:rsidP="004A355A">
      <w:pPr>
        <w:rPr>
          <w:rFonts w:cs="Miriam"/>
          <w:sz w:val="24"/>
          <w:szCs w:val="24"/>
          <w:lang w:val="fr-FR"/>
        </w:rPr>
      </w:pPr>
      <w:r>
        <w:rPr>
          <w:rFonts w:cs="Miriam"/>
          <w:sz w:val="24"/>
          <w:szCs w:val="24"/>
          <w:lang w:val="fr-FR"/>
        </w:rPr>
        <w:t xml:space="preserve">Vous pouvez également installer </w:t>
      </w:r>
      <w:r w:rsidR="00B37501">
        <w:rPr>
          <w:rFonts w:cs="Miriam"/>
          <w:sz w:val="24"/>
          <w:szCs w:val="24"/>
          <w:lang w:val="fr-FR"/>
        </w:rPr>
        <w:t>Apache (Nginx/IIS)</w:t>
      </w:r>
      <w:r>
        <w:rPr>
          <w:rFonts w:cs="Miriam"/>
          <w:sz w:val="24"/>
          <w:szCs w:val="24"/>
          <w:lang w:val="fr-FR"/>
        </w:rPr>
        <w:t xml:space="preserve"> pour faire office de server web.</w:t>
      </w:r>
      <w:r w:rsidR="00B37501">
        <w:rPr>
          <w:rFonts w:cs="Miriam"/>
          <w:sz w:val="24"/>
          <w:szCs w:val="24"/>
          <w:lang w:val="fr-FR"/>
        </w:rPr>
        <w:t xml:space="preserve"> </w:t>
      </w:r>
    </w:p>
    <w:p w:rsidR="00493FDD" w:rsidRDefault="00493FDD" w:rsidP="004A355A">
      <w:pPr>
        <w:rPr>
          <w:rFonts w:cs="Miriam"/>
          <w:sz w:val="24"/>
          <w:szCs w:val="24"/>
          <w:lang w:val="fr-FR"/>
        </w:rPr>
      </w:pPr>
      <w:r>
        <w:rPr>
          <w:rFonts w:cs="Miriam"/>
          <w:sz w:val="24"/>
          <w:szCs w:val="24"/>
          <w:lang w:val="fr-FR"/>
        </w:rPr>
        <w:t>Venus Framework 3 ne fonctionne qu’avec PHP 7 et n’est compatible avec aucune version de PHP 5.</w:t>
      </w:r>
      <w:r w:rsidR="00FA0929">
        <w:rPr>
          <w:rFonts w:cs="Miriam"/>
          <w:sz w:val="24"/>
          <w:szCs w:val="24"/>
          <w:lang w:val="fr-FR"/>
        </w:rPr>
        <w:t xml:space="preserve"> Nous recommandons d’installer Mysql si vous avez besoin d’une base de données pour vos projets.</w:t>
      </w:r>
    </w:p>
    <w:p w:rsidR="00B37501" w:rsidRPr="004A355A" w:rsidRDefault="00B37501" w:rsidP="004A355A">
      <w:pPr>
        <w:rPr>
          <w:rFonts w:cs="Miriam"/>
          <w:sz w:val="24"/>
          <w:szCs w:val="24"/>
          <w:lang w:val="fr-FR"/>
        </w:rPr>
      </w:pPr>
      <w:r>
        <w:rPr>
          <w:rFonts w:cs="Miriam"/>
          <w:sz w:val="24"/>
          <w:szCs w:val="24"/>
          <w:lang w:val="fr-FR"/>
        </w:rPr>
        <w:t xml:space="preserve">De base, il existe un projet Demo pour vérifier votre installation. Il faut ajouter </w:t>
      </w:r>
      <w:r w:rsidR="00F57905">
        <w:rPr>
          <w:rFonts w:cs="Miriam"/>
          <w:sz w:val="24"/>
          <w:szCs w:val="24"/>
          <w:lang w:val="fr-FR"/>
        </w:rPr>
        <w:t>un vhost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&lt;VirtualHost *:80&gt;</w:t>
      </w:r>
      <w:r w:rsidRPr="00DE0943">
        <w:rPr>
          <w:rFonts w:ascii="Consolas" w:eastAsia="Times New Roman" w:hAnsi="Consolas" w:cs="Consolas"/>
          <w:color w:val="333333"/>
          <w:lang w:eastAsia="fr-FR"/>
        </w:rPr>
        <w:br/>
        <w:t xml:space="preserve">     ServerName localhost</w:t>
      </w:r>
      <w:r w:rsidRPr="00DE0943">
        <w:rPr>
          <w:rFonts w:ascii="Consolas" w:eastAsia="Times New Roman" w:hAnsi="Consolas" w:cs="Consolas"/>
          <w:color w:val="333333"/>
          <w:lang w:eastAsia="fr-FR"/>
        </w:rPr>
        <w:br/>
        <w:t xml:space="preserve">     DocumentRoot E:/venus/</w:t>
      </w:r>
      <w:r w:rsidR="002709A6">
        <w:rPr>
          <w:rFonts w:ascii="Consolas" w:eastAsia="Times New Roman" w:hAnsi="Consolas" w:cs="Consolas"/>
          <w:color w:val="333333"/>
          <w:lang w:eastAsia="fr-FR"/>
        </w:rPr>
        <w:t>bundle/src</w:t>
      </w:r>
      <w:r w:rsidRPr="00DE0943">
        <w:rPr>
          <w:rFonts w:ascii="Consolas" w:eastAsia="Times New Roman" w:hAnsi="Consolas" w:cs="Consolas"/>
          <w:color w:val="333333"/>
          <w:lang w:eastAsia="fr-FR"/>
        </w:rPr>
        <w:t>/Demo/</w:t>
      </w:r>
      <w:r w:rsidR="002709A6">
        <w:rPr>
          <w:rFonts w:ascii="Consolas" w:eastAsia="Times New Roman" w:hAnsi="Consolas" w:cs="Consolas"/>
          <w:color w:val="333333"/>
          <w:lang w:eastAsia="fr-FR"/>
        </w:rPr>
        <w:t>public/</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w:t>
      </w:r>
      <w:r w:rsidR="002709A6" w:rsidRPr="00DE0943">
        <w:rPr>
          <w:rFonts w:ascii="Consolas" w:eastAsia="Times New Roman" w:hAnsi="Consolas" w:cs="Consolas"/>
          <w:color w:val="333333"/>
          <w:lang w:eastAsia="fr-FR"/>
        </w:rPr>
        <w:t>venus/</w:t>
      </w:r>
      <w:r w:rsidR="002709A6">
        <w:rPr>
          <w:rFonts w:ascii="Consolas" w:eastAsia="Times New Roman" w:hAnsi="Consolas" w:cs="Consolas"/>
          <w:color w:val="333333"/>
          <w:lang w:eastAsia="fr-FR"/>
        </w:rPr>
        <w:t>bundle/src</w:t>
      </w:r>
      <w:r w:rsidR="002709A6" w:rsidRPr="00DE0943">
        <w:rPr>
          <w:rFonts w:ascii="Consolas" w:eastAsia="Times New Roman" w:hAnsi="Consolas" w:cs="Consolas"/>
          <w:color w:val="333333"/>
          <w:lang w:eastAsia="fr-FR"/>
        </w:rPr>
        <w:t>/Demo/</w:t>
      </w:r>
      <w:r w:rsidR="002709A6">
        <w:rPr>
          <w:rFonts w:ascii="Consolas" w:eastAsia="Times New Roman" w:hAnsi="Consolas" w:cs="Consolas"/>
          <w:color w:val="333333"/>
          <w:lang w:eastAsia="fr-FR"/>
        </w:rPr>
        <w:t>public/</w:t>
      </w:r>
      <w:r w:rsidRPr="00DE0943">
        <w:rPr>
          <w:rFonts w:ascii="Consolas" w:eastAsia="Times New Roman" w:hAnsi="Consolas" w:cs="Consolas"/>
          <w:color w:val="333333"/>
          <w:lang w:eastAsia="fr-FR"/>
        </w:rPr>
        <w:t>&gt;</w:t>
      </w:r>
      <w:r w:rsidRPr="00DE0943">
        <w:rPr>
          <w:rFonts w:ascii="Consolas" w:eastAsia="Times New Roman" w:hAnsi="Consolas" w:cs="Consolas"/>
          <w:color w:val="333333"/>
          <w:lang w:eastAsia="fr-FR"/>
        </w:rPr>
        <w:br/>
        <w:t xml:space="preserve">         DirectoryIndex index.php</w:t>
      </w:r>
      <w:r w:rsidRPr="00DE0943">
        <w:rPr>
          <w:rFonts w:ascii="Consolas" w:eastAsia="Times New Roman" w:hAnsi="Consolas" w:cs="Consolas"/>
          <w:color w:val="333333"/>
          <w:lang w:eastAsia="fr-FR"/>
        </w:rPr>
        <w:br/>
        <w:t xml:space="preserve">         AllowOverride All</w:t>
      </w:r>
      <w:r w:rsidRPr="00DE0943">
        <w:rPr>
          <w:rFonts w:ascii="Consolas" w:eastAsia="Times New Roman" w:hAnsi="Consolas" w:cs="Consolas"/>
          <w:color w:val="333333"/>
          <w:lang w:eastAsia="fr-FR"/>
        </w:rPr>
        <w:br/>
        <w:t xml:space="preserve">         Order allow,deny</w:t>
      </w:r>
      <w:r w:rsidRPr="00DE0943">
        <w:rPr>
          <w:rFonts w:ascii="Consolas" w:eastAsia="Times New Roman" w:hAnsi="Consolas" w:cs="Consolas"/>
          <w:color w:val="333333"/>
          <w:lang w:eastAsia="fr-FR"/>
        </w:rPr>
        <w:br/>
        <w:t xml:space="preserve">         Allow from all</w:t>
      </w:r>
      <w:r w:rsidR="007B7F1B">
        <w:rPr>
          <w:rFonts w:ascii="Consolas" w:eastAsia="Times New Roman" w:hAnsi="Consolas" w:cs="Consolas"/>
          <w:color w:val="333333"/>
          <w:lang w:eastAsia="fr-FR"/>
        </w:rPr>
        <w:br/>
        <w:t xml:space="preserve">         Require all granted</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&lt;/VirtualHost&gt;</w:t>
      </w:r>
    </w:p>
    <w:p w:rsidR="00B57583" w:rsidRPr="00856ED2" w:rsidRDefault="00F57905">
      <w:pPr>
        <w:rPr>
          <w:lang w:val="fr-FR"/>
        </w:rPr>
      </w:pPr>
      <w:r>
        <w:rPr>
          <w:rFonts w:cs="Miriam"/>
          <w:sz w:val="24"/>
          <w:szCs w:val="24"/>
          <w:lang w:val="fr-FR"/>
        </w:rPr>
        <w:t>Vous pouvez insérer les .htaccess dans vos configurations apache pour des raisons de performances.</w:t>
      </w:r>
    </w:p>
    <w:p w:rsidR="00B57583" w:rsidRPr="00856ED2" w:rsidRDefault="00F57905">
      <w:pPr>
        <w:pStyle w:val="Heading2"/>
        <w:rPr>
          <w:lang w:val="fr-FR"/>
        </w:rPr>
      </w:pPr>
      <w:bookmarkStart w:id="2" w:name="_Toc388455869"/>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.htaccess est la base du routeur de notre framework. Il va router toutes les demandes</w:t>
      </w:r>
      <w:r w:rsidR="00F55692">
        <w:rPr>
          <w:rFonts w:cs="Miriam"/>
          <w:sz w:val="24"/>
          <w:szCs w:val="24"/>
          <w:lang w:val="fr-FR"/>
        </w:rPr>
        <w:t xml:space="preserve"> vers le bootstrap (fichier de lancement) index.php du framework. Cependant, si un des fichiers demandés existent (comme une image par exemple), il retournera le contenu du fichier. Nous vous recommandons d’ailleurs de ne pas créer un autre fichier dynamique (type PHP) et de toujours travailler au sein du framework.</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r w:rsidRPr="004D1B65">
        <w:rPr>
          <w:rFonts w:ascii="Courier New" w:hAnsi="Courier New" w:cs="Courier New"/>
          <w:color w:val="75716D" w:themeColor="background2" w:themeShade="80"/>
          <w:sz w:val="21"/>
          <w:szCs w:val="21"/>
        </w:rPr>
        <w:lastRenderedPageBreak/>
        <w:t>RewriteEngine on</w:t>
      </w:r>
      <w:r w:rsidRPr="004D1B65">
        <w:rPr>
          <w:rFonts w:ascii="Courier New" w:hAnsi="Courier New" w:cs="Courier New"/>
          <w:color w:val="75716D" w:themeColor="background2" w:themeShade="80"/>
          <w:sz w:val="21"/>
          <w:szCs w:val="21"/>
        </w:rPr>
        <w:br/>
        <w:t>RewriteCond %{REQUEST_FILENAME} !-f</w:t>
      </w:r>
      <w:r w:rsidRPr="004D1B65">
        <w:rPr>
          <w:rFonts w:ascii="Courier New" w:hAnsi="Courier New" w:cs="Courier New"/>
          <w:color w:val="75716D" w:themeColor="background2" w:themeShade="80"/>
          <w:sz w:val="21"/>
          <w:szCs w:val="21"/>
        </w:rPr>
        <w:br/>
        <w:t>RewriteRule ^.*$ /index.php [NC,L]</w:t>
      </w:r>
    </w:p>
    <w:p w:rsidR="00B57583" w:rsidRDefault="00F55692">
      <w:pPr>
        <w:rPr>
          <w:rFonts w:cs="Miriam"/>
          <w:sz w:val="24"/>
          <w:szCs w:val="24"/>
          <w:lang w:val="fr-FR"/>
        </w:rPr>
      </w:pPr>
      <w:r>
        <w:rPr>
          <w:rFonts w:cs="Miriam"/>
          <w:sz w:val="24"/>
          <w:szCs w:val="24"/>
          <w:lang w:val="fr-FR"/>
        </w:rPr>
        <w:t>Le bootstrap lance le routeur du framework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Le routeur ne fait que respecter ce que vous lui définissez dans les fichiers de configuration. De base, le framework vous propose une configuration pour notre projet Demo :</w:t>
      </w:r>
    </w:p>
    <w:p w:rsidR="00F55692" w:rsidRPr="00DE0943" w:rsidRDefault="00F55692" w:rsidP="00F55692">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F55692" w:rsidRPr="00DE0943" w:rsidRDefault="00F55692" w:rsidP="00F55692">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F55692" w:rsidRPr="00DE0943" w:rsidRDefault="00F55692" w:rsidP="00F55692">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F55692" w:rsidRPr="00DE0943" w:rsidRDefault="00F55692" w:rsidP="00F55692">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F55692" w:rsidRPr="00DE0943" w:rsidRDefault="00F55692" w:rsidP="00F55692">
      <w:pPr>
        <w:pStyle w:val="HTMLPreformatted"/>
        <w:spacing w:line="270" w:lineRule="atLeast"/>
        <w:rPr>
          <w:rFonts w:ascii="Consolas" w:hAnsi="Consolas" w:cs="Consolas"/>
          <w:color w:val="333333"/>
          <w:sz w:val="18"/>
          <w:szCs w:val="18"/>
          <w:lang w:val="en-US"/>
        </w:rPr>
      </w:pPr>
    </w:p>
    <w:p w:rsidR="00F55692" w:rsidRPr="00DE0943" w:rsidRDefault="00F55692" w:rsidP="00F55692">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w:t>
      </w:r>
    </w:p>
    <w:p w:rsidR="00F55692" w:rsidRPr="00DE0943" w:rsidRDefault="00F55692" w:rsidP="00F55692">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F55692" w:rsidRPr="00DE0943" w:rsidRDefault="00F55692" w:rsidP="00F55692">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"action": "show"</w:t>
      </w:r>
    </w:p>
    <w:p w:rsidR="00F55692" w:rsidRDefault="00F55692" w:rsidP="00F55692">
      <w:pPr>
        <w:pStyle w:val="HTMLPreformatted"/>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Les fichiers de configurations sont des fichiers Json. Vous pouvez d’ailleurs les faire valider sur ce site lors de vos modifications car l’erreur est très rapide :</w:t>
      </w:r>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Localhost » est le domaine de votre application (ou la base). Vous pouvez également faire « localhost/demo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xml:space="preserve">« home » est un simple alias qui sera cependant important car il permettra de créer des liens dynamiquement sur vos applications. </w:t>
      </w:r>
      <w:r>
        <w:rPr>
          <w:rFonts w:cs="Miriam"/>
          <w:sz w:val="24"/>
          <w:szCs w:val="24"/>
          <w:lang w:val="fr-FR"/>
        </w:rPr>
        <w:br/>
        <w:t>« route » permet de définir l’URL a appeler pour lancer une action. Nous verrons plus tard, qu’il est possible de créer des URL dynamique.</w:t>
      </w:r>
      <w:r>
        <w:rPr>
          <w:rFonts w:cs="Miriam"/>
          <w:sz w:val="24"/>
          <w:szCs w:val="24"/>
          <w:lang w:val="fr-FR"/>
        </w:rPr>
        <w:br/>
        <w:t>« controller » permet de définir la classe qui contiendra l’action à enclencher (le nommage respecte les namespace du framework. Même si cette méthode est assez ouverte, il est recommandé de suivre les normes de nommage comme vous le voyez dans l’exemple.</w:t>
      </w:r>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Controller/Home.php et la méthode show() pour voir comment le framework affiche un simple Hello World.</w:t>
      </w:r>
    </w:p>
    <w:p w:rsidR="00B57583" w:rsidRPr="00856ED2" w:rsidRDefault="009F2E86">
      <w:pPr>
        <w:pStyle w:val="Heading2"/>
        <w:rPr>
          <w:lang w:val="fr-FR"/>
        </w:rPr>
      </w:pPr>
      <w:bookmarkStart w:id="3" w:name="_Toc388455870"/>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9F2E86" w:rsidRPr="00DE0943" w:rsidRDefault="009F2E86" w:rsidP="009F2E86">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9F2E86" w:rsidRPr="00DE0943" w:rsidRDefault="009F2E86" w:rsidP="009F2E86">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9F2E86" w:rsidRPr="00DE0943" w:rsidRDefault="009F2E86" w:rsidP="009F2E86">
      <w:pPr>
        <w:pStyle w:val="HTMLPreformatted"/>
        <w:spacing w:line="270" w:lineRule="atLeast"/>
        <w:rPr>
          <w:rFonts w:ascii="Consolas" w:hAnsi="Consolas" w:cs="Consolas"/>
          <w:color w:val="333333"/>
          <w:sz w:val="18"/>
          <w:szCs w:val="18"/>
          <w:lang w:val="en-US"/>
        </w:rPr>
      </w:pPr>
    </w:p>
    <w:p w:rsidR="009F2E86" w:rsidRPr="00DE0943" w:rsidRDefault="009F2E86" w:rsidP="009F2E86">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"/[:id]",</w:t>
      </w:r>
    </w:p>
    <w:p w:rsidR="009F2E86" w:rsidRPr="00DE0943" w:rsidRDefault="009F2E86" w:rsidP="009F2E86">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9F2E86" w:rsidRDefault="009F2E86" w:rsidP="009F2E86">
      <w:pPr>
        <w:pStyle w:val="HTMLPreformatted"/>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"action":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 xml:space="preserve">"constraints": </w:t>
      </w:r>
      <w:r w:rsidR="00DA7E52">
        <w:rPr>
          <w:rFonts w:ascii="Consolas" w:hAnsi="Consolas" w:cs="Consolas"/>
          <w:color w:val="333333"/>
          <w:sz w:val="18"/>
          <w:szCs w:val="18"/>
        </w:rPr>
        <w:t>{</w:t>
      </w:r>
    </w:p>
    <w:p w:rsidR="00DA7E52" w:rsidRDefault="00DA7E52" w:rsidP="009F2E86">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t>On a rajouté ici un paramètre id dans la « route » que l’on définit plus précisément dans les « constraints » sous forme d’expression régulière. Il faudra également rajouter $id dans la méthode show().</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Pour gérer une configuration alternative (pour un environnement de développement par exemple), vous pouvez créer un fichier Route.conf-local qui d’ailleurs est prioritaire sur le fichier Route.conf.</w:t>
      </w:r>
    </w:p>
    <w:p w:rsidR="00BA7615" w:rsidRDefault="00BA7615" w:rsidP="009F2E86">
      <w:pPr>
        <w:rPr>
          <w:rFonts w:cs="Miriam"/>
          <w:sz w:val="24"/>
          <w:szCs w:val="24"/>
          <w:lang w:val="fr-FR"/>
        </w:rPr>
      </w:pPr>
      <w:r>
        <w:rPr>
          <w:rFonts w:cs="Miriam"/>
          <w:sz w:val="24"/>
          <w:szCs w:val="24"/>
          <w:lang w:val="fr-FR"/>
        </w:rPr>
        <w:t>Il est possible de définir des GET par défaut car cela peut s’avérer très utile</w:t>
      </w:r>
      <w:r w:rsidR="0087556B">
        <w:rPr>
          <w:rFonts w:cs="Miriam"/>
          <w:sz w:val="24"/>
          <w:szCs w:val="24"/>
          <w:lang w:val="fr-FR"/>
        </w:rPr>
        <w:t>. Voici un exemple utilisé dans Hélium</w:t>
      </w:r>
      <w:r>
        <w:rPr>
          <w:rFonts w:cs="Miriam"/>
          <w:sz w:val="24"/>
          <w:szCs w:val="24"/>
          <w:lang w:val="fr-FR"/>
        </w:rPr>
        <w:t>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"a-propos-d-helium":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"route": "/a-propos-d-helium.html",</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"controller" : "\\Venus\\src\\Helium\\Controller\\FreeContent",</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"action": "index",</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"defaults_constraints":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"sPage": "a-propos-d-helium"</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"constraints":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"sPage": "a-propos-d-helium"</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w:t>
      </w:r>
    </w:p>
    <w:p w:rsidR="00BA7615" w:rsidRDefault="00BA7615" w:rsidP="00BA7615">
      <w:pPr>
        <w:rPr>
          <w:rFonts w:cs="Miriam"/>
          <w:sz w:val="24"/>
          <w:szCs w:val="24"/>
          <w:lang w:val="fr-FR"/>
        </w:rPr>
      </w:pPr>
      <w:r>
        <w:rPr>
          <w:rFonts w:ascii="Consolas" w:eastAsiaTheme="minorEastAsia" w:hAnsi="Consolas" w:cs="Consolas"/>
          <w:color w:val="4C483D" w:themeColor="text2"/>
          <w:kern w:val="0"/>
          <w:lang w:val="fr-FR" w:eastAsia="ja-JP"/>
        </w:rPr>
        <w:t xml:space="preserve">            },</w:t>
      </w:r>
    </w:p>
    <w:p w:rsidR="00DE0943" w:rsidRPr="00856ED2" w:rsidRDefault="004A604E" w:rsidP="00DE0943">
      <w:pPr>
        <w:pStyle w:val="Heading2"/>
        <w:rPr>
          <w:lang w:val="fr-FR"/>
        </w:rPr>
      </w:pPr>
      <w:bookmarkStart w:id="4" w:name="_Toc388455871"/>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framework MVC donc il propose un système de templating complexe. Cependant pour des pages statiques, il permet de diriger une route directement vers un template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"template":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"route": "/template/",</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"template": "Demo",</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"layout":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"content_type":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\View\Demo.tpl avec du texte quelconque dedans. Le « template » comprend automatiquement le lieu où chercher le template ainsi que l’extension .tpl de celui-ci.</w:t>
      </w:r>
    </w:p>
    <w:p w:rsidR="004A604E" w:rsidRDefault="004A604E" w:rsidP="009F2E86">
      <w:pPr>
        <w:rPr>
          <w:rFonts w:cs="Miriam"/>
          <w:sz w:val="24"/>
          <w:szCs w:val="24"/>
          <w:lang w:val="fr-FR"/>
        </w:rPr>
      </w:pPr>
      <w:r>
        <w:rPr>
          <w:rFonts w:cs="Miriam"/>
          <w:sz w:val="24"/>
          <w:szCs w:val="24"/>
          <w:lang w:val="fr-FR"/>
        </w:rPr>
        <w:lastRenderedPageBreak/>
        <w:t>Le « layout » permet d’automatiser la présence d’un layout. Pour ajouter ce Layout, il suffit de créer un fichier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 xml:space="preserve">\View\Layout.tpl et d’ajouter cela à l’intérieur pour appeler le modèle définit : </w:t>
      </w:r>
      <w:r w:rsidRPr="004A604E">
        <w:rPr>
          <w:rFonts w:cs="Miriam"/>
          <w:sz w:val="24"/>
          <w:szCs w:val="24"/>
          <w:lang w:val="fr-FR"/>
        </w:rPr>
        <w:t>{include file=$model}</w:t>
      </w:r>
    </w:p>
    <w:p w:rsidR="004A604E" w:rsidRDefault="004A604E" w:rsidP="009F2E86">
      <w:pPr>
        <w:rPr>
          <w:rFonts w:cs="Miriam"/>
          <w:sz w:val="24"/>
          <w:szCs w:val="24"/>
          <w:lang w:val="fr-FR"/>
        </w:rPr>
      </w:pPr>
      <w:r>
        <w:rPr>
          <w:rFonts w:cs="Miriam"/>
          <w:sz w:val="24"/>
          <w:szCs w:val="24"/>
          <w:lang w:val="fr-FR"/>
        </w:rPr>
        <w:t>Vous pouvez ainsi tester de mettre true à « layout ».</w:t>
      </w:r>
    </w:p>
    <w:p w:rsidR="00EF3377" w:rsidRPr="00EF3377" w:rsidRDefault="00EF3377" w:rsidP="00EF3377">
      <w:pPr>
        <w:rPr>
          <w:rFonts w:ascii="inherit" w:hAnsi="inherit"/>
          <w:color w:val="4F4E4E"/>
          <w:sz w:val="21"/>
          <w:szCs w:val="21"/>
          <w:lang w:val="fr-FR"/>
        </w:rPr>
      </w:pPr>
      <w:r>
        <w:rPr>
          <w:rFonts w:cs="Miriam"/>
          <w:sz w:val="24"/>
          <w:szCs w:val="24"/>
          <w:lang w:val="fr-FR"/>
        </w:rPr>
        <w:t>Dans une route il est possible également de préciser la méthode http utilisée : GET, POST, HEAD, PUT, DELETE,  TRACE, CONNECT pour créer des services full-rest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"methods": "GET"</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"content_type":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"cache_max_age":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t>Pour mettre en place des pages en https,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"schemes": "https"</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AB7316" w:rsidRPr="00856ED2" w:rsidRDefault="00AB7316" w:rsidP="00AB7316">
      <w:pPr>
        <w:pStyle w:val="Heading1"/>
        <w:rPr>
          <w:lang w:val="fr-FR"/>
        </w:rPr>
      </w:pPr>
      <w:bookmarkStart w:id="5" w:name="_Toc388455872"/>
      <w:r>
        <w:rPr>
          <w:rFonts w:ascii="Century Gothic" w:hAnsi="Century Gothic"/>
          <w:color w:val="F24F4F"/>
          <w:lang w:val="fr-FR"/>
        </w:rPr>
        <w:t>Nouvelle application</w:t>
      </w:r>
      <w:bookmarkEnd w:id="5"/>
    </w:p>
    <w:p w:rsidR="00897BA8" w:rsidRPr="00856ED2" w:rsidRDefault="00897BA8" w:rsidP="00AB7316">
      <w:pPr>
        <w:pStyle w:val="Heading2"/>
        <w:rPr>
          <w:lang w:val="fr-FR"/>
        </w:rPr>
      </w:pPr>
      <w:bookmarkStart w:id="6" w:name="_Toc388455873"/>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tbl>
      <w:tblPr>
        <w:tblStyle w:val="TableGrid"/>
        <w:tblW w:w="0" w:type="auto"/>
        <w:shd w:val="clear" w:color="auto" w:fill="FF0000"/>
        <w:tblLook w:val="04A0" w:firstRow="1" w:lastRow="0" w:firstColumn="1" w:lastColumn="0" w:noHBand="0" w:noVBand="1"/>
      </w:tblPr>
      <w:tblGrid>
        <w:gridCol w:w="9211"/>
      </w:tblGrid>
      <w:tr w:rsidR="007B7F1B" w:rsidRPr="00493FDD" w:rsidTr="007B7F1B">
        <w:tc>
          <w:tcPr>
            <w:tcW w:w="9211" w:type="dxa"/>
            <w:shd w:val="clear" w:color="auto" w:fill="FF0000"/>
          </w:tcPr>
          <w:p w:rsidR="007B7F1B" w:rsidRPr="007B7F1B" w:rsidRDefault="007B7F1B" w:rsidP="009F2E86">
            <w:pPr>
              <w:rPr>
                <w:rFonts w:cs="Miriam"/>
                <w:b/>
                <w:color w:val="FFFFFF" w:themeColor="background1"/>
                <w:lang w:val="fr-FR"/>
              </w:rPr>
            </w:pPr>
            <w:r w:rsidRPr="007B7F1B">
              <w:rPr>
                <w:rFonts w:cs="Miriam"/>
                <w:b/>
                <w:color w:val="FFFFFF" w:themeColor="background1"/>
                <w:lang w:val="fr-FR"/>
              </w:rPr>
              <w:t>/!\ Ne pas copier/coller ce code, word transforme certains caractères que Linux ne reconnait pas.</w:t>
            </w:r>
          </w:p>
        </w:tc>
      </w:tr>
    </w:tbl>
    <w:p w:rsidR="007B7F1B" w:rsidRDefault="007B7F1B" w:rsidP="009F2E86">
      <w:pPr>
        <w:rPr>
          <w:rFonts w:cs="Miriam"/>
          <w:sz w:val="24"/>
          <w:szCs w:val="24"/>
          <w:lang w:val="fr-FR"/>
        </w:rPr>
      </w:pP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 xml:space="preserve">/&gt;php </w:t>
      </w:r>
      <w:r w:rsidR="00EA2035">
        <w:rPr>
          <w:rFonts w:ascii="inherit" w:hAnsi="inherit"/>
          <w:color w:val="4F4E4E"/>
          <w:sz w:val="21"/>
          <w:szCs w:val="21"/>
          <w:lang w:val="fr-FR"/>
        </w:rPr>
        <w:t xml:space="preserve">bin/console </w:t>
      </w:r>
      <w:r w:rsidR="00DA065D">
        <w:rPr>
          <w:rFonts w:ascii="inherit" w:hAnsi="inherit"/>
          <w:color w:val="4F4E4E"/>
          <w:sz w:val="21"/>
          <w:szCs w:val="21"/>
          <w:lang w:val="fr-FR"/>
        </w:rPr>
        <w:t>generate:bundle</w:t>
      </w:r>
      <w:r w:rsidRPr="00897BA8">
        <w:rPr>
          <w:rFonts w:ascii="inherit" w:hAnsi="inherit"/>
          <w:color w:val="4F4E4E"/>
          <w:sz w:val="21"/>
          <w:szCs w:val="21"/>
          <w:lang w:val="fr-FR"/>
        </w:rPr>
        <w:t xml:space="preserve">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C:\Users\judicae</w:t>
      </w:r>
      <w:r w:rsidR="00EA2035">
        <w:rPr>
          <w:rFonts w:cs="Miriam"/>
          <w:sz w:val="24"/>
          <w:szCs w:val="24"/>
          <w:lang w:val="fr-FR"/>
        </w:rPr>
        <w:t>l.paquet&gt;php</w:t>
      </w:r>
      <w:r w:rsidRPr="00897BA8">
        <w:rPr>
          <w:rFonts w:cs="Miriam"/>
          <w:sz w:val="24"/>
          <w:szCs w:val="24"/>
          <w:lang w:val="fr-FR"/>
        </w:rPr>
        <w:t xml:space="preserve"> </w:t>
      </w:r>
      <w:r w:rsidR="00EA2035">
        <w:rPr>
          <w:rFonts w:ascii="inherit" w:hAnsi="inherit"/>
          <w:color w:val="4F4E4E"/>
          <w:sz w:val="21"/>
          <w:szCs w:val="21"/>
          <w:lang w:val="fr-FR"/>
        </w:rPr>
        <w:t>bin/console</w:t>
      </w:r>
      <w:r>
        <w:rPr>
          <w:rFonts w:cs="Miriam"/>
          <w:sz w:val="24"/>
          <w:szCs w:val="24"/>
          <w:lang w:val="fr-FR"/>
        </w:rPr>
        <w:t xml:space="preserve"> </w:t>
      </w:r>
      <w:r w:rsidR="00DA065D">
        <w:rPr>
          <w:rFonts w:ascii="inherit" w:hAnsi="inherit"/>
          <w:color w:val="4F4E4E"/>
          <w:sz w:val="21"/>
          <w:szCs w:val="21"/>
          <w:lang w:val="fr-FR"/>
        </w:rPr>
        <w:t>generate:bundle</w:t>
      </w:r>
      <w:bookmarkStart w:id="7" w:name="_GoBack"/>
      <w:bookmarkEnd w:id="7"/>
      <w:r w:rsidR="00136726">
        <w:rPr>
          <w:rFonts w:cs="Miriam"/>
          <w:sz w:val="24"/>
          <w:szCs w:val="24"/>
          <w:lang w:val="fr-FR"/>
        </w:rPr>
        <w:t xml:space="preserve">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 xml:space="preserve">Votre projet </w:t>
      </w:r>
      <w:r w:rsidR="00656CDE">
        <w:rPr>
          <w:rFonts w:cs="Miriam"/>
          <w:sz w:val="24"/>
          <w:szCs w:val="24"/>
          <w:lang w:val="fr-FR"/>
        </w:rPr>
        <w:t xml:space="preserve">(qu’on appelle bundle depuis Venus Framework 2) Front/ </w:t>
      </w:r>
      <w:r>
        <w:rPr>
          <w:rFonts w:cs="Miriam"/>
          <w:sz w:val="24"/>
          <w:szCs w:val="24"/>
          <w:lang w:val="fr-FR"/>
        </w:rPr>
        <w:t xml:space="preserve">est à présent créé avec </w:t>
      </w:r>
      <w:r w:rsidR="00656CDE">
        <w:rPr>
          <w:rFonts w:cs="Miriam"/>
          <w:sz w:val="24"/>
          <w:szCs w:val="24"/>
          <w:lang w:val="fr-FR"/>
        </w:rPr>
        <w:t>un espace bundles/src/Front/</w:t>
      </w:r>
      <w:r>
        <w:rPr>
          <w:rFonts w:cs="Miriam"/>
          <w:sz w:val="24"/>
          <w:szCs w:val="24"/>
          <w:lang w:val="fr-FR"/>
        </w:rPr>
        <w:t>public</w:t>
      </w:r>
      <w:r w:rsidR="00656CDE">
        <w:rPr>
          <w:rFonts w:cs="Miriam"/>
          <w:sz w:val="24"/>
          <w:szCs w:val="24"/>
          <w:lang w:val="fr-FR"/>
        </w:rPr>
        <w:t xml:space="preserve"> </w:t>
      </w:r>
      <w:r>
        <w:rPr>
          <w:rFonts w:cs="Miriam"/>
          <w:sz w:val="24"/>
          <w:szCs w:val="24"/>
          <w:lang w:val="fr-FR"/>
        </w:rPr>
        <w:t xml:space="preserve"> et </w:t>
      </w:r>
      <w:r w:rsidR="00656CDE">
        <w:rPr>
          <w:rFonts w:cs="Miriam"/>
          <w:sz w:val="24"/>
          <w:szCs w:val="24"/>
          <w:lang w:val="fr-FR"/>
        </w:rPr>
        <w:t>un espace applicatif bundles</w:t>
      </w:r>
      <w:r>
        <w:rPr>
          <w:rFonts w:cs="Miriam"/>
          <w:sz w:val="24"/>
          <w:szCs w:val="24"/>
          <w:lang w:val="fr-FR"/>
        </w:rPr>
        <w:t>/src/Front</w:t>
      </w:r>
      <w:r w:rsidR="00656CDE">
        <w:rPr>
          <w:rFonts w:cs="Miriam"/>
          <w:sz w:val="24"/>
          <w:szCs w:val="24"/>
          <w:lang w:val="fr-FR"/>
        </w:rPr>
        <w:t>/app</w:t>
      </w:r>
      <w:r>
        <w:rPr>
          <w:rFonts w:cs="Miriam"/>
          <w:sz w:val="24"/>
          <w:szCs w:val="24"/>
          <w:lang w:val="fr-FR"/>
        </w:rPr>
        <w:t>.</w:t>
      </w:r>
    </w:p>
    <w:p w:rsidR="00AB7316" w:rsidRPr="00856ED2" w:rsidRDefault="00AB7316" w:rsidP="00AB7316">
      <w:pPr>
        <w:pStyle w:val="Heading2"/>
        <w:rPr>
          <w:lang w:val="fr-FR"/>
        </w:rPr>
      </w:pPr>
      <w:bookmarkStart w:id="8" w:name="_Toc388455874"/>
      <w:r>
        <w:rPr>
          <w:rFonts w:ascii="Garamond" w:hAnsi="Garamond"/>
          <w:color w:val="4C483D"/>
          <w:lang w:val="fr-FR"/>
        </w:rPr>
        <w:lastRenderedPageBreak/>
        <w:t>Créer un contrôleur avancé</w:t>
      </w:r>
      <w:bookmarkEnd w:id="8"/>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Comme dans de nombreux framework, le routeur va gérer la vue associée et le modèle (sous forme d’ORM complexe et d’entité). Nous allons commencer par regarder notre fichier</w:t>
      </w:r>
      <w:r w:rsidR="004A1424">
        <w:rPr>
          <w:rFonts w:cs="Miriam"/>
          <w:sz w:val="24"/>
          <w:szCs w:val="24"/>
          <w:lang w:val="fr-FR"/>
        </w:rPr>
        <w:t xml:space="preserve"> e:/venus/</w:t>
      </w:r>
      <w:r w:rsidR="00656CDE">
        <w:rPr>
          <w:rFonts w:cs="Miriam"/>
          <w:sz w:val="24"/>
          <w:szCs w:val="24"/>
          <w:lang w:val="fr-FR"/>
        </w:rPr>
        <w:t>bundles</w:t>
      </w:r>
      <w:r w:rsidR="004A1424">
        <w:rPr>
          <w:rFonts w:cs="Miriam"/>
          <w:sz w:val="24"/>
          <w:szCs w:val="24"/>
          <w:lang w:val="fr-FR"/>
        </w:rPr>
        <w:t>/src/Demo</w:t>
      </w:r>
      <w:r w:rsidR="00656CDE">
        <w:rPr>
          <w:rFonts w:cs="Miriam"/>
          <w:sz w:val="24"/>
          <w:szCs w:val="24"/>
          <w:lang w:val="fr-FR"/>
        </w:rPr>
        <w:t>/app</w:t>
      </w:r>
      <w:r w:rsidR="004A1424">
        <w:rPr>
          <w:rFonts w:cs="Miriam"/>
          <w:sz w:val="24"/>
          <w:szCs w:val="24"/>
          <w:lang w:val="fr-FR"/>
        </w:rPr>
        <w:t>/Controller/Exemple1.php qui contient un exemple d’appel de template.</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$a</w:t>
            </w:r>
            <w:r w:rsidR="003B235C">
              <w:rPr>
                <w:rFonts w:ascii="Courier New" w:hAnsi="Courier New" w:cs="Courier New"/>
                <w:caps w:val="0"/>
                <w:color w:val="FFFFFF" w:themeColor="background1"/>
                <w:sz w:val="16"/>
                <w:szCs w:val="16"/>
              </w:rPr>
              <w:t>Exemple</w:t>
            </w:r>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-&gt;assign('</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 $a</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-&gt;display();</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($this-&gt;model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framework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r>
        <w:rPr>
          <w:rFonts w:cs="Miriam"/>
          <w:sz w:val="24"/>
          <w:szCs w:val="24"/>
        </w:rPr>
        <w:t>Puis :</w:t>
      </w:r>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Le système propose du scaffolding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"configuration":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sidR="003F35FB">
        <w:rPr>
          <w:rFonts w:ascii="Consolas" w:hAnsi="Consolas" w:cs="Consolas"/>
        </w:rPr>
        <w:t>demo</w:t>
      </w:r>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lastRenderedPageBreak/>
        <w:t xml:space="preserve">            "type": "mysql",</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"host": "localhost",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"db":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"user":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"tables":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"fields":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"id":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"int",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"key":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"undefined":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"autoincrement":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"title":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"varchar",</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xml:space="preserve">* Si vous changez de base, il faut impérativement modifier le </w:t>
      </w:r>
      <w:r w:rsidR="00656CDE">
        <w:rPr>
          <w:rFonts w:cs="Arial"/>
          <w:color w:val="FF0000"/>
          <w:sz w:val="18"/>
          <w:szCs w:val="18"/>
          <w:shd w:val="clear" w:color="auto" w:fill="FFFFFF"/>
          <w:lang w:val="fr-FR"/>
        </w:rPr>
        <w:t>bundles</w:t>
      </w:r>
      <w:r w:rsidRPr="00034569">
        <w:rPr>
          <w:rFonts w:cs="Arial"/>
          <w:color w:val="FF0000"/>
          <w:sz w:val="18"/>
          <w:szCs w:val="18"/>
          <w:shd w:val="clear" w:color="auto" w:fill="FFFFFF"/>
          <w:lang w:val="fr-FR"/>
        </w:rPr>
        <w:t>/conf/Const.php et le champ « db_conf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r>
        <w:rPr>
          <w:rFonts w:cs="Arial"/>
          <w:color w:val="444444"/>
          <w:sz w:val="24"/>
          <w:szCs w:val="24"/>
          <w:shd w:val="clear" w:color="auto" w:fill="FFFFFF"/>
          <w:lang w:val="fr-FR"/>
        </w:rPr>
        <w:br/>
        <w:t>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"model":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"route":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"controller"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"action":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Heading2"/>
        <w:rPr>
          <w:lang w:val="fr-FR"/>
        </w:rPr>
      </w:pPr>
      <w:bookmarkStart w:id="9" w:name="_Toc388455875"/>
      <w:r>
        <w:rPr>
          <w:rFonts w:ascii="Garamond" w:hAnsi="Garamond"/>
          <w:color w:val="4C483D"/>
          <w:lang w:val="fr-FR"/>
        </w:rPr>
        <w:lastRenderedPageBreak/>
        <w:t>Les modèles et entités de bases</w:t>
      </w:r>
      <w:bookmarkEnd w:id="9"/>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framework.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Le modèle est une classe vide dans laquelle on pe</w:t>
      </w:r>
      <w:r w:rsidR="00A86AA3">
        <w:rPr>
          <w:rFonts w:cs="Miriam"/>
          <w:sz w:val="24"/>
          <w:szCs w:val="24"/>
          <w:lang w:val="fr-FR"/>
        </w:rPr>
        <w:t>ut réaliser des demandes ORM pl</w:t>
      </w:r>
      <w:r>
        <w:rPr>
          <w:rFonts w:cs="Miriam"/>
          <w:sz w:val="24"/>
          <w:szCs w:val="24"/>
          <w:lang w:val="fr-FR"/>
        </w:rPr>
        <w:t>u</w:t>
      </w:r>
      <w:r w:rsidR="00A86AA3">
        <w:rPr>
          <w:rFonts w:cs="Miriam"/>
          <w:sz w:val="24"/>
          <w:szCs w:val="24"/>
          <w:lang w:val="fr-FR"/>
        </w:rPr>
        <w:t>s</w:t>
      </w:r>
      <w:r>
        <w:rPr>
          <w:rFonts w:cs="Miriam"/>
          <w:sz w:val="24"/>
          <w:szCs w:val="24"/>
          <w:lang w:val="fr-FR"/>
        </w:rPr>
        <w:t xml:space="preserve"> complexes afin de répondre à l’ensemble des besoins de manipulations de Base de données. Voici un exemple :</w:t>
      </w:r>
    </w:p>
    <w:tbl>
      <w:tblPr>
        <w:tblStyle w:val="TableGrid"/>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D748B9"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D748B9">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@param  integer $iLimit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r w:rsidRPr="007F698A">
              <w:rPr>
                <w:rFonts w:ascii="Consolas" w:hAnsi="Consolas" w:cs="Consolas"/>
                <w:color w:val="F3F6EE"/>
              </w:rPr>
              <w:t>getLastFolders</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$aJoin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'article_type'</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'left_field'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'right_field' </w:t>
            </w:r>
            <w:r w:rsidRPr="007F698A">
              <w:rPr>
                <w:rFonts w:ascii="Consolas" w:hAnsi="Consolas" w:cs="Consolas"/>
                <w:color w:val="F6F3E8"/>
              </w:rPr>
              <w:t xml:space="preserve">=&gt; </w:t>
            </w:r>
            <w:r w:rsidRPr="007F698A">
              <w:rPr>
                <w:rFonts w:ascii="Consolas" w:hAnsi="Consolas" w:cs="Consolas"/>
                <w:color w:val="95E454"/>
              </w:rPr>
              <w:t>'a.id_article_type'</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_sTableName</w:t>
            </w:r>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$aJoin</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 xml:space="preserve">'a.id_article_type'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orderBy</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r w:rsidRPr="007F698A">
              <w:rPr>
                <w:rFonts w:ascii="Consolas" w:hAnsi="Consolas" w:cs="Consolas"/>
                <w:i/>
                <w:iCs/>
                <w:color w:val="F3F6EE"/>
              </w:rPr>
              <w:t>isset</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8AC6F2"/>
                <w:lang w:val="fr-FR"/>
              </w:rPr>
              <w:t xml:space="preserve">else </w:t>
            </w:r>
            <w:r>
              <w:rPr>
                <w:rFonts w:ascii="Consolas" w:hAnsi="Consolas" w:cs="Consolas"/>
                <w:color w:val="F6F3E8"/>
                <w:lang w:val="fr-FR"/>
              </w:rPr>
              <w:t xml:space="preserve">{ </w:t>
            </w:r>
            <w:r>
              <w:rPr>
                <w:rFonts w:ascii="Consolas" w:hAnsi="Consolas" w:cs="Consolas"/>
                <w:color w:val="8AC6F2"/>
                <w:lang w:val="fr-FR"/>
              </w:rPr>
              <w:t>return array</w:t>
            </w:r>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lastRenderedPageBreak/>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t xml:space="preserve">Entité : </w:t>
      </w:r>
      <w:r>
        <w:rPr>
          <w:rFonts w:cs="Arial"/>
          <w:color w:val="444444"/>
          <w:sz w:val="24"/>
          <w:szCs w:val="24"/>
          <w:shd w:val="clear" w:color="auto" w:fill="FFFFFF"/>
          <w:lang w:val="fr-FR"/>
        </w:rPr>
        <w:t>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Model/Exemple1.php</w:t>
      </w:r>
    </w:p>
    <w:p w:rsidR="002E3388" w:rsidRPr="00856ED2" w:rsidRDefault="002E3388" w:rsidP="002E3388">
      <w:pPr>
        <w:pStyle w:val="Heading2"/>
        <w:rPr>
          <w:lang w:val="fr-FR"/>
        </w:rPr>
      </w:pPr>
      <w:bookmarkStart w:id="10" w:name="_Toc388455876"/>
      <w:r>
        <w:rPr>
          <w:rFonts w:ascii="Garamond" w:hAnsi="Garamond"/>
          <w:color w:val="4C483D"/>
          <w:lang w:val="fr-FR"/>
        </w:rPr>
        <w:t>Les templates (vues) de bases</w:t>
      </w:r>
      <w:bookmarkEnd w:id="10"/>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Un template, outil efficace pour tout framework,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Voici le template de notre exemple précédent :</w:t>
      </w:r>
      <w:r>
        <w:rPr>
          <w:rFonts w:cs="Miriam"/>
          <w:sz w:val="24"/>
          <w:szCs w:val="24"/>
          <w:lang w:val="fr-FR"/>
        </w:rPr>
        <w:t xml:space="preserve"> </w:t>
      </w:r>
      <w:r>
        <w:rPr>
          <w:rFonts w:cs="Arial"/>
          <w:color w:val="444444"/>
          <w:sz w:val="24"/>
          <w:szCs w:val="24"/>
          <w:shd w:val="clear" w:color="auto" w:fill="FFFFFF"/>
          <w:lang w:val="fr-FR"/>
        </w:rPr>
        <w:t>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{foreach from=$Exemple key=$iKey item=$oExemple}</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ab/>
        <w:t>{$oExemple-&gt;get_title()} - {$oExemple-&gt;get_id()}&lt;br/&gt;&lt;br/&gt;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{/foreach}</w:t>
      </w:r>
    </w:p>
    <w:p w:rsidR="002E3388" w:rsidRDefault="002E3388" w:rsidP="002E3388">
      <w:pPr>
        <w:rPr>
          <w:rFonts w:cs="Consolas"/>
          <w:sz w:val="24"/>
          <w:szCs w:val="24"/>
          <w:lang w:val="fr-FR"/>
        </w:rPr>
      </w:pPr>
      <w:r w:rsidRPr="002E3388">
        <w:rPr>
          <w:rFonts w:cs="Consolas"/>
          <w:sz w:val="24"/>
          <w:szCs w:val="24"/>
          <w:lang w:val="fr-FR"/>
        </w:rPr>
        <w:t>Notre template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Nous verrons plus tard toutes les options proposées par le système de templating de venus Framework.</w:t>
      </w:r>
    </w:p>
    <w:p w:rsidR="00A85ADF" w:rsidRPr="00856ED2" w:rsidRDefault="00A85ADF" w:rsidP="00A85ADF">
      <w:pPr>
        <w:pStyle w:val="Heading1"/>
        <w:rPr>
          <w:lang w:val="fr-FR"/>
        </w:rPr>
      </w:pPr>
      <w:bookmarkStart w:id="11" w:name="_Toc388455877"/>
      <w:r>
        <w:rPr>
          <w:rFonts w:ascii="Century Gothic" w:hAnsi="Century Gothic"/>
          <w:color w:val="F24F4F"/>
          <w:lang w:val="fr-FR"/>
        </w:rPr>
        <w:t>Concepts avancés</w:t>
      </w:r>
      <w:bookmarkEnd w:id="11"/>
    </w:p>
    <w:p w:rsidR="00A85ADF" w:rsidRPr="00856ED2" w:rsidRDefault="00A85ADF" w:rsidP="00A85ADF">
      <w:pPr>
        <w:pStyle w:val="Heading2"/>
        <w:rPr>
          <w:lang w:val="fr-FR"/>
        </w:rPr>
      </w:pPr>
      <w:bookmarkStart w:id="12" w:name="_Toc388455878"/>
      <w:r>
        <w:rPr>
          <w:rFonts w:ascii="Garamond" w:hAnsi="Garamond"/>
          <w:color w:val="4C483D"/>
          <w:lang w:val="fr-FR"/>
        </w:rPr>
        <w:t>Utiliser un modèle différent du controller</w:t>
      </w:r>
      <w:bookmarkEnd w:id="12"/>
    </w:p>
    <w:p w:rsidR="00A85ADF" w:rsidRDefault="00A85ADF" w:rsidP="00A85ADF">
      <w:pPr>
        <w:rPr>
          <w:rFonts w:cs="Miriam"/>
          <w:sz w:val="24"/>
          <w:szCs w:val="24"/>
          <w:lang w:val="fr-FR"/>
        </w:rPr>
      </w:pPr>
      <w:r>
        <w:rPr>
          <w:rFonts w:cs="Miriam"/>
          <w:sz w:val="24"/>
          <w:szCs w:val="24"/>
          <w:lang w:val="fr-FR"/>
        </w:rPr>
        <w:t>Nous avions vu pour faire une action qui appelait un modèle/entité du même nom mais vous aurez besoin d’appeler d’autres modèles/entités voire vous voudrez totalement dissocier le nom du controller aux noms des modèles/entités.</w:t>
      </w:r>
    </w:p>
    <w:p w:rsidR="00A85ADF" w:rsidRDefault="00A85ADF" w:rsidP="00A85ADF">
      <w:pPr>
        <w:rPr>
          <w:rFonts w:cs="Miriam"/>
          <w:sz w:val="24"/>
          <w:szCs w:val="24"/>
          <w:lang w:val="fr-FR"/>
        </w:rPr>
      </w:pPr>
      <w:r>
        <w:rPr>
          <w:rFonts w:cs="Miriam"/>
          <w:sz w:val="24"/>
          <w:szCs w:val="24"/>
          <w:lang w:val="fr-FR"/>
        </w:rPr>
        <w:t>Pour cela nous allons créer une nouvelle table news dans notre base de données Mysql demo.</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emo`.`news`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Nous rajoutons notre table ensuite dans le DB.conf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r w:rsidR="00B41540">
        <w:rPr>
          <w:rFonts w:ascii="Consolas" w:hAnsi="Consolas" w:cs="Consolas"/>
        </w:rPr>
        <w:t>news</w:t>
      </w:r>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lastRenderedPageBreak/>
        <w:t xml:space="preserve">              </w:t>
      </w:r>
      <w:r>
        <w:rPr>
          <w:rFonts w:ascii="Consolas" w:hAnsi="Consolas" w:cs="Consolas"/>
        </w:rPr>
        <w:tab/>
      </w:r>
      <w:r w:rsidRPr="00A62450">
        <w:rPr>
          <w:rFonts w:ascii="Consolas" w:hAnsi="Consolas" w:cs="Consolas"/>
        </w:rPr>
        <w:t>"autoincrement":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BA2A4E" w:rsidRPr="00D748B9" w:rsidRDefault="00BA2A4E" w:rsidP="00BA2A4E">
      <w:pPr>
        <w:autoSpaceDE w:val="0"/>
        <w:autoSpaceDN w:val="0"/>
        <w:adjustRightInd w:val="0"/>
        <w:spacing w:after="0" w:line="240" w:lineRule="auto"/>
        <w:rPr>
          <w:rFonts w:ascii="Consolas" w:hAnsi="Consolas" w:cs="Consolas"/>
          <w:lang w:val="fr-FR"/>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D748B9">
        <w:rPr>
          <w:rFonts w:ascii="Consolas" w:hAnsi="Consolas" w:cs="Consolas"/>
          <w:lang w:val="fr-FR"/>
        </w:rPr>
        <w:t>"null": false</w:t>
      </w:r>
    </w:p>
    <w:p w:rsidR="00BA2A4E" w:rsidRPr="00D748B9" w:rsidRDefault="00BA2A4E" w:rsidP="00BA2A4E">
      <w:pPr>
        <w:autoSpaceDE w:val="0"/>
        <w:autoSpaceDN w:val="0"/>
        <w:adjustRightInd w:val="0"/>
        <w:spacing w:after="0" w:line="240" w:lineRule="auto"/>
        <w:rPr>
          <w:rFonts w:ascii="Consolas" w:hAnsi="Consolas" w:cs="Consolas"/>
          <w:lang w:val="fr-FR"/>
        </w:rPr>
      </w:pPr>
      <w:r w:rsidRPr="00D748B9">
        <w:rPr>
          <w:rFonts w:ascii="Consolas" w:hAnsi="Consolas" w:cs="Consolas"/>
          <w:lang w:val="fr-FR"/>
        </w:rPr>
        <w:t xml:space="preserve">       </w:t>
      </w:r>
      <w:r w:rsidRPr="00D748B9">
        <w:rPr>
          <w:rFonts w:ascii="Consolas" w:hAnsi="Consolas" w:cs="Consolas"/>
          <w:lang w:val="fr-FR"/>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/Entity/news.php</w:t>
      </w:r>
    </w:p>
    <w:tbl>
      <w:tblPr>
        <w:tblStyle w:val="TableGrid"/>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Venus\src\Demo\Entity;</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lastRenderedPageBreak/>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@primary_key</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get_id()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int $id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\src\FrontOffice\Entity\article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set_id(</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 xml:space="preserve">get_title()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string $title title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\src\FrontOffice\Entity\article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set_title(</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/Model/news.php</w:t>
      </w:r>
    </w:p>
    <w:tbl>
      <w:tblPr>
        <w:tblStyle w:val="TableGrid"/>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Venus\src\Demo\Model;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lastRenderedPageBreak/>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r>
              <w:rPr>
                <w:rFonts w:ascii="Consolas" w:hAnsi="Consolas" w:cs="Consolas"/>
                <w:color w:val="8AC6F2"/>
                <w:lang w:val="fr-FR"/>
              </w:rPr>
              <w:t xml:space="preserve">extends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A présent nous allons ajouter l’utilisation de ce modèle dans notre controller afin de bien comprendre la rapidité et l’efficacité du framework (c’est notre méthode recommandée mais ce n’est pas la seule méthode possible). Nous allons dans notre controller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TableGrid"/>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 xml:space="preserve">\Venus\src\Demo\common\Controller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 xml:space="preserve">\Venus\src\Demo\Model\news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TableGrid"/>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r w:rsidRPr="008133AC">
              <w:rPr>
                <w:rFonts w:ascii="Consolas" w:hAnsi="Consolas" w:cs="Consolas"/>
                <w:color w:val="CAE682"/>
                <w:shd w:val="clear" w:color="auto" w:fill="7030A0"/>
              </w:rPr>
              <w:t>modelNews</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r>
              <w:rPr>
                <w:rFonts w:ascii="Consolas" w:hAnsi="Consolas" w:cs="Consolas"/>
                <w:color w:val="F6F3E8"/>
                <w:lang w:val="fr-FR"/>
              </w:rPr>
              <w:t>::</w:t>
            </w:r>
            <w:r>
              <w:rPr>
                <w:rFonts w:ascii="Consolas" w:hAnsi="Consolas" w:cs="Consolas"/>
                <w:i/>
                <w:iCs/>
                <w:color w:val="C4C4B7"/>
                <w:lang w:val="fr-FR"/>
              </w:rPr>
              <w:t>__construct</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TableGrid"/>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lastRenderedPageBreak/>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Heading2"/>
        <w:rPr>
          <w:lang w:val="fr-FR"/>
        </w:rPr>
      </w:pPr>
      <w:bookmarkStart w:id="13" w:name="_Toc388455879"/>
      <w:r>
        <w:rPr>
          <w:rFonts w:ascii="Garamond" w:hAnsi="Garamond"/>
          <w:color w:val="4C483D"/>
          <w:lang w:val="fr-FR"/>
        </w:rPr>
        <w:t>Des raccourcis dans les controller</w:t>
      </w:r>
      <w:bookmarkEnd w:id="13"/>
    </w:p>
    <w:p w:rsidR="003E7D68" w:rsidRDefault="003E7D68" w:rsidP="003E7D68">
      <w:pPr>
        <w:rPr>
          <w:rFonts w:cs="Miriam"/>
          <w:sz w:val="24"/>
          <w:szCs w:val="24"/>
          <w:lang w:val="fr-FR"/>
        </w:rPr>
      </w:pPr>
      <w:r>
        <w:rPr>
          <w:rFonts w:cs="Miriam"/>
          <w:sz w:val="24"/>
          <w:szCs w:val="24"/>
          <w:lang w:val="fr-FR"/>
        </w:rPr>
        <w:t>Les controllers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r w:rsidRPr="003E7D68">
        <w:rPr>
          <w:rFonts w:cs="Miriam"/>
          <w:sz w:val="24"/>
          <w:szCs w:val="24"/>
          <w:u w:val="single"/>
          <w:lang w:val="fr-FR"/>
        </w:rPr>
        <w:t>Redirect</w:t>
      </w:r>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$this-&gt;redirect($oUrlManager-&gt;getUrl('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r w:rsidRPr="003C5D9F">
        <w:rPr>
          <w:rFonts w:cs="Miriam"/>
          <w:sz w:val="24"/>
          <w:szCs w:val="24"/>
          <w:u w:val="single"/>
          <w:lang w:val="fr-FR"/>
        </w:rPr>
        <w:t>Forward</w:t>
      </w:r>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cacher le développement d’un contrôleur en ajoutant un élément dans le PHPDoc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@Cache(maxage=12)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r w:rsidRPr="003B5007">
        <w:rPr>
          <w:rFonts w:ascii="Courier New" w:hAnsi="Courier New" w:cs="Courier New"/>
          <w:b/>
          <w:bCs/>
          <w:color w:val="FFFFFF" w:themeColor="background1"/>
          <w:kern w:val="0"/>
          <w:sz w:val="16"/>
          <w:szCs w:val="16"/>
        </w:rPr>
        <w:t xml:space="preserve">public function </w:t>
      </w:r>
      <w:r w:rsidRPr="003B5007">
        <w:rPr>
          <w:rFonts w:ascii="Courier New" w:hAnsi="Courier New" w:cs="Courier New"/>
          <w:color w:val="FFFFFF" w:themeColor="background1"/>
          <w:kern w:val="0"/>
          <w:sz w:val="16"/>
          <w:szCs w:val="16"/>
        </w:rPr>
        <w:t>show() {</w:t>
      </w:r>
    </w:p>
    <w:p w:rsidR="005628FB" w:rsidRPr="00D748B9" w:rsidRDefault="005628FB" w:rsidP="003B5007">
      <w:pPr>
        <w:pStyle w:val="NormalWeb"/>
        <w:shd w:val="clear" w:color="auto" w:fill="FFFFFF"/>
        <w:spacing w:before="0" w:after="255"/>
        <w:rPr>
          <w:rFonts w:asciiTheme="minorHAnsi" w:hAnsiTheme="minorHAnsi" w:cs="Miriam"/>
          <w:szCs w:val="24"/>
          <w:u w:val="single"/>
          <w:lang w:val="fr-FR"/>
        </w:rPr>
      </w:pPr>
      <w:r w:rsidRPr="00D748B9">
        <w:rPr>
          <w:rFonts w:asciiTheme="minorHAnsi" w:hAnsiTheme="minorHAnsi" w:cs="Miriam"/>
          <w:szCs w:val="24"/>
          <w:u w:val="single"/>
          <w:lang w:val="fr-FR"/>
        </w:rPr>
        <w:lastRenderedPageBreak/>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Voici des raccourcis automatiquement propose à tous les </w:t>
      </w:r>
      <w:r w:rsidR="00F6478C">
        <w:rPr>
          <w:rFonts w:asciiTheme="minorHAnsi" w:hAnsiTheme="minorHAnsi" w:cs="Miriam"/>
          <w:szCs w:val="24"/>
          <w:lang w:val="fr-FR"/>
        </w:rPr>
        <w:t>contrôleurs que nous verrons pl</w:t>
      </w:r>
      <w:r w:rsidRPr="003C5D9F">
        <w:rPr>
          <w:rFonts w:asciiTheme="minorHAnsi" w:hAnsiTheme="minorHAnsi" w:cs="Miriam"/>
          <w:szCs w:val="24"/>
          <w:lang w:val="fr-FR"/>
        </w:rPr>
        <w:t>u</w:t>
      </w:r>
      <w:r w:rsidR="00F6478C">
        <w:rPr>
          <w:rFonts w:asciiTheme="minorHAnsi" w:hAnsiTheme="minorHAnsi" w:cs="Miriam"/>
          <w:szCs w:val="24"/>
          <w:lang w:val="fr-FR"/>
        </w:rPr>
        <w:t>s</w:t>
      </w:r>
      <w:r w:rsidRPr="003C5D9F">
        <w:rPr>
          <w:rFonts w:asciiTheme="minorHAnsi" w:hAnsiTheme="minorHAnsi" w:cs="Miriam"/>
          <w:szCs w:val="24"/>
          <w:lang w:val="fr-FR"/>
        </w:rPr>
        <w:t xml:space="preserve">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 xml:space="preserve">$this-&gt;translator = function() { return new </w:t>
      </w:r>
      <w:r w:rsidR="00F6478C">
        <w:rPr>
          <w:rFonts w:ascii="Courier New" w:hAnsi="Courier New" w:cs="Courier New"/>
          <w:color w:val="FFFFFF" w:themeColor="background1"/>
          <w:sz w:val="16"/>
          <w:szCs w:val="16"/>
        </w:rPr>
        <w:t>I18n</w:t>
      </w:r>
      <w:r>
        <w:rPr>
          <w:rFonts w:ascii="Courier New" w:hAnsi="Courier New" w:cs="Courier New"/>
          <w:color w:val="FFFFFF" w:themeColor="background1"/>
          <w:sz w:val="16"/>
          <w:szCs w:val="16"/>
        </w:rPr>
        <w:t>;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$this-&gt;NotFound();</w:t>
      </w:r>
      <w:r>
        <w:rPr>
          <w:rFonts w:ascii="Courier New" w:hAnsi="Courier New" w:cs="Courier New"/>
          <w:color w:val="FFFFFF" w:themeColor="background1"/>
          <w:sz w:val="16"/>
          <w:szCs w:val="16"/>
        </w:rPr>
        <w:br/>
        <w:t>$this-&gt;Forbidden();</w:t>
      </w:r>
    </w:p>
    <w:p w:rsidR="00E13847" w:rsidRPr="00E13847" w:rsidRDefault="00E13847" w:rsidP="00E13847">
      <w:pPr>
        <w:pStyle w:val="Heading2"/>
      </w:pPr>
      <w:bookmarkStart w:id="14" w:name="_Toc388455880"/>
      <w:r w:rsidRPr="00E13847">
        <w:rPr>
          <w:rFonts w:ascii="Garamond" w:hAnsi="Garamond"/>
          <w:color w:val="4C483D"/>
        </w:rPr>
        <w:t>Manipulation des modèles</w:t>
      </w:r>
      <w:bookmarkEnd w:id="14"/>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Les modèles de Venus Framework sont simples à utiliser et complexes à la fois. Vous avez déjà vu précédement dans ce document un simple -&gt;get() pour récupérer une liste de données sous forme de tableau d’objet.</w:t>
      </w:r>
    </w:p>
    <w:tbl>
      <w:tblPr>
        <w:tblStyle w:val="TableGrid"/>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get()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Array(new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foreach ($aExemple as $iKey =&gt; $oNews) {</w:t>
      </w:r>
      <w:r w:rsidRPr="003C5D9F">
        <w:rPr>
          <w:rFonts w:asciiTheme="minorHAnsi" w:hAnsiTheme="minorHAnsi" w:cs="Miriam"/>
          <w:szCs w:val="24"/>
        </w:rPr>
        <w:br/>
        <w:t xml:space="preserve">        echo $oNews-&gt;get_title() . “&lt;br/&gt;”;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get() ou get($ocriteria)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aps w:val="0"/>
                <w:color w:val="808080" w:themeColor="background1" w:themeShade="80"/>
                <w:sz w:val="21"/>
                <w:szCs w:val="21"/>
              </w:rPr>
              <w:t>Obtenir une liste</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Insérer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lastRenderedPageBreak/>
              <w:t>delete(($ocriteria)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supprimer</w:t>
            </w:r>
          </w:p>
        </w:tc>
      </w:tr>
      <w:tr w:rsidR="00B81E1D"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81E1D" w:rsidRDefault="00B81E1D">
            <w:pPr>
              <w:pStyle w:val="NormalWeb"/>
              <w:spacing w:before="0" w:after="255" w:line="240" w:lineRule="auto"/>
              <w:rPr>
                <w:rFonts w:ascii="inherit" w:hAnsi="inherit"/>
                <w:color w:val="808080" w:themeColor="background1" w:themeShade="80"/>
                <w:sz w:val="21"/>
                <w:szCs w:val="21"/>
              </w:rPr>
            </w:pPr>
            <w:r>
              <w:rPr>
                <w:rFonts w:ascii="inherit" w:hAnsi="inherit"/>
                <w:color w:val="808080" w:themeColor="background1" w:themeShade="80"/>
                <w:sz w:val="21"/>
                <w:szCs w:val="21"/>
              </w:rPr>
              <w:t>truncate()</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81E1D" w:rsidRDefault="00B81E1D">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Vide la table complète</w:t>
            </w:r>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$oModel-&gt;findOneByid(12);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$oModel-&gt;findByid(12);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$oModel-&gt;findAll();=&gt;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$oModel-&gt;findOneBy(array('id' =&gt; 12); =&gt; retourne un résultat mais on passe les critères sous forme de tableau (permet de definir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$oModel-&gt;findBy(array('id' =&gt; 12); =&gt; retourne les résultats mais on passe les critères sous forme de tableau (permet de definir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$oEntity-&gt;save() ; ou $oEntity-&gt;remove() ;</w:t>
      </w:r>
    </w:p>
    <w:p w:rsidR="00650AAD" w:rsidRPr="00650AAD" w:rsidRDefault="00650AAD" w:rsidP="00650AAD">
      <w:pPr>
        <w:pStyle w:val="Heading2"/>
        <w:rPr>
          <w:lang w:val="fr-FR"/>
        </w:rPr>
      </w:pPr>
      <w:bookmarkStart w:id="15" w:name="_Toc388455881"/>
      <w:r w:rsidRPr="00650AAD">
        <w:rPr>
          <w:rFonts w:ascii="Garamond" w:hAnsi="Garamond"/>
          <w:color w:val="4C483D"/>
          <w:lang w:val="fr-FR"/>
        </w:rPr>
        <w:t>Créer des entités/modèles en s</w:t>
      </w:r>
      <w:r>
        <w:rPr>
          <w:rFonts w:ascii="Garamond" w:hAnsi="Garamond"/>
          <w:color w:val="4C483D"/>
          <w:lang w:val="fr-FR"/>
        </w:rPr>
        <w:t>caffolding</w:t>
      </w:r>
      <w:bookmarkEnd w:id="15"/>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scaffolding est un concept de création de classes à partir d’une base de données. Même si notre scaffolding se base sur le Db.conf</w:t>
      </w:r>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Nous allons créer une nouvelle table avec notre moteur de scaffolding</w:t>
      </w:r>
      <w:r w:rsidR="001F1C00">
        <w:rPr>
          <w:rFonts w:asciiTheme="minorHAnsi" w:hAnsiTheme="minorHAnsi" w:cs="Miriam"/>
          <w:szCs w:val="24"/>
          <w:lang w:val="fr-FR"/>
        </w:rPr>
        <w:t xml:space="preserve"> en ajoutant un schéma dans notre DB.conf</w:t>
      </w:r>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w:t>
      </w:r>
      <w:r w:rsidR="00656CDE">
        <w:rPr>
          <w:rFonts w:asciiTheme="minorHAnsi" w:hAnsiTheme="minorHAnsi" w:cs="Miriam"/>
          <w:szCs w:val="24"/>
          <w:lang w:val="fr-FR"/>
        </w:rPr>
        <w:t>bundles</w:t>
      </w:r>
      <w:r w:rsidR="00185757">
        <w:rPr>
          <w:rFonts w:asciiTheme="minorHAnsi" w:hAnsiTheme="minorHAnsi" w:cs="Miriam"/>
          <w:szCs w:val="24"/>
          <w:lang w:val="fr-FR"/>
        </w:rPr>
        <w:t>/src/Demo/</w:t>
      </w:r>
      <w:r w:rsidR="00656CDE">
        <w:rPr>
          <w:rFonts w:asciiTheme="minorHAnsi" w:hAnsiTheme="minorHAnsi" w:cs="Miriam"/>
          <w:szCs w:val="24"/>
          <w:lang w:val="fr-FR"/>
        </w:rPr>
        <w:t>app/</w:t>
      </w:r>
      <w:r w:rsidR="00185757">
        <w:rPr>
          <w:rFonts w:asciiTheme="minorHAnsi" w:hAnsiTheme="minorHAnsi" w:cs="Miriam"/>
          <w:szCs w:val="24"/>
          <w:lang w:val="fr-FR"/>
        </w:rPr>
        <w:t>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r w:rsidR="00EE76DF" w:rsidRPr="0066004C">
        <w:rPr>
          <w:rFonts w:ascii="Consolas" w:hAnsi="Consolas" w:cs="Consolas"/>
        </w:rPr>
        <w:t>article</w:t>
      </w:r>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"null":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7B7F1B">
      <w:pPr>
        <w:pStyle w:val="NormalWeb"/>
        <w:shd w:val="clear" w:color="auto" w:fill="FFFFFF"/>
        <w:tabs>
          <w:tab w:val="left" w:pos="3828"/>
        </w:tabs>
        <w:spacing w:before="0" w:after="255"/>
        <w:rPr>
          <w:rFonts w:asciiTheme="minorHAnsi" w:hAnsiTheme="minorHAnsi" w:cs="Miriam"/>
          <w:szCs w:val="24"/>
          <w:lang w:val="fr-FR"/>
        </w:rPr>
      </w:pPr>
      <w:r>
        <w:rPr>
          <w:rFonts w:asciiTheme="minorHAnsi" w:hAnsiTheme="minorHAnsi" w:cs="Miriam"/>
          <w:szCs w:val="24"/>
          <w:lang w:val="fr-FR"/>
        </w:rPr>
        <w:lastRenderedPageBreak/>
        <w:t>Il faut ensuite lancer le script pour le scaffolding :</w:t>
      </w:r>
    </w:p>
    <w:p w:rsidR="007B7F1B" w:rsidRPr="007B7F1B" w:rsidRDefault="007B7F1B" w:rsidP="007B7F1B">
      <w:pPr>
        <w:shd w:val="clear" w:color="auto" w:fill="FF0000"/>
        <w:rPr>
          <w:rFonts w:cs="Miriam"/>
          <w:b/>
          <w:color w:val="FFFFFF" w:themeColor="background1"/>
          <w:lang w:val="fr-FR"/>
        </w:rPr>
      </w:pPr>
      <w:r w:rsidRPr="007B7F1B">
        <w:rPr>
          <w:rFonts w:cs="Miriam"/>
          <w:b/>
          <w:color w:val="FFFFFF" w:themeColor="background1"/>
          <w:lang w:val="fr-FR"/>
        </w:rPr>
        <w:t>/!\ Ne pas copier/coller ce code, word transforme certains caractères que Linux ne reconnait pas.</w:t>
      </w:r>
    </w:p>
    <w:p w:rsidR="007B7F1B" w:rsidRDefault="007B7F1B" w:rsidP="00650AAD">
      <w:pPr>
        <w:pStyle w:val="NormalWeb"/>
        <w:shd w:val="clear" w:color="auto" w:fill="FFFFFF"/>
        <w:spacing w:before="0" w:after="255"/>
        <w:rPr>
          <w:rFonts w:asciiTheme="minorHAnsi" w:hAnsiTheme="minorHAnsi" w:cs="Miriam"/>
          <w:szCs w:val="24"/>
          <w:lang w:val="fr-FR"/>
        </w:rPr>
      </w:pPr>
    </w:p>
    <w:p w:rsidR="00D123D0" w:rsidRPr="00493FDD" w:rsidRDefault="00D123D0" w:rsidP="00D123D0">
      <w:pPr>
        <w:pStyle w:val="NormalWeb"/>
        <w:shd w:val="clear" w:color="auto" w:fill="FFFFFF"/>
        <w:spacing w:before="0" w:after="255"/>
        <w:rPr>
          <w:rFonts w:ascii="inherit" w:hAnsi="inherit"/>
          <w:color w:val="4F4E4E"/>
          <w:sz w:val="21"/>
          <w:szCs w:val="21"/>
        </w:rPr>
      </w:pPr>
      <w:r w:rsidRPr="00493FDD">
        <w:rPr>
          <w:rFonts w:ascii="inherit" w:hAnsi="inherit"/>
          <w:color w:val="4F4E4E"/>
          <w:sz w:val="21"/>
          <w:szCs w:val="21"/>
        </w:rPr>
        <w:t xml:space="preserve">Sous Linux : /&gt;php </w:t>
      </w:r>
      <w:r w:rsidR="00EA2035" w:rsidRPr="00493FDD">
        <w:rPr>
          <w:rFonts w:ascii="inherit" w:hAnsi="inherit"/>
          <w:color w:val="4F4E4E"/>
          <w:sz w:val="21"/>
          <w:szCs w:val="21"/>
        </w:rPr>
        <w:t xml:space="preserve">bin/console </w:t>
      </w:r>
      <w:r w:rsidRPr="00493FDD">
        <w:rPr>
          <w:rFonts w:ascii="inherit" w:hAnsi="inherit"/>
          <w:color w:val="4F4E4E"/>
          <w:sz w:val="21"/>
          <w:szCs w:val="21"/>
        </w:rPr>
        <w:t>scaffolding</w:t>
      </w:r>
      <w:r w:rsidR="00EA2035" w:rsidRPr="00493FDD">
        <w:rPr>
          <w:rFonts w:ascii="inherit" w:hAnsi="inherit"/>
          <w:color w:val="4F4E4E"/>
          <w:sz w:val="21"/>
          <w:szCs w:val="21"/>
        </w:rPr>
        <w:t>:run</w:t>
      </w:r>
      <w:r w:rsidRPr="00493FDD">
        <w:rPr>
          <w:rFonts w:ascii="inherit" w:hAnsi="inherit"/>
          <w:color w:val="4F4E4E"/>
          <w:sz w:val="21"/>
          <w:szCs w:val="21"/>
        </w:rPr>
        <w:t xml:space="preserve"> –p Demo</w:t>
      </w:r>
      <w:r w:rsidR="00CA0538" w:rsidRPr="00493FDD">
        <w:rPr>
          <w:rFonts w:ascii="inherit" w:hAnsi="inherit"/>
          <w:color w:val="4F4E4E"/>
          <w:sz w:val="21"/>
          <w:szCs w:val="21"/>
        </w:rPr>
        <w:t xml:space="preserve"> -c</w:t>
      </w:r>
    </w:p>
    <w:p w:rsidR="00D123D0" w:rsidRPr="00EA2035" w:rsidRDefault="00D123D0" w:rsidP="00D123D0">
      <w:pPr>
        <w:rPr>
          <w:rFonts w:cs="Miriam"/>
          <w:sz w:val="24"/>
          <w:szCs w:val="24"/>
        </w:rPr>
      </w:pPr>
      <w:r w:rsidRPr="00EA2035">
        <w:rPr>
          <w:rFonts w:cs="Miriam"/>
          <w:sz w:val="24"/>
          <w:szCs w:val="24"/>
        </w:rPr>
        <w:t>Sous Windows : C:\Users\judicae</w:t>
      </w:r>
      <w:r w:rsidR="00EA2035">
        <w:rPr>
          <w:rFonts w:cs="Miriam"/>
          <w:sz w:val="24"/>
          <w:szCs w:val="24"/>
        </w:rPr>
        <w:t>l.paquet&gt;</w:t>
      </w:r>
      <w:r w:rsidR="00EA2035" w:rsidRPr="00EA2035">
        <w:rPr>
          <w:rFonts w:cs="Miriam"/>
          <w:sz w:val="24"/>
          <w:szCs w:val="24"/>
        </w:rPr>
        <w:t>php</w:t>
      </w:r>
      <w:r w:rsidRPr="00EA2035">
        <w:rPr>
          <w:rFonts w:cs="Miriam"/>
          <w:sz w:val="24"/>
          <w:szCs w:val="24"/>
        </w:rPr>
        <w:t xml:space="preserve"> </w:t>
      </w:r>
      <w:r w:rsidR="00EA2035" w:rsidRPr="00EA2035">
        <w:rPr>
          <w:rFonts w:ascii="inherit" w:hAnsi="inherit"/>
          <w:color w:val="4F4E4E"/>
          <w:sz w:val="21"/>
          <w:szCs w:val="21"/>
        </w:rPr>
        <w:t>bin/console</w:t>
      </w:r>
      <w:r w:rsidRPr="00EA2035">
        <w:rPr>
          <w:rFonts w:cs="Miriam"/>
          <w:sz w:val="24"/>
          <w:szCs w:val="24"/>
        </w:rPr>
        <w:t xml:space="preserve"> scaffolding -p Demo</w:t>
      </w:r>
      <w:r w:rsidR="00CA0538" w:rsidRPr="00EA2035">
        <w:rPr>
          <w:rFonts w:cs="Miriam"/>
          <w:sz w:val="24"/>
          <w:szCs w:val="24"/>
        </w:rPr>
        <w:t xml:space="preserve"> </w:t>
      </w:r>
      <w:r w:rsidR="0066004C" w:rsidRPr="00EA2035">
        <w:rPr>
          <w:rFonts w:cs="Miriam"/>
          <w:sz w:val="24"/>
          <w:szCs w:val="24"/>
        </w:rPr>
        <w:t>–</w:t>
      </w:r>
      <w:r w:rsidR="00CA0538" w:rsidRPr="00EA2035">
        <w:rPr>
          <w:rFonts w:cs="Miriam"/>
          <w:sz w:val="24"/>
          <w:szCs w:val="24"/>
        </w:rPr>
        <w:t>c</w:t>
      </w:r>
    </w:p>
    <w:p w:rsidR="00726385" w:rsidRDefault="0066004C" w:rsidP="00726385">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726385" w:rsidRDefault="00726385" w:rsidP="00726385">
      <w:pPr>
        <w:rPr>
          <w:rFonts w:cs="Miriam"/>
          <w:sz w:val="24"/>
          <w:szCs w:val="24"/>
          <w:lang w:val="fr-FR"/>
        </w:rPr>
      </w:pPr>
      <w:r>
        <w:rPr>
          <w:rFonts w:cs="Miriam"/>
          <w:sz w:val="24"/>
          <w:szCs w:val="24"/>
          <w:lang w:val="fr-FR"/>
        </w:rPr>
        <w:t>-c =&gt; permet de créer les tables en base de données (si elles n’existent pas)</w:t>
      </w:r>
    </w:p>
    <w:p w:rsidR="00726385" w:rsidRDefault="00032EB2" w:rsidP="00D123D0">
      <w:pPr>
        <w:rPr>
          <w:rFonts w:cs="Miriam"/>
          <w:sz w:val="24"/>
          <w:szCs w:val="24"/>
          <w:lang w:val="fr-FR"/>
        </w:rPr>
      </w:pPr>
      <w:r>
        <w:rPr>
          <w:rFonts w:cs="Miriam"/>
          <w:sz w:val="24"/>
          <w:szCs w:val="24"/>
          <w:lang w:val="fr-FR"/>
        </w:rPr>
        <w:t>-e =&gt; permet de</w:t>
      </w:r>
      <w:r w:rsidR="00715EE7">
        <w:rPr>
          <w:rFonts w:cs="Miriam"/>
          <w:sz w:val="24"/>
          <w:szCs w:val="24"/>
          <w:lang w:val="fr-FR"/>
        </w:rPr>
        <w:t xml:space="preserve"> </w:t>
      </w:r>
      <w:r w:rsidR="00726385">
        <w:rPr>
          <w:rFonts w:cs="Miriam"/>
          <w:sz w:val="24"/>
          <w:szCs w:val="24"/>
          <w:lang w:val="fr-FR"/>
        </w:rPr>
        <w:t>créer les entités et les modèles</w:t>
      </w:r>
    </w:p>
    <w:p w:rsidR="006F4383" w:rsidRDefault="006F4383" w:rsidP="00D123D0">
      <w:pPr>
        <w:rPr>
          <w:rFonts w:cs="Miriam"/>
          <w:sz w:val="24"/>
          <w:szCs w:val="24"/>
          <w:lang w:val="fr-FR"/>
        </w:rPr>
      </w:pPr>
      <w:r>
        <w:rPr>
          <w:rFonts w:cs="Miriam"/>
          <w:sz w:val="24"/>
          <w:szCs w:val="24"/>
          <w:lang w:val="fr-FR"/>
        </w:rPr>
        <w:t>-d =&gt; permet de supprimer les tables si elle existent (ça vide aussi les tables)</w:t>
      </w:r>
    </w:p>
    <w:p w:rsidR="00162119" w:rsidRDefault="00162119" w:rsidP="00D123D0">
      <w:pPr>
        <w:rPr>
          <w:rFonts w:cs="Miriam"/>
          <w:sz w:val="24"/>
          <w:szCs w:val="24"/>
          <w:lang w:val="fr-FR"/>
        </w:rPr>
      </w:pPr>
      <w:r>
        <w:rPr>
          <w:rFonts w:cs="Miriam"/>
          <w:sz w:val="24"/>
          <w:szCs w:val="24"/>
          <w:lang w:val="fr-FR"/>
        </w:rPr>
        <w:t>-f =&gt; permet de créer les modèles que si le modèle n’existe pas</w:t>
      </w:r>
    </w:p>
    <w:p w:rsidR="00CA3916" w:rsidRPr="00650AAD" w:rsidRDefault="00CA3916" w:rsidP="00CA3916">
      <w:pPr>
        <w:pStyle w:val="Heading2"/>
        <w:rPr>
          <w:lang w:val="fr-FR"/>
        </w:rPr>
      </w:pPr>
      <w:bookmarkStart w:id="16" w:name="_Toc388455882"/>
      <w:r w:rsidRPr="00650AAD">
        <w:rPr>
          <w:rFonts w:ascii="Garamond" w:hAnsi="Garamond"/>
          <w:color w:val="4C483D"/>
          <w:lang w:val="fr-FR"/>
        </w:rPr>
        <w:t xml:space="preserve">Créer des </w:t>
      </w:r>
      <w:r>
        <w:rPr>
          <w:rFonts w:ascii="Garamond" w:hAnsi="Garamond"/>
          <w:color w:val="4C483D"/>
          <w:lang w:val="fr-FR"/>
        </w:rPr>
        <w:t>vues</w:t>
      </w:r>
      <w:bookmarkEnd w:id="16"/>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Dans un framework MVC, il est indispensable de gérer des vues. Sous venus Framework, les vues sont des templates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 xml:space="preserve">{foreach </w:t>
            </w:r>
            <w:r w:rsidR="008D27BB">
              <w:rPr>
                <w:rFonts w:ascii="Consolas" w:eastAsiaTheme="minorEastAsia" w:hAnsi="Consolas" w:cs="Consolas"/>
                <w:caps w:val="0"/>
                <w:color w:val="F2F2F2" w:themeColor="background1" w:themeShade="F2"/>
                <w:kern w:val="0"/>
                <w:sz w:val="16"/>
                <w:szCs w:val="16"/>
                <w:lang w:eastAsia="ja-JP"/>
              </w:rPr>
              <w:t>from=$Exemple key=$ikey item=$oE</w:t>
            </w:r>
            <w:r w:rsidRPr="008E7BBB">
              <w:rPr>
                <w:rFonts w:ascii="Consolas" w:eastAsiaTheme="minorEastAsia" w:hAnsi="Consolas" w:cs="Consolas"/>
                <w:caps w:val="0"/>
                <w:color w:val="F2F2F2" w:themeColor="background1" w:themeShade="F2"/>
                <w:kern w:val="0"/>
                <w:sz w:val="16"/>
                <w:szCs w:val="16"/>
                <w:lang w:eastAsia="ja-JP"/>
              </w:rPr>
              <w:t>xemple}</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{$oExemple-&gt;get_title()} - {$oE</w:t>
            </w:r>
            <w:r w:rsidRPr="008E7BBB">
              <w:rPr>
                <w:rFonts w:ascii="Consolas" w:eastAsiaTheme="minorEastAsia" w:hAnsi="Consolas" w:cs="Consolas"/>
                <w:caps w:val="0"/>
                <w:color w:val="F2F2F2" w:themeColor="background1" w:themeShade="F2"/>
                <w:kern w:val="0"/>
                <w:sz w:val="16"/>
                <w:szCs w:val="16"/>
                <w:lang w:eastAsia="ja-JP"/>
              </w:rPr>
              <w:t>xemple-&gt;get_id()}&lt;br/&gt;&lt;br/&gt;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{/foreach}</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Les templates proposent comme vous le voyez ci-dessus, un foreach proche du php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t xml:space="preserve">Les templates proposent deux types de méthodes : les modifiers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Les modifiers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{$title|capitalize} =&gt; va mettre le contenu de $title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 xml:space="preserve">Les fonctions qui vont demander des paramètres d’entrées, vont permettre d’excuter quelque chose (et pas appliquer une simple modification avant sortie). </w:t>
      </w:r>
      <w:r w:rsidRPr="008F6D23">
        <w:rPr>
          <w:rFonts w:asciiTheme="minorHAnsi" w:hAnsiTheme="minorHAnsi" w:cs="Miriam"/>
          <w:szCs w:val="24"/>
        </w:rPr>
        <w:t>Voici un exemple :</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{foreach from=$array key=$iKey item=$oArticle}{/foreach} =&gt; comme un foreach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Une vue n’a accès aux variables que si le contrôleur lui en donne l’autorisation en assignant une variable au template. Nous l’avions déjà vu dans ce document sous cette forme :</w:t>
      </w:r>
    </w:p>
    <w:tbl>
      <w:tblPr>
        <w:tblStyle w:val="TableGrid"/>
        <w:tblW w:w="0" w:type="auto"/>
        <w:shd w:val="clear" w:color="auto" w:fill="000000" w:themeFill="text1"/>
        <w:tblLook w:val="04A0" w:firstRow="1" w:lastRow="0" w:firstColumn="1" w:lastColumn="0" w:noHBand="0" w:noVBand="1"/>
      </w:tblPr>
      <w:tblGrid>
        <w:gridCol w:w="9211"/>
      </w:tblGrid>
      <w:tr w:rsidR="008F6D23" w:rsidTr="00524729">
        <w:tc>
          <w:tcPr>
            <w:tcW w:w="9211" w:type="dxa"/>
            <w:shd w:val="clear" w:color="auto" w:fill="000000" w:themeFill="text1"/>
          </w:tcPr>
          <w:p w:rsidR="008F6D23" w:rsidRPr="008133AC" w:rsidRDefault="008F6D23" w:rsidP="00524729">
            <w:pPr>
              <w:autoSpaceDE w:val="0"/>
              <w:autoSpaceDN w:val="0"/>
              <w:adjustRightInd w:val="0"/>
              <w:spacing w:after="0" w:line="240" w:lineRule="auto"/>
              <w:rPr>
                <w:rFonts w:ascii="Consolas" w:hAnsi="Consolas" w:cs="Consolas"/>
              </w:rPr>
            </w:pPr>
            <w:r w:rsidRPr="00407B5D">
              <w:rPr>
                <w:rFonts w:ascii="Consolas" w:hAnsi="Consolas" w:cs="Consolas"/>
                <w:color w:val="F6F3E8"/>
                <w:lang w:val="fr-FR"/>
              </w:rPr>
              <w:lastRenderedPageBreak/>
              <w:tab/>
            </w:r>
            <w:r w:rsidRPr="00407B5D">
              <w:rPr>
                <w:rFonts w:ascii="Consolas" w:hAnsi="Consolas" w:cs="Consolas"/>
                <w:color w:val="F6F3E8"/>
                <w:lang w:val="fr-FR"/>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le contrôleur, on assigne une variable au template (assign() ) avant delancer le template (display() ). La variable $Exemple sera donc utilisable dans le template appelé.</w:t>
      </w:r>
    </w:p>
    <w:p w:rsidR="000C42F0" w:rsidRPr="00856ED2" w:rsidRDefault="000C42F0" w:rsidP="000C42F0">
      <w:pPr>
        <w:pStyle w:val="Heading1"/>
        <w:rPr>
          <w:lang w:val="fr-FR"/>
        </w:rPr>
      </w:pPr>
      <w:bookmarkStart w:id="17" w:name="_Toc388455883"/>
      <w:r>
        <w:rPr>
          <w:rFonts w:ascii="Century Gothic" w:hAnsi="Century Gothic"/>
          <w:color w:val="F24F4F"/>
          <w:lang w:val="fr-FR"/>
        </w:rPr>
        <w:t>Vos besoins</w:t>
      </w:r>
      <w:bookmarkEnd w:id="17"/>
    </w:p>
    <w:p w:rsidR="000C42F0" w:rsidRPr="00856ED2" w:rsidRDefault="000C42F0" w:rsidP="000C42F0">
      <w:pPr>
        <w:pStyle w:val="Heading2"/>
        <w:rPr>
          <w:lang w:val="fr-FR"/>
        </w:rPr>
      </w:pPr>
      <w:bookmarkStart w:id="18" w:name="_Toc388455884"/>
      <w:r>
        <w:rPr>
          <w:rFonts w:ascii="Garamond" w:hAnsi="Garamond"/>
          <w:color w:val="4C483D"/>
          <w:lang w:val="fr-FR"/>
        </w:rPr>
        <w:t>Créer une page d’erreur 404/403</w:t>
      </w:r>
      <w:bookmarkEnd w:id="18"/>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w:t>
      </w:r>
      <w:r w:rsidR="00656CDE">
        <w:rPr>
          <w:rFonts w:cs="Miriam"/>
          <w:szCs w:val="24"/>
          <w:lang w:val="fr-FR"/>
        </w:rPr>
        <w:t>bundles</w:t>
      </w:r>
      <w:r w:rsidR="00B8498F">
        <w:rPr>
          <w:rFonts w:cs="Miriam"/>
          <w:szCs w:val="24"/>
          <w:lang w:val="fr-FR"/>
        </w:rPr>
        <w:t>/conf/Route.conf)</w:t>
      </w:r>
      <w:r>
        <w:rPr>
          <w:rFonts w:cs="Miriam"/>
          <w:szCs w:val="24"/>
          <w:lang w:val="fr-FR"/>
        </w:rPr>
        <w:t xml:space="preserve"> où l’on ajoute une route puis le template. Voici la route à créer :</w:t>
      </w:r>
    </w:p>
    <w:tbl>
      <w:tblPr>
        <w:tblStyle w:val="TableGrid"/>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74419A">
              <w:rPr>
                <w:rFonts w:ascii="Consolas" w:eastAsiaTheme="minorEastAsia" w:hAnsi="Consolas" w:cs="Consolas"/>
                <w:color w:val="F2F2F2" w:themeColor="background1" w:themeShade="F2"/>
                <w:kern w:val="0"/>
                <w:lang w:eastAsia="ja-JP"/>
              </w:rPr>
              <w:tab/>
            </w:r>
            <w:r w:rsidRPr="0074419A">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"routes":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"404":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"template": "Error",</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"vars":{</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"error_message":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0C42F0">
              <w:rPr>
                <w:rFonts w:ascii="Consolas" w:eastAsiaTheme="minorEastAsia" w:hAnsi="Consolas" w:cs="Consolas"/>
                <w:color w:val="F2F2F2" w:themeColor="background1" w:themeShade="F2"/>
                <w:kern w:val="0"/>
                <w:lang w:val="fr-FR" w:eastAsia="ja-JP"/>
              </w:rPr>
              <w:t>"error_code":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"content_type":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"max_age":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"methods":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template appelé dans la conf (cela permet d’appeler le même template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Il vous suffira de modifier e:/venus/</w:t>
      </w:r>
      <w:r w:rsidR="00656CDE">
        <w:rPr>
          <w:rFonts w:cs="Miriam"/>
          <w:szCs w:val="24"/>
          <w:lang w:val="fr-FR"/>
        </w:rPr>
        <w:t>bundles</w:t>
      </w:r>
      <w:r>
        <w:rPr>
          <w:rFonts w:cs="Miriam"/>
          <w:szCs w:val="24"/>
          <w:lang w:val="fr-FR"/>
        </w:rPr>
        <w:t>/src/Demo/</w:t>
      </w:r>
      <w:r w:rsidR="00656CDE">
        <w:rPr>
          <w:rFonts w:cs="Miriam"/>
          <w:szCs w:val="24"/>
          <w:lang w:val="fr-FR"/>
        </w:rPr>
        <w:t>app/</w:t>
      </w:r>
      <w:r>
        <w:rPr>
          <w:rFonts w:cs="Miriam"/>
          <w:szCs w:val="24"/>
          <w:lang w:val="fr-FR"/>
        </w:rPr>
        <w:t>conf/Route.conf et e:/venus/</w:t>
      </w:r>
      <w:r w:rsidR="00656CDE">
        <w:rPr>
          <w:rFonts w:cs="Miriam"/>
          <w:szCs w:val="24"/>
          <w:lang w:val="fr-FR"/>
        </w:rPr>
        <w:t>bundles</w:t>
      </w:r>
      <w:r>
        <w:rPr>
          <w:rFonts w:cs="Miriam"/>
          <w:szCs w:val="24"/>
          <w:lang w:val="fr-FR"/>
        </w:rPr>
        <w:t>/src/Demo/</w:t>
      </w:r>
      <w:r w:rsidR="00656CDE">
        <w:rPr>
          <w:rFonts w:cs="Miriam"/>
          <w:szCs w:val="24"/>
          <w:lang w:val="fr-FR"/>
        </w:rPr>
        <w:t>app/</w:t>
      </w:r>
      <w:r>
        <w:rPr>
          <w:rFonts w:cs="Miriam"/>
          <w:szCs w:val="24"/>
          <w:lang w:val="fr-FR"/>
        </w:rPr>
        <w:t>View/Error.tpl pour personnaliser vos pages d’erreurs.</w:t>
      </w:r>
    </w:p>
    <w:p w:rsidR="004C4594" w:rsidRPr="00856ED2" w:rsidRDefault="004C4594" w:rsidP="004C4594">
      <w:pPr>
        <w:pStyle w:val="Heading2"/>
        <w:rPr>
          <w:lang w:val="fr-FR"/>
        </w:rPr>
      </w:pPr>
      <w:bookmarkStart w:id="19" w:name="_Toc388455885"/>
      <w:r>
        <w:rPr>
          <w:rFonts w:ascii="Garamond" w:hAnsi="Garamond"/>
          <w:color w:val="4C483D"/>
          <w:lang w:val="fr-FR"/>
        </w:rPr>
        <w:t>Variables pré-définies et commentaires des templates</w:t>
      </w:r>
      <w:bookmarkEnd w:id="19"/>
    </w:p>
    <w:p w:rsidR="004C4594" w:rsidRDefault="004C4594" w:rsidP="004C4594">
      <w:pPr>
        <w:pStyle w:val="NormalWeb"/>
        <w:shd w:val="clear" w:color="auto" w:fill="FFFFFF"/>
        <w:spacing w:before="0" w:after="255"/>
        <w:rPr>
          <w:rFonts w:cs="Miriam"/>
          <w:szCs w:val="24"/>
          <w:lang w:val="fr-FR"/>
        </w:rPr>
      </w:pPr>
      <w:r>
        <w:rPr>
          <w:rFonts w:cs="Miriam"/>
          <w:szCs w:val="24"/>
          <w:lang w:val="fr-FR"/>
        </w:rPr>
        <w:t>Dans les templates du venus Framework, il existe de nombreuses variables pré-définies afin d’accélérer la tache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{counter}</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$_SERVER[‘SCRIPT_NAME’]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lastRenderedPageBreak/>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{literal}</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{/literal}</w:t>
      </w:r>
      <w:r>
        <w:rPr>
          <w:rFonts w:cs="Miriam"/>
          <w:szCs w:val="24"/>
          <w:lang w:val="fr-FR"/>
        </w:rPr>
        <w:t xml:space="preserve"> =&gt; permettent d’entourer du contenu statique. En gros le moteur de templating n’ira pas retraduire ce qu’il lit entre ces deux balises. C’est essentiel pour faire du javascript où les caractère { et } portent confusion avec le framework.</w:t>
      </w:r>
    </w:p>
    <w:p w:rsidR="004C4594" w:rsidRDefault="001C00AA" w:rsidP="004C4594">
      <w:pPr>
        <w:pStyle w:val="NormalWeb"/>
        <w:shd w:val="clear" w:color="auto" w:fill="FFFFFF"/>
        <w:spacing w:before="0" w:after="255"/>
        <w:rPr>
          <w:rFonts w:cs="Miriam"/>
          <w:szCs w:val="24"/>
          <w:lang w:val="fr-FR"/>
        </w:rPr>
      </w:pPr>
      <w:r>
        <w:rPr>
          <w:rFonts w:cs="Miriam"/>
          <w:szCs w:val="24"/>
          <w:lang w:val="fr-FR"/>
        </w:rPr>
        <w:t>{$app.server}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{$app.get} =&gt; représente la variable PHP $_GET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{$app.post} =&gt; représente la variable PHP $_POST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{$app.cookies} =&gt; représente la variable PHP $_COOKIES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{$app.env} =&gt; représente la variable PHP $_ENV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{$app.session} =&gt; représente la variable PHP $_SESSION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w:t>
      </w:r>
      <w:r w:rsidR="009F5646">
        <w:rPr>
          <w:rFonts w:cs="Miriam"/>
          <w:szCs w:val="24"/>
          <w:lang w:val="fr-FR"/>
        </w:rPr>
        <w:t>request</w:t>
      </w:r>
      <w:r>
        <w:rPr>
          <w:rFonts w:cs="Miriam"/>
          <w:szCs w:val="24"/>
          <w:lang w:val="fr-FR"/>
        </w:rPr>
        <w:t xml:space="preserve">} =&gt; représente </w:t>
      </w:r>
      <w:r w:rsidR="009F5646">
        <w:rPr>
          <w:rFonts w:cs="Miriam"/>
          <w:szCs w:val="24"/>
          <w:lang w:val="fr-FR"/>
        </w:rPr>
        <w:t>un merge de toutes les variables tableaux dans ce sens strictement prioritaire : $_GET, $_POST, $_COOKIES, $_SERVER, $_ENV.</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{$app.now} =&gt; représente le timestamp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{$app.conf} =&gt; représente toutes les constantes PHP définient.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 =&gt; affiche le nom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{$app.template_object} =&gt; affiche l’object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{$app.current_dir} =&gt; affiche le dossier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{$app.version} =&gt; représente le numéro de version du système de template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t>{$app.ldelim} et {$app.rdelim} =&gt; repr</w:t>
      </w:r>
      <w:r>
        <w:rPr>
          <w:rFonts w:cs="Miriam"/>
          <w:szCs w:val="24"/>
          <w:lang w:val="fr-FR"/>
        </w:rPr>
        <w:t>ésente les délimiteurs définissant {literal} et {/literal} que l’on peut reconfigurer à sa guise.</w:t>
      </w:r>
    </w:p>
    <w:p w:rsidR="00E806B1" w:rsidRPr="00856ED2" w:rsidRDefault="00A02FFC" w:rsidP="00E806B1">
      <w:pPr>
        <w:pStyle w:val="Heading2"/>
        <w:rPr>
          <w:lang w:val="fr-FR"/>
        </w:rPr>
      </w:pPr>
      <w:bookmarkStart w:id="20" w:name="_Toc388455886"/>
      <w:r>
        <w:rPr>
          <w:rFonts w:ascii="Garamond" w:hAnsi="Garamond"/>
          <w:color w:val="4C483D"/>
          <w:lang w:val="fr-FR"/>
        </w:rPr>
        <w:t>Les « </w:t>
      </w:r>
      <w:r w:rsidR="00E806B1">
        <w:rPr>
          <w:rFonts w:ascii="Garamond" w:hAnsi="Garamond"/>
          <w:color w:val="4C483D"/>
          <w:lang w:val="fr-FR"/>
        </w:rPr>
        <w:t>Modifiers</w:t>
      </w:r>
      <w:r>
        <w:rPr>
          <w:rFonts w:ascii="Garamond" w:hAnsi="Garamond"/>
          <w:color w:val="4C483D"/>
          <w:lang w:val="fr-FR"/>
        </w:rPr>
        <w:t> »</w:t>
      </w:r>
      <w:r w:rsidR="00E806B1">
        <w:rPr>
          <w:rFonts w:ascii="Garamond" w:hAnsi="Garamond"/>
          <w:color w:val="4C483D"/>
          <w:lang w:val="fr-FR"/>
        </w:rPr>
        <w:t xml:space="preserve"> des templates</w:t>
      </w:r>
      <w:bookmarkEnd w:id="20"/>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modifiers permettent de modifier une variable avant de l’afficher. Voici </w:t>
      </w:r>
      <w:r w:rsidR="00C50E12">
        <w:rPr>
          <w:rFonts w:cs="Miriam"/>
          <w:szCs w:val="24"/>
          <w:lang w:val="fr-FR"/>
        </w:rPr>
        <w:t>les</w:t>
      </w:r>
      <w:r>
        <w:rPr>
          <w:rFonts w:cs="Miriam"/>
          <w:szCs w:val="24"/>
          <w:lang w:val="fr-FR"/>
        </w:rPr>
        <w:t xml:space="preserve"> différents modifiers que vous pourrez utiliser dans vos templates.</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premier paramètre</w:t>
      </w:r>
      <w:r w:rsidR="00015C28">
        <w:rPr>
          <w:rFonts w:ascii="Consolas" w:eastAsiaTheme="minorEastAsia" w:hAnsi="Consolas" w:cs="Consolas"/>
          <w:color w:val="4C483D" w:themeColor="text2"/>
          <w:kern w:val="0"/>
          <w:lang w:val="fr-FR" w:eastAsia="ja-JP"/>
        </w:rPr>
        <w:t xml:space="preserve"> permet de définir si on transforme ou non les mots qui ont un caractère numérique comme par exemple php5.</w:t>
      </w:r>
    </w:p>
    <w:p w:rsidR="00015C28" w:rsidRDefault="00015C28" w:rsidP="00015C2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407B5D" w:rsidRDefault="00015C28"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deuxième paramètre permet de définir si tous les autres caractères sont transformés en caractères minuscules.</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lastRenderedPageBreak/>
        <w:t>{$test|</w:t>
      </w:r>
      <w:r>
        <w:rPr>
          <w:rFonts w:ascii="Consolas" w:eastAsiaTheme="minorEastAsia" w:hAnsi="Consolas" w:cs="Consolas"/>
          <w:color w:val="4C483D" w:themeColor="text2"/>
          <w:kern w:val="0"/>
          <w:lang w:val="fr-FR" w:eastAsia="ja-JP"/>
        </w:rPr>
        <w:t>cat:</w:t>
      </w:r>
      <w:r w:rsidR="00EA0E3B"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ajouté du texte</w:t>
      </w:r>
      <w:r w:rsidR="00EA0E3B" w:rsidRPr="00EA0E3B">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407B5D"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sauf les espaces</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avec les espaces</w:t>
      </w: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count_paragraphs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7F60E9"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paragraphes</w:t>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count_sentences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parties séparées par des ., ?, !.</w:t>
      </w: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407B5D"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07B5D">
        <w:rPr>
          <w:rFonts w:ascii="Consolas" w:eastAsiaTheme="minorEastAsia" w:hAnsi="Consolas" w:cs="Consolas"/>
          <w:color w:val="4C483D" w:themeColor="text2"/>
          <w:kern w:val="0"/>
          <w:lang w:val="fr-FR" w:eastAsia="ja-JP"/>
        </w:rPr>
        <w:t>{$test|date_format}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C13B03" w:rsidRPr="00E70F0C" w:rsidRDefault="00FE6186"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{$test|date_format:</w:t>
      </w:r>
      <w:r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%b %e, %Y</w:t>
      </w:r>
      <w:r w:rsidRPr="00EA0E3B">
        <w:rPr>
          <w:rFonts w:ascii="Consolas" w:eastAsiaTheme="minorEastAsia" w:hAnsi="Consolas" w:cs="Consolas"/>
          <w:color w:val="4C483D" w:themeColor="text2"/>
          <w:kern w:val="0"/>
          <w:lang w:val="fr-FR" w:eastAsia="ja-JP"/>
        </w:rPr>
        <w:t>'</w:t>
      </w:r>
      <w:r w:rsidR="00E70F0C" w:rsidRPr="004E22DB">
        <w:rPr>
          <w:rFonts w:ascii="Consolas" w:eastAsiaTheme="minorEastAsia" w:hAnsi="Consolas" w:cs="Consolas"/>
          <w:color w:val="4C483D" w:themeColor="text2"/>
          <w:kern w:val="0"/>
          <w:lang w:val="fr-FR" w:eastAsia="ja-JP"/>
        </w:rPr>
        <w:t>}</w:t>
      </w:r>
      <w:r w:rsidR="007A7ED1">
        <w:rPr>
          <w:rFonts w:ascii="Consolas" w:eastAsiaTheme="minorEastAsia" w:hAnsi="Consolas" w:cs="Consolas"/>
          <w:color w:val="4C483D" w:themeColor="text2"/>
          <w:kern w:val="0"/>
          <w:lang w:val="fr-FR" w:eastAsia="ja-JP"/>
        </w:rPr>
        <w:br/>
        <w:t>Formater sa date (voir en php strftime).</w:t>
      </w:r>
      <w:r w:rsidR="00A54750">
        <w:rPr>
          <w:rFonts w:ascii="Consolas" w:eastAsiaTheme="minorEastAsia" w:hAnsi="Consolas" w:cs="Consolas"/>
          <w:color w:val="4C483D" w:themeColor="text2"/>
          <w:kern w:val="0"/>
          <w:lang w:val="fr-FR" w:eastAsia="ja-JP"/>
        </w:rPr>
        <w:t xml:space="preserve"> %h devient %b, %n devient \n, %r devient %I:%M:%S %p, %R devient %H:%M, %t devient \t et %T devient %H:%M:%S.</w:t>
      </w:r>
      <w:r w:rsidR="00C13B03" w:rsidRPr="00C13B03">
        <w:rPr>
          <w:rFonts w:ascii="Consolas" w:eastAsiaTheme="minorEastAsia" w:hAnsi="Consolas" w:cs="Consolas"/>
          <w:color w:val="4C483D" w:themeColor="text2"/>
          <w:kern w:val="0"/>
          <w:lang w:val="fr-FR" w:eastAsia="ja-JP"/>
        </w:rPr>
        <w:t xml:space="preserve"> </w:t>
      </w:r>
    </w:p>
    <w:p w:rsid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13B03" w:rsidRP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C13B03">
        <w:rPr>
          <w:rFonts w:ascii="Consolas" w:eastAsiaTheme="minorEastAsia" w:hAnsi="Consolas" w:cs="Consolas"/>
          <w:color w:val="4C483D" w:themeColor="text2"/>
          <w:kern w:val="0"/>
          <w:lang w:val="fr-FR" w:eastAsia="ja-JP"/>
        </w:rPr>
        <w:t>{$test|default:'texte par défaut'}</w:t>
      </w:r>
      <w:r w:rsidRPr="00C13B03">
        <w:rPr>
          <w:rFonts w:ascii="Consolas" w:eastAsiaTheme="minorEastAsia" w:hAnsi="Consolas" w:cs="Consolas"/>
          <w:color w:val="4C483D" w:themeColor="text2"/>
          <w:kern w:val="0"/>
          <w:lang w:val="fr-FR" w:eastAsia="ja-JP"/>
        </w:rPr>
        <w:tab/>
      </w:r>
      <w:r w:rsidRPr="00C13B03">
        <w:rPr>
          <w:rFonts w:ascii="Consolas" w:eastAsiaTheme="minorEastAsia" w:hAnsi="Consolas" w:cs="Consolas"/>
          <w:color w:val="4C483D" w:themeColor="text2"/>
          <w:kern w:val="0"/>
          <w:lang w:val="fr-FR" w:eastAsia="ja-JP"/>
        </w:rPr>
        <w:tab/>
      </w:r>
    </w:p>
    <w:p w:rsidR="00C13B03" w:rsidRPr="00E806B1"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d’afficher un texte par défaut si la variable est vide ou null.</w:t>
      </w: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sidR="0073480C">
        <w:rPr>
          <w:rFonts w:ascii="Consolas" w:eastAsiaTheme="minorEastAsia" w:hAnsi="Consolas" w:cs="Consolas"/>
          <w:color w:val="4C483D" w:themeColor="text2"/>
          <w:kern w:val="0"/>
          <w:lang w:val="fr-FR" w:eastAsia="ja-JP"/>
        </w:rPr>
        <w:t>selon différents critères désirés : html, htmlall, url, urlpathinfo, quotes, javascript.</w:t>
      </w:r>
    </w:p>
    <w:p w:rsidR="00E12E90" w:rsidRDefault="00E12E90"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532396">
        <w:rPr>
          <w:rFonts w:ascii="Consolas" w:eastAsiaTheme="minorEastAsia" w:hAnsi="Consolas" w:cs="Consolas"/>
          <w:color w:val="4C483D" w:themeColor="text2"/>
          <w:kern w:val="0"/>
          <w:lang w:eastAsia="ja-JP"/>
        </w:rPr>
        <w:t>{$test|escape:'url'}</w:t>
      </w:r>
    </w:p>
    <w:p w:rsidR="001833F4" w:rsidRPr="00532396" w:rsidRDefault="001833F4"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1833F4">
        <w:rPr>
          <w:rFonts w:ascii="Consolas" w:eastAsiaTheme="minorEastAsia" w:hAnsi="Consolas" w:cs="Consolas"/>
          <w:color w:val="4C483D" w:themeColor="text2"/>
          <w:kern w:val="0"/>
          <w:lang w:eastAsia="ja-JP"/>
        </w:rPr>
        <w:t>{$test|escape:'html':'UTF-8'}</w:t>
      </w:r>
    </w:p>
    <w:p w:rsidR="00F905F8" w:rsidRPr="00532396"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p>
    <w:p w:rsidR="00F905F8" w:rsidRPr="00D24F3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{$test|from_charset}</w:t>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ISO-8859-1 au charset actuel</w:t>
      </w:r>
    </w:p>
    <w:p w:rsidR="00F905F8" w:rsidRPr="002C00B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{$test|from_charset:' ISO-8859-1'}</w:t>
      </w:r>
    </w:p>
    <w:p w:rsidR="002C00BE" w:rsidRPr="005C11DD" w:rsidRDefault="002C00BE"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w:t>
      </w:r>
      <w:r w:rsidR="00532396">
        <w:rPr>
          <w:rFonts w:ascii="Consolas" w:eastAsiaTheme="minorEastAsia" w:hAnsi="Consolas" w:cs="Consolas"/>
          <w:color w:val="4C483D" w:themeColor="text2"/>
          <w:kern w:val="0"/>
          <w:lang w:val="fr-FR" w:eastAsia="ja-JP"/>
        </w:rPr>
        <w:t>d’encoder du charset precisé</w:t>
      </w:r>
      <w:r w:rsidRPr="005C11DD">
        <w:rPr>
          <w:rFonts w:ascii="Consolas" w:eastAsiaTheme="minorEastAsia" w:hAnsi="Consolas" w:cs="Consolas"/>
          <w:color w:val="4C483D" w:themeColor="text2"/>
          <w:kern w:val="0"/>
          <w:lang w:val="fr-FR" w:eastAsia="ja-JP"/>
        </w:rPr>
        <w:t xml:space="preserve"> au charset actuel</w:t>
      </w:r>
    </w:p>
    <w:p w:rsidR="00A12C73" w:rsidRPr="005C11DD"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{$test|hour}</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d’afficher que</w:t>
      </w:r>
      <w:r>
        <w:rPr>
          <w:rFonts w:ascii="Consolas" w:eastAsiaTheme="minorEastAsia" w:hAnsi="Consolas" w:cs="Consolas"/>
          <w:color w:val="4C483D" w:themeColor="text2"/>
          <w:kern w:val="0"/>
          <w:lang w:val="fr-FR" w:eastAsia="ja-JP"/>
        </w:rPr>
        <w:t xml:space="preserve"> 17:12 quand on met 2014-05-05 17:12:30</w:t>
      </w:r>
    </w:p>
    <w:p w:rsidR="005C11DD" w:rsidRP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indenter du texte (en HTML il faut mettre des balises &lt;bloquote&gt;) de 4 espaces</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613F6E">
        <w:rPr>
          <w:rFonts w:ascii="Consolas" w:eastAsiaTheme="minorEastAsia" w:hAnsi="Consolas" w:cs="Consolas"/>
          <w:color w:val="4C483D" w:themeColor="text2"/>
          <w:kern w:val="0"/>
          <w:lang w:val="fr-FR" w:eastAsia="ja-JP"/>
        </w:rPr>
        <w:t>}</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294426" w:rsidRDefault="00294426"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Voici les paramètres si vous désirez les changer.</w:t>
      </w:r>
    </w:p>
    <w:p w:rsidR="0062465C" w:rsidRDefault="0062465C"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62465C" w:rsidRDefault="0062465C"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regex_replace:</w:t>
      </w:r>
      <w:r w:rsidRPr="00C13B03">
        <w:rPr>
          <w:rFonts w:ascii="Consolas" w:eastAsiaTheme="minorEastAsia" w:hAnsi="Consolas" w:cs="Consolas"/>
          <w:color w:val="4C483D" w:themeColor="text2"/>
          <w:kern w:val="0"/>
          <w:lang w:val="fr-FR" w:eastAsia="ja-JP"/>
        </w:rPr>
        <w:t>'</w:t>
      </w:r>
      <w:r w:rsidR="00A92BA9">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00A92BA9">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3759FB" w:rsidRDefault="0062465C"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par expression régulière</w:t>
      </w: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replace:</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BF0088" w:rsidRDefault="003759FB"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comme un simple str_replace</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spacify</w:t>
      </w:r>
      <w:r w:rsidRPr="00613F6E">
        <w:rPr>
          <w:rFonts w:ascii="Consolas" w:eastAsiaTheme="minorEastAsia" w:hAnsi="Consolas" w:cs="Consolas"/>
          <w:color w:val="4C483D" w:themeColor="text2"/>
          <w:kern w:val="0"/>
          <w:lang w:val="fr-FR" w:eastAsia="ja-JP"/>
        </w:rPr>
        <w:t>}</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Sépare chaque mot par un espace</w:t>
      </w:r>
    </w:p>
    <w:p w:rsidR="00BF0088" w:rsidRPr="00243346"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243346">
        <w:rPr>
          <w:rFonts w:ascii="Consolas" w:eastAsiaTheme="minorEastAsia" w:hAnsi="Consolas" w:cs="Consolas"/>
          <w:color w:val="4C483D" w:themeColor="text2"/>
          <w:kern w:val="0"/>
          <w:lang w:val="fr-FR" w:eastAsia="ja-JP"/>
        </w:rPr>
        <w:t>{$test|spacify:'^^'}</w:t>
      </w:r>
    </w:p>
    <w:p w:rsidR="0062465C" w:rsidRDefault="00BF0088"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Sépare chaque mot de ^^ </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243346" w:rsidRP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43346">
        <w:rPr>
          <w:rFonts w:ascii="Consolas" w:eastAsiaTheme="minorEastAsia" w:hAnsi="Consolas" w:cs="Consolas"/>
          <w:color w:val="4C483D" w:themeColor="text2"/>
          <w:kern w:val="0"/>
          <w:lang w:eastAsia="ja-JP"/>
        </w:rPr>
        <w:t>{$test|string_format:'</w:t>
      </w:r>
      <w:r>
        <w:rPr>
          <w:rFonts w:ascii="Consolas" w:eastAsiaTheme="minorEastAsia" w:hAnsi="Consolas" w:cs="Consolas"/>
          <w:color w:val="4C483D" w:themeColor="text2"/>
          <w:kern w:val="0"/>
          <w:lang w:eastAsia="ja-JP"/>
        </w:rPr>
        <w:t>%d</w:t>
      </w:r>
      <w:r w:rsidRPr="00243346">
        <w:rPr>
          <w:rFonts w:ascii="Consolas" w:eastAsiaTheme="minorEastAsia" w:hAnsi="Consolas" w:cs="Consolas"/>
          <w:color w:val="4C483D" w:themeColor="text2"/>
          <w:kern w:val="0"/>
          <w:lang w:eastAsia="ja-JP"/>
        </w:rPr>
        <w:t>'}</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Transformer une chaîne ou un chiffre sous le format désiré (voir sprintf </w:t>
      </w:r>
      <w:r w:rsidR="001923BC">
        <w:rPr>
          <w:rFonts w:ascii="Consolas" w:eastAsiaTheme="minorEastAsia" w:hAnsi="Consolas" w:cs="Consolas"/>
          <w:color w:val="4C483D" w:themeColor="text2"/>
          <w:kern w:val="0"/>
          <w:lang w:val="fr-FR" w:eastAsia="ja-JP"/>
        </w:rPr>
        <w:t xml:space="preserve">en PHP </w:t>
      </w:r>
      <w:r>
        <w:rPr>
          <w:rFonts w:ascii="Consolas" w:eastAsiaTheme="minorEastAsia" w:hAnsi="Consolas" w:cs="Consolas"/>
          <w:color w:val="4C483D" w:themeColor="text2"/>
          <w:kern w:val="0"/>
          <w:lang w:val="fr-FR" w:eastAsia="ja-JP"/>
        </w:rPr>
        <w:t>pour les formats)</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w:t>
      </w:r>
      <w:r>
        <w:rPr>
          <w:rFonts w:ascii="Consolas" w:eastAsiaTheme="minorEastAsia" w:hAnsi="Consolas" w:cs="Consolas"/>
          <w:color w:val="4C483D" w:themeColor="text2"/>
          <w:kern w:val="0"/>
          <w:lang w:val="fr-FR" w:eastAsia="ja-JP"/>
        </w:rPr>
        <w:t>simple espace</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DB1194" w:rsidRPr="00532396"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32396">
        <w:rPr>
          <w:rFonts w:ascii="Consolas" w:eastAsiaTheme="minorEastAsia" w:hAnsi="Consolas" w:cs="Consolas"/>
          <w:color w:val="4C483D" w:themeColor="text2"/>
          <w:kern w:val="0"/>
          <w:lang w:val="fr-FR" w:eastAsia="ja-JP"/>
        </w:rPr>
        <w:lastRenderedPageBreak/>
        <w:t>{$test|strip:'&amp;nbsp;'}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&amp;nbsp;</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r>
        <w:rPr>
          <w:rFonts w:ascii="Consolas" w:eastAsiaTheme="minorEastAsia" w:hAnsi="Consolas" w:cs="Consolas"/>
          <w:color w:val="4C483D" w:themeColor="text2"/>
          <w:kern w:val="0"/>
          <w:lang w:val="fr-FR" w:eastAsia="ja-JP"/>
        </w:rPr>
        <w:t>_tag</w:t>
      </w:r>
      <w:r w:rsidRPr="00DB1194">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tes</w:t>
      </w:r>
      <w:r w:rsidRPr="00DB1194">
        <w:rPr>
          <w:rFonts w:ascii="Consolas" w:eastAsiaTheme="minorEastAsia" w:hAnsi="Consolas" w:cs="Consolas"/>
          <w:color w:val="4C483D" w:themeColor="text2"/>
          <w:kern w:val="0"/>
          <w:lang w:val="fr-FR" w:eastAsia="ja-JP"/>
        </w:rPr>
        <w:t xml:space="preserve"> les </w:t>
      </w:r>
      <w:r>
        <w:rPr>
          <w:rFonts w:ascii="Consolas" w:eastAsiaTheme="minorEastAsia" w:hAnsi="Consolas" w:cs="Consolas"/>
          <w:color w:val="4C483D" w:themeColor="text2"/>
          <w:kern w:val="0"/>
          <w:lang w:val="fr-FR" w:eastAsia="ja-JP"/>
        </w:rPr>
        <w:t>balises par un espace</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155763" w:rsidRP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55763">
        <w:rPr>
          <w:rFonts w:ascii="Consolas" w:eastAsiaTheme="minorEastAsia" w:hAnsi="Consolas" w:cs="Consolas"/>
          <w:color w:val="4C483D" w:themeColor="text2"/>
          <w:kern w:val="0"/>
          <w:lang w:val="fr-FR" w:eastAsia="ja-JP"/>
        </w:rPr>
        <w:t>{$test|strip:</w:t>
      </w:r>
      <w:r w:rsidR="00601594">
        <w:rPr>
          <w:rFonts w:ascii="Consolas" w:eastAsiaTheme="minorEastAsia" w:hAnsi="Consolas" w:cs="Consolas"/>
          <w:color w:val="4C483D" w:themeColor="text2"/>
          <w:kern w:val="0"/>
          <w:lang w:val="fr-FR" w:eastAsia="ja-JP"/>
        </w:rPr>
        <w:t>false</w:t>
      </w:r>
      <w:r w:rsidRPr="00155763">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toutes les balises par rien</w:t>
      </w:r>
    </w:p>
    <w:p w:rsidR="00A12C73" w:rsidRPr="00DB1194"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532396" w:rsidRPr="00E806B1" w:rsidRDefault="00E806B1"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trans</w:t>
      </w:r>
      <w:r>
        <w:rPr>
          <w:rFonts w:ascii="Consolas" w:eastAsiaTheme="minorEastAsia" w:hAnsi="Consolas" w:cs="Consolas"/>
          <w:color w:val="4C483D" w:themeColor="text2"/>
          <w:kern w:val="0"/>
          <w:lang w:val="fr-FR" w:eastAsia="ja-JP"/>
        </w:rPr>
        <w:t>former les \n en &lt;br/&gt;</w:t>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to_charset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actuel au charset ISO-8859-1</w:t>
      </w:r>
    </w:p>
    <w:p w:rsidR="00532396" w:rsidRPr="002C00BE"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w:t>
      </w:r>
      <w:r>
        <w:rPr>
          <w:rFonts w:ascii="Consolas" w:eastAsiaTheme="minorEastAsia" w:hAnsi="Consolas" w:cs="Consolas"/>
          <w:color w:val="4C483D" w:themeColor="text2"/>
          <w:kern w:val="0"/>
          <w:lang w:eastAsia="ja-JP"/>
        </w:rPr>
        <w:t>to</w:t>
      </w:r>
      <w:r w:rsidRPr="002C00BE">
        <w:rPr>
          <w:rFonts w:ascii="Consolas" w:eastAsiaTheme="minorEastAsia" w:hAnsi="Consolas" w:cs="Consolas"/>
          <w:color w:val="4C483D" w:themeColor="text2"/>
          <w:kern w:val="0"/>
          <w:lang w:eastAsia="ja-JP"/>
        </w:rPr>
        <w:t>_charset:' ISO-8859-1'}</w:t>
      </w:r>
    </w:p>
    <w:p w:rsidR="00E806B1" w:rsidRDefault="00532396"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d’encoder du charset </w:t>
      </w:r>
      <w:r>
        <w:rPr>
          <w:rFonts w:ascii="Consolas" w:eastAsiaTheme="minorEastAsia" w:hAnsi="Consolas" w:cs="Consolas"/>
          <w:color w:val="4C483D" w:themeColor="text2"/>
          <w:kern w:val="0"/>
          <w:lang w:val="fr-FR" w:eastAsia="ja-JP"/>
        </w:rPr>
        <w:t>actuel au charset precisé</w:t>
      </w:r>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F64F5" w:rsidRPr="00384BE1" w:rsidRDefault="00E806B1" w:rsidP="00384BE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t>{$test|truncate}</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r w:rsidR="00CF64F5">
        <w:rPr>
          <w:rFonts w:ascii="Consolas" w:eastAsiaTheme="minorEastAsia" w:hAnsi="Consolas" w:cs="Consolas"/>
          <w:color w:val="4C483D" w:themeColor="text2"/>
          <w:kern w:val="0"/>
          <w:sz w:val="20"/>
          <w:lang w:val="fr-FR" w:eastAsia="ja-JP"/>
        </w:rPr>
        <w:br/>
      </w:r>
      <w:r w:rsidR="00CF64F5" w:rsidRPr="00A12C73">
        <w:rPr>
          <w:rFonts w:ascii="Consolas" w:eastAsiaTheme="minorEastAsia" w:hAnsi="Consolas" w:cs="Consolas"/>
          <w:color w:val="4C483D" w:themeColor="text2"/>
          <w:kern w:val="0"/>
          <w:sz w:val="20"/>
          <w:lang w:val="fr-FR" w:eastAsia="ja-JP"/>
        </w:rPr>
        <w:t>{$test|truncate</w:t>
      </w:r>
      <w:r w:rsidR="00CF64F5">
        <w:rPr>
          <w:rFonts w:ascii="Consolas" w:eastAsiaTheme="minorEastAsia" w:hAnsi="Consolas" w:cs="Consolas"/>
          <w:color w:val="4C483D" w:themeColor="text2"/>
          <w:kern w:val="0"/>
          <w:sz w:val="20"/>
          <w:lang w:val="fr-FR" w:eastAsia="ja-JP"/>
        </w:rPr>
        <w:t>:30:</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:false:false</w:t>
      </w:r>
      <w:r w:rsidR="00CF64F5" w:rsidRPr="00A12C73">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br/>
        <w:t>Les paramètres permettre successivement de choisir le nombre de caractère avant de couper le con</w:t>
      </w:r>
      <w:r w:rsidR="00DA00E7">
        <w:rPr>
          <w:rFonts w:ascii="Consolas" w:eastAsiaTheme="minorEastAsia" w:hAnsi="Consolas" w:cs="Consolas"/>
          <w:color w:val="4C483D" w:themeColor="text2"/>
          <w:kern w:val="0"/>
          <w:sz w:val="20"/>
          <w:lang w:val="fr-FR" w:eastAsia="ja-JP"/>
        </w:rPr>
        <w:t>tenu, ensu</w:t>
      </w:r>
      <w:r w:rsidR="00CF64F5">
        <w:rPr>
          <w:rFonts w:ascii="Consolas" w:eastAsiaTheme="minorEastAsia" w:hAnsi="Consolas" w:cs="Consolas"/>
          <w:color w:val="4C483D" w:themeColor="text2"/>
          <w:kern w:val="0"/>
          <w:sz w:val="20"/>
          <w:lang w:val="fr-FR" w:eastAsia="ja-JP"/>
        </w:rPr>
        <w:t>i</w:t>
      </w:r>
      <w:r w:rsidR="00DA00E7">
        <w:rPr>
          <w:rFonts w:ascii="Consolas" w:eastAsiaTheme="minorEastAsia" w:hAnsi="Consolas" w:cs="Consolas"/>
          <w:color w:val="4C483D" w:themeColor="text2"/>
          <w:kern w:val="0"/>
          <w:sz w:val="20"/>
          <w:lang w:val="fr-FR" w:eastAsia="ja-JP"/>
        </w:rPr>
        <w:t>t</w:t>
      </w:r>
      <w:r w:rsidR="00CF64F5">
        <w:rPr>
          <w:rFonts w:ascii="Consolas" w:eastAsiaTheme="minorEastAsia" w:hAnsi="Consolas" w:cs="Consolas"/>
          <w:color w:val="4C483D" w:themeColor="text2"/>
          <w:kern w:val="0"/>
          <w:sz w:val="20"/>
          <w:lang w:val="fr-FR" w:eastAsia="ja-JP"/>
        </w:rPr>
        <w:t>e de décider ce qu’on ajoute après le contenu comme les 3 points, ensuite on détermine si on coupe après le dernier mot ou directement au caractère 30 et le dernier paramètre permet de définir si on coupe en prenant le milieu de la chaîne de caractère en référence et non le début de la chaine.</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un</w:t>
      </w:r>
      <w:r w:rsidRPr="00E806B1">
        <w:rPr>
          <w:rFonts w:ascii="Consolas" w:eastAsiaTheme="minorEastAsia" w:hAnsi="Consolas" w:cs="Consolas"/>
          <w:color w:val="4C483D" w:themeColor="text2"/>
          <w:kern w:val="0"/>
          <w:lang w:val="fr-FR" w:eastAsia="ja-JP"/>
        </w:rPr>
        <w: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8510F"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Pr>
          <w:rFonts w:ascii="Consolas" w:eastAsiaTheme="minorEastAsia" w:hAnsi="Consolas" w:cs="Consolas"/>
          <w:color w:val="4C483D" w:themeColor="text2"/>
          <w:kern w:val="0"/>
          <w:lang w:val="fr-FR" w:eastAsia="ja-JP"/>
        </w:rPr>
        <w:t>selon différents critères désirés : html, htmlall</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w:t>
      </w:r>
      <w:r w:rsidR="001833F4">
        <w:rPr>
          <w:rFonts w:ascii="Consolas" w:eastAsiaTheme="minorEastAsia" w:hAnsi="Consolas" w:cs="Consolas"/>
          <w:color w:val="4C483D" w:themeColor="text2"/>
          <w:kern w:val="0"/>
          <w:lang w:val="fr-FR" w:eastAsia="ja-JP"/>
        </w:rPr>
        <w:t>un</w:t>
      </w:r>
      <w:r w:rsidRPr="001833F4">
        <w:rPr>
          <w:rFonts w:ascii="Consolas" w:eastAsiaTheme="minorEastAsia" w:hAnsi="Consolas" w:cs="Consolas"/>
          <w:color w:val="4C483D" w:themeColor="text2"/>
          <w:kern w:val="0"/>
          <w:lang w:val="fr-FR" w:eastAsia="ja-JP"/>
        </w:rPr>
        <w:t>escape:'</w:t>
      </w:r>
      <w:r w:rsidR="0018510F" w:rsidRPr="001833F4">
        <w:rPr>
          <w:rFonts w:ascii="Consolas" w:eastAsiaTheme="minorEastAsia" w:hAnsi="Consolas" w:cs="Consolas"/>
          <w:color w:val="4C483D" w:themeColor="text2"/>
          <w:kern w:val="0"/>
          <w:lang w:val="fr-FR" w:eastAsia="ja-JP"/>
        </w:rPr>
        <w:t>html</w:t>
      </w:r>
      <w:r w:rsidRPr="001833F4">
        <w:rPr>
          <w:rFonts w:ascii="Consolas" w:eastAsiaTheme="minorEastAsia" w:hAnsi="Consolas" w:cs="Consolas"/>
          <w:color w:val="4C483D" w:themeColor="text2"/>
          <w:kern w:val="0"/>
          <w:lang w:val="fr-FR" w:eastAsia="ja-JP"/>
        </w:rPr>
        <w:t>'}</w:t>
      </w:r>
    </w:p>
    <w:p w:rsidR="001833F4" w:rsidRPr="001833F4" w:rsidRDefault="001833F4" w:rsidP="001833F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{$test|unescape:'html':'UTF-8'}</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lower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minuscule</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upper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majuscule</w:t>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wordwrap</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d’aller à la ligne tous les 75 caractères.</w:t>
      </w:r>
    </w:p>
    <w:p w:rsidR="00CD06CB" w:rsidRPr="00D00D11" w:rsidRDefault="00D00D11" w:rsidP="00CD06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00D11">
        <w:rPr>
          <w:rFonts w:ascii="Consolas" w:eastAsiaTheme="minorEastAsia" w:hAnsi="Consolas" w:cs="Consolas"/>
          <w:color w:val="4C483D" w:themeColor="text2"/>
          <w:kern w:val="0"/>
          <w:lang w:eastAsia="ja-JP"/>
        </w:rPr>
        <w:t>{$test|wordwrap:</w:t>
      </w:r>
      <w:r>
        <w:rPr>
          <w:rFonts w:ascii="Consolas" w:eastAsiaTheme="minorEastAsia" w:hAnsi="Consolas" w:cs="Consolas"/>
          <w:color w:val="4C483D" w:themeColor="text2"/>
          <w:kern w:val="0"/>
          <w:lang w:eastAsia="ja-JP"/>
        </w:rPr>
        <w:t>30</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&lt;br/&gt;</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true</w:t>
      </w:r>
      <w:r w:rsidRPr="00D00D11">
        <w:rPr>
          <w:rFonts w:ascii="Consolas" w:eastAsiaTheme="minorEastAsia" w:hAnsi="Consolas" w:cs="Consolas"/>
          <w:color w:val="4C483D" w:themeColor="text2"/>
          <w:kern w:val="0"/>
          <w:lang w:eastAsia="ja-JP"/>
        </w:rPr>
        <w:t>}</w:t>
      </w:r>
    </w:p>
    <w:p w:rsidR="001833F4" w:rsidRPr="00D00D11" w:rsidRDefault="00D00D1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00D11">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 mettre des &lt;br/&gt; po</w:t>
      </w:r>
      <w:r w:rsidRPr="00D00D11">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r</w:t>
      </w:r>
      <w:r w:rsidRPr="00D00D11">
        <w:rPr>
          <w:rFonts w:ascii="Consolas" w:eastAsiaTheme="minorEastAsia" w:hAnsi="Consolas" w:cs="Consolas"/>
          <w:color w:val="4C483D" w:themeColor="text2"/>
          <w:kern w:val="0"/>
          <w:lang w:val="fr-FR" w:eastAsia="ja-JP"/>
        </w:rPr>
        <w:t xml:space="preserve"> aller à la ligne en HTML tous les 30 caractères et au caractère exact</w:t>
      </w:r>
      <w:r>
        <w:rPr>
          <w:rFonts w:ascii="Consolas" w:eastAsiaTheme="minorEastAsia" w:hAnsi="Consolas" w:cs="Consolas"/>
          <w:color w:val="4C483D" w:themeColor="text2"/>
          <w:kern w:val="0"/>
          <w:lang w:val="fr-FR" w:eastAsia="ja-JP"/>
        </w:rPr>
        <w:t xml:space="preserve"> (et non après le dernier mot en mettant false).</w:t>
      </w:r>
    </w:p>
    <w:p w:rsidR="001C00AA" w:rsidRPr="00D00D11" w:rsidRDefault="001C00AA" w:rsidP="001C00AA">
      <w:pPr>
        <w:pStyle w:val="NormalWeb"/>
        <w:shd w:val="clear" w:color="auto" w:fill="FFFFFF"/>
        <w:spacing w:before="0" w:after="255"/>
        <w:rPr>
          <w:rFonts w:cs="Miriam"/>
          <w:szCs w:val="24"/>
          <w:lang w:val="fr-FR"/>
        </w:rPr>
      </w:pPr>
    </w:p>
    <w:p w:rsidR="00ED65C8" w:rsidRPr="00856ED2" w:rsidRDefault="00ED65C8" w:rsidP="00ED65C8">
      <w:pPr>
        <w:pStyle w:val="Heading2"/>
        <w:rPr>
          <w:lang w:val="fr-FR"/>
        </w:rPr>
      </w:pPr>
      <w:bookmarkStart w:id="21" w:name="_Toc388455887"/>
      <w:r>
        <w:rPr>
          <w:rFonts w:ascii="Garamond" w:hAnsi="Garamond"/>
          <w:color w:val="4C483D"/>
          <w:lang w:val="fr-FR"/>
        </w:rPr>
        <w:t>Les variables dans les templates</w:t>
      </w:r>
      <w:bookmarkEnd w:id="21"/>
    </w:p>
    <w:p w:rsidR="001C00AA" w:rsidRPr="00D00D11" w:rsidRDefault="00ED65C8" w:rsidP="00ED65C8">
      <w:pPr>
        <w:pStyle w:val="NormalWeb"/>
        <w:shd w:val="clear" w:color="auto" w:fill="FFFFFF"/>
        <w:spacing w:before="0" w:after="255"/>
        <w:rPr>
          <w:rFonts w:cs="Miriam"/>
          <w:szCs w:val="24"/>
          <w:lang w:val="fr-FR"/>
        </w:rPr>
      </w:pPr>
      <w:r>
        <w:rPr>
          <w:rFonts w:cs="Miriam"/>
          <w:szCs w:val="24"/>
          <w:lang w:val="fr-FR"/>
        </w:rPr>
        <w:t>Les variables du moteur de template de Venus Framework est relativement simple à utiliser tout en proposant une grande complexité.</w:t>
      </w:r>
    </w:p>
    <w:p w:rsidR="001C00AA" w:rsidRDefault="000331D9" w:rsidP="004C4594">
      <w:pPr>
        <w:pStyle w:val="NormalWeb"/>
        <w:shd w:val="clear" w:color="auto" w:fill="FFFFFF"/>
        <w:spacing w:before="0" w:after="255"/>
        <w:rPr>
          <w:rFonts w:cs="Miriam"/>
          <w:szCs w:val="24"/>
          <w:lang w:val="fr-FR"/>
        </w:rPr>
      </w:pPr>
      <w:r>
        <w:rPr>
          <w:rFonts w:cs="Miriam"/>
          <w:szCs w:val="24"/>
          <w:lang w:val="fr-FR"/>
        </w:rPr>
        <w:t>Si vous assignez un tableau</w:t>
      </w:r>
      <w:r w:rsidR="00BD15CF">
        <w:rPr>
          <w:rFonts w:cs="Miriam"/>
          <w:szCs w:val="24"/>
          <w:lang w:val="fr-FR"/>
        </w:rPr>
        <w:t xml:space="preserve"> avec un index numérique</w:t>
      </w:r>
      <w:r>
        <w:rPr>
          <w:rFonts w:cs="Miriam"/>
          <w:szCs w:val="24"/>
          <w:lang w:val="fr-FR"/>
        </w:rPr>
        <w:t>, vous pourrez afficher le contenu du tableau.</w:t>
      </w:r>
    </w:p>
    <w:tbl>
      <w:tblPr>
        <w:tblStyle w:val="TableGrid"/>
        <w:tblW w:w="0" w:type="auto"/>
        <w:shd w:val="clear" w:color="auto" w:fill="000000" w:themeFill="text1"/>
        <w:tblLook w:val="04A0" w:firstRow="1" w:lastRow="0" w:firstColumn="1" w:lastColumn="0" w:noHBand="0" w:noVBand="1"/>
      </w:tblPr>
      <w:tblGrid>
        <w:gridCol w:w="4503"/>
        <w:gridCol w:w="283"/>
        <w:gridCol w:w="4501"/>
      </w:tblGrid>
      <w:tr w:rsidR="003F1947" w:rsidRPr="003F1947" w:rsidTr="00C240AB">
        <w:tc>
          <w:tcPr>
            <w:tcW w:w="4503" w:type="dxa"/>
            <w:tcBorders>
              <w:righ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array(12.36));</w:t>
            </w:r>
          </w:p>
        </w:tc>
        <w:tc>
          <w:tcPr>
            <w:tcW w:w="283" w:type="dxa"/>
            <w:tcBorders>
              <w:top w:val="nil"/>
              <w:left w:val="nil"/>
              <w:bottom w:val="nil"/>
              <w:right w:val="nil"/>
            </w:tcBorders>
            <w:shd w:val="clear" w:color="auto" w:fill="FFFFFF" w:themeFill="background1"/>
          </w:tcPr>
          <w:p w:rsidR="003F1947" w:rsidRPr="003F1947" w:rsidRDefault="003F1947" w:rsidP="004C4594">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{$test[0]}</w:t>
            </w:r>
          </w:p>
        </w:tc>
      </w:tr>
    </w:tbl>
    <w:p w:rsidR="00BD15CF" w:rsidRDefault="00BD15CF" w:rsidP="00BD15CF">
      <w:pPr>
        <w:pStyle w:val="NormalWeb"/>
        <w:shd w:val="clear" w:color="auto" w:fill="FFFFFF"/>
        <w:spacing w:before="0" w:after="255"/>
        <w:rPr>
          <w:rFonts w:cs="Miriam"/>
          <w:szCs w:val="24"/>
          <w:lang w:val="fr-FR"/>
        </w:rPr>
      </w:pPr>
      <w:r>
        <w:rPr>
          <w:rFonts w:cs="Miriam"/>
          <w:szCs w:val="24"/>
          <w:lang w:val="fr-FR"/>
        </w:rPr>
        <w:lastRenderedPageBreak/>
        <w:br/>
        <w:t>Si vous assignez un tableau avec un index alphanumérique, vous pourrez afficher le contenu du tableau.</w:t>
      </w:r>
    </w:p>
    <w:tbl>
      <w:tblPr>
        <w:tblStyle w:val="TableGrid"/>
        <w:tblW w:w="0" w:type="auto"/>
        <w:shd w:val="clear" w:color="auto" w:fill="000000" w:themeFill="text1"/>
        <w:tblLook w:val="04A0" w:firstRow="1" w:lastRow="0" w:firstColumn="1" w:lastColumn="0" w:noHBand="0" w:noVBand="1"/>
      </w:tblPr>
      <w:tblGrid>
        <w:gridCol w:w="4503"/>
        <w:gridCol w:w="283"/>
        <w:gridCol w:w="4501"/>
      </w:tblGrid>
      <w:tr w:rsidR="00BD15CF" w:rsidRPr="003F1947" w:rsidTr="00992807">
        <w:tc>
          <w:tcPr>
            <w:tcW w:w="4503" w:type="dxa"/>
            <w:tcBorders>
              <w:righ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w:t>
            </w:r>
            <w:r>
              <w:rPr>
                <w:rFonts w:ascii="Courier New" w:hAnsi="Courier New" w:cs="Courier New"/>
                <w:color w:val="FFFFFF" w:themeColor="background1"/>
                <w:sz w:val="16"/>
                <w:szCs w:val="16"/>
              </w:rPr>
              <w:t>‘prenom’ =&gt; ‘John’</w:t>
            </w:r>
            <w:r w:rsidRPr="003F1947">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BD15CF" w:rsidRPr="003F1947" w:rsidRDefault="00BD15CF"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w:t>
            </w:r>
            <w:r>
              <w:rPr>
                <w:rFonts w:ascii="Courier New" w:hAnsi="Courier New" w:cs="Courier New"/>
                <w:color w:val="FFFFFF" w:themeColor="background1"/>
                <w:sz w:val="16"/>
                <w:szCs w:val="16"/>
              </w:rPr>
              <w:t>.prenom</w:t>
            </w:r>
            <w:r w:rsidRPr="003F1947">
              <w:rPr>
                <w:rFonts w:ascii="Courier New" w:hAnsi="Courier New" w:cs="Courier New"/>
                <w:color w:val="FFFFFF" w:themeColor="background1"/>
                <w:sz w:val="16"/>
                <w:szCs w:val="16"/>
              </w:rPr>
              <w:t>}</w:t>
            </w:r>
          </w:p>
        </w:tc>
      </w:tr>
    </w:tbl>
    <w:p w:rsidR="00884154" w:rsidRDefault="00884154" w:rsidP="00884154">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 en appelant l’index dynamiquement.</w:t>
      </w:r>
    </w:p>
    <w:tbl>
      <w:tblPr>
        <w:tblStyle w:val="TableGrid"/>
        <w:tblW w:w="0" w:type="auto"/>
        <w:shd w:val="clear" w:color="auto" w:fill="000000" w:themeFill="text1"/>
        <w:tblLook w:val="04A0" w:firstRow="1" w:lastRow="0" w:firstColumn="1" w:lastColumn="0" w:noHBand="0" w:noVBand="1"/>
      </w:tblPr>
      <w:tblGrid>
        <w:gridCol w:w="4503"/>
        <w:gridCol w:w="283"/>
        <w:gridCol w:w="4501"/>
      </w:tblGrid>
      <w:tr w:rsidR="00884154" w:rsidRPr="00884154" w:rsidTr="00992807">
        <w:tc>
          <w:tcPr>
            <w:tcW w:w="4503" w:type="dxa"/>
            <w:tcBorders>
              <w:right w:val="nil"/>
            </w:tcBorders>
            <w:shd w:val="clear" w:color="auto" w:fill="000000" w:themeFill="text1"/>
          </w:tcPr>
          <w:p w:rsidR="00884154" w:rsidRPr="00884154" w:rsidRDefault="00884154" w:rsidP="00992807">
            <w:pPr>
              <w:pStyle w:val="NormalWeb"/>
              <w:spacing w:before="0" w:after="255"/>
              <w:rPr>
                <w:rFonts w:ascii="Courier New" w:hAnsi="Courier New" w:cs="Courier New"/>
                <w:color w:val="FFFFFF" w:themeColor="background1"/>
                <w:sz w:val="16"/>
                <w:szCs w:val="16"/>
              </w:rPr>
            </w:pPr>
            <w:r w:rsidRPr="00884154">
              <w:rPr>
                <w:rFonts w:ascii="Courier New" w:hAnsi="Courier New" w:cs="Courier New"/>
                <w:color w:val="FFFFFF" w:themeColor="background1"/>
                <w:sz w:val="16"/>
                <w:szCs w:val="16"/>
              </w:rPr>
              <w:t>$this-&gt;view</w:t>
            </w:r>
            <w:r w:rsidRPr="00884154">
              <w:rPr>
                <w:rFonts w:ascii="Courier New" w:hAnsi="Courier New" w:cs="Courier New"/>
                <w:color w:val="FFFFFF" w:themeColor="background1"/>
                <w:sz w:val="16"/>
                <w:szCs w:val="16"/>
              </w:rPr>
              <w:br/>
              <w:t xml:space="preserve">     -&gt;assign(‘test’, array(‘prenom’ =&gt; ‘John’))</w:t>
            </w:r>
            <w:r w:rsidRPr="00884154">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t xml:space="preserve">     -&gt;assign(‘index’, ‘prenom’)</w:t>
            </w:r>
            <w:r w:rsidRPr="00884154">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884154" w:rsidRPr="00884154" w:rsidRDefault="00884154"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884154" w:rsidRPr="00884154" w:rsidRDefault="00884154" w:rsidP="00884154">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$index</w:t>
            </w:r>
            <w:r w:rsidRPr="00884154">
              <w:rPr>
                <w:rFonts w:ascii="Courier New" w:hAnsi="Courier New" w:cs="Courier New"/>
                <w:color w:val="FFFFFF" w:themeColor="background1"/>
                <w:sz w:val="16"/>
                <w:szCs w:val="16"/>
                <w:lang w:val="fr-FR"/>
              </w:rPr>
              <w:t>}</w:t>
            </w:r>
          </w:p>
        </w:tc>
      </w:tr>
    </w:tbl>
    <w:p w:rsidR="00D01BCE" w:rsidRDefault="00D01BCE" w:rsidP="00D01BCE">
      <w:pPr>
        <w:pStyle w:val="NormalWeb"/>
        <w:shd w:val="clear" w:color="auto" w:fill="FFFFFF"/>
        <w:spacing w:before="0" w:after="255"/>
        <w:rPr>
          <w:rFonts w:cs="Miriam"/>
          <w:szCs w:val="24"/>
          <w:lang w:val="fr-FR"/>
        </w:rPr>
      </w:pPr>
      <w:r>
        <w:rPr>
          <w:rFonts w:cs="Miriam"/>
          <w:szCs w:val="24"/>
          <w:lang w:val="fr-FR"/>
        </w:rPr>
        <w:br/>
        <w:t>Si vous assignez un</w:t>
      </w:r>
      <w:r w:rsidR="00694E67">
        <w:rPr>
          <w:rFonts w:cs="Miriam"/>
          <w:szCs w:val="24"/>
          <w:lang w:val="fr-FR"/>
        </w:rPr>
        <w:t xml:space="preserve"> objet</w:t>
      </w:r>
      <w:r>
        <w:rPr>
          <w:rFonts w:cs="Miriam"/>
          <w:szCs w:val="24"/>
          <w:lang w:val="fr-FR"/>
        </w:rPr>
        <w:t>, vous pourrez afficher le contenu des paramètres d’objets.</w:t>
      </w:r>
    </w:p>
    <w:tbl>
      <w:tblPr>
        <w:tblStyle w:val="TableGrid"/>
        <w:tblW w:w="0" w:type="auto"/>
        <w:shd w:val="clear" w:color="auto" w:fill="000000" w:themeFill="text1"/>
        <w:tblLook w:val="04A0" w:firstRow="1" w:lastRow="0" w:firstColumn="1" w:lastColumn="0" w:noHBand="0" w:noVBand="1"/>
      </w:tblPr>
      <w:tblGrid>
        <w:gridCol w:w="4503"/>
        <w:gridCol w:w="283"/>
        <w:gridCol w:w="4501"/>
      </w:tblGrid>
      <w:tr w:rsidR="00D01BCE" w:rsidRPr="00884154" w:rsidTr="00992807">
        <w:tc>
          <w:tcPr>
            <w:tcW w:w="4503" w:type="dxa"/>
            <w:tcBorders>
              <w:right w:val="nil"/>
            </w:tcBorders>
            <w:shd w:val="clear" w:color="auto" w:fill="000000" w:themeFill="text1"/>
          </w:tcPr>
          <w:p w:rsidR="00D01BCE" w:rsidRPr="00D01BCE" w:rsidRDefault="00D01BCE" w:rsidP="00992807">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$oObject = new \StdClass;</w:t>
            </w:r>
            <w:r w:rsidRPr="00D01BCE">
              <w:rPr>
                <w:rFonts w:ascii="Courier New" w:hAnsi="Courier New" w:cs="Courier New"/>
                <w:color w:val="FFFFFF" w:themeColor="background1"/>
                <w:sz w:val="16"/>
                <w:szCs w:val="16"/>
              </w:rPr>
              <w:br/>
              <w:t>$oObject-&gt;</w:t>
            </w:r>
            <w:r>
              <w:rPr>
                <w:rFonts w:ascii="Courier New" w:hAnsi="Courier New" w:cs="Courier New"/>
                <w:color w:val="FFFFFF" w:themeColor="background1"/>
                <w:sz w:val="16"/>
                <w:szCs w:val="16"/>
              </w:rPr>
              <w:t>prenom</w:t>
            </w:r>
            <w:r w:rsidRPr="00D01BCE">
              <w:rPr>
                <w:rFonts w:ascii="Courier New" w:hAnsi="Courier New" w:cs="Courier New"/>
                <w:color w:val="FFFFFF" w:themeColor="background1"/>
                <w:sz w:val="16"/>
                <w:szCs w:val="16"/>
              </w:rPr>
              <w:t xml:space="preserve"> = ‘</w:t>
            </w:r>
            <w:r>
              <w:rPr>
                <w:rFonts w:ascii="Courier New" w:hAnsi="Courier New" w:cs="Courier New"/>
                <w:color w:val="FFFFFF" w:themeColor="background1"/>
                <w:sz w:val="16"/>
                <w:szCs w:val="16"/>
              </w:rPr>
              <w:t>john</w:t>
            </w:r>
            <w:r w:rsidRPr="00D01BCE">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w:t>
            </w:r>
          </w:p>
          <w:p w:rsidR="00D01BCE" w:rsidRPr="00D01BCE" w:rsidRDefault="00D01BCE" w:rsidP="00D01BCE">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D01BCE" w:rsidRPr="00D01BCE" w:rsidRDefault="00D01BCE"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D01BCE" w:rsidRPr="00884154" w:rsidRDefault="00D01BCE" w:rsidP="00D01BCE">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-&gt;prenom</w:t>
            </w:r>
            <w:r w:rsidRPr="00884154">
              <w:rPr>
                <w:rFonts w:ascii="Courier New" w:hAnsi="Courier New" w:cs="Courier New"/>
                <w:color w:val="FFFFFF" w:themeColor="background1"/>
                <w:sz w:val="16"/>
                <w:szCs w:val="16"/>
                <w:lang w:val="fr-FR"/>
              </w:rPr>
              <w:t>}</w:t>
            </w:r>
          </w:p>
        </w:tc>
      </w:tr>
    </w:tbl>
    <w:p w:rsidR="00694E67" w:rsidRDefault="00694E67" w:rsidP="00694E67">
      <w:pPr>
        <w:pStyle w:val="NormalWeb"/>
        <w:shd w:val="clear" w:color="auto" w:fill="FFFFFF"/>
        <w:spacing w:before="0" w:after="255"/>
        <w:rPr>
          <w:rFonts w:cs="Miriam"/>
          <w:szCs w:val="24"/>
          <w:lang w:val="fr-FR"/>
        </w:rPr>
      </w:pPr>
      <w:r>
        <w:rPr>
          <w:rFonts w:cs="Miriam"/>
          <w:szCs w:val="24"/>
          <w:lang w:val="fr-FR"/>
        </w:rPr>
        <w:br/>
        <w:t>Si vous assignez un</w:t>
      </w:r>
      <w:r w:rsidR="00AF38D3">
        <w:rPr>
          <w:rFonts w:cs="Miriam"/>
          <w:szCs w:val="24"/>
          <w:lang w:val="fr-FR"/>
        </w:rPr>
        <w:t xml:space="preserve"> obje</w:t>
      </w:r>
      <w:r>
        <w:rPr>
          <w:rFonts w:cs="Miriam"/>
          <w:szCs w:val="24"/>
          <w:lang w:val="fr-FR"/>
        </w:rPr>
        <w:t>t, vous pourrez afficher le retour d’une de ses méthodes.</w:t>
      </w:r>
    </w:p>
    <w:tbl>
      <w:tblPr>
        <w:tblStyle w:val="TableGrid"/>
        <w:tblW w:w="0" w:type="auto"/>
        <w:shd w:val="clear" w:color="auto" w:fill="000000" w:themeFill="text1"/>
        <w:tblLook w:val="04A0" w:firstRow="1" w:lastRow="0" w:firstColumn="1" w:lastColumn="0" w:noHBand="0" w:noVBand="1"/>
      </w:tblPr>
      <w:tblGrid>
        <w:gridCol w:w="4503"/>
        <w:gridCol w:w="283"/>
        <w:gridCol w:w="4501"/>
      </w:tblGrid>
      <w:tr w:rsidR="00694E67" w:rsidRPr="00884154" w:rsidTr="00992807">
        <w:tc>
          <w:tcPr>
            <w:tcW w:w="4503" w:type="dxa"/>
            <w:tcBorders>
              <w:right w:val="nil"/>
            </w:tcBorders>
            <w:shd w:val="clear" w:color="auto" w:fill="000000" w:themeFill="text1"/>
          </w:tcPr>
          <w:p w:rsidR="00694E67" w:rsidRPr="00D01BCE" w:rsidRDefault="00694E67" w:rsidP="00694E67">
            <w:pPr>
              <w:pStyle w:val="NormalWeb"/>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Class Foo {</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t xml:space="preserve">    public function show() { echo ‘oui’; }</w:t>
            </w:r>
            <w:r>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 xml:space="preserve">$oObject = new </w:t>
            </w:r>
            <w:r>
              <w:rPr>
                <w:rFonts w:ascii="Courier New" w:hAnsi="Courier New" w:cs="Courier New"/>
                <w:color w:val="FFFFFF" w:themeColor="background1"/>
                <w:sz w:val="16"/>
                <w:szCs w:val="16"/>
              </w:rPr>
              <w:t>Foo</w:t>
            </w:r>
            <w:r w:rsidRPr="00D01BCE">
              <w:rPr>
                <w:rFonts w:ascii="Courier New" w:hAnsi="Courier New" w:cs="Courier New"/>
                <w:color w:val="FFFFFF" w:themeColor="background1"/>
                <w:sz w:val="16"/>
                <w:szCs w:val="16"/>
              </w:rPr>
              <w:t>;</w:t>
            </w:r>
            <w:r w:rsidRPr="00D01BCE">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694E67" w:rsidRPr="00D01BCE" w:rsidRDefault="00694E67"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694E67" w:rsidRPr="00884154" w:rsidRDefault="00694E67" w:rsidP="00694E67">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-&gt;show()</w:t>
            </w:r>
            <w:r w:rsidRPr="00884154">
              <w:rPr>
                <w:rFonts w:ascii="Courier New" w:hAnsi="Courier New" w:cs="Courier New"/>
                <w:color w:val="FFFFFF" w:themeColor="background1"/>
                <w:sz w:val="16"/>
                <w:szCs w:val="16"/>
                <w:lang w:val="fr-FR"/>
              </w:rPr>
              <w:t>}</w:t>
            </w:r>
          </w:p>
        </w:tc>
      </w:tr>
    </w:tbl>
    <w:p w:rsidR="00D01BCE" w:rsidRDefault="009A11D3" w:rsidP="00D01BCE">
      <w:pPr>
        <w:pStyle w:val="NormalWeb"/>
        <w:shd w:val="clear" w:color="auto" w:fill="FFFFFF"/>
        <w:spacing w:before="0" w:after="255"/>
        <w:rPr>
          <w:rFonts w:cs="Miriam"/>
          <w:szCs w:val="24"/>
          <w:lang w:val="fr-FR"/>
        </w:rPr>
      </w:pPr>
      <w:r>
        <w:rPr>
          <w:rFonts w:cs="Miriam"/>
          <w:szCs w:val="24"/>
          <w:lang w:val="fr-FR"/>
        </w:rPr>
        <w:br/>
        <w:t>Vous pouvez également ensuite mettre des enchaînements de</w:t>
      </w:r>
      <w:r w:rsidR="008379FF">
        <w:rPr>
          <w:rFonts w:cs="Miriam"/>
          <w:szCs w:val="24"/>
          <w:lang w:val="fr-FR"/>
        </w:rPr>
        <w:t>s</w:t>
      </w:r>
      <w:r>
        <w:rPr>
          <w:rFonts w:cs="Miriam"/>
          <w:szCs w:val="24"/>
          <w:lang w:val="fr-FR"/>
        </w:rPr>
        <w:t xml:space="preserve"> méthodes</w:t>
      </w:r>
      <w:r w:rsidR="008379FF">
        <w:rPr>
          <w:rFonts w:cs="Miriam"/>
          <w:szCs w:val="24"/>
          <w:lang w:val="fr-FR"/>
        </w:rPr>
        <w:t xml:space="preserve"> ci-dessus ainsi que placer des opérations </w:t>
      </w:r>
      <w:r w:rsidR="00742013">
        <w:rPr>
          <w:rFonts w:cs="Miriam"/>
          <w:szCs w:val="24"/>
          <w:lang w:val="fr-FR"/>
        </w:rPr>
        <w:t>arithmétiques</w:t>
      </w:r>
      <w:r w:rsidR="008379FF">
        <w:rPr>
          <w:rFonts w:cs="Miriam"/>
          <w:szCs w:val="24"/>
          <w:lang w:val="fr-FR"/>
        </w:rPr>
        <w:t xml:space="preserve"> comme {$foo[$x+1]}.</w:t>
      </w:r>
    </w:p>
    <w:p w:rsidR="00620419" w:rsidRPr="00856ED2" w:rsidRDefault="00620419" w:rsidP="00620419">
      <w:pPr>
        <w:pStyle w:val="Heading2"/>
        <w:rPr>
          <w:lang w:val="fr-FR"/>
        </w:rPr>
      </w:pPr>
      <w:bookmarkStart w:id="22" w:name="_Toc388455888"/>
      <w:r>
        <w:rPr>
          <w:rFonts w:ascii="Garamond" w:hAnsi="Garamond"/>
          <w:color w:val="4C483D"/>
          <w:lang w:val="fr-FR"/>
        </w:rPr>
        <w:t>Les boucles et conditions dans les templates</w:t>
      </w:r>
      <w:bookmarkEnd w:id="22"/>
    </w:p>
    <w:p w:rsidR="00BC0C22" w:rsidRDefault="00BC0C22" w:rsidP="00BC0C22">
      <w:pPr>
        <w:pStyle w:val="NormalWeb"/>
        <w:shd w:val="clear" w:color="auto" w:fill="FFFFFF"/>
        <w:spacing w:before="0" w:after="255"/>
        <w:rPr>
          <w:rFonts w:cs="Miriam"/>
          <w:szCs w:val="24"/>
          <w:lang w:val="fr-FR"/>
        </w:rPr>
      </w:pPr>
      <w:r>
        <w:rPr>
          <w:rFonts w:cs="Miriam"/>
          <w:szCs w:val="24"/>
          <w:lang w:val="fr-FR"/>
        </w:rPr>
        <w:t>Pour faire des conditions comme en PHP, il suffit d’écrire de cette façon.</w:t>
      </w:r>
      <w:r w:rsidRPr="00BC0C22">
        <w:rPr>
          <w:rFonts w:cs="Miriam"/>
          <w:szCs w:val="24"/>
          <w:lang w:val="fr-FR"/>
        </w:rPr>
        <w:t xml:space="preserve"> </w:t>
      </w:r>
    </w:p>
    <w:tbl>
      <w:tblPr>
        <w:tblStyle w:val="TableGrid"/>
        <w:tblW w:w="0" w:type="auto"/>
        <w:shd w:val="clear" w:color="auto" w:fill="000000" w:themeFill="text1"/>
        <w:tblLook w:val="04A0" w:firstRow="1" w:lastRow="0" w:firstColumn="1" w:lastColumn="0" w:noHBand="0" w:noVBand="1"/>
      </w:tblPr>
      <w:tblGrid>
        <w:gridCol w:w="8897"/>
      </w:tblGrid>
      <w:tr w:rsidR="00BC0C22" w:rsidRPr="00493FDD" w:rsidTr="00BC0C22">
        <w:tc>
          <w:tcPr>
            <w:tcW w:w="8897" w:type="dxa"/>
            <w:tcBorders>
              <w:right w:val="nil"/>
            </w:tcBorders>
            <w:shd w:val="clear" w:color="auto" w:fill="000000" w:themeFill="text1"/>
          </w:tcPr>
          <w:p w:rsidR="00BC0C22" w:rsidRPr="00BC0C22" w:rsidRDefault="00BC0C22" w:rsidP="00992807">
            <w:pPr>
              <w:pStyle w:val="NormalWeb"/>
              <w:spacing w:before="0" w:after="255"/>
              <w:rPr>
                <w:rFonts w:ascii="Courier New" w:hAnsi="Courier New" w:cs="Courier New"/>
                <w:color w:val="FFFFFF" w:themeColor="background1"/>
                <w:sz w:val="16"/>
                <w:szCs w:val="16"/>
                <w:lang w:val="fr-FR"/>
              </w:rPr>
            </w:pPr>
            <w:r w:rsidRPr="00BC0C22">
              <w:rPr>
                <w:rFonts w:ascii="Courier New" w:hAnsi="Courier New" w:cs="Courier New"/>
                <w:color w:val="FFFFFF" w:themeColor="background1"/>
                <w:sz w:val="16"/>
                <w:szCs w:val="16"/>
                <w:lang w:val="fr-FR"/>
              </w:rPr>
              <w:t>{if $a == 1}</w:t>
            </w:r>
            <w:r w:rsidRPr="00BC0C22">
              <w:rPr>
                <w:rFonts w:ascii="Courier New" w:hAnsi="Courier New" w:cs="Courier New"/>
                <w:color w:val="FFFFFF" w:themeColor="background1"/>
                <w:sz w:val="16"/>
                <w:szCs w:val="16"/>
                <w:lang w:val="fr-FR"/>
              </w:rPr>
              <w:br/>
              <w:t xml:space="preserve">    COOL</w:t>
            </w:r>
            <w:r w:rsidRPr="00BC0C22">
              <w:rPr>
                <w:rFonts w:ascii="Courier New" w:hAnsi="Courier New" w:cs="Courier New"/>
                <w:color w:val="FFFFFF" w:themeColor="background1"/>
                <w:sz w:val="16"/>
                <w:szCs w:val="16"/>
                <w:lang w:val="fr-FR"/>
              </w:rPr>
              <w:br/>
              <w:t>{elseif $a == 2}</w:t>
            </w:r>
            <w:r w:rsidRPr="00BC0C22">
              <w:rPr>
                <w:rFonts w:ascii="Courier New" w:hAnsi="Courier New" w:cs="Courier New"/>
                <w:color w:val="FFFFFF" w:themeColor="background1"/>
                <w:sz w:val="16"/>
                <w:szCs w:val="16"/>
                <w:lang w:val="fr-FR"/>
              </w:rPr>
              <w:br/>
              <w:t xml:space="preserve">    PAS COOL</w:t>
            </w:r>
            <w:r w:rsidRPr="00BC0C22">
              <w:rPr>
                <w:rFonts w:ascii="Courier New" w:hAnsi="Courier New" w:cs="Courier New"/>
                <w:color w:val="FFFFFF" w:themeColor="background1"/>
                <w:sz w:val="16"/>
                <w:szCs w:val="16"/>
                <w:lang w:val="fr-FR"/>
              </w:rPr>
              <w:br/>
              <w:t>{else}</w:t>
            </w:r>
            <w:r w:rsidRPr="00BC0C22">
              <w:rPr>
                <w:rFonts w:ascii="Courier New" w:hAnsi="Courier New" w:cs="Courier New"/>
                <w:color w:val="FFFFFF" w:themeColor="background1"/>
                <w:sz w:val="16"/>
                <w:szCs w:val="16"/>
                <w:lang w:val="fr-FR"/>
              </w:rPr>
              <w:br/>
              <w:t xml:space="preserve">    JE NE SAIS PAS</w:t>
            </w:r>
            <w:r w:rsidRPr="00BC0C22">
              <w:rPr>
                <w:rFonts w:ascii="Courier New" w:hAnsi="Courier New" w:cs="Courier New"/>
                <w:color w:val="FFFFFF" w:themeColor="background1"/>
                <w:sz w:val="16"/>
                <w:szCs w:val="16"/>
                <w:lang w:val="fr-FR"/>
              </w:rPr>
              <w:br/>
            </w:r>
            <w:r>
              <w:rPr>
                <w:rFonts w:ascii="Courier New" w:hAnsi="Courier New" w:cs="Courier New"/>
                <w:color w:val="FFFFFF" w:themeColor="background1"/>
                <w:sz w:val="16"/>
                <w:szCs w:val="16"/>
                <w:lang w:val="fr-FR"/>
              </w:rPr>
              <w:t>{/if}</w:t>
            </w:r>
          </w:p>
        </w:tc>
      </w:tr>
    </w:tbl>
    <w:p w:rsidR="00EA3906" w:rsidRDefault="00EA3906" w:rsidP="00A46D3F">
      <w:pPr>
        <w:pStyle w:val="NormalWeb"/>
        <w:shd w:val="clear" w:color="auto" w:fill="FFFFFF"/>
        <w:spacing w:before="0" w:after="255"/>
        <w:rPr>
          <w:rFonts w:cs="Miriam"/>
          <w:szCs w:val="24"/>
          <w:lang w:val="fr-FR"/>
        </w:rPr>
      </w:pPr>
    </w:p>
    <w:p w:rsidR="00A46D3F" w:rsidRDefault="00EA3906" w:rsidP="00A46D3F">
      <w:pPr>
        <w:pStyle w:val="NormalWeb"/>
        <w:shd w:val="clear" w:color="auto" w:fill="FFFFFF"/>
        <w:spacing w:before="0" w:after="255"/>
        <w:rPr>
          <w:rFonts w:cs="Miriam"/>
          <w:szCs w:val="24"/>
          <w:lang w:val="fr-FR"/>
        </w:rPr>
      </w:pPr>
      <w:r>
        <w:rPr>
          <w:rFonts w:cs="Miriam"/>
          <w:szCs w:val="24"/>
          <w:lang w:val="fr-FR"/>
        </w:rPr>
        <w:lastRenderedPageBreak/>
        <w:t>Pour faire des foreach afin de parcourir des éléments, il faudra les écrire de ce façon :</w:t>
      </w:r>
      <w:r w:rsidR="00A46D3F" w:rsidRPr="00BC0C22">
        <w:rPr>
          <w:rFonts w:cs="Miriam"/>
          <w:szCs w:val="24"/>
          <w:lang w:val="fr-FR"/>
        </w:rPr>
        <w:t xml:space="preserve"> </w:t>
      </w:r>
    </w:p>
    <w:tbl>
      <w:tblPr>
        <w:tblStyle w:val="TableGrid"/>
        <w:tblW w:w="0" w:type="auto"/>
        <w:shd w:val="clear" w:color="auto" w:fill="000000" w:themeFill="text1"/>
        <w:tblLook w:val="04A0" w:firstRow="1" w:lastRow="0" w:firstColumn="1" w:lastColumn="0" w:noHBand="0" w:noVBand="1"/>
      </w:tblPr>
      <w:tblGrid>
        <w:gridCol w:w="8897"/>
      </w:tblGrid>
      <w:tr w:rsidR="00A46D3F" w:rsidRPr="00A46D3F" w:rsidTr="00992807">
        <w:tc>
          <w:tcPr>
            <w:tcW w:w="8897" w:type="dxa"/>
            <w:tcBorders>
              <w:right w:val="nil"/>
            </w:tcBorders>
            <w:shd w:val="clear" w:color="auto" w:fill="000000" w:themeFill="text1"/>
          </w:tcPr>
          <w:p w:rsidR="00A46D3F" w:rsidRPr="00A46D3F" w:rsidRDefault="00A46D3F" w:rsidP="00A46D3F">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{foreach from=$aArticles key=$iKey item=$oOneArticle}</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{$oOneArticle-&gt;get_title()}&lt;br/&gt;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foreachelse</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PAS </w:t>
            </w:r>
            <w:r>
              <w:rPr>
                <w:rFonts w:ascii="Courier New" w:hAnsi="Courier New" w:cs="Courier New"/>
                <w:color w:val="FFFFFF" w:themeColor="background1"/>
                <w:sz w:val="16"/>
                <w:szCs w:val="16"/>
              </w:rPr>
              <w:t>D’ARTICLE</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w:t>
            </w:r>
            <w:r w:rsidRPr="00A46D3F">
              <w:rPr>
                <w:rFonts w:ascii="Courier New" w:hAnsi="Courier New" w:cs="Courier New"/>
                <w:color w:val="FFFFFF" w:themeColor="background1"/>
                <w:sz w:val="16"/>
                <w:szCs w:val="16"/>
              </w:rPr>
              <w:t>}</w:t>
            </w:r>
          </w:p>
        </w:tc>
      </w:tr>
    </w:tbl>
    <w:p w:rsidR="000331D9" w:rsidRDefault="00A46D3F" w:rsidP="00620419">
      <w:pPr>
        <w:pStyle w:val="NormalWeb"/>
        <w:shd w:val="clear" w:color="auto" w:fill="FFFFFF"/>
        <w:spacing w:before="0" w:after="255"/>
        <w:rPr>
          <w:rFonts w:cs="Miriam"/>
          <w:szCs w:val="24"/>
          <w:lang w:val="fr-FR"/>
        </w:rPr>
      </w:pPr>
      <w:r w:rsidRPr="00493FDD">
        <w:rPr>
          <w:rFonts w:cs="Miriam"/>
          <w:szCs w:val="24"/>
          <w:lang w:val="fr-FR"/>
        </w:rPr>
        <w:br/>
      </w:r>
      <w:r w:rsidR="000F4AB2">
        <w:rPr>
          <w:rFonts w:cs="Miriam"/>
          <w:szCs w:val="24"/>
          <w:lang w:val="fr-FR"/>
        </w:rPr>
        <w:t xml:space="preserve">En plus du PHP, les foreach du système de templating permettent de faire un else au cas où l’élément du foreach est vide. Un </w:t>
      </w:r>
      <w:r w:rsidR="003A18C7">
        <w:rPr>
          <w:rFonts w:cs="Miriam"/>
          <w:szCs w:val="24"/>
          <w:lang w:val="fr-FR"/>
        </w:rPr>
        <w:t>raccourci</w:t>
      </w:r>
      <w:r w:rsidR="000F4AB2">
        <w:rPr>
          <w:rFonts w:cs="Miriam"/>
          <w:szCs w:val="24"/>
          <w:lang w:val="fr-FR"/>
        </w:rPr>
        <w:t xml:space="preserve"> très efficace pour des back-office.</w:t>
      </w:r>
    </w:p>
    <w:p w:rsidR="001D32E2" w:rsidRDefault="001D32E2" w:rsidP="001D32E2">
      <w:pPr>
        <w:pStyle w:val="NormalWeb"/>
        <w:shd w:val="clear" w:color="auto" w:fill="FFFFFF"/>
        <w:spacing w:before="0" w:after="255"/>
        <w:rPr>
          <w:rFonts w:cs="Miriam"/>
          <w:szCs w:val="24"/>
          <w:lang w:val="fr-FR"/>
        </w:rPr>
      </w:pPr>
      <w:r>
        <w:rPr>
          <w:rFonts w:cs="Miriam"/>
          <w:szCs w:val="24"/>
          <w:lang w:val="fr-FR"/>
        </w:rPr>
        <w:t>Il est également possible d’utiliser une boucle comme un for PHP en utilisant la fonction section du système de templating comme ceci :</w:t>
      </w:r>
      <w:r w:rsidRPr="001D32E2">
        <w:rPr>
          <w:rFonts w:cs="Miriam"/>
          <w:szCs w:val="24"/>
          <w:lang w:val="fr-FR"/>
        </w:rPr>
        <w:t xml:space="preserve"> </w:t>
      </w:r>
    </w:p>
    <w:tbl>
      <w:tblPr>
        <w:tblStyle w:val="TableGrid"/>
        <w:tblW w:w="0" w:type="auto"/>
        <w:shd w:val="clear" w:color="auto" w:fill="000000" w:themeFill="text1"/>
        <w:tblLook w:val="04A0" w:firstRow="1" w:lastRow="0" w:firstColumn="1" w:lastColumn="0" w:noHBand="0" w:noVBand="1"/>
      </w:tblPr>
      <w:tblGrid>
        <w:gridCol w:w="8897"/>
      </w:tblGrid>
      <w:tr w:rsidR="001D32E2" w:rsidRPr="00A46D3F" w:rsidTr="00992807">
        <w:tc>
          <w:tcPr>
            <w:tcW w:w="8897" w:type="dxa"/>
            <w:tcBorders>
              <w:right w:val="nil"/>
            </w:tcBorders>
            <w:shd w:val="clear" w:color="auto" w:fill="000000" w:themeFill="text1"/>
          </w:tcPr>
          <w:p w:rsidR="001D32E2" w:rsidRPr="00A46D3F" w:rsidRDefault="001D32E2" w:rsidP="001D32E2">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start</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0</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step</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1 name=$i loop=20</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{$i}&lt;br/&gt;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w:t>
            </w:r>
          </w:p>
        </w:tc>
      </w:tr>
    </w:tbl>
    <w:p w:rsidR="004874C5" w:rsidRPr="00856ED2" w:rsidRDefault="001D32E2" w:rsidP="004874C5">
      <w:pPr>
        <w:pStyle w:val="Heading2"/>
        <w:rPr>
          <w:lang w:val="fr-FR"/>
        </w:rPr>
      </w:pPr>
      <w:r w:rsidRPr="00493FDD">
        <w:rPr>
          <w:rFonts w:cs="Miriam"/>
          <w:szCs w:val="24"/>
          <w:lang w:val="fr-FR"/>
        </w:rPr>
        <w:br/>
      </w:r>
      <w:bookmarkStart w:id="23" w:name="_Toc388455889"/>
      <w:r w:rsidR="004874C5">
        <w:rPr>
          <w:rFonts w:ascii="Garamond" w:hAnsi="Garamond"/>
          <w:color w:val="4C483D"/>
          <w:lang w:val="fr-FR"/>
        </w:rPr>
        <w:t>Les fonctions dans les templates</w:t>
      </w:r>
      <w:bookmarkEnd w:id="23"/>
    </w:p>
    <w:p w:rsidR="000F4AB2" w:rsidRDefault="004874C5" w:rsidP="004874C5">
      <w:pPr>
        <w:pStyle w:val="NormalWeb"/>
        <w:shd w:val="clear" w:color="auto" w:fill="FFFFFF"/>
        <w:spacing w:before="0" w:after="255"/>
        <w:rPr>
          <w:rFonts w:cs="Miriam"/>
          <w:szCs w:val="24"/>
          <w:lang w:val="fr-FR"/>
        </w:rPr>
      </w:pPr>
      <w:r>
        <w:rPr>
          <w:rFonts w:cs="Miriam"/>
          <w:szCs w:val="24"/>
          <w:lang w:val="fr-FR"/>
        </w:rPr>
        <w:t>Pour vous aider à réaliser des templates très dynamiques, voici une liste de fonctions très utiles existantes.</w:t>
      </w:r>
    </w:p>
    <w:p w:rsidR="00D24F3E" w:rsidRPr="00D24F3E" w:rsidRDefault="00D24F3E" w:rsidP="00D24F3E">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24F3E">
        <w:rPr>
          <w:rFonts w:ascii="Consolas" w:eastAsiaTheme="minorEastAsia" w:hAnsi="Consolas" w:cs="Consolas"/>
          <w:color w:val="4C483D" w:themeColor="text2"/>
          <w:kern w:val="0"/>
          <w:lang w:eastAsia="ja-JP"/>
        </w:rPr>
        <w:t>{append var='test23</w:t>
      </w:r>
      <w:r>
        <w:rPr>
          <w:rFonts w:ascii="Consolas" w:eastAsiaTheme="minorEastAsia" w:hAnsi="Consolas" w:cs="Consolas"/>
          <w:color w:val="4C483D" w:themeColor="text2"/>
          <w:kern w:val="0"/>
          <w:lang w:eastAsia="ja-JP"/>
        </w:rPr>
        <w:t>' value='non'} {$test23[0]}</w:t>
      </w:r>
    </w:p>
    <w:p w:rsidR="00992807" w:rsidRDefault="00D24F3E"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{append var='test23' value='non' index='monindex'} {$test23.monindex}</w:t>
      </w:r>
      <w:r w:rsidRPr="00D24F3E">
        <w:rPr>
          <w:rFonts w:ascii="Consolas" w:eastAsiaTheme="minorEastAsia" w:hAnsi="Consolas" w:cs="Consolas"/>
          <w:color w:val="4C483D" w:themeColor="text2"/>
          <w:kern w:val="0"/>
          <w:lang w:val="fr-FR" w:eastAsia="ja-JP"/>
        </w:rPr>
        <w:br/>
        <w:t xml:space="preserve">permet de remplir des tableaux </w:t>
      </w:r>
      <w:r w:rsidR="00992807">
        <w:rPr>
          <w:rFonts w:ascii="Consolas" w:eastAsiaTheme="minorEastAsia" w:hAnsi="Consolas" w:cs="Consolas"/>
          <w:color w:val="4C483D" w:themeColor="text2"/>
          <w:kern w:val="0"/>
          <w:lang w:val="fr-FR" w:eastAsia="ja-JP"/>
        </w:rPr>
        <w:t xml:space="preserve">numérique et alphanumérique </w:t>
      </w:r>
      <w:r w:rsidRPr="00D24F3E">
        <w:rPr>
          <w:rFonts w:ascii="Consolas" w:eastAsiaTheme="minorEastAsia" w:hAnsi="Consolas" w:cs="Consolas"/>
          <w:color w:val="4C483D" w:themeColor="text2"/>
          <w:kern w:val="0"/>
          <w:lang w:val="fr-FR" w:eastAsia="ja-JP"/>
        </w:rPr>
        <w:t xml:space="preserve">directement </w:t>
      </w:r>
      <w:r>
        <w:rPr>
          <w:rFonts w:ascii="Consolas" w:eastAsiaTheme="minorEastAsia" w:hAnsi="Consolas" w:cs="Consolas"/>
          <w:color w:val="4C483D" w:themeColor="text2"/>
          <w:kern w:val="0"/>
          <w:lang w:val="fr-FR" w:eastAsia="ja-JP"/>
        </w:rPr>
        <w:t>dans les templates</w:t>
      </w:r>
    </w:p>
    <w:p w:rsidR="00992807" w:rsidRPr="00992807" w:rsidRDefault="00992807"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992807" w:rsidRPr="005352FA" w:rsidRDefault="00992807" w:rsidP="00992807">
      <w:pPr>
        <w:pStyle w:val="NormalWeb"/>
        <w:shd w:val="clear" w:color="auto" w:fill="FFFFFF"/>
        <w:spacing w:before="0" w:after="255"/>
        <w:rPr>
          <w:rFonts w:ascii="Consolas" w:hAnsi="Consolas" w:cs="Consolas"/>
          <w:sz w:val="20"/>
          <w:lang w:val="fr-FR"/>
        </w:rPr>
      </w:pPr>
      <w:r w:rsidRPr="00992807">
        <w:rPr>
          <w:rFonts w:ascii="Consolas" w:eastAsiaTheme="minorEastAsia" w:hAnsi="Consolas" w:cs="Consolas"/>
          <w:color w:val="4C483D" w:themeColor="text2"/>
          <w:kern w:val="0"/>
          <w:sz w:val="20"/>
          <w:lang w:val="fr-FR" w:eastAsia="ja-JP"/>
        </w:rPr>
        <w:t>{assign var='test24' value='non'} {$test24}</w:t>
      </w:r>
      <w:r w:rsidRPr="00992807">
        <w:rPr>
          <w:rFonts w:cs="Miriam"/>
          <w:sz w:val="20"/>
          <w:lang w:val="fr-FR"/>
        </w:rPr>
        <w:br/>
      </w:r>
      <w:r w:rsidRPr="005352FA">
        <w:rPr>
          <w:rFonts w:ascii="Consolas" w:hAnsi="Consolas" w:cs="Consolas"/>
          <w:sz w:val="20"/>
          <w:lang w:val="fr-FR"/>
        </w:rPr>
        <w:t>permet de remplir une variable directement dans un template</w:t>
      </w:r>
    </w:p>
    <w:p w:rsidR="00344FB6" w:rsidRPr="00856ED2" w:rsidRDefault="00344FB6" w:rsidP="00344FB6">
      <w:pPr>
        <w:pStyle w:val="Heading2"/>
        <w:rPr>
          <w:lang w:val="fr-FR"/>
        </w:rPr>
      </w:pPr>
      <w:bookmarkStart w:id="24" w:name="_Toc388455890"/>
      <w:r>
        <w:rPr>
          <w:rFonts w:cs="Miriam"/>
          <w:szCs w:val="24"/>
          <w:lang w:val="fr-FR"/>
        </w:rPr>
        <w:t>A</w:t>
      </w:r>
      <w:r w:rsidR="000A5F7B">
        <w:rPr>
          <w:rFonts w:cs="Miriam"/>
          <w:szCs w:val="24"/>
          <w:lang w:val="fr-FR"/>
        </w:rPr>
        <w:t>j</w:t>
      </w:r>
      <w:r>
        <w:rPr>
          <w:rFonts w:cs="Miriam"/>
          <w:szCs w:val="24"/>
          <w:lang w:val="fr-FR"/>
        </w:rPr>
        <w:t>outer des méthodes avec l’ORM dans mon modèle</w:t>
      </w:r>
      <w:bookmarkEnd w:id="24"/>
    </w:p>
    <w:p w:rsidR="0044060D" w:rsidRDefault="00344FB6" w:rsidP="0044060D">
      <w:pPr>
        <w:pStyle w:val="NormalWeb"/>
        <w:shd w:val="clear" w:color="auto" w:fill="FFFFFF"/>
        <w:spacing w:before="0" w:after="255"/>
        <w:rPr>
          <w:rFonts w:cs="Miriam"/>
          <w:szCs w:val="24"/>
          <w:lang w:val="fr-FR"/>
        </w:rPr>
      </w:pPr>
      <w:r>
        <w:rPr>
          <w:rFonts w:cs="Miriam"/>
          <w:szCs w:val="24"/>
          <w:lang w:val="fr-FR"/>
        </w:rPr>
        <w:t>Les modèles proposent de bases de nombreuses fonctions pour jouer avec les entités que l’on a vu précédemment mais elles peuvent rapidement ne pas suffire au besoin utilisateur. Nous allons donc voir pour créer de nouvelles méthodes en utilisant l’ORM interne afin de créer des modèles nettement plus complexes et qui s’adaptent à nos besoins.</w:t>
      </w:r>
    </w:p>
    <w:p w:rsidR="0044060D" w:rsidRDefault="0044060D" w:rsidP="00992807">
      <w:pPr>
        <w:pStyle w:val="NormalWeb"/>
        <w:shd w:val="clear" w:color="auto" w:fill="FFFFFF"/>
        <w:spacing w:before="0" w:after="255"/>
        <w:rPr>
          <w:rFonts w:cs="Miriam"/>
          <w:szCs w:val="24"/>
          <w:lang w:val="fr-FR"/>
        </w:rPr>
      </w:pPr>
      <w:r>
        <w:rPr>
          <w:rFonts w:cs="Miriam"/>
          <w:szCs w:val="24"/>
          <w:lang w:val="fr-FR"/>
        </w:rPr>
        <w:t>Nous allons rajouter une méthode dans notre modèle article que l’on avait créé par scaffolding. Cependant la table était vide, nous allons donc ajouter des données à l’intérieur :</w:t>
      </w:r>
    </w:p>
    <w:p w:rsidR="0044060D" w:rsidRPr="0044060D" w:rsidRDefault="0044060D" w:rsidP="0044060D">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emo`.`article` (`id` ,`title`) </w:t>
      </w:r>
      <w:r w:rsidRPr="004D1B65">
        <w:rPr>
          <w:rFonts w:ascii="Arial" w:hAnsi="Arial" w:cs="Arial"/>
          <w:color w:val="444444"/>
          <w:shd w:val="clear" w:color="auto" w:fill="FFFFFF"/>
        </w:rPr>
        <w:t>VALUES (NULL ,  'test1'), (NULL ,  'test2');</w:t>
      </w:r>
    </w:p>
    <w:p w:rsidR="00344FB6" w:rsidRDefault="0044060D" w:rsidP="00992807">
      <w:pPr>
        <w:pStyle w:val="NormalWeb"/>
        <w:shd w:val="clear" w:color="auto" w:fill="FFFFFF"/>
        <w:spacing w:before="0" w:after="255"/>
        <w:rPr>
          <w:rFonts w:cs="Miriam"/>
          <w:szCs w:val="24"/>
          <w:lang w:val="fr-FR"/>
        </w:rPr>
      </w:pPr>
      <w:r>
        <w:rPr>
          <w:rFonts w:cs="Miriam"/>
          <w:szCs w:val="24"/>
          <w:lang w:val="fr-FR"/>
        </w:rPr>
        <w:t>Ce modèle e:/venus/</w:t>
      </w:r>
      <w:r w:rsidR="00656CDE">
        <w:rPr>
          <w:rFonts w:cs="Miriam"/>
          <w:szCs w:val="24"/>
          <w:lang w:val="fr-FR"/>
        </w:rPr>
        <w:t>bundles</w:t>
      </w:r>
      <w:r>
        <w:rPr>
          <w:rFonts w:cs="Miriam"/>
          <w:szCs w:val="24"/>
          <w:lang w:val="fr-FR"/>
        </w:rPr>
        <w:t>/src/Demo/</w:t>
      </w:r>
      <w:r w:rsidR="00656CDE">
        <w:rPr>
          <w:rFonts w:cs="Miriam"/>
          <w:szCs w:val="24"/>
          <w:lang w:val="fr-FR"/>
        </w:rPr>
        <w:t>app/</w:t>
      </w:r>
      <w:r>
        <w:rPr>
          <w:rFonts w:cs="Miriam"/>
          <w:szCs w:val="24"/>
          <w:lang w:val="fr-FR"/>
        </w:rPr>
        <w:t>Model/article.php contient aucune méthode pour le moment. Nous allons ajouter cette méthode ci-dessous en tant que première méthode :</w:t>
      </w:r>
    </w:p>
    <w:tbl>
      <w:tblPr>
        <w:tblStyle w:val="TableGrid"/>
        <w:tblW w:w="0" w:type="auto"/>
        <w:shd w:val="clear" w:color="auto" w:fill="000000" w:themeFill="text1"/>
        <w:tblLook w:val="04A0" w:firstRow="1" w:lastRow="0" w:firstColumn="1" w:lastColumn="0" w:noHBand="0" w:noVBand="1"/>
      </w:tblPr>
      <w:tblGrid>
        <w:gridCol w:w="9211"/>
      </w:tblGrid>
      <w:tr w:rsidR="0044060D" w:rsidTr="009204C0">
        <w:tc>
          <w:tcPr>
            <w:tcW w:w="9211" w:type="dxa"/>
            <w:shd w:val="clear" w:color="auto" w:fill="000000" w:themeFill="text1"/>
          </w:tcPr>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val="fr-FR" w:eastAsia="ja-JP"/>
              </w:rPr>
              <w:tab/>
            </w:r>
            <w:r w:rsidRPr="009204C0">
              <w:rPr>
                <w:rFonts w:ascii="Consolas" w:eastAsiaTheme="minorEastAsia" w:hAnsi="Consolas" w:cs="Consolas"/>
                <w:color w:val="B3B5AF"/>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Get my two title</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@access public</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integer $iLimit limit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 $iOffset offset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@return array</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lastRenderedPageBreak/>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eastAsia="ja-JP"/>
              </w:rPr>
              <w:t xml:space="preserve">public function </w:t>
            </w:r>
            <w:r w:rsidRPr="009204C0">
              <w:rPr>
                <w:rFonts w:ascii="Consolas" w:eastAsiaTheme="minorEastAsia" w:hAnsi="Consolas" w:cs="Consolas"/>
                <w:color w:val="F3F6EE"/>
                <w:kern w:val="0"/>
                <w:sz w:val="16"/>
                <w:szCs w:val="16"/>
                <w:lang w:eastAsia="ja-JP"/>
              </w:rPr>
              <w:t>getMyTitles</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10</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0</w:t>
            </w:r>
            <w:r w:rsidRPr="009204C0">
              <w:rPr>
                <w:rFonts w:ascii="Consolas" w:eastAsiaTheme="minorEastAsia" w:hAnsi="Consolas" w:cs="Consolas"/>
                <w:color w:val="F6F3E8"/>
                <w:kern w:val="0"/>
                <w:sz w:val="16"/>
                <w:szCs w:val="16"/>
                <w:lang w:eastAsia="ja-JP"/>
              </w:rPr>
              <w:t>)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 xml:space="preserve">$aResult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'items'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-&gt;select(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'SQL_CALC_FOUND_ROWS'</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-&gt;from(</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 xml:space="preserve">-&gt;_sTableName, </w:t>
            </w:r>
            <w:r w:rsidRPr="009204C0">
              <w:rPr>
                <w:rFonts w:ascii="Consolas" w:eastAsiaTheme="minorEastAsia" w:hAnsi="Consolas" w:cs="Consolas"/>
                <w:color w:val="95E454"/>
                <w:kern w:val="0"/>
                <w:sz w:val="16"/>
                <w:szCs w:val="16"/>
                <w:lang w:eastAsia="ja-JP"/>
              </w:rPr>
              <w:t>'a'</w:t>
            </w:r>
            <w:r w:rsidRPr="009204C0">
              <w:rPr>
                <w:rFonts w:ascii="Consolas" w:eastAsiaTheme="minorEastAsia" w:hAnsi="Consolas" w:cs="Consolas"/>
                <w:color w:val="F6F3E8"/>
                <w:kern w:val="0"/>
                <w:sz w:val="16"/>
                <w:szCs w:val="16"/>
                <w:lang w:eastAsia="ja-JP"/>
              </w:rPr>
              <w:t>)</w:t>
            </w:r>
          </w:p>
          <w:p w:rsidR="009204C0" w:rsidRPr="009204C0" w:rsidRDefault="009204C0" w:rsidP="00CD7725">
            <w:pPr>
              <w:autoSpaceDE w:val="0"/>
              <w:autoSpaceDN w:val="0"/>
              <w:adjustRightInd w:val="0"/>
              <w:spacing w:before="0" w:after="0" w:line="240" w:lineRule="auto"/>
              <w:ind w:left="720"/>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-&gt;where(</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-&gt;where-&gt;whereEqual(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'test1'</w:t>
            </w:r>
            <w:r w:rsidRPr="009204C0">
              <w:rPr>
                <w:rFonts w:ascii="Consolas" w:eastAsiaTheme="minorEastAsia" w:hAnsi="Consolas" w:cs="Consolas"/>
                <w:color w:val="F6F3E8"/>
                <w:kern w:val="0"/>
                <w:sz w:val="16"/>
                <w:szCs w:val="16"/>
                <w:lang w:eastAsia="ja-JP"/>
              </w:rPr>
              <w:t>)-&gt;orWhereEqual(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'test2'</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-&gt;orderBy([</w:t>
            </w:r>
            <w:r w:rsidRPr="009204C0">
              <w:rPr>
                <w:rFonts w:ascii="Consolas" w:eastAsiaTheme="minorEastAsia" w:hAnsi="Consolas" w:cs="Consolas"/>
                <w:color w:val="95E454"/>
                <w:kern w:val="0"/>
                <w:sz w:val="16"/>
                <w:szCs w:val="16"/>
                <w:lang w:eastAsia="ja-JP"/>
              </w:rPr>
              <w:t>'a.id DESC'</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-&gt;limit(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CAE682"/>
                <w:kern w:val="0"/>
                <w:sz w:val="16"/>
                <w:szCs w:val="16"/>
                <w:lang w:eastAsia="ja-JP"/>
              </w:rPr>
              <w: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select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'FOUND_ROWS()'</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'pages'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i/>
                <w:iCs/>
                <w:color w:val="F3F6EE"/>
                <w:kern w:val="0"/>
                <w:sz w:val="16"/>
                <w:szCs w:val="16"/>
                <w:lang w:eastAsia="ja-JP"/>
              </w:rPr>
              <w:t>floor</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lang w:eastAsia="ja-JP"/>
              </w:rPr>
              <w:t>$result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val="fr-FR"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val="fr-FR" w:eastAsia="ja-JP"/>
              </w:rPr>
              <w:t xml:space="preserve">return </w:t>
            </w:r>
            <w:r w:rsidRPr="009204C0">
              <w:rPr>
                <w:rFonts w:ascii="Consolas" w:eastAsiaTheme="minorEastAsia" w:hAnsi="Consolas" w:cs="Consolas"/>
                <w:color w:val="D4C4A9"/>
                <w:kern w:val="0"/>
                <w:sz w:val="16"/>
                <w:szCs w:val="16"/>
                <w:lang w:val="fr-FR" w:eastAsia="ja-JP"/>
              </w:rPr>
              <w:t>$aResult</w:t>
            </w:r>
            <w:r w:rsidRPr="009204C0">
              <w:rPr>
                <w:rFonts w:ascii="Consolas" w:eastAsiaTheme="minorEastAsia" w:hAnsi="Consolas" w:cs="Consolas"/>
                <w:color w:val="F6F3E8"/>
                <w:kern w:val="0"/>
                <w:sz w:val="16"/>
                <w:szCs w:val="16"/>
                <w:lang w:val="fr-FR" w:eastAsia="ja-JP"/>
              </w:rPr>
              <w:t>;</w:t>
            </w:r>
          </w:p>
          <w:p w:rsidR="0044060D" w:rsidRDefault="009204C0" w:rsidP="009204C0">
            <w:pPr>
              <w:pStyle w:val="NormalWeb"/>
              <w:spacing w:before="0" w:after="255"/>
              <w:rPr>
                <w:rFonts w:cs="Miriam"/>
                <w:szCs w:val="24"/>
                <w:lang w:val="fr-FR"/>
              </w:rPr>
            </w:pPr>
            <w:r w:rsidRPr="009204C0">
              <w:rPr>
                <w:rFonts w:ascii="Consolas" w:eastAsiaTheme="minorEastAsia" w:hAnsi="Consolas" w:cs="Consolas"/>
                <w:color w:val="F6F3E8"/>
                <w:kern w:val="0"/>
                <w:sz w:val="16"/>
                <w:szCs w:val="16"/>
                <w:lang w:val="fr-FR" w:eastAsia="ja-JP"/>
              </w:rPr>
              <w:tab/>
              <w:t>}</w:t>
            </w:r>
          </w:p>
        </w:tc>
      </w:tr>
    </w:tbl>
    <w:p w:rsidR="0044060D" w:rsidRDefault="0044060D" w:rsidP="00992807">
      <w:pPr>
        <w:pStyle w:val="NormalWeb"/>
        <w:shd w:val="clear" w:color="auto" w:fill="FFFFFF"/>
        <w:spacing w:before="0" w:after="255"/>
        <w:rPr>
          <w:rFonts w:cs="Miriam"/>
          <w:szCs w:val="24"/>
          <w:lang w:val="fr-FR"/>
        </w:rPr>
      </w:pPr>
    </w:p>
    <w:p w:rsidR="00DB4794" w:rsidRDefault="00DB4794" w:rsidP="00992807">
      <w:pPr>
        <w:pStyle w:val="NormalWeb"/>
        <w:shd w:val="clear" w:color="auto" w:fill="FFFFFF"/>
        <w:spacing w:before="0" w:after="255"/>
        <w:rPr>
          <w:rFonts w:cs="Miriam"/>
          <w:szCs w:val="24"/>
          <w:lang w:val="fr-FR"/>
        </w:rPr>
      </w:pPr>
      <w:r>
        <w:rPr>
          <w:rFonts w:cs="Miriam"/>
          <w:szCs w:val="24"/>
          <w:lang w:val="fr-FR"/>
        </w:rPr>
        <w:t xml:space="preserve">Nous avons ici </w:t>
      </w:r>
      <w:r w:rsidR="002F6159">
        <w:rPr>
          <w:rFonts w:cs="Miriam"/>
          <w:szCs w:val="24"/>
          <w:lang w:val="fr-FR"/>
        </w:rPr>
        <w:t>créé</w:t>
      </w:r>
      <w:r>
        <w:rPr>
          <w:rFonts w:cs="Miriam"/>
          <w:szCs w:val="24"/>
          <w:lang w:val="fr-FR"/>
        </w:rPr>
        <w:t xml:space="preserve"> notre requête en utilisant un ORM interne complet.</w:t>
      </w:r>
      <w:r w:rsidR="002F6159">
        <w:rPr>
          <w:rFonts w:cs="Miriam"/>
          <w:szCs w:val="24"/>
          <w:lang w:val="fr-FR"/>
        </w:rPr>
        <w:t xml:space="preserve"> Par principe, nous offrons toujours la possibilité de limiter les retours mais également de toujours retourner un tableau avec les items et le count en racine (le page est un complément intéressant quand on veut faire des paginations).</w:t>
      </w:r>
    </w:p>
    <w:p w:rsidR="00B11B80" w:rsidRDefault="00B11B80" w:rsidP="00992807">
      <w:pPr>
        <w:pStyle w:val="NormalWeb"/>
        <w:shd w:val="clear" w:color="auto" w:fill="FFFFFF"/>
        <w:spacing w:before="0" w:after="255"/>
        <w:rPr>
          <w:rFonts w:cs="Miriam"/>
          <w:szCs w:val="24"/>
          <w:lang w:val="fr-FR"/>
        </w:rPr>
      </w:pPr>
      <w:r>
        <w:rPr>
          <w:rFonts w:cs="Miriam"/>
          <w:szCs w:val="24"/>
          <w:lang w:val="fr-FR"/>
        </w:rPr>
        <w:t>Grâce à cette méthode qui reste très facile à lire, on ajoute le nombre de fonction</w:t>
      </w:r>
      <w:r w:rsidR="00D2155F">
        <w:rPr>
          <w:rFonts w:cs="Miriam"/>
          <w:szCs w:val="24"/>
          <w:lang w:val="fr-FR"/>
        </w:rPr>
        <w:t>s</w:t>
      </w:r>
      <w:r>
        <w:rPr>
          <w:rFonts w:cs="Miriam"/>
          <w:szCs w:val="24"/>
          <w:lang w:val="fr-FR"/>
        </w:rPr>
        <w:t xml:space="preserve"> nécessaire</w:t>
      </w:r>
      <w:r w:rsidR="00D2155F">
        <w:rPr>
          <w:rFonts w:cs="Miriam"/>
          <w:szCs w:val="24"/>
          <w:lang w:val="fr-FR"/>
        </w:rPr>
        <w:t>s</w:t>
      </w:r>
      <w:r>
        <w:rPr>
          <w:rFonts w:cs="Miriam"/>
          <w:szCs w:val="24"/>
          <w:lang w:val="fr-FR"/>
        </w:rPr>
        <w:t xml:space="preserve"> pour combler des besoins qui vont parfois </w:t>
      </w:r>
      <w:r w:rsidR="000266F3">
        <w:rPr>
          <w:rFonts w:cs="Miriam"/>
          <w:szCs w:val="24"/>
          <w:lang w:val="fr-FR"/>
        </w:rPr>
        <w:t>au-delà</w:t>
      </w:r>
      <w:r>
        <w:rPr>
          <w:rFonts w:cs="Miriam"/>
          <w:szCs w:val="24"/>
          <w:lang w:val="fr-FR"/>
        </w:rPr>
        <w:t xml:space="preserve"> des méthodes natives présentées précédemment.</w:t>
      </w:r>
    </w:p>
    <w:p w:rsidR="000040D1" w:rsidRDefault="000040D1" w:rsidP="00992807">
      <w:pPr>
        <w:pStyle w:val="NormalWeb"/>
        <w:shd w:val="clear" w:color="auto" w:fill="FFFFFF"/>
        <w:spacing w:before="0" w:after="255"/>
        <w:rPr>
          <w:rFonts w:cs="Miriam"/>
          <w:szCs w:val="24"/>
          <w:lang w:val="fr-FR"/>
        </w:rPr>
      </w:pPr>
      <w:r>
        <w:rPr>
          <w:rFonts w:cs="Miriam"/>
          <w:szCs w:val="24"/>
          <w:lang w:val="fr-FR"/>
        </w:rPr>
        <w:t>$this-&gt;orm est un raccourcis vers</w:t>
      </w:r>
      <w:r w:rsidR="0037602D">
        <w:rPr>
          <w:rFonts w:cs="Miriam"/>
          <w:szCs w:val="24"/>
          <w:lang w:val="fr-FR"/>
        </w:rPr>
        <w:t xml:space="preserve"> une instance de l’ORM afin de simplifier le travail au développeur.</w:t>
      </w:r>
      <w:r w:rsidR="002B573C">
        <w:rPr>
          <w:rFonts w:cs="Miriam"/>
          <w:szCs w:val="24"/>
          <w:lang w:val="fr-FR"/>
        </w:rPr>
        <w:t xml:space="preserve"> Ensuite on appelle différentes méthodes pour créer une requête SQL sous forme d’objet.</w:t>
      </w:r>
    </w:p>
    <w:p w:rsidR="00094F5D" w:rsidRDefault="00094F5D" w:rsidP="00992807">
      <w:pPr>
        <w:pStyle w:val="NormalWeb"/>
        <w:shd w:val="clear" w:color="auto" w:fill="FFFFFF"/>
        <w:spacing w:before="0" w:after="255"/>
        <w:rPr>
          <w:rFonts w:cs="Miriam"/>
          <w:szCs w:val="24"/>
          <w:lang w:val="fr-FR"/>
        </w:rPr>
      </w:pPr>
      <w:r>
        <w:rPr>
          <w:rFonts w:cs="Miriam"/>
          <w:szCs w:val="24"/>
          <w:lang w:val="fr-FR"/>
        </w:rPr>
        <w:t>Pour faire une requête SELECT avec l’ORM (proche des ORM existants), il faut définir différentes méthodes comme indiquées ci-dessous :</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ook w:val="04A0" w:firstRow="1" w:lastRow="0" w:firstColumn="1" w:lastColumn="0" w:noHBand="0" w:noVBand="1"/>
      </w:tblPr>
      <w:tblGrid>
        <w:gridCol w:w="4605"/>
        <w:gridCol w:w="4606"/>
      </w:tblGrid>
      <w:tr w:rsidR="00094F5D" w:rsidRPr="00094F5D"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$this-&gt;orm-&gt;select(array $aSelect)</w:t>
            </w:r>
          </w:p>
        </w:tc>
        <w:tc>
          <w:tcPr>
            <w:tcW w:w="4606"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En mettant SQL_CALQ_FOUND_ROWS en premier, l’ORM comprend automatiquement la demande de préparer un count total.</w:t>
            </w:r>
            <w:r>
              <w:rPr>
                <w:rFonts w:ascii="Courier New" w:hAnsi="Courier New" w:cs="Courier New"/>
                <w:color w:val="FFFFFF" w:themeColor="background1"/>
                <w:sz w:val="16"/>
                <w:szCs w:val="16"/>
                <w:lang w:val="fr-FR"/>
              </w:rPr>
              <w:br/>
              <w:t>Il faut mettre les champs désirés en tableau.</w:t>
            </w:r>
          </w:p>
        </w:tc>
      </w:tr>
      <w:tr w:rsidR="00094F5D" w:rsidRPr="00493FDD"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w:t>
            </w:r>
            <w:r>
              <w:rPr>
                <w:rFonts w:ascii="Courier New" w:hAnsi="Courier New" w:cs="Courier New"/>
                <w:color w:val="FFFFFF" w:themeColor="background1"/>
                <w:sz w:val="16"/>
                <w:szCs w:val="16"/>
              </w:rPr>
              <w:t>from</w:t>
            </w:r>
            <w:r w:rsidRPr="00094F5D">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$this-&gt;_sTableName, ‘a’</w:t>
            </w:r>
            <w:r w:rsidRPr="00094F5D">
              <w:rPr>
                <w:rFonts w:ascii="Courier New" w:hAnsi="Courier New" w:cs="Courier New"/>
                <w:color w:val="FFFFFF" w:themeColor="background1"/>
                <w:sz w:val="16"/>
                <w:szCs w:val="16"/>
              </w:rPr>
              <w:t>)</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 xml:space="preserve">Le $this-&gt;_stableName est la variable </w:t>
            </w:r>
            <w:r>
              <w:rPr>
                <w:rFonts w:ascii="Courier New" w:hAnsi="Courier New" w:cs="Courier New"/>
                <w:color w:val="FFFFFF" w:themeColor="background1"/>
                <w:sz w:val="16"/>
                <w:szCs w:val="16"/>
                <w:lang w:val="fr-FR"/>
              </w:rPr>
              <w:t>qui permet d’inqiquer automatiquement la table du modèle.</w:t>
            </w:r>
            <w:r>
              <w:rPr>
                <w:rFonts w:ascii="Courier New" w:hAnsi="Courier New" w:cs="Courier New"/>
                <w:color w:val="FFFFFF" w:themeColor="background1"/>
                <w:sz w:val="16"/>
                <w:szCs w:val="16"/>
                <w:lang w:val="fr-FR"/>
              </w:rPr>
              <w:br/>
              <w:t>Il est possible voire conseillé de mettre un deuxième paramètre qui permet d’indiquer un alias.</w:t>
            </w:r>
          </w:p>
        </w:tc>
      </w:tr>
      <w:tr w:rsidR="00094F5D" w:rsidRPr="00493FDD"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$this-&gt;orm-&gt;where($oObjectWhere)</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Le where doti être complété avec un objet de type Where qui permet de faire des where très détaillé sous forme d’ORM.</w:t>
            </w:r>
          </w:p>
        </w:tc>
      </w:tr>
      <w:tr w:rsidR="00094F5D" w:rsidRPr="00493FDD"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$this-&gt;orm-&gt;orderBy($aOrders)</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 xml:space="preserve">Permet de définir le order by sachant qu’on donne un tableau ce qui permet d’indiquer </w:t>
            </w:r>
            <w:r>
              <w:rPr>
                <w:rFonts w:ascii="Courier New" w:hAnsi="Courier New" w:cs="Courier New"/>
                <w:color w:val="FFFFFF" w:themeColor="background1"/>
                <w:sz w:val="16"/>
                <w:szCs w:val="16"/>
                <w:lang w:val="fr-FR"/>
              </w:rPr>
              <w:lastRenderedPageBreak/>
              <w:t>plusieurs ordres comme en SQL</w:t>
            </w:r>
          </w:p>
        </w:tc>
      </w:tr>
      <w:tr w:rsidR="00094F5D" w:rsidRPr="00031DB8" w:rsidTr="00094F5D">
        <w:tc>
          <w:tcPr>
            <w:tcW w:w="4605"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rPr>
            </w:pPr>
            <w:r w:rsidRPr="00031DB8">
              <w:rPr>
                <w:rFonts w:ascii="Courier New" w:hAnsi="Courier New" w:cs="Courier New"/>
                <w:color w:val="FFFFFF" w:themeColor="background1"/>
                <w:sz w:val="16"/>
                <w:szCs w:val="16"/>
              </w:rPr>
              <w:lastRenderedPageBreak/>
              <w:t>$this-&gt;orm-&gt;limit($iLimit, $iOffset)</w:t>
            </w:r>
          </w:p>
        </w:tc>
        <w:tc>
          <w:tcPr>
            <w:tcW w:w="4606"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lang w:val="fr-FR"/>
              </w:rPr>
            </w:pPr>
            <w:r w:rsidRPr="00031DB8">
              <w:rPr>
                <w:rFonts w:ascii="Courier New" w:hAnsi="Courier New" w:cs="Courier New"/>
                <w:color w:val="FFFFFF" w:themeColor="background1"/>
                <w:sz w:val="16"/>
                <w:szCs w:val="16"/>
                <w:lang w:val="fr-FR"/>
              </w:rPr>
              <w:t>Permet d’inq</w:t>
            </w:r>
            <w:r w:rsidR="003276D0">
              <w:rPr>
                <w:rFonts w:ascii="Courier New" w:hAnsi="Courier New" w:cs="Courier New"/>
                <w:color w:val="FFFFFF" w:themeColor="background1"/>
                <w:sz w:val="16"/>
                <w:szCs w:val="16"/>
                <w:lang w:val="fr-FR"/>
              </w:rPr>
              <w:t>iquer une limitation et le numéro du premier élément à retourner. Le $iOffset n’est pas obligatoire.</w:t>
            </w:r>
          </w:p>
        </w:tc>
      </w:tr>
      <w:tr w:rsidR="00094F5D" w:rsidRPr="00493FDD" w:rsidTr="00094F5D">
        <w:tc>
          <w:tcPr>
            <w:tcW w:w="4605"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$aResult = $this-&gt;orm-&gt;load();</w:t>
            </w:r>
          </w:p>
        </w:tc>
        <w:tc>
          <w:tcPr>
            <w:tcW w:w="4606"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charger la requête préparée précédement et de recevoir le résultat de la base de données.</w:t>
            </w:r>
          </w:p>
        </w:tc>
      </w:tr>
    </w:tbl>
    <w:p w:rsidR="00E85A61" w:rsidRDefault="00E85A61" w:rsidP="003E7D68">
      <w:pPr>
        <w:pStyle w:val="NormalWeb"/>
        <w:shd w:val="clear" w:color="auto" w:fill="FFFFFF"/>
        <w:spacing w:before="0" w:after="255"/>
        <w:rPr>
          <w:rFonts w:cs="Miriam"/>
          <w:szCs w:val="24"/>
          <w:lang w:val="fr-FR"/>
        </w:rPr>
      </w:pPr>
    </w:p>
    <w:p w:rsidR="00E85A61" w:rsidRDefault="00E85A61" w:rsidP="003E7D68">
      <w:pPr>
        <w:pStyle w:val="NormalWeb"/>
        <w:shd w:val="clear" w:color="auto" w:fill="FFFFFF"/>
        <w:spacing w:before="0" w:after="255"/>
        <w:rPr>
          <w:rFonts w:cs="Miriam"/>
          <w:szCs w:val="24"/>
          <w:lang w:val="fr-FR"/>
        </w:rPr>
      </w:pPr>
      <w:r>
        <w:rPr>
          <w:rFonts w:cs="Miriam"/>
          <w:szCs w:val="24"/>
          <w:lang w:val="fr-FR"/>
        </w:rPr>
        <w:t>Vous pouvez à présent créer vos propres modèles. Vous pouvez vous référer à e:/venus/</w:t>
      </w:r>
      <w:r w:rsidR="00656CDE">
        <w:rPr>
          <w:rFonts w:cs="Miriam"/>
          <w:szCs w:val="24"/>
          <w:lang w:val="fr-FR"/>
        </w:rPr>
        <w:t>bundles</w:t>
      </w:r>
      <w:r>
        <w:rPr>
          <w:rFonts w:cs="Miriam"/>
          <w:szCs w:val="24"/>
          <w:lang w:val="fr-FR"/>
        </w:rPr>
        <w:t>/lib/Orm.php et e:/venus/</w:t>
      </w:r>
      <w:r w:rsidR="00656CDE">
        <w:rPr>
          <w:rFonts w:cs="Miriam"/>
          <w:szCs w:val="24"/>
          <w:lang w:val="fr-FR"/>
        </w:rPr>
        <w:t>bundles</w:t>
      </w:r>
      <w:r>
        <w:rPr>
          <w:rFonts w:cs="Miriam"/>
          <w:szCs w:val="24"/>
          <w:lang w:val="fr-FR"/>
        </w:rPr>
        <w:t>/lib/Orm/Where.php pour connaitre l’</w:t>
      </w:r>
      <w:r w:rsidR="001A7468">
        <w:rPr>
          <w:rFonts w:cs="Miriam"/>
          <w:szCs w:val="24"/>
          <w:lang w:val="fr-FR"/>
        </w:rPr>
        <w:t>é</w:t>
      </w:r>
      <w:r>
        <w:rPr>
          <w:rFonts w:cs="Miriam"/>
          <w:szCs w:val="24"/>
          <w:lang w:val="fr-FR"/>
        </w:rPr>
        <w:t>tendu de l’ORM qui évolue chaque jour.</w:t>
      </w:r>
    </w:p>
    <w:p w:rsidR="004563AD" w:rsidRPr="005352FA" w:rsidRDefault="00E85A61" w:rsidP="004563AD">
      <w:pPr>
        <w:pStyle w:val="NormalWeb"/>
        <w:shd w:val="clear" w:color="auto" w:fill="FFFFFF"/>
        <w:spacing w:before="0" w:after="255"/>
        <w:rPr>
          <w:rFonts w:ascii="Consolas" w:hAnsi="Consolas" w:cs="Consolas"/>
          <w:sz w:val="20"/>
          <w:lang w:val="fr-FR"/>
        </w:rPr>
      </w:pPr>
      <w:r>
        <w:rPr>
          <w:rFonts w:cs="Miriam"/>
          <w:szCs w:val="24"/>
          <w:lang w:val="fr-FR"/>
        </w:rPr>
        <w:t>Nous détaillerons les autres fonctions de l’ORM dans un autre chapitre.</w:t>
      </w:r>
      <w:r w:rsidR="004563AD" w:rsidRPr="004563AD">
        <w:rPr>
          <w:rFonts w:ascii="Consolas" w:hAnsi="Consolas" w:cs="Consolas"/>
          <w:sz w:val="20"/>
          <w:lang w:val="fr-FR"/>
        </w:rPr>
        <w:t xml:space="preserve"> </w:t>
      </w:r>
    </w:p>
    <w:p w:rsidR="004563AD" w:rsidRPr="00856ED2" w:rsidRDefault="004563AD" w:rsidP="004563AD">
      <w:pPr>
        <w:pStyle w:val="Heading2"/>
        <w:rPr>
          <w:lang w:val="fr-FR"/>
        </w:rPr>
      </w:pPr>
      <w:r>
        <w:rPr>
          <w:rFonts w:cs="Miriam"/>
          <w:szCs w:val="24"/>
          <w:lang w:val="fr-FR"/>
        </w:rPr>
        <w:t>Rediriger une configuration vers celle d’un autre bundle</w:t>
      </w:r>
    </w:p>
    <w:p w:rsidR="004563AD" w:rsidRDefault="004563AD" w:rsidP="004563AD">
      <w:pPr>
        <w:pStyle w:val="NormalWeb"/>
        <w:shd w:val="clear" w:color="auto" w:fill="FFFFFF"/>
        <w:spacing w:before="0" w:after="255"/>
        <w:rPr>
          <w:rFonts w:cs="Miriam"/>
          <w:szCs w:val="24"/>
          <w:lang w:val="fr-FR"/>
        </w:rPr>
      </w:pPr>
      <w:r>
        <w:rPr>
          <w:rFonts w:cs="Miriam"/>
          <w:szCs w:val="24"/>
          <w:lang w:val="fr-FR"/>
        </w:rPr>
        <w:t>Il peut être</w:t>
      </w:r>
      <w:r w:rsidR="00ED7F5B">
        <w:rPr>
          <w:rFonts w:cs="Miriam"/>
          <w:szCs w:val="24"/>
          <w:lang w:val="fr-FR"/>
        </w:rPr>
        <w:t xml:space="preserve"> utile de chercher la configuration d’un autre bundle comme par exemple pour les Base de données. Cela évite de configurer de façon globale à l’application mais également de ne pas dupliquer deux fois le même contenu.</w:t>
      </w:r>
    </w:p>
    <w:p w:rsidR="00ED7F5B" w:rsidRDefault="00ED7F5B" w:rsidP="004563AD">
      <w:pPr>
        <w:pStyle w:val="NormalWeb"/>
        <w:shd w:val="clear" w:color="auto" w:fill="FFFFFF"/>
        <w:spacing w:before="0" w:after="255"/>
        <w:rPr>
          <w:rFonts w:cs="Miriam"/>
          <w:szCs w:val="24"/>
          <w:lang w:val="fr-FR"/>
        </w:rPr>
      </w:pPr>
      <w:r>
        <w:rPr>
          <w:rFonts w:cs="Miriam"/>
          <w:szCs w:val="24"/>
          <w:lang w:val="fr-FR"/>
        </w:rPr>
        <w:t>Pour cela vous pouvez ajouter dans votre fichier de configuration Db.conf :</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"redirect": "Helium"</w:t>
      </w:r>
      <w:r w:rsidR="00F47833">
        <w:rPr>
          <w:rFonts w:ascii="Consolas" w:eastAsiaTheme="minorEastAsia" w:hAnsi="Consolas" w:cs="Consolas"/>
          <w:color w:val="4C483D" w:themeColor="text2"/>
          <w:kern w:val="0"/>
          <w:lang w:val="fr-FR" w:eastAsia="ja-JP"/>
        </w:rPr>
        <w:t xml:space="preserve"> </w:t>
      </w:r>
    </w:p>
    <w:p w:rsidR="00ED7F5B" w:rsidRDefault="00ED7F5B" w:rsidP="00ED7F5B">
      <w:pPr>
        <w:pStyle w:val="NormalWeb"/>
        <w:shd w:val="clear" w:color="auto" w:fill="FFFFFF"/>
        <w:spacing w:before="0" w:after="255"/>
        <w:rPr>
          <w:rFonts w:cs="Miriam"/>
          <w:szCs w:val="24"/>
          <w:lang w:val="fr-FR"/>
        </w:rPr>
      </w:pPr>
      <w:r>
        <w:rPr>
          <w:rFonts w:ascii="Consolas" w:eastAsiaTheme="minorEastAsia" w:hAnsi="Consolas" w:cs="Consolas"/>
          <w:color w:val="4C483D" w:themeColor="text2"/>
          <w:kern w:val="0"/>
          <w:lang w:val="fr-FR" w:eastAsia="ja-JP"/>
        </w:rPr>
        <w:t>}</w:t>
      </w:r>
    </w:p>
    <w:p w:rsidR="005E1C84" w:rsidRPr="005352FA" w:rsidRDefault="00ED7F5B" w:rsidP="005E1C84">
      <w:pPr>
        <w:pStyle w:val="NormalWeb"/>
        <w:shd w:val="clear" w:color="auto" w:fill="FFFFFF"/>
        <w:spacing w:before="0" w:after="255"/>
        <w:rPr>
          <w:rFonts w:ascii="Consolas" w:hAnsi="Consolas" w:cs="Consolas"/>
          <w:sz w:val="20"/>
          <w:lang w:val="fr-FR"/>
        </w:rPr>
      </w:pPr>
      <w:r>
        <w:rPr>
          <w:rFonts w:cs="Miriam"/>
          <w:szCs w:val="24"/>
          <w:lang w:val="fr-FR"/>
        </w:rPr>
        <w:t>Cela permet d’indiquer le Bundle vers lequel l’application doit se référer.</w:t>
      </w:r>
      <w:r w:rsidR="005E1C84" w:rsidRPr="005E1C84">
        <w:rPr>
          <w:rFonts w:ascii="Consolas" w:hAnsi="Consolas" w:cs="Consolas"/>
          <w:sz w:val="20"/>
          <w:lang w:val="fr-FR"/>
        </w:rPr>
        <w:t xml:space="preserve"> </w:t>
      </w:r>
    </w:p>
    <w:p w:rsidR="005E1C84" w:rsidRPr="00856ED2" w:rsidRDefault="005E1C84" w:rsidP="005E1C84">
      <w:pPr>
        <w:pStyle w:val="Heading2"/>
        <w:rPr>
          <w:lang w:val="fr-FR"/>
        </w:rPr>
      </w:pPr>
      <w:r>
        <w:rPr>
          <w:rFonts w:cs="Miriam"/>
          <w:szCs w:val="24"/>
          <w:lang w:val="fr-FR"/>
        </w:rPr>
        <w:t>Créer des formulaires dynamiques</w:t>
      </w:r>
    </w:p>
    <w:p w:rsidR="004563AD" w:rsidRDefault="00817D51" w:rsidP="005E1C84">
      <w:pPr>
        <w:pStyle w:val="NormalWeb"/>
        <w:shd w:val="clear" w:color="auto" w:fill="FFFFFF"/>
        <w:spacing w:before="0" w:after="255"/>
        <w:rPr>
          <w:rFonts w:cs="Miriam"/>
          <w:szCs w:val="24"/>
          <w:lang w:val="fr-FR"/>
        </w:rPr>
      </w:pPr>
      <w:r>
        <w:rPr>
          <w:rFonts w:cs="Miriam"/>
          <w:szCs w:val="24"/>
          <w:lang w:val="fr-FR"/>
        </w:rPr>
        <w:t>Venus permet de créer des formulaires dynamiques directement à partir du controller :</w:t>
      </w:r>
    </w:p>
    <w:p w:rsidR="00CC104B" w:rsidRPr="00CC104B" w:rsidRDefault="00AA4716"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$o</w:t>
      </w:r>
      <w:r w:rsidR="00CC104B" w:rsidRPr="00CC104B">
        <w:rPr>
          <w:rFonts w:ascii="Consolas" w:eastAsiaTheme="minorEastAsia" w:hAnsi="Consolas" w:cs="Consolas"/>
          <w:color w:val="000000"/>
          <w:kern w:val="0"/>
          <w:lang w:eastAsia="ja-JP"/>
        </w:rPr>
        <w:t>Form = $this-&gt;</w:t>
      </w:r>
      <w:r w:rsidR="00CC104B" w:rsidRPr="00CC104B">
        <w:rPr>
          <w:rFonts w:ascii="Consolas" w:eastAsiaTheme="minorEastAsia" w:hAnsi="Consolas" w:cs="Consolas"/>
          <w:color w:val="0000C0"/>
          <w:kern w:val="0"/>
          <w:lang w:eastAsia="ja-JP"/>
        </w:rPr>
        <w:t>form</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CC104B" w:rsidRDefault="00CC104B" w:rsidP="00CC104B">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CC104B" w:rsidRPr="00CC104B" w:rsidRDefault="00CC104B" w:rsidP="00CC104B">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-&gt;</w:t>
      </w:r>
      <w:r w:rsidRPr="00CC104B">
        <w:rPr>
          <w:rFonts w:ascii="Consolas" w:eastAsiaTheme="minorEastAsia" w:hAnsi="Consolas" w:cs="Consolas"/>
          <w:color w:val="000000"/>
          <w:kern w:val="0"/>
          <w:highlight w:val="lightGray"/>
          <w:lang w:eastAsia="ja-JP"/>
        </w:rPr>
        <w:t>synchronizeEntity</w:t>
      </w:r>
      <w:r w:rsidRPr="00CC104B">
        <w:rPr>
          <w:rFonts w:ascii="Consolas" w:eastAsiaTheme="minorEastAsia" w:hAnsi="Consolas" w:cs="Consolas"/>
          <w:color w:val="000000"/>
          <w:kern w:val="0"/>
          <w:lang w:eastAsia="ja-JP"/>
        </w:rPr>
        <w:t>(</w:t>
      </w:r>
      <w:r w:rsidRPr="00CC104B">
        <w:rPr>
          <w:rFonts w:ascii="Consolas" w:eastAsiaTheme="minorEastAsia" w:hAnsi="Consolas" w:cs="Consolas"/>
          <w:color w:val="0000C0"/>
          <w:kern w:val="0"/>
          <w:lang w:eastAsia="ja-JP"/>
        </w:rPr>
        <w:t>'Venus\src\Helium\Entity\merchant'</w:t>
      </w:r>
      <w:r w:rsidRPr="00CC104B">
        <w:rPr>
          <w:rFonts w:ascii="Consolas" w:eastAsiaTheme="minorEastAsia" w:hAnsi="Consolas" w:cs="Consolas"/>
          <w:color w:val="000000"/>
          <w:kern w:val="0"/>
          <w:lang w:eastAsia="ja-JP"/>
        </w:rPr>
        <w:t>)</w:t>
      </w:r>
    </w:p>
    <w:p w:rsidR="00817D51" w:rsidRPr="00D748B9" w:rsidRDefault="00CC104B" w:rsidP="00CC104B">
      <w:pPr>
        <w:pStyle w:val="NormalWeb"/>
        <w:shd w:val="clear" w:color="auto" w:fill="FFFFFF"/>
        <w:spacing w:before="0" w:after="255"/>
        <w:ind w:left="720" w:firstLine="720"/>
        <w:rPr>
          <w:rFonts w:cs="Miriam"/>
          <w:szCs w:val="24"/>
          <w:lang w:val="fr-FR"/>
        </w:rPr>
      </w:pPr>
      <w:r w:rsidRPr="00D748B9">
        <w:rPr>
          <w:rFonts w:ascii="Consolas" w:eastAsiaTheme="minorEastAsia" w:hAnsi="Consolas" w:cs="Consolas"/>
          <w:color w:val="000000"/>
          <w:kern w:val="0"/>
          <w:lang w:val="fr-FR" w:eastAsia="ja-JP"/>
        </w:rPr>
        <w:t>-&gt;getForm();</w:t>
      </w:r>
    </w:p>
    <w:p w:rsidR="00CC104B" w:rsidRDefault="00321F54" w:rsidP="005E1C84">
      <w:pPr>
        <w:pStyle w:val="NormalWeb"/>
        <w:shd w:val="clear" w:color="auto" w:fill="FFFFFF"/>
        <w:spacing w:before="0" w:after="255"/>
        <w:rPr>
          <w:rFonts w:cs="Miriam"/>
          <w:szCs w:val="24"/>
          <w:lang w:val="fr-FR"/>
        </w:rPr>
      </w:pPr>
      <w:r w:rsidRPr="00321F54">
        <w:rPr>
          <w:rFonts w:cs="Miriam"/>
          <w:szCs w:val="24"/>
          <w:lang w:val="fr-FR"/>
        </w:rPr>
        <w:t xml:space="preserve">On va créer un formulaire en ajoutant un champ texte et un bouton submit. </w:t>
      </w:r>
      <w:r>
        <w:rPr>
          <w:rFonts w:cs="Miriam"/>
          <w:szCs w:val="24"/>
          <w:lang w:val="fr-FR"/>
        </w:rPr>
        <w:t>Ens</w:t>
      </w:r>
      <w:r w:rsidR="00AE7215">
        <w:rPr>
          <w:rFonts w:cs="Miriam"/>
          <w:szCs w:val="24"/>
          <w:lang w:val="fr-FR"/>
        </w:rPr>
        <w:t>uite on indique l’entité qui do</w:t>
      </w:r>
      <w:r>
        <w:rPr>
          <w:rFonts w:cs="Miriam"/>
          <w:szCs w:val="24"/>
          <w:lang w:val="fr-FR"/>
        </w:rPr>
        <w:t>i</w:t>
      </w:r>
      <w:r w:rsidR="00AE7215">
        <w:rPr>
          <w:rFonts w:cs="Miriam"/>
          <w:szCs w:val="24"/>
          <w:lang w:val="fr-FR"/>
        </w:rPr>
        <w:t>t</w:t>
      </w:r>
      <w:r>
        <w:rPr>
          <w:rFonts w:cs="Miriam"/>
          <w:szCs w:val="24"/>
          <w:lang w:val="fr-FR"/>
        </w:rPr>
        <w:t xml:space="preserve"> se synchroniser avec le formulaire (sachant que les champs doivent avoir le nom des colonnes de la table).</w:t>
      </w:r>
    </w:p>
    <w:p w:rsidR="00D97CFD" w:rsidRDefault="00321F54" w:rsidP="00D97CFD">
      <w:pPr>
        <w:pStyle w:val="NormalWeb"/>
        <w:shd w:val="clear" w:color="auto" w:fill="FFFFFF"/>
        <w:spacing w:before="0" w:after="255"/>
        <w:rPr>
          <w:rFonts w:cs="Miriam"/>
          <w:szCs w:val="24"/>
          <w:lang w:val="fr-FR"/>
        </w:rPr>
      </w:pPr>
      <w:r>
        <w:rPr>
          <w:rFonts w:cs="Miriam"/>
          <w:szCs w:val="24"/>
          <w:lang w:val="fr-FR"/>
        </w:rPr>
        <w:t>Si vous ajoutez un champ caché avec la clé primaire de la table, l’update sera automatique.</w:t>
      </w:r>
    </w:p>
    <w:p w:rsidR="00321E65" w:rsidRPr="00321E65" w:rsidRDefault="00321E65" w:rsidP="00D97CFD">
      <w:pPr>
        <w:pStyle w:val="NormalWeb"/>
        <w:shd w:val="clear" w:color="auto" w:fill="FFFFFF"/>
        <w:spacing w:before="0" w:after="255"/>
        <w:rPr>
          <w:rFonts w:cs="Miriam"/>
          <w:b/>
          <w:color w:val="FF0000"/>
          <w:szCs w:val="24"/>
          <w:lang w:val="fr-FR"/>
        </w:rPr>
      </w:pPr>
      <w:r>
        <w:rPr>
          <w:rFonts w:cs="Miriam"/>
          <w:b/>
          <w:color w:val="FF0000"/>
          <w:szCs w:val="24"/>
          <w:lang w:val="fr-FR"/>
        </w:rPr>
        <w:t>!!!</w:t>
      </w:r>
      <w:r w:rsidRPr="00321E65">
        <w:rPr>
          <w:rFonts w:cs="Miriam"/>
          <w:b/>
          <w:color w:val="FF0000"/>
          <w:szCs w:val="24"/>
          <w:lang w:val="fr-FR"/>
        </w:rPr>
        <w:t>Changement dans Venus 2 1.0.0</w:t>
      </w:r>
      <w:r>
        <w:rPr>
          <w:rFonts w:cs="Miriam"/>
          <w:b/>
          <w:color w:val="FF0000"/>
          <w:szCs w:val="24"/>
          <w:lang w:val="fr-FR"/>
        </w:rPr>
        <w:t> !!!</w:t>
      </w:r>
    </w:p>
    <w:p w:rsidR="00321E65" w:rsidRPr="00AA4716" w:rsidRDefault="00321E65" w:rsidP="00D97CFD">
      <w:pPr>
        <w:pStyle w:val="NormalWeb"/>
        <w:shd w:val="clear" w:color="auto" w:fill="FFFFFF"/>
        <w:spacing w:before="0" w:after="255"/>
        <w:rPr>
          <w:rFonts w:cs="Miriam"/>
          <w:color w:val="FF0000"/>
          <w:szCs w:val="24"/>
          <w:lang w:val="fr-FR"/>
        </w:rPr>
      </w:pPr>
      <w:r w:rsidRPr="00AA4716">
        <w:rPr>
          <w:rFonts w:cs="Miriam"/>
          <w:color w:val="FF0000"/>
          <w:szCs w:val="24"/>
          <w:lang w:val="fr-FR"/>
        </w:rPr>
        <w:t>Le getForm() permet de récupérer un conteneur qui propose différentes méthodes utiles pour afficher le formulaire final ou réaliser d’autres opération.</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lastRenderedPageBreak/>
        <w:t>A/ Ajouter un label</w:t>
      </w:r>
    </w:p>
    <w:p w:rsidR="00A93BA3" w:rsidRDefault="00A93BA3"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afficher un label personnalisé (et non le name du form) :</w:t>
      </w:r>
    </w:p>
    <w:p w:rsidR="00A93BA3" w:rsidRDefault="00A93BA3" w:rsidP="00A93BA3">
      <w:pPr>
        <w:pStyle w:val="NormalWeb"/>
        <w:shd w:val="clear" w:color="auto" w:fill="FFFFFF"/>
        <w:spacing w:before="0" w:after="255"/>
        <w:rPr>
          <w:rFonts w:cs="Miriam"/>
          <w:szCs w:val="24"/>
          <w:lang w:val="fr-FR"/>
        </w:rPr>
      </w:pPr>
      <w:r w:rsidRPr="00A93BA3">
        <w:rPr>
          <w:rFonts w:ascii="Consolas" w:eastAsiaTheme="minorEastAsia" w:hAnsi="Consolas" w:cs="Consolas"/>
          <w:color w:val="000000"/>
          <w:kern w:val="0"/>
          <w:lang w:val="fr-FR" w:eastAsia="ja-JP"/>
        </w:rPr>
        <w:t>-&gt;add(</w:t>
      </w:r>
      <w:r w:rsidRPr="00A93BA3">
        <w:rPr>
          <w:rFonts w:ascii="Consolas" w:eastAsiaTheme="minorEastAsia" w:hAnsi="Consolas" w:cs="Consolas"/>
          <w:color w:val="0000C0"/>
          <w:kern w:val="0"/>
          <w:lang w:val="fr-FR" w:eastAsia="ja-JP"/>
        </w:rPr>
        <w:t>'name'</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'text'</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w:t>
      </w:r>
      <w:r>
        <w:rPr>
          <w:rFonts w:ascii="Consolas" w:eastAsiaTheme="minorEastAsia" w:hAnsi="Consolas" w:cs="Consolas"/>
          <w:color w:val="0000C0"/>
          <w:kern w:val="0"/>
          <w:lang w:val="fr-FR" w:eastAsia="ja-JP"/>
        </w:rPr>
        <w:t>mon label</w:t>
      </w:r>
      <w:r w:rsidRPr="00A93BA3">
        <w:rPr>
          <w:rFonts w:ascii="Consolas" w:eastAsiaTheme="minorEastAsia" w:hAnsi="Consolas" w:cs="Consolas"/>
          <w:color w:val="0000C0"/>
          <w:kern w:val="0"/>
          <w:lang w:val="fr-FR" w:eastAsia="ja-JP"/>
        </w:rPr>
        <w:t>'</w:t>
      </w:r>
      <w:r w:rsidRPr="00A93BA3">
        <w:rPr>
          <w:rFonts w:ascii="Consolas" w:eastAsiaTheme="minorEastAsia" w:hAnsi="Consolas" w:cs="Consolas"/>
          <w:color w:val="000000"/>
          <w:kern w:val="0"/>
          <w:lang w:val="fr-FR" w:eastAsia="ja-JP"/>
        </w:rPr>
        <w:t>)</w:t>
      </w:r>
      <w:r w:rsidRPr="00A93BA3">
        <w:rPr>
          <w:rFonts w:cs="Miriam"/>
          <w:szCs w:val="24"/>
          <w:lang w:val="fr-FR"/>
        </w:rPr>
        <w:t xml:space="preserve"> </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w:t>
      </w:r>
      <w:r w:rsidR="00DF1415">
        <w:rPr>
          <w:rFonts w:cs="Miriam"/>
          <w:szCs w:val="24"/>
          <w:u w:val="single"/>
          <w:lang w:val="fr-FR"/>
        </w:rPr>
        <w:t>e valeur par défaut</w:t>
      </w:r>
    </w:p>
    <w:p w:rsidR="00A93BA3" w:rsidRDefault="00DF1415"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ajouter une valeur par défaut :</w:t>
      </w:r>
    </w:p>
    <w:p w:rsidR="00D97CFD" w:rsidRPr="00D748B9" w:rsidRDefault="00DF1415" w:rsidP="00D97CFD">
      <w:pPr>
        <w:pStyle w:val="NormalWeb"/>
        <w:shd w:val="clear" w:color="auto" w:fill="FFFFFF"/>
        <w:spacing w:before="0" w:after="255"/>
        <w:rPr>
          <w:rFonts w:cs="Miriam"/>
          <w:szCs w:val="24"/>
        </w:rPr>
      </w:pPr>
      <w:r w:rsidRPr="00DF1415">
        <w:rPr>
          <w:rFonts w:ascii="Consolas" w:eastAsiaTheme="minorEastAsia" w:hAnsi="Consolas" w:cs="Consolas"/>
          <w:color w:val="000000"/>
          <w:kern w:val="0"/>
          <w:lang w:eastAsia="ja-JP"/>
        </w:rPr>
        <w:t>-&gt;add(</w:t>
      </w:r>
      <w:r w:rsidRPr="00DF1415">
        <w:rPr>
          <w:rFonts w:ascii="Consolas" w:eastAsiaTheme="minorEastAsia" w:hAnsi="Consolas" w:cs="Consolas"/>
          <w:color w:val="0000C0"/>
          <w:kern w:val="0"/>
          <w:lang w:eastAsia="ja-JP"/>
        </w:rPr>
        <w:t>'name'</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'text'</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'mon label', 'DEFAULT'</w:t>
      </w:r>
      <w:r w:rsidRPr="00DF1415">
        <w:rPr>
          <w:rFonts w:ascii="Consolas" w:eastAsiaTheme="minorEastAsia" w:hAnsi="Consolas" w:cs="Consolas"/>
          <w:color w:val="000000"/>
          <w:kern w:val="0"/>
          <w:lang w:eastAsia="ja-JP"/>
        </w:rPr>
        <w:t>)</w:t>
      </w:r>
      <w:r w:rsidRPr="00DF1415">
        <w:rPr>
          <w:rFonts w:cs="Miriam"/>
          <w:szCs w:val="24"/>
        </w:rPr>
        <w:t xml:space="preserve"> </w:t>
      </w:r>
    </w:p>
    <w:p w:rsidR="00DF1415" w:rsidRPr="00D97CFD" w:rsidRDefault="00D97CFD" w:rsidP="004912CE">
      <w:pPr>
        <w:pStyle w:val="NormalWeb"/>
        <w:shd w:val="clear" w:color="auto" w:fill="FFFFFF"/>
        <w:spacing w:before="0" w:after="255"/>
        <w:rPr>
          <w:rFonts w:cs="Miriam"/>
          <w:szCs w:val="24"/>
          <w:lang w:val="fr-FR"/>
        </w:rPr>
      </w:pPr>
      <w:r>
        <w:rPr>
          <w:rFonts w:cs="Miriam"/>
          <w:szCs w:val="24"/>
          <w:lang w:val="fr-FR"/>
        </w:rPr>
        <w:t>Pour proposer un formulaire qui remplit automatiquement celui-ci afin de faire un update, il suffit de rajouter l’id de la clé primaire désirée dans le synchronizeEntity :</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D97CFD" w:rsidRDefault="00D97CFD" w:rsidP="00D97CFD">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D97CFD" w:rsidRPr="00D748B9" w:rsidRDefault="00D97CFD" w:rsidP="00D97CFD">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sidRPr="00D748B9">
        <w:rPr>
          <w:rFonts w:ascii="Consolas" w:eastAsiaTheme="minorEastAsia" w:hAnsi="Consolas" w:cs="Consolas"/>
          <w:color w:val="000000"/>
          <w:kern w:val="0"/>
          <w:lang w:eastAsia="ja-JP"/>
        </w:rPr>
        <w:t>-&gt;</w:t>
      </w:r>
      <w:r w:rsidRPr="00D748B9">
        <w:rPr>
          <w:rFonts w:ascii="Consolas" w:eastAsiaTheme="minorEastAsia" w:hAnsi="Consolas" w:cs="Consolas"/>
          <w:color w:val="000000"/>
          <w:kern w:val="0"/>
          <w:highlight w:val="lightGray"/>
          <w:lang w:eastAsia="ja-JP"/>
        </w:rPr>
        <w:t>synchronizeEntity</w:t>
      </w:r>
      <w:r w:rsidRPr="00D748B9">
        <w:rPr>
          <w:rFonts w:ascii="Consolas" w:eastAsiaTheme="minorEastAsia" w:hAnsi="Consolas" w:cs="Consolas"/>
          <w:color w:val="000000"/>
          <w:kern w:val="0"/>
          <w:lang w:eastAsia="ja-JP"/>
        </w:rPr>
        <w:t>(</w:t>
      </w:r>
      <w:r w:rsidRPr="00D748B9">
        <w:rPr>
          <w:rFonts w:ascii="Consolas" w:eastAsiaTheme="minorEastAsia" w:hAnsi="Consolas" w:cs="Consolas"/>
          <w:color w:val="0000C0"/>
          <w:kern w:val="0"/>
          <w:lang w:eastAsia="ja-JP"/>
        </w:rPr>
        <w:t>'Venus\src\Helium\Entity\merchant', 12</w:t>
      </w:r>
      <w:r w:rsidRPr="00D748B9">
        <w:rPr>
          <w:rFonts w:ascii="Consolas" w:eastAsiaTheme="minorEastAsia" w:hAnsi="Consolas" w:cs="Consolas"/>
          <w:color w:val="000000"/>
          <w:kern w:val="0"/>
          <w:lang w:eastAsia="ja-JP"/>
        </w:rPr>
        <w:t>)</w:t>
      </w:r>
    </w:p>
    <w:p w:rsidR="00D97CFD" w:rsidRPr="008E1466" w:rsidRDefault="00D97CFD" w:rsidP="00D97CFD">
      <w:pPr>
        <w:pStyle w:val="NormalWeb"/>
        <w:shd w:val="clear" w:color="auto" w:fill="FFFFFF"/>
        <w:spacing w:before="0" w:after="255"/>
        <w:ind w:left="720" w:firstLine="720"/>
        <w:rPr>
          <w:rFonts w:cs="Miriam"/>
          <w:szCs w:val="24"/>
          <w:lang w:val="fr-FR"/>
        </w:rPr>
      </w:pPr>
      <w:r w:rsidRPr="008E1466">
        <w:rPr>
          <w:rFonts w:ascii="Consolas" w:eastAsiaTheme="minorEastAsia" w:hAnsi="Consolas" w:cs="Consolas"/>
          <w:color w:val="000000"/>
          <w:kern w:val="0"/>
          <w:lang w:val="fr-FR" w:eastAsia="ja-JP"/>
        </w:rPr>
        <w:t>-&gt;getForm();</w:t>
      </w:r>
    </w:p>
    <w:p w:rsidR="00D97CFD" w:rsidRPr="008E1466" w:rsidRDefault="008E1466" w:rsidP="004912CE">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sidR="00995E2A">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00AA4716">
        <w:rPr>
          <w:rFonts w:ascii="Consolas" w:eastAsiaTheme="minorEastAsia" w:hAnsi="Consolas" w:cs="Consolas"/>
          <w:color w:val="000000"/>
          <w:kern w:val="0"/>
          <w:lang w:eastAsia="ja-JP"/>
        </w:rPr>
        <w:t>$o</w:t>
      </w:r>
      <w:r w:rsidRPr="008E1466">
        <w:rPr>
          <w:rFonts w:ascii="Consolas" w:eastAsiaTheme="minorEastAsia" w:hAnsi="Consolas" w:cs="Consolas"/>
          <w:color w:val="000000"/>
          <w:kern w:val="0"/>
          <w:lang w:eastAsia="ja-JP"/>
        </w:rPr>
        <w:t>Form = $this-&gt;</w:t>
      </w:r>
      <w:r w:rsidRPr="008E1466">
        <w:rPr>
          <w:rFonts w:ascii="Consolas" w:eastAsiaTheme="minorEastAsia" w:hAnsi="Consolas" w:cs="Consolas"/>
          <w:color w:val="0000C0"/>
          <w:kern w:val="0"/>
          <w:lang w:eastAsia="ja-JP"/>
        </w:rPr>
        <w:t>form</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E1466" w:rsidRPr="00D748B9" w:rsidRDefault="008E1466" w:rsidP="008E1466">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4B5E43" w:rsidRPr="008E1466" w:rsidRDefault="004B5E43" w:rsidP="004B5E43">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 xml:space="preserve">Exemple de formulaire avec une liste de </w:t>
      </w:r>
      <w:r>
        <w:rPr>
          <w:rFonts w:ascii="Consolas" w:hAnsi="Consolas" w:cs="Consolas"/>
          <w:sz w:val="20"/>
          <w:lang w:val="fr-FR"/>
        </w:rPr>
        <w:t>champs à cocher directement créés par le framework avec le même tableau</w:t>
      </w:r>
      <w:r w:rsidRPr="008E1466">
        <w:rPr>
          <w:rFonts w:ascii="Consolas" w:hAnsi="Consolas" w:cs="Consolas"/>
          <w:sz w:val="20"/>
          <w:lang w:val="fr-FR"/>
        </w:rPr>
        <w:t xml:space="preserve"> :</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00AA4716">
        <w:rPr>
          <w:rFonts w:ascii="Consolas" w:eastAsiaTheme="minorEastAsia" w:hAnsi="Consolas" w:cs="Consolas"/>
          <w:color w:val="000000"/>
          <w:kern w:val="0"/>
          <w:lang w:eastAsia="ja-JP"/>
        </w:rPr>
        <w:t>$o</w:t>
      </w:r>
      <w:r w:rsidRPr="008E1466">
        <w:rPr>
          <w:rFonts w:ascii="Consolas" w:eastAsiaTheme="minorEastAsia" w:hAnsi="Consolas" w:cs="Consolas"/>
          <w:color w:val="000000"/>
          <w:kern w:val="0"/>
          <w:lang w:eastAsia="ja-JP"/>
        </w:rPr>
        <w:t>Form = $this-&gt;</w:t>
      </w:r>
      <w:r w:rsidRPr="008E1466">
        <w:rPr>
          <w:rFonts w:ascii="Consolas" w:eastAsiaTheme="minorEastAsia" w:hAnsi="Consolas" w:cs="Consolas"/>
          <w:color w:val="0000C0"/>
          <w:kern w:val="0"/>
          <w:lang w:eastAsia="ja-JP"/>
        </w:rPr>
        <w:t>form</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009F732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00"/>
          <w:kern w:val="0"/>
          <w:lang w:eastAsia="ja-JP"/>
        </w:rPr>
        <w:t>$aFinalMerchant)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4B5E43" w:rsidRPr="008F082B" w:rsidRDefault="004B5E43" w:rsidP="004B5E43">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F082B">
        <w:rPr>
          <w:rFonts w:ascii="Consolas" w:eastAsiaTheme="minorEastAsia" w:hAnsi="Consolas" w:cs="Consolas"/>
          <w:color w:val="000000"/>
          <w:kern w:val="0"/>
          <w:lang w:val="fr-FR" w:eastAsia="ja-JP"/>
        </w:rPr>
        <w:t>-&gt;getForm();</w:t>
      </w:r>
    </w:p>
    <w:p w:rsidR="004B5E43" w:rsidRPr="008F082B" w:rsidRDefault="008F082B" w:rsidP="008E1466">
      <w:pPr>
        <w:pStyle w:val="NormalWeb"/>
        <w:shd w:val="clear" w:color="auto" w:fill="FFFFFF"/>
        <w:spacing w:before="0" w:after="255"/>
        <w:rPr>
          <w:rFonts w:ascii="Consolas" w:hAnsi="Consolas" w:cs="Consolas"/>
          <w:sz w:val="20"/>
          <w:lang w:val="fr-FR"/>
        </w:rPr>
      </w:pPr>
      <w:r w:rsidRPr="008F082B">
        <w:rPr>
          <w:rFonts w:ascii="Consolas" w:hAnsi="Consolas" w:cs="Consolas"/>
          <w:sz w:val="20"/>
          <w:lang w:val="fr-FR"/>
        </w:rPr>
        <w:t>On peut aussi juste ajouter un simple label dans nos formulaire</w:t>
      </w:r>
      <w:r w:rsidR="00F43F92">
        <w:rPr>
          <w:rFonts w:ascii="Consolas" w:hAnsi="Consolas" w:cs="Consolas"/>
          <w:sz w:val="20"/>
          <w:lang w:val="fr-FR"/>
        </w:rPr>
        <w:t>s</w:t>
      </w:r>
      <w:r w:rsidRPr="008F082B">
        <w:rPr>
          <w:rFonts w:ascii="Consolas" w:hAnsi="Consolas" w:cs="Consolas"/>
          <w:sz w:val="20"/>
          <w:lang w:val="fr-FR"/>
        </w:rPr>
        <w:t xml:space="preserve"> :</w:t>
      </w:r>
    </w:p>
    <w:p w:rsidR="008F082B" w:rsidRPr="008E1466" w:rsidRDefault="008F082B" w:rsidP="008F082B">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00AA4716">
        <w:rPr>
          <w:rFonts w:ascii="Consolas" w:eastAsiaTheme="minorEastAsia" w:hAnsi="Consolas" w:cs="Consolas"/>
          <w:color w:val="000000"/>
          <w:kern w:val="0"/>
          <w:lang w:eastAsia="ja-JP"/>
        </w:rPr>
        <w:t>$o</w:t>
      </w:r>
      <w:r w:rsidRPr="008E1466">
        <w:rPr>
          <w:rFonts w:ascii="Consolas" w:eastAsiaTheme="minorEastAsia" w:hAnsi="Consolas" w:cs="Consolas"/>
          <w:color w:val="000000"/>
          <w:kern w:val="0"/>
          <w:lang w:eastAsia="ja-JP"/>
        </w:rPr>
        <w:t>Form = $this-&gt;</w:t>
      </w:r>
      <w:r w:rsidRPr="008E1466">
        <w:rPr>
          <w:rFonts w:ascii="Consolas" w:eastAsiaTheme="minorEastAsia" w:hAnsi="Consolas" w:cs="Consolas"/>
          <w:color w:val="0000C0"/>
          <w:kern w:val="0"/>
          <w:lang w:eastAsia="ja-JP"/>
        </w:rPr>
        <w:t>form</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Mon 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F082B" w:rsidRPr="00D748B9" w:rsidRDefault="008F082B" w:rsidP="008F082B">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lastRenderedPageBreak/>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AA4716" w:rsidRPr="00856ED2" w:rsidRDefault="00AA4716" w:rsidP="00AA4716">
      <w:pPr>
        <w:pStyle w:val="Heading2"/>
        <w:rPr>
          <w:lang w:val="fr-FR"/>
        </w:rPr>
      </w:pPr>
      <w:r>
        <w:rPr>
          <w:rFonts w:cs="Miriam"/>
          <w:sz w:val="24"/>
          <w:szCs w:val="24"/>
          <w:lang w:val="fr-FR"/>
        </w:rPr>
        <w:t>Le conteneur retourné par GetForm()</w:t>
      </w:r>
    </w:p>
    <w:p w:rsidR="00AA4716" w:rsidRPr="001F4B0F" w:rsidRDefault="00AA4716" w:rsidP="00AA4716">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p>
    <w:p w:rsidR="008F082B" w:rsidRPr="00A312A4" w:rsidRDefault="00AA4716" w:rsidP="008E1466">
      <w:pPr>
        <w:pStyle w:val="NormalWeb"/>
        <w:shd w:val="clear" w:color="auto" w:fill="FFFFFF"/>
        <w:spacing w:before="0" w:after="255"/>
        <w:rPr>
          <w:szCs w:val="24"/>
          <w:lang w:val="fr-FR"/>
        </w:rPr>
      </w:pPr>
      <w:r w:rsidRPr="00A312A4">
        <w:rPr>
          <w:szCs w:val="24"/>
          <w:lang w:val="fr-FR"/>
        </w:rPr>
        <w:t>Le conteneur propose par exemple d’afficher le formulaire final en une seule variable.</w:t>
      </w:r>
    </w:p>
    <w:p w:rsidR="00AA4716" w:rsidRPr="00AA4716" w:rsidRDefault="00AA4716" w:rsidP="008E1466">
      <w:pPr>
        <w:pStyle w:val="NormalWeb"/>
        <w:shd w:val="clear" w:color="auto" w:fill="FFFFFF"/>
        <w:spacing w:before="0" w:after="255"/>
        <w:rPr>
          <w:rFonts w:ascii="Consolas" w:hAnsi="Consolas" w:cs="Consolas"/>
          <w:sz w:val="20"/>
        </w:rPr>
      </w:pPr>
      <w:r>
        <w:rPr>
          <w:rFonts w:ascii="Consolas" w:hAnsi="Consolas" w:cs="Consolas"/>
          <w:sz w:val="20"/>
        </w:rPr>
        <w:t xml:space="preserve">Controlleur : </w:t>
      </w:r>
      <w:r w:rsidRPr="00AA4716">
        <w:rPr>
          <w:rFonts w:ascii="Consolas" w:hAnsi="Consolas" w:cs="Consolas"/>
          <w:sz w:val="20"/>
        </w:rPr>
        <w:t>$this-&gt;view-&gt;assign(‘form’, $oForm-&gt;createView());</w:t>
      </w:r>
    </w:p>
    <w:p w:rsidR="00AA4716" w:rsidRPr="0039681E" w:rsidRDefault="00AA4716" w:rsidP="008E1466">
      <w:pPr>
        <w:pStyle w:val="NormalWeb"/>
        <w:shd w:val="clear" w:color="auto" w:fill="FFFFFF"/>
        <w:spacing w:before="0" w:after="255"/>
        <w:rPr>
          <w:rFonts w:ascii="Consolas" w:hAnsi="Consolas" w:cs="Consolas"/>
          <w:sz w:val="20"/>
          <w:lang w:val="fr-FR"/>
        </w:rPr>
      </w:pPr>
      <w:r w:rsidRPr="0039681E">
        <w:rPr>
          <w:rFonts w:ascii="Consolas" w:hAnsi="Consolas" w:cs="Consolas"/>
          <w:sz w:val="20"/>
          <w:lang w:val="fr-FR"/>
        </w:rPr>
        <w:t>Vue : {$form</w:t>
      </w:r>
      <w:r w:rsidR="002453B8" w:rsidRPr="0039681E">
        <w:rPr>
          <w:rFonts w:ascii="Consolas" w:hAnsi="Consolas" w:cs="Consolas"/>
          <w:sz w:val="20"/>
          <w:lang w:val="fr-FR"/>
        </w:rPr>
        <w:t>-&gt;</w:t>
      </w:r>
      <w:r w:rsidRPr="0039681E">
        <w:rPr>
          <w:rFonts w:ascii="Consolas" w:hAnsi="Consolas" w:cs="Consolas"/>
          <w:sz w:val="20"/>
          <w:lang w:val="fr-FR"/>
        </w:rPr>
        <w:t>form}</w:t>
      </w:r>
    </w:p>
    <w:p w:rsidR="005E657C" w:rsidRPr="008C0369" w:rsidRDefault="005E657C" w:rsidP="008E1466">
      <w:pPr>
        <w:pStyle w:val="NormalWeb"/>
        <w:shd w:val="clear" w:color="auto" w:fill="FFFFFF"/>
        <w:spacing w:before="0" w:after="255"/>
        <w:rPr>
          <w:szCs w:val="24"/>
          <w:lang w:val="fr-FR"/>
        </w:rPr>
      </w:pPr>
      <w:r w:rsidRPr="008C0369">
        <w:rPr>
          <w:szCs w:val="24"/>
          <w:lang w:val="fr-FR"/>
        </w:rPr>
        <w:t>Pour sauvegarder le résultat, il faudra ajouter un $form-&gt;handleRequest(). Le synchronizeEntity() n’est pas obligatoire pour valider un formulaire</w:t>
      </w:r>
      <w:r w:rsidR="008C0369" w:rsidRPr="008C0369">
        <w:rPr>
          <w:szCs w:val="24"/>
          <w:lang w:val="fr-FR"/>
        </w:rPr>
        <w:t>. Par contre si vous faites un synchronizeEntity, le résultat ne s’enregistrera qu’après avoir fait le $form-&gt;handleRequest() :</w:t>
      </w:r>
    </w:p>
    <w:p w:rsidR="008C0369" w:rsidRPr="008E1466" w:rsidRDefault="008C0369" w:rsidP="008C036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$o</w:t>
      </w:r>
      <w:r w:rsidRPr="008E1466">
        <w:rPr>
          <w:rFonts w:ascii="Consolas" w:eastAsiaTheme="minorEastAsia" w:hAnsi="Consolas" w:cs="Consolas"/>
          <w:color w:val="000000"/>
          <w:kern w:val="0"/>
          <w:lang w:eastAsia="ja-JP"/>
        </w:rPr>
        <w:t>Form = $this-&gt;</w:t>
      </w:r>
      <w:r w:rsidRPr="008E1466">
        <w:rPr>
          <w:rFonts w:ascii="Consolas" w:eastAsiaTheme="minorEastAsia" w:hAnsi="Consolas" w:cs="Consolas"/>
          <w:color w:val="0000C0"/>
          <w:kern w:val="0"/>
          <w:lang w:eastAsia="ja-JP"/>
        </w:rPr>
        <w:t>form</w:t>
      </w:r>
    </w:p>
    <w:p w:rsidR="008C0369" w:rsidRPr="008E1466" w:rsidRDefault="008C0369" w:rsidP="008C036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Mon 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w:t>
      </w:r>
    </w:p>
    <w:p w:rsidR="008C0369" w:rsidRPr="008E1466" w:rsidRDefault="008C0369" w:rsidP="008C036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C0369" w:rsidRPr="008E1466" w:rsidRDefault="008C0369" w:rsidP="008C036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C0369" w:rsidRPr="008E1466" w:rsidRDefault="008C0369" w:rsidP="008C036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C0369" w:rsidRPr="008C0369" w:rsidRDefault="008C0369" w:rsidP="008C0369">
      <w:pPr>
        <w:pStyle w:val="NormalWeb"/>
        <w:shd w:val="clear" w:color="auto" w:fill="FFFFFF"/>
        <w:spacing w:before="0" w:after="255"/>
        <w:rPr>
          <w:rFonts w:ascii="Consolas" w:eastAsiaTheme="minorEastAsia" w:hAnsi="Consolas" w:cs="Consolas"/>
          <w:color w:val="000000"/>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C0369">
        <w:rPr>
          <w:rFonts w:ascii="Consolas" w:eastAsiaTheme="minorEastAsia" w:hAnsi="Consolas" w:cs="Consolas"/>
          <w:color w:val="000000"/>
          <w:kern w:val="0"/>
          <w:lang w:eastAsia="ja-JP"/>
        </w:rPr>
        <w:t>-&gt;getForm();</w:t>
      </w:r>
    </w:p>
    <w:p w:rsidR="008C0369" w:rsidRPr="008C0369" w:rsidRDefault="008C0369" w:rsidP="008E1466">
      <w:pPr>
        <w:pStyle w:val="NormalWeb"/>
        <w:shd w:val="clear" w:color="auto" w:fill="FFFFFF"/>
        <w:spacing w:before="0" w:after="255"/>
        <w:rPr>
          <w:rFonts w:ascii="Consolas" w:hAnsi="Consolas" w:cs="Consolas"/>
          <w:sz w:val="20"/>
        </w:rPr>
      </w:pPr>
      <w:r w:rsidRPr="008C0369">
        <w:rPr>
          <w:rFonts w:ascii="Consolas" w:hAnsi="Consolas" w:cs="Consolas"/>
          <w:sz w:val="20"/>
        </w:rPr>
        <w:t>$oForm-&gt;handleRequest();</w:t>
      </w:r>
    </w:p>
    <w:p w:rsidR="008C0369" w:rsidRDefault="008C0369" w:rsidP="008E1466">
      <w:pPr>
        <w:pStyle w:val="NormalWeb"/>
        <w:shd w:val="clear" w:color="auto" w:fill="FFFFFF"/>
        <w:spacing w:before="0" w:after="255"/>
        <w:rPr>
          <w:rFonts w:ascii="Consolas" w:hAnsi="Consolas" w:cs="Consolas"/>
          <w:sz w:val="20"/>
        </w:rPr>
      </w:pPr>
      <w:r w:rsidRPr="008C0369">
        <w:rPr>
          <w:rFonts w:ascii="Consolas" w:hAnsi="Consolas" w:cs="Consolas"/>
          <w:sz w:val="20"/>
        </w:rPr>
        <w:t>If ($oForm-&gt;isValid())</w:t>
      </w:r>
      <w:r>
        <w:rPr>
          <w:rFonts w:ascii="Consolas" w:hAnsi="Consolas" w:cs="Consolas"/>
          <w:sz w:val="20"/>
        </w:rPr>
        <w:t xml:space="preserve"> { /*résultats */ }</w:t>
      </w:r>
    </w:p>
    <w:p w:rsidR="00AE7215" w:rsidRDefault="00195AFF" w:rsidP="008E1466">
      <w:pPr>
        <w:pStyle w:val="NormalWeb"/>
        <w:shd w:val="clear" w:color="auto" w:fill="FFFFFF"/>
        <w:spacing w:before="0" w:after="255"/>
        <w:rPr>
          <w:szCs w:val="24"/>
          <w:lang w:val="fr-FR"/>
        </w:rPr>
      </w:pPr>
      <w:r w:rsidRPr="00195AFF">
        <w:rPr>
          <w:szCs w:val="24"/>
          <w:lang w:val="fr-FR"/>
        </w:rPr>
        <w:t xml:space="preserve">Vous pouvez aussi tester si le formulaire a été </w:t>
      </w:r>
      <w:r>
        <w:rPr>
          <w:szCs w:val="24"/>
          <w:lang w:val="fr-FR"/>
        </w:rPr>
        <w:t>soumis (sans en tester la validité) en utilisant la méthode $oForm-&gt;isSubmitted().</w:t>
      </w:r>
    </w:p>
    <w:p w:rsidR="00D73B44" w:rsidRDefault="00D73B44" w:rsidP="008E1466">
      <w:pPr>
        <w:pStyle w:val="NormalWeb"/>
        <w:shd w:val="clear" w:color="auto" w:fill="FFFFFF"/>
        <w:spacing w:before="0" w:after="255"/>
        <w:rPr>
          <w:szCs w:val="24"/>
          <w:lang w:val="fr-FR"/>
        </w:rPr>
      </w:pPr>
      <w:r>
        <w:rPr>
          <w:szCs w:val="24"/>
          <w:lang w:val="fr-FR"/>
        </w:rPr>
        <w:t>Vous pouvez tester le bouton submit qui a été cliqué (quand vous en mettez plusieurs) avec la méthode $oForm-&gt;isClicked(‘bouton_valid1’) ;</w:t>
      </w:r>
    </w:p>
    <w:p w:rsidR="00F048E5" w:rsidRDefault="00F048E5" w:rsidP="008E1466">
      <w:pPr>
        <w:pStyle w:val="NormalWeb"/>
        <w:shd w:val="clear" w:color="auto" w:fill="FFFFFF"/>
        <w:spacing w:before="0" w:after="255"/>
        <w:rPr>
          <w:szCs w:val="24"/>
          <w:lang w:val="fr-FR"/>
        </w:rPr>
      </w:pPr>
      <w:r>
        <w:rPr>
          <w:szCs w:val="24"/>
          <w:lang w:val="fr-FR"/>
        </w:rPr>
        <w:t>Dans les templates, vous pouvez écrire tout le formulaire vous-même comme ceci :</w:t>
      </w:r>
    </w:p>
    <w:p w:rsidR="00930B48" w:rsidRDefault="00930B48" w:rsidP="00930B48">
      <w:pPr>
        <w:pStyle w:val="NormalWeb"/>
        <w:shd w:val="clear" w:color="auto" w:fill="FFFFFF"/>
        <w:spacing w:before="0" w:after="255"/>
        <w:rPr>
          <w:szCs w:val="24"/>
        </w:rPr>
      </w:pPr>
      <w:r w:rsidRPr="00930B48">
        <w:rPr>
          <w:szCs w:val="24"/>
        </w:rPr>
        <w:t>{$form-&gt;form_start</w:t>
      </w:r>
      <w:r w:rsidR="00F048E5" w:rsidRPr="00930B48">
        <w:rPr>
          <w:szCs w:val="24"/>
        </w:rPr>
        <w:t>}</w:t>
      </w:r>
      <w:r w:rsidRPr="00930B48">
        <w:rPr>
          <w:szCs w:val="24"/>
        </w:rPr>
        <w:br/>
        <w:t xml:space="preserve">    {$form-&gt;form_row[‘name’]} </w:t>
      </w:r>
      <w:r w:rsidRPr="00930B48">
        <w:rPr>
          <w:szCs w:val="24"/>
        </w:rPr>
        <w:br/>
        <w:t xml:space="preserve">    {$form-&gt;form_row[‘</w:t>
      </w:r>
      <w:r>
        <w:rPr>
          <w:szCs w:val="24"/>
        </w:rPr>
        <w:t>first</w:t>
      </w:r>
      <w:r w:rsidRPr="00930B48">
        <w:rPr>
          <w:szCs w:val="24"/>
        </w:rPr>
        <w:t>name’]}</w:t>
      </w:r>
      <w:r w:rsidRPr="00930B48">
        <w:rPr>
          <w:szCs w:val="24"/>
        </w:rPr>
        <w:br/>
        <w:t>{$form-&gt;form_end}</w:t>
      </w:r>
    </w:p>
    <w:p w:rsidR="005721D7" w:rsidRDefault="005721D7" w:rsidP="00930B48">
      <w:pPr>
        <w:pStyle w:val="NormalWeb"/>
        <w:shd w:val="clear" w:color="auto" w:fill="FFFFFF"/>
        <w:spacing w:before="0" w:after="255"/>
        <w:rPr>
          <w:szCs w:val="24"/>
          <w:lang w:val="fr-FR"/>
        </w:rPr>
      </w:pPr>
      <w:r w:rsidRPr="005721D7">
        <w:rPr>
          <w:szCs w:val="24"/>
          <w:lang w:val="fr-FR"/>
        </w:rPr>
        <w:t xml:space="preserve">Pour renforcer </w:t>
      </w:r>
      <w:r w:rsidR="0039681E">
        <w:rPr>
          <w:szCs w:val="24"/>
          <w:lang w:val="fr-FR"/>
        </w:rPr>
        <w:t>la sécurité des formulaires, vo</w:t>
      </w:r>
      <w:r w:rsidRPr="005721D7">
        <w:rPr>
          <w:szCs w:val="24"/>
          <w:lang w:val="fr-FR"/>
        </w:rPr>
        <w:t>u</w:t>
      </w:r>
      <w:r w:rsidR="0039681E">
        <w:rPr>
          <w:szCs w:val="24"/>
          <w:lang w:val="fr-FR"/>
        </w:rPr>
        <w:t>s</w:t>
      </w:r>
      <w:r w:rsidRPr="005721D7">
        <w:rPr>
          <w:szCs w:val="24"/>
          <w:lang w:val="fr-FR"/>
        </w:rPr>
        <w:t xml:space="preserve"> pouvez rajouter des contraintes</w:t>
      </w:r>
    </w:p>
    <w:p w:rsidR="00FE0EE9" w:rsidRPr="00856ED2" w:rsidRDefault="00FE0EE9" w:rsidP="00FE0EE9">
      <w:pPr>
        <w:pStyle w:val="Heading2"/>
        <w:rPr>
          <w:lang w:val="fr-FR"/>
        </w:rPr>
      </w:pPr>
      <w:r>
        <w:rPr>
          <w:rFonts w:cs="Miriam"/>
          <w:sz w:val="24"/>
          <w:szCs w:val="24"/>
          <w:lang w:val="fr-FR"/>
        </w:rPr>
        <w:t>Les formulaire imbriqués</w:t>
      </w:r>
    </w:p>
    <w:p w:rsidR="00FE0EE9" w:rsidRPr="001F4B0F" w:rsidRDefault="00FE0EE9" w:rsidP="00FE0EE9">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000A7BCB">
        <w:rPr>
          <w:rFonts w:cs="Miriam"/>
          <w:b/>
          <w:color w:val="FF0000"/>
          <w:lang w:val="fr-FR"/>
        </w:rPr>
        <w:t xml:space="preserve"> 1.0.1</w:t>
      </w:r>
    </w:p>
    <w:p w:rsidR="00FE0EE9" w:rsidRDefault="00FE0EE9" w:rsidP="00FE0EE9">
      <w:pPr>
        <w:pStyle w:val="NormalWeb"/>
        <w:shd w:val="clear" w:color="auto" w:fill="FFFFFF"/>
        <w:spacing w:before="0" w:after="255"/>
        <w:rPr>
          <w:szCs w:val="24"/>
          <w:lang w:val="fr-FR"/>
        </w:rPr>
      </w:pPr>
      <w:r>
        <w:rPr>
          <w:szCs w:val="24"/>
          <w:lang w:val="fr-FR"/>
        </w:rPr>
        <w:t>Venus 2 permet de faire des formulaires imbriqués comme ceci :</w:t>
      </w:r>
    </w:p>
    <w:p w:rsidR="00FE0EE9" w:rsidRPr="008E1466" w:rsidRDefault="00FE0EE9" w:rsidP="00FE0EE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$o</w:t>
      </w:r>
      <w:r w:rsidRPr="008E1466">
        <w:rPr>
          <w:rFonts w:ascii="Consolas" w:eastAsiaTheme="minorEastAsia" w:hAnsi="Consolas" w:cs="Consolas"/>
          <w:color w:val="000000"/>
          <w:kern w:val="0"/>
          <w:lang w:eastAsia="ja-JP"/>
        </w:rPr>
        <w:t>Form = $this-&gt;</w:t>
      </w:r>
      <w:r w:rsidRPr="008E1466">
        <w:rPr>
          <w:rFonts w:ascii="Consolas" w:eastAsiaTheme="minorEastAsia" w:hAnsi="Consolas" w:cs="Consolas"/>
          <w:color w:val="0000C0"/>
          <w:kern w:val="0"/>
          <w:lang w:eastAsia="ja-JP"/>
        </w:rPr>
        <w:t>form</w:t>
      </w:r>
    </w:p>
    <w:p w:rsidR="00FE0EE9" w:rsidRPr="008E1466" w:rsidRDefault="00FE0EE9" w:rsidP="00FE0EE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sidR="000A0CEA">
        <w:rPr>
          <w:rFonts w:ascii="Consolas" w:eastAsiaTheme="minorEastAsia" w:hAnsi="Consolas" w:cs="Consolas"/>
          <w:color w:val="0000C0"/>
          <w:kern w:val="0"/>
          <w:lang w:eastAsia="ja-JP"/>
        </w:rPr>
        <w:t>Utilisateur</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w:t>
      </w:r>
    </w:p>
    <w:p w:rsidR="00FE0EE9" w:rsidRPr="008E1466" w:rsidRDefault="00FE0EE9" w:rsidP="00FE0EE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000A0CEA">
        <w:rPr>
          <w:rFonts w:ascii="Consolas" w:eastAsiaTheme="minorEastAsia" w:hAnsi="Consolas" w:cs="Consolas"/>
          <w:color w:val="0000C0"/>
          <w:kern w:val="0"/>
          <w:lang w:eastAsia="ja-JP"/>
        </w:rPr>
        <w:t>'id_user</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sidR="000A0CEA">
        <w:rPr>
          <w:rFonts w:ascii="Consolas" w:eastAsiaTheme="minorEastAsia" w:hAnsi="Consolas" w:cs="Consolas"/>
          <w:color w:val="0000C0"/>
          <w:kern w:val="0"/>
          <w:lang w:eastAsia="ja-JP"/>
        </w:rPr>
        <w:t>Users</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000A0CEA">
        <w:rPr>
          <w:rFonts w:ascii="Consolas" w:eastAsiaTheme="minorEastAsia" w:hAnsi="Consolas" w:cs="Consolas"/>
          <w:color w:val="000000"/>
          <w:kern w:val="0"/>
          <w:lang w:eastAsia="ja-JP"/>
        </w:rPr>
        <w:t>, $aUser</w:t>
      </w:r>
      <w:r w:rsidRPr="008E1466">
        <w:rPr>
          <w:rFonts w:ascii="Consolas" w:eastAsiaTheme="minorEastAsia" w:hAnsi="Consolas" w:cs="Consolas"/>
          <w:color w:val="000000"/>
          <w:kern w:val="0"/>
          <w:lang w:eastAsia="ja-JP"/>
        </w:rPr>
        <w:t>)</w:t>
      </w:r>
    </w:p>
    <w:p w:rsidR="00FE0EE9" w:rsidRPr="008E1466" w:rsidRDefault="000A0CEA" w:rsidP="00FE0EE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lastRenderedPageBreak/>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00FE0EE9" w:rsidRPr="008E1466">
        <w:rPr>
          <w:rFonts w:ascii="Consolas" w:eastAsiaTheme="minorEastAsia" w:hAnsi="Consolas" w:cs="Consolas"/>
          <w:color w:val="000000"/>
          <w:kern w:val="0"/>
          <w:lang w:eastAsia="ja-JP"/>
        </w:rPr>
        <w:t>-&gt;synchronizeEntity(</w:t>
      </w:r>
      <w:r w:rsidR="00FE0EE9" w:rsidRPr="008E1466">
        <w:rPr>
          <w:rFonts w:ascii="Consolas" w:eastAsiaTheme="minorEastAsia" w:hAnsi="Consolas" w:cs="Consolas"/>
          <w:color w:val="0000C0"/>
          <w:kern w:val="0"/>
          <w:lang w:eastAsia="ja-JP"/>
        </w:rPr>
        <w:t>'Venus\src\Helium\Entity\user'</w:t>
      </w:r>
      <w:r w:rsidR="00FE0EE9" w:rsidRPr="008E1466">
        <w:rPr>
          <w:rFonts w:ascii="Consolas" w:eastAsiaTheme="minorEastAsia" w:hAnsi="Consolas" w:cs="Consolas"/>
          <w:color w:val="000000"/>
          <w:kern w:val="0"/>
          <w:lang w:eastAsia="ja-JP"/>
        </w:rPr>
        <w:t>)</w:t>
      </w:r>
    </w:p>
    <w:p w:rsidR="00FE0EE9" w:rsidRPr="008C0369" w:rsidRDefault="000A0CEA" w:rsidP="00FE0EE9">
      <w:pPr>
        <w:pStyle w:val="NormalWeb"/>
        <w:shd w:val="clear" w:color="auto" w:fill="FFFFFF"/>
        <w:spacing w:before="0" w:after="255"/>
        <w:rPr>
          <w:rFonts w:ascii="Consolas" w:eastAsiaTheme="minorEastAsia" w:hAnsi="Consolas" w:cs="Consolas"/>
          <w:color w:val="000000"/>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00FE0EE9" w:rsidRPr="008C0369">
        <w:rPr>
          <w:rFonts w:ascii="Consolas" w:eastAsiaTheme="minorEastAsia" w:hAnsi="Consolas" w:cs="Consolas"/>
          <w:color w:val="000000"/>
          <w:kern w:val="0"/>
          <w:lang w:eastAsia="ja-JP"/>
        </w:rPr>
        <w:t>-&gt;getForm();</w:t>
      </w:r>
    </w:p>
    <w:p w:rsidR="00FE0EE9" w:rsidRDefault="00FE0EE9" w:rsidP="00FE0EE9">
      <w:pPr>
        <w:autoSpaceDE w:val="0"/>
        <w:autoSpaceDN w:val="0"/>
        <w:adjustRightInd w:val="0"/>
        <w:spacing w:before="0" w:after="0" w:line="240" w:lineRule="auto"/>
        <w:rPr>
          <w:rFonts w:ascii="Consolas" w:eastAsiaTheme="minorEastAsia" w:hAnsi="Consolas" w:cs="Consolas"/>
          <w:color w:val="000000"/>
          <w:kern w:val="0"/>
          <w:lang w:eastAsia="ja-JP"/>
        </w:rPr>
      </w:pPr>
      <w:r>
        <w:rPr>
          <w:rFonts w:ascii="Consolas" w:eastAsiaTheme="minorEastAsia" w:hAnsi="Consolas" w:cs="Consolas"/>
          <w:color w:val="000000"/>
          <w:kern w:val="0"/>
          <w:lang w:eastAsia="ja-JP"/>
        </w:rPr>
        <w:t>$</w:t>
      </w:r>
      <w:r w:rsidRPr="00FE0EE9">
        <w:rPr>
          <w:rFonts w:ascii="Consolas" w:eastAsiaTheme="minorEastAsia" w:hAnsi="Consolas" w:cs="Consolas"/>
          <w:color w:val="000000"/>
          <w:kern w:val="0"/>
          <w:lang w:eastAsia="ja-JP"/>
        </w:rPr>
        <w:t>oFinalForm = new \Venus\lib\Form;</w:t>
      </w:r>
    </w:p>
    <w:p w:rsidR="00FE0EE9" w:rsidRDefault="00FE0EE9" w:rsidP="00FE0EE9">
      <w:pPr>
        <w:autoSpaceDE w:val="0"/>
        <w:autoSpaceDN w:val="0"/>
        <w:adjustRightInd w:val="0"/>
        <w:spacing w:before="0" w:after="0" w:line="240" w:lineRule="auto"/>
        <w:rPr>
          <w:rFonts w:ascii="Consolas" w:eastAsiaTheme="minorEastAsia" w:hAnsi="Consolas" w:cs="Consolas"/>
          <w:color w:val="000000"/>
          <w:kern w:val="0"/>
          <w:lang w:eastAsia="ja-JP"/>
        </w:rPr>
      </w:pPr>
    </w:p>
    <w:p w:rsidR="00FE0EE9" w:rsidRPr="008E1466" w:rsidRDefault="00FE0EE9" w:rsidP="00FE0EE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$o</w:t>
      </w:r>
      <w:r w:rsidRPr="008E1466">
        <w:rPr>
          <w:rFonts w:ascii="Consolas" w:eastAsiaTheme="minorEastAsia" w:hAnsi="Consolas" w:cs="Consolas"/>
          <w:color w:val="000000"/>
          <w:kern w:val="0"/>
          <w:lang w:eastAsia="ja-JP"/>
        </w:rPr>
        <w:t>Form</w:t>
      </w:r>
      <w:r>
        <w:rPr>
          <w:rFonts w:ascii="Consolas" w:eastAsiaTheme="minorEastAsia" w:hAnsi="Consolas" w:cs="Consolas"/>
          <w:color w:val="000000"/>
          <w:kern w:val="0"/>
          <w:lang w:eastAsia="ja-JP"/>
        </w:rPr>
        <w:t>2</w:t>
      </w:r>
      <w:r w:rsidRPr="008E1466">
        <w:rPr>
          <w:rFonts w:ascii="Consolas" w:eastAsiaTheme="minorEastAsia" w:hAnsi="Consolas" w:cs="Consolas"/>
          <w:color w:val="000000"/>
          <w:kern w:val="0"/>
          <w:lang w:eastAsia="ja-JP"/>
        </w:rPr>
        <w:t xml:space="preserve"> = </w:t>
      </w:r>
      <w:r>
        <w:rPr>
          <w:rFonts w:ascii="Consolas" w:eastAsiaTheme="minorEastAsia" w:hAnsi="Consolas" w:cs="Consolas"/>
          <w:color w:val="000000"/>
          <w:kern w:val="0"/>
          <w:lang w:eastAsia="ja-JP"/>
        </w:rPr>
        <w:t>$</w:t>
      </w:r>
      <w:r w:rsidRPr="00FE0EE9">
        <w:rPr>
          <w:rFonts w:ascii="Consolas" w:eastAsiaTheme="minorEastAsia" w:hAnsi="Consolas" w:cs="Consolas"/>
          <w:color w:val="000000"/>
          <w:kern w:val="0"/>
          <w:lang w:eastAsia="ja-JP"/>
        </w:rPr>
        <w:t>oFinalForm</w:t>
      </w:r>
    </w:p>
    <w:p w:rsidR="00FE0EE9" w:rsidRPr="008E1466" w:rsidRDefault="00FE0EE9" w:rsidP="00FE0EE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sidR="00B33524">
        <w:rPr>
          <w:rFonts w:ascii="Consolas" w:eastAsiaTheme="minorEastAsia" w:hAnsi="Consolas" w:cs="Consolas"/>
          <w:color w:val="0000C0"/>
          <w:kern w:val="0"/>
          <w:lang w:eastAsia="ja-JP"/>
        </w:rPr>
        <w:t>title_g</w:t>
      </w:r>
      <w:r w:rsidR="000A0CEA">
        <w:rPr>
          <w:rFonts w:ascii="Consolas" w:eastAsiaTheme="minorEastAsia" w:hAnsi="Consolas" w:cs="Consolas"/>
          <w:color w:val="0000C0"/>
          <w:kern w:val="0"/>
          <w:lang w:eastAsia="ja-JP"/>
        </w:rPr>
        <w:t>roup</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sidR="000A0CEA">
        <w:rPr>
          <w:rFonts w:ascii="Consolas" w:eastAsiaTheme="minorEastAsia" w:hAnsi="Consolas" w:cs="Consolas"/>
          <w:color w:val="0000C0"/>
          <w:kern w:val="0"/>
          <w:lang w:eastAsia="ja-JP"/>
        </w:rPr>
        <w:t>input</w:t>
      </w:r>
      <w:r w:rsidRPr="008E1466">
        <w:rPr>
          <w:rFonts w:ascii="Consolas" w:eastAsiaTheme="minorEastAsia" w:hAnsi="Consolas" w:cs="Consolas"/>
          <w:color w:val="0000C0"/>
          <w:kern w:val="0"/>
          <w:lang w:eastAsia="ja-JP"/>
        </w:rPr>
        <w:t>'</w:t>
      </w:r>
      <w:r w:rsidR="00B33524">
        <w:rPr>
          <w:rFonts w:ascii="Consolas" w:eastAsiaTheme="minorEastAsia" w:hAnsi="Consolas" w:cs="Consolas"/>
          <w:color w:val="0000C0"/>
          <w:kern w:val="0"/>
          <w:lang w:eastAsia="ja-JP"/>
        </w:rPr>
        <w:t>, ‘Title Group’</w:t>
      </w:r>
      <w:r w:rsidRPr="008E1466">
        <w:rPr>
          <w:rFonts w:ascii="Consolas" w:eastAsiaTheme="minorEastAsia" w:hAnsi="Consolas" w:cs="Consolas"/>
          <w:color w:val="000000"/>
          <w:kern w:val="0"/>
          <w:lang w:eastAsia="ja-JP"/>
        </w:rPr>
        <w:t>)</w:t>
      </w:r>
    </w:p>
    <w:p w:rsidR="00FE0EE9" w:rsidRDefault="00FE0EE9" w:rsidP="000A0CEA">
      <w:pPr>
        <w:autoSpaceDE w:val="0"/>
        <w:autoSpaceDN w:val="0"/>
        <w:adjustRightInd w:val="0"/>
        <w:spacing w:before="0" w:after="0" w:line="240" w:lineRule="auto"/>
        <w:rPr>
          <w:rFonts w:ascii="Consolas" w:eastAsiaTheme="minorEastAsia" w:hAnsi="Consolas" w:cs="Consolas"/>
          <w:color w:val="000000"/>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000A0CEA">
        <w:rPr>
          <w:rFonts w:ascii="Consolas" w:eastAsiaTheme="minorEastAsia" w:hAnsi="Consolas" w:cs="Consolas"/>
          <w:color w:val="0000C0"/>
          <w:kern w:val="0"/>
          <w:lang w:eastAsia="ja-JP"/>
        </w:rPr>
        <w:t>'</w:t>
      </w:r>
      <w:r w:rsidR="0088046F">
        <w:rPr>
          <w:rFonts w:ascii="Consolas" w:eastAsiaTheme="minorEastAsia" w:hAnsi="Consolas" w:cs="Consolas"/>
          <w:color w:val="0000C0"/>
          <w:kern w:val="0"/>
          <w:lang w:eastAsia="ja-JP"/>
        </w:rPr>
        <w:t>users</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000A0CEA">
        <w:rPr>
          <w:rFonts w:ascii="Consolas" w:eastAsiaTheme="minorEastAsia" w:hAnsi="Consolas" w:cs="Consolas"/>
          <w:color w:val="0000C0"/>
          <w:kern w:val="0"/>
          <w:lang w:eastAsia="ja-JP"/>
        </w:rPr>
        <w:t>$oForm</w:t>
      </w:r>
      <w:r w:rsidRPr="008E1466">
        <w:rPr>
          <w:rFonts w:ascii="Consolas" w:eastAsiaTheme="minorEastAsia" w:hAnsi="Consolas" w:cs="Consolas"/>
          <w:color w:val="000000"/>
          <w:kern w:val="0"/>
          <w:lang w:eastAsia="ja-JP"/>
        </w:rPr>
        <w:t>)</w:t>
      </w:r>
    </w:p>
    <w:p w:rsidR="0088046F" w:rsidRPr="008E1466" w:rsidRDefault="0088046F" w:rsidP="000A0CEA">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FE0EE9" w:rsidRPr="008E1466" w:rsidRDefault="00FE0EE9" w:rsidP="00FE0EE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sidR="000A0CEA">
        <w:rPr>
          <w:rFonts w:ascii="Consolas" w:eastAsiaTheme="minorEastAsia" w:hAnsi="Consolas" w:cs="Consolas"/>
          <w:color w:val="000000"/>
          <w:kern w:val="0"/>
          <w:lang w:eastAsia="ja-JP"/>
        </w:rPr>
        <w:tab/>
      </w:r>
      <w:r w:rsidR="000A0CEA">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FE0EE9" w:rsidRPr="000A7BCB" w:rsidRDefault="000A0CEA" w:rsidP="00FE0EE9">
      <w:pPr>
        <w:pStyle w:val="NormalWeb"/>
        <w:shd w:val="clear" w:color="auto" w:fill="FFFFFF"/>
        <w:spacing w:before="0" w:after="255"/>
        <w:rPr>
          <w:rFonts w:ascii="Consolas" w:eastAsiaTheme="minorEastAsia" w:hAnsi="Consolas" w:cs="Consolas"/>
          <w:color w:val="000000"/>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00FE0EE9" w:rsidRPr="000A7BCB">
        <w:rPr>
          <w:rFonts w:ascii="Consolas" w:eastAsiaTheme="minorEastAsia" w:hAnsi="Consolas" w:cs="Consolas"/>
          <w:color w:val="000000"/>
          <w:kern w:val="0"/>
          <w:lang w:eastAsia="ja-JP"/>
        </w:rPr>
        <w:t>-&gt;getForm();</w:t>
      </w:r>
    </w:p>
    <w:p w:rsidR="00821167" w:rsidRPr="00821167" w:rsidRDefault="00821167" w:rsidP="005A3293">
      <w:pPr>
        <w:pStyle w:val="NormalWeb"/>
        <w:rPr>
          <w:rFonts w:ascii="Consolas" w:eastAsiaTheme="minorEastAsia" w:hAnsi="Consolas" w:cs="Consolas"/>
          <w:color w:val="000000"/>
          <w:kern w:val="0"/>
          <w:lang w:eastAsia="ja-JP"/>
        </w:rPr>
      </w:pPr>
      <w:r w:rsidRPr="00AA4716">
        <w:rPr>
          <w:rFonts w:ascii="Consolas" w:hAnsi="Consolas" w:cs="Consolas"/>
          <w:sz w:val="20"/>
        </w:rPr>
        <w:t>$this-&gt;view-&gt;assign(‘form’, $oForm</w:t>
      </w:r>
      <w:r w:rsidR="005A3293">
        <w:rPr>
          <w:rFonts w:ascii="Consolas" w:hAnsi="Consolas" w:cs="Consolas"/>
          <w:sz w:val="20"/>
        </w:rPr>
        <w:t>2</w:t>
      </w:r>
      <w:r w:rsidRPr="00AA4716">
        <w:rPr>
          <w:rFonts w:ascii="Consolas" w:hAnsi="Consolas" w:cs="Consolas"/>
          <w:sz w:val="20"/>
        </w:rPr>
        <w:t>-&gt;createView());</w:t>
      </w:r>
    </w:p>
    <w:p w:rsidR="00B33524" w:rsidRDefault="00B33524" w:rsidP="00B33524">
      <w:pPr>
        <w:pStyle w:val="NormalWeb"/>
        <w:shd w:val="clear" w:color="auto" w:fill="FFFFFF"/>
        <w:spacing w:before="0" w:after="255"/>
        <w:rPr>
          <w:szCs w:val="24"/>
          <w:lang w:val="fr-FR"/>
        </w:rPr>
      </w:pPr>
      <w:r>
        <w:rPr>
          <w:szCs w:val="24"/>
          <w:lang w:val="fr-FR"/>
        </w:rPr>
        <w:t>Dans les templates, vous pouvez écrire tout le formulaire vous-même comme ceci :</w:t>
      </w:r>
    </w:p>
    <w:p w:rsidR="00B33524" w:rsidRDefault="00B33524" w:rsidP="00B33524">
      <w:pPr>
        <w:pStyle w:val="NormalWeb"/>
        <w:shd w:val="clear" w:color="auto" w:fill="FFFFFF"/>
        <w:spacing w:before="0" w:after="255"/>
        <w:rPr>
          <w:szCs w:val="24"/>
        </w:rPr>
      </w:pPr>
      <w:r w:rsidRPr="00930B48">
        <w:rPr>
          <w:szCs w:val="24"/>
        </w:rPr>
        <w:t>{$form-&gt;form_start}</w:t>
      </w:r>
      <w:r w:rsidRPr="00930B48">
        <w:rPr>
          <w:szCs w:val="24"/>
        </w:rPr>
        <w:br/>
        <w:t xml:space="preserve">    {$form-&gt;form_row[‘</w:t>
      </w:r>
      <w:r>
        <w:rPr>
          <w:szCs w:val="24"/>
        </w:rPr>
        <w:t>users</w:t>
      </w:r>
      <w:r w:rsidRPr="00930B48">
        <w:rPr>
          <w:szCs w:val="24"/>
        </w:rPr>
        <w:t>’]</w:t>
      </w:r>
      <w:r>
        <w:rPr>
          <w:szCs w:val="24"/>
        </w:rPr>
        <w:t>[‘id_user’]</w:t>
      </w:r>
      <w:r w:rsidRPr="00930B48">
        <w:rPr>
          <w:szCs w:val="24"/>
        </w:rPr>
        <w:t xml:space="preserve">} </w:t>
      </w:r>
      <w:r w:rsidRPr="00930B48">
        <w:rPr>
          <w:szCs w:val="24"/>
        </w:rPr>
        <w:br/>
        <w:t xml:space="preserve">    {$form-&gt;form_row[‘</w:t>
      </w:r>
      <w:r>
        <w:rPr>
          <w:szCs w:val="24"/>
        </w:rPr>
        <w:t>title_group’</w:t>
      </w:r>
      <w:r w:rsidRPr="00930B48">
        <w:rPr>
          <w:szCs w:val="24"/>
        </w:rPr>
        <w:t>]}</w:t>
      </w:r>
      <w:r w:rsidRPr="00930B48">
        <w:rPr>
          <w:szCs w:val="24"/>
        </w:rPr>
        <w:br/>
        <w:t>{$form-&gt;form_end}</w:t>
      </w:r>
    </w:p>
    <w:p w:rsidR="000A7BCB" w:rsidRPr="00856ED2" w:rsidRDefault="000A7BCB" w:rsidP="000A7BCB">
      <w:pPr>
        <w:pStyle w:val="Heading2"/>
        <w:rPr>
          <w:lang w:val="fr-FR"/>
        </w:rPr>
      </w:pPr>
      <w:r>
        <w:rPr>
          <w:rFonts w:cs="Miriam"/>
          <w:sz w:val="24"/>
          <w:szCs w:val="24"/>
          <w:lang w:val="fr-FR"/>
        </w:rPr>
        <w:t>Ajouter des contraintes (validator) sur vos formulaire</w:t>
      </w:r>
    </w:p>
    <w:p w:rsidR="000A7BCB" w:rsidRPr="001F4B0F" w:rsidRDefault="000A7BCB" w:rsidP="000A7BCB">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 1.0.2</w:t>
      </w:r>
    </w:p>
    <w:p w:rsidR="00B33524" w:rsidRPr="000A7BCB" w:rsidRDefault="000A7BCB" w:rsidP="00FE0EE9">
      <w:pPr>
        <w:pStyle w:val="NormalWeb"/>
        <w:shd w:val="clear" w:color="auto" w:fill="FFFFFF"/>
        <w:spacing w:before="0" w:after="255"/>
        <w:rPr>
          <w:rFonts w:eastAsiaTheme="minorEastAsia"/>
          <w:color w:val="000000"/>
          <w:kern w:val="0"/>
          <w:lang w:val="fr-FR" w:eastAsia="ja-JP"/>
        </w:rPr>
      </w:pPr>
      <w:r w:rsidRPr="000A7BCB">
        <w:rPr>
          <w:rFonts w:eastAsiaTheme="minorEastAsia"/>
          <w:color w:val="000000"/>
          <w:kern w:val="0"/>
          <w:lang w:val="fr-FR" w:eastAsia="ja-JP"/>
        </w:rPr>
        <w:t>Voici un exemple d’utilisation de contrainte sur les formulaire</w:t>
      </w:r>
      <w:r>
        <w:rPr>
          <w:rFonts w:eastAsiaTheme="minorEastAsia"/>
          <w:color w:val="000000"/>
          <w:kern w:val="0"/>
          <w:lang w:val="fr-FR" w:eastAsia="ja-JP"/>
        </w:rPr>
        <w:t>s</w:t>
      </w:r>
      <w:r w:rsidRPr="000A7BCB">
        <w:rPr>
          <w:rFonts w:eastAsiaTheme="minorEastAsia"/>
          <w:color w:val="000000"/>
          <w:kern w:val="0"/>
          <w:lang w:val="fr-FR" w:eastAsia="ja-JP"/>
        </w:rPr>
        <w:t xml:space="preserve"> ce qui permettra d’invalider ou de valider un formulaire :</w:t>
      </w:r>
    </w:p>
    <w:p w:rsidR="000A7BCB" w:rsidRPr="008E1466" w:rsidRDefault="000A7BCB" w:rsidP="000A7B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$o</w:t>
      </w:r>
      <w:r w:rsidRPr="008E1466">
        <w:rPr>
          <w:rFonts w:ascii="Consolas" w:eastAsiaTheme="minorEastAsia" w:hAnsi="Consolas" w:cs="Consolas"/>
          <w:color w:val="000000"/>
          <w:kern w:val="0"/>
          <w:lang w:eastAsia="ja-JP"/>
        </w:rPr>
        <w:t>Form = $this-&gt;</w:t>
      </w:r>
      <w:r w:rsidRPr="008E1466">
        <w:rPr>
          <w:rFonts w:ascii="Consolas" w:eastAsiaTheme="minorEastAsia" w:hAnsi="Consolas" w:cs="Consolas"/>
          <w:color w:val="0000C0"/>
          <w:kern w:val="0"/>
          <w:lang w:eastAsia="ja-JP"/>
        </w:rPr>
        <w:t>form</w:t>
      </w:r>
    </w:p>
    <w:p w:rsidR="000A7BCB" w:rsidRPr="008E1466" w:rsidRDefault="000A7BCB" w:rsidP="000A7B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Utilisateur</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w:t>
      </w:r>
    </w:p>
    <w:p w:rsidR="000A7BCB" w:rsidRPr="008E1466" w:rsidRDefault="000A7BCB" w:rsidP="000A7B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Pr>
          <w:rFonts w:ascii="Consolas" w:eastAsiaTheme="minorEastAsia" w:hAnsi="Consolas" w:cs="Consolas"/>
          <w:color w:val="0000C0"/>
          <w:kern w:val="0"/>
          <w:lang w:eastAsia="ja-JP"/>
        </w:rPr>
        <w:t>'id_user</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Users</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Pr>
          <w:rFonts w:ascii="Consolas" w:eastAsiaTheme="minorEastAsia" w:hAnsi="Consolas" w:cs="Consolas"/>
          <w:color w:val="000000"/>
          <w:kern w:val="0"/>
          <w:lang w:eastAsia="ja-JP"/>
        </w:rPr>
        <w:t>, $aUser</w:t>
      </w:r>
      <w:r w:rsidRPr="008E1466">
        <w:rPr>
          <w:rFonts w:ascii="Consolas" w:eastAsiaTheme="minorEastAsia" w:hAnsi="Consolas" w:cs="Consolas"/>
          <w:color w:val="000000"/>
          <w:kern w:val="0"/>
          <w:lang w:eastAsia="ja-JP"/>
        </w:rPr>
        <w:t>)</w:t>
      </w:r>
    </w:p>
    <w:p w:rsidR="000A7BCB" w:rsidRDefault="000A7BCB" w:rsidP="000A7BCB">
      <w:pPr>
        <w:autoSpaceDE w:val="0"/>
        <w:autoSpaceDN w:val="0"/>
        <w:adjustRightInd w:val="0"/>
        <w:spacing w:before="0" w:after="0" w:line="240" w:lineRule="auto"/>
        <w:rPr>
          <w:rFonts w:ascii="Consolas" w:eastAsiaTheme="minorEastAsia" w:hAnsi="Consolas" w:cs="Consolas"/>
          <w:color w:val="000000"/>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0A7BCB" w:rsidRPr="000A7BCB" w:rsidRDefault="000A7BCB" w:rsidP="000A7B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sidRPr="00EA2035">
        <w:rPr>
          <w:rFonts w:ascii="Consolas" w:eastAsiaTheme="minorEastAsia" w:hAnsi="Consolas" w:cs="Consolas"/>
          <w:color w:val="000000"/>
          <w:kern w:val="0"/>
          <w:lang w:eastAsia="ja-JP"/>
        </w:rPr>
        <w:t xml:space="preserve"> </w:t>
      </w:r>
      <w:r w:rsidRPr="000A7BCB">
        <w:rPr>
          <w:rFonts w:ascii="Consolas" w:eastAsiaTheme="minorEastAsia" w:hAnsi="Consolas" w:cs="Consolas"/>
          <w:color w:val="000000"/>
          <w:kern w:val="0"/>
          <w:lang w:val="fr-FR" w:eastAsia="ja-JP"/>
        </w:rPr>
        <w:t>-&gt;addConstraint(</w:t>
      </w:r>
      <w:r w:rsidRPr="000A7BCB">
        <w:rPr>
          <w:rFonts w:ascii="Consolas" w:eastAsiaTheme="minorEastAsia" w:hAnsi="Consolas" w:cs="Consolas"/>
          <w:color w:val="0000C0"/>
          <w:kern w:val="0"/>
          <w:lang w:val="fr-FR" w:eastAsia="ja-JP"/>
        </w:rPr>
        <w:t>'Utilisateur'</w:t>
      </w:r>
      <w:r w:rsidRPr="000A7BCB">
        <w:rPr>
          <w:rFonts w:ascii="Consolas" w:eastAsiaTheme="minorEastAsia" w:hAnsi="Consolas" w:cs="Consolas"/>
          <w:color w:val="000000"/>
          <w:kern w:val="0"/>
          <w:lang w:val="fr-FR" w:eastAsia="ja-JP"/>
        </w:rPr>
        <w:t xml:space="preserve">, </w:t>
      </w:r>
      <w:r w:rsidR="00A741A0">
        <w:rPr>
          <w:rFonts w:ascii="Consolas" w:eastAsiaTheme="minorEastAsia" w:hAnsi="Consolas" w:cs="Consolas"/>
          <w:color w:val="000000"/>
          <w:kern w:val="0"/>
          <w:lang w:val="fr-FR" w:eastAsia="ja-JP"/>
        </w:rPr>
        <w:t xml:space="preserve">new </w:t>
      </w:r>
      <w:r w:rsidRPr="000A7BCB">
        <w:rPr>
          <w:rFonts w:ascii="Consolas" w:eastAsiaTheme="minorEastAsia" w:hAnsi="Consolas" w:cs="Consolas"/>
          <w:color w:val="0000C0"/>
          <w:kern w:val="0"/>
          <w:lang w:val="fr-FR" w:eastAsia="ja-JP"/>
        </w:rPr>
        <w:t>\</w:t>
      </w:r>
      <w:r w:rsidRPr="000A7BCB">
        <w:rPr>
          <w:rFonts w:ascii="Consolas" w:eastAsiaTheme="minorEastAsia" w:hAnsi="Consolas" w:cs="Consolas"/>
          <w:color w:val="000000"/>
          <w:kern w:val="0"/>
          <w:lang w:val="fr-FR" w:eastAsia="ja-JP"/>
        </w:rPr>
        <w:t>Venus\lib\Validator\NotBlank)</w:t>
      </w:r>
    </w:p>
    <w:p w:rsidR="000A7BCB" w:rsidRPr="000A7BCB" w:rsidRDefault="000A7BCB" w:rsidP="000A7BCB">
      <w:pPr>
        <w:pStyle w:val="NormalWeb"/>
        <w:shd w:val="clear" w:color="auto" w:fill="FFFFFF"/>
        <w:spacing w:before="0" w:after="255"/>
        <w:rPr>
          <w:rFonts w:ascii="Consolas" w:eastAsiaTheme="minorEastAsia" w:hAnsi="Consolas" w:cs="Consolas"/>
          <w:color w:val="000000"/>
          <w:kern w:val="0"/>
          <w:lang w:val="fr-FR" w:eastAsia="ja-JP"/>
        </w:rPr>
      </w:pPr>
      <w:r w:rsidRPr="000A7BCB">
        <w:rPr>
          <w:rFonts w:ascii="Consolas" w:eastAsiaTheme="minorEastAsia" w:hAnsi="Consolas" w:cs="Consolas"/>
          <w:color w:val="000000"/>
          <w:kern w:val="0"/>
          <w:lang w:val="fr-FR" w:eastAsia="ja-JP"/>
        </w:rPr>
        <w:tab/>
      </w:r>
      <w:r w:rsidRPr="000A7BCB">
        <w:rPr>
          <w:rFonts w:ascii="Consolas" w:eastAsiaTheme="minorEastAsia" w:hAnsi="Consolas" w:cs="Consolas"/>
          <w:color w:val="000000"/>
          <w:kern w:val="0"/>
          <w:lang w:val="fr-FR" w:eastAsia="ja-JP"/>
        </w:rPr>
        <w:tab/>
        <w:t xml:space="preserve"> -&gt;getForm();</w:t>
      </w:r>
    </w:p>
    <w:p w:rsidR="000A7BCB" w:rsidRDefault="00425DD4" w:rsidP="00FE0EE9">
      <w:pPr>
        <w:pStyle w:val="NormalWeb"/>
        <w:shd w:val="clear" w:color="auto" w:fill="FFFFFF"/>
        <w:spacing w:before="0" w:after="255"/>
        <w:rPr>
          <w:rFonts w:eastAsiaTheme="minorEastAsia"/>
          <w:color w:val="000000"/>
          <w:kern w:val="0"/>
          <w:lang w:val="fr-FR" w:eastAsia="ja-JP"/>
        </w:rPr>
      </w:pPr>
      <w:r>
        <w:rPr>
          <w:rFonts w:eastAsiaTheme="minorEastAsia"/>
          <w:color w:val="000000"/>
          <w:kern w:val="0"/>
          <w:lang w:val="fr-FR" w:eastAsia="ja-JP"/>
        </w:rPr>
        <w:t>Le formulaire n’acceptera pas d’avoi</w:t>
      </w:r>
      <w:r w:rsidR="007E2023">
        <w:rPr>
          <w:rFonts w:eastAsiaTheme="minorEastAsia"/>
          <w:color w:val="000000"/>
          <w:kern w:val="0"/>
          <w:lang w:val="fr-FR" w:eastAsia="ja-JP"/>
        </w:rPr>
        <w:t>r un utilisateur vide et retournera une exception.</w:t>
      </w:r>
    </w:p>
    <w:p w:rsidR="000A7BCB" w:rsidRPr="000A7BCB" w:rsidRDefault="000A7BCB" w:rsidP="00FE0EE9">
      <w:pPr>
        <w:pStyle w:val="NormalWeb"/>
        <w:shd w:val="clear" w:color="auto" w:fill="FFFFFF"/>
        <w:spacing w:before="0" w:after="255"/>
        <w:rPr>
          <w:rFonts w:eastAsiaTheme="minorEastAsia"/>
          <w:color w:val="000000"/>
          <w:kern w:val="0"/>
          <w:lang w:val="fr-FR" w:eastAsia="ja-JP"/>
        </w:rPr>
      </w:pPr>
    </w:p>
    <w:p w:rsidR="004912CE" w:rsidRPr="00856ED2" w:rsidRDefault="004912CE" w:rsidP="004912CE">
      <w:pPr>
        <w:pStyle w:val="Heading2"/>
        <w:rPr>
          <w:lang w:val="fr-FR"/>
        </w:rPr>
      </w:pPr>
      <w:r>
        <w:rPr>
          <w:rFonts w:cs="Miriam"/>
          <w:szCs w:val="24"/>
          <w:lang w:val="fr-FR"/>
        </w:rPr>
        <w:t>Sauvegarde et suppression rapide des entités</w:t>
      </w:r>
    </w:p>
    <w:p w:rsidR="00817D51" w:rsidRDefault="004912CE" w:rsidP="005E1C84">
      <w:pPr>
        <w:pStyle w:val="NormalWeb"/>
        <w:shd w:val="clear" w:color="auto" w:fill="FFFFFF"/>
        <w:spacing w:before="0" w:after="255"/>
        <w:rPr>
          <w:rFonts w:cs="Miriam"/>
          <w:szCs w:val="24"/>
          <w:lang w:val="fr-FR"/>
        </w:rPr>
      </w:pPr>
      <w:r>
        <w:rPr>
          <w:rFonts w:cs="Miriam"/>
          <w:szCs w:val="24"/>
          <w:lang w:val="fr-FR"/>
        </w:rPr>
        <w:t>Venus permet de sauvegarder ou de modifier rapidement une entité. Pour cela lorsque vous avez une entité faites :</w:t>
      </w:r>
    </w:p>
    <w:p w:rsidR="004E60E8" w:rsidRDefault="004912CE" w:rsidP="005E1C84">
      <w:pPr>
        <w:pStyle w:val="NormalWeb"/>
        <w:shd w:val="clear" w:color="auto" w:fill="FFFFFF"/>
        <w:spacing w:before="0" w:after="255"/>
        <w:rPr>
          <w:rFonts w:cs="Miriam"/>
          <w:szCs w:val="24"/>
          <w:lang w:val="fr-FR"/>
        </w:rPr>
      </w:pPr>
      <w:r>
        <w:rPr>
          <w:rFonts w:cs="Miriam"/>
          <w:szCs w:val="24"/>
          <w:lang w:val="fr-FR"/>
        </w:rPr>
        <w:t>$oEntity-&gt;save() ; pour la sauvegarder (update ou insert selon la clé primaire indiquée)</w:t>
      </w:r>
      <w:r w:rsidR="004E60E8">
        <w:rPr>
          <w:rFonts w:cs="Miriam"/>
          <w:szCs w:val="24"/>
          <w:lang w:val="fr-FR"/>
        </w:rPr>
        <w:br/>
        <w:t>=&gt; on peut mettre true en paramètre pour accepter un INSERT ON DUPLICATE KEY UPDATE</w:t>
      </w:r>
      <w:r w:rsidR="003C0D38">
        <w:rPr>
          <w:rFonts w:cs="Miriam"/>
          <w:szCs w:val="24"/>
          <w:lang w:val="fr-FR"/>
        </w:rPr>
        <w:t>.</w:t>
      </w:r>
    </w:p>
    <w:p w:rsidR="00D748B9" w:rsidRPr="00D748B9" w:rsidRDefault="004912CE" w:rsidP="00D748B9">
      <w:pPr>
        <w:pStyle w:val="NormalWeb"/>
        <w:shd w:val="clear" w:color="auto" w:fill="FFFFFF"/>
        <w:spacing w:before="0" w:after="255"/>
        <w:rPr>
          <w:rFonts w:cs="Miriam"/>
          <w:szCs w:val="24"/>
          <w:lang w:val="fr-FR"/>
        </w:rPr>
      </w:pPr>
      <w:r>
        <w:rPr>
          <w:rFonts w:cs="Miriam"/>
          <w:szCs w:val="24"/>
          <w:lang w:val="fr-FR"/>
        </w:rPr>
        <w:t>$oEntity-&gt;remove() ; pour la supprimer</w:t>
      </w:r>
    </w:p>
    <w:p w:rsidR="00D748B9" w:rsidRPr="00856ED2" w:rsidRDefault="00D748B9" w:rsidP="00D748B9">
      <w:pPr>
        <w:pStyle w:val="Heading2"/>
        <w:rPr>
          <w:lang w:val="fr-FR"/>
        </w:rPr>
      </w:pPr>
      <w:r>
        <w:rPr>
          <w:rFonts w:cs="Miriam"/>
          <w:szCs w:val="24"/>
          <w:lang w:val="fr-FR"/>
        </w:rPr>
        <w:t>Gestion des caches</w:t>
      </w:r>
    </w:p>
    <w:p w:rsidR="004912CE" w:rsidRDefault="00D748B9" w:rsidP="00D748B9">
      <w:pPr>
        <w:pStyle w:val="NormalWeb"/>
        <w:shd w:val="clear" w:color="auto" w:fill="FFFFFF"/>
        <w:spacing w:before="0" w:after="255"/>
        <w:rPr>
          <w:rFonts w:cs="Miriam"/>
          <w:szCs w:val="24"/>
          <w:lang w:val="fr-FR"/>
        </w:rPr>
      </w:pPr>
      <w:r>
        <w:rPr>
          <w:rFonts w:cs="Miriam"/>
          <w:szCs w:val="24"/>
          <w:lang w:val="fr-FR"/>
        </w:rPr>
        <w:t>Le framework permet de gérer du cache de différente façon : utiliser des fichiers, utiliser du cache mémoire classique, Redis, Memcache ou Apc.</w:t>
      </w:r>
    </w:p>
    <w:p w:rsidR="00D748B9" w:rsidRDefault="00E4680B" w:rsidP="00D748B9">
      <w:pPr>
        <w:pStyle w:val="NormalWeb"/>
        <w:shd w:val="clear" w:color="auto" w:fill="FFFFFF"/>
        <w:spacing w:before="0" w:after="255"/>
        <w:rPr>
          <w:rFonts w:cs="Miriam"/>
          <w:szCs w:val="24"/>
          <w:lang w:val="fr-FR"/>
        </w:rPr>
      </w:pPr>
      <w:r>
        <w:rPr>
          <w:rFonts w:cs="Miriam"/>
          <w:szCs w:val="24"/>
          <w:lang w:val="fr-FR"/>
        </w:rPr>
        <w:lastRenderedPageBreak/>
        <w:t>Pour utiliser un cache, il suffit d’utiliser cette classe :</w:t>
      </w:r>
    </w:p>
    <w:p w:rsidR="00E4680B" w:rsidRDefault="00E4680B" w:rsidP="00D748B9">
      <w:pPr>
        <w:pStyle w:val="NormalWeb"/>
        <w:shd w:val="clear" w:color="auto" w:fill="FFFFFF"/>
        <w:spacing w:before="0" w:after="255"/>
        <w:rPr>
          <w:rFonts w:cs="Miriam"/>
          <w:szCs w:val="24"/>
          <w:lang w:val="fr-FR"/>
        </w:rPr>
      </w:pPr>
      <w:r>
        <w:rPr>
          <w:rFonts w:cs="Miriam"/>
          <w:szCs w:val="24"/>
          <w:lang w:val="fr-FR"/>
        </w:rPr>
        <w:t>$oCache = new \Venus\lib\Cache;</w:t>
      </w:r>
      <w:r>
        <w:rPr>
          <w:rFonts w:cs="Miriam"/>
          <w:szCs w:val="24"/>
          <w:lang w:val="fr-FR"/>
        </w:rPr>
        <w:br/>
        <w:t>$oCache-&gt;setCacheType(‘apc’); // apc, memcache, redis, file, memory</w:t>
      </w:r>
    </w:p>
    <w:p w:rsidR="00E4680B" w:rsidRDefault="00F0464E" w:rsidP="00D748B9">
      <w:pPr>
        <w:pStyle w:val="NormalWeb"/>
        <w:shd w:val="clear" w:color="auto" w:fill="FFFFFF"/>
        <w:spacing w:before="0" w:after="255"/>
        <w:rPr>
          <w:rFonts w:cs="Miriam"/>
          <w:szCs w:val="24"/>
          <w:lang w:val="fr-FR"/>
        </w:rPr>
      </w:pPr>
      <w:r>
        <w:rPr>
          <w:rFonts w:cs="Miriam"/>
          <w:szCs w:val="24"/>
          <w:lang w:val="fr-FR"/>
        </w:rPr>
        <w:t>Attention, pour Redis et Memca</w:t>
      </w:r>
      <w:r w:rsidR="0046022F">
        <w:rPr>
          <w:rFonts w:cs="Miriam"/>
          <w:szCs w:val="24"/>
          <w:lang w:val="fr-FR"/>
        </w:rPr>
        <w:t>c</w:t>
      </w:r>
      <w:r>
        <w:rPr>
          <w:rFonts w:cs="Miriam"/>
          <w:szCs w:val="24"/>
          <w:lang w:val="fr-FR"/>
        </w:rPr>
        <w:t>h</w:t>
      </w:r>
      <w:r w:rsidR="0046022F">
        <w:rPr>
          <w:rFonts w:cs="Miriam"/>
          <w:szCs w:val="24"/>
          <w:lang w:val="fr-FR"/>
        </w:rPr>
        <w:t>e vous devez créer des fichiers de confi</w:t>
      </w:r>
      <w:r w:rsidR="0085500F">
        <w:rPr>
          <w:rFonts w:cs="Miriam"/>
          <w:szCs w:val="24"/>
          <w:lang w:val="fr-FR"/>
        </w:rPr>
        <w:t>guration globals ou par Portail. Vous trouverez un exemple dans le dossier de configuration global.</w:t>
      </w:r>
    </w:p>
    <w:p w:rsidR="00F30931" w:rsidRPr="00856ED2" w:rsidRDefault="00F30931" w:rsidP="00F30931">
      <w:pPr>
        <w:pStyle w:val="Heading2"/>
        <w:rPr>
          <w:lang w:val="fr-FR"/>
        </w:rPr>
      </w:pPr>
      <w:r>
        <w:rPr>
          <w:rFonts w:cs="Miriam"/>
          <w:szCs w:val="24"/>
          <w:lang w:val="fr-FR"/>
        </w:rPr>
        <w:t>Application multilingue</w:t>
      </w:r>
    </w:p>
    <w:p w:rsidR="0085500F" w:rsidRDefault="00F30931" w:rsidP="00F30931">
      <w:pPr>
        <w:pStyle w:val="NormalWeb"/>
        <w:shd w:val="clear" w:color="auto" w:fill="FFFFFF"/>
        <w:spacing w:before="0" w:after="255"/>
        <w:rPr>
          <w:rFonts w:cs="Miriam"/>
          <w:szCs w:val="24"/>
          <w:lang w:val="fr-FR"/>
        </w:rPr>
      </w:pPr>
      <w:r>
        <w:rPr>
          <w:rFonts w:cs="Miriam"/>
          <w:szCs w:val="24"/>
          <w:lang w:val="fr-FR"/>
        </w:rPr>
        <w:t>Venus permet de faire des applications multilingues.</w:t>
      </w:r>
      <w:r w:rsidR="005E1C68">
        <w:rPr>
          <w:rFonts w:cs="Miriam"/>
          <w:szCs w:val="24"/>
          <w:lang w:val="fr-FR"/>
        </w:rPr>
        <w:t xml:space="preserve"> Pour cela vous pouvez utiliser la classe I18n qui propose 3 modes : le gettext si vous l’avez activé et que le fichier .mo existe, un traducteur local si le fichier .json existe ou sinon un simple Mock pour vous laisser simuler une traduction.</w:t>
      </w:r>
    </w:p>
    <w:p w:rsidR="005E1C68" w:rsidRDefault="005E1C68" w:rsidP="00F30931">
      <w:pPr>
        <w:pStyle w:val="NormalWeb"/>
        <w:shd w:val="clear" w:color="auto" w:fill="FFFFFF"/>
        <w:spacing w:before="0" w:after="255"/>
        <w:rPr>
          <w:rFonts w:cs="Miriam"/>
          <w:szCs w:val="24"/>
          <w:lang w:val="fr-FR"/>
        </w:rPr>
      </w:pPr>
      <w:r>
        <w:rPr>
          <w:rFonts w:cs="Miriam"/>
          <w:szCs w:val="24"/>
          <w:lang w:val="fr-FR"/>
        </w:rPr>
        <w:t>Une classe Mock permet de ne pas bloquer vos développements en proposant toutes les fonctionnalités des classes réelles mais en ayant aucun résultat réel.</w:t>
      </w:r>
    </w:p>
    <w:p w:rsidR="006913CD" w:rsidRDefault="006913CD" w:rsidP="00F30931">
      <w:pPr>
        <w:pStyle w:val="NormalWeb"/>
        <w:shd w:val="clear" w:color="auto" w:fill="FFFFFF"/>
        <w:spacing w:before="0" w:after="255"/>
        <w:rPr>
          <w:rFonts w:cs="Miriam"/>
          <w:szCs w:val="24"/>
          <w:lang w:val="fr-FR"/>
        </w:rPr>
      </w:pPr>
      <w:r>
        <w:rPr>
          <w:rFonts w:cs="Miriam"/>
          <w:szCs w:val="24"/>
          <w:lang w:val="fr-FR"/>
        </w:rPr>
        <w:t>Les fichiers de traductions .mo ou .json doivent se trouver dans /data/i18n/. Un exemple de fichier json est présent dans le framework.</w:t>
      </w:r>
    </w:p>
    <w:p w:rsidR="00DC0B4A" w:rsidRDefault="00DC0B4A" w:rsidP="00F30931">
      <w:pPr>
        <w:pStyle w:val="NormalWeb"/>
        <w:shd w:val="clear" w:color="auto" w:fill="FFFFFF"/>
        <w:spacing w:before="0" w:after="255"/>
        <w:rPr>
          <w:rFonts w:cs="Miriam"/>
          <w:szCs w:val="24"/>
          <w:lang w:val="fr-FR"/>
        </w:rPr>
      </w:pPr>
      <w:r>
        <w:rPr>
          <w:rFonts w:cs="Miriam"/>
          <w:szCs w:val="24"/>
          <w:lang w:val="fr-FR"/>
        </w:rPr>
        <w:t>La configuration du multilingue se fait dans le fichiers de configuration Const.json où il faudra configurer « language », « i18n_domain » et « i18n_directory ».</w:t>
      </w:r>
    </w:p>
    <w:p w:rsidR="002965DE" w:rsidRDefault="002965DE" w:rsidP="00F30931">
      <w:pPr>
        <w:pStyle w:val="NormalWeb"/>
        <w:shd w:val="clear" w:color="auto" w:fill="FFFFFF"/>
        <w:spacing w:before="0" w:after="255"/>
        <w:rPr>
          <w:rFonts w:cs="Miriam"/>
          <w:szCs w:val="24"/>
          <w:lang w:val="fr-FR"/>
        </w:rPr>
      </w:pPr>
      <w:r>
        <w:rPr>
          <w:rFonts w:cs="Miriam"/>
          <w:szCs w:val="24"/>
          <w:lang w:val="fr-FR"/>
        </w:rPr>
        <w:t>Dans un template, vous pourrez mettre {gettext word=’cool’}</w:t>
      </w:r>
    </w:p>
    <w:p w:rsidR="00220855" w:rsidRPr="00856ED2" w:rsidRDefault="00220855" w:rsidP="00220855">
      <w:pPr>
        <w:pStyle w:val="Heading2"/>
        <w:rPr>
          <w:lang w:val="fr-FR"/>
        </w:rPr>
      </w:pPr>
      <w:r>
        <w:rPr>
          <w:rFonts w:cs="Miriam"/>
          <w:szCs w:val="24"/>
          <w:lang w:val="fr-FR"/>
        </w:rPr>
        <w:t>Faire un modèle de données avec un join</w:t>
      </w:r>
    </w:p>
    <w:p w:rsidR="00220855" w:rsidRDefault="00220855" w:rsidP="00220855">
      <w:pPr>
        <w:pStyle w:val="NormalWeb"/>
        <w:shd w:val="clear" w:color="auto" w:fill="FFFFFF"/>
        <w:spacing w:before="0" w:after="255"/>
        <w:rPr>
          <w:rFonts w:cs="Miriam"/>
          <w:szCs w:val="24"/>
          <w:lang w:val="fr-FR"/>
        </w:rPr>
      </w:pPr>
      <w:r>
        <w:rPr>
          <w:rFonts w:cs="Miriam"/>
          <w:szCs w:val="24"/>
          <w:lang w:val="fr-FR"/>
        </w:rPr>
        <w:t>Venus permet aux entités de se lier entre elles. Pour cela il suffit de définir un join</w:t>
      </w:r>
      <w:r w:rsidR="007648E5">
        <w:rPr>
          <w:rFonts w:cs="Miriam"/>
          <w:szCs w:val="24"/>
          <w:lang w:val="fr-FR"/>
        </w:rPr>
        <w:t xml:space="preserve"> sur un des champs join dans le Db.conf comme ceci :</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657E75">
        <w:rPr>
          <w:rFonts w:ascii="Consolas" w:eastAsiaTheme="minorEastAsia" w:hAnsi="Consolas" w:cs="Consolas"/>
          <w:color w:val="4C483D" w:themeColor="text2"/>
          <w:kern w:val="0"/>
          <w:lang w:val="fr-FR" w:eastAsia="ja-JP"/>
        </w:rPr>
        <w:t xml:space="preserve">                        </w:t>
      </w:r>
      <w:r w:rsidRPr="007648E5">
        <w:rPr>
          <w:rFonts w:ascii="Consolas" w:eastAsiaTheme="minorEastAsia" w:hAnsi="Consolas" w:cs="Consolas"/>
          <w:color w:val="4C483D" w:themeColor="text2"/>
          <w:kern w:val="0"/>
          <w:lang w:eastAsia="ja-JP"/>
        </w:rPr>
        <w:t>"id_product": {</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"type": "int",</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"null": false,</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"unsigned": true,</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"join": "product",</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"join_by_field": "id"</w:t>
      </w:r>
    </w:p>
    <w:p w:rsidR="007648E5" w:rsidRDefault="007648E5" w:rsidP="007648E5">
      <w:pPr>
        <w:pStyle w:val="NormalWeb"/>
        <w:shd w:val="clear" w:color="auto" w:fill="FFFFFF"/>
        <w:spacing w:before="0" w:after="255"/>
        <w:rPr>
          <w:rFonts w:cs="Miriam"/>
          <w:szCs w:val="24"/>
          <w:lang w:val="fr-FR"/>
        </w:rPr>
      </w:pPr>
      <w:r w:rsidRPr="00657E75">
        <w:rPr>
          <w:rFonts w:ascii="Consolas" w:eastAsiaTheme="minorEastAsia" w:hAnsi="Consolas" w:cs="Consolas"/>
          <w:color w:val="4C483D" w:themeColor="text2"/>
          <w:kern w:val="0"/>
          <w:lang w:eastAsia="ja-JP"/>
        </w:rPr>
        <w:t xml:space="preserve">                     </w:t>
      </w:r>
      <w:r>
        <w:rPr>
          <w:rFonts w:ascii="Consolas" w:eastAsiaTheme="minorEastAsia" w:hAnsi="Consolas" w:cs="Consolas"/>
          <w:color w:val="4C483D" w:themeColor="text2"/>
          <w:kern w:val="0"/>
          <w:lang w:val="fr-FR" w:eastAsia="ja-JP"/>
        </w:rPr>
        <w:t>},</w:t>
      </w:r>
    </w:p>
    <w:p w:rsidR="007648E5" w:rsidRDefault="007648E5" w:rsidP="00220855">
      <w:pPr>
        <w:pStyle w:val="NormalWeb"/>
        <w:shd w:val="clear" w:color="auto" w:fill="FFFFFF"/>
        <w:spacing w:before="0" w:after="255"/>
        <w:rPr>
          <w:rFonts w:cs="Miriam"/>
          <w:szCs w:val="24"/>
          <w:lang w:val="fr-FR"/>
        </w:rPr>
      </w:pPr>
      <w:r>
        <w:rPr>
          <w:rFonts w:cs="Miriam"/>
          <w:szCs w:val="24"/>
          <w:lang w:val="fr-FR"/>
        </w:rPr>
        <w:t>Le join représente la table sur laquelle se lier et join_by_field le champs sur lequel faire la jointure. Vous pouvez omettre le deuxième paramètre si le champ a le même nom sur les deux tables.</w:t>
      </w:r>
    </w:p>
    <w:p w:rsidR="00657E75" w:rsidRPr="00657E75" w:rsidRDefault="007648E5" w:rsidP="00657E75">
      <w:pPr>
        <w:pStyle w:val="NormalWeb"/>
        <w:shd w:val="clear" w:color="auto" w:fill="FFFFFF"/>
        <w:spacing w:before="0" w:after="255"/>
        <w:rPr>
          <w:rFonts w:asciiTheme="minorHAnsi" w:hAnsiTheme="minorHAnsi" w:cs="Miriam"/>
          <w:szCs w:val="24"/>
          <w:lang w:val="fr-FR"/>
        </w:rPr>
      </w:pPr>
      <w:r>
        <w:rPr>
          <w:rFonts w:cs="Miriam"/>
          <w:szCs w:val="24"/>
          <w:lang w:val="fr-FR"/>
        </w:rPr>
        <w:t xml:space="preserve">La jointure se fait automatiquement sur les deux tables donc il est inutile de la déclarer sur les deux tables. </w:t>
      </w:r>
    </w:p>
    <w:p w:rsidR="00657E75" w:rsidRPr="00856ED2" w:rsidRDefault="00657E75" w:rsidP="00657E75">
      <w:pPr>
        <w:pStyle w:val="Heading2"/>
        <w:rPr>
          <w:lang w:val="fr-FR"/>
        </w:rPr>
      </w:pPr>
      <w:r w:rsidRPr="00657E75">
        <w:rPr>
          <w:rFonts w:cs="Miriam"/>
          <w:sz w:val="24"/>
          <w:szCs w:val="24"/>
          <w:lang w:val="fr-FR"/>
        </w:rPr>
        <w:t>3 types d’autoloader possibles dans Venus 2</w:t>
      </w:r>
      <w:r w:rsidRPr="00657E75">
        <w:rPr>
          <w:lang w:val="fr-FR"/>
        </w:rPr>
        <w:t xml:space="preserve"> </w:t>
      </w:r>
    </w:p>
    <w:p w:rsidR="00657E75" w:rsidRPr="001F4B0F" w:rsidRDefault="00657E75" w:rsidP="00657E75">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1.0.0-beta2</w:t>
      </w:r>
    </w:p>
    <w:p w:rsidR="00657E75" w:rsidRPr="00657E75" w:rsidRDefault="00657E75" w:rsidP="00657E75">
      <w:pPr>
        <w:pStyle w:val="Heading2"/>
        <w:rPr>
          <w:sz w:val="24"/>
          <w:szCs w:val="24"/>
          <w:lang w:val="fr-FR"/>
        </w:rPr>
      </w:pPr>
    </w:p>
    <w:p w:rsidR="007648E5"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Tous les autoloader sont gérés dans le fichier /</w:t>
      </w:r>
      <w:r w:rsidR="00656CDE">
        <w:rPr>
          <w:rFonts w:asciiTheme="minorHAnsi" w:hAnsiTheme="minorHAnsi" w:cs="Miriam"/>
          <w:szCs w:val="24"/>
          <w:lang w:val="fr-FR"/>
        </w:rPr>
        <w:t>bundles</w:t>
      </w:r>
      <w:r>
        <w:rPr>
          <w:rFonts w:asciiTheme="minorHAnsi" w:hAnsiTheme="minorHAnsi" w:cs="Miriam"/>
          <w:szCs w:val="24"/>
          <w:lang w:val="fr-FR"/>
        </w:rPr>
        <w:t>/conf/Autoload.php.</w:t>
      </w:r>
    </w:p>
    <w:p w:rsidR="007C7524"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premier Autoload est la fonction classique qui intègre l’ensemble du framework Venus2.</w:t>
      </w:r>
    </w:p>
    <w:p w:rsidR="007C7524"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deuxième autoload intègre le fichier autoloader de composer.json. En cas de besoin, vous pouvez ajouter un package dans /</w:t>
      </w:r>
      <w:r w:rsidR="00656CDE">
        <w:rPr>
          <w:rFonts w:asciiTheme="minorHAnsi" w:hAnsiTheme="minorHAnsi" w:cs="Miriam"/>
          <w:szCs w:val="24"/>
          <w:lang w:val="fr-FR"/>
        </w:rPr>
        <w:t>bundles</w:t>
      </w:r>
      <w:r>
        <w:rPr>
          <w:rFonts w:asciiTheme="minorHAnsi" w:hAnsiTheme="minorHAnsi" w:cs="Miriam"/>
          <w:szCs w:val="24"/>
          <w:lang w:val="fr-FR"/>
        </w:rPr>
        <w:t>/ext/composer.json et qui sera automatiquement pris en charge par Venus2 après avoir joué composer install ou composer update.</w:t>
      </w:r>
    </w:p>
    <w:p w:rsidR="007C7524" w:rsidRPr="007C7524" w:rsidRDefault="007C7524" w:rsidP="007C7524">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troisième autoload intègre les fichiers autoload (ou fichiers simples) définit dans le fichier /</w:t>
      </w:r>
      <w:r w:rsidR="00656CDE">
        <w:rPr>
          <w:rFonts w:asciiTheme="minorHAnsi" w:hAnsiTheme="minorHAnsi" w:cs="Miriam"/>
          <w:szCs w:val="24"/>
          <w:lang w:val="fr-FR"/>
        </w:rPr>
        <w:t>bundles</w:t>
      </w:r>
      <w:r>
        <w:rPr>
          <w:rFonts w:asciiTheme="minorHAnsi" w:hAnsiTheme="minorHAnsi" w:cs="Miriam"/>
          <w:szCs w:val="24"/>
          <w:lang w:val="fr-FR"/>
        </w:rPr>
        <w:t>/conf/Const.conf comme ceci :</w:t>
      </w:r>
    </w:p>
    <w:tbl>
      <w:tblPr>
        <w:tblStyle w:val="TableGrid"/>
        <w:tblW w:w="0" w:type="auto"/>
        <w:shd w:val="clear" w:color="auto" w:fill="000000" w:themeFill="text1"/>
        <w:tblLook w:val="04A0" w:firstRow="1" w:lastRow="0" w:firstColumn="1" w:lastColumn="0" w:noHBand="0" w:noVBand="1"/>
      </w:tblPr>
      <w:tblGrid>
        <w:gridCol w:w="9211"/>
      </w:tblGrid>
      <w:tr w:rsidR="007C7524" w:rsidTr="004C48B7">
        <w:tc>
          <w:tcPr>
            <w:tcW w:w="9211" w:type="dxa"/>
            <w:shd w:val="clear" w:color="auto" w:fill="000000" w:themeFill="text1"/>
          </w:tcPr>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t>"</w:t>
            </w:r>
            <w:r w:rsidRPr="0085615D">
              <w:rPr>
                <w:rFonts w:ascii="Courier New" w:eastAsiaTheme="minorEastAsia" w:hAnsi="Courier New" w:cs="Courier New"/>
                <w:color w:val="FFFFFF" w:themeColor="background1"/>
                <w:kern w:val="0"/>
                <w:sz w:val="16"/>
                <w:szCs w:val="16"/>
                <w:highlight w:val="blue"/>
                <w:lang w:eastAsia="ja-JP"/>
              </w:rPr>
              <w:t>autoload</w:t>
            </w:r>
            <w:r w:rsidRPr="0085615D">
              <w:rPr>
                <w:rFonts w:ascii="Courier New" w:eastAsiaTheme="minorEastAsia" w:hAnsi="Courier New" w:cs="Courier New"/>
                <w:color w:val="FFFFFF" w:themeColor="background1"/>
                <w:kern w:val="0"/>
                <w:sz w:val="16"/>
                <w:szCs w:val="16"/>
                <w:lang w:eastAsia="ja-JP"/>
              </w:rPr>
              <w:t>": [</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r>
            <w:r w:rsidRPr="0085615D">
              <w:rPr>
                <w:rFonts w:ascii="Courier New" w:eastAsiaTheme="minorEastAsia" w:hAnsi="Courier New" w:cs="Courier New"/>
                <w:color w:val="FFFFFF" w:themeColor="background1"/>
                <w:kern w:val="0"/>
                <w:sz w:val="16"/>
                <w:szCs w:val="16"/>
                <w:lang w:eastAsia="ja-JP"/>
              </w:rPr>
              <w:tab/>
              <w:t>"</w:t>
            </w:r>
            <w:r w:rsidR="00656CDE">
              <w:rPr>
                <w:rFonts w:ascii="Courier New" w:eastAsiaTheme="minorEastAsia" w:hAnsi="Courier New" w:cs="Courier New"/>
                <w:color w:val="FFFFFF" w:themeColor="background1"/>
                <w:kern w:val="0"/>
                <w:sz w:val="16"/>
                <w:szCs w:val="16"/>
                <w:lang w:eastAsia="ja-JP"/>
              </w:rPr>
              <w:t>bundles</w:t>
            </w:r>
            <w:r w:rsidRPr="0085615D">
              <w:rPr>
                <w:rFonts w:ascii="Courier New" w:eastAsiaTheme="minorEastAsia" w:hAnsi="Courier New" w:cs="Courier New"/>
                <w:color w:val="FFFFFF" w:themeColor="background1"/>
                <w:kern w:val="0"/>
                <w:sz w:val="16"/>
                <w:szCs w:val="16"/>
                <w:lang w:eastAsia="ja-JP"/>
              </w:rPr>
              <w:t>/ext/vendor/facebook/base_facebook.php",</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r>
            <w:r w:rsidRPr="0085615D">
              <w:rPr>
                <w:rFonts w:ascii="Courier New" w:eastAsiaTheme="minorEastAsia" w:hAnsi="Courier New" w:cs="Courier New"/>
                <w:color w:val="FFFFFF" w:themeColor="background1"/>
                <w:kern w:val="0"/>
                <w:sz w:val="16"/>
                <w:szCs w:val="16"/>
                <w:lang w:eastAsia="ja-JP"/>
              </w:rPr>
              <w:tab/>
              <w:t>"</w:t>
            </w:r>
            <w:r w:rsidR="00656CDE">
              <w:rPr>
                <w:rFonts w:ascii="Courier New" w:eastAsiaTheme="minorEastAsia" w:hAnsi="Courier New" w:cs="Courier New"/>
                <w:color w:val="FFFFFF" w:themeColor="background1"/>
                <w:kern w:val="0"/>
                <w:sz w:val="16"/>
                <w:szCs w:val="16"/>
                <w:lang w:eastAsia="ja-JP"/>
              </w:rPr>
              <w:t>bundles</w:t>
            </w:r>
            <w:r w:rsidRPr="0085615D">
              <w:rPr>
                <w:rFonts w:ascii="Courier New" w:eastAsiaTheme="minorEastAsia" w:hAnsi="Courier New" w:cs="Courier New"/>
                <w:color w:val="FFFFFF" w:themeColor="background1"/>
                <w:kern w:val="0"/>
                <w:sz w:val="16"/>
                <w:szCs w:val="16"/>
                <w:lang w:eastAsia="ja-JP"/>
              </w:rPr>
              <w:t>/ext/vendor/facebook/facebook.php"</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t>]</w:t>
            </w:r>
          </w:p>
          <w:p w:rsidR="007C7524" w:rsidRPr="00FC68F7" w:rsidRDefault="007C7524" w:rsidP="007C7524">
            <w:pPr>
              <w:autoSpaceDE w:val="0"/>
              <w:autoSpaceDN w:val="0"/>
              <w:adjustRightInd w:val="0"/>
              <w:spacing w:before="0" w:after="0" w:line="240" w:lineRule="auto"/>
              <w:rPr>
                <w:rFonts w:ascii="Courier New" w:hAnsi="Courier New" w:cs="Courier New"/>
                <w:b/>
                <w:sz w:val="16"/>
                <w:szCs w:val="16"/>
                <w:lang w:val="fr-FR"/>
              </w:rPr>
            </w:pPr>
            <w:r w:rsidRPr="0085615D">
              <w:rPr>
                <w:rFonts w:ascii="Courier New" w:eastAsiaTheme="minorEastAsia" w:hAnsi="Courier New" w:cs="Courier New"/>
                <w:color w:val="FFFFFF" w:themeColor="background1"/>
                <w:kern w:val="0"/>
                <w:sz w:val="16"/>
                <w:szCs w:val="16"/>
                <w:lang w:val="fr-FR" w:eastAsia="ja-JP"/>
              </w:rPr>
              <w:t>}</w:t>
            </w:r>
          </w:p>
        </w:tc>
      </w:tr>
    </w:tbl>
    <w:p w:rsidR="00635CC0" w:rsidRPr="00657E75" w:rsidRDefault="00635CC0" w:rsidP="00635CC0">
      <w:pPr>
        <w:pStyle w:val="NormalWeb"/>
        <w:shd w:val="clear" w:color="auto" w:fill="FFFFFF"/>
        <w:spacing w:before="0" w:after="255"/>
        <w:rPr>
          <w:rFonts w:asciiTheme="minorHAnsi" w:hAnsiTheme="minorHAnsi" w:cs="Miriam"/>
          <w:szCs w:val="24"/>
          <w:lang w:val="fr-FR"/>
        </w:rPr>
      </w:pPr>
    </w:p>
    <w:p w:rsidR="00635CC0" w:rsidRPr="00856ED2" w:rsidRDefault="00635CC0" w:rsidP="00635CC0">
      <w:pPr>
        <w:pStyle w:val="Heading2"/>
        <w:rPr>
          <w:lang w:val="fr-FR"/>
        </w:rPr>
      </w:pPr>
      <w:r>
        <w:rPr>
          <w:rFonts w:cs="Miriam"/>
          <w:sz w:val="24"/>
          <w:szCs w:val="24"/>
          <w:lang w:val="fr-FR"/>
        </w:rPr>
        <w:t>Utiliser un package composer</w:t>
      </w:r>
    </w:p>
    <w:p w:rsidR="00635CC0" w:rsidRPr="001F4B0F" w:rsidRDefault="00635CC0" w:rsidP="00635CC0">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-beta1</w:t>
      </w:r>
    </w:p>
    <w:p w:rsidR="007C7524" w:rsidRDefault="00635CC0" w:rsidP="00635CC0">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Venus 2 permet d’ajouter des packages composer pour alimenter le Framework de nouvelles fonctionnalités.</w:t>
      </w:r>
    </w:p>
    <w:p w:rsidR="00635CC0" w:rsidRDefault="00635CC0" w:rsidP="00635CC0">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D’ailleurs pour ceux qui préfèrent Twig ou Smarty, ils peuvent rajouter ce gestionnaire de templating par composer. Dans Venus 2, le gestionnaire de templating est devenu indépendant et proposé sous composer sous le nom d’Apollina.</w:t>
      </w:r>
    </w:p>
    <w:p w:rsidR="007C7524" w:rsidRDefault="004C48B7"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Vous pouvez ajouter votre package dans /</w:t>
      </w:r>
      <w:r w:rsidR="00656CDE">
        <w:rPr>
          <w:rFonts w:asciiTheme="minorHAnsi" w:hAnsiTheme="minorHAnsi" w:cs="Miriam"/>
          <w:szCs w:val="24"/>
          <w:lang w:val="fr-FR"/>
        </w:rPr>
        <w:t>bundles</w:t>
      </w:r>
      <w:r>
        <w:rPr>
          <w:rFonts w:asciiTheme="minorHAnsi" w:hAnsiTheme="minorHAnsi" w:cs="Miriam"/>
          <w:szCs w:val="24"/>
          <w:lang w:val="fr-FR"/>
        </w:rPr>
        <w:t>/ext/composer.json, relancer la machine en allant dans le dossier /</w:t>
      </w:r>
      <w:r w:rsidR="00656CDE">
        <w:rPr>
          <w:rFonts w:asciiTheme="minorHAnsi" w:hAnsiTheme="minorHAnsi" w:cs="Miriam"/>
          <w:szCs w:val="24"/>
          <w:lang w:val="fr-FR"/>
        </w:rPr>
        <w:t>bundles</w:t>
      </w:r>
      <w:r>
        <w:rPr>
          <w:rFonts w:asciiTheme="minorHAnsi" w:hAnsiTheme="minorHAnsi" w:cs="Miriam"/>
          <w:szCs w:val="24"/>
          <w:lang w:val="fr-FR"/>
        </w:rPr>
        <w:t>/ext/</w:t>
      </w:r>
      <w:r w:rsidR="00820758">
        <w:rPr>
          <w:rFonts w:asciiTheme="minorHAnsi" w:hAnsiTheme="minorHAnsi" w:cs="Miriam"/>
          <w:szCs w:val="24"/>
          <w:lang w:val="fr-FR"/>
        </w:rPr>
        <w:t xml:space="preserve"> et en faisant composer install (ou composer update).</w:t>
      </w:r>
    </w:p>
    <w:p w:rsidR="003250B1" w:rsidRPr="00856ED2" w:rsidRDefault="003250B1" w:rsidP="003250B1">
      <w:pPr>
        <w:pStyle w:val="Heading2"/>
        <w:rPr>
          <w:lang w:val="fr-FR"/>
        </w:rPr>
      </w:pPr>
      <w:r>
        <w:rPr>
          <w:rFonts w:cs="Miriam"/>
          <w:sz w:val="24"/>
          <w:szCs w:val="24"/>
          <w:lang w:val="fr-FR"/>
        </w:rPr>
        <w:t>Utiliser Smarty à la place d’Apollina</w:t>
      </w:r>
    </w:p>
    <w:p w:rsidR="003250B1" w:rsidRPr="001F4B0F" w:rsidRDefault="003250B1" w:rsidP="003250B1">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-beta1</w:t>
      </w:r>
    </w:p>
    <w:p w:rsidR="009668B9" w:rsidRDefault="003250B1" w:rsidP="009668B9">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Pour utiliser Smarty à la place d’Apollina, vous pouvez ajouter le composer (smarty/smarty) [voir le point précédent] et vous pouvez adapter le fichier /</w:t>
      </w:r>
      <w:r w:rsidR="00656CDE">
        <w:rPr>
          <w:rFonts w:asciiTheme="minorHAnsi" w:hAnsiTheme="minorHAnsi" w:cs="Miriam"/>
          <w:szCs w:val="24"/>
          <w:lang w:val="fr-FR"/>
        </w:rPr>
        <w:t>bundles</w:t>
      </w:r>
      <w:r>
        <w:rPr>
          <w:rFonts w:asciiTheme="minorHAnsi" w:hAnsiTheme="minorHAnsi" w:cs="Miriam"/>
          <w:szCs w:val="24"/>
          <w:lang w:val="fr-FR"/>
        </w:rPr>
        <w:t>/lib/Vendor.php pour faire fonctionner Smarty à la place d’Apollina.</w:t>
      </w:r>
      <w:r w:rsidR="00A45707" w:rsidRPr="00A45707">
        <w:rPr>
          <w:rFonts w:asciiTheme="minorHAnsi" w:hAnsiTheme="minorHAnsi" w:cs="Miriam"/>
          <w:szCs w:val="24"/>
          <w:lang w:val="fr-FR"/>
        </w:rPr>
        <w:t xml:space="preserve"> </w:t>
      </w:r>
    </w:p>
    <w:p w:rsidR="009668B9" w:rsidRPr="00856ED2" w:rsidRDefault="009668B9" w:rsidP="009668B9">
      <w:pPr>
        <w:pStyle w:val="Heading2"/>
        <w:rPr>
          <w:lang w:val="fr-FR"/>
        </w:rPr>
      </w:pPr>
      <w:r>
        <w:rPr>
          <w:rFonts w:cs="Miriam"/>
          <w:sz w:val="24"/>
          <w:szCs w:val="24"/>
          <w:lang w:val="fr-FR"/>
        </w:rPr>
        <w:t>2 triggers d’initialisation sur les entités</w:t>
      </w:r>
    </w:p>
    <w:p w:rsidR="009668B9" w:rsidRPr="001F4B0F" w:rsidRDefault="009668B9" w:rsidP="009668B9">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9668B9" w:rsidRDefault="009668B9" w:rsidP="009668B9">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Les contrôleurs ont deux triggers qui permettent d’être initialisé :</w:t>
      </w:r>
    </w:p>
    <w:p w:rsidR="009668B9" w:rsidRPr="00A45707" w:rsidRDefault="009668B9" w:rsidP="009668B9">
      <w:pPr>
        <w:rPr>
          <w:rFonts w:cs="Miriam"/>
          <w:sz w:val="24"/>
          <w:szCs w:val="24"/>
          <w:lang w:val="fr-FR"/>
        </w:rPr>
      </w:pPr>
      <w:r w:rsidRPr="00A45707">
        <w:rPr>
          <w:rFonts w:cs="Miriam"/>
          <w:sz w:val="24"/>
          <w:szCs w:val="24"/>
          <w:lang w:val="fr-FR"/>
        </w:rPr>
        <w:t>1/ La fonction initialize permet d’</w:t>
      </w:r>
      <w:r>
        <w:rPr>
          <w:rFonts w:cs="Miriam"/>
          <w:sz w:val="24"/>
          <w:szCs w:val="24"/>
          <w:lang w:val="fr-FR"/>
        </w:rPr>
        <w:t xml:space="preserve">initialiser le contrôleur </w:t>
      </w:r>
      <w:r w:rsidRPr="00A45707">
        <w:rPr>
          <w:rFonts w:cs="Miriam"/>
          <w:sz w:val="24"/>
          <w:szCs w:val="24"/>
          <w:lang w:val="fr-FR"/>
        </w:rPr>
        <w:t>la première fois qu’</w:t>
      </w:r>
      <w:r>
        <w:rPr>
          <w:rFonts w:cs="Miriam"/>
          <w:sz w:val="24"/>
          <w:szCs w:val="24"/>
          <w:lang w:val="fr-FR"/>
        </w:rPr>
        <w:t>il</w:t>
      </w:r>
      <w:r w:rsidRPr="00A45707">
        <w:rPr>
          <w:rFonts w:cs="Miriam"/>
          <w:sz w:val="24"/>
          <w:szCs w:val="24"/>
          <w:lang w:val="fr-FR"/>
        </w:rPr>
        <w:t xml:space="preserve"> est appelé et uniquement cette fois-là pendant tout le déroulement du script</w:t>
      </w:r>
      <w:r>
        <w:rPr>
          <w:rFonts w:cs="Miriam"/>
          <w:sz w:val="24"/>
          <w:szCs w:val="24"/>
          <w:lang w:val="fr-FR"/>
        </w:rPr>
        <w:t xml:space="preserve"> :</w:t>
      </w:r>
    </w:p>
    <w:tbl>
      <w:tblPr>
        <w:tblStyle w:val="TableGrid"/>
        <w:tblW w:w="0" w:type="auto"/>
        <w:shd w:val="clear" w:color="auto" w:fill="000000" w:themeFill="text1"/>
        <w:tblLook w:val="04A0" w:firstRow="1" w:lastRow="0" w:firstColumn="1" w:lastColumn="0" w:noHBand="0" w:noVBand="1"/>
      </w:tblPr>
      <w:tblGrid>
        <w:gridCol w:w="9211"/>
      </w:tblGrid>
      <w:tr w:rsidR="009668B9" w:rsidTr="001F7686">
        <w:tc>
          <w:tcPr>
            <w:tcW w:w="9211" w:type="dxa"/>
            <w:shd w:val="clear" w:color="auto" w:fill="000000" w:themeFill="text1"/>
          </w:tcPr>
          <w:p w:rsidR="009668B9" w:rsidRPr="00A45707" w:rsidRDefault="009668B9" w:rsidP="001F7686">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9668B9" w:rsidRPr="00127FAB" w:rsidRDefault="009668B9" w:rsidP="001F768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Pr="00127FAB">
              <w:rPr>
                <w:rFonts w:ascii="Courier New" w:eastAsiaTheme="minorEastAsia" w:hAnsi="Courier New" w:cs="Courier New"/>
                <w:color w:val="92D050"/>
                <w:kern w:val="0"/>
                <w:sz w:val="16"/>
                <w:szCs w:val="16"/>
                <w:lang w:val="fr-FR" w:eastAsia="ja-JP"/>
              </w:rPr>
              <w:t>initialize</w:t>
            </w:r>
            <w:r w:rsidRPr="00127FAB">
              <w:rPr>
                <w:rFonts w:ascii="Courier New" w:eastAsiaTheme="minorEastAsia" w:hAnsi="Courier New" w:cs="Courier New"/>
                <w:color w:val="FFFFFF" w:themeColor="background1"/>
                <w:kern w:val="0"/>
                <w:sz w:val="16"/>
                <w:szCs w:val="16"/>
                <w:lang w:val="fr-FR" w:eastAsia="ja-JP"/>
              </w:rPr>
              <w:t>() { ; }</w:t>
            </w:r>
          </w:p>
          <w:p w:rsidR="009668B9" w:rsidRPr="00FC68F7" w:rsidRDefault="009668B9" w:rsidP="001F7686">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9668B9" w:rsidRPr="00A45707" w:rsidRDefault="009668B9" w:rsidP="009668B9">
      <w:pPr>
        <w:rPr>
          <w:rFonts w:cs="Miriam"/>
          <w:sz w:val="24"/>
          <w:szCs w:val="24"/>
          <w:lang w:val="fr-FR"/>
        </w:rPr>
      </w:pPr>
      <w:r>
        <w:rPr>
          <w:rFonts w:cs="Miriam"/>
          <w:sz w:val="24"/>
          <w:szCs w:val="24"/>
          <w:lang w:val="fr-FR"/>
        </w:rPr>
        <w:t>2</w:t>
      </w:r>
      <w:r w:rsidRPr="00A45707">
        <w:rPr>
          <w:rFonts w:cs="Miriam"/>
          <w:sz w:val="24"/>
          <w:szCs w:val="24"/>
          <w:lang w:val="fr-FR"/>
        </w:rPr>
        <w:t xml:space="preserve">/ La fonction </w:t>
      </w:r>
      <w:r>
        <w:rPr>
          <w:rFonts w:cs="Miriam"/>
          <w:sz w:val="24"/>
          <w:szCs w:val="24"/>
          <w:lang w:val="fr-FR"/>
        </w:rPr>
        <w:t>onConstruct</w:t>
      </w:r>
      <w:r w:rsidRPr="00A45707">
        <w:rPr>
          <w:rFonts w:cs="Miriam"/>
          <w:sz w:val="24"/>
          <w:szCs w:val="24"/>
          <w:lang w:val="fr-FR"/>
        </w:rPr>
        <w:t xml:space="preserve"> permet d’</w:t>
      </w:r>
      <w:r>
        <w:rPr>
          <w:rFonts w:cs="Miriam"/>
          <w:sz w:val="24"/>
          <w:szCs w:val="24"/>
          <w:lang w:val="fr-FR"/>
        </w:rPr>
        <w:t xml:space="preserve">initialiser le contrôleur à chaque fois </w:t>
      </w:r>
      <w:r w:rsidRPr="00A45707">
        <w:rPr>
          <w:rFonts w:cs="Miriam"/>
          <w:sz w:val="24"/>
          <w:szCs w:val="24"/>
          <w:lang w:val="fr-FR"/>
        </w:rPr>
        <w:t>qu’</w:t>
      </w:r>
      <w:r>
        <w:rPr>
          <w:rFonts w:cs="Miriam"/>
          <w:sz w:val="24"/>
          <w:szCs w:val="24"/>
          <w:lang w:val="fr-FR"/>
        </w:rPr>
        <w:t>il</w:t>
      </w:r>
      <w:r w:rsidRPr="00A45707">
        <w:rPr>
          <w:rFonts w:cs="Miriam"/>
          <w:sz w:val="24"/>
          <w:szCs w:val="24"/>
          <w:lang w:val="fr-FR"/>
        </w:rPr>
        <w:t xml:space="preserve"> est </w:t>
      </w:r>
      <w:r>
        <w:rPr>
          <w:rFonts w:cs="Miriam"/>
          <w:sz w:val="24"/>
          <w:szCs w:val="24"/>
          <w:lang w:val="fr-FR"/>
        </w:rPr>
        <w:t>instancié :</w:t>
      </w:r>
      <w:r w:rsidRPr="00A45707">
        <w:rPr>
          <w:rFonts w:cs="Miriam"/>
          <w:sz w:val="24"/>
          <w:szCs w:val="24"/>
          <w:lang w:val="fr-FR"/>
        </w:rPr>
        <w:t xml:space="preserve"> </w:t>
      </w:r>
    </w:p>
    <w:tbl>
      <w:tblPr>
        <w:tblStyle w:val="TableGrid"/>
        <w:tblW w:w="0" w:type="auto"/>
        <w:shd w:val="clear" w:color="auto" w:fill="000000" w:themeFill="text1"/>
        <w:tblLook w:val="04A0" w:firstRow="1" w:lastRow="0" w:firstColumn="1" w:lastColumn="0" w:noHBand="0" w:noVBand="1"/>
      </w:tblPr>
      <w:tblGrid>
        <w:gridCol w:w="9211"/>
      </w:tblGrid>
      <w:tr w:rsidR="009668B9" w:rsidTr="001F7686">
        <w:tc>
          <w:tcPr>
            <w:tcW w:w="9211" w:type="dxa"/>
            <w:shd w:val="clear" w:color="auto" w:fill="000000" w:themeFill="text1"/>
          </w:tcPr>
          <w:p w:rsidR="009668B9" w:rsidRPr="00A45707" w:rsidRDefault="009668B9" w:rsidP="001F7686">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9668B9" w:rsidRPr="00127FAB" w:rsidRDefault="009668B9" w:rsidP="001F768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Pr="00127FAB">
              <w:rPr>
                <w:rFonts w:ascii="Courier New" w:eastAsiaTheme="minorEastAsia" w:hAnsi="Courier New" w:cs="Courier New"/>
                <w:color w:val="92D050"/>
                <w:kern w:val="0"/>
                <w:sz w:val="16"/>
                <w:szCs w:val="16"/>
                <w:lang w:val="fr-FR" w:eastAsia="ja-JP"/>
              </w:rPr>
              <w:t>onConstruct</w:t>
            </w:r>
            <w:r w:rsidRPr="00127FAB">
              <w:rPr>
                <w:rFonts w:ascii="Courier New" w:eastAsiaTheme="minorEastAsia" w:hAnsi="Courier New" w:cs="Courier New"/>
                <w:color w:val="FFFFFF" w:themeColor="background1"/>
                <w:kern w:val="0"/>
                <w:sz w:val="16"/>
                <w:szCs w:val="16"/>
                <w:lang w:val="fr-FR" w:eastAsia="ja-JP"/>
              </w:rPr>
              <w:t>() { ; }</w:t>
            </w:r>
          </w:p>
          <w:p w:rsidR="009668B9" w:rsidRPr="00FC68F7" w:rsidRDefault="009668B9" w:rsidP="001F7686">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135B5C" w:rsidRPr="00856ED2" w:rsidRDefault="00135B5C" w:rsidP="00135B5C">
      <w:pPr>
        <w:pStyle w:val="Heading2"/>
        <w:rPr>
          <w:lang w:val="fr-FR"/>
        </w:rPr>
      </w:pPr>
      <w:r>
        <w:rPr>
          <w:rFonts w:cs="Miriam"/>
          <w:sz w:val="24"/>
          <w:szCs w:val="24"/>
          <w:lang w:val="fr-FR"/>
        </w:rPr>
        <w:t>Service d’injection</w:t>
      </w:r>
    </w:p>
    <w:p w:rsidR="00135B5C" w:rsidRPr="001F4B0F" w:rsidRDefault="00135B5C" w:rsidP="00135B5C">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135B5C" w:rsidRDefault="00EB1A8C" w:rsidP="00135B5C">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Une grande nouveauté de Venus est de faire des services d’injection avec l’injection de dépendance.</w:t>
      </w:r>
    </w:p>
    <w:p w:rsidR="00135B5C" w:rsidRPr="00A45707" w:rsidRDefault="001F7686" w:rsidP="00135B5C">
      <w:pPr>
        <w:rPr>
          <w:rFonts w:cs="Miriam"/>
          <w:sz w:val="24"/>
          <w:szCs w:val="24"/>
          <w:lang w:val="fr-FR"/>
        </w:rPr>
      </w:pPr>
      <w:r>
        <w:rPr>
          <w:rFonts w:cs="Miriam"/>
          <w:sz w:val="24"/>
          <w:szCs w:val="24"/>
          <w:lang w:val="fr-FR"/>
        </w:rPr>
        <w:t>Voici un exemple d’injection de service que l’on peut faire dans un contrôleur</w:t>
      </w:r>
      <w:r w:rsidR="00135B5C">
        <w:rPr>
          <w:rFonts w:cs="Miriam"/>
          <w:sz w:val="24"/>
          <w:szCs w:val="24"/>
          <w:lang w:val="fr-FR"/>
        </w:rPr>
        <w:t xml:space="preserve"> :</w:t>
      </w:r>
    </w:p>
    <w:tbl>
      <w:tblPr>
        <w:tblStyle w:val="TableGrid"/>
        <w:tblW w:w="0" w:type="auto"/>
        <w:shd w:val="clear" w:color="auto" w:fill="000000" w:themeFill="text1"/>
        <w:tblLook w:val="04A0" w:firstRow="1" w:lastRow="0" w:firstColumn="1" w:lastColumn="0" w:noHBand="0" w:noVBand="1"/>
      </w:tblPr>
      <w:tblGrid>
        <w:gridCol w:w="9211"/>
      </w:tblGrid>
      <w:tr w:rsidR="00135B5C" w:rsidTr="001F7686">
        <w:tc>
          <w:tcPr>
            <w:tcW w:w="9211" w:type="dxa"/>
            <w:shd w:val="clear" w:color="auto" w:fill="000000" w:themeFill="text1"/>
          </w:tcPr>
          <w:p w:rsidR="00135B5C" w:rsidRPr="00A45707" w:rsidRDefault="00135B5C" w:rsidP="001F7686">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1F7686" w:rsidRPr="001F7686" w:rsidRDefault="001F7686" w:rsidP="001F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1F7686">
              <w:rPr>
                <w:rFonts w:ascii="Consolas" w:eastAsia="Times New Roman" w:hAnsi="Consolas" w:cs="Consolas"/>
                <w:color w:val="CAE682"/>
                <w:kern w:val="0"/>
                <w:sz w:val="16"/>
                <w:szCs w:val="16"/>
                <w:lang w:eastAsia="fr-FR"/>
              </w:rPr>
              <w:t>$this</w:t>
            </w:r>
            <w:r w:rsidRPr="001F7686">
              <w:rPr>
                <w:rFonts w:ascii="Consolas" w:eastAsia="Times New Roman" w:hAnsi="Consolas" w:cs="Consolas"/>
                <w:color w:val="FFFFFF" w:themeColor="background1"/>
                <w:kern w:val="0"/>
                <w:sz w:val="16"/>
                <w:szCs w:val="16"/>
                <w:lang w:eastAsia="fr-FR"/>
              </w:rPr>
              <w:t>-&gt;</w:t>
            </w:r>
            <w:r w:rsidRPr="001F7686">
              <w:rPr>
                <w:rFonts w:ascii="Consolas" w:eastAsia="Times New Roman" w:hAnsi="Consolas" w:cs="Consolas"/>
                <w:color w:val="CAE682"/>
                <w:kern w:val="0"/>
                <w:sz w:val="16"/>
                <w:szCs w:val="16"/>
                <w:lang w:eastAsia="fr-FR"/>
              </w:rPr>
              <w:t>di</w:t>
            </w:r>
            <w:r w:rsidRPr="001F7686">
              <w:rPr>
                <w:rFonts w:ascii="Consolas" w:eastAsia="Times New Roman" w:hAnsi="Consolas" w:cs="Consolas"/>
                <w:color w:val="F6F3E8"/>
                <w:kern w:val="0"/>
                <w:sz w:val="16"/>
                <w:szCs w:val="16"/>
                <w:lang w:eastAsia="fr-FR"/>
              </w:rPr>
              <w:t>-&gt;</w:t>
            </w:r>
            <w:r w:rsidRPr="001F7686">
              <w:rPr>
                <w:rFonts w:ascii="Consolas" w:eastAsia="Times New Roman" w:hAnsi="Consolas" w:cs="Consolas"/>
                <w:color w:val="CAE682"/>
                <w:kern w:val="0"/>
                <w:sz w:val="16"/>
                <w:szCs w:val="16"/>
                <w:lang w:eastAsia="fr-FR"/>
              </w:rPr>
              <w:t>set</w:t>
            </w:r>
            <w:r w:rsidRPr="001F7686">
              <w:rPr>
                <w:rFonts w:ascii="Consolas" w:eastAsia="Times New Roman" w:hAnsi="Consolas" w:cs="Consolas"/>
                <w:color w:val="F6F3E8"/>
                <w:kern w:val="0"/>
                <w:sz w:val="16"/>
                <w:szCs w:val="16"/>
                <w:lang w:eastAsia="fr-FR"/>
              </w:rPr>
              <w:t>(</w:t>
            </w:r>
            <w:r w:rsidR="00450488">
              <w:rPr>
                <w:rFonts w:ascii="Consolas" w:eastAsia="Times New Roman" w:hAnsi="Consolas" w:cs="Consolas"/>
                <w:color w:val="95E454"/>
                <w:kern w:val="0"/>
                <w:sz w:val="16"/>
                <w:szCs w:val="16"/>
                <w:lang w:eastAsia="fr-FR"/>
              </w:rPr>
              <w:t>mongo</w:t>
            </w:r>
            <w:r w:rsidRPr="001F7686">
              <w:rPr>
                <w:rFonts w:ascii="Consolas" w:eastAsia="Times New Roman" w:hAnsi="Consolas" w:cs="Consolas"/>
                <w:color w:val="F6F3E8"/>
                <w:kern w:val="0"/>
                <w:sz w:val="16"/>
                <w:szCs w:val="16"/>
                <w:lang w:eastAsia="fr-FR"/>
              </w:rPr>
              <w:t xml:space="preserve">, </w:t>
            </w:r>
            <w:r w:rsidRPr="001F7686">
              <w:rPr>
                <w:rFonts w:ascii="Consolas" w:eastAsia="Times New Roman" w:hAnsi="Consolas" w:cs="Consolas"/>
                <w:b/>
                <w:bCs/>
                <w:color w:val="8AC6F2"/>
                <w:kern w:val="0"/>
                <w:sz w:val="16"/>
                <w:szCs w:val="16"/>
                <w:lang w:eastAsia="fr-FR"/>
              </w:rPr>
              <w:t>function</w:t>
            </w:r>
            <w:r w:rsidRPr="001F7686">
              <w:rPr>
                <w:rFonts w:ascii="Consolas" w:eastAsia="Times New Roman" w:hAnsi="Consolas" w:cs="Consolas"/>
                <w:color w:val="F6F3E8"/>
                <w:kern w:val="0"/>
                <w:sz w:val="16"/>
                <w:szCs w:val="16"/>
                <w:lang w:eastAsia="fr-FR"/>
              </w:rPr>
              <w:t>() {</w:t>
            </w:r>
          </w:p>
          <w:p w:rsidR="001F7686" w:rsidRPr="001F7686" w:rsidRDefault="001F7686" w:rsidP="001F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1F7686">
              <w:rPr>
                <w:rFonts w:ascii="Consolas" w:eastAsia="Times New Roman" w:hAnsi="Consolas" w:cs="Consolas"/>
                <w:color w:val="F6F3E8"/>
                <w:kern w:val="0"/>
                <w:sz w:val="16"/>
                <w:szCs w:val="16"/>
                <w:lang w:eastAsia="fr-FR"/>
              </w:rPr>
              <w:t xml:space="preserve">    </w:t>
            </w:r>
            <w:r w:rsidRPr="001F7686">
              <w:rPr>
                <w:rFonts w:ascii="Consolas" w:eastAsia="Times New Roman" w:hAnsi="Consolas" w:cs="Consolas"/>
                <w:b/>
                <w:bCs/>
                <w:color w:val="8AC6F2"/>
                <w:kern w:val="0"/>
                <w:sz w:val="16"/>
                <w:szCs w:val="16"/>
                <w:lang w:eastAsia="fr-FR"/>
              </w:rPr>
              <w:t>return</w:t>
            </w:r>
            <w:r w:rsidRPr="001F7686">
              <w:rPr>
                <w:rFonts w:ascii="Consolas" w:eastAsia="Times New Roman" w:hAnsi="Consolas" w:cs="Consolas"/>
                <w:color w:val="F6F3E8"/>
                <w:kern w:val="0"/>
                <w:sz w:val="16"/>
                <w:szCs w:val="16"/>
                <w:lang w:eastAsia="fr-FR"/>
              </w:rPr>
              <w:t xml:space="preserve"> </w:t>
            </w:r>
            <w:r w:rsidRPr="001F7686">
              <w:rPr>
                <w:rFonts w:ascii="Consolas" w:eastAsia="Times New Roman" w:hAnsi="Consolas" w:cs="Consolas"/>
                <w:b/>
                <w:bCs/>
                <w:color w:val="8AC6F2"/>
                <w:kern w:val="0"/>
                <w:sz w:val="16"/>
                <w:szCs w:val="16"/>
                <w:lang w:eastAsia="fr-FR"/>
              </w:rPr>
              <w:t>new</w:t>
            </w:r>
            <w:r w:rsidRPr="001F7686">
              <w:rPr>
                <w:rFonts w:ascii="Consolas" w:eastAsia="Times New Roman" w:hAnsi="Consolas" w:cs="Consolas"/>
                <w:color w:val="F6F3E8"/>
                <w:kern w:val="0"/>
                <w:sz w:val="16"/>
                <w:szCs w:val="16"/>
                <w:lang w:eastAsia="fr-FR"/>
              </w:rPr>
              <w:t xml:space="preserve"> </w:t>
            </w:r>
            <w:r w:rsidR="00450488">
              <w:rPr>
                <w:rFonts w:ascii="Consolas" w:eastAsia="Times New Roman" w:hAnsi="Consolas" w:cs="Consolas"/>
                <w:color w:val="F6F3E8"/>
                <w:kern w:val="0"/>
                <w:sz w:val="16"/>
                <w:szCs w:val="16"/>
                <w:lang w:eastAsia="fr-FR"/>
              </w:rPr>
              <w:t>Mongo</w:t>
            </w:r>
            <w:r w:rsidRPr="001F7686">
              <w:rPr>
                <w:rFonts w:ascii="Consolas" w:eastAsia="Times New Roman" w:hAnsi="Consolas" w:cs="Consolas"/>
                <w:color w:val="F6F3E8"/>
                <w:kern w:val="0"/>
                <w:sz w:val="16"/>
                <w:szCs w:val="16"/>
                <w:lang w:eastAsia="fr-FR"/>
              </w:rPr>
              <w:t>();</w:t>
            </w:r>
          </w:p>
          <w:p w:rsidR="001F7686" w:rsidRPr="001F7686" w:rsidRDefault="001F7686" w:rsidP="001F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1F7686">
              <w:rPr>
                <w:rFonts w:ascii="Consolas" w:eastAsia="Times New Roman" w:hAnsi="Consolas" w:cs="Consolas"/>
                <w:color w:val="F6F3E8"/>
                <w:kern w:val="0"/>
                <w:sz w:val="16"/>
                <w:szCs w:val="16"/>
                <w:lang w:val="fr-FR" w:eastAsia="fr-FR"/>
              </w:rPr>
              <w:t xml:space="preserve">}, </w:t>
            </w:r>
            <w:r w:rsidRPr="001F7686">
              <w:rPr>
                <w:rFonts w:ascii="Consolas" w:eastAsia="Times New Roman" w:hAnsi="Consolas" w:cs="Consolas"/>
                <w:b/>
                <w:bCs/>
                <w:color w:val="8AC6F2"/>
                <w:kern w:val="0"/>
                <w:sz w:val="16"/>
                <w:szCs w:val="16"/>
                <w:lang w:val="fr-FR" w:eastAsia="fr-FR"/>
              </w:rPr>
              <w:t>true</w:t>
            </w:r>
            <w:r w:rsidRPr="001F7686">
              <w:rPr>
                <w:rFonts w:ascii="Consolas" w:eastAsia="Times New Roman" w:hAnsi="Consolas" w:cs="Consolas"/>
                <w:color w:val="F6F3E8"/>
                <w:kern w:val="0"/>
                <w:sz w:val="16"/>
                <w:szCs w:val="16"/>
                <w:lang w:val="fr-FR" w:eastAsia="fr-FR"/>
              </w:rPr>
              <w:t>);</w:t>
            </w:r>
          </w:p>
          <w:p w:rsidR="001F7686" w:rsidRPr="00127FAB" w:rsidRDefault="001F7686" w:rsidP="001F768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p>
          <w:p w:rsidR="00135B5C" w:rsidRPr="00FC68F7" w:rsidRDefault="00135B5C" w:rsidP="001F7686">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5D5AC8" w:rsidRPr="003268A9" w:rsidRDefault="00E03B07" w:rsidP="001E7B8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true (on peut mettre false) permet de définir si on partage le service à toutes les instances ou uniquement à cette instance. (le true valide le partage pour tous).</w:t>
      </w:r>
    </w:p>
    <w:p w:rsidR="00450488" w:rsidRPr="003268A9" w:rsidRDefault="00450488" w:rsidP="00450488">
      <w:pPr>
        <w:rPr>
          <w:rFonts w:cs="Miriam"/>
          <w:sz w:val="24"/>
          <w:szCs w:val="24"/>
          <w:lang w:val="fr-FR"/>
        </w:rPr>
      </w:pPr>
      <w:r w:rsidRPr="003268A9">
        <w:rPr>
          <w:rFonts w:cs="Miriam"/>
          <w:sz w:val="24"/>
          <w:szCs w:val="24"/>
          <w:lang w:val="fr-FR"/>
        </w:rPr>
        <w:t xml:space="preserve">Dans un contrôleur, pour l’appeler, il suffit d’utiliser l’une de ces deux méthodes : </w:t>
      </w:r>
    </w:p>
    <w:tbl>
      <w:tblPr>
        <w:tblStyle w:val="TableGrid"/>
        <w:tblW w:w="0" w:type="auto"/>
        <w:shd w:val="clear" w:color="auto" w:fill="000000" w:themeFill="text1"/>
        <w:tblLook w:val="04A0" w:firstRow="1" w:lastRow="0" w:firstColumn="1" w:lastColumn="0" w:noHBand="0" w:noVBand="1"/>
      </w:tblPr>
      <w:tblGrid>
        <w:gridCol w:w="9211"/>
      </w:tblGrid>
      <w:tr w:rsidR="00450488" w:rsidTr="00CD7725">
        <w:tc>
          <w:tcPr>
            <w:tcW w:w="9211" w:type="dxa"/>
            <w:shd w:val="clear" w:color="auto" w:fill="000000" w:themeFill="text1"/>
          </w:tcPr>
          <w:p w:rsidR="003268A9" w:rsidRPr="003268A9" w:rsidRDefault="003268A9" w:rsidP="00450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BFBFBF" w:themeColor="background1" w:themeShade="BF"/>
                <w:kern w:val="0"/>
                <w:sz w:val="16"/>
                <w:szCs w:val="16"/>
                <w:lang w:val="fr-FR" w:eastAsia="fr-FR"/>
              </w:rPr>
            </w:pPr>
            <w:r w:rsidRPr="003268A9">
              <w:rPr>
                <w:rFonts w:ascii="Consolas" w:eastAsia="Times New Roman" w:hAnsi="Consolas" w:cs="Consolas"/>
                <w:color w:val="BFBFBF" w:themeColor="background1" w:themeShade="BF"/>
                <w:kern w:val="0"/>
                <w:sz w:val="16"/>
                <w:szCs w:val="16"/>
                <w:lang w:val="fr-FR" w:eastAsia="fr-FR"/>
              </w:rPr>
              <w:t>// Directement en appelant mongo, le nom de l’injection</w:t>
            </w:r>
          </w:p>
          <w:p w:rsidR="00450488" w:rsidRPr="00F64F13" w:rsidRDefault="00450488" w:rsidP="00450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F64F13">
              <w:rPr>
                <w:rFonts w:ascii="Consolas" w:eastAsia="Times New Roman" w:hAnsi="Consolas" w:cs="Consolas"/>
                <w:color w:val="CAE682"/>
                <w:kern w:val="0"/>
                <w:sz w:val="16"/>
                <w:szCs w:val="16"/>
                <w:lang w:val="fr-FR" w:eastAsia="fr-FR"/>
              </w:rPr>
              <w:t>$this</w:t>
            </w:r>
            <w:r w:rsidRPr="00F64F13">
              <w:rPr>
                <w:rFonts w:ascii="Consolas" w:eastAsia="Times New Roman" w:hAnsi="Consolas" w:cs="Consolas"/>
                <w:color w:val="FFFFFF" w:themeColor="background1"/>
                <w:kern w:val="0"/>
                <w:sz w:val="16"/>
                <w:szCs w:val="16"/>
                <w:lang w:val="fr-FR" w:eastAsia="fr-FR"/>
              </w:rPr>
              <w:t>-&gt;</w:t>
            </w:r>
            <w:r w:rsidRPr="00F64F13">
              <w:rPr>
                <w:rFonts w:ascii="Consolas" w:eastAsia="Times New Roman" w:hAnsi="Consolas" w:cs="Consolas"/>
                <w:color w:val="CAE682"/>
                <w:kern w:val="0"/>
                <w:sz w:val="16"/>
                <w:szCs w:val="16"/>
                <w:lang w:val="fr-FR" w:eastAsia="fr-FR"/>
              </w:rPr>
              <w:t>mongo</w:t>
            </w:r>
            <w:r w:rsidRPr="00F64F13">
              <w:rPr>
                <w:rFonts w:ascii="Consolas" w:eastAsia="Times New Roman" w:hAnsi="Consolas" w:cs="Consolas"/>
                <w:color w:val="FFFFFF" w:themeColor="background1"/>
                <w:kern w:val="0"/>
                <w:sz w:val="16"/>
                <w:szCs w:val="16"/>
                <w:lang w:val="fr-FR" w:eastAsia="fr-FR"/>
              </w:rPr>
              <w:t>-&gt;</w:t>
            </w:r>
            <w:r w:rsidRPr="00F64F13">
              <w:rPr>
                <w:rFonts w:ascii="Consolas" w:eastAsia="Times New Roman" w:hAnsi="Consolas" w:cs="Consolas"/>
                <w:color w:val="CAE682"/>
                <w:kern w:val="0"/>
                <w:sz w:val="16"/>
                <w:szCs w:val="16"/>
                <w:lang w:val="fr-FR" w:eastAsia="fr-FR"/>
              </w:rPr>
              <w:t>connect()</w:t>
            </w:r>
            <w:r w:rsidRPr="00F64F13">
              <w:rPr>
                <w:rFonts w:ascii="Consolas" w:eastAsia="Times New Roman" w:hAnsi="Consolas" w:cs="Consolas"/>
                <w:color w:val="F6F3E8"/>
                <w:kern w:val="0"/>
                <w:sz w:val="16"/>
                <w:szCs w:val="16"/>
                <w:lang w:val="fr-FR" w:eastAsia="fr-FR"/>
              </w:rPr>
              <w:t>;</w:t>
            </w:r>
          </w:p>
          <w:p w:rsidR="00450488" w:rsidRPr="00F64F13" w:rsidRDefault="00450488" w:rsidP="00CD7725">
            <w:pPr>
              <w:autoSpaceDE w:val="0"/>
              <w:autoSpaceDN w:val="0"/>
              <w:adjustRightInd w:val="0"/>
              <w:spacing w:before="0" w:after="0" w:line="240" w:lineRule="auto"/>
              <w:rPr>
                <w:rFonts w:ascii="Consolas" w:eastAsiaTheme="minorEastAsia" w:hAnsi="Consolas" w:cs="Consolas"/>
                <w:color w:val="BFBFBF" w:themeColor="background1" w:themeShade="BF"/>
                <w:kern w:val="0"/>
                <w:sz w:val="16"/>
                <w:szCs w:val="16"/>
                <w:lang w:val="fr-FR" w:eastAsia="ja-JP"/>
              </w:rPr>
            </w:pPr>
          </w:p>
          <w:p w:rsidR="003268A9" w:rsidRPr="003268A9" w:rsidRDefault="003268A9" w:rsidP="00CD7725">
            <w:pPr>
              <w:autoSpaceDE w:val="0"/>
              <w:autoSpaceDN w:val="0"/>
              <w:adjustRightInd w:val="0"/>
              <w:spacing w:before="0" w:after="0" w:line="240" w:lineRule="auto"/>
              <w:rPr>
                <w:rFonts w:ascii="Consolas" w:eastAsiaTheme="minorEastAsia" w:hAnsi="Consolas" w:cs="Consolas"/>
                <w:color w:val="BFBFBF" w:themeColor="background1" w:themeShade="BF"/>
                <w:kern w:val="0"/>
                <w:sz w:val="16"/>
                <w:szCs w:val="16"/>
                <w:lang w:val="fr-FR" w:eastAsia="ja-JP"/>
              </w:rPr>
            </w:pPr>
            <w:r w:rsidRPr="003268A9">
              <w:rPr>
                <w:rFonts w:ascii="Consolas" w:eastAsiaTheme="minorEastAsia" w:hAnsi="Consolas" w:cs="Consolas"/>
                <w:color w:val="BFBFBF" w:themeColor="background1" w:themeShade="BF"/>
                <w:kern w:val="0"/>
                <w:sz w:val="16"/>
                <w:szCs w:val="16"/>
                <w:lang w:val="fr-FR" w:eastAsia="ja-JP"/>
              </w:rPr>
              <w:t>// En passant par le raccourcis de l’injection de dépendance</w:t>
            </w:r>
          </w:p>
          <w:p w:rsidR="00450488" w:rsidRPr="00450488" w:rsidRDefault="00450488" w:rsidP="00450488">
            <w:pPr>
              <w:pStyle w:val="HTMLPreformatted"/>
              <w:spacing w:line="285" w:lineRule="atLeast"/>
              <w:rPr>
                <w:rFonts w:ascii="Consolas" w:hAnsi="Consolas" w:cs="Consolas"/>
                <w:color w:val="F6F3E8"/>
                <w:lang w:val="en-US"/>
              </w:rPr>
            </w:pPr>
            <w:r w:rsidRPr="00450488">
              <w:rPr>
                <w:rFonts w:ascii="Consolas" w:hAnsi="Consolas" w:cs="Consolas"/>
                <w:color w:val="CAE682"/>
                <w:sz w:val="16"/>
                <w:szCs w:val="16"/>
                <w:lang w:val="en-US"/>
              </w:rPr>
              <w:t>$this</w:t>
            </w:r>
            <w:r w:rsidRPr="00450488">
              <w:rPr>
                <w:rFonts w:ascii="Consolas" w:hAnsi="Consolas" w:cs="Consolas"/>
                <w:color w:val="FFFFFF" w:themeColor="background1"/>
                <w:sz w:val="16"/>
                <w:szCs w:val="16"/>
                <w:lang w:val="en-US"/>
              </w:rPr>
              <w:t>-&gt;</w:t>
            </w:r>
            <w:r w:rsidRPr="00450488">
              <w:rPr>
                <w:rFonts w:ascii="Consolas" w:hAnsi="Consolas" w:cs="Consolas"/>
                <w:color w:val="CAE682"/>
                <w:sz w:val="16"/>
                <w:szCs w:val="16"/>
                <w:lang w:val="en-US"/>
              </w:rPr>
              <w:t>di</w:t>
            </w:r>
            <w:r w:rsidRPr="00450488">
              <w:rPr>
                <w:rFonts w:ascii="Consolas" w:hAnsi="Consolas" w:cs="Consolas"/>
                <w:color w:val="F6F3E8"/>
                <w:sz w:val="16"/>
                <w:szCs w:val="16"/>
                <w:lang w:val="en-US"/>
              </w:rPr>
              <w:t>-&gt;</w:t>
            </w:r>
            <w:r w:rsidRPr="00450488">
              <w:rPr>
                <w:rFonts w:ascii="Consolas" w:hAnsi="Consolas" w:cs="Consolas"/>
                <w:color w:val="CAE682"/>
                <w:sz w:val="16"/>
                <w:szCs w:val="16"/>
                <w:lang w:val="en-US"/>
              </w:rPr>
              <w:t>get</w:t>
            </w:r>
            <w:r w:rsidRPr="00450488">
              <w:rPr>
                <w:rFonts w:ascii="Consolas" w:hAnsi="Consolas" w:cs="Consolas"/>
                <w:color w:val="F6F3E8"/>
                <w:sz w:val="16"/>
                <w:szCs w:val="16"/>
                <w:lang w:val="en-US"/>
              </w:rPr>
              <w:t>(</w:t>
            </w:r>
            <w:r w:rsidRPr="00450488">
              <w:rPr>
                <w:rFonts w:ascii="Consolas" w:hAnsi="Consolas" w:cs="Consolas"/>
                <w:color w:val="95E454"/>
                <w:sz w:val="16"/>
                <w:szCs w:val="16"/>
                <w:lang w:val="en-US"/>
              </w:rPr>
              <w:t>'</w:t>
            </w:r>
            <w:r>
              <w:rPr>
                <w:rFonts w:ascii="Consolas" w:hAnsi="Consolas" w:cs="Consolas"/>
                <w:color w:val="95E454"/>
                <w:sz w:val="16"/>
                <w:szCs w:val="16"/>
                <w:lang w:val="en-US"/>
              </w:rPr>
              <w:t>mongo</w:t>
            </w:r>
            <w:r w:rsidRPr="00450488">
              <w:rPr>
                <w:rFonts w:ascii="Consolas" w:hAnsi="Consolas" w:cs="Consolas"/>
                <w:color w:val="95E454"/>
                <w:sz w:val="16"/>
                <w:szCs w:val="16"/>
                <w:lang w:val="en-US"/>
              </w:rPr>
              <w:t>'</w:t>
            </w:r>
            <w:r w:rsidRPr="00450488">
              <w:rPr>
                <w:rFonts w:ascii="Consolas" w:hAnsi="Consolas" w:cs="Consolas"/>
                <w:color w:val="F6F3E8"/>
                <w:sz w:val="16"/>
                <w:szCs w:val="16"/>
                <w:lang w:val="en-US"/>
              </w:rPr>
              <w:t>)</w:t>
            </w:r>
            <w:r w:rsidRPr="00450488">
              <w:rPr>
                <w:rFonts w:ascii="Consolas" w:hAnsi="Consolas" w:cs="Consolas"/>
                <w:color w:val="FFFFFF" w:themeColor="background1"/>
                <w:sz w:val="16"/>
                <w:szCs w:val="16"/>
                <w:lang w:val="en-US"/>
              </w:rPr>
              <w:t>-&gt;</w:t>
            </w:r>
            <w:r w:rsidRPr="00450488">
              <w:rPr>
                <w:rFonts w:ascii="Consolas" w:hAnsi="Consolas" w:cs="Consolas"/>
                <w:color w:val="CAE682"/>
                <w:sz w:val="16"/>
                <w:szCs w:val="16"/>
                <w:lang w:val="en-US"/>
              </w:rPr>
              <w:t>connect()</w:t>
            </w:r>
            <w:r w:rsidRPr="00450488">
              <w:rPr>
                <w:rFonts w:ascii="Consolas" w:hAnsi="Consolas" w:cs="Consolas"/>
                <w:color w:val="F6F3E8"/>
                <w:sz w:val="16"/>
                <w:szCs w:val="16"/>
                <w:lang w:val="en-US"/>
              </w:rPr>
              <w:t>;</w:t>
            </w:r>
          </w:p>
          <w:p w:rsidR="00450488" w:rsidRPr="00450488" w:rsidRDefault="00450488" w:rsidP="00CD772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450488" w:rsidRPr="00450488" w:rsidRDefault="00450488" w:rsidP="00CD7725">
            <w:pPr>
              <w:autoSpaceDE w:val="0"/>
              <w:autoSpaceDN w:val="0"/>
              <w:adjustRightInd w:val="0"/>
              <w:spacing w:before="0" w:after="0" w:line="240" w:lineRule="auto"/>
              <w:rPr>
                <w:rFonts w:ascii="Courier New" w:hAnsi="Courier New" w:cs="Courier New"/>
                <w:b/>
                <w:sz w:val="16"/>
                <w:szCs w:val="16"/>
              </w:rPr>
            </w:pPr>
            <w:r w:rsidRPr="00450488">
              <w:rPr>
                <w:rFonts w:ascii="Consolas" w:eastAsiaTheme="minorEastAsia" w:hAnsi="Consolas" w:cs="Consolas"/>
                <w:color w:val="FFFFFF" w:themeColor="background1"/>
                <w:kern w:val="0"/>
                <w:lang w:eastAsia="ja-JP"/>
              </w:rPr>
              <w:t xml:space="preserve">    </w:t>
            </w:r>
          </w:p>
        </w:tc>
      </w:tr>
    </w:tbl>
    <w:p w:rsidR="003A2856" w:rsidRPr="00856ED2" w:rsidRDefault="003A2856" w:rsidP="003A2856">
      <w:pPr>
        <w:pStyle w:val="Heading2"/>
        <w:rPr>
          <w:lang w:val="fr-FR"/>
        </w:rPr>
      </w:pPr>
      <w:r>
        <w:rPr>
          <w:rFonts w:cs="Miriam"/>
          <w:sz w:val="24"/>
          <w:szCs w:val="24"/>
          <w:lang w:val="fr-FR"/>
        </w:rPr>
        <w:t>Objet Request</w:t>
      </w:r>
      <w:r w:rsidR="00906F15">
        <w:rPr>
          <w:rFonts w:cs="Miriam"/>
          <w:sz w:val="24"/>
          <w:szCs w:val="24"/>
          <w:lang w:val="fr-FR"/>
        </w:rPr>
        <w:t xml:space="preserve"> pou récupérer les POST et les PUT</w:t>
      </w:r>
    </w:p>
    <w:p w:rsidR="003A2856" w:rsidRPr="001F4B0F" w:rsidRDefault="003A2856" w:rsidP="003A2856">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3A2856" w:rsidRPr="0084678B" w:rsidRDefault="0084678B" w:rsidP="003A2856">
      <w:pPr>
        <w:rPr>
          <w:rFonts w:cs="Miriam"/>
          <w:sz w:val="24"/>
          <w:szCs w:val="24"/>
          <w:lang w:val="fr-FR"/>
        </w:rPr>
      </w:pPr>
      <w:r w:rsidRPr="0084678B">
        <w:rPr>
          <w:rFonts w:cs="Miriam"/>
          <w:sz w:val="24"/>
          <w:szCs w:val="24"/>
          <w:lang w:val="fr-FR"/>
        </w:rPr>
        <w:t>Vous pouvez récupérer le contenu des POST envoyé par formulaire voire tester si il y a un POST envoyé de cette façon :</w:t>
      </w:r>
    </w:p>
    <w:tbl>
      <w:tblPr>
        <w:tblStyle w:val="TableGrid"/>
        <w:tblW w:w="0" w:type="auto"/>
        <w:shd w:val="clear" w:color="auto" w:fill="000000" w:themeFill="text1"/>
        <w:tblLook w:val="04A0" w:firstRow="1" w:lastRow="0" w:firstColumn="1" w:lastColumn="0" w:noHBand="0" w:noVBand="1"/>
      </w:tblPr>
      <w:tblGrid>
        <w:gridCol w:w="9211"/>
      </w:tblGrid>
      <w:tr w:rsidR="003A2856" w:rsidTr="00CD7725">
        <w:tc>
          <w:tcPr>
            <w:tcW w:w="9211" w:type="dxa"/>
            <w:shd w:val="clear" w:color="auto" w:fill="000000" w:themeFill="text1"/>
          </w:tcPr>
          <w:p w:rsidR="003A2856" w:rsidRPr="00A45707" w:rsidRDefault="003A2856" w:rsidP="00CD7725">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b/>
                <w:bCs/>
                <w:color w:val="8AC6F2"/>
                <w:kern w:val="0"/>
                <w:sz w:val="16"/>
                <w:szCs w:val="16"/>
                <w:lang w:eastAsia="fr-FR"/>
              </w:rPr>
              <w:t>if</w:t>
            </w:r>
            <w:r w:rsidRPr="0084678B">
              <w:rPr>
                <w:rFonts w:ascii="Consolas" w:eastAsia="Times New Roman" w:hAnsi="Consolas" w:cs="Consolas"/>
                <w:color w:val="F6F3E8"/>
                <w:kern w:val="0"/>
                <w:sz w:val="16"/>
                <w:szCs w:val="16"/>
                <w:lang w:eastAsia="fr-FR"/>
              </w:rPr>
              <w:t xml:space="preserve"> (</w:t>
            </w:r>
            <w:r w:rsidRPr="0084678B">
              <w:rPr>
                <w:rFonts w:ascii="Consolas" w:eastAsia="Times New Roman" w:hAnsi="Consolas" w:cs="Consolas"/>
                <w:color w:val="CAE682"/>
                <w:kern w:val="0"/>
                <w:sz w:val="16"/>
                <w:szCs w:val="16"/>
                <w:lang w:eastAsia="fr-FR"/>
              </w:rPr>
              <w:t>$this</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request</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isPost</w:t>
            </w:r>
            <w:r w:rsidRPr="0084678B">
              <w:rPr>
                <w:rFonts w:ascii="Consolas" w:eastAsia="Times New Roman" w:hAnsi="Consolas" w:cs="Consolas"/>
                <w:color w:val="F6F3E8"/>
                <w:kern w:val="0"/>
                <w:sz w:val="16"/>
                <w:szCs w:val="16"/>
                <w:lang w:eastAsia="fr-FR"/>
              </w:rPr>
              <w:t xml:space="preserve">() == </w:t>
            </w:r>
            <w:r w:rsidRPr="0084678B">
              <w:rPr>
                <w:rFonts w:ascii="Consolas" w:eastAsia="Times New Roman" w:hAnsi="Consolas" w:cs="Consolas"/>
                <w:b/>
                <w:bCs/>
                <w:color w:val="8AC6F2"/>
                <w:kern w:val="0"/>
                <w:sz w:val="16"/>
                <w:szCs w:val="16"/>
                <w:lang w:eastAsia="fr-FR"/>
              </w:rPr>
              <w:t>true</w:t>
            </w:r>
            <w:r w:rsidRPr="0084678B">
              <w:rPr>
                <w:rFonts w:ascii="Consolas" w:eastAsia="Times New Roman" w:hAnsi="Consolas" w:cs="Consolas"/>
                <w:color w:val="F6F3E8"/>
                <w:kern w:val="0"/>
                <w:sz w:val="16"/>
                <w:szCs w:val="16"/>
                <w:lang w:eastAsia="fr-FR"/>
              </w:rPr>
              <w:t>) {</w:t>
            </w: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color w:val="F6F3E8"/>
                <w:kern w:val="0"/>
                <w:sz w:val="16"/>
                <w:szCs w:val="16"/>
                <w:lang w:eastAsia="fr-FR"/>
              </w:rPr>
              <w:t xml:space="preserve">    </w:t>
            </w:r>
            <w:r w:rsidRPr="0084678B">
              <w:rPr>
                <w:rFonts w:ascii="Consolas" w:eastAsia="Times New Roman" w:hAnsi="Consolas" w:cs="Consolas"/>
                <w:color w:val="CAE682"/>
                <w:kern w:val="0"/>
                <w:sz w:val="16"/>
                <w:szCs w:val="16"/>
                <w:lang w:eastAsia="fr-FR"/>
              </w:rPr>
              <w:t>$</w:t>
            </w:r>
            <w:r>
              <w:rPr>
                <w:rFonts w:ascii="Consolas" w:eastAsia="Times New Roman" w:hAnsi="Consolas" w:cs="Consolas"/>
                <w:color w:val="CAE682"/>
                <w:kern w:val="0"/>
                <w:sz w:val="16"/>
                <w:szCs w:val="16"/>
                <w:lang w:eastAsia="fr-FR"/>
              </w:rPr>
              <w:t>sName</w:t>
            </w:r>
            <w:r w:rsidRPr="0084678B">
              <w:rPr>
                <w:rFonts w:ascii="Consolas" w:eastAsia="Times New Roman" w:hAnsi="Consolas" w:cs="Consolas"/>
                <w:color w:val="F6F3E8"/>
                <w:kern w:val="0"/>
                <w:sz w:val="16"/>
                <w:szCs w:val="16"/>
                <w:lang w:eastAsia="fr-FR"/>
              </w:rPr>
              <w:t xml:space="preserve"> = </w:t>
            </w:r>
            <w:r w:rsidRPr="0084678B">
              <w:rPr>
                <w:rFonts w:ascii="Consolas" w:eastAsia="Times New Roman" w:hAnsi="Consolas" w:cs="Consolas"/>
                <w:color w:val="CAE682"/>
                <w:kern w:val="0"/>
                <w:sz w:val="16"/>
                <w:szCs w:val="16"/>
                <w:lang w:eastAsia="fr-FR"/>
              </w:rPr>
              <w:t>$this</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request</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getPost</w:t>
            </w:r>
            <w:r w:rsidRPr="0084678B">
              <w:rPr>
                <w:rFonts w:ascii="Consolas" w:eastAsia="Times New Roman" w:hAnsi="Consolas" w:cs="Consolas"/>
                <w:color w:val="F6F3E8"/>
                <w:kern w:val="0"/>
                <w:sz w:val="16"/>
                <w:szCs w:val="16"/>
                <w:lang w:eastAsia="fr-FR"/>
              </w:rPr>
              <w:t>(</w:t>
            </w:r>
            <w:r w:rsidRPr="0084678B">
              <w:rPr>
                <w:rFonts w:ascii="Consolas" w:eastAsia="Times New Roman" w:hAnsi="Consolas" w:cs="Consolas"/>
                <w:color w:val="95E454"/>
                <w:kern w:val="0"/>
                <w:sz w:val="16"/>
                <w:szCs w:val="16"/>
                <w:lang w:eastAsia="fr-FR"/>
              </w:rPr>
              <w:t>"name"</w:t>
            </w:r>
            <w:r w:rsidRPr="0084678B">
              <w:rPr>
                <w:rFonts w:ascii="Consolas" w:eastAsia="Times New Roman" w:hAnsi="Consolas" w:cs="Consolas"/>
                <w:color w:val="F6F3E8"/>
                <w:kern w:val="0"/>
                <w:sz w:val="16"/>
                <w:szCs w:val="16"/>
                <w:lang w:eastAsia="fr-FR"/>
              </w:rPr>
              <w:t>);</w:t>
            </w: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color w:val="F6F3E8"/>
                <w:kern w:val="0"/>
                <w:sz w:val="16"/>
                <w:szCs w:val="16"/>
                <w:lang w:eastAsia="fr-FR"/>
              </w:rPr>
              <w:t xml:space="preserve">    </w:t>
            </w:r>
            <w:r w:rsidRPr="0084678B">
              <w:rPr>
                <w:rFonts w:ascii="Consolas" w:eastAsia="Times New Roman" w:hAnsi="Consolas" w:cs="Consolas"/>
                <w:color w:val="CAE682"/>
                <w:kern w:val="0"/>
                <w:sz w:val="16"/>
                <w:szCs w:val="16"/>
                <w:lang w:eastAsia="fr-FR"/>
              </w:rPr>
              <w:t>$</w:t>
            </w:r>
            <w:r>
              <w:rPr>
                <w:rFonts w:ascii="Consolas" w:eastAsia="Times New Roman" w:hAnsi="Consolas" w:cs="Consolas"/>
                <w:color w:val="CAE682"/>
                <w:kern w:val="0"/>
                <w:sz w:val="16"/>
                <w:szCs w:val="16"/>
                <w:lang w:eastAsia="fr-FR"/>
              </w:rPr>
              <w:t>sFirstname</w:t>
            </w:r>
            <w:r w:rsidRPr="0084678B">
              <w:rPr>
                <w:rFonts w:ascii="Consolas" w:eastAsia="Times New Roman" w:hAnsi="Consolas" w:cs="Consolas"/>
                <w:color w:val="F6F3E8"/>
                <w:kern w:val="0"/>
                <w:sz w:val="16"/>
                <w:szCs w:val="16"/>
                <w:lang w:eastAsia="fr-FR"/>
              </w:rPr>
              <w:t xml:space="preserve"> = </w:t>
            </w:r>
            <w:r w:rsidRPr="0084678B">
              <w:rPr>
                <w:rFonts w:ascii="Consolas" w:eastAsia="Times New Roman" w:hAnsi="Consolas" w:cs="Consolas"/>
                <w:color w:val="CAE682"/>
                <w:kern w:val="0"/>
                <w:sz w:val="16"/>
                <w:szCs w:val="16"/>
                <w:lang w:eastAsia="fr-FR"/>
              </w:rPr>
              <w:t>$this</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request</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getPost</w:t>
            </w:r>
            <w:r w:rsidRPr="0084678B">
              <w:rPr>
                <w:rFonts w:ascii="Consolas" w:eastAsia="Times New Roman" w:hAnsi="Consolas" w:cs="Consolas"/>
                <w:color w:val="F6F3E8"/>
                <w:kern w:val="0"/>
                <w:sz w:val="16"/>
                <w:szCs w:val="16"/>
                <w:lang w:eastAsia="fr-FR"/>
              </w:rPr>
              <w:t>(</w:t>
            </w:r>
            <w:r w:rsidRPr="0084678B">
              <w:rPr>
                <w:rFonts w:ascii="Consolas" w:eastAsia="Times New Roman" w:hAnsi="Consolas" w:cs="Consolas"/>
                <w:color w:val="95E454"/>
                <w:kern w:val="0"/>
                <w:sz w:val="16"/>
                <w:szCs w:val="16"/>
                <w:lang w:eastAsia="fr-FR"/>
              </w:rPr>
              <w:t>"</w:t>
            </w:r>
            <w:r>
              <w:rPr>
                <w:rFonts w:ascii="Consolas" w:eastAsia="Times New Roman" w:hAnsi="Consolas" w:cs="Consolas"/>
                <w:color w:val="95E454"/>
                <w:kern w:val="0"/>
                <w:sz w:val="16"/>
                <w:szCs w:val="16"/>
                <w:lang w:eastAsia="fr-FR"/>
              </w:rPr>
              <w:t>firstname</w:t>
            </w:r>
            <w:r w:rsidRPr="0084678B">
              <w:rPr>
                <w:rFonts w:ascii="Consolas" w:eastAsia="Times New Roman" w:hAnsi="Consolas" w:cs="Consolas"/>
                <w:color w:val="95E454"/>
                <w:kern w:val="0"/>
                <w:sz w:val="16"/>
                <w:szCs w:val="16"/>
                <w:lang w:eastAsia="fr-FR"/>
              </w:rPr>
              <w:t>"</w:t>
            </w:r>
            <w:r w:rsidRPr="0084678B">
              <w:rPr>
                <w:rFonts w:ascii="Consolas" w:eastAsia="Times New Roman" w:hAnsi="Consolas" w:cs="Consolas"/>
                <w:color w:val="F6F3E8"/>
                <w:kern w:val="0"/>
                <w:sz w:val="16"/>
                <w:szCs w:val="16"/>
                <w:lang w:eastAsia="fr-FR"/>
              </w:rPr>
              <w:t>);</w:t>
            </w: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color w:val="F6F3E8"/>
                <w:kern w:val="0"/>
                <w:sz w:val="16"/>
                <w:szCs w:val="16"/>
                <w:lang w:eastAsia="fr-FR"/>
              </w:rPr>
              <w:t>}</w:t>
            </w:r>
          </w:p>
          <w:p w:rsidR="003A2856" w:rsidRPr="0084678B" w:rsidRDefault="003A2856" w:rsidP="00CD772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3A2856" w:rsidRPr="0084678B" w:rsidRDefault="003A2856" w:rsidP="00CD7725">
            <w:pPr>
              <w:autoSpaceDE w:val="0"/>
              <w:autoSpaceDN w:val="0"/>
              <w:adjustRightInd w:val="0"/>
              <w:spacing w:before="0" w:after="0" w:line="240" w:lineRule="auto"/>
              <w:rPr>
                <w:rFonts w:ascii="Courier New" w:hAnsi="Courier New" w:cs="Courier New"/>
                <w:b/>
                <w:sz w:val="16"/>
                <w:szCs w:val="16"/>
              </w:rPr>
            </w:pPr>
            <w:r w:rsidRPr="0084678B">
              <w:rPr>
                <w:rFonts w:ascii="Consolas" w:eastAsiaTheme="minorEastAsia" w:hAnsi="Consolas" w:cs="Consolas"/>
                <w:color w:val="FFFFFF" w:themeColor="background1"/>
                <w:kern w:val="0"/>
                <w:lang w:eastAsia="ja-JP"/>
              </w:rPr>
              <w:t xml:space="preserve">    </w:t>
            </w:r>
          </w:p>
        </w:tc>
      </w:tr>
    </w:tbl>
    <w:p w:rsidR="003A2856" w:rsidRPr="003268A9" w:rsidRDefault="00376D43" w:rsidP="003A2856">
      <w:pPr>
        <w:rPr>
          <w:rFonts w:cs="Miriam"/>
          <w:sz w:val="24"/>
          <w:szCs w:val="24"/>
          <w:lang w:val="fr-FR"/>
        </w:rPr>
      </w:pPr>
      <w:r>
        <w:rPr>
          <w:rFonts w:cs="Miriam"/>
          <w:sz w:val="24"/>
          <w:szCs w:val="24"/>
          <w:lang w:val="fr-FR"/>
        </w:rPr>
        <w:t>Dans un car très particulier comme par exemple lors</w:t>
      </w:r>
      <w:r w:rsidR="003A2856" w:rsidRPr="003268A9">
        <w:rPr>
          <w:rFonts w:cs="Miriam"/>
          <w:sz w:val="24"/>
          <w:szCs w:val="24"/>
          <w:lang w:val="fr-FR"/>
        </w:rPr>
        <w:t> </w:t>
      </w:r>
      <w:r>
        <w:rPr>
          <w:rFonts w:cs="Miriam"/>
          <w:sz w:val="24"/>
          <w:szCs w:val="24"/>
          <w:lang w:val="fr-FR"/>
        </w:rPr>
        <w:t xml:space="preserve">de la création de web service en Rest, vous pouvez récupérer le contenu du PUT </w:t>
      </w:r>
      <w:r w:rsidR="003A2856" w:rsidRPr="003268A9">
        <w:rPr>
          <w:rFonts w:cs="Miriam"/>
          <w:sz w:val="24"/>
          <w:szCs w:val="24"/>
          <w:lang w:val="fr-FR"/>
        </w:rPr>
        <w:t xml:space="preserve">: </w:t>
      </w:r>
    </w:p>
    <w:tbl>
      <w:tblPr>
        <w:tblStyle w:val="TableGrid"/>
        <w:tblW w:w="0" w:type="auto"/>
        <w:shd w:val="clear" w:color="auto" w:fill="000000" w:themeFill="text1"/>
        <w:tblLook w:val="04A0" w:firstRow="1" w:lastRow="0" w:firstColumn="1" w:lastColumn="0" w:noHBand="0" w:noVBand="1"/>
      </w:tblPr>
      <w:tblGrid>
        <w:gridCol w:w="9211"/>
      </w:tblGrid>
      <w:tr w:rsidR="003A2856" w:rsidTr="00CD7725">
        <w:tc>
          <w:tcPr>
            <w:tcW w:w="9211" w:type="dxa"/>
            <w:shd w:val="clear" w:color="auto" w:fill="000000" w:themeFill="text1"/>
          </w:tcPr>
          <w:p w:rsidR="003A2856" w:rsidRPr="00376D43" w:rsidRDefault="003A2856" w:rsidP="00376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lang w:eastAsia="fr-FR"/>
              </w:rPr>
            </w:pPr>
            <w:r w:rsidRPr="003A2856">
              <w:rPr>
                <w:rFonts w:ascii="Consolas" w:eastAsia="Times New Roman" w:hAnsi="Consolas" w:cs="Consolas"/>
                <w:color w:val="CAE682"/>
                <w:kern w:val="0"/>
                <w:sz w:val="16"/>
                <w:szCs w:val="16"/>
                <w:lang w:val="fr-FR" w:eastAsia="fr-FR"/>
              </w:rPr>
              <w:t>$this</w:t>
            </w:r>
            <w:r w:rsidRPr="003A2856">
              <w:rPr>
                <w:rFonts w:ascii="Consolas" w:eastAsia="Times New Roman" w:hAnsi="Consolas" w:cs="Consolas"/>
                <w:color w:val="FFFFFF" w:themeColor="background1"/>
                <w:kern w:val="0"/>
                <w:sz w:val="16"/>
                <w:szCs w:val="16"/>
                <w:lang w:val="fr-FR" w:eastAsia="fr-FR"/>
              </w:rPr>
              <w:t>-&gt;</w:t>
            </w:r>
            <w:r w:rsidR="00376D43">
              <w:rPr>
                <w:rFonts w:ascii="Consolas" w:eastAsia="Times New Roman" w:hAnsi="Consolas" w:cs="Consolas"/>
                <w:color w:val="CAE682"/>
                <w:kern w:val="0"/>
                <w:sz w:val="16"/>
                <w:szCs w:val="16"/>
                <w:lang w:val="fr-FR" w:eastAsia="fr-FR"/>
              </w:rPr>
              <w:t>request</w:t>
            </w:r>
            <w:r w:rsidRPr="003A2856">
              <w:rPr>
                <w:rFonts w:ascii="Consolas" w:eastAsia="Times New Roman" w:hAnsi="Consolas" w:cs="Consolas"/>
                <w:color w:val="FFFFFF" w:themeColor="background1"/>
                <w:kern w:val="0"/>
                <w:sz w:val="16"/>
                <w:szCs w:val="16"/>
                <w:lang w:val="fr-FR" w:eastAsia="fr-FR"/>
              </w:rPr>
              <w:t>-&gt;</w:t>
            </w:r>
            <w:r w:rsidR="008C1E89" w:rsidRPr="0000551D">
              <w:rPr>
                <w:rFonts w:ascii="Consolas" w:eastAsia="Times New Roman" w:hAnsi="Consolas" w:cs="Consolas"/>
                <w:color w:val="92D050"/>
                <w:kern w:val="0"/>
                <w:sz w:val="16"/>
                <w:szCs w:val="16"/>
                <w:lang w:val="fr-FR" w:eastAsia="fr-FR"/>
              </w:rPr>
              <w:t>get</w:t>
            </w:r>
            <w:r w:rsidR="008C1E89">
              <w:rPr>
                <w:rFonts w:ascii="Consolas" w:eastAsia="Times New Roman" w:hAnsi="Consolas" w:cs="Consolas"/>
                <w:color w:val="CAE682"/>
                <w:kern w:val="0"/>
                <w:sz w:val="16"/>
                <w:szCs w:val="16"/>
                <w:lang w:val="fr-FR" w:eastAsia="fr-FR"/>
              </w:rPr>
              <w:t>P</w:t>
            </w:r>
            <w:r w:rsidR="00376D43">
              <w:rPr>
                <w:rFonts w:ascii="Consolas" w:eastAsia="Times New Roman" w:hAnsi="Consolas" w:cs="Consolas"/>
                <w:color w:val="CAE682"/>
                <w:kern w:val="0"/>
                <w:sz w:val="16"/>
                <w:szCs w:val="16"/>
                <w:lang w:val="fr-FR" w:eastAsia="fr-FR"/>
              </w:rPr>
              <w:t>ut</w:t>
            </w:r>
            <w:r w:rsidRPr="003A2856">
              <w:rPr>
                <w:rFonts w:ascii="Consolas" w:eastAsia="Times New Roman" w:hAnsi="Consolas" w:cs="Consolas"/>
                <w:color w:val="CAE682"/>
                <w:kern w:val="0"/>
                <w:sz w:val="16"/>
                <w:szCs w:val="16"/>
                <w:lang w:val="fr-FR" w:eastAsia="fr-FR"/>
              </w:rPr>
              <w:t>()</w:t>
            </w:r>
            <w:r w:rsidRPr="003A2856">
              <w:rPr>
                <w:rFonts w:ascii="Consolas" w:eastAsia="Times New Roman" w:hAnsi="Consolas" w:cs="Consolas"/>
                <w:color w:val="F6F3E8"/>
                <w:kern w:val="0"/>
                <w:sz w:val="16"/>
                <w:szCs w:val="16"/>
                <w:lang w:val="fr-FR" w:eastAsia="fr-FR"/>
              </w:rPr>
              <w:t>;</w:t>
            </w:r>
          </w:p>
          <w:p w:rsidR="003A2856" w:rsidRPr="00450488" w:rsidRDefault="003A2856" w:rsidP="00CD7725">
            <w:pPr>
              <w:autoSpaceDE w:val="0"/>
              <w:autoSpaceDN w:val="0"/>
              <w:adjustRightInd w:val="0"/>
              <w:spacing w:before="0" w:after="0" w:line="240" w:lineRule="auto"/>
              <w:rPr>
                <w:rFonts w:ascii="Courier New" w:hAnsi="Courier New" w:cs="Courier New"/>
                <w:b/>
                <w:sz w:val="16"/>
                <w:szCs w:val="16"/>
              </w:rPr>
            </w:pPr>
            <w:r w:rsidRPr="00450488">
              <w:rPr>
                <w:rFonts w:ascii="Consolas" w:eastAsiaTheme="minorEastAsia" w:hAnsi="Consolas" w:cs="Consolas"/>
                <w:color w:val="FFFFFF" w:themeColor="background1"/>
                <w:kern w:val="0"/>
                <w:lang w:eastAsia="ja-JP"/>
              </w:rPr>
              <w:t xml:space="preserve">    </w:t>
            </w:r>
          </w:p>
        </w:tc>
      </w:tr>
    </w:tbl>
    <w:p w:rsidR="00F64F13" w:rsidRPr="00856ED2" w:rsidRDefault="00F64F13" w:rsidP="00F64F13">
      <w:pPr>
        <w:pStyle w:val="Heading2"/>
        <w:rPr>
          <w:lang w:val="fr-FR"/>
        </w:rPr>
      </w:pPr>
      <w:r>
        <w:rPr>
          <w:rFonts w:cs="Miriam"/>
          <w:sz w:val="24"/>
          <w:szCs w:val="24"/>
          <w:lang w:val="fr-FR"/>
        </w:rPr>
        <w:t>2 triggers sur les contrôleurs</w:t>
      </w:r>
    </w:p>
    <w:p w:rsidR="00F64F13" w:rsidRPr="001F4B0F" w:rsidRDefault="00F64F13" w:rsidP="00F64F13">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F64F13" w:rsidRPr="0084678B" w:rsidRDefault="00F64F13" w:rsidP="00F64F13">
      <w:pPr>
        <w:rPr>
          <w:rFonts w:cs="Miriam"/>
          <w:sz w:val="24"/>
          <w:szCs w:val="24"/>
          <w:lang w:val="fr-FR"/>
        </w:rPr>
      </w:pPr>
      <w:r>
        <w:rPr>
          <w:rFonts w:cs="Miriam"/>
          <w:sz w:val="24"/>
          <w:szCs w:val="24"/>
          <w:lang w:val="fr-FR"/>
        </w:rPr>
        <w:t>Venus 2 vous propose 2 triggers sur les contrôleurs qui se lancent juste avant et juste après l’appel de l’action</w:t>
      </w:r>
      <w:r w:rsidRPr="0084678B">
        <w:rPr>
          <w:rFonts w:cs="Miriam"/>
          <w:sz w:val="24"/>
          <w:szCs w:val="24"/>
          <w:lang w:val="fr-FR"/>
        </w:rPr>
        <w:t> :</w:t>
      </w:r>
    </w:p>
    <w:tbl>
      <w:tblPr>
        <w:tblStyle w:val="TableGrid"/>
        <w:tblW w:w="0" w:type="auto"/>
        <w:shd w:val="clear" w:color="auto" w:fill="000000" w:themeFill="text1"/>
        <w:tblLook w:val="04A0" w:firstRow="1" w:lastRow="0" w:firstColumn="1" w:lastColumn="0" w:noHBand="0" w:noVBand="1"/>
      </w:tblPr>
      <w:tblGrid>
        <w:gridCol w:w="9211"/>
      </w:tblGrid>
      <w:tr w:rsidR="00F64F13" w:rsidTr="00CD7725">
        <w:tc>
          <w:tcPr>
            <w:tcW w:w="9211" w:type="dxa"/>
            <w:shd w:val="clear" w:color="auto" w:fill="000000" w:themeFill="text1"/>
          </w:tcPr>
          <w:p w:rsidR="00F64F13" w:rsidRPr="00A45707" w:rsidRDefault="00F64F13" w:rsidP="00CD7725">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b/>
                <w:bCs/>
                <w:color w:val="8AC6F2"/>
                <w:kern w:val="0"/>
                <w:sz w:val="16"/>
                <w:szCs w:val="16"/>
                <w:lang w:val="fr-FR" w:eastAsia="fr-FR"/>
              </w:rPr>
              <w:t xml:space="preserve">    public</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b/>
                <w:bCs/>
                <w:color w:val="8AC6F2"/>
                <w:kern w:val="0"/>
                <w:sz w:val="16"/>
                <w:szCs w:val="16"/>
                <w:lang w:val="fr-FR" w:eastAsia="fr-FR"/>
              </w:rPr>
              <w:t>function</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color w:val="CAE682"/>
                <w:kern w:val="0"/>
                <w:sz w:val="16"/>
                <w:szCs w:val="16"/>
                <w:lang w:val="fr-FR" w:eastAsia="fr-FR"/>
              </w:rPr>
              <w:t>beforeExecuteRoute</w:t>
            </w:r>
            <w:r w:rsidRPr="009325E4">
              <w:rPr>
                <w:rFonts w:ascii="Consolas" w:eastAsia="Times New Roman" w:hAnsi="Consolas" w:cs="Consolas"/>
                <w:color w:val="F6F3E8"/>
                <w:kern w:val="0"/>
                <w:sz w:val="16"/>
                <w:szCs w:val="16"/>
                <w:lang w:val="fr-FR" w:eastAsia="fr-FR"/>
              </w:rPr>
              <w:t>()</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color w:val="F6F3E8"/>
                <w:kern w:val="0"/>
                <w:sz w:val="16"/>
                <w:szCs w:val="16"/>
                <w:lang w:val="fr-FR" w:eastAsia="fr-FR"/>
              </w:rPr>
              <w:lastRenderedPageBreak/>
              <w:t xml:space="preserve">    {</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2F025F">
              <w:rPr>
                <w:rFonts w:ascii="Consolas" w:eastAsia="Times New Roman" w:hAnsi="Consolas" w:cs="Consolas"/>
                <w:color w:val="F6F3E8"/>
                <w:kern w:val="0"/>
                <w:sz w:val="16"/>
                <w:szCs w:val="16"/>
                <w:lang w:val="fr-FR" w:eastAsia="fr-FR"/>
              </w:rPr>
              <w:t xml:space="preserve">        </w:t>
            </w:r>
            <w:r w:rsidR="00B4616C">
              <w:rPr>
                <w:rFonts w:ascii="Consolas" w:eastAsia="Times New Roman" w:hAnsi="Consolas" w:cs="Consolas"/>
                <w:color w:val="F6F3E8"/>
                <w:kern w:val="0"/>
                <w:sz w:val="16"/>
                <w:szCs w:val="16"/>
                <w:lang w:val="fr-FR" w:eastAsia="fr-FR"/>
              </w:rPr>
              <w:t xml:space="preserve"> </w:t>
            </w:r>
            <w:r w:rsidRPr="00B4616C">
              <w:rPr>
                <w:rFonts w:ascii="Consolas" w:eastAsia="Times New Roman" w:hAnsi="Consolas" w:cs="Consolas"/>
                <w:i/>
                <w:iCs/>
                <w:color w:val="99968B"/>
                <w:kern w:val="0"/>
                <w:sz w:val="16"/>
                <w:szCs w:val="16"/>
                <w:lang w:val="fr-FR" w:eastAsia="fr-FR"/>
              </w:rPr>
              <w:t>// s’exécute juste avant l’appel de l’action</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2F025F">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color w:val="F6F3E8"/>
                <w:kern w:val="0"/>
                <w:sz w:val="16"/>
                <w:szCs w:val="16"/>
                <w:lang w:val="fr-FR" w:eastAsia="fr-FR"/>
              </w:rPr>
              <w:t>}</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b/>
                <w:bCs/>
                <w:color w:val="8AC6F2"/>
                <w:kern w:val="0"/>
                <w:sz w:val="16"/>
                <w:szCs w:val="16"/>
                <w:lang w:val="fr-FR" w:eastAsia="fr-FR"/>
              </w:rPr>
              <w:t>public</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b/>
                <w:bCs/>
                <w:color w:val="8AC6F2"/>
                <w:kern w:val="0"/>
                <w:sz w:val="16"/>
                <w:szCs w:val="16"/>
                <w:lang w:val="fr-FR" w:eastAsia="fr-FR"/>
              </w:rPr>
              <w:t>function</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color w:val="CAE682"/>
                <w:kern w:val="0"/>
                <w:sz w:val="16"/>
                <w:szCs w:val="16"/>
                <w:lang w:val="fr-FR" w:eastAsia="fr-FR"/>
              </w:rPr>
              <w:t>afterExecuteRoute</w:t>
            </w:r>
            <w:r w:rsidRPr="009325E4">
              <w:rPr>
                <w:rFonts w:ascii="Consolas" w:eastAsia="Times New Roman" w:hAnsi="Consolas" w:cs="Consolas"/>
                <w:color w:val="F6F3E8"/>
                <w:kern w:val="0"/>
                <w:sz w:val="16"/>
                <w:szCs w:val="16"/>
                <w:lang w:val="fr-FR" w:eastAsia="fr-FR"/>
              </w:rPr>
              <w:t>()</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color w:val="F6F3E8"/>
                <w:kern w:val="0"/>
                <w:sz w:val="16"/>
                <w:szCs w:val="16"/>
                <w:lang w:val="fr-FR" w:eastAsia="fr-FR"/>
              </w:rPr>
              <w:t xml:space="preserve">    {</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2F025F">
              <w:rPr>
                <w:rFonts w:ascii="Consolas" w:eastAsia="Times New Roman" w:hAnsi="Consolas" w:cs="Consolas"/>
                <w:color w:val="F6F3E8"/>
                <w:kern w:val="0"/>
                <w:sz w:val="16"/>
                <w:szCs w:val="16"/>
                <w:lang w:val="fr-FR" w:eastAsia="fr-FR"/>
              </w:rPr>
              <w:t xml:space="preserve">     </w:t>
            </w:r>
            <w:r w:rsidR="00B4616C">
              <w:rPr>
                <w:rFonts w:ascii="Consolas" w:eastAsia="Times New Roman" w:hAnsi="Consolas" w:cs="Consolas"/>
                <w:color w:val="F6F3E8"/>
                <w:kern w:val="0"/>
                <w:sz w:val="16"/>
                <w:szCs w:val="16"/>
                <w:lang w:val="fr-FR" w:eastAsia="fr-FR"/>
              </w:rPr>
              <w:t xml:space="preserve">    </w:t>
            </w:r>
            <w:r w:rsidR="00B4616C" w:rsidRPr="00B4616C">
              <w:rPr>
                <w:rFonts w:ascii="Consolas" w:eastAsia="Times New Roman" w:hAnsi="Consolas" w:cs="Consolas"/>
                <w:i/>
                <w:iCs/>
                <w:color w:val="99968B"/>
                <w:kern w:val="0"/>
                <w:sz w:val="16"/>
                <w:szCs w:val="16"/>
                <w:lang w:val="fr-FR" w:eastAsia="fr-FR"/>
              </w:rPr>
              <w:t xml:space="preserve">// s’exécute juste </w:t>
            </w:r>
            <w:r w:rsidR="00B4616C">
              <w:rPr>
                <w:rFonts w:ascii="Consolas" w:eastAsia="Times New Roman" w:hAnsi="Consolas" w:cs="Consolas"/>
                <w:i/>
                <w:iCs/>
                <w:color w:val="99968B"/>
                <w:kern w:val="0"/>
                <w:sz w:val="16"/>
                <w:szCs w:val="16"/>
                <w:lang w:val="fr-FR" w:eastAsia="fr-FR"/>
              </w:rPr>
              <w:t>après</w:t>
            </w:r>
            <w:r w:rsidR="00B4616C" w:rsidRPr="00B4616C">
              <w:rPr>
                <w:rFonts w:ascii="Consolas" w:eastAsia="Times New Roman" w:hAnsi="Consolas" w:cs="Consolas"/>
                <w:i/>
                <w:iCs/>
                <w:color w:val="99968B"/>
                <w:kern w:val="0"/>
                <w:sz w:val="16"/>
                <w:szCs w:val="16"/>
                <w:lang w:val="fr-FR" w:eastAsia="fr-FR"/>
              </w:rPr>
              <w:t xml:space="preserve"> l’appel de l’action</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2F025F">
              <w:rPr>
                <w:rFonts w:ascii="Consolas" w:eastAsia="Times New Roman" w:hAnsi="Consolas" w:cs="Consolas"/>
                <w:color w:val="F6F3E8"/>
                <w:kern w:val="0"/>
                <w:sz w:val="16"/>
                <w:szCs w:val="16"/>
                <w:lang w:val="fr-FR" w:eastAsia="fr-FR"/>
              </w:rPr>
              <w:t xml:space="preserve">    </w:t>
            </w:r>
            <w:r w:rsidRPr="002F025F">
              <w:rPr>
                <w:rFonts w:ascii="Consolas" w:eastAsia="Times New Roman" w:hAnsi="Consolas" w:cs="Consolas"/>
                <w:color w:val="F6F3E8"/>
                <w:kern w:val="0"/>
                <w:sz w:val="16"/>
                <w:szCs w:val="16"/>
                <w:lang w:eastAsia="fr-FR"/>
              </w:rPr>
              <w:t>}</w:t>
            </w:r>
          </w:p>
          <w:p w:rsidR="009325E4" w:rsidRPr="0084678B" w:rsidRDefault="009325E4" w:rsidP="00CD772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F64F13" w:rsidRPr="0084678B" w:rsidRDefault="00F64F13" w:rsidP="00CD7725">
            <w:pPr>
              <w:autoSpaceDE w:val="0"/>
              <w:autoSpaceDN w:val="0"/>
              <w:adjustRightInd w:val="0"/>
              <w:spacing w:before="0" w:after="0" w:line="240" w:lineRule="auto"/>
              <w:rPr>
                <w:rFonts w:ascii="Courier New" w:hAnsi="Courier New" w:cs="Courier New"/>
                <w:b/>
                <w:sz w:val="16"/>
                <w:szCs w:val="16"/>
              </w:rPr>
            </w:pPr>
            <w:r w:rsidRPr="0084678B">
              <w:rPr>
                <w:rFonts w:ascii="Consolas" w:eastAsiaTheme="minorEastAsia" w:hAnsi="Consolas" w:cs="Consolas"/>
                <w:color w:val="FFFFFF" w:themeColor="background1"/>
                <w:kern w:val="0"/>
                <w:lang w:eastAsia="ja-JP"/>
              </w:rPr>
              <w:t xml:space="preserve">    </w:t>
            </w:r>
          </w:p>
        </w:tc>
      </w:tr>
    </w:tbl>
    <w:p w:rsidR="009325E4" w:rsidRPr="00856ED2" w:rsidRDefault="009325E4" w:rsidP="009325E4">
      <w:pPr>
        <w:pStyle w:val="Heading2"/>
        <w:rPr>
          <w:lang w:val="fr-FR"/>
        </w:rPr>
      </w:pPr>
      <w:r>
        <w:rPr>
          <w:rFonts w:cs="Miriam"/>
          <w:sz w:val="24"/>
          <w:szCs w:val="24"/>
          <w:lang w:val="fr-FR"/>
        </w:rPr>
        <w:lastRenderedPageBreak/>
        <w:t>Des clés étrangères</w:t>
      </w:r>
    </w:p>
    <w:p w:rsidR="009325E4" w:rsidRPr="001F4B0F" w:rsidRDefault="009325E4" w:rsidP="009325E4">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9325E4" w:rsidRPr="0084678B" w:rsidRDefault="009325E4" w:rsidP="009325E4">
      <w:pPr>
        <w:pStyle w:val="NormalWeb"/>
        <w:shd w:val="clear" w:color="auto" w:fill="FFFFFF"/>
        <w:spacing w:before="0" w:after="255"/>
        <w:rPr>
          <w:rFonts w:cs="Miriam"/>
          <w:szCs w:val="24"/>
          <w:lang w:val="fr-FR"/>
        </w:rPr>
      </w:pPr>
      <w:r>
        <w:rPr>
          <w:rFonts w:cs="Miriam"/>
          <w:szCs w:val="24"/>
          <w:lang w:val="fr-FR"/>
        </w:rPr>
        <w:t>Venus 2 permet de définir des clés étrangères complètes dans les fichiers de configurations de bases de données. Voici un exemple complet :</w:t>
      </w:r>
    </w:p>
    <w:tbl>
      <w:tblPr>
        <w:tblStyle w:val="TableGrid"/>
        <w:tblW w:w="0" w:type="auto"/>
        <w:shd w:val="clear" w:color="auto" w:fill="000000" w:themeFill="text1"/>
        <w:tblLook w:val="04A0" w:firstRow="1" w:lastRow="0" w:firstColumn="1" w:lastColumn="0" w:noHBand="0" w:noVBand="1"/>
      </w:tblPr>
      <w:tblGrid>
        <w:gridCol w:w="9211"/>
      </w:tblGrid>
      <w:tr w:rsidR="009325E4" w:rsidTr="00CD7725">
        <w:tc>
          <w:tcPr>
            <w:tcW w:w="9211" w:type="dxa"/>
            <w:shd w:val="clear" w:color="auto" w:fill="000000" w:themeFill="text1"/>
          </w:tcPr>
          <w:p w:rsidR="009325E4" w:rsidRPr="009325E4" w:rsidRDefault="009325E4"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"id_role": {</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eastAsia="ja-JP"/>
              </w:rPr>
              <w:t>"type": "int",</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"value": "10",</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"null": false,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eastAsia="ja-JP"/>
              </w:rPr>
              <w:t xml:space="preserve"> "join": "role",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"join_by_field": "id",</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val="fr-FR" w:eastAsia="ja-JP"/>
              </w:rPr>
              <w:t>"join_delete": "cascade",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325E4">
              <w:rPr>
                <w:rFonts w:ascii="Consolas" w:eastAsiaTheme="minorEastAsia" w:hAnsi="Consolas" w:cs="Consolas"/>
                <w:color w:val="FFFFFF" w:themeColor="background1"/>
                <w:kern w:val="0"/>
                <w:sz w:val="16"/>
                <w:szCs w:val="16"/>
                <w:lang w:val="fr-FR" w:eastAsia="ja-JP"/>
              </w:rPr>
              <w:t xml:space="preserve">    "join_update": "cascade",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325E4">
              <w:rPr>
                <w:rFonts w:ascii="Consolas" w:eastAsiaTheme="minorEastAsia" w:hAnsi="Consolas" w:cs="Consolas"/>
                <w:color w:val="FFFFFF" w:themeColor="background1"/>
                <w:kern w:val="0"/>
                <w:sz w:val="16"/>
                <w:szCs w:val="16"/>
                <w:lang w:val="fr-FR" w:eastAsia="ja-JP"/>
              </w:rPr>
              <w:t xml:space="preserve">    "</w:t>
            </w:r>
            <w:r w:rsidR="004D7849">
              <w:rPr>
                <w:rFonts w:ascii="Consolas" w:eastAsiaTheme="minorEastAsia" w:hAnsi="Consolas" w:cs="Consolas"/>
                <w:color w:val="FFFFFF" w:themeColor="background1"/>
                <w:kern w:val="0"/>
                <w:sz w:val="16"/>
                <w:szCs w:val="16"/>
                <w:lang w:val="fr-FR" w:eastAsia="ja-JP"/>
              </w:rPr>
              <w:t>constraint</w:t>
            </w:r>
            <w:r w:rsidRPr="009325E4">
              <w:rPr>
                <w:rFonts w:ascii="Consolas" w:eastAsiaTheme="minorEastAsia" w:hAnsi="Consolas" w:cs="Consolas"/>
                <w:color w:val="FFFFFF" w:themeColor="background1"/>
                <w:kern w:val="0"/>
                <w:sz w:val="16"/>
                <w:szCs w:val="16"/>
                <w:lang w:val="fr-FR" w:eastAsia="ja-JP"/>
              </w:rPr>
              <w:t>": "role_fk"</w:t>
            </w:r>
          </w:p>
          <w:p w:rsidR="009325E4" w:rsidRPr="009325E4" w:rsidRDefault="009325E4" w:rsidP="009325E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val="fr-FR" w:eastAsia="ja-JP"/>
              </w:rPr>
              <w:t>},</w:t>
            </w:r>
          </w:p>
          <w:p w:rsidR="009325E4" w:rsidRPr="0084678B" w:rsidRDefault="009325E4" w:rsidP="00CD7725">
            <w:pPr>
              <w:autoSpaceDE w:val="0"/>
              <w:autoSpaceDN w:val="0"/>
              <w:adjustRightInd w:val="0"/>
              <w:spacing w:before="0" w:after="0" w:line="240" w:lineRule="auto"/>
              <w:rPr>
                <w:rFonts w:ascii="Courier New" w:hAnsi="Courier New" w:cs="Courier New"/>
                <w:b/>
                <w:sz w:val="16"/>
                <w:szCs w:val="16"/>
              </w:rPr>
            </w:pPr>
            <w:r w:rsidRPr="0084678B">
              <w:rPr>
                <w:rFonts w:ascii="Consolas" w:eastAsiaTheme="minorEastAsia" w:hAnsi="Consolas" w:cs="Consolas"/>
                <w:color w:val="FFFFFF" w:themeColor="background1"/>
                <w:kern w:val="0"/>
                <w:lang w:eastAsia="ja-JP"/>
              </w:rPr>
              <w:t xml:space="preserve">    </w:t>
            </w:r>
          </w:p>
        </w:tc>
      </w:tr>
    </w:tbl>
    <w:p w:rsidR="000F0E84" w:rsidRPr="00856ED2" w:rsidRDefault="000F0E84" w:rsidP="000F0E84">
      <w:pPr>
        <w:pStyle w:val="Heading2"/>
        <w:rPr>
          <w:lang w:val="fr-FR"/>
        </w:rPr>
      </w:pPr>
      <w:r>
        <w:rPr>
          <w:rFonts w:cs="Miriam"/>
          <w:sz w:val="24"/>
          <w:szCs w:val="24"/>
          <w:lang w:val="fr-FR"/>
        </w:rPr>
        <w:t>Définir le moteur, l’auto-increment et le charset de la table</w:t>
      </w:r>
    </w:p>
    <w:p w:rsidR="000F0E84" w:rsidRPr="001F4B0F" w:rsidRDefault="000F0E84" w:rsidP="000F0E84">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0F0E84" w:rsidRPr="0084678B" w:rsidRDefault="000F0E84" w:rsidP="000F0E84">
      <w:pPr>
        <w:pStyle w:val="NormalWeb"/>
        <w:shd w:val="clear" w:color="auto" w:fill="FFFFFF"/>
        <w:spacing w:before="0" w:after="255"/>
        <w:rPr>
          <w:rFonts w:cs="Miriam"/>
          <w:szCs w:val="24"/>
          <w:lang w:val="fr-FR"/>
        </w:rPr>
      </w:pPr>
      <w:r>
        <w:rPr>
          <w:rFonts w:cs="Miriam"/>
          <w:szCs w:val="24"/>
          <w:lang w:val="fr-FR"/>
        </w:rPr>
        <w:t>Venus 2 permet de définir des compléments d’information sur les tables que vous voulez créer comme le moteur utilisé, l’auto-increment de départ et le charset par défaut de la table. Voici un exemple de table avec ce type de définition :</w:t>
      </w:r>
    </w:p>
    <w:tbl>
      <w:tblPr>
        <w:tblStyle w:val="TableGrid"/>
        <w:tblW w:w="0" w:type="auto"/>
        <w:shd w:val="clear" w:color="auto" w:fill="000000" w:themeFill="text1"/>
        <w:tblLook w:val="04A0" w:firstRow="1" w:lastRow="0" w:firstColumn="1" w:lastColumn="0" w:noHBand="0" w:noVBand="1"/>
      </w:tblPr>
      <w:tblGrid>
        <w:gridCol w:w="9211"/>
      </w:tblGrid>
      <w:tr w:rsidR="000F0E84" w:rsidTr="00CD7725">
        <w:tc>
          <w:tcPr>
            <w:tcW w:w="9211" w:type="dxa"/>
            <w:shd w:val="clear" w:color="auto" w:fill="000000" w:themeFill="text1"/>
          </w:tcPr>
          <w:p w:rsidR="000F0E84" w:rsidRPr="009A5037" w:rsidRDefault="000F0E84"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CD7725">
              <w:rPr>
                <w:rFonts w:ascii="Consolas" w:eastAsiaTheme="minorEastAsia" w:hAnsi="Consolas" w:cs="Consolas"/>
                <w:color w:val="FFFFFF" w:themeColor="background1"/>
                <w:kern w:val="0"/>
                <w:sz w:val="16"/>
                <w:szCs w:val="16"/>
                <w:lang w:val="fr-FR" w:eastAsia="ja-JP"/>
              </w:rPr>
              <w:t xml:space="preserve">                </w:t>
            </w:r>
            <w:r w:rsidRPr="009A5037">
              <w:rPr>
                <w:rFonts w:ascii="Consolas" w:eastAsiaTheme="minorEastAsia" w:hAnsi="Consolas" w:cs="Consolas"/>
                <w:color w:val="FFFFFF" w:themeColor="background1"/>
                <w:kern w:val="0"/>
                <w:sz w:val="16"/>
                <w:szCs w:val="16"/>
                <w:lang w:eastAsia="ja-JP"/>
              </w:rPr>
              <w:t>"board":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"fields":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"key": "primary",</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"unsigned": true,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"autoincrement": true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"name":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"varchar",</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"value": "50",</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"id_role":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"value": "10",</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 "role",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"join_by_field": "id",</w:t>
            </w:r>
          </w:p>
          <w:p w:rsidR="009A5037" w:rsidRPr="00CD7725"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r w:rsidRPr="00CD7725">
              <w:rPr>
                <w:rFonts w:ascii="Consolas" w:eastAsiaTheme="minorEastAsia" w:hAnsi="Consolas" w:cs="Consolas"/>
                <w:color w:val="FFFFFF" w:themeColor="background1"/>
                <w:kern w:val="0"/>
                <w:sz w:val="16"/>
                <w:szCs w:val="16"/>
                <w:lang w:eastAsia="ja-JP"/>
              </w:rPr>
              <w:t>"join_delete": "cascade",</w:t>
            </w:r>
          </w:p>
          <w:p w:rsidR="009A5037" w:rsidRPr="00CD7725"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CD7725">
              <w:rPr>
                <w:rFonts w:ascii="Consolas" w:eastAsiaTheme="minorEastAsia" w:hAnsi="Consolas" w:cs="Consolas"/>
                <w:color w:val="FFFFFF" w:themeColor="background1"/>
                <w:kern w:val="0"/>
                <w:sz w:val="16"/>
                <w:szCs w:val="16"/>
                <w:lang w:eastAsia="ja-JP"/>
              </w:rPr>
              <w:t xml:space="preserve">                            "join_update": "cascade",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"constraint": "role_fk"</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"id_user":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"value": "10",</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lastRenderedPageBreak/>
              <w:t xml:space="preserve">                            "join": "user",</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"join_by_field": "id",</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eastAsia="ja-JP"/>
              </w:rPr>
              <w:t xml:space="preserve">                            </w:t>
            </w:r>
            <w:r w:rsidRPr="009A5037">
              <w:rPr>
                <w:rFonts w:ascii="Consolas" w:eastAsiaTheme="minorEastAsia" w:hAnsi="Consolas" w:cs="Consolas"/>
                <w:color w:val="FFFFFF" w:themeColor="background1"/>
                <w:kern w:val="0"/>
                <w:sz w:val="16"/>
                <w:szCs w:val="16"/>
                <w:lang w:val="fr-FR" w:eastAsia="ja-JP"/>
              </w:rPr>
              <w:t>"join_delete": "cascade",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"join_update": "cascade",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"constraint": "user_fk"</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"engine": "InnoDB",</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"auto_increment": 3,</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"default_charset": "utf8"</w:t>
            </w:r>
          </w:p>
          <w:p w:rsidR="000F0E84" w:rsidRPr="0084678B" w:rsidRDefault="009A5037" w:rsidP="009A5037">
            <w:pPr>
              <w:autoSpaceDE w:val="0"/>
              <w:autoSpaceDN w:val="0"/>
              <w:adjustRightInd w:val="0"/>
              <w:spacing w:before="0" w:after="0" w:line="240" w:lineRule="auto"/>
              <w:rPr>
                <w:rFonts w:ascii="Courier New" w:hAnsi="Courier New" w:cs="Courier New"/>
                <w:b/>
                <w:sz w:val="16"/>
                <w:szCs w:val="16"/>
              </w:rPr>
            </w:pPr>
            <w:r w:rsidRPr="009A5037">
              <w:rPr>
                <w:rFonts w:ascii="Consolas" w:eastAsiaTheme="minorEastAsia" w:hAnsi="Consolas" w:cs="Consolas"/>
                <w:color w:val="FFFFFF" w:themeColor="background1"/>
                <w:kern w:val="0"/>
                <w:sz w:val="16"/>
                <w:szCs w:val="16"/>
                <w:lang w:val="fr-FR" w:eastAsia="ja-JP"/>
              </w:rPr>
              <w:t xml:space="preserve">                }</w:t>
            </w:r>
          </w:p>
        </w:tc>
      </w:tr>
    </w:tbl>
    <w:p w:rsidR="00434749" w:rsidRPr="00856ED2" w:rsidRDefault="00434749" w:rsidP="00434749">
      <w:pPr>
        <w:pStyle w:val="Heading2"/>
        <w:rPr>
          <w:lang w:val="fr-FR"/>
        </w:rPr>
      </w:pPr>
      <w:r>
        <w:rPr>
          <w:rFonts w:cs="Miriam"/>
          <w:sz w:val="24"/>
          <w:szCs w:val="24"/>
          <w:lang w:val="fr-FR"/>
        </w:rPr>
        <w:lastRenderedPageBreak/>
        <w:t>Définir des index dans la table</w:t>
      </w:r>
    </w:p>
    <w:p w:rsidR="00434749" w:rsidRPr="001F4B0F" w:rsidRDefault="00434749" w:rsidP="00434749">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sidR="00D55852">
        <w:rPr>
          <w:rFonts w:cs="Miriam"/>
          <w:b/>
          <w:color w:val="FF0000"/>
          <w:lang w:val="fr-FR"/>
        </w:rPr>
        <w:t>-beta1</w:t>
      </w:r>
    </w:p>
    <w:p w:rsidR="00434749" w:rsidRPr="0084678B" w:rsidRDefault="00434749" w:rsidP="00434749">
      <w:pPr>
        <w:pStyle w:val="NormalWeb"/>
        <w:shd w:val="clear" w:color="auto" w:fill="FFFFFF"/>
        <w:spacing w:before="0" w:after="255"/>
        <w:rPr>
          <w:rFonts w:cs="Miriam"/>
          <w:szCs w:val="24"/>
          <w:lang w:val="fr-FR"/>
        </w:rPr>
      </w:pPr>
      <w:r>
        <w:rPr>
          <w:rFonts w:cs="Miriam"/>
          <w:szCs w:val="24"/>
          <w:lang w:val="fr-FR"/>
        </w:rPr>
        <w:t xml:space="preserve">Venus 2 permet de définir des </w:t>
      </w:r>
      <w:r w:rsidR="00D55852">
        <w:rPr>
          <w:rFonts w:cs="Miriam"/>
          <w:szCs w:val="24"/>
          <w:lang w:val="fr-FR"/>
        </w:rPr>
        <w:t>index de deux façons différentes (soit groupé, soit directement sur les champs en question)</w:t>
      </w:r>
      <w:r>
        <w:rPr>
          <w:rFonts w:cs="Miriam"/>
          <w:szCs w:val="24"/>
          <w:lang w:val="fr-FR"/>
        </w:rPr>
        <w:t xml:space="preserve">. </w:t>
      </w:r>
      <w:r w:rsidR="00D55852">
        <w:rPr>
          <w:rFonts w:cs="Miriam"/>
          <w:szCs w:val="24"/>
          <w:lang w:val="fr-FR"/>
        </w:rPr>
        <w:t xml:space="preserve">On ne pourra créer des index multiple que dans la première façon de faire en revanche. </w:t>
      </w:r>
      <w:r>
        <w:rPr>
          <w:rFonts w:cs="Miriam"/>
          <w:szCs w:val="24"/>
          <w:lang w:val="fr-FR"/>
        </w:rPr>
        <w:t xml:space="preserve">Voici </w:t>
      </w:r>
      <w:r w:rsidR="000521C8">
        <w:rPr>
          <w:rFonts w:cs="Miriam"/>
          <w:szCs w:val="24"/>
          <w:lang w:val="fr-FR"/>
        </w:rPr>
        <w:t>deux</w:t>
      </w:r>
      <w:r>
        <w:rPr>
          <w:rFonts w:cs="Miriam"/>
          <w:szCs w:val="24"/>
          <w:lang w:val="fr-FR"/>
        </w:rPr>
        <w:t xml:space="preserve"> exemple</w:t>
      </w:r>
      <w:r w:rsidR="000521C8">
        <w:rPr>
          <w:rFonts w:cs="Miriam"/>
          <w:szCs w:val="24"/>
          <w:lang w:val="fr-FR"/>
        </w:rPr>
        <w:t>s</w:t>
      </w:r>
      <w:r>
        <w:rPr>
          <w:rFonts w:cs="Miriam"/>
          <w:szCs w:val="24"/>
          <w:lang w:val="fr-FR"/>
        </w:rPr>
        <w:t xml:space="preserve"> de table avec ce type de définition :</w:t>
      </w:r>
    </w:p>
    <w:tbl>
      <w:tblPr>
        <w:tblStyle w:val="TableGrid"/>
        <w:tblW w:w="0" w:type="auto"/>
        <w:shd w:val="clear" w:color="auto" w:fill="000000" w:themeFill="text1"/>
        <w:tblLook w:val="04A0" w:firstRow="1" w:lastRow="0" w:firstColumn="1" w:lastColumn="0" w:noHBand="0" w:noVBand="1"/>
      </w:tblPr>
      <w:tblGrid>
        <w:gridCol w:w="9211"/>
      </w:tblGrid>
      <w:tr w:rsidR="00434749" w:rsidTr="00CD7725">
        <w:tc>
          <w:tcPr>
            <w:tcW w:w="9211" w:type="dxa"/>
            <w:shd w:val="clear" w:color="auto" w:fill="000000" w:themeFill="text1"/>
          </w:tcPr>
          <w:p w:rsidR="00434749" w:rsidRPr="009A5037" w:rsidRDefault="00434749"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CD7725">
              <w:rPr>
                <w:rFonts w:ascii="Consolas" w:eastAsiaTheme="minorEastAsia" w:hAnsi="Consolas" w:cs="Consolas"/>
                <w:color w:val="FFFFFF" w:themeColor="background1"/>
                <w:kern w:val="0"/>
                <w:sz w:val="16"/>
                <w:szCs w:val="16"/>
                <w:lang w:val="fr-FR" w:eastAsia="ja-JP"/>
              </w:rPr>
              <w:t xml:space="preserve">                </w:t>
            </w:r>
            <w:r w:rsidRPr="00DC2D27">
              <w:rPr>
                <w:rFonts w:ascii="Consolas" w:eastAsiaTheme="minorEastAsia" w:hAnsi="Consolas" w:cs="Consolas"/>
                <w:color w:val="FFFFFF" w:themeColor="background1"/>
                <w:kern w:val="0"/>
                <w:sz w:val="16"/>
                <w:szCs w:val="16"/>
                <w:lang w:eastAsia="ja-JP"/>
              </w:rPr>
              <w:t>"user":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"fields":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"key": "primary",</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"autoincrement": true</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DC2D27" w:rsidRPr="00DC2D27" w:rsidRDefault="00DC2D27" w:rsidP="002C0DE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 </w:t>
            </w:r>
          </w:p>
          <w:p w:rsidR="00DC2D27" w:rsidRPr="00DC2D27" w:rsidRDefault="002C0DE7" w:rsidP="002C0DE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"index":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w:t>
            </w:r>
            <w:r>
              <w:rPr>
                <w:rFonts w:ascii="Consolas" w:eastAsiaTheme="minorEastAsia" w:hAnsi="Consolas" w:cs="Consolas"/>
                <w:color w:val="FFFFFF" w:themeColor="background1"/>
                <w:kern w:val="0"/>
                <w:sz w:val="16"/>
                <w:szCs w:val="16"/>
                <w:lang w:eastAsia="ja-JP"/>
              </w:rPr>
              <w:t>_name_index</w:t>
            </w:r>
            <w:r w:rsidRPr="00DC2D27">
              <w:rPr>
                <w:rFonts w:ascii="Consolas" w:eastAsiaTheme="minorEastAsia" w:hAnsi="Consolas" w:cs="Consolas"/>
                <w:color w:val="FFFFFF" w:themeColor="background1"/>
                <w:kern w:val="0"/>
                <w:sz w:val="16"/>
                <w:szCs w:val="16"/>
                <w:lang w:eastAsia="ja-JP"/>
              </w:rPr>
              <w:t>": ["id_team"]</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"engine": "InnoDB",</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"auto_increment": 1,</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"default_charset": "utf8"</w:t>
            </w:r>
          </w:p>
          <w:p w:rsidR="00434749" w:rsidRPr="0084678B" w:rsidRDefault="00DC2D27" w:rsidP="00DC2D27">
            <w:pPr>
              <w:autoSpaceDE w:val="0"/>
              <w:autoSpaceDN w:val="0"/>
              <w:adjustRightInd w:val="0"/>
              <w:spacing w:before="0" w:after="0" w:line="240" w:lineRule="auto"/>
              <w:rPr>
                <w:rFonts w:ascii="Courier New" w:hAnsi="Courier New" w:cs="Courier New"/>
                <w:b/>
                <w:sz w:val="16"/>
                <w:szCs w:val="16"/>
              </w:rPr>
            </w:pPr>
            <w:r w:rsidRPr="00DC2D27">
              <w:rPr>
                <w:rFonts w:ascii="Consolas" w:eastAsiaTheme="minorEastAsia" w:hAnsi="Consolas" w:cs="Consolas"/>
                <w:color w:val="FFFFFF" w:themeColor="background1"/>
                <w:kern w:val="0"/>
                <w:sz w:val="16"/>
                <w:szCs w:val="16"/>
                <w:lang w:eastAsia="ja-JP"/>
              </w:rPr>
              <w:t xml:space="preserve">                </w:t>
            </w:r>
            <w:r w:rsidRPr="00DC2D27">
              <w:rPr>
                <w:rFonts w:ascii="Consolas" w:eastAsiaTheme="minorEastAsia" w:hAnsi="Consolas" w:cs="Consolas"/>
                <w:color w:val="FFFFFF" w:themeColor="background1"/>
                <w:kern w:val="0"/>
                <w:sz w:val="16"/>
                <w:szCs w:val="16"/>
                <w:lang w:val="fr-FR" w:eastAsia="ja-JP"/>
              </w:rPr>
              <w:t>},</w:t>
            </w:r>
          </w:p>
        </w:tc>
      </w:tr>
    </w:tbl>
    <w:p w:rsidR="002C0DE7" w:rsidRPr="0084678B" w:rsidRDefault="00841DA5" w:rsidP="002C0DE7">
      <w:pPr>
        <w:pStyle w:val="NormalWeb"/>
        <w:shd w:val="clear" w:color="auto" w:fill="FFFFFF"/>
        <w:spacing w:before="0" w:after="255"/>
        <w:rPr>
          <w:rFonts w:cs="Miriam"/>
          <w:szCs w:val="24"/>
          <w:lang w:val="fr-FR"/>
        </w:rPr>
      </w:pPr>
      <w:r>
        <w:rPr>
          <w:rFonts w:cs="Miriam"/>
          <w:szCs w:val="24"/>
          <w:lang w:val="fr-FR"/>
        </w:rPr>
        <w:t>ou</w:t>
      </w:r>
    </w:p>
    <w:tbl>
      <w:tblPr>
        <w:tblStyle w:val="TableGrid"/>
        <w:tblW w:w="0" w:type="auto"/>
        <w:shd w:val="clear" w:color="auto" w:fill="000000" w:themeFill="text1"/>
        <w:tblLook w:val="04A0" w:firstRow="1" w:lastRow="0" w:firstColumn="1" w:lastColumn="0" w:noHBand="0" w:noVBand="1"/>
      </w:tblPr>
      <w:tblGrid>
        <w:gridCol w:w="9211"/>
      </w:tblGrid>
      <w:tr w:rsidR="002C0DE7" w:rsidTr="00CD7725">
        <w:tc>
          <w:tcPr>
            <w:tcW w:w="9211" w:type="dxa"/>
            <w:shd w:val="clear" w:color="auto" w:fill="000000" w:themeFill="text1"/>
          </w:tcPr>
          <w:p w:rsidR="002C0DE7" w:rsidRPr="00CD7725"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"user":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"fields":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"key": "primary",</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"autoincrement": true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r>
              <w:rPr>
                <w:rFonts w:ascii="Consolas" w:eastAsiaTheme="minorEastAsia" w:hAnsi="Consolas" w:cs="Consolas"/>
                <w:color w:val="FFFFFF" w:themeColor="background1"/>
                <w:kern w:val="0"/>
                <w:sz w:val="16"/>
                <w:szCs w:val="16"/>
                <w:lang w:eastAsia="ja-JP"/>
              </w:rPr>
              <w:t>key</w:t>
            </w:r>
            <w:r w:rsidRPr="00DC2D27">
              <w:rPr>
                <w:rFonts w:ascii="Consolas" w:eastAsiaTheme="minorEastAsia" w:hAnsi="Consolas" w:cs="Consolas"/>
                <w:color w:val="FFFFFF" w:themeColor="background1"/>
                <w:kern w:val="0"/>
                <w:sz w:val="16"/>
                <w:szCs w:val="16"/>
                <w:lang w:eastAsia="ja-JP"/>
              </w:rPr>
              <w:t>":</w:t>
            </w:r>
            <w:r>
              <w:rPr>
                <w:rFonts w:ascii="Consolas" w:eastAsiaTheme="minorEastAsia" w:hAnsi="Consolas" w:cs="Consolas"/>
                <w:color w:val="FFFFFF" w:themeColor="background1"/>
                <w:kern w:val="0"/>
                <w:sz w:val="16"/>
                <w:szCs w:val="16"/>
                <w:lang w:eastAsia="ja-JP"/>
              </w:rPr>
              <w:t xml:space="preserve"> “index”</w:t>
            </w: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2C0DE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663A46">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"engine": "InnoDB",</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"auto_increment": 1,</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"default_charset": "utf8"</w:t>
            </w:r>
          </w:p>
          <w:p w:rsidR="002C0DE7" w:rsidRPr="0084678B" w:rsidRDefault="002C0DE7" w:rsidP="00CD7725">
            <w:pPr>
              <w:autoSpaceDE w:val="0"/>
              <w:autoSpaceDN w:val="0"/>
              <w:adjustRightInd w:val="0"/>
              <w:spacing w:before="0" w:after="0" w:line="240" w:lineRule="auto"/>
              <w:rPr>
                <w:rFonts w:ascii="Courier New" w:hAnsi="Courier New" w:cs="Courier New"/>
                <w:b/>
                <w:sz w:val="16"/>
                <w:szCs w:val="16"/>
              </w:rPr>
            </w:pPr>
            <w:r w:rsidRPr="00DC2D27">
              <w:rPr>
                <w:rFonts w:ascii="Consolas" w:eastAsiaTheme="minorEastAsia" w:hAnsi="Consolas" w:cs="Consolas"/>
                <w:color w:val="FFFFFF" w:themeColor="background1"/>
                <w:kern w:val="0"/>
                <w:sz w:val="16"/>
                <w:szCs w:val="16"/>
                <w:lang w:eastAsia="ja-JP"/>
              </w:rPr>
              <w:t xml:space="preserve">                </w:t>
            </w:r>
            <w:r w:rsidRPr="00DC2D27">
              <w:rPr>
                <w:rFonts w:ascii="Consolas" w:eastAsiaTheme="minorEastAsia" w:hAnsi="Consolas" w:cs="Consolas"/>
                <w:color w:val="FFFFFF" w:themeColor="background1"/>
                <w:kern w:val="0"/>
                <w:sz w:val="16"/>
                <w:szCs w:val="16"/>
                <w:lang w:val="fr-FR" w:eastAsia="ja-JP"/>
              </w:rPr>
              <w:t>},</w:t>
            </w:r>
          </w:p>
        </w:tc>
      </w:tr>
    </w:tbl>
    <w:p w:rsidR="008B0A27" w:rsidRPr="00856ED2" w:rsidRDefault="008B0A27" w:rsidP="008B0A27">
      <w:pPr>
        <w:pStyle w:val="Heading2"/>
        <w:rPr>
          <w:lang w:val="fr-FR"/>
        </w:rPr>
      </w:pPr>
      <w:r>
        <w:rPr>
          <w:rFonts w:cs="Miriam"/>
          <w:sz w:val="24"/>
          <w:szCs w:val="24"/>
          <w:lang w:val="fr-FR"/>
        </w:rPr>
        <w:t>Créer un plugin</w:t>
      </w:r>
    </w:p>
    <w:p w:rsidR="008B0A27" w:rsidRPr="001F4B0F" w:rsidRDefault="008B0A27" w:rsidP="008B0A27">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sidR="00ED0324">
        <w:rPr>
          <w:rFonts w:cs="Miriam"/>
          <w:b/>
          <w:color w:val="FF0000"/>
          <w:lang w:val="fr-FR"/>
        </w:rPr>
        <w:t>-beta2</w:t>
      </w:r>
    </w:p>
    <w:p w:rsidR="000F0E84" w:rsidRDefault="008B0A27" w:rsidP="008B0A27">
      <w:pPr>
        <w:pStyle w:val="NormalWeb"/>
        <w:shd w:val="clear" w:color="auto" w:fill="FFFFFF"/>
        <w:spacing w:before="0" w:after="255"/>
        <w:rPr>
          <w:rFonts w:cs="Miriam"/>
          <w:szCs w:val="24"/>
          <w:lang w:val="fr-FR"/>
        </w:rPr>
      </w:pPr>
      <w:r>
        <w:rPr>
          <w:rFonts w:cs="Miriam"/>
          <w:szCs w:val="24"/>
          <w:lang w:val="fr-FR"/>
        </w:rPr>
        <w:lastRenderedPageBreak/>
        <w:t>Enorme nouveauté dans Venus2, la possibilité de créer des plugins, soit des extensions utilisables au sein du framework</w:t>
      </w:r>
      <w:r w:rsidR="00D56C1E">
        <w:rPr>
          <w:rFonts w:cs="Miriam"/>
          <w:szCs w:val="24"/>
          <w:lang w:val="fr-FR"/>
        </w:rPr>
        <w:t>.</w:t>
      </w:r>
    </w:p>
    <w:p w:rsidR="00D56C1E" w:rsidRPr="0001049A" w:rsidRDefault="00D56C1E" w:rsidP="008B0A27">
      <w:pPr>
        <w:pStyle w:val="NormalWeb"/>
        <w:shd w:val="clear" w:color="auto" w:fill="FFFFFF"/>
        <w:spacing w:before="0" w:after="255"/>
        <w:rPr>
          <w:rFonts w:cs="Miriam"/>
          <w:szCs w:val="24"/>
          <w:lang w:val="fr-FR"/>
        </w:rPr>
      </w:pPr>
      <w:r>
        <w:rPr>
          <w:rFonts w:cs="Miriam"/>
          <w:szCs w:val="24"/>
          <w:lang w:val="fr-FR"/>
        </w:rPr>
        <w:t>Vous pourrez donc créer un plugin en ajoutant un dossier dans :</w:t>
      </w:r>
      <w:r w:rsidR="0001049A">
        <w:rPr>
          <w:rFonts w:cs="Miriam"/>
          <w:szCs w:val="24"/>
          <w:lang w:val="fr-FR"/>
        </w:rPr>
        <w:t xml:space="preserve"> </w:t>
      </w:r>
      <w:r>
        <w:rPr>
          <w:rFonts w:cs="Miriam"/>
          <w:szCs w:val="24"/>
          <w:lang w:val="fr-FR"/>
        </w:rPr>
        <w:t>/</w:t>
      </w:r>
      <w:r w:rsidR="00656CDE">
        <w:rPr>
          <w:rFonts w:cs="Miriam"/>
          <w:szCs w:val="24"/>
          <w:lang w:val="fr-FR"/>
        </w:rPr>
        <w:t>bundles</w:t>
      </w:r>
      <w:r>
        <w:rPr>
          <w:rFonts w:cs="Miriam"/>
          <w:szCs w:val="24"/>
          <w:lang w:val="fr-FR"/>
        </w:rPr>
        <w:t>/src/plugins/</w:t>
      </w:r>
    </w:p>
    <w:p w:rsidR="00092601" w:rsidRDefault="005A2BA1" w:rsidP="00092601">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Il est également possible de créer </w:t>
      </w:r>
      <w:r w:rsidR="0084695F">
        <w:rPr>
          <w:rFonts w:asciiTheme="minorHAnsi" w:hAnsiTheme="minorHAnsi" w:cs="Miriam"/>
          <w:szCs w:val="24"/>
          <w:lang w:val="fr-FR"/>
        </w:rPr>
        <w:t>un nouveau</w:t>
      </w:r>
      <w:r>
        <w:rPr>
          <w:rFonts w:asciiTheme="minorHAnsi" w:hAnsiTheme="minorHAnsi" w:cs="Miriam"/>
          <w:szCs w:val="24"/>
          <w:lang w:val="fr-FR"/>
        </w:rPr>
        <w:t xml:space="preserve"> plugin avec un batch :</w:t>
      </w:r>
    </w:p>
    <w:p w:rsidR="005A2BA1" w:rsidRPr="005A2BA1" w:rsidRDefault="00EA2035" w:rsidP="005A2BA1">
      <w:pPr>
        <w:pStyle w:val="NormalWeb"/>
        <w:shd w:val="clear" w:color="auto" w:fill="FFFFFF"/>
        <w:spacing w:before="0" w:after="255"/>
        <w:rPr>
          <w:rFonts w:ascii="Courier New" w:hAnsi="Courier New" w:cs="Courier New"/>
          <w:sz w:val="16"/>
          <w:szCs w:val="16"/>
          <w:lang w:val="fr-FR"/>
        </w:rPr>
      </w:pPr>
      <w:r>
        <w:rPr>
          <w:rFonts w:ascii="Courier New" w:hAnsi="Courier New" w:cs="Courier New"/>
          <w:sz w:val="16"/>
          <w:szCs w:val="16"/>
          <w:lang w:val="fr-FR"/>
        </w:rPr>
        <w:t>/&gt; php</w:t>
      </w:r>
      <w:r w:rsidR="005A2BA1" w:rsidRPr="005A2BA1">
        <w:rPr>
          <w:rFonts w:ascii="Courier New" w:hAnsi="Courier New" w:cs="Courier New"/>
          <w:sz w:val="16"/>
          <w:szCs w:val="16"/>
          <w:lang w:val="fr-FR"/>
        </w:rPr>
        <w:t xml:space="preserve"> </w:t>
      </w:r>
      <w:r>
        <w:rPr>
          <w:rFonts w:ascii="inherit" w:hAnsi="inherit"/>
          <w:color w:val="4F4E4E"/>
          <w:sz w:val="21"/>
          <w:szCs w:val="21"/>
          <w:lang w:val="fr-FR"/>
        </w:rPr>
        <w:t>bin/console</w:t>
      </w:r>
      <w:r w:rsidR="005A2BA1" w:rsidRPr="005A2BA1">
        <w:rPr>
          <w:rFonts w:ascii="Courier New" w:hAnsi="Courier New" w:cs="Courier New"/>
          <w:sz w:val="16"/>
          <w:szCs w:val="16"/>
          <w:lang w:val="fr-FR"/>
        </w:rPr>
        <w:t xml:space="preserve"> </w:t>
      </w:r>
      <w:r w:rsidR="00920BC5">
        <w:rPr>
          <w:rFonts w:ascii="Courier New" w:hAnsi="Courier New" w:cs="Courier New"/>
          <w:sz w:val="16"/>
          <w:szCs w:val="16"/>
          <w:lang w:val="fr-FR"/>
        </w:rPr>
        <w:t>create</w:t>
      </w:r>
      <w:r w:rsidR="005A2BA1" w:rsidRPr="005A2BA1">
        <w:rPr>
          <w:rFonts w:ascii="Courier New" w:hAnsi="Courier New" w:cs="Courier New"/>
          <w:sz w:val="16"/>
          <w:szCs w:val="16"/>
          <w:lang w:val="fr-FR"/>
        </w:rPr>
        <w:t>_plugin</w:t>
      </w:r>
      <w:r w:rsidR="00920BC5">
        <w:rPr>
          <w:rFonts w:ascii="Courier New" w:hAnsi="Courier New" w:cs="Courier New"/>
          <w:sz w:val="16"/>
          <w:szCs w:val="16"/>
          <w:lang w:val="fr-FR"/>
        </w:rPr>
        <w:t xml:space="preserve"> –n MonPlugin</w:t>
      </w:r>
    </w:p>
    <w:p w:rsidR="00BF6697" w:rsidRPr="00BF6697" w:rsidRDefault="00BF6697" w:rsidP="00BF6697">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Si mon plugin a besoin d’installer des tables complémentaires, je vais pouvoir l’indiquer dans la méthode spécialement </w:t>
      </w:r>
      <w:r w:rsidR="00682652">
        <w:rPr>
          <w:rFonts w:asciiTheme="minorHAnsi" w:hAnsiTheme="minorHAnsi" w:cs="Miriam"/>
          <w:szCs w:val="24"/>
          <w:lang w:val="fr-FR"/>
        </w:rPr>
        <w:t>conçue</w:t>
      </w:r>
      <w:r>
        <w:rPr>
          <w:rFonts w:asciiTheme="minorHAnsi" w:hAnsiTheme="minorHAnsi" w:cs="Miriam"/>
          <w:szCs w:val="24"/>
          <w:lang w:val="fr-FR"/>
        </w:rPr>
        <w:t xml:space="preserve"> pour installer le plugin :</w:t>
      </w:r>
    </w:p>
    <w:tbl>
      <w:tblPr>
        <w:tblStyle w:val="TableGrid"/>
        <w:tblW w:w="0" w:type="auto"/>
        <w:shd w:val="clear" w:color="auto" w:fill="F2F2F2" w:themeFill="background1" w:themeFillShade="F2"/>
        <w:tblLook w:val="04A0" w:firstRow="1" w:lastRow="0" w:firstColumn="1" w:lastColumn="0" w:noHBand="0" w:noVBand="1"/>
      </w:tblPr>
      <w:tblGrid>
        <w:gridCol w:w="9211"/>
      </w:tblGrid>
      <w:tr w:rsidR="00BF6697" w:rsidTr="00BF6697">
        <w:tc>
          <w:tcPr>
            <w:tcW w:w="9211" w:type="dxa"/>
            <w:shd w:val="clear" w:color="auto" w:fill="F2F2F2" w:themeFill="background1" w:themeFillShade="F2"/>
          </w:tcPr>
          <w:p w:rsid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0C5DED">
              <w:rPr>
                <w:rFonts w:ascii="Consolas" w:eastAsiaTheme="minorEastAsia" w:hAnsi="Consolas" w:cs="Consolas"/>
                <w:color w:val="000000"/>
                <w:kern w:val="0"/>
                <w:lang w:val="fr-FR" w:eastAsia="ja-JP"/>
              </w:rPr>
              <w:t xml:space="preserve">    </w:t>
            </w:r>
            <w:r w:rsidRPr="00BF6697">
              <w:rPr>
                <w:rFonts w:ascii="Consolas" w:eastAsiaTheme="minorEastAsia" w:hAnsi="Consolas" w:cs="Consolas"/>
                <w:color w:val="3F55BF"/>
                <w:kern w:val="0"/>
                <w:lang w:eastAsia="ja-JP"/>
              </w:rPr>
              <w:t>/**</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 install method</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 </w:t>
            </w:r>
            <w:r w:rsidRPr="00BF6697">
              <w:rPr>
                <w:rFonts w:ascii="Consolas" w:eastAsiaTheme="minorEastAsia" w:hAnsi="Consolas" w:cs="Consolas"/>
                <w:b/>
                <w:bCs/>
                <w:color w:val="7F9FBF"/>
                <w:kern w:val="0"/>
                <w:lang w:eastAsia="ja-JP"/>
              </w:rPr>
              <w:t>@access</w:t>
            </w:r>
            <w:r w:rsidRPr="00BF6697">
              <w:rPr>
                <w:rFonts w:ascii="Consolas" w:eastAsiaTheme="minorEastAsia" w:hAnsi="Consolas" w:cs="Consolas"/>
                <w:color w:val="3F55BF"/>
                <w:kern w:val="0"/>
                <w:lang w:eastAsia="ja-JP"/>
              </w:rPr>
              <w:t xml:space="preserve"> public</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 </w:t>
            </w:r>
            <w:r w:rsidRPr="00BF6697">
              <w:rPr>
                <w:rFonts w:ascii="Consolas" w:eastAsiaTheme="minorEastAsia" w:hAnsi="Consolas" w:cs="Consolas"/>
                <w:b/>
                <w:bCs/>
                <w:color w:val="7F9FBF"/>
                <w:kern w:val="0"/>
                <w:lang w:eastAsia="ja-JP"/>
              </w:rPr>
              <w:t>@return</w:t>
            </w:r>
            <w:r w:rsidRPr="00BF6697">
              <w:rPr>
                <w:rFonts w:ascii="Consolas" w:eastAsiaTheme="minorEastAsia" w:hAnsi="Consolas" w:cs="Consolas"/>
                <w:color w:val="3F55BF"/>
                <w:kern w:val="0"/>
                <w:lang w:eastAsia="ja-JP"/>
              </w:rPr>
              <w:t xml:space="preserve"> void</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000000"/>
                <w:kern w:val="0"/>
                <w:lang w:eastAsia="ja-JP"/>
              </w:rPr>
              <w:t xml:space="preserve">    </w:t>
            </w:r>
            <w:r w:rsidRPr="00BF6697">
              <w:rPr>
                <w:rFonts w:ascii="Consolas" w:eastAsiaTheme="minorEastAsia" w:hAnsi="Consolas" w:cs="Consolas"/>
                <w:b/>
                <w:bCs/>
                <w:color w:val="7F0055"/>
                <w:kern w:val="0"/>
                <w:lang w:eastAsia="ja-JP"/>
              </w:rPr>
              <w:t xml:space="preserve">public function </w:t>
            </w:r>
            <w:r w:rsidRPr="00BF6697">
              <w:rPr>
                <w:rFonts w:ascii="Consolas" w:eastAsiaTheme="minorEastAsia" w:hAnsi="Consolas" w:cs="Consolas"/>
                <w:color w:val="000000"/>
                <w:kern w:val="0"/>
                <w:lang w:eastAsia="ja-JP"/>
              </w:rPr>
              <w:t>install()</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000000"/>
                <w:kern w:val="0"/>
                <w:lang w:eastAsia="ja-JP"/>
              </w:rPr>
              <w:t xml:space="preserve">    {</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000000"/>
                <w:kern w:val="0"/>
                <w:lang w:eastAsia="ja-JP"/>
              </w:rPr>
              <w:t xml:space="preserve">        $this-&gt;</w:t>
            </w:r>
            <w:r w:rsidRPr="00BF6697">
              <w:rPr>
                <w:rFonts w:ascii="Consolas" w:eastAsiaTheme="minorEastAsia" w:hAnsi="Consolas" w:cs="Consolas"/>
                <w:color w:val="0000C0"/>
                <w:kern w:val="0"/>
                <w:lang w:eastAsia="ja-JP"/>
              </w:rPr>
              <w:t>installDb</w:t>
            </w:r>
            <w:r w:rsidRPr="00BF6697">
              <w:rPr>
                <w:rFonts w:ascii="Consolas" w:eastAsiaTheme="minorEastAsia" w:hAnsi="Consolas" w:cs="Consolas"/>
                <w:color w:val="000000"/>
                <w:kern w:val="0"/>
                <w:lang w:eastAsia="ja-JP"/>
              </w:rPr>
              <w:t>;</w:t>
            </w:r>
          </w:p>
          <w:p w:rsidR="00BF6697" w:rsidRPr="0084678B" w:rsidRDefault="00BF6697" w:rsidP="00BF6697">
            <w:pPr>
              <w:autoSpaceDE w:val="0"/>
              <w:autoSpaceDN w:val="0"/>
              <w:adjustRightInd w:val="0"/>
              <w:spacing w:before="0" w:after="0" w:line="240" w:lineRule="auto"/>
              <w:rPr>
                <w:rFonts w:ascii="Courier New" w:hAnsi="Courier New" w:cs="Courier New"/>
                <w:b/>
                <w:sz w:val="16"/>
                <w:szCs w:val="16"/>
              </w:rPr>
            </w:pPr>
            <w:r w:rsidRPr="00BF6697">
              <w:rPr>
                <w:rFonts w:ascii="Consolas" w:eastAsiaTheme="minorEastAsia" w:hAnsi="Consolas" w:cs="Consolas"/>
                <w:color w:val="000000"/>
                <w:kern w:val="0"/>
                <w:lang w:eastAsia="ja-JP"/>
              </w:rPr>
              <w:t xml:space="preserve">    </w:t>
            </w:r>
            <w:r>
              <w:rPr>
                <w:rFonts w:ascii="Consolas" w:eastAsiaTheme="minorEastAsia" w:hAnsi="Consolas" w:cs="Consolas"/>
                <w:color w:val="000000"/>
                <w:kern w:val="0"/>
                <w:lang w:val="fr-FR" w:eastAsia="ja-JP"/>
              </w:rPr>
              <w:t>}</w:t>
            </w:r>
          </w:p>
        </w:tc>
      </w:tr>
    </w:tbl>
    <w:p w:rsidR="00682652" w:rsidRDefault="00682652"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Cela va automatiquement lire le fichier Db.conf et va créer les tables, les entités et les modèles correspondants.</w:t>
      </w:r>
    </w:p>
    <w:p w:rsidR="00BF6697" w:rsidRDefault="004A4AAE"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Quand on a fini</w:t>
      </w:r>
      <w:r w:rsidR="0084695F">
        <w:rPr>
          <w:rFonts w:asciiTheme="minorHAnsi" w:hAnsiTheme="minorHAnsi" w:cs="Miriam"/>
          <w:szCs w:val="24"/>
          <w:lang w:val="fr-FR"/>
        </w:rPr>
        <w:t xml:space="preserve"> de créer son plugin, il faut installer celui-ci.</w:t>
      </w:r>
    </w:p>
    <w:p w:rsidR="0084695F" w:rsidRPr="005A2BA1" w:rsidRDefault="0084695F"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En premier lieu, on va rajouter ce plugin dans le fichier /</w:t>
      </w:r>
      <w:r w:rsidR="00656CDE">
        <w:rPr>
          <w:rFonts w:asciiTheme="minorHAnsi" w:hAnsiTheme="minorHAnsi" w:cs="Miriam"/>
          <w:szCs w:val="24"/>
          <w:lang w:val="fr-FR"/>
        </w:rPr>
        <w:t>bundles</w:t>
      </w:r>
      <w:r>
        <w:rPr>
          <w:rFonts w:asciiTheme="minorHAnsi" w:hAnsiTheme="minorHAnsi" w:cs="Miriam"/>
          <w:szCs w:val="24"/>
          <w:lang w:val="fr-FR"/>
        </w:rPr>
        <w:t>/conf/Plugin.conf</w:t>
      </w:r>
    </w:p>
    <w:tbl>
      <w:tblPr>
        <w:tblStyle w:val="TableGrid"/>
        <w:tblW w:w="0" w:type="auto"/>
        <w:shd w:val="clear" w:color="auto" w:fill="000000" w:themeFill="text1"/>
        <w:tblLook w:val="04A0" w:firstRow="1" w:lastRow="0" w:firstColumn="1" w:lastColumn="0" w:noHBand="0" w:noVBand="1"/>
      </w:tblPr>
      <w:tblGrid>
        <w:gridCol w:w="9211"/>
      </w:tblGrid>
      <w:tr w:rsidR="0084695F" w:rsidRPr="0084695F" w:rsidTr="0084695F">
        <w:tc>
          <w:tcPr>
            <w:tcW w:w="9211" w:type="dxa"/>
            <w:shd w:val="clear" w:color="auto" w:fill="000000" w:themeFill="text1"/>
          </w:tcPr>
          <w:p w:rsidR="0084695F" w:rsidRPr="0084695F" w:rsidRDefault="0084695F" w:rsidP="0084695F">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r w:rsidRPr="0084695F">
              <w:rPr>
                <w:rFonts w:ascii="Consolas" w:eastAsiaTheme="minorEastAsia" w:hAnsi="Consolas" w:cs="Consolas"/>
                <w:color w:val="FFFFFF" w:themeColor="background1"/>
                <w:kern w:val="0"/>
                <w:lang w:val="fr-FR" w:eastAsia="ja-JP"/>
              </w:rPr>
              <w:t>[</w:t>
            </w:r>
          </w:p>
          <w:p w:rsidR="0084695F" w:rsidRPr="0084695F" w:rsidRDefault="0084695F" w:rsidP="0084695F">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r w:rsidRPr="0084695F">
              <w:rPr>
                <w:rFonts w:ascii="Consolas" w:eastAsiaTheme="minorEastAsia" w:hAnsi="Consolas" w:cs="Consolas"/>
                <w:color w:val="FFFFFF" w:themeColor="background1"/>
                <w:kern w:val="0"/>
                <w:lang w:val="fr-FR" w:eastAsia="ja-JP"/>
              </w:rPr>
              <w:t xml:space="preserve">    "</w:t>
            </w:r>
            <w:r>
              <w:rPr>
                <w:rFonts w:ascii="Consolas" w:eastAsiaTheme="minorEastAsia" w:hAnsi="Consolas" w:cs="Consolas"/>
                <w:color w:val="FFFFFF" w:themeColor="background1"/>
                <w:kern w:val="0"/>
                <w:lang w:val="fr-FR" w:eastAsia="ja-JP"/>
              </w:rPr>
              <w:t>Mo</w:t>
            </w:r>
            <w:r w:rsidR="00053FFD">
              <w:rPr>
                <w:rFonts w:ascii="Consolas" w:eastAsiaTheme="minorEastAsia" w:hAnsi="Consolas" w:cs="Consolas"/>
                <w:color w:val="FFFFFF" w:themeColor="background1"/>
                <w:kern w:val="0"/>
                <w:lang w:val="fr-FR" w:eastAsia="ja-JP"/>
              </w:rPr>
              <w:t>n</w:t>
            </w:r>
            <w:r>
              <w:rPr>
                <w:rFonts w:ascii="Consolas" w:eastAsiaTheme="minorEastAsia" w:hAnsi="Consolas" w:cs="Consolas"/>
                <w:color w:val="FFFFFF" w:themeColor="background1"/>
                <w:kern w:val="0"/>
                <w:lang w:val="fr-FR" w:eastAsia="ja-JP"/>
              </w:rPr>
              <w:t>Plugin</w:t>
            </w:r>
            <w:r w:rsidRPr="0084695F">
              <w:rPr>
                <w:rFonts w:ascii="Consolas" w:eastAsiaTheme="minorEastAsia" w:hAnsi="Consolas" w:cs="Consolas"/>
                <w:color w:val="FFFFFF" w:themeColor="background1"/>
                <w:kern w:val="0"/>
                <w:lang w:val="fr-FR" w:eastAsia="ja-JP"/>
              </w:rPr>
              <w:t>"</w:t>
            </w:r>
          </w:p>
          <w:p w:rsidR="0084695F" w:rsidRPr="0084695F" w:rsidRDefault="0084695F" w:rsidP="0084695F">
            <w:pPr>
              <w:pStyle w:val="NormalWeb"/>
              <w:spacing w:before="0" w:after="255"/>
              <w:rPr>
                <w:rFonts w:asciiTheme="minorHAnsi" w:hAnsiTheme="minorHAnsi" w:cs="Miriam"/>
                <w:color w:val="FFFFFF" w:themeColor="background1"/>
                <w:szCs w:val="24"/>
                <w:lang w:val="fr-FR"/>
              </w:rPr>
            </w:pPr>
            <w:r w:rsidRPr="0084695F">
              <w:rPr>
                <w:rFonts w:ascii="Consolas" w:eastAsiaTheme="minorEastAsia" w:hAnsi="Consolas" w:cs="Consolas"/>
                <w:color w:val="FFFFFF" w:themeColor="background1"/>
                <w:kern w:val="0"/>
                <w:lang w:val="fr-FR" w:eastAsia="ja-JP"/>
              </w:rPr>
              <w:t>]</w:t>
            </w:r>
          </w:p>
        </w:tc>
      </w:tr>
    </w:tbl>
    <w:p w:rsidR="000F0E84" w:rsidRDefault="00553252"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On voit ensuite lancer le script qui permet d’installer le plugin</w:t>
      </w:r>
      <w:r w:rsidR="005D1616">
        <w:rPr>
          <w:rFonts w:asciiTheme="minorHAnsi" w:hAnsiTheme="minorHAnsi" w:cs="Miriam"/>
          <w:szCs w:val="24"/>
          <w:lang w:val="fr-FR"/>
        </w:rPr>
        <w:t xml:space="preserve"> sur le portail qu’on désire</w:t>
      </w:r>
      <w:r>
        <w:rPr>
          <w:rFonts w:asciiTheme="minorHAnsi" w:hAnsiTheme="minorHAnsi" w:cs="Miriam"/>
          <w:szCs w:val="24"/>
          <w:lang w:val="fr-FR"/>
        </w:rPr>
        <w:t> :</w:t>
      </w:r>
    </w:p>
    <w:p w:rsidR="00553252" w:rsidRPr="005A2BA1" w:rsidRDefault="00ED357C" w:rsidP="00553252">
      <w:pPr>
        <w:pStyle w:val="NormalWeb"/>
        <w:shd w:val="clear" w:color="auto" w:fill="FFFFFF"/>
        <w:spacing w:before="0" w:after="255"/>
        <w:rPr>
          <w:rFonts w:ascii="Courier New" w:hAnsi="Courier New" w:cs="Courier New"/>
          <w:sz w:val="16"/>
          <w:szCs w:val="16"/>
          <w:lang w:val="fr-FR"/>
        </w:rPr>
      </w:pPr>
      <w:r>
        <w:rPr>
          <w:rFonts w:ascii="Courier New" w:hAnsi="Courier New" w:cs="Courier New"/>
          <w:sz w:val="16"/>
          <w:szCs w:val="16"/>
          <w:lang w:val="fr-FR"/>
        </w:rPr>
        <w:t>\&gt;php</w:t>
      </w:r>
      <w:r w:rsidR="00553252" w:rsidRPr="005A2BA1">
        <w:rPr>
          <w:rFonts w:ascii="Courier New" w:hAnsi="Courier New" w:cs="Courier New"/>
          <w:sz w:val="16"/>
          <w:szCs w:val="16"/>
          <w:lang w:val="fr-FR"/>
        </w:rPr>
        <w:t xml:space="preserve"> </w:t>
      </w:r>
      <w:r>
        <w:rPr>
          <w:rFonts w:ascii="inherit" w:hAnsi="inherit"/>
          <w:color w:val="4F4E4E"/>
          <w:sz w:val="21"/>
          <w:szCs w:val="21"/>
          <w:lang w:val="fr-FR"/>
        </w:rPr>
        <w:t>bin/console</w:t>
      </w:r>
      <w:r w:rsidR="00553252" w:rsidRPr="005A2BA1">
        <w:rPr>
          <w:rFonts w:ascii="Courier New" w:hAnsi="Courier New" w:cs="Courier New"/>
          <w:sz w:val="16"/>
          <w:szCs w:val="16"/>
          <w:lang w:val="fr-FR"/>
        </w:rPr>
        <w:t xml:space="preserve"> </w:t>
      </w:r>
      <w:r w:rsidR="00553252">
        <w:rPr>
          <w:rFonts w:ascii="Courier New" w:hAnsi="Courier New" w:cs="Courier New"/>
          <w:sz w:val="16"/>
          <w:szCs w:val="16"/>
          <w:lang w:val="fr-FR"/>
        </w:rPr>
        <w:t>install</w:t>
      </w:r>
      <w:r w:rsidR="00553252" w:rsidRPr="005A2BA1">
        <w:rPr>
          <w:rFonts w:ascii="Courier New" w:hAnsi="Courier New" w:cs="Courier New"/>
          <w:sz w:val="16"/>
          <w:szCs w:val="16"/>
          <w:lang w:val="fr-FR"/>
        </w:rPr>
        <w:t>_plugin</w:t>
      </w:r>
      <w:r w:rsidR="00381A1D">
        <w:rPr>
          <w:rFonts w:ascii="Courier New" w:hAnsi="Courier New" w:cs="Courier New"/>
          <w:sz w:val="16"/>
          <w:szCs w:val="16"/>
          <w:lang w:val="fr-FR"/>
        </w:rPr>
        <w:t xml:space="preserve"> –p MonPortail</w:t>
      </w:r>
    </w:p>
    <w:p w:rsidR="000C5DED" w:rsidRPr="00856ED2" w:rsidRDefault="0074419A" w:rsidP="000C5DED">
      <w:pPr>
        <w:pStyle w:val="Heading2"/>
        <w:rPr>
          <w:lang w:val="fr-FR"/>
        </w:rPr>
      </w:pPr>
      <w:r>
        <w:rPr>
          <w:rFonts w:cs="Miriam"/>
          <w:sz w:val="24"/>
          <w:szCs w:val="24"/>
          <w:lang w:val="fr-FR"/>
        </w:rPr>
        <w:t>Définit</w:t>
      </w:r>
      <w:r w:rsidR="000C5DED">
        <w:rPr>
          <w:rFonts w:cs="Miriam"/>
          <w:sz w:val="24"/>
          <w:szCs w:val="24"/>
          <w:lang w:val="fr-FR"/>
        </w:rPr>
        <w:t xml:space="preserve"> plusieurs host dans une route</w:t>
      </w:r>
    </w:p>
    <w:p w:rsidR="000C5DED" w:rsidRPr="001F4B0F" w:rsidRDefault="000C5DED" w:rsidP="000C5DED">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p>
    <w:p w:rsidR="00553252" w:rsidRDefault="000C5DED" w:rsidP="000C5DED">
      <w:pPr>
        <w:pStyle w:val="NormalWeb"/>
        <w:shd w:val="clear" w:color="auto" w:fill="FFFFFF"/>
        <w:spacing w:before="0" w:after="255"/>
        <w:rPr>
          <w:rFonts w:cs="Miriam"/>
          <w:szCs w:val="24"/>
          <w:lang w:val="fr-FR"/>
        </w:rPr>
      </w:pPr>
      <w:r>
        <w:rPr>
          <w:rFonts w:cs="Miriam"/>
          <w:szCs w:val="24"/>
          <w:lang w:val="fr-FR"/>
        </w:rPr>
        <w:t>Afin de faciliter les configurations de host pour avoir les mêmes routes en dev et en prod, on peut maintenant définir plusieurs host dans une route séparés par une virgule :</w:t>
      </w:r>
    </w:p>
    <w:p w:rsidR="000C5DED" w:rsidRDefault="000C5DED" w:rsidP="000C5DE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w:t>
      </w:r>
    </w:p>
    <w:p w:rsidR="000C5DED" w:rsidRDefault="000C5DED" w:rsidP="000C5DE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ab/>
        <w:t>"localhost:85,www.scrum-agile.com" : {</w:t>
      </w:r>
    </w:p>
    <w:p w:rsidR="000C5DED" w:rsidRDefault="000C5DED" w:rsidP="000C5DED">
      <w:pPr>
        <w:pStyle w:val="NormalWeb"/>
        <w:shd w:val="clear" w:color="auto" w:fill="FFFFFF"/>
        <w:spacing w:before="0" w:after="255"/>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ab/>
      </w:r>
      <w:r>
        <w:rPr>
          <w:rFonts w:ascii="Consolas" w:eastAsiaTheme="minorEastAsia" w:hAnsi="Consolas" w:cs="Consolas"/>
          <w:color w:val="4C483D" w:themeColor="text2"/>
          <w:kern w:val="0"/>
          <w:lang w:val="fr-FR" w:eastAsia="ja-JP"/>
        </w:rPr>
        <w:tab/>
        <w:t>"routes": {</w:t>
      </w:r>
    </w:p>
    <w:p w:rsidR="0074419A" w:rsidRPr="00856ED2" w:rsidRDefault="0074419A" w:rsidP="0074419A">
      <w:pPr>
        <w:pStyle w:val="Heading2"/>
        <w:rPr>
          <w:lang w:val="fr-FR"/>
        </w:rPr>
      </w:pPr>
      <w:r>
        <w:rPr>
          <w:rFonts w:cs="Miriam"/>
          <w:sz w:val="24"/>
          <w:szCs w:val="24"/>
          <w:lang w:val="fr-FR"/>
        </w:rPr>
        <w:t>Gestion d’Asset sous Venus</w:t>
      </w:r>
    </w:p>
    <w:p w:rsidR="0074419A" w:rsidRPr="001F4B0F" w:rsidRDefault="0074419A" w:rsidP="0074419A">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p>
    <w:p w:rsidR="00F57127" w:rsidRPr="00F57127" w:rsidRDefault="00F57127" w:rsidP="00F57127">
      <w:pPr>
        <w:pStyle w:val="NormalWeb"/>
        <w:shd w:val="clear" w:color="auto" w:fill="FFFFFF"/>
        <w:spacing w:before="0" w:after="255"/>
        <w:rPr>
          <w:rFonts w:cs="Miriam"/>
          <w:szCs w:val="24"/>
          <w:lang w:val="fr-FR"/>
        </w:rPr>
      </w:pPr>
      <w:r>
        <w:rPr>
          <w:rFonts w:cs="Miriam"/>
          <w:szCs w:val="24"/>
          <w:lang w:val="fr-FR"/>
        </w:rPr>
        <w:lastRenderedPageBreak/>
        <w:t xml:space="preserve">Venus propose pour sa version 2 de gérer les asset. Ce concept permet de gérer des CSS et des JS qui ne sont pas dans le dossier public classique mais dans le dossier public du bundle. Voici un exemple pour ajouter des CSS et des Javascript avec les asset </w:t>
      </w:r>
      <w:r w:rsidR="0074419A">
        <w:rPr>
          <w:rFonts w:cs="Miriam"/>
          <w:szCs w:val="24"/>
          <w:lang w:val="fr-FR"/>
        </w:rPr>
        <w:t>:</w:t>
      </w:r>
    </w:p>
    <w:tbl>
      <w:tblPr>
        <w:tblStyle w:val="TableGrid"/>
        <w:tblW w:w="0" w:type="auto"/>
        <w:shd w:val="clear" w:color="auto" w:fill="F2F2F2" w:themeFill="background1" w:themeFillShade="F2"/>
        <w:tblLook w:val="04A0" w:firstRow="1" w:lastRow="0" w:firstColumn="1" w:lastColumn="0" w:noHBand="0" w:noVBand="1"/>
      </w:tblPr>
      <w:tblGrid>
        <w:gridCol w:w="9211"/>
      </w:tblGrid>
      <w:tr w:rsidR="00F57127" w:rsidTr="00CA7758">
        <w:tc>
          <w:tcPr>
            <w:tcW w:w="9211" w:type="dxa"/>
            <w:shd w:val="clear" w:color="auto" w:fill="F2F2F2" w:themeFill="background1" w:themeFillShade="F2"/>
          </w:tcPr>
          <w:p w:rsidR="009000E0" w:rsidRDefault="009000E0" w:rsidP="009000E0">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3F55BF"/>
                <w:kern w:val="0"/>
                <w:lang w:val="fr-FR" w:eastAsia="ja-JP"/>
              </w:rPr>
              <w:t>$oAsset = new \Venus\lib\Asset;</w:t>
            </w:r>
          </w:p>
          <w:p w:rsidR="009000E0" w:rsidRPr="009000E0" w:rsidRDefault="009000E0" w:rsidP="009000E0">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9000E0">
              <w:rPr>
                <w:rFonts w:ascii="Consolas" w:eastAsiaTheme="minorEastAsia" w:hAnsi="Consolas" w:cs="Consolas"/>
                <w:color w:val="3F55BF"/>
                <w:kern w:val="0"/>
                <w:lang w:eastAsia="ja-JP"/>
              </w:rPr>
              <w:t>$oAsset-&gt;</w:t>
            </w:r>
            <w:r w:rsidRPr="009000E0">
              <w:rPr>
                <w:rFonts w:ascii="Consolas" w:eastAsiaTheme="minorEastAsia" w:hAnsi="Consolas" w:cs="Consolas"/>
                <w:color w:val="000000"/>
                <w:kern w:val="0"/>
                <w:lang w:eastAsia="ja-JP"/>
              </w:rPr>
              <w:t>stylesheets</w:t>
            </w:r>
            <w:r w:rsidRPr="009000E0">
              <w:rPr>
                <w:rFonts w:ascii="Consolas" w:eastAsiaTheme="minorEastAsia" w:hAnsi="Consolas" w:cs="Consolas"/>
                <w:color w:val="3F55BF"/>
                <w:kern w:val="0"/>
                <w:lang w:eastAsia="ja-JP"/>
              </w:rPr>
              <w:t>(array('</w:t>
            </w:r>
            <w:r w:rsidR="0005588C">
              <w:rPr>
                <w:rFonts w:ascii="Consolas" w:eastAsiaTheme="minorEastAsia" w:hAnsi="Consolas" w:cs="Consolas"/>
                <w:color w:val="3F55BF"/>
                <w:kern w:val="0"/>
                <w:lang w:eastAsia="ja-JP"/>
              </w:rPr>
              <w:t>Demo/public/</w:t>
            </w:r>
            <w:r w:rsidRPr="009000E0">
              <w:rPr>
                <w:rFonts w:ascii="Consolas" w:eastAsiaTheme="minorEastAsia" w:hAnsi="Consolas" w:cs="Consolas"/>
                <w:color w:val="3F55BF"/>
                <w:kern w:val="0"/>
                <w:lang w:eastAsia="ja-JP"/>
              </w:rPr>
              <w:t>css/style.css'));</w:t>
            </w:r>
            <w:r w:rsidRPr="009000E0">
              <w:rPr>
                <w:rFonts w:ascii="Consolas" w:eastAsiaTheme="minorEastAsia" w:hAnsi="Consolas" w:cs="Consolas"/>
                <w:color w:val="4C483D" w:themeColor="text2"/>
                <w:kern w:val="0"/>
                <w:lang w:eastAsia="ja-JP"/>
              </w:rPr>
              <w:t xml:space="preserve"> </w:t>
            </w:r>
          </w:p>
          <w:p w:rsidR="00F57127" w:rsidRPr="009000E0" w:rsidRDefault="009000E0" w:rsidP="009000E0">
            <w:pPr>
              <w:autoSpaceDE w:val="0"/>
              <w:autoSpaceDN w:val="0"/>
              <w:adjustRightInd w:val="0"/>
              <w:spacing w:before="0" w:after="0" w:line="240" w:lineRule="auto"/>
              <w:rPr>
                <w:rFonts w:ascii="Courier New" w:hAnsi="Courier New" w:cs="Courier New"/>
                <w:b/>
                <w:sz w:val="16"/>
                <w:szCs w:val="16"/>
              </w:rPr>
            </w:pPr>
            <w:r w:rsidRPr="009000E0">
              <w:rPr>
                <w:rFonts w:ascii="Consolas" w:eastAsiaTheme="minorEastAsia" w:hAnsi="Consolas" w:cs="Consolas"/>
                <w:color w:val="3F55BF"/>
                <w:kern w:val="0"/>
                <w:lang w:eastAsia="ja-JP"/>
              </w:rPr>
              <w:t>$oAsset-&gt;</w:t>
            </w:r>
            <w:r>
              <w:rPr>
                <w:rFonts w:ascii="Consolas" w:eastAsiaTheme="minorEastAsia" w:hAnsi="Consolas" w:cs="Consolas"/>
                <w:color w:val="000000"/>
                <w:kern w:val="0"/>
                <w:lang w:eastAsia="ja-JP"/>
              </w:rPr>
              <w:t>javascripts</w:t>
            </w:r>
            <w:r w:rsidR="00525F0B">
              <w:rPr>
                <w:rFonts w:ascii="Consolas" w:eastAsiaTheme="minorEastAsia" w:hAnsi="Consolas" w:cs="Consolas"/>
                <w:color w:val="3F55BF"/>
                <w:kern w:val="0"/>
                <w:lang w:eastAsia="ja-JP"/>
              </w:rPr>
              <w:t>(array('</w:t>
            </w:r>
            <w:r w:rsidR="0005588C">
              <w:rPr>
                <w:rFonts w:ascii="Consolas" w:eastAsiaTheme="minorEastAsia" w:hAnsi="Consolas" w:cs="Consolas"/>
                <w:color w:val="3F55BF"/>
                <w:kern w:val="0"/>
                <w:lang w:eastAsia="ja-JP"/>
              </w:rPr>
              <w:t>Demo/public/</w:t>
            </w:r>
            <w:r w:rsidR="00525F0B">
              <w:rPr>
                <w:rFonts w:ascii="Consolas" w:eastAsiaTheme="minorEastAsia" w:hAnsi="Consolas" w:cs="Consolas"/>
                <w:color w:val="3F55BF"/>
                <w:kern w:val="0"/>
                <w:lang w:eastAsia="ja-JP"/>
              </w:rPr>
              <w:t>js</w:t>
            </w:r>
            <w:r w:rsidRPr="009000E0">
              <w:rPr>
                <w:rFonts w:ascii="Consolas" w:eastAsiaTheme="minorEastAsia" w:hAnsi="Consolas" w:cs="Consolas"/>
                <w:color w:val="3F55BF"/>
                <w:kern w:val="0"/>
                <w:lang w:eastAsia="ja-JP"/>
              </w:rPr>
              <w:t>/</w:t>
            </w:r>
            <w:r>
              <w:rPr>
                <w:rFonts w:ascii="Consolas" w:eastAsiaTheme="minorEastAsia" w:hAnsi="Consolas" w:cs="Consolas"/>
                <w:color w:val="3F55BF"/>
                <w:kern w:val="0"/>
                <w:lang w:eastAsia="ja-JP"/>
              </w:rPr>
              <w:t>javascript.js</w:t>
            </w:r>
            <w:r w:rsidRPr="009000E0">
              <w:rPr>
                <w:rFonts w:ascii="Consolas" w:eastAsiaTheme="minorEastAsia" w:hAnsi="Consolas" w:cs="Consolas"/>
                <w:color w:val="3F55BF"/>
                <w:kern w:val="0"/>
                <w:lang w:eastAsia="ja-JP"/>
              </w:rPr>
              <w:t>'));</w:t>
            </w:r>
          </w:p>
        </w:tc>
      </w:tr>
    </w:tbl>
    <w:p w:rsidR="00CA7758" w:rsidRPr="00F57127" w:rsidRDefault="009F69CD" w:rsidP="00CA7758">
      <w:pPr>
        <w:pStyle w:val="NormalWeb"/>
        <w:shd w:val="clear" w:color="auto" w:fill="FFFFFF"/>
        <w:spacing w:before="0" w:after="255"/>
        <w:rPr>
          <w:rFonts w:cs="Miriam"/>
          <w:szCs w:val="24"/>
          <w:lang w:val="fr-FR"/>
        </w:rPr>
      </w:pPr>
      <w:r w:rsidRPr="009F69CD">
        <w:rPr>
          <w:rFonts w:asciiTheme="minorHAnsi" w:hAnsiTheme="minorHAnsi" w:cs="Miriam"/>
          <w:szCs w:val="24"/>
          <w:lang w:val="fr-FR"/>
        </w:rPr>
        <w:br/>
        <w:t xml:space="preserve">Dans le fichier de configuration Const.conf </w:t>
      </w:r>
      <w:r>
        <w:rPr>
          <w:rFonts w:asciiTheme="minorHAnsi" w:hAnsiTheme="minorHAnsi" w:cs="Miriam"/>
          <w:szCs w:val="24"/>
          <w:lang w:val="fr-FR"/>
        </w:rPr>
        <w:t>vous pourrez rajouter une option pour ajouter un paramètre à l’URL des assets ; cela permet de décacher automatiquement les fichiers sur les navigateurs des utilisateurs et</w:t>
      </w:r>
      <w:r w:rsidR="00A15E87">
        <w:rPr>
          <w:rFonts w:asciiTheme="minorHAnsi" w:hAnsiTheme="minorHAnsi" w:cs="Miriam"/>
          <w:szCs w:val="24"/>
          <w:lang w:val="fr-FR"/>
        </w:rPr>
        <w:t xml:space="preserve"> sur les cache de type V</w:t>
      </w:r>
      <w:r>
        <w:rPr>
          <w:rFonts w:asciiTheme="minorHAnsi" w:hAnsiTheme="minorHAnsi" w:cs="Miriam"/>
          <w:szCs w:val="24"/>
          <w:lang w:val="fr-FR"/>
        </w:rPr>
        <w:t>arnish (Akamai)</w:t>
      </w:r>
      <w:r w:rsidR="00450FFB">
        <w:rPr>
          <w:rFonts w:asciiTheme="minorHAnsi" w:hAnsiTheme="minorHAnsi" w:cs="Miriam"/>
          <w:szCs w:val="24"/>
          <w:lang w:val="fr-FR"/>
        </w:rPr>
        <w:t xml:space="preserve"> [on appelle ça du cache busting].</w:t>
      </w:r>
      <w:r w:rsidR="00CA7758" w:rsidRPr="00CA7758">
        <w:rPr>
          <w:rFonts w:cs="Miriam"/>
          <w:szCs w:val="24"/>
          <w:lang w:val="fr-FR"/>
        </w:rPr>
        <w:t xml:space="preserve"> </w:t>
      </w:r>
    </w:p>
    <w:tbl>
      <w:tblPr>
        <w:tblStyle w:val="TableGrid"/>
        <w:tblW w:w="0" w:type="auto"/>
        <w:shd w:val="clear" w:color="auto" w:fill="F2F2F2" w:themeFill="background1" w:themeFillShade="F2"/>
        <w:tblLook w:val="04A0" w:firstRow="1" w:lastRow="0" w:firstColumn="1" w:lastColumn="0" w:noHBand="0" w:noVBand="1"/>
      </w:tblPr>
      <w:tblGrid>
        <w:gridCol w:w="9211"/>
      </w:tblGrid>
      <w:tr w:rsidR="00CA7758" w:rsidRPr="00493FDD" w:rsidTr="00CA7758">
        <w:tc>
          <w:tcPr>
            <w:tcW w:w="9211" w:type="dxa"/>
            <w:shd w:val="clear" w:color="auto" w:fill="F2F2F2" w:themeFill="background1" w:themeFillShade="F2"/>
          </w:tcPr>
          <w:p w:rsidR="00CA7758" w:rsidRPr="00450FFB" w:rsidRDefault="00450FFB" w:rsidP="00CA7758">
            <w:pPr>
              <w:autoSpaceDE w:val="0"/>
              <w:autoSpaceDN w:val="0"/>
              <w:adjustRightInd w:val="0"/>
              <w:spacing w:before="0" w:after="0" w:line="240" w:lineRule="auto"/>
              <w:rPr>
                <w:rFonts w:ascii="Courier New" w:hAnsi="Courier New" w:cs="Courier New"/>
                <w:b/>
                <w:sz w:val="16"/>
                <w:szCs w:val="16"/>
                <w:lang w:val="fr-FR"/>
              </w:rPr>
            </w:pPr>
            <w:r w:rsidRPr="00450FFB">
              <w:rPr>
                <w:rFonts w:ascii="Consolas" w:eastAsiaTheme="minorEastAsia" w:hAnsi="Consolas" w:cs="Consolas"/>
                <w:color w:val="4C483D" w:themeColor="text2"/>
                <w:kern w:val="0"/>
                <w:lang w:val="fr-FR" w:eastAsia="ja-JP"/>
              </w:rPr>
              <w:t>"asset_version" : "v2"</w:t>
            </w:r>
            <w:r>
              <w:rPr>
                <w:rFonts w:ascii="Consolas" w:eastAsiaTheme="minorEastAsia" w:hAnsi="Consolas" w:cs="Consolas"/>
                <w:color w:val="4C483D" w:themeColor="text2"/>
                <w:kern w:val="0"/>
                <w:lang w:val="fr-FR" w:eastAsia="ja-JP"/>
              </w:rPr>
              <w:t xml:space="preserve"> // ajoute v2</w:t>
            </w:r>
          </w:p>
        </w:tc>
      </w:tr>
    </w:tbl>
    <w:p w:rsidR="00DA6C12" w:rsidRDefault="00DA6C12" w:rsidP="0074419A">
      <w:pPr>
        <w:pStyle w:val="NormalWeb"/>
        <w:shd w:val="clear" w:color="auto" w:fill="FFFFFF"/>
        <w:spacing w:before="0" w:after="255"/>
        <w:rPr>
          <w:rFonts w:asciiTheme="minorHAnsi" w:hAnsiTheme="minorHAnsi" w:cs="Miriam"/>
          <w:szCs w:val="24"/>
          <w:lang w:val="fr-FR"/>
        </w:rPr>
      </w:pPr>
    </w:p>
    <w:p w:rsidR="00DA6C12" w:rsidRPr="00F57127" w:rsidRDefault="00DA6C12" w:rsidP="00DA6C12">
      <w:pPr>
        <w:pStyle w:val="NormalWeb"/>
        <w:shd w:val="clear" w:color="auto" w:fill="FFFFFF"/>
        <w:spacing w:before="0" w:after="255"/>
        <w:rPr>
          <w:rFonts w:cs="Miriam"/>
          <w:szCs w:val="24"/>
          <w:lang w:val="fr-FR"/>
        </w:rPr>
      </w:pPr>
      <w:r>
        <w:rPr>
          <w:rFonts w:asciiTheme="minorHAnsi" w:hAnsiTheme="minorHAnsi" w:cs="Miriam"/>
          <w:szCs w:val="24"/>
          <w:lang w:val="fr-FR"/>
        </w:rPr>
        <w:t>Vous pouvez appeler les asset de cette façon :</w:t>
      </w:r>
      <w:r w:rsidRPr="00DA6C12">
        <w:rPr>
          <w:rFonts w:cs="Miriam"/>
          <w:szCs w:val="24"/>
          <w:lang w:val="fr-FR"/>
        </w:rPr>
        <w:t xml:space="preserve"> </w:t>
      </w:r>
    </w:p>
    <w:tbl>
      <w:tblPr>
        <w:tblStyle w:val="TableGrid"/>
        <w:tblW w:w="0" w:type="auto"/>
        <w:shd w:val="clear" w:color="auto" w:fill="F2F2F2" w:themeFill="background1" w:themeFillShade="F2"/>
        <w:tblLook w:val="04A0" w:firstRow="1" w:lastRow="0" w:firstColumn="1" w:lastColumn="0" w:noHBand="0" w:noVBand="1"/>
      </w:tblPr>
      <w:tblGrid>
        <w:gridCol w:w="9211"/>
      </w:tblGrid>
      <w:tr w:rsidR="00DA6C12" w:rsidTr="00DA6C12">
        <w:tc>
          <w:tcPr>
            <w:tcW w:w="9211" w:type="dxa"/>
            <w:shd w:val="clear" w:color="auto" w:fill="F2F2F2" w:themeFill="background1" w:themeFillShade="F2"/>
          </w:tcPr>
          <w:p w:rsidR="00DA6C12" w:rsidRPr="00DA6C12" w:rsidRDefault="00DA6C12" w:rsidP="00DA6C12">
            <w:pPr>
              <w:autoSpaceDE w:val="0"/>
              <w:autoSpaceDN w:val="0"/>
              <w:adjustRightInd w:val="0"/>
              <w:spacing w:before="0" w:after="0" w:line="240" w:lineRule="auto"/>
              <w:rPr>
                <w:rFonts w:ascii="Courier New" w:hAnsi="Courier New" w:cs="Courier New"/>
                <w:b/>
                <w:sz w:val="16"/>
                <w:szCs w:val="16"/>
              </w:rPr>
            </w:pPr>
            <w:r w:rsidRPr="00DA6C12">
              <w:rPr>
                <w:rFonts w:ascii="Consolas" w:eastAsiaTheme="minorEastAsia" w:hAnsi="Consolas" w:cs="Consolas"/>
                <w:color w:val="4C483D" w:themeColor="text2"/>
                <w:kern w:val="0"/>
                <w:lang w:eastAsia="ja-JP"/>
              </w:rPr>
              <w:t>&lt;link rel="stylesheet" href="/getCss?Demo/public/css/global"&gt;</w:t>
            </w:r>
            <w:r w:rsidRPr="00DA6C12">
              <w:rPr>
                <w:rFonts w:ascii="Consolas" w:eastAsiaTheme="minorEastAsia" w:hAnsi="Consolas" w:cs="Consolas"/>
                <w:color w:val="4C483D" w:themeColor="text2"/>
                <w:kern w:val="0"/>
                <w:lang w:eastAsia="ja-JP"/>
              </w:rPr>
              <w:br/>
              <w:t>&lt;lin</w:t>
            </w:r>
            <w:r>
              <w:rPr>
                <w:rFonts w:ascii="Consolas" w:eastAsiaTheme="minorEastAsia" w:hAnsi="Consolas" w:cs="Consolas"/>
                <w:color w:val="4C483D" w:themeColor="text2"/>
                <w:kern w:val="0"/>
                <w:lang w:eastAsia="ja-JP"/>
              </w:rPr>
              <w:t>k rel="stylesheet" href="/getJs</w:t>
            </w:r>
            <w:r w:rsidRPr="00DA6C12">
              <w:rPr>
                <w:rFonts w:ascii="Consolas" w:eastAsiaTheme="minorEastAsia" w:hAnsi="Consolas" w:cs="Consolas"/>
                <w:color w:val="4C483D" w:themeColor="text2"/>
                <w:kern w:val="0"/>
                <w:lang w:eastAsia="ja-JP"/>
              </w:rPr>
              <w:t>?Demo/public/</w:t>
            </w:r>
            <w:r>
              <w:rPr>
                <w:rFonts w:ascii="Consolas" w:eastAsiaTheme="minorEastAsia" w:hAnsi="Consolas" w:cs="Consolas"/>
                <w:color w:val="4C483D" w:themeColor="text2"/>
                <w:kern w:val="0"/>
                <w:lang w:eastAsia="ja-JP"/>
              </w:rPr>
              <w:t>js</w:t>
            </w:r>
            <w:r w:rsidRPr="00DA6C12">
              <w:rPr>
                <w:rFonts w:ascii="Consolas" w:eastAsiaTheme="minorEastAsia" w:hAnsi="Consolas" w:cs="Consolas"/>
                <w:color w:val="4C483D" w:themeColor="text2"/>
                <w:kern w:val="0"/>
                <w:lang w:eastAsia="ja-JP"/>
              </w:rPr>
              <w:t>/global"&gt;</w:t>
            </w:r>
          </w:p>
        </w:tc>
      </w:tr>
    </w:tbl>
    <w:p w:rsidR="00DF7A05" w:rsidRPr="00DF7A05" w:rsidRDefault="00DA6C12" w:rsidP="00DF7A05">
      <w:pPr>
        <w:pStyle w:val="NormalWeb"/>
        <w:shd w:val="clear" w:color="auto" w:fill="FFFFFF"/>
        <w:spacing w:before="0" w:after="255"/>
        <w:rPr>
          <w:rFonts w:asciiTheme="minorHAnsi" w:hAnsiTheme="minorHAnsi" w:cs="Miriam"/>
          <w:szCs w:val="24"/>
          <w:lang w:val="fr-FR"/>
        </w:rPr>
      </w:pPr>
      <w:r w:rsidRPr="00493FDD">
        <w:rPr>
          <w:rFonts w:asciiTheme="minorHAnsi" w:hAnsiTheme="minorHAnsi" w:cs="Miriam"/>
          <w:szCs w:val="24"/>
          <w:lang w:val="fr-FR"/>
        </w:rPr>
        <w:br/>
      </w:r>
      <w:r w:rsidR="00DF7A05" w:rsidRPr="00DF7A05">
        <w:rPr>
          <w:rFonts w:asciiTheme="minorHAnsi" w:hAnsiTheme="minorHAnsi" w:cs="Miriam"/>
          <w:szCs w:val="24"/>
          <w:lang w:val="fr-FR"/>
        </w:rPr>
        <w:t>ou en utilisant une function templating comme ceci :</w:t>
      </w:r>
    </w:p>
    <w:tbl>
      <w:tblPr>
        <w:tblStyle w:val="TableGrid"/>
        <w:tblW w:w="0" w:type="auto"/>
        <w:shd w:val="clear" w:color="auto" w:fill="F2F2F2" w:themeFill="background1" w:themeFillShade="F2"/>
        <w:tblLook w:val="04A0" w:firstRow="1" w:lastRow="0" w:firstColumn="1" w:lastColumn="0" w:noHBand="0" w:noVBand="1"/>
      </w:tblPr>
      <w:tblGrid>
        <w:gridCol w:w="9211"/>
      </w:tblGrid>
      <w:tr w:rsidR="00DF7A05" w:rsidTr="00AE7215">
        <w:tc>
          <w:tcPr>
            <w:tcW w:w="9211" w:type="dxa"/>
            <w:shd w:val="clear" w:color="auto" w:fill="F2F2F2" w:themeFill="background1" w:themeFillShade="F2"/>
          </w:tcPr>
          <w:p w:rsidR="00DF7A05" w:rsidRPr="00DA6C12" w:rsidRDefault="00DF7A05" w:rsidP="008D6719">
            <w:pPr>
              <w:autoSpaceDE w:val="0"/>
              <w:autoSpaceDN w:val="0"/>
              <w:adjustRightInd w:val="0"/>
              <w:spacing w:before="0" w:after="0" w:line="240" w:lineRule="auto"/>
              <w:rPr>
                <w:rFonts w:ascii="Courier New" w:hAnsi="Courier New" w:cs="Courier New"/>
                <w:b/>
                <w:sz w:val="16"/>
                <w:szCs w:val="16"/>
              </w:rPr>
            </w:pPr>
            <w:r w:rsidRPr="00DA6C12">
              <w:rPr>
                <w:rFonts w:ascii="Consolas" w:eastAsiaTheme="minorEastAsia" w:hAnsi="Consolas" w:cs="Consolas"/>
                <w:color w:val="4C483D" w:themeColor="text2"/>
                <w:kern w:val="0"/>
                <w:lang w:eastAsia="ja-JP"/>
              </w:rPr>
              <w:t>&lt;link rel="stylesheet" href="</w:t>
            </w:r>
            <w:r>
              <w:rPr>
                <w:rFonts w:ascii="Consolas" w:eastAsiaTheme="minorEastAsia" w:hAnsi="Consolas" w:cs="Consolas"/>
                <w:color w:val="4C483D" w:themeColor="text2"/>
                <w:kern w:val="0"/>
                <w:lang w:eastAsia="ja-JP"/>
              </w:rPr>
              <w:t>{asset template=</w:t>
            </w:r>
            <w:r w:rsidRPr="00DA6C12">
              <w:rPr>
                <w:rFonts w:ascii="Consolas" w:eastAsiaTheme="minorEastAsia" w:hAnsi="Consolas" w:cs="Consolas"/>
                <w:color w:val="4C483D" w:themeColor="text2"/>
                <w:kern w:val="0"/>
                <w:lang w:eastAsia="ja-JP"/>
              </w:rPr>
              <w:t>"Demo/public/css/global"</w:t>
            </w:r>
            <w:r>
              <w:rPr>
                <w:rFonts w:ascii="Consolas" w:eastAsiaTheme="minorEastAsia" w:hAnsi="Consolas" w:cs="Consolas"/>
                <w:color w:val="4C483D" w:themeColor="text2"/>
                <w:kern w:val="0"/>
                <w:lang w:eastAsia="ja-JP"/>
              </w:rPr>
              <w:t>}</w:t>
            </w:r>
            <w:r w:rsidRPr="00DA6C12">
              <w:rPr>
                <w:rFonts w:ascii="Consolas" w:eastAsiaTheme="minorEastAsia" w:hAnsi="Consolas" w:cs="Consolas"/>
                <w:color w:val="4C483D" w:themeColor="text2"/>
                <w:kern w:val="0"/>
                <w:lang w:eastAsia="ja-JP"/>
              </w:rPr>
              <w:t>"&gt;</w:t>
            </w:r>
            <w:r w:rsidRPr="00DA6C12">
              <w:rPr>
                <w:rFonts w:ascii="Consolas" w:eastAsiaTheme="minorEastAsia" w:hAnsi="Consolas" w:cs="Consolas"/>
                <w:color w:val="4C483D" w:themeColor="text2"/>
                <w:kern w:val="0"/>
                <w:lang w:eastAsia="ja-JP"/>
              </w:rPr>
              <w:br/>
              <w:t>&lt;lin</w:t>
            </w:r>
            <w:r>
              <w:rPr>
                <w:rFonts w:ascii="Consolas" w:eastAsiaTheme="minorEastAsia" w:hAnsi="Consolas" w:cs="Consolas"/>
                <w:color w:val="4C483D" w:themeColor="text2"/>
                <w:kern w:val="0"/>
                <w:lang w:eastAsia="ja-JP"/>
              </w:rPr>
              <w:t>k rel="stylesheet" href=</w:t>
            </w:r>
            <w:r w:rsidRPr="00DA6C12">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{asset template=</w:t>
            </w:r>
            <w:r w:rsidRPr="00DA6C12">
              <w:rPr>
                <w:rFonts w:ascii="Consolas" w:eastAsiaTheme="minorEastAsia" w:hAnsi="Consolas" w:cs="Consolas"/>
                <w:color w:val="4C483D" w:themeColor="text2"/>
                <w:kern w:val="0"/>
                <w:lang w:eastAsia="ja-JP"/>
              </w:rPr>
              <w:t>"Demo/public/</w:t>
            </w:r>
            <w:r w:rsidR="008D6719">
              <w:rPr>
                <w:rFonts w:ascii="Consolas" w:eastAsiaTheme="minorEastAsia" w:hAnsi="Consolas" w:cs="Consolas"/>
                <w:color w:val="4C483D" w:themeColor="text2"/>
                <w:kern w:val="0"/>
                <w:lang w:eastAsia="ja-JP"/>
              </w:rPr>
              <w:t>js</w:t>
            </w:r>
            <w:r w:rsidRPr="00DA6C12">
              <w:rPr>
                <w:rFonts w:ascii="Consolas" w:eastAsiaTheme="minorEastAsia" w:hAnsi="Consolas" w:cs="Consolas"/>
                <w:color w:val="4C483D" w:themeColor="text2"/>
                <w:kern w:val="0"/>
                <w:lang w:eastAsia="ja-JP"/>
              </w:rPr>
              <w:t>/global"</w:t>
            </w:r>
            <w:r>
              <w:rPr>
                <w:rFonts w:ascii="Consolas" w:eastAsiaTheme="minorEastAsia" w:hAnsi="Consolas" w:cs="Consolas"/>
                <w:color w:val="4C483D" w:themeColor="text2"/>
                <w:kern w:val="0"/>
                <w:lang w:eastAsia="ja-JP"/>
              </w:rPr>
              <w:t>}"</w:t>
            </w:r>
            <w:r w:rsidRPr="00DA6C12">
              <w:rPr>
                <w:rFonts w:ascii="Consolas" w:eastAsiaTheme="minorEastAsia" w:hAnsi="Consolas" w:cs="Consolas"/>
                <w:color w:val="4C483D" w:themeColor="text2"/>
                <w:kern w:val="0"/>
                <w:lang w:eastAsia="ja-JP"/>
              </w:rPr>
              <w:t>&gt;</w:t>
            </w:r>
          </w:p>
        </w:tc>
      </w:tr>
    </w:tbl>
    <w:p w:rsidR="00FA0929" w:rsidRPr="00856ED2" w:rsidRDefault="00DF7A05" w:rsidP="00FA0929">
      <w:pPr>
        <w:pStyle w:val="Heading2"/>
        <w:rPr>
          <w:lang w:val="fr-FR"/>
        </w:rPr>
      </w:pPr>
      <w:r w:rsidRPr="00FA0929">
        <w:rPr>
          <w:rFonts w:cs="Miriam"/>
          <w:szCs w:val="24"/>
          <w:lang w:val="fr-FR"/>
        </w:rPr>
        <w:br/>
      </w:r>
      <w:r w:rsidR="00FA0929">
        <w:rPr>
          <w:rFonts w:cs="Miriam"/>
          <w:sz w:val="24"/>
          <w:szCs w:val="24"/>
          <w:lang w:val="fr-FR"/>
        </w:rPr>
        <w:t>Objet Request complet</w:t>
      </w:r>
    </w:p>
    <w:p w:rsidR="00FA0929" w:rsidRPr="001F4B0F" w:rsidRDefault="00FA0929" w:rsidP="00FA0929">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 3</w:t>
      </w:r>
      <w:r w:rsidRPr="001F4B0F">
        <w:rPr>
          <w:rFonts w:cs="Miriam"/>
          <w:b/>
          <w:color w:val="FF0000"/>
          <w:lang w:val="fr-FR"/>
        </w:rPr>
        <w:t>.0.0</w:t>
      </w:r>
    </w:p>
    <w:p w:rsidR="00DF7A05" w:rsidRDefault="00FA0929" w:rsidP="00FA0929">
      <w:pPr>
        <w:pStyle w:val="NormalWeb"/>
        <w:shd w:val="clear" w:color="auto" w:fill="FFFFFF"/>
        <w:spacing w:before="0" w:after="255"/>
        <w:rPr>
          <w:rFonts w:cs="Miriam"/>
          <w:szCs w:val="24"/>
          <w:lang w:val="fr-FR"/>
        </w:rPr>
      </w:pPr>
      <w:r>
        <w:rPr>
          <w:rFonts w:cs="Miriam"/>
          <w:szCs w:val="24"/>
          <w:lang w:val="fr-FR"/>
        </w:rPr>
        <w:t>Dans cette nouvelle version de Venus Framework, il faudra utiliser un objet Request pour aller chercher un grand nombre d’information comme :</w:t>
      </w:r>
    </w:p>
    <w:p w:rsidR="001F28AA" w:rsidRPr="001F28AA" w:rsidRDefault="00FA0929" w:rsidP="00FA0929">
      <w:pPr>
        <w:pStyle w:val="NormalWeb"/>
        <w:shd w:val="clear" w:color="auto" w:fill="FFFFFF"/>
        <w:spacing w:before="0" w:after="255"/>
        <w:rPr>
          <w:rFonts w:cs="Miriam"/>
          <w:szCs w:val="24"/>
          <w:lang w:val="fr-FR"/>
        </w:rPr>
      </w:pPr>
      <w:r w:rsidRPr="001F28AA">
        <w:rPr>
          <w:rFonts w:cs="Miriam"/>
          <w:szCs w:val="24"/>
          <w:lang w:val="fr-FR"/>
        </w:rPr>
        <w:t>$A = new Request;</w:t>
      </w:r>
      <w:r w:rsidRPr="001F28AA">
        <w:rPr>
          <w:rFonts w:cs="Miriam"/>
          <w:szCs w:val="24"/>
          <w:lang w:val="fr-FR"/>
        </w:rPr>
        <w:br/>
        <w:t>$A-&gt;</w:t>
      </w:r>
      <w:r w:rsidR="001F28AA">
        <w:rPr>
          <w:rFonts w:cs="Miriam"/>
          <w:szCs w:val="24"/>
          <w:lang w:val="fr-FR"/>
        </w:rPr>
        <w:t>request</w:t>
      </w:r>
      <w:r w:rsidR="001F28AA" w:rsidRPr="001F28AA">
        <w:rPr>
          <w:rFonts w:cs="Miriam"/>
          <w:szCs w:val="24"/>
          <w:lang w:val="fr-FR"/>
        </w:rPr>
        <w:t xml:space="preserve">-&gt;get(‘name’) =&gt; pour chercher le $_POST[‘name’]; </w:t>
      </w:r>
      <w:r w:rsidR="001F28AA" w:rsidRPr="001F28AA">
        <w:rPr>
          <w:rFonts w:cs="Miriam"/>
          <w:szCs w:val="24"/>
          <w:lang w:val="fr-FR"/>
        </w:rPr>
        <w:br/>
        <w:t>$A-&gt;</w:t>
      </w:r>
      <w:r w:rsidR="001F28AA">
        <w:rPr>
          <w:rFonts w:cs="Miriam"/>
          <w:szCs w:val="24"/>
          <w:lang w:val="fr-FR"/>
        </w:rPr>
        <w:t>cookies</w:t>
      </w:r>
      <w:r w:rsidR="001F28AA" w:rsidRPr="001F28AA">
        <w:rPr>
          <w:rFonts w:cs="Miriam"/>
          <w:szCs w:val="24"/>
          <w:lang w:val="fr-FR"/>
        </w:rPr>
        <w:t>-&gt;get(‘name’) =&gt; pour chercher le $_</w:t>
      </w:r>
      <w:r w:rsidR="001F28AA">
        <w:rPr>
          <w:rFonts w:cs="Miriam"/>
          <w:szCs w:val="24"/>
          <w:lang w:val="fr-FR"/>
        </w:rPr>
        <w:t>COOKIE</w:t>
      </w:r>
      <w:r w:rsidR="001F28AA" w:rsidRPr="001F28AA">
        <w:rPr>
          <w:rFonts w:cs="Miriam"/>
          <w:szCs w:val="24"/>
          <w:lang w:val="fr-FR"/>
        </w:rPr>
        <w:t xml:space="preserve">[‘name’]; </w:t>
      </w:r>
      <w:r w:rsidR="001F28AA" w:rsidRPr="001F28AA">
        <w:rPr>
          <w:rFonts w:cs="Miriam"/>
          <w:szCs w:val="24"/>
          <w:lang w:val="fr-FR"/>
        </w:rPr>
        <w:br/>
        <w:t>$A-&gt;</w:t>
      </w:r>
      <w:r w:rsidR="001F28AA">
        <w:rPr>
          <w:rFonts w:cs="Miriam"/>
          <w:szCs w:val="24"/>
          <w:lang w:val="fr-FR"/>
        </w:rPr>
        <w:t>files</w:t>
      </w:r>
      <w:r w:rsidR="001F28AA" w:rsidRPr="001F28AA">
        <w:rPr>
          <w:rFonts w:cs="Miriam"/>
          <w:szCs w:val="24"/>
          <w:lang w:val="fr-FR"/>
        </w:rPr>
        <w:t>-&gt;get(‘name’) =&gt; pour chercher le $_</w:t>
      </w:r>
      <w:r w:rsidR="001F28AA">
        <w:rPr>
          <w:rFonts w:cs="Miriam"/>
          <w:szCs w:val="24"/>
          <w:lang w:val="fr-FR"/>
        </w:rPr>
        <w:t>FILES</w:t>
      </w:r>
      <w:r w:rsidR="001F28AA" w:rsidRPr="001F28AA">
        <w:rPr>
          <w:rFonts w:cs="Miriam"/>
          <w:szCs w:val="24"/>
          <w:lang w:val="fr-FR"/>
        </w:rPr>
        <w:t>[‘name’];</w:t>
      </w:r>
      <w:r w:rsidR="001F28AA" w:rsidRPr="001F28AA">
        <w:rPr>
          <w:rFonts w:cs="Miriam"/>
          <w:szCs w:val="24"/>
          <w:lang w:val="fr-FR"/>
        </w:rPr>
        <w:br/>
        <w:t>$A-&gt;</w:t>
      </w:r>
      <w:r w:rsidR="001F28AA">
        <w:rPr>
          <w:rFonts w:cs="Miriam"/>
          <w:szCs w:val="24"/>
          <w:lang w:val="fr-FR"/>
        </w:rPr>
        <w:t>headers</w:t>
      </w:r>
      <w:r w:rsidR="001F28AA" w:rsidRPr="001F28AA">
        <w:rPr>
          <w:rFonts w:cs="Miriam"/>
          <w:szCs w:val="24"/>
          <w:lang w:val="fr-FR"/>
        </w:rPr>
        <w:t xml:space="preserve">-&gt;get(‘name’) =&gt; pour chercher le </w:t>
      </w:r>
      <w:r w:rsidR="001F28AA">
        <w:rPr>
          <w:rFonts w:cs="Miriam"/>
          <w:szCs w:val="24"/>
          <w:lang w:val="fr-FR"/>
        </w:rPr>
        <w:t>header défini par name</w:t>
      </w:r>
      <w:r w:rsidR="001F28AA" w:rsidRPr="001F28AA">
        <w:rPr>
          <w:rFonts w:cs="Miriam"/>
          <w:szCs w:val="24"/>
          <w:lang w:val="fr-FR"/>
        </w:rPr>
        <w:br/>
        <w:t>$A-&gt;query-&gt;get(‘name’) =&gt; pour chercher le $_</w:t>
      </w:r>
      <w:r w:rsidR="001F28AA">
        <w:rPr>
          <w:rFonts w:cs="Miriam"/>
          <w:szCs w:val="24"/>
          <w:lang w:val="fr-FR"/>
        </w:rPr>
        <w:t>GET</w:t>
      </w:r>
      <w:r w:rsidR="001F28AA" w:rsidRPr="001F28AA">
        <w:rPr>
          <w:rFonts w:cs="Miriam"/>
          <w:szCs w:val="24"/>
          <w:lang w:val="fr-FR"/>
        </w:rPr>
        <w:t xml:space="preserve">[‘name’]; </w:t>
      </w:r>
      <w:r w:rsidR="001F28AA" w:rsidRPr="001F28AA">
        <w:rPr>
          <w:rFonts w:cs="Miriam"/>
          <w:szCs w:val="24"/>
          <w:lang w:val="fr-FR"/>
        </w:rPr>
        <w:br/>
        <w:t>$A-&gt;</w:t>
      </w:r>
      <w:r w:rsidR="001F28AA">
        <w:rPr>
          <w:rFonts w:cs="Miriam"/>
          <w:szCs w:val="24"/>
          <w:lang w:val="fr-FR"/>
        </w:rPr>
        <w:t>server</w:t>
      </w:r>
      <w:r w:rsidR="001F28AA" w:rsidRPr="001F28AA">
        <w:rPr>
          <w:rFonts w:cs="Miriam"/>
          <w:szCs w:val="24"/>
          <w:lang w:val="fr-FR"/>
        </w:rPr>
        <w:t>-&gt;get(‘name’) =&gt; pour chercher le $_</w:t>
      </w:r>
      <w:r w:rsidR="001F28AA">
        <w:rPr>
          <w:rFonts w:cs="Miriam"/>
          <w:szCs w:val="24"/>
          <w:lang w:val="fr-FR"/>
        </w:rPr>
        <w:t>SERVER</w:t>
      </w:r>
      <w:r w:rsidR="001F28AA" w:rsidRPr="001F28AA">
        <w:rPr>
          <w:rFonts w:cs="Miriam"/>
          <w:szCs w:val="24"/>
          <w:lang w:val="fr-FR"/>
        </w:rPr>
        <w:t>[‘name’];</w:t>
      </w:r>
    </w:p>
    <w:p w:rsidR="00DA6C12" w:rsidRDefault="001F28AA" w:rsidP="0074419A">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Toutes ces méthodes sont utilisées de manières identiques et autorisent également un deuxième paramètre qui est la valeur par défaut retournée si le paramètre n’est pas défini.</w:t>
      </w:r>
    </w:p>
    <w:p w:rsidR="00C6000A" w:rsidRPr="00856ED2" w:rsidRDefault="00C6000A" w:rsidP="00C6000A">
      <w:pPr>
        <w:pStyle w:val="Heading2"/>
        <w:rPr>
          <w:lang w:val="fr-FR"/>
        </w:rPr>
      </w:pPr>
      <w:r w:rsidRPr="00FA0929">
        <w:rPr>
          <w:rFonts w:cs="Miriam"/>
          <w:szCs w:val="24"/>
          <w:lang w:val="fr-FR"/>
        </w:rPr>
        <w:br/>
      </w:r>
      <w:r>
        <w:rPr>
          <w:rFonts w:cs="Miriam"/>
          <w:sz w:val="24"/>
          <w:szCs w:val="24"/>
          <w:lang w:val="fr-FR"/>
        </w:rPr>
        <w:t>Objet Response complet</w:t>
      </w:r>
    </w:p>
    <w:p w:rsidR="00C6000A" w:rsidRPr="001F4B0F" w:rsidRDefault="00C6000A" w:rsidP="00C6000A">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 3</w:t>
      </w:r>
      <w:r w:rsidRPr="001F4B0F">
        <w:rPr>
          <w:rFonts w:cs="Miriam"/>
          <w:b/>
          <w:color w:val="FF0000"/>
          <w:lang w:val="fr-FR"/>
        </w:rPr>
        <w:t>.0.0</w:t>
      </w:r>
    </w:p>
    <w:p w:rsidR="00C6000A" w:rsidRDefault="00C6000A" w:rsidP="00C6000A">
      <w:pPr>
        <w:pStyle w:val="NormalWeb"/>
        <w:shd w:val="clear" w:color="auto" w:fill="FFFFFF"/>
        <w:spacing w:before="0" w:after="255"/>
        <w:rPr>
          <w:rFonts w:cs="Miriam"/>
          <w:szCs w:val="24"/>
          <w:lang w:val="fr-FR"/>
        </w:rPr>
      </w:pPr>
      <w:r>
        <w:rPr>
          <w:rFonts w:cs="Miriam"/>
          <w:szCs w:val="24"/>
          <w:lang w:val="fr-FR"/>
        </w:rPr>
        <w:t>Dans cette nouvelle version de Venus Framework, l’objet Response prend de l’importance.</w:t>
      </w:r>
    </w:p>
    <w:p w:rsidR="00C6000A" w:rsidRDefault="00C6000A" w:rsidP="00C6000A">
      <w:pPr>
        <w:pStyle w:val="NormalWeb"/>
        <w:shd w:val="clear" w:color="auto" w:fill="FFFFFF"/>
        <w:spacing w:before="0" w:after="255"/>
        <w:rPr>
          <w:rFonts w:cs="Miriam"/>
          <w:szCs w:val="24"/>
          <w:lang w:val="fr-FR"/>
        </w:rPr>
      </w:pPr>
      <w:r>
        <w:rPr>
          <w:noProof/>
          <w:lang w:val="fr-FR" w:eastAsia="fr-FR"/>
        </w:rPr>
        <w:lastRenderedPageBreak/>
        <w:drawing>
          <wp:inline distT="0" distB="0" distL="0" distR="0" wp14:anchorId="7758F160" wp14:editId="4B07B850">
            <wp:extent cx="5760085" cy="13627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1362710"/>
                    </a:xfrm>
                    <a:prstGeom prst="rect">
                      <a:avLst/>
                    </a:prstGeom>
                  </pic:spPr>
                </pic:pic>
              </a:graphicData>
            </a:graphic>
          </wp:inline>
        </w:drawing>
      </w:r>
    </w:p>
    <w:p w:rsidR="00C6000A" w:rsidRDefault="00C6000A" w:rsidP="00C6000A">
      <w:pPr>
        <w:pStyle w:val="NormalWeb"/>
        <w:shd w:val="clear" w:color="auto" w:fill="FFFFFF"/>
        <w:spacing w:before="0" w:after="255"/>
        <w:rPr>
          <w:rFonts w:cs="Miriam"/>
          <w:szCs w:val="24"/>
          <w:lang w:val="fr-FR"/>
        </w:rPr>
      </w:pPr>
      <w:r>
        <w:rPr>
          <w:rFonts w:cs="Miriam"/>
          <w:szCs w:val="24"/>
          <w:lang w:val="fr-FR"/>
        </w:rPr>
        <w:t>Ici, on envoie du contenu, on indique un numéro de statut, rajoutons un header HTML avant d’envoyer la totalité au navigateur avec send().</w:t>
      </w:r>
    </w:p>
    <w:p w:rsidR="006D27DA" w:rsidRPr="00856ED2" w:rsidRDefault="006D27DA" w:rsidP="006D27DA">
      <w:pPr>
        <w:pStyle w:val="Heading2"/>
        <w:rPr>
          <w:lang w:val="fr-FR"/>
        </w:rPr>
      </w:pPr>
      <w:r w:rsidRPr="00FA0929">
        <w:rPr>
          <w:rFonts w:cs="Miriam"/>
          <w:szCs w:val="24"/>
          <w:lang w:val="fr-FR"/>
        </w:rPr>
        <w:br/>
      </w:r>
      <w:r>
        <w:rPr>
          <w:rFonts w:cs="Miriam"/>
          <w:sz w:val="24"/>
          <w:szCs w:val="24"/>
          <w:lang w:val="fr-FR"/>
        </w:rPr>
        <w:t>Les choses qui disparaissent</w:t>
      </w:r>
    </w:p>
    <w:p w:rsidR="006D27DA" w:rsidRPr="001F4B0F" w:rsidRDefault="006D27DA" w:rsidP="006D27DA">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 3</w:t>
      </w:r>
      <w:r w:rsidRPr="001F4B0F">
        <w:rPr>
          <w:rFonts w:cs="Miriam"/>
          <w:b/>
          <w:color w:val="FF0000"/>
          <w:lang w:val="fr-FR"/>
        </w:rPr>
        <w:t>.0.0</w:t>
      </w:r>
    </w:p>
    <w:p w:rsidR="006D27DA" w:rsidRDefault="006D27DA" w:rsidP="006D27DA">
      <w:pPr>
        <w:pStyle w:val="NormalWeb"/>
        <w:shd w:val="clear" w:color="auto" w:fill="FFFFFF"/>
        <w:spacing w:before="0" w:after="255"/>
        <w:rPr>
          <w:rFonts w:cs="Miriam"/>
          <w:szCs w:val="24"/>
          <w:lang w:val="fr-FR"/>
        </w:rPr>
      </w:pPr>
      <w:r>
        <w:rPr>
          <w:rFonts w:cs="Miriam"/>
          <w:szCs w:val="24"/>
          <w:lang w:val="fr-FR"/>
        </w:rPr>
        <w:t>De gros changements sont en cours sur cette troisième version du framework :</w:t>
      </w:r>
    </w:p>
    <w:p w:rsidR="006D27DA" w:rsidRDefault="006D27DA" w:rsidP="006D27DA">
      <w:pPr>
        <w:pStyle w:val="NormalWeb"/>
        <w:shd w:val="clear" w:color="auto" w:fill="FFFFFF"/>
        <w:spacing w:before="0" w:after="255"/>
        <w:rPr>
          <w:rFonts w:cs="Miriam"/>
          <w:szCs w:val="24"/>
          <w:lang w:val="fr-FR"/>
        </w:rPr>
      </w:pPr>
      <w:r>
        <w:rPr>
          <w:rFonts w:cs="Miriam"/>
          <w:szCs w:val="24"/>
          <w:lang w:val="fr-FR"/>
        </w:rPr>
        <w:t>1/ Le bundle/src/launch.php est transformé par le bin/console</w:t>
      </w:r>
      <w:r>
        <w:rPr>
          <w:rFonts w:cs="Miriam"/>
          <w:szCs w:val="24"/>
          <w:lang w:val="fr-FR"/>
        </w:rPr>
        <w:br/>
        <w:t>2/ Les librairies obsolètes Error et Exception sont supprimées</w:t>
      </w:r>
    </w:p>
    <w:p w:rsidR="006D27DA" w:rsidRPr="006D27DA" w:rsidRDefault="006D27DA" w:rsidP="006D27DA">
      <w:pPr>
        <w:pStyle w:val="NormalWeb"/>
        <w:shd w:val="clear" w:color="auto" w:fill="FFFFFF"/>
        <w:spacing w:before="0" w:after="255"/>
        <w:rPr>
          <w:rFonts w:cs="Miriam"/>
          <w:szCs w:val="24"/>
          <w:lang w:val="fr-FR"/>
        </w:rPr>
      </w:pPr>
    </w:p>
    <w:p w:rsidR="00C6000A" w:rsidRPr="001F28AA" w:rsidRDefault="00C6000A" w:rsidP="0074419A">
      <w:pPr>
        <w:pStyle w:val="NormalWeb"/>
        <w:shd w:val="clear" w:color="auto" w:fill="FFFFFF"/>
        <w:spacing w:before="0" w:after="255"/>
        <w:rPr>
          <w:rFonts w:asciiTheme="minorHAnsi" w:hAnsiTheme="minorHAnsi" w:cs="Miriam"/>
          <w:szCs w:val="24"/>
          <w:lang w:val="fr-FR"/>
        </w:rPr>
      </w:pPr>
    </w:p>
    <w:p w:rsidR="00CA7758" w:rsidRPr="001F28AA" w:rsidRDefault="00CA7758" w:rsidP="0074419A">
      <w:pPr>
        <w:pStyle w:val="NormalWeb"/>
        <w:shd w:val="clear" w:color="auto" w:fill="FFFFFF"/>
        <w:spacing w:before="0" w:after="255"/>
        <w:rPr>
          <w:rFonts w:asciiTheme="minorHAnsi" w:hAnsiTheme="minorHAnsi" w:cs="Miriam"/>
          <w:szCs w:val="24"/>
          <w:lang w:val="fr-FR"/>
        </w:rPr>
      </w:pPr>
    </w:p>
    <w:p w:rsidR="0074419A" w:rsidRPr="001F28AA" w:rsidRDefault="0074419A" w:rsidP="000C5DED">
      <w:pPr>
        <w:pStyle w:val="NormalWeb"/>
        <w:shd w:val="clear" w:color="auto" w:fill="FFFFFF"/>
        <w:spacing w:before="0" w:after="255"/>
        <w:rPr>
          <w:rFonts w:asciiTheme="minorHAnsi" w:hAnsiTheme="minorHAnsi" w:cs="Miriam"/>
          <w:szCs w:val="24"/>
          <w:lang w:val="fr-FR"/>
        </w:rPr>
      </w:pPr>
    </w:p>
    <w:p w:rsidR="00553252" w:rsidRPr="001F28AA" w:rsidRDefault="00553252" w:rsidP="004563AD">
      <w:pPr>
        <w:pStyle w:val="NormalWeb"/>
        <w:shd w:val="clear" w:color="auto" w:fill="FFFFFF"/>
        <w:spacing w:before="0" w:after="255"/>
        <w:rPr>
          <w:rFonts w:asciiTheme="minorHAnsi" w:hAnsiTheme="minorHAnsi" w:cs="Miriam"/>
          <w:szCs w:val="24"/>
          <w:lang w:val="fr-FR"/>
        </w:rPr>
      </w:pPr>
    </w:p>
    <w:p w:rsidR="00DE6F6B" w:rsidRPr="00E85A61" w:rsidRDefault="00DE6F6B" w:rsidP="004563AD">
      <w:pPr>
        <w:pStyle w:val="NormalWeb"/>
        <w:shd w:val="clear" w:color="auto" w:fill="FFFFFF"/>
        <w:spacing w:before="0" w:after="255"/>
        <w:rPr>
          <w:rFonts w:asciiTheme="minorHAnsi" w:hAnsiTheme="minorHAnsi"/>
          <w:lang w:val="fr-FR"/>
        </w:rPr>
      </w:pPr>
      <w:r w:rsidRPr="00E85A61">
        <w:rPr>
          <w:rFonts w:asciiTheme="minorHAnsi" w:hAnsiTheme="minorHAnsi" w:cs="Miriam"/>
          <w:szCs w:val="24"/>
          <w:lang w:val="fr-FR"/>
        </w:rPr>
        <w:t>[en cours]</w:t>
      </w:r>
    </w:p>
    <w:sectPr w:rsidR="00DE6F6B" w:rsidRPr="00E85A61">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DDD" w:rsidRDefault="00D07DDD">
      <w:pPr>
        <w:spacing w:after="0" w:line="240" w:lineRule="auto"/>
      </w:pPr>
      <w:r>
        <w:separator/>
      </w:r>
    </w:p>
  </w:endnote>
  <w:endnote w:type="continuationSeparator" w:id="0">
    <w:p w:rsidR="00D07DDD" w:rsidRDefault="00D07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charset w:val="B1"/>
    <w:family w:val="swiss"/>
    <w:pitch w:val="variable"/>
    <w:sig w:usb0="00000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DDD" w:rsidRDefault="00D07DDD">
      <w:pPr>
        <w:spacing w:after="0" w:line="240" w:lineRule="auto"/>
      </w:pPr>
      <w:r>
        <w:separator/>
      </w:r>
    </w:p>
  </w:footnote>
  <w:footnote w:type="continuationSeparator" w:id="0">
    <w:p w:rsidR="00D07DDD" w:rsidRDefault="00D07D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C4F7E"/>
    <w:multiLevelType w:val="hybridMultilevel"/>
    <w:tmpl w:val="DBD05E96"/>
    <w:lvl w:ilvl="0" w:tplc="7108A448">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A21499"/>
    <w:multiLevelType w:val="hybridMultilevel"/>
    <w:tmpl w:val="D1D6B094"/>
    <w:lvl w:ilvl="0" w:tplc="52363E0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FF3F6B"/>
    <w:multiLevelType w:val="hybridMultilevel"/>
    <w:tmpl w:val="2528E51C"/>
    <w:lvl w:ilvl="0" w:tplc="F838484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EF3BF9"/>
    <w:multiLevelType w:val="hybridMultilevel"/>
    <w:tmpl w:val="7C041A94"/>
    <w:lvl w:ilvl="0" w:tplc="E1A8773A">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8F4B0E"/>
    <w:multiLevelType w:val="hybridMultilevel"/>
    <w:tmpl w:val="6CAEB1B2"/>
    <w:lvl w:ilvl="0" w:tplc="FB44F18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4542A4A"/>
    <w:multiLevelType w:val="hybridMultilevel"/>
    <w:tmpl w:val="23FA717A"/>
    <w:lvl w:ilvl="0" w:tplc="5D3C5BEE">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9"/>
  </w:num>
  <w:num w:numId="5">
    <w:abstractNumId w:val="7"/>
  </w:num>
  <w:num w:numId="6">
    <w:abstractNumId w:val="0"/>
  </w:num>
  <w:num w:numId="7">
    <w:abstractNumId w:val="1"/>
  </w:num>
  <w:num w:numId="8">
    <w:abstractNumId w:val="2"/>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040D1"/>
    <w:rsid w:val="0000551D"/>
    <w:rsid w:val="0001049A"/>
    <w:rsid w:val="00015C28"/>
    <w:rsid w:val="000209ED"/>
    <w:rsid w:val="00021854"/>
    <w:rsid w:val="000266F3"/>
    <w:rsid w:val="00031DB8"/>
    <w:rsid w:val="00032EB2"/>
    <w:rsid w:val="000331D9"/>
    <w:rsid w:val="00034569"/>
    <w:rsid w:val="00037784"/>
    <w:rsid w:val="000521C8"/>
    <w:rsid w:val="00053FFD"/>
    <w:rsid w:val="0005588C"/>
    <w:rsid w:val="00092601"/>
    <w:rsid w:val="000933EE"/>
    <w:rsid w:val="00094F5D"/>
    <w:rsid w:val="000A0CEA"/>
    <w:rsid w:val="000A5F7B"/>
    <w:rsid w:val="000A7BCB"/>
    <w:rsid w:val="000C42F0"/>
    <w:rsid w:val="000C5244"/>
    <w:rsid w:val="000C5DED"/>
    <w:rsid w:val="000D036A"/>
    <w:rsid w:val="000F0E84"/>
    <w:rsid w:val="000F4AB2"/>
    <w:rsid w:val="00135B5C"/>
    <w:rsid w:val="00136726"/>
    <w:rsid w:val="0015385B"/>
    <w:rsid w:val="00155763"/>
    <w:rsid w:val="00162119"/>
    <w:rsid w:val="00173BE1"/>
    <w:rsid w:val="001833F4"/>
    <w:rsid w:val="0018510F"/>
    <w:rsid w:val="00185757"/>
    <w:rsid w:val="001923BC"/>
    <w:rsid w:val="00195AFF"/>
    <w:rsid w:val="00196818"/>
    <w:rsid w:val="001A7468"/>
    <w:rsid w:val="001C00AA"/>
    <w:rsid w:val="001C424E"/>
    <w:rsid w:val="001D32E2"/>
    <w:rsid w:val="001D40DE"/>
    <w:rsid w:val="001E30C0"/>
    <w:rsid w:val="001E7B8D"/>
    <w:rsid w:val="001F1C00"/>
    <w:rsid w:val="001F28AA"/>
    <w:rsid w:val="001F7686"/>
    <w:rsid w:val="0020444C"/>
    <w:rsid w:val="0021096B"/>
    <w:rsid w:val="00220855"/>
    <w:rsid w:val="00242F51"/>
    <w:rsid w:val="00243346"/>
    <w:rsid w:val="002453B8"/>
    <w:rsid w:val="00256337"/>
    <w:rsid w:val="002709A6"/>
    <w:rsid w:val="00291470"/>
    <w:rsid w:val="00294426"/>
    <w:rsid w:val="002965DE"/>
    <w:rsid w:val="002B573C"/>
    <w:rsid w:val="002C00BE"/>
    <w:rsid w:val="002C0DE7"/>
    <w:rsid w:val="002D0E71"/>
    <w:rsid w:val="002E3388"/>
    <w:rsid w:val="002F025F"/>
    <w:rsid w:val="002F6159"/>
    <w:rsid w:val="002F645C"/>
    <w:rsid w:val="00307C47"/>
    <w:rsid w:val="00320343"/>
    <w:rsid w:val="00321E65"/>
    <w:rsid w:val="00321F54"/>
    <w:rsid w:val="003250B1"/>
    <w:rsid w:val="003268A9"/>
    <w:rsid w:val="003276D0"/>
    <w:rsid w:val="00331B7C"/>
    <w:rsid w:val="00344FB6"/>
    <w:rsid w:val="0034673E"/>
    <w:rsid w:val="00361B3D"/>
    <w:rsid w:val="00372E57"/>
    <w:rsid w:val="003759FB"/>
    <w:rsid w:val="0037602D"/>
    <w:rsid w:val="00376D43"/>
    <w:rsid w:val="00377BAF"/>
    <w:rsid w:val="00381A1D"/>
    <w:rsid w:val="003831DD"/>
    <w:rsid w:val="00384416"/>
    <w:rsid w:val="00384BE1"/>
    <w:rsid w:val="0039681E"/>
    <w:rsid w:val="003A18C7"/>
    <w:rsid w:val="003A2856"/>
    <w:rsid w:val="003B235C"/>
    <w:rsid w:val="003B5003"/>
    <w:rsid w:val="003B5007"/>
    <w:rsid w:val="003C00A6"/>
    <w:rsid w:val="003C0D38"/>
    <w:rsid w:val="003C5D9F"/>
    <w:rsid w:val="003C6BAB"/>
    <w:rsid w:val="003D6056"/>
    <w:rsid w:val="003E7D68"/>
    <w:rsid w:val="003F1947"/>
    <w:rsid w:val="003F35FB"/>
    <w:rsid w:val="00407B5D"/>
    <w:rsid w:val="00410FD2"/>
    <w:rsid w:val="0041104C"/>
    <w:rsid w:val="00425DD4"/>
    <w:rsid w:val="00434749"/>
    <w:rsid w:val="004348AE"/>
    <w:rsid w:val="0044060D"/>
    <w:rsid w:val="0044077E"/>
    <w:rsid w:val="00450488"/>
    <w:rsid w:val="00450FFB"/>
    <w:rsid w:val="004563AD"/>
    <w:rsid w:val="0046022F"/>
    <w:rsid w:val="0048633A"/>
    <w:rsid w:val="004874C5"/>
    <w:rsid w:val="004912CE"/>
    <w:rsid w:val="0049134A"/>
    <w:rsid w:val="00493FDD"/>
    <w:rsid w:val="004965CD"/>
    <w:rsid w:val="004A1424"/>
    <w:rsid w:val="004A355A"/>
    <w:rsid w:val="004A4AAE"/>
    <w:rsid w:val="004A604E"/>
    <w:rsid w:val="004B5E43"/>
    <w:rsid w:val="004C4594"/>
    <w:rsid w:val="004C48B7"/>
    <w:rsid w:val="004D1639"/>
    <w:rsid w:val="004D1B65"/>
    <w:rsid w:val="004D7849"/>
    <w:rsid w:val="004E22DB"/>
    <w:rsid w:val="004E4FED"/>
    <w:rsid w:val="004E5BBE"/>
    <w:rsid w:val="004E60E8"/>
    <w:rsid w:val="004F282F"/>
    <w:rsid w:val="00524729"/>
    <w:rsid w:val="00525F0B"/>
    <w:rsid w:val="00530D79"/>
    <w:rsid w:val="00532396"/>
    <w:rsid w:val="005352FA"/>
    <w:rsid w:val="00553252"/>
    <w:rsid w:val="005570A5"/>
    <w:rsid w:val="005628FB"/>
    <w:rsid w:val="00570EA8"/>
    <w:rsid w:val="005721D7"/>
    <w:rsid w:val="00582F2A"/>
    <w:rsid w:val="005A2BA1"/>
    <w:rsid w:val="005A3293"/>
    <w:rsid w:val="005A40FA"/>
    <w:rsid w:val="005A55F7"/>
    <w:rsid w:val="005B1687"/>
    <w:rsid w:val="005C11DD"/>
    <w:rsid w:val="005C4073"/>
    <w:rsid w:val="005D1616"/>
    <w:rsid w:val="005D5AC8"/>
    <w:rsid w:val="005E1C68"/>
    <w:rsid w:val="005E1C84"/>
    <w:rsid w:val="005E3363"/>
    <w:rsid w:val="005E6528"/>
    <w:rsid w:val="005E657C"/>
    <w:rsid w:val="005E6F97"/>
    <w:rsid w:val="00601418"/>
    <w:rsid w:val="00601594"/>
    <w:rsid w:val="00602D27"/>
    <w:rsid w:val="00613F6E"/>
    <w:rsid w:val="00620419"/>
    <w:rsid w:val="00620F2F"/>
    <w:rsid w:val="00622F7C"/>
    <w:rsid w:val="0062465C"/>
    <w:rsid w:val="0063272C"/>
    <w:rsid w:val="00635CC0"/>
    <w:rsid w:val="0064175E"/>
    <w:rsid w:val="00646F0D"/>
    <w:rsid w:val="00650AAD"/>
    <w:rsid w:val="00654869"/>
    <w:rsid w:val="00656CDE"/>
    <w:rsid w:val="00657E75"/>
    <w:rsid w:val="0066004C"/>
    <w:rsid w:val="00663A46"/>
    <w:rsid w:val="00682652"/>
    <w:rsid w:val="006865C9"/>
    <w:rsid w:val="006913CD"/>
    <w:rsid w:val="00694E67"/>
    <w:rsid w:val="006B79F5"/>
    <w:rsid w:val="006D0C43"/>
    <w:rsid w:val="006D27DA"/>
    <w:rsid w:val="006D366C"/>
    <w:rsid w:val="006F3650"/>
    <w:rsid w:val="006F4383"/>
    <w:rsid w:val="006F51C0"/>
    <w:rsid w:val="00705D86"/>
    <w:rsid w:val="007139FD"/>
    <w:rsid w:val="007140C6"/>
    <w:rsid w:val="00715EE7"/>
    <w:rsid w:val="0072108C"/>
    <w:rsid w:val="00721879"/>
    <w:rsid w:val="00726385"/>
    <w:rsid w:val="0073480C"/>
    <w:rsid w:val="00742013"/>
    <w:rsid w:val="0074419A"/>
    <w:rsid w:val="00744766"/>
    <w:rsid w:val="007648E5"/>
    <w:rsid w:val="00772029"/>
    <w:rsid w:val="00790A4C"/>
    <w:rsid w:val="007A7ED1"/>
    <w:rsid w:val="007B7F1B"/>
    <w:rsid w:val="007C7524"/>
    <w:rsid w:val="007E2023"/>
    <w:rsid w:val="007F60E9"/>
    <w:rsid w:val="007F698A"/>
    <w:rsid w:val="008133AC"/>
    <w:rsid w:val="00817D51"/>
    <w:rsid w:val="00820758"/>
    <w:rsid w:val="00821167"/>
    <w:rsid w:val="008331F6"/>
    <w:rsid w:val="008379FF"/>
    <w:rsid w:val="00841DA5"/>
    <w:rsid w:val="0084670A"/>
    <w:rsid w:val="0084678B"/>
    <w:rsid w:val="0084695F"/>
    <w:rsid w:val="0085500F"/>
    <w:rsid w:val="0085615D"/>
    <w:rsid w:val="00856ED2"/>
    <w:rsid w:val="00873858"/>
    <w:rsid w:val="0087556B"/>
    <w:rsid w:val="008758A7"/>
    <w:rsid w:val="0088046F"/>
    <w:rsid w:val="00884154"/>
    <w:rsid w:val="00887E0D"/>
    <w:rsid w:val="00894BEC"/>
    <w:rsid w:val="00897BA8"/>
    <w:rsid w:val="008B0A27"/>
    <w:rsid w:val="008B4533"/>
    <w:rsid w:val="008B5A2A"/>
    <w:rsid w:val="008C0369"/>
    <w:rsid w:val="008C1E89"/>
    <w:rsid w:val="008C705E"/>
    <w:rsid w:val="008D27BB"/>
    <w:rsid w:val="008D6719"/>
    <w:rsid w:val="008E1466"/>
    <w:rsid w:val="008E7BBB"/>
    <w:rsid w:val="008F082B"/>
    <w:rsid w:val="008F1663"/>
    <w:rsid w:val="008F201F"/>
    <w:rsid w:val="008F6D23"/>
    <w:rsid w:val="009000E0"/>
    <w:rsid w:val="00906F15"/>
    <w:rsid w:val="00915179"/>
    <w:rsid w:val="009204C0"/>
    <w:rsid w:val="00920BC5"/>
    <w:rsid w:val="00930B48"/>
    <w:rsid w:val="009325E4"/>
    <w:rsid w:val="009333F7"/>
    <w:rsid w:val="00937EDE"/>
    <w:rsid w:val="00946ED6"/>
    <w:rsid w:val="009668B9"/>
    <w:rsid w:val="00976170"/>
    <w:rsid w:val="00992807"/>
    <w:rsid w:val="00995E2A"/>
    <w:rsid w:val="0099712A"/>
    <w:rsid w:val="009A0471"/>
    <w:rsid w:val="009A11D3"/>
    <w:rsid w:val="009A5037"/>
    <w:rsid w:val="009C1A96"/>
    <w:rsid w:val="009C5BF4"/>
    <w:rsid w:val="009F2E86"/>
    <w:rsid w:val="009F5646"/>
    <w:rsid w:val="009F69CD"/>
    <w:rsid w:val="009F7326"/>
    <w:rsid w:val="00A02FFC"/>
    <w:rsid w:val="00A1029D"/>
    <w:rsid w:val="00A12C73"/>
    <w:rsid w:val="00A15E87"/>
    <w:rsid w:val="00A312A4"/>
    <w:rsid w:val="00A45707"/>
    <w:rsid w:val="00A46D3F"/>
    <w:rsid w:val="00A54750"/>
    <w:rsid w:val="00A62450"/>
    <w:rsid w:val="00A65C37"/>
    <w:rsid w:val="00A741A0"/>
    <w:rsid w:val="00A745FE"/>
    <w:rsid w:val="00A85ADF"/>
    <w:rsid w:val="00A86AA3"/>
    <w:rsid w:val="00A92BA9"/>
    <w:rsid w:val="00A93BA3"/>
    <w:rsid w:val="00A96994"/>
    <w:rsid w:val="00AA4716"/>
    <w:rsid w:val="00AB3DC6"/>
    <w:rsid w:val="00AB7316"/>
    <w:rsid w:val="00AE7215"/>
    <w:rsid w:val="00AF38D3"/>
    <w:rsid w:val="00B01042"/>
    <w:rsid w:val="00B069AA"/>
    <w:rsid w:val="00B11B80"/>
    <w:rsid w:val="00B25A0F"/>
    <w:rsid w:val="00B315E2"/>
    <w:rsid w:val="00B33524"/>
    <w:rsid w:val="00B37501"/>
    <w:rsid w:val="00B41540"/>
    <w:rsid w:val="00B42A8B"/>
    <w:rsid w:val="00B4616C"/>
    <w:rsid w:val="00B4677B"/>
    <w:rsid w:val="00B53800"/>
    <w:rsid w:val="00B57583"/>
    <w:rsid w:val="00B637A6"/>
    <w:rsid w:val="00B81E1D"/>
    <w:rsid w:val="00B8498F"/>
    <w:rsid w:val="00B8790B"/>
    <w:rsid w:val="00B97ADD"/>
    <w:rsid w:val="00B97DAA"/>
    <w:rsid w:val="00BA2A4E"/>
    <w:rsid w:val="00BA7615"/>
    <w:rsid w:val="00BB237E"/>
    <w:rsid w:val="00BC0C22"/>
    <w:rsid w:val="00BD15CF"/>
    <w:rsid w:val="00BF0088"/>
    <w:rsid w:val="00BF6697"/>
    <w:rsid w:val="00C11F87"/>
    <w:rsid w:val="00C13B03"/>
    <w:rsid w:val="00C240AB"/>
    <w:rsid w:val="00C27C64"/>
    <w:rsid w:val="00C32E33"/>
    <w:rsid w:val="00C50E12"/>
    <w:rsid w:val="00C52907"/>
    <w:rsid w:val="00C6000A"/>
    <w:rsid w:val="00C70E45"/>
    <w:rsid w:val="00CA0538"/>
    <w:rsid w:val="00CA0D47"/>
    <w:rsid w:val="00CA3916"/>
    <w:rsid w:val="00CA7758"/>
    <w:rsid w:val="00CC104B"/>
    <w:rsid w:val="00CD06CB"/>
    <w:rsid w:val="00CD0E14"/>
    <w:rsid w:val="00CD7725"/>
    <w:rsid w:val="00CF64F5"/>
    <w:rsid w:val="00D00D11"/>
    <w:rsid w:val="00D01BCE"/>
    <w:rsid w:val="00D07DDD"/>
    <w:rsid w:val="00D123D0"/>
    <w:rsid w:val="00D2155F"/>
    <w:rsid w:val="00D24F3E"/>
    <w:rsid w:val="00D35B63"/>
    <w:rsid w:val="00D55852"/>
    <w:rsid w:val="00D56C1E"/>
    <w:rsid w:val="00D56C60"/>
    <w:rsid w:val="00D700A1"/>
    <w:rsid w:val="00D72395"/>
    <w:rsid w:val="00D73B44"/>
    <w:rsid w:val="00D748B9"/>
    <w:rsid w:val="00D97CFD"/>
    <w:rsid w:val="00DA00E7"/>
    <w:rsid w:val="00DA065D"/>
    <w:rsid w:val="00DA6C12"/>
    <w:rsid w:val="00DA7E52"/>
    <w:rsid w:val="00DB1194"/>
    <w:rsid w:val="00DB4794"/>
    <w:rsid w:val="00DC0B4A"/>
    <w:rsid w:val="00DC1AF3"/>
    <w:rsid w:val="00DC2D27"/>
    <w:rsid w:val="00DE0943"/>
    <w:rsid w:val="00DE0A1A"/>
    <w:rsid w:val="00DE6F6B"/>
    <w:rsid w:val="00DF1415"/>
    <w:rsid w:val="00DF6D49"/>
    <w:rsid w:val="00DF7A05"/>
    <w:rsid w:val="00E002CB"/>
    <w:rsid w:val="00E03B07"/>
    <w:rsid w:val="00E12E90"/>
    <w:rsid w:val="00E13847"/>
    <w:rsid w:val="00E23989"/>
    <w:rsid w:val="00E31F6A"/>
    <w:rsid w:val="00E41780"/>
    <w:rsid w:val="00E4680B"/>
    <w:rsid w:val="00E61D9F"/>
    <w:rsid w:val="00E7015C"/>
    <w:rsid w:val="00E70F0C"/>
    <w:rsid w:val="00E806B1"/>
    <w:rsid w:val="00E85A61"/>
    <w:rsid w:val="00E96A79"/>
    <w:rsid w:val="00EA0E3B"/>
    <w:rsid w:val="00EA2035"/>
    <w:rsid w:val="00EA3906"/>
    <w:rsid w:val="00EB1A8C"/>
    <w:rsid w:val="00EB3967"/>
    <w:rsid w:val="00EB4E41"/>
    <w:rsid w:val="00ED0324"/>
    <w:rsid w:val="00ED167C"/>
    <w:rsid w:val="00ED357C"/>
    <w:rsid w:val="00ED65C8"/>
    <w:rsid w:val="00ED7F5B"/>
    <w:rsid w:val="00EE76DF"/>
    <w:rsid w:val="00EF3377"/>
    <w:rsid w:val="00F0464E"/>
    <w:rsid w:val="00F048E5"/>
    <w:rsid w:val="00F05D70"/>
    <w:rsid w:val="00F135F5"/>
    <w:rsid w:val="00F30931"/>
    <w:rsid w:val="00F43F92"/>
    <w:rsid w:val="00F47833"/>
    <w:rsid w:val="00F52715"/>
    <w:rsid w:val="00F55692"/>
    <w:rsid w:val="00F56F38"/>
    <w:rsid w:val="00F57127"/>
    <w:rsid w:val="00F57905"/>
    <w:rsid w:val="00F6478C"/>
    <w:rsid w:val="00F64F13"/>
    <w:rsid w:val="00F74F1B"/>
    <w:rsid w:val="00F763FC"/>
    <w:rsid w:val="00F809AA"/>
    <w:rsid w:val="00F85853"/>
    <w:rsid w:val="00F905F8"/>
    <w:rsid w:val="00FA0929"/>
    <w:rsid w:val="00FB1B45"/>
    <w:rsid w:val="00FC57EB"/>
    <w:rsid w:val="00FD0423"/>
    <w:rsid w:val="00FD202F"/>
    <w:rsid w:val="00FD3B9A"/>
    <w:rsid w:val="00FD5516"/>
    <w:rsid w:val="00FD6BFC"/>
    <w:rsid w:val="00FD75DF"/>
    <w:rsid w:val="00FE0EE9"/>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F241FB"/>
  <w15:docId w15:val="{A0DA423D-DD52-44CB-AEDF-05623A03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Heading1">
    <w:name w:val="heading 1"/>
    <w:basedOn w:val="Normal"/>
    <w:next w:val="Normal"/>
    <w:link w:val="Heading1Ch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Heading3">
    <w:name w:val="heading 3"/>
    <w:basedOn w:val="Normal"/>
    <w:next w:val="Normal"/>
    <w:link w:val="Heading3Ch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Heading4">
    <w:name w:val="heading 4"/>
    <w:basedOn w:val="Normal"/>
    <w:next w:val="Normal"/>
    <w:link w:val="Heading4Ch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ordonnes">
    <w:name w:val="Coordonnées"/>
    <w:basedOn w:val="NoSpacing"/>
    <w:uiPriority w:val="99"/>
    <w:qFormat/>
    <w:rPr>
      <w:color w:val="FFFFFF" w:themeColor="background1"/>
      <w:sz w:val="22"/>
      <w:szCs w:val="22"/>
    </w:rPr>
  </w:style>
  <w:style w:type="paragraph" w:customStyle="1" w:styleId="Espacedutableau">
    <w:name w:val="Espace du tableau"/>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OC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Hyperlink">
    <w:name w:val="Hyperlink"/>
    <w:basedOn w:val="DefaultParagraphFont"/>
    <w:uiPriority w:val="99"/>
    <w:unhideWhenUsed/>
    <w:rsid w:val="00D56C60"/>
    <w:rPr>
      <w:rFonts w:asciiTheme="minorHAnsi" w:hAnsiTheme="minorHAnsi"/>
      <w:color w:val="4C483D" w:themeColor="hyperlink"/>
      <w:u w:val="single"/>
      <w:lang w:val="fr-FR"/>
    </w:rPr>
  </w:style>
  <w:style w:type="character" w:customStyle="1" w:styleId="Heading3Char">
    <w:name w:val="Heading 3 Char"/>
    <w:basedOn w:val="DefaultParagraphFont"/>
    <w:link w:val="Heading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OC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HTMLPreformatted">
    <w:name w:val="HTML Preformatted"/>
    <w:basedOn w:val="Normal"/>
    <w:link w:val="HTMLPreformattedChar"/>
    <w:uiPriority w:val="99"/>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HTMLPreformattedChar">
    <w:name w:val="HTML Preformatted Char"/>
    <w:basedOn w:val="DefaultParagraphFont"/>
    <w:link w:val="HTMLPreformatted"/>
    <w:uiPriority w:val="99"/>
    <w:rsid w:val="00F57905"/>
    <w:rPr>
      <w:rFonts w:ascii="Courier New" w:eastAsia="Times New Roman" w:hAnsi="Courier New" w:cs="Courier New"/>
      <w:color w:val="auto"/>
      <w:lang w:val="fr-FR" w:eastAsia="fr-FR"/>
    </w:rPr>
  </w:style>
  <w:style w:type="paragraph" w:styleId="BalloonText">
    <w:name w:val="Balloon Text"/>
    <w:basedOn w:val="Normal"/>
    <w:link w:val="BalloonTextCh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BalloonTextChar">
    <w:name w:val="Balloon Text Char"/>
    <w:basedOn w:val="DefaultParagraphFont"/>
    <w:link w:val="BalloonText"/>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Normal"/>
    <w:uiPriority w:val="99"/>
    <w:rsid w:val="004A1424"/>
    <w:pPr>
      <w:spacing w:before="40" w:after="0" w:line="240" w:lineRule="auto"/>
      <w:ind w:left="144" w:right="144"/>
    </w:pPr>
    <w:rPr>
      <w:rFonts w:eastAsiaTheme="minorHAnsi"/>
      <w:color w:val="595959" w:themeColor="text1" w:themeTint="A6"/>
      <w:lang w:eastAsia="en-US"/>
    </w:rPr>
    <w:tblPr>
      <w:tblBorders>
        <w:insideH w:val="single" w:sz="4" w:space="0" w:color="D9D9D9" w:themeColor="background1" w:themeShade="D9"/>
      </w:tblBorders>
      <w:tblCellMar>
        <w:left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 w:type="character" w:customStyle="1" w:styleId="nv">
    <w:name w:val="nv"/>
    <w:basedOn w:val="DefaultParagraphFont"/>
    <w:rsid w:val="001F7686"/>
  </w:style>
  <w:style w:type="character" w:customStyle="1" w:styleId="o">
    <w:name w:val="o"/>
    <w:basedOn w:val="DefaultParagraphFont"/>
    <w:rsid w:val="001F7686"/>
  </w:style>
  <w:style w:type="character" w:customStyle="1" w:styleId="k">
    <w:name w:val="k"/>
    <w:basedOn w:val="DefaultParagraphFont"/>
    <w:rsid w:val="001F7686"/>
  </w:style>
  <w:style w:type="character" w:customStyle="1" w:styleId="nx">
    <w:name w:val="nx"/>
    <w:basedOn w:val="DefaultParagraphFont"/>
    <w:rsid w:val="001F7686"/>
  </w:style>
  <w:style w:type="character" w:customStyle="1" w:styleId="p">
    <w:name w:val="p"/>
    <w:basedOn w:val="DefaultParagraphFont"/>
    <w:rsid w:val="001F7686"/>
  </w:style>
  <w:style w:type="character" w:customStyle="1" w:styleId="na">
    <w:name w:val="na"/>
    <w:basedOn w:val="DefaultParagraphFont"/>
    <w:rsid w:val="001F7686"/>
  </w:style>
  <w:style w:type="character" w:customStyle="1" w:styleId="s1">
    <w:name w:val="s1"/>
    <w:basedOn w:val="DefaultParagraphFont"/>
    <w:rsid w:val="001F7686"/>
  </w:style>
  <w:style w:type="character" w:customStyle="1" w:styleId="c1">
    <w:name w:val="c1"/>
    <w:basedOn w:val="DefaultParagraphFont"/>
    <w:rsid w:val="0084678B"/>
  </w:style>
  <w:style w:type="character" w:customStyle="1" w:styleId="s2">
    <w:name w:val="s2"/>
    <w:basedOn w:val="DefaultParagraphFont"/>
    <w:rsid w:val="0084678B"/>
  </w:style>
  <w:style w:type="character" w:customStyle="1" w:styleId="nf">
    <w:name w:val="nf"/>
    <w:basedOn w:val="DefaultParagraphFont"/>
    <w:rsid w:val="002F025F"/>
  </w:style>
  <w:style w:type="paragraph" w:styleId="ListParagraph">
    <w:name w:val="List Paragraph"/>
    <w:basedOn w:val="Normal"/>
    <w:uiPriority w:val="34"/>
    <w:qFormat/>
    <w:rsid w:val="00493F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54570">
      <w:bodyDiv w:val="1"/>
      <w:marLeft w:val="0"/>
      <w:marRight w:val="0"/>
      <w:marTop w:val="0"/>
      <w:marBottom w:val="0"/>
      <w:divBdr>
        <w:top w:val="none" w:sz="0" w:space="0" w:color="auto"/>
        <w:left w:val="none" w:sz="0" w:space="0" w:color="auto"/>
        <w:bottom w:val="none" w:sz="0" w:space="0" w:color="auto"/>
        <w:right w:val="none" w:sz="0" w:space="0" w:color="auto"/>
      </w:divBdr>
    </w:div>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640305509">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20879551">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49913542">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11912100">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as93/venus3"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0C2F4DB0-28B3-4F55-A668-DC6B7A2B9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27962</TotalTime>
  <Pages>37</Pages>
  <Words>9067</Words>
  <Characters>49869</Characters>
  <Application>Microsoft Office Word</Application>
  <DocSecurity>0</DocSecurity>
  <Lines>415</Lines>
  <Paragraphs>117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Venus Framework 2 PHP</vt:lpstr>
      <vt:lpstr>Venus Framework 2 PHP</vt:lpstr>
    </vt:vector>
  </TitlesOfParts>
  <Company/>
  <LinksUpToDate>false</LinksUpToDate>
  <CharactersWithSpaces>58819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3 PHP</dc:title>
  <dc:subject>[Le nouveau framework MVC PHP]</dc:subject>
  <dc:creator>Judicaël paquet</dc:creator>
  <cp:lastModifiedBy>las</cp:lastModifiedBy>
  <cp:revision>305</cp:revision>
  <cp:lastPrinted>2014-05-21T09:19:00Z</cp:lastPrinted>
  <dcterms:created xsi:type="dcterms:W3CDTF">2014-05-15T10:22:00Z</dcterms:created>
  <dcterms:modified xsi:type="dcterms:W3CDTF">2016-09-08T20:54:00Z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