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</w:pPr>
      <w:r>
        <w:rPr>
          <w:rFonts w:ascii="Arial" w:hAnsi="Arial" w:cs="Arial"/>
          <w:b/>
          <w:bCs/>
          <w:sz w:val="40"/>
          <w:szCs w:val="40"/>
          <w:rtl/>
        </w:rPr>
        <w:t>פרופיל לקוח</w:t>
      </w:r>
    </w:p>
    <w:p>
      <w:pPr>
        <w:bidi/>
      </w:pPr>
      <w:r>
        <w:rPr>
          <w:rFonts w:ascii="Arial" w:hAnsi="Arial" w:cs="Arial"/>
          <w:b/>
          <w:bCs/>
          <w:sz w:val="26"/>
          <w:szCs w:val="26"/>
          <w:rtl/>
        </w:rPr>
        <w:t>שם העסק</w:t>
      </w:r>
    </w:p>
    <w:p>
      <w:pPr>
        <w:bidi/>
      </w:pPr>
    </w:p>
    <w:p>
      <w:pPr>
        <w:bidi/>
      </w:pPr>
      <w:r>
        <w:rPr>
          <w:rFonts w:ascii="Arial" w:hAnsi="Arial" w:cs="Arial"/>
          <w:b/>
          <w:bCs/>
          <w:sz w:val="26"/>
          <w:szCs w:val="26"/>
          <w:rtl/>
        </w:rPr>
        <w:t>תחום</w:t>
      </w:r>
    </w:p>
    <w:p>
      <w:pPr>
        <w:bidi/>
      </w:pPr>
    </w:p>
    <w:p>
      <w:pPr>
        <w:bidi/>
      </w:pPr>
      <w:r>
        <w:rPr>
          <w:rFonts w:ascii="Arial" w:hAnsi="Arial" w:cs="Arial"/>
          <w:b/>
          <w:bCs/>
          <w:sz w:val="26"/>
          <w:szCs w:val="26"/>
          <w:rtl/>
        </w:rPr>
        <w:t>בעלים / יזמים</w:t>
      </w:r>
    </w:p>
    <w:p>
      <w:pPr>
        <w:bidi/>
      </w:pPr>
    </w:p>
    <w:p>
      <w:pPr>
        <w:bidi/>
      </w:pPr>
      <w:r>
        <w:rPr>
          <w:rFonts w:ascii="Arial" w:hAnsi="Arial" w:cs="Arial"/>
          <w:b/>
          <w:bCs/>
          <w:sz w:val="26"/>
          <w:szCs w:val="26"/>
          <w:rtl/>
        </w:rPr>
        <w:t>אנשי קשר</w:t>
      </w:r>
    </w:p>
    <w:p>
      <w:pPr>
        <w:bidi/>
      </w:pPr>
    </w:p>
    <w:p>
      <w:pPr>
        <w:bidi/>
      </w:pPr>
      <w:r>
        <w:rPr>
          <w:rFonts w:ascii="Arial" w:hAnsi="Arial" w:cs="Arial"/>
          <w:b/>
          <w:bCs/>
          <w:sz w:val="26"/>
          <w:szCs w:val="26"/>
          <w:rtl/>
        </w:rPr>
        <w:t>מיילים ודומיינים</w:t>
      </w:r>
    </w:p>
    <w:p>
      <w:pPr>
        <w:bidi/>
      </w:pPr>
    </w:p>
    <w:p>
      <w:pPr>
        <w:bidi/>
      </w:pPr>
      <w:r>
        <w:rPr>
          <w:rFonts w:ascii="Arial" w:hAnsi="Arial" w:cs="Arial"/>
          <w:b/>
          <w:bCs/>
          <w:sz w:val="26"/>
          <w:szCs w:val="26"/>
          <w:rtl/>
        </w:rPr>
        <w:t>מיקום</w:t>
      </w:r>
    </w:p>
    <w:p>
      <w:pPr>
        <w:bidi/>
      </w:pPr>
    </w:p>
    <w:p>
      <w:pPr>
        <w:bidi/>
      </w:pPr>
      <w:r>
        <w:rPr>
          <w:rFonts w:ascii="Arial" w:hAnsi="Arial" w:cs="Arial"/>
          <w:b/>
          <w:bCs/>
          <w:sz w:val="26"/>
          <w:szCs w:val="26"/>
          <w:rtl/>
        </w:rPr>
        <w:t>תחילת הליווי</w:t>
      </w:r>
    </w:p>
    <w:p>
      <w:pPr>
        <w:bidi/>
      </w:pPr>
    </w:p>
    <w:p>
      <w:pPr>
        <w:bidi/>
      </w:pPr>
      <w:r>
        <w:rPr>
          <w:rFonts w:ascii="Arial" w:hAnsi="Arial" w:cs="Arial"/>
          <w:b/>
          <w:bCs/>
          <w:sz w:val="26"/>
          <w:szCs w:val="26"/>
          <w:rtl/>
        </w:rPr>
        <w:t>סוג הליווי</w:t>
      </w:r>
    </w:p>
    <w:p>
      <w:pPr>
        <w:bidi/>
      </w:pPr>
    </w:p>
    <w:p>
      <w:pPr>
        <w:bidi/>
      </w:pPr>
      <w:r>
        <w:rPr>
          <w:rFonts w:ascii="Arial" w:hAnsi="Arial" w:cs="Arial"/>
          <w:b/>
          <w:bCs/>
          <w:sz w:val="26"/>
          <w:szCs w:val="26"/>
          <w:rtl/>
        </w:rPr>
        <w:t>רקע</w:t>
      </w:r>
    </w:p>
    <w:p>
      <w:pPr>
        <w:bidi/>
      </w:pPr>
    </w:p>
    <w:p>
      <w:pPr>
        <w:bidi/>
      </w:pPr>
      <w:r>
        <w:rPr>
          <w:rFonts w:ascii="Arial" w:hAnsi="Arial" w:cs="Arial"/>
          <w:b/>
          <w:bCs/>
          <w:sz w:val="26"/>
          <w:szCs w:val="26"/>
          <w:rtl/>
        </w:rPr>
        <w:t>אתגרים</w:t>
      </w:r>
    </w:p>
    <w:p>
      <w:pPr>
        <w:bidi/>
      </w:pPr>
    </w:p>
    <w:p>
      <w:pPr>
        <w:bidi/>
      </w:pPr>
      <w:r>
        <w:rPr>
          <w:rFonts w:ascii="Arial" w:hAnsi="Arial" w:cs="Arial"/>
          <w:b/>
          <w:bCs/>
          <w:sz w:val="26"/>
          <w:szCs w:val="26"/>
          <w:rtl/>
        </w:rPr>
        <w:t>תוכנית עבודה</w:t>
      </w:r>
    </w:p>
    <w:p>
      <w:pPr>
        <w:bidi/>
      </w:pPr>
    </w:p>
    <w:p>
      <w:pPr>
        <w:bidi/>
      </w:pPr>
      <w:r>
        <w:rPr>
          <w:rFonts w:ascii="Arial" w:hAnsi="Arial" w:cs="Arial"/>
          <w:b/>
          <w:bCs/>
          <w:sz w:val="26"/>
          <w:szCs w:val="26"/>
          <w:rtl/>
        </w:rPr>
        <w:t>יעדים מרכזיים</w:t>
      </w:r>
    </w:p>
    <w:p>
      <w:pPr>
        <w:bidi/>
      </w:pPr>
    </w:p>
    <w:p>
      <w:pPr>
        <w:bidi/>
      </w:pPr>
      <w:r>
        <w:rPr>
          <w:rFonts w:ascii="Arial" w:hAnsi="Arial" w:cs="Arial"/>
          <w:b/>
          <w:bCs/>
          <w:sz w:val="26"/>
          <w:szCs w:val="26"/>
          <w:rtl/>
        </w:rPr>
        <w:t>רגישויות</w:t>
      </w:r>
    </w:p>
    <w:p>
      <w:pPr>
        <w:bidi/>
      </w:pPr>
    </w:p>
    <w:p>
      <w:pPr>
        <w:bidi/>
      </w:pPr>
      <w:r>
        <w:rPr>
          <w:rFonts w:ascii="Arial" w:hAnsi="Arial" w:cs="Arial"/>
          <w:b/>
          <w:bCs/>
          <w:sz w:val="26"/>
          <w:szCs w:val="26"/>
          <w:rtl/>
        </w:rPr>
        <w:t>הערות</w:t>
      </w:r>
    </w:p>
    <w:p>
      <w:pPr>
        <w:bidi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bidi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he-IL"/>
      </w:rPr>
    </w:rPrDefault>
    <w:pPrDefault>
      <w:pPr>
        <w:bidi/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Arial" w:hAnsi="Arial" w:cs="Arial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 w:cs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 w:cs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