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BD240" w14:textId="77777777" w:rsidR="00402A4E" w:rsidRPr="00402A4E" w:rsidRDefault="00402A4E" w:rsidP="00402A4E">
      <w:pPr>
        <w:rPr>
          <w:rFonts w:ascii="Verdana" w:hAnsi="Verdana"/>
          <w:sz w:val="18"/>
          <w:szCs w:val="18"/>
        </w:rPr>
      </w:pPr>
      <w:r w:rsidRPr="00402A4E">
        <w:rPr>
          <w:rFonts w:ascii="Verdana" w:hAnsi="Verdana"/>
          <w:noProof/>
          <w:sz w:val="18"/>
          <w:szCs w:val="18"/>
          <w:lang w:val="en-GB" w:eastAsia="en-GB"/>
        </w:rPr>
        <w:drawing>
          <wp:anchor distT="0" distB="0" distL="114300" distR="114300" simplePos="0" relativeHeight="487590400" behindDoc="0" locked="0" layoutInCell="1" allowOverlap="1" wp14:anchorId="1BD88599" wp14:editId="0ACC35D6">
            <wp:simplePos x="0" y="0"/>
            <wp:positionH relativeFrom="column">
              <wp:posOffset>4572000</wp:posOffset>
            </wp:positionH>
            <wp:positionV relativeFrom="paragraph">
              <wp:posOffset>-571500</wp:posOffset>
            </wp:positionV>
            <wp:extent cx="1287145" cy="972820"/>
            <wp:effectExtent l="0" t="0" r="0" b="0"/>
            <wp:wrapNone/>
            <wp:docPr id="334960994" name="Picture 1" descr="A logo with text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960994" name="Picture 1" descr="A logo with text on it&#10;&#10;Description automatically generate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7145" cy="972820"/>
                    </a:xfrm>
                    <a:prstGeom prst="rect">
                      <a:avLst/>
                    </a:prstGeom>
                    <a:noFill/>
                  </pic:spPr>
                </pic:pic>
              </a:graphicData>
            </a:graphic>
            <wp14:sizeRelH relativeFrom="page">
              <wp14:pctWidth>0</wp14:pctWidth>
            </wp14:sizeRelH>
            <wp14:sizeRelV relativeFrom="page">
              <wp14:pctHeight>0</wp14:pctHeight>
            </wp14:sizeRelV>
          </wp:anchor>
        </w:drawing>
      </w:r>
    </w:p>
    <w:p w14:paraId="3F4DE07B" w14:textId="77777777" w:rsidR="00402A4E" w:rsidRPr="00402A4E" w:rsidRDefault="00402A4E" w:rsidP="00402A4E">
      <w:pPr>
        <w:rPr>
          <w:rFonts w:ascii="Verdana" w:hAnsi="Verdana"/>
          <w:sz w:val="18"/>
          <w:szCs w:val="18"/>
        </w:rPr>
      </w:pPr>
    </w:p>
    <w:p w14:paraId="29A992A5" w14:textId="77777777" w:rsidR="00402A4E" w:rsidRPr="00402A4E" w:rsidRDefault="00402A4E" w:rsidP="00402A4E">
      <w:pPr>
        <w:rPr>
          <w:rFonts w:ascii="Verdana" w:hAnsi="Verdana"/>
          <w:sz w:val="18"/>
          <w:szCs w:val="18"/>
        </w:rPr>
      </w:pPr>
    </w:p>
    <w:p w14:paraId="696B941D" w14:textId="77777777" w:rsidR="00402A4E" w:rsidRPr="00402A4E" w:rsidRDefault="00402A4E" w:rsidP="00402A4E">
      <w:pPr>
        <w:rPr>
          <w:rFonts w:ascii="Verdana" w:hAnsi="Verdana"/>
          <w:sz w:val="18"/>
          <w:szCs w:val="18"/>
        </w:rPr>
      </w:pPr>
    </w:p>
    <w:p w14:paraId="5F1E0402" w14:textId="77777777" w:rsidR="00402A4E" w:rsidRPr="00402A4E" w:rsidRDefault="00402A4E" w:rsidP="00402A4E">
      <w:pPr>
        <w:jc w:val="center"/>
        <w:rPr>
          <w:rFonts w:ascii="Verdana" w:hAnsi="Verdana"/>
          <w:b/>
          <w:sz w:val="18"/>
          <w:szCs w:val="18"/>
        </w:rPr>
      </w:pPr>
      <w:r w:rsidRPr="00402A4E">
        <w:rPr>
          <w:rFonts w:ascii="Verdana" w:hAnsi="Verdana"/>
          <w:b/>
          <w:sz w:val="18"/>
          <w:szCs w:val="18"/>
        </w:rPr>
        <w:t>National College of Ireland</w:t>
      </w:r>
    </w:p>
    <w:p w14:paraId="1D8CBB03" w14:textId="77777777" w:rsidR="00402A4E" w:rsidRPr="00402A4E" w:rsidRDefault="00402A4E" w:rsidP="00402A4E">
      <w:pPr>
        <w:rPr>
          <w:rFonts w:ascii="Verdana" w:hAnsi="Verdana"/>
          <w:b/>
          <w:sz w:val="18"/>
          <w:szCs w:val="18"/>
        </w:rPr>
      </w:pPr>
    </w:p>
    <w:p w14:paraId="3AEF265A" w14:textId="77777777" w:rsidR="00402A4E" w:rsidRPr="00402A4E" w:rsidRDefault="00402A4E" w:rsidP="00402A4E">
      <w:pPr>
        <w:jc w:val="center"/>
        <w:rPr>
          <w:rFonts w:ascii="Verdana" w:hAnsi="Verdana"/>
          <w:b/>
          <w:sz w:val="18"/>
          <w:szCs w:val="18"/>
        </w:rPr>
      </w:pPr>
      <w:r w:rsidRPr="00402A4E">
        <w:rPr>
          <w:rFonts w:ascii="Verdana" w:hAnsi="Verdana"/>
          <w:b/>
          <w:sz w:val="18"/>
          <w:szCs w:val="18"/>
        </w:rPr>
        <w:t xml:space="preserve">Project Submission Sheet </w:t>
      </w:r>
    </w:p>
    <w:p w14:paraId="039F1062" w14:textId="77777777" w:rsidR="00402A4E" w:rsidRPr="00402A4E" w:rsidRDefault="00402A4E" w:rsidP="00402A4E">
      <w:pPr>
        <w:rPr>
          <w:rFonts w:ascii="Verdana" w:hAnsi="Verdana"/>
          <w:sz w:val="18"/>
          <w:szCs w:val="18"/>
        </w:rPr>
      </w:pPr>
    </w:p>
    <w:p w14:paraId="0844303C" w14:textId="77777777" w:rsidR="00402A4E" w:rsidRPr="00402A4E" w:rsidRDefault="00402A4E" w:rsidP="00402A4E">
      <w:pPr>
        <w:rPr>
          <w:rFonts w:ascii="Verdana" w:hAnsi="Verdana"/>
          <w:sz w:val="18"/>
          <w:szCs w:val="18"/>
        </w:rPr>
      </w:pPr>
    </w:p>
    <w:tbl>
      <w:tblPr>
        <w:tblW w:w="0" w:type="auto"/>
        <w:tblLook w:val="01E0" w:firstRow="1" w:lastRow="1" w:firstColumn="1" w:lastColumn="1" w:noHBand="0" w:noVBand="0"/>
      </w:tblPr>
      <w:tblGrid>
        <w:gridCol w:w="1901"/>
        <w:gridCol w:w="3787"/>
        <w:gridCol w:w="1080"/>
        <w:gridCol w:w="1754"/>
      </w:tblGrid>
      <w:tr w:rsidR="00402A4E" w:rsidRPr="00402A4E" w14:paraId="266C0014" w14:textId="77777777" w:rsidTr="00096D3D">
        <w:tc>
          <w:tcPr>
            <w:tcW w:w="1901" w:type="dxa"/>
            <w:shd w:val="clear" w:color="auto" w:fill="auto"/>
          </w:tcPr>
          <w:p w14:paraId="3AFB1CDA" w14:textId="77777777" w:rsidR="00402A4E" w:rsidRPr="00402A4E" w:rsidRDefault="00402A4E" w:rsidP="00096D3D">
            <w:pPr>
              <w:rPr>
                <w:rFonts w:ascii="Verdana" w:hAnsi="Verdana"/>
                <w:b/>
                <w:sz w:val="18"/>
                <w:szCs w:val="18"/>
              </w:rPr>
            </w:pPr>
          </w:p>
          <w:p w14:paraId="4E8EB3BB" w14:textId="77777777" w:rsidR="00402A4E" w:rsidRPr="00402A4E" w:rsidRDefault="00402A4E" w:rsidP="00096D3D">
            <w:pPr>
              <w:rPr>
                <w:rFonts w:ascii="Verdana" w:hAnsi="Verdana"/>
                <w:b/>
                <w:sz w:val="18"/>
                <w:szCs w:val="18"/>
              </w:rPr>
            </w:pPr>
            <w:r w:rsidRPr="00402A4E">
              <w:rPr>
                <w:rFonts w:ascii="Verdana" w:hAnsi="Verdana"/>
                <w:b/>
                <w:sz w:val="18"/>
                <w:szCs w:val="18"/>
              </w:rPr>
              <w:t>Student Name:</w:t>
            </w:r>
          </w:p>
        </w:tc>
        <w:tc>
          <w:tcPr>
            <w:tcW w:w="6621" w:type="dxa"/>
            <w:gridSpan w:val="3"/>
            <w:shd w:val="clear" w:color="auto" w:fill="auto"/>
          </w:tcPr>
          <w:p w14:paraId="5391F349" w14:textId="6445C52D" w:rsidR="00402A4E" w:rsidRPr="00402A4E" w:rsidRDefault="00402A4E" w:rsidP="00096D3D">
            <w:pPr>
              <w:rPr>
                <w:rFonts w:ascii="Verdana" w:hAnsi="Verdana"/>
                <w:sz w:val="18"/>
                <w:szCs w:val="18"/>
              </w:rPr>
            </w:pPr>
            <w:r w:rsidRPr="00402A4E">
              <w:rPr>
                <w:rFonts w:ascii="Verdana" w:hAnsi="Verdana"/>
                <w:sz w:val="18"/>
                <w:szCs w:val="18"/>
              </w:rPr>
              <w:t xml:space="preserve">Olamide </w:t>
            </w:r>
            <w:proofErr w:type="spellStart"/>
            <w:r w:rsidRPr="00402A4E">
              <w:rPr>
                <w:rFonts w:ascii="Verdana" w:hAnsi="Verdana"/>
                <w:sz w:val="18"/>
                <w:szCs w:val="18"/>
              </w:rPr>
              <w:t>Abioro</w:t>
            </w:r>
            <w:proofErr w:type="spellEnd"/>
            <w:r>
              <w:rPr>
                <w:rFonts w:ascii="Verdana" w:hAnsi="Verdana"/>
                <w:sz w:val="18"/>
                <w:szCs w:val="18"/>
              </w:rPr>
              <w:t xml:space="preserve">, </w:t>
            </w:r>
            <w:r w:rsidRPr="00402A4E">
              <w:rPr>
                <w:rFonts w:ascii="Verdana" w:hAnsi="Verdana"/>
                <w:sz w:val="18"/>
                <w:szCs w:val="18"/>
              </w:rPr>
              <w:t>Muhammad Osama Hassan Khan</w:t>
            </w:r>
            <w:r>
              <w:rPr>
                <w:rFonts w:ascii="Verdana" w:hAnsi="Verdana"/>
                <w:sz w:val="18"/>
                <w:szCs w:val="18"/>
              </w:rPr>
              <w:t xml:space="preserve">, </w:t>
            </w:r>
            <w:proofErr w:type="spellStart"/>
            <w:r w:rsidRPr="00402A4E">
              <w:rPr>
                <w:rFonts w:ascii="Verdana" w:hAnsi="Verdana"/>
                <w:sz w:val="18"/>
                <w:szCs w:val="18"/>
              </w:rPr>
              <w:t>Liton</w:t>
            </w:r>
            <w:proofErr w:type="spellEnd"/>
            <w:r w:rsidRPr="00402A4E">
              <w:rPr>
                <w:rFonts w:ascii="Verdana" w:hAnsi="Verdana"/>
                <w:sz w:val="18"/>
                <w:szCs w:val="18"/>
              </w:rPr>
              <w:t xml:space="preserve"> Nath</w:t>
            </w:r>
          </w:p>
          <w:p w14:paraId="212F1602"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4B5903CE" w14:textId="77777777" w:rsidTr="00096D3D">
        <w:tc>
          <w:tcPr>
            <w:tcW w:w="1901" w:type="dxa"/>
            <w:shd w:val="clear" w:color="auto" w:fill="auto"/>
          </w:tcPr>
          <w:p w14:paraId="184BBF55" w14:textId="77777777" w:rsidR="00402A4E" w:rsidRPr="00402A4E" w:rsidRDefault="00402A4E" w:rsidP="00096D3D">
            <w:pPr>
              <w:rPr>
                <w:rFonts w:ascii="Verdana" w:hAnsi="Verdana"/>
                <w:b/>
                <w:sz w:val="18"/>
                <w:szCs w:val="18"/>
              </w:rPr>
            </w:pPr>
          </w:p>
          <w:p w14:paraId="2CF7DEF8" w14:textId="77777777" w:rsidR="00402A4E" w:rsidRPr="00402A4E" w:rsidRDefault="00402A4E" w:rsidP="00096D3D">
            <w:pPr>
              <w:rPr>
                <w:rFonts w:ascii="Verdana" w:hAnsi="Verdana"/>
                <w:b/>
                <w:sz w:val="18"/>
                <w:szCs w:val="18"/>
              </w:rPr>
            </w:pPr>
            <w:r w:rsidRPr="00402A4E">
              <w:rPr>
                <w:rFonts w:ascii="Verdana" w:hAnsi="Verdana"/>
                <w:b/>
                <w:sz w:val="18"/>
                <w:szCs w:val="18"/>
              </w:rPr>
              <w:t>Student ID:</w:t>
            </w:r>
          </w:p>
        </w:tc>
        <w:tc>
          <w:tcPr>
            <w:tcW w:w="6621" w:type="dxa"/>
            <w:gridSpan w:val="3"/>
            <w:shd w:val="clear" w:color="auto" w:fill="auto"/>
          </w:tcPr>
          <w:p w14:paraId="3C31A7AF" w14:textId="6B65059E" w:rsidR="00402A4E" w:rsidRPr="00402A4E" w:rsidRDefault="00402A4E" w:rsidP="00096D3D">
            <w:pPr>
              <w:rPr>
                <w:rFonts w:ascii="Verdana" w:hAnsi="Verdana"/>
                <w:sz w:val="18"/>
                <w:szCs w:val="18"/>
              </w:rPr>
            </w:pPr>
            <w:r w:rsidRPr="00402A4E">
              <w:rPr>
                <w:rFonts w:ascii="Verdana" w:hAnsi="Verdana"/>
                <w:sz w:val="18"/>
                <w:szCs w:val="18"/>
              </w:rPr>
              <w:t>x23428902</w:t>
            </w:r>
            <w:r>
              <w:rPr>
                <w:rFonts w:ascii="Verdana" w:hAnsi="Verdana"/>
                <w:sz w:val="18"/>
                <w:szCs w:val="18"/>
              </w:rPr>
              <w:t xml:space="preserve">, </w:t>
            </w:r>
            <w:r w:rsidRPr="00402A4E">
              <w:rPr>
                <w:rFonts w:ascii="Verdana" w:hAnsi="Verdana"/>
                <w:sz w:val="18"/>
                <w:szCs w:val="18"/>
              </w:rPr>
              <w:t>x24137782</w:t>
            </w:r>
            <w:r>
              <w:rPr>
                <w:rFonts w:ascii="Verdana" w:hAnsi="Verdana"/>
                <w:sz w:val="18"/>
                <w:szCs w:val="18"/>
              </w:rPr>
              <w:t xml:space="preserve">, </w:t>
            </w:r>
            <w:r w:rsidRPr="00402A4E">
              <w:rPr>
                <w:rFonts w:ascii="Verdana" w:hAnsi="Verdana"/>
                <w:sz w:val="18"/>
                <w:szCs w:val="18"/>
              </w:rPr>
              <w:t>x23402661</w:t>
            </w:r>
          </w:p>
          <w:p w14:paraId="57FACB60"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47DD2860" w14:textId="77777777" w:rsidTr="00096D3D">
        <w:tc>
          <w:tcPr>
            <w:tcW w:w="1901" w:type="dxa"/>
            <w:shd w:val="clear" w:color="auto" w:fill="auto"/>
          </w:tcPr>
          <w:p w14:paraId="30F3DF30" w14:textId="77777777" w:rsidR="00402A4E" w:rsidRPr="00402A4E" w:rsidRDefault="00402A4E" w:rsidP="00096D3D">
            <w:pPr>
              <w:rPr>
                <w:rFonts w:ascii="Verdana" w:hAnsi="Verdana"/>
                <w:b/>
                <w:sz w:val="18"/>
                <w:szCs w:val="18"/>
              </w:rPr>
            </w:pPr>
          </w:p>
          <w:p w14:paraId="16C5F6C0" w14:textId="77777777" w:rsidR="00402A4E" w:rsidRPr="00402A4E" w:rsidRDefault="00402A4E" w:rsidP="00096D3D">
            <w:pPr>
              <w:rPr>
                <w:rFonts w:ascii="Verdana" w:hAnsi="Verdana"/>
                <w:b/>
                <w:sz w:val="18"/>
                <w:szCs w:val="18"/>
              </w:rPr>
            </w:pPr>
            <w:proofErr w:type="spellStart"/>
            <w:r w:rsidRPr="00402A4E">
              <w:rPr>
                <w:rFonts w:ascii="Verdana" w:hAnsi="Verdana"/>
                <w:b/>
                <w:sz w:val="18"/>
                <w:szCs w:val="18"/>
              </w:rPr>
              <w:t>Programme</w:t>
            </w:r>
            <w:proofErr w:type="spellEnd"/>
            <w:r w:rsidRPr="00402A4E">
              <w:rPr>
                <w:rFonts w:ascii="Verdana" w:hAnsi="Verdana"/>
                <w:b/>
                <w:sz w:val="18"/>
                <w:szCs w:val="18"/>
              </w:rPr>
              <w:t>:</w:t>
            </w:r>
          </w:p>
        </w:tc>
        <w:tc>
          <w:tcPr>
            <w:tcW w:w="3787" w:type="dxa"/>
            <w:shd w:val="clear" w:color="auto" w:fill="auto"/>
          </w:tcPr>
          <w:p w14:paraId="4397F413" w14:textId="30BCE280" w:rsidR="00402A4E" w:rsidRPr="00402A4E" w:rsidRDefault="00402A4E" w:rsidP="00096D3D">
            <w:pPr>
              <w:rPr>
                <w:rFonts w:ascii="Verdana" w:hAnsi="Verdana"/>
                <w:sz w:val="18"/>
                <w:szCs w:val="18"/>
              </w:rPr>
            </w:pPr>
            <w:r>
              <w:rPr>
                <w:rFonts w:ascii="Verdana" w:hAnsi="Verdana"/>
                <w:sz w:val="18"/>
                <w:szCs w:val="18"/>
              </w:rPr>
              <w:t>MSCDAD_C</w:t>
            </w:r>
          </w:p>
          <w:p w14:paraId="377B4BF4" w14:textId="77777777" w:rsidR="00402A4E" w:rsidRPr="00402A4E" w:rsidRDefault="00402A4E" w:rsidP="00096D3D">
            <w:pPr>
              <w:rPr>
                <w:rFonts w:ascii="Verdana" w:hAnsi="Verdana"/>
                <w:sz w:val="18"/>
                <w:szCs w:val="18"/>
              </w:rPr>
            </w:pPr>
            <w:r w:rsidRPr="00402A4E">
              <w:rPr>
                <w:rFonts w:ascii="Verdana" w:hAnsi="Verdana"/>
                <w:sz w:val="18"/>
                <w:szCs w:val="18"/>
              </w:rPr>
              <w:t>………………………………………………………………</w:t>
            </w:r>
          </w:p>
        </w:tc>
        <w:tc>
          <w:tcPr>
            <w:tcW w:w="1080" w:type="dxa"/>
            <w:shd w:val="clear" w:color="auto" w:fill="auto"/>
          </w:tcPr>
          <w:p w14:paraId="101D9B52" w14:textId="77777777" w:rsidR="00402A4E" w:rsidRPr="00402A4E" w:rsidRDefault="00402A4E" w:rsidP="00096D3D">
            <w:pPr>
              <w:rPr>
                <w:rFonts w:ascii="Verdana" w:hAnsi="Verdana"/>
                <w:sz w:val="18"/>
                <w:szCs w:val="18"/>
              </w:rPr>
            </w:pPr>
          </w:p>
          <w:p w14:paraId="5ADC5DCC" w14:textId="77777777" w:rsidR="00402A4E" w:rsidRPr="00402A4E" w:rsidRDefault="00402A4E" w:rsidP="00096D3D">
            <w:pPr>
              <w:rPr>
                <w:rFonts w:ascii="Verdana" w:hAnsi="Verdana"/>
                <w:b/>
                <w:sz w:val="18"/>
                <w:szCs w:val="18"/>
              </w:rPr>
            </w:pPr>
            <w:r w:rsidRPr="00402A4E">
              <w:rPr>
                <w:rFonts w:ascii="Verdana" w:hAnsi="Verdana"/>
                <w:b/>
                <w:sz w:val="18"/>
                <w:szCs w:val="18"/>
              </w:rPr>
              <w:t>Year:</w:t>
            </w:r>
          </w:p>
        </w:tc>
        <w:tc>
          <w:tcPr>
            <w:tcW w:w="1754" w:type="dxa"/>
            <w:shd w:val="clear" w:color="auto" w:fill="auto"/>
          </w:tcPr>
          <w:p w14:paraId="5307401D" w14:textId="635FF859" w:rsidR="00402A4E" w:rsidRPr="00402A4E" w:rsidRDefault="00402A4E" w:rsidP="00096D3D">
            <w:pPr>
              <w:rPr>
                <w:rFonts w:ascii="Verdana" w:hAnsi="Verdana"/>
                <w:sz w:val="18"/>
                <w:szCs w:val="18"/>
              </w:rPr>
            </w:pPr>
            <w:r>
              <w:rPr>
                <w:rFonts w:ascii="Verdana" w:hAnsi="Verdana"/>
                <w:sz w:val="18"/>
                <w:szCs w:val="18"/>
              </w:rPr>
              <w:t>2025</w:t>
            </w:r>
          </w:p>
          <w:p w14:paraId="58336CAE"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777E27E1" w14:textId="77777777" w:rsidTr="00096D3D">
        <w:tc>
          <w:tcPr>
            <w:tcW w:w="1901" w:type="dxa"/>
            <w:shd w:val="clear" w:color="auto" w:fill="auto"/>
          </w:tcPr>
          <w:p w14:paraId="0A62CA90" w14:textId="77777777" w:rsidR="00402A4E" w:rsidRPr="00402A4E" w:rsidRDefault="00402A4E" w:rsidP="00096D3D">
            <w:pPr>
              <w:rPr>
                <w:rFonts w:ascii="Verdana" w:hAnsi="Verdana"/>
                <w:b/>
                <w:sz w:val="18"/>
                <w:szCs w:val="18"/>
              </w:rPr>
            </w:pPr>
          </w:p>
          <w:p w14:paraId="0B01A812" w14:textId="77777777" w:rsidR="00402A4E" w:rsidRPr="00402A4E" w:rsidRDefault="00402A4E" w:rsidP="00096D3D">
            <w:pPr>
              <w:rPr>
                <w:rFonts w:ascii="Verdana" w:hAnsi="Verdana"/>
                <w:b/>
                <w:sz w:val="18"/>
                <w:szCs w:val="18"/>
              </w:rPr>
            </w:pPr>
            <w:r w:rsidRPr="00402A4E">
              <w:rPr>
                <w:rFonts w:ascii="Verdana" w:hAnsi="Verdana"/>
                <w:b/>
                <w:sz w:val="18"/>
                <w:szCs w:val="18"/>
              </w:rPr>
              <w:t>Module:</w:t>
            </w:r>
          </w:p>
        </w:tc>
        <w:tc>
          <w:tcPr>
            <w:tcW w:w="6621" w:type="dxa"/>
            <w:gridSpan w:val="3"/>
            <w:shd w:val="clear" w:color="auto" w:fill="auto"/>
          </w:tcPr>
          <w:p w14:paraId="59995F07" w14:textId="7202812F" w:rsidR="00402A4E" w:rsidRPr="00402A4E" w:rsidRDefault="00402A4E" w:rsidP="00096D3D">
            <w:pPr>
              <w:rPr>
                <w:rFonts w:ascii="Verdana" w:hAnsi="Verdana"/>
                <w:sz w:val="18"/>
                <w:szCs w:val="18"/>
              </w:rPr>
            </w:pPr>
            <w:r>
              <w:rPr>
                <w:rFonts w:ascii="Verdana" w:hAnsi="Verdana"/>
                <w:sz w:val="18"/>
                <w:szCs w:val="18"/>
              </w:rPr>
              <w:t>Business Intelligence &amp; Business Analytics</w:t>
            </w:r>
          </w:p>
          <w:p w14:paraId="6BDF7AFD"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18277EB0" w14:textId="77777777" w:rsidTr="00096D3D">
        <w:tc>
          <w:tcPr>
            <w:tcW w:w="1901" w:type="dxa"/>
            <w:shd w:val="clear" w:color="auto" w:fill="auto"/>
          </w:tcPr>
          <w:p w14:paraId="3DCCD933" w14:textId="77777777" w:rsidR="00402A4E" w:rsidRPr="00402A4E" w:rsidRDefault="00402A4E" w:rsidP="00096D3D">
            <w:pPr>
              <w:rPr>
                <w:rFonts w:ascii="Verdana" w:hAnsi="Verdana"/>
                <w:b/>
                <w:sz w:val="18"/>
                <w:szCs w:val="18"/>
              </w:rPr>
            </w:pPr>
          </w:p>
          <w:p w14:paraId="76B55A1B" w14:textId="77777777" w:rsidR="00402A4E" w:rsidRPr="00402A4E" w:rsidRDefault="00402A4E" w:rsidP="00096D3D">
            <w:pPr>
              <w:rPr>
                <w:rFonts w:ascii="Verdana" w:hAnsi="Verdana"/>
                <w:b/>
                <w:sz w:val="18"/>
                <w:szCs w:val="18"/>
              </w:rPr>
            </w:pPr>
            <w:r w:rsidRPr="00402A4E">
              <w:rPr>
                <w:rFonts w:ascii="Verdana" w:hAnsi="Verdana"/>
                <w:b/>
                <w:sz w:val="18"/>
                <w:szCs w:val="18"/>
              </w:rPr>
              <w:t>Lecturer:</w:t>
            </w:r>
          </w:p>
        </w:tc>
        <w:tc>
          <w:tcPr>
            <w:tcW w:w="6621" w:type="dxa"/>
            <w:gridSpan w:val="3"/>
            <w:shd w:val="clear" w:color="auto" w:fill="auto"/>
          </w:tcPr>
          <w:p w14:paraId="264EC32F" w14:textId="70F19AB9" w:rsidR="00402A4E" w:rsidRPr="00402A4E" w:rsidRDefault="00402A4E" w:rsidP="00096D3D">
            <w:pPr>
              <w:rPr>
                <w:rFonts w:ascii="Verdana" w:hAnsi="Verdana"/>
                <w:sz w:val="18"/>
                <w:szCs w:val="18"/>
              </w:rPr>
            </w:pPr>
            <w:r>
              <w:rPr>
                <w:rFonts w:ascii="Verdana" w:hAnsi="Verdana"/>
                <w:sz w:val="18"/>
                <w:szCs w:val="18"/>
              </w:rPr>
              <w:t>Pritesh Tiwari</w:t>
            </w:r>
          </w:p>
          <w:p w14:paraId="36A2A1D7"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2C0CD133" w14:textId="77777777" w:rsidTr="00096D3D">
        <w:tc>
          <w:tcPr>
            <w:tcW w:w="1901" w:type="dxa"/>
            <w:shd w:val="clear" w:color="auto" w:fill="auto"/>
          </w:tcPr>
          <w:p w14:paraId="3E33E7A6" w14:textId="77777777" w:rsidR="00402A4E" w:rsidRPr="00402A4E" w:rsidRDefault="00402A4E" w:rsidP="00096D3D">
            <w:pPr>
              <w:rPr>
                <w:rFonts w:ascii="Verdana" w:hAnsi="Verdana"/>
                <w:b/>
                <w:sz w:val="18"/>
                <w:szCs w:val="18"/>
              </w:rPr>
            </w:pPr>
            <w:r w:rsidRPr="00402A4E">
              <w:rPr>
                <w:rFonts w:ascii="Verdana" w:hAnsi="Verdana"/>
                <w:b/>
                <w:sz w:val="18"/>
                <w:szCs w:val="18"/>
              </w:rPr>
              <w:t>Submission Due Date:</w:t>
            </w:r>
          </w:p>
        </w:tc>
        <w:tc>
          <w:tcPr>
            <w:tcW w:w="6621" w:type="dxa"/>
            <w:gridSpan w:val="3"/>
            <w:shd w:val="clear" w:color="auto" w:fill="auto"/>
          </w:tcPr>
          <w:p w14:paraId="684AB09B" w14:textId="001768D2" w:rsidR="00402A4E" w:rsidRPr="00402A4E" w:rsidRDefault="00402A4E" w:rsidP="00096D3D">
            <w:pPr>
              <w:rPr>
                <w:rFonts w:ascii="Verdana" w:hAnsi="Verdana"/>
                <w:sz w:val="18"/>
                <w:szCs w:val="18"/>
              </w:rPr>
            </w:pPr>
            <w:r>
              <w:rPr>
                <w:rFonts w:ascii="Verdana" w:hAnsi="Verdana"/>
                <w:sz w:val="18"/>
                <w:szCs w:val="18"/>
              </w:rPr>
              <w:t>August 3, 2025</w:t>
            </w:r>
          </w:p>
          <w:p w14:paraId="14661A54"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5056F5F9" w14:textId="77777777" w:rsidTr="00096D3D">
        <w:tc>
          <w:tcPr>
            <w:tcW w:w="1901" w:type="dxa"/>
            <w:shd w:val="clear" w:color="auto" w:fill="auto"/>
          </w:tcPr>
          <w:p w14:paraId="02C24C5A" w14:textId="77777777" w:rsidR="00402A4E" w:rsidRPr="00402A4E" w:rsidRDefault="00402A4E" w:rsidP="00096D3D">
            <w:pPr>
              <w:rPr>
                <w:rFonts w:ascii="Verdana" w:hAnsi="Verdana"/>
                <w:b/>
                <w:sz w:val="18"/>
                <w:szCs w:val="18"/>
              </w:rPr>
            </w:pPr>
          </w:p>
          <w:p w14:paraId="72F7BC5C" w14:textId="77777777" w:rsidR="00402A4E" w:rsidRPr="00402A4E" w:rsidRDefault="00402A4E" w:rsidP="00096D3D">
            <w:pPr>
              <w:rPr>
                <w:rFonts w:ascii="Verdana" w:hAnsi="Verdana"/>
                <w:b/>
                <w:sz w:val="18"/>
                <w:szCs w:val="18"/>
              </w:rPr>
            </w:pPr>
            <w:r w:rsidRPr="00402A4E">
              <w:rPr>
                <w:rFonts w:ascii="Verdana" w:hAnsi="Verdana"/>
                <w:b/>
                <w:sz w:val="18"/>
                <w:szCs w:val="18"/>
              </w:rPr>
              <w:t>Project Title:</w:t>
            </w:r>
          </w:p>
        </w:tc>
        <w:tc>
          <w:tcPr>
            <w:tcW w:w="6621" w:type="dxa"/>
            <w:gridSpan w:val="3"/>
            <w:shd w:val="clear" w:color="auto" w:fill="auto"/>
          </w:tcPr>
          <w:p w14:paraId="09CF6DD4" w14:textId="77777777" w:rsidR="00402A4E" w:rsidRPr="00402A4E" w:rsidRDefault="00402A4E" w:rsidP="00402A4E">
            <w:pPr>
              <w:rPr>
                <w:rFonts w:ascii="Verdana" w:hAnsi="Verdana"/>
                <w:sz w:val="18"/>
                <w:szCs w:val="18"/>
              </w:rPr>
            </w:pPr>
            <w:r w:rsidRPr="00402A4E">
              <w:rPr>
                <w:rFonts w:ascii="Verdana" w:hAnsi="Verdana"/>
                <w:sz w:val="18"/>
                <w:szCs w:val="18"/>
              </w:rPr>
              <w:t>Business Intelligence &amp; Analytics Transformation</w:t>
            </w:r>
          </w:p>
          <w:p w14:paraId="250200F3" w14:textId="75B503ED" w:rsidR="00402A4E" w:rsidRPr="00402A4E" w:rsidRDefault="00402A4E" w:rsidP="00402A4E">
            <w:pPr>
              <w:rPr>
                <w:rFonts w:ascii="Verdana" w:hAnsi="Verdana"/>
                <w:sz w:val="18"/>
                <w:szCs w:val="18"/>
              </w:rPr>
            </w:pPr>
            <w:r w:rsidRPr="00402A4E">
              <w:rPr>
                <w:rFonts w:ascii="Verdana" w:hAnsi="Verdana"/>
                <w:sz w:val="18"/>
                <w:szCs w:val="18"/>
              </w:rPr>
              <w:t>Eason Sons &amp; Ltd</w:t>
            </w:r>
          </w:p>
          <w:p w14:paraId="58EB277E"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56FC3685" w14:textId="77777777" w:rsidTr="00096D3D">
        <w:tc>
          <w:tcPr>
            <w:tcW w:w="1901" w:type="dxa"/>
            <w:shd w:val="clear" w:color="auto" w:fill="auto"/>
            <w:vAlign w:val="bottom"/>
          </w:tcPr>
          <w:p w14:paraId="33272C32" w14:textId="77777777" w:rsidR="00402A4E" w:rsidRPr="00402A4E" w:rsidRDefault="00402A4E" w:rsidP="00096D3D">
            <w:pPr>
              <w:rPr>
                <w:rFonts w:ascii="Verdana" w:hAnsi="Verdana"/>
                <w:b/>
                <w:sz w:val="18"/>
                <w:szCs w:val="18"/>
              </w:rPr>
            </w:pPr>
            <w:r w:rsidRPr="00402A4E">
              <w:rPr>
                <w:rFonts w:ascii="Verdana" w:hAnsi="Verdana"/>
                <w:b/>
                <w:sz w:val="18"/>
                <w:szCs w:val="18"/>
              </w:rPr>
              <w:t>Word Count:</w:t>
            </w:r>
          </w:p>
        </w:tc>
        <w:tc>
          <w:tcPr>
            <w:tcW w:w="6621" w:type="dxa"/>
            <w:gridSpan w:val="3"/>
            <w:shd w:val="clear" w:color="auto" w:fill="auto"/>
          </w:tcPr>
          <w:p w14:paraId="00D752BC" w14:textId="71F8D428" w:rsidR="00402A4E" w:rsidRPr="00402A4E" w:rsidRDefault="00402A4E" w:rsidP="00096D3D">
            <w:pPr>
              <w:rPr>
                <w:rFonts w:ascii="Verdana" w:hAnsi="Verdana"/>
                <w:sz w:val="18"/>
                <w:szCs w:val="18"/>
              </w:rPr>
            </w:pPr>
            <w:r>
              <w:rPr>
                <w:rFonts w:ascii="Verdana" w:hAnsi="Verdana"/>
                <w:sz w:val="18"/>
                <w:szCs w:val="18"/>
              </w:rPr>
              <w:t>1,805</w:t>
            </w:r>
          </w:p>
          <w:p w14:paraId="5F8D9E3B" w14:textId="77777777" w:rsidR="00402A4E" w:rsidRPr="00402A4E" w:rsidRDefault="00402A4E" w:rsidP="00096D3D">
            <w:pPr>
              <w:rPr>
                <w:rFonts w:ascii="Verdana" w:hAnsi="Verdana"/>
                <w:sz w:val="18"/>
                <w:szCs w:val="18"/>
              </w:rPr>
            </w:pPr>
            <w:r w:rsidRPr="00402A4E">
              <w:rPr>
                <w:rFonts w:ascii="Verdana" w:hAnsi="Verdana"/>
                <w:sz w:val="18"/>
                <w:szCs w:val="18"/>
              </w:rPr>
              <w:t>………………………………………………………………………………………………………………</w:t>
            </w:r>
          </w:p>
        </w:tc>
      </w:tr>
    </w:tbl>
    <w:p w14:paraId="24C45FA3" w14:textId="77777777" w:rsidR="00402A4E" w:rsidRPr="00402A4E" w:rsidRDefault="00402A4E" w:rsidP="00402A4E">
      <w:pPr>
        <w:rPr>
          <w:rFonts w:ascii="Verdana" w:hAnsi="Verdana"/>
          <w:sz w:val="18"/>
          <w:szCs w:val="18"/>
        </w:rPr>
      </w:pPr>
    </w:p>
    <w:p w14:paraId="1C95C975" w14:textId="77777777" w:rsidR="00402A4E" w:rsidRPr="00402A4E" w:rsidRDefault="00402A4E" w:rsidP="00402A4E">
      <w:pPr>
        <w:rPr>
          <w:rFonts w:ascii="Verdana" w:hAnsi="Verdana"/>
          <w:sz w:val="18"/>
          <w:szCs w:val="18"/>
        </w:rPr>
      </w:pPr>
    </w:p>
    <w:p w14:paraId="395E4DCB" w14:textId="77777777" w:rsidR="00402A4E" w:rsidRPr="00402A4E" w:rsidRDefault="00402A4E" w:rsidP="00402A4E">
      <w:pPr>
        <w:pStyle w:val="BodyText"/>
        <w:jc w:val="both"/>
        <w:rPr>
          <w:rFonts w:ascii="Verdana" w:hAnsi="Verdana"/>
          <w:sz w:val="18"/>
          <w:szCs w:val="18"/>
        </w:rPr>
      </w:pPr>
      <w:r w:rsidRPr="00402A4E">
        <w:rPr>
          <w:rFonts w:ascii="Verdana" w:hAnsi="Verdana"/>
          <w:sz w:val="18"/>
          <w:szCs w:val="18"/>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71DB38BD" w14:textId="77777777" w:rsidR="00402A4E" w:rsidRPr="00402A4E" w:rsidRDefault="00402A4E" w:rsidP="00402A4E">
      <w:pPr>
        <w:pStyle w:val="BodyText"/>
        <w:jc w:val="both"/>
        <w:rPr>
          <w:rFonts w:ascii="Verdana" w:hAnsi="Verdana"/>
          <w:sz w:val="18"/>
          <w:szCs w:val="18"/>
        </w:rPr>
      </w:pPr>
      <w:r w:rsidRPr="00402A4E">
        <w:rPr>
          <w:rFonts w:ascii="Verdana" w:hAnsi="Verdana"/>
          <w:sz w:val="18"/>
          <w:szCs w:val="18"/>
          <w:u w:val="single"/>
        </w:rPr>
        <w:t>ALL</w:t>
      </w:r>
      <w:r w:rsidRPr="00402A4E">
        <w:rPr>
          <w:rFonts w:ascii="Verdana" w:hAnsi="Verdana"/>
          <w:sz w:val="18"/>
          <w:szCs w:val="18"/>
        </w:rPr>
        <w:t xml:space="preserve"> internet material must be referenced in the references section.  Students are encouraged to use the Harvard Referencing Standard supplied by the </w:t>
      </w:r>
      <w:proofErr w:type="gramStart"/>
      <w:r w:rsidRPr="00402A4E">
        <w:rPr>
          <w:rFonts w:ascii="Verdana" w:hAnsi="Verdana"/>
          <w:sz w:val="18"/>
          <w:szCs w:val="18"/>
        </w:rPr>
        <w:t>Library</w:t>
      </w:r>
      <w:proofErr w:type="gramEnd"/>
      <w:r w:rsidRPr="00402A4E">
        <w:rPr>
          <w:rFonts w:ascii="Verdana" w:hAnsi="Verdana"/>
          <w:sz w:val="18"/>
          <w:szCs w:val="18"/>
        </w:rPr>
        <w:t>.  To use other author's written or electronic work is illegal (plagiarism) and may result in disciplinary action.  Students may be required to undergo a viva (oral examination) if there is suspicion about the validity of their submitted work.</w:t>
      </w:r>
    </w:p>
    <w:p w14:paraId="021C9C41" w14:textId="77777777" w:rsidR="00402A4E" w:rsidRPr="00402A4E" w:rsidRDefault="00402A4E" w:rsidP="00402A4E">
      <w:pPr>
        <w:rPr>
          <w:rFonts w:ascii="Verdana" w:hAnsi="Verdana"/>
          <w:sz w:val="18"/>
          <w:szCs w:val="18"/>
        </w:rPr>
      </w:pPr>
    </w:p>
    <w:p w14:paraId="1EA32B2E" w14:textId="77777777" w:rsidR="00402A4E" w:rsidRPr="00402A4E" w:rsidRDefault="00402A4E" w:rsidP="00402A4E">
      <w:pPr>
        <w:rPr>
          <w:rFonts w:ascii="Verdana" w:hAnsi="Verdana"/>
          <w:sz w:val="18"/>
          <w:szCs w:val="18"/>
        </w:rPr>
      </w:pPr>
    </w:p>
    <w:tbl>
      <w:tblPr>
        <w:tblW w:w="0" w:type="auto"/>
        <w:tblLook w:val="01E0" w:firstRow="1" w:lastRow="1" w:firstColumn="1" w:lastColumn="1" w:noHBand="0" w:noVBand="0"/>
      </w:tblPr>
      <w:tblGrid>
        <w:gridCol w:w="2130"/>
        <w:gridCol w:w="6403"/>
      </w:tblGrid>
      <w:tr w:rsidR="00402A4E" w:rsidRPr="00402A4E" w14:paraId="3FFCF7D4" w14:textId="77777777" w:rsidTr="00096D3D">
        <w:tc>
          <w:tcPr>
            <w:tcW w:w="2130" w:type="dxa"/>
            <w:shd w:val="clear" w:color="auto" w:fill="auto"/>
          </w:tcPr>
          <w:p w14:paraId="74BC34B7" w14:textId="77777777" w:rsidR="00402A4E" w:rsidRPr="00402A4E" w:rsidRDefault="00402A4E" w:rsidP="00096D3D">
            <w:pPr>
              <w:rPr>
                <w:rFonts w:ascii="Verdana" w:hAnsi="Verdana"/>
                <w:b/>
                <w:sz w:val="18"/>
                <w:szCs w:val="18"/>
              </w:rPr>
            </w:pPr>
          </w:p>
          <w:p w14:paraId="733F3961" w14:textId="77777777" w:rsidR="00402A4E" w:rsidRPr="00402A4E" w:rsidRDefault="00402A4E" w:rsidP="00096D3D">
            <w:pPr>
              <w:rPr>
                <w:rFonts w:ascii="Verdana" w:hAnsi="Verdana"/>
                <w:b/>
                <w:sz w:val="18"/>
                <w:szCs w:val="18"/>
              </w:rPr>
            </w:pPr>
            <w:r w:rsidRPr="00402A4E">
              <w:rPr>
                <w:rFonts w:ascii="Verdana" w:hAnsi="Verdana"/>
                <w:b/>
                <w:sz w:val="18"/>
                <w:szCs w:val="18"/>
              </w:rPr>
              <w:t>Signature:</w:t>
            </w:r>
          </w:p>
        </w:tc>
        <w:tc>
          <w:tcPr>
            <w:tcW w:w="6392" w:type="dxa"/>
            <w:shd w:val="clear" w:color="auto" w:fill="auto"/>
          </w:tcPr>
          <w:p w14:paraId="5B892377" w14:textId="30EFC313" w:rsidR="00402A4E" w:rsidRPr="00402A4E" w:rsidRDefault="00402A4E" w:rsidP="00096D3D">
            <w:pPr>
              <w:rPr>
                <w:rFonts w:ascii="Verdana" w:hAnsi="Verdana"/>
                <w:sz w:val="18"/>
                <w:szCs w:val="18"/>
              </w:rPr>
            </w:pPr>
            <w:r w:rsidRPr="00402A4E">
              <w:rPr>
                <w:rFonts w:ascii="Verdana" w:hAnsi="Verdana"/>
                <w:sz w:val="18"/>
                <w:szCs w:val="18"/>
              </w:rPr>
              <w:t xml:space="preserve">Olamide </w:t>
            </w:r>
            <w:proofErr w:type="spellStart"/>
            <w:r w:rsidRPr="00402A4E">
              <w:rPr>
                <w:rFonts w:ascii="Verdana" w:hAnsi="Verdana"/>
                <w:sz w:val="18"/>
                <w:szCs w:val="18"/>
              </w:rPr>
              <w:t>Abioro</w:t>
            </w:r>
            <w:proofErr w:type="spellEnd"/>
            <w:r>
              <w:rPr>
                <w:rFonts w:ascii="Verdana" w:hAnsi="Verdana"/>
                <w:sz w:val="18"/>
                <w:szCs w:val="18"/>
              </w:rPr>
              <w:t xml:space="preserve">, </w:t>
            </w:r>
            <w:r w:rsidRPr="00402A4E">
              <w:rPr>
                <w:rFonts w:ascii="Verdana" w:hAnsi="Verdana"/>
                <w:sz w:val="18"/>
                <w:szCs w:val="18"/>
              </w:rPr>
              <w:t>Muhammad Osama Hassan Khan</w:t>
            </w:r>
            <w:r>
              <w:rPr>
                <w:rFonts w:ascii="Verdana" w:hAnsi="Verdana"/>
                <w:sz w:val="18"/>
                <w:szCs w:val="18"/>
              </w:rPr>
              <w:t xml:space="preserve">, </w:t>
            </w:r>
            <w:proofErr w:type="spellStart"/>
            <w:r w:rsidRPr="00402A4E">
              <w:rPr>
                <w:rFonts w:ascii="Verdana" w:hAnsi="Verdana"/>
                <w:sz w:val="18"/>
                <w:szCs w:val="18"/>
              </w:rPr>
              <w:t>Liton</w:t>
            </w:r>
            <w:proofErr w:type="spellEnd"/>
            <w:r w:rsidRPr="00402A4E">
              <w:rPr>
                <w:rFonts w:ascii="Verdana" w:hAnsi="Verdana"/>
                <w:sz w:val="18"/>
                <w:szCs w:val="18"/>
              </w:rPr>
              <w:t xml:space="preserve"> Nath</w:t>
            </w:r>
          </w:p>
          <w:p w14:paraId="3722755B" w14:textId="77777777" w:rsidR="00402A4E" w:rsidRPr="00402A4E" w:rsidRDefault="00402A4E" w:rsidP="00096D3D">
            <w:pPr>
              <w:rPr>
                <w:rFonts w:ascii="Verdana" w:hAnsi="Verdana"/>
                <w:sz w:val="18"/>
                <w:szCs w:val="18"/>
              </w:rPr>
            </w:pPr>
            <w:r w:rsidRPr="00402A4E">
              <w:rPr>
                <w:rFonts w:ascii="Verdana" w:hAnsi="Verdana"/>
                <w:sz w:val="18"/>
                <w:szCs w:val="18"/>
              </w:rPr>
              <w:t>………………………………………………………………………………………………………………</w:t>
            </w:r>
          </w:p>
        </w:tc>
      </w:tr>
      <w:tr w:rsidR="00402A4E" w:rsidRPr="00402A4E" w14:paraId="7500BF82" w14:textId="77777777" w:rsidTr="00096D3D">
        <w:tc>
          <w:tcPr>
            <w:tcW w:w="2130" w:type="dxa"/>
            <w:shd w:val="clear" w:color="auto" w:fill="auto"/>
          </w:tcPr>
          <w:p w14:paraId="66BC5CB3" w14:textId="77777777" w:rsidR="00402A4E" w:rsidRPr="00402A4E" w:rsidRDefault="00402A4E" w:rsidP="00096D3D">
            <w:pPr>
              <w:rPr>
                <w:rFonts w:ascii="Verdana" w:hAnsi="Verdana"/>
                <w:b/>
                <w:sz w:val="18"/>
                <w:szCs w:val="18"/>
              </w:rPr>
            </w:pPr>
          </w:p>
          <w:p w14:paraId="633D3350" w14:textId="77777777" w:rsidR="00402A4E" w:rsidRPr="00402A4E" w:rsidRDefault="00402A4E" w:rsidP="00096D3D">
            <w:pPr>
              <w:rPr>
                <w:rFonts w:ascii="Verdana" w:hAnsi="Verdana"/>
                <w:b/>
                <w:sz w:val="18"/>
                <w:szCs w:val="18"/>
              </w:rPr>
            </w:pPr>
            <w:r w:rsidRPr="00402A4E">
              <w:rPr>
                <w:rFonts w:ascii="Verdana" w:hAnsi="Verdana"/>
                <w:b/>
                <w:sz w:val="18"/>
                <w:szCs w:val="18"/>
              </w:rPr>
              <w:t>Date:</w:t>
            </w:r>
          </w:p>
        </w:tc>
        <w:tc>
          <w:tcPr>
            <w:tcW w:w="6392" w:type="dxa"/>
            <w:shd w:val="clear" w:color="auto" w:fill="auto"/>
          </w:tcPr>
          <w:p w14:paraId="3DE680AB" w14:textId="2C5B8D5E" w:rsidR="00402A4E" w:rsidRPr="00402A4E" w:rsidRDefault="00402A4E" w:rsidP="00096D3D">
            <w:pPr>
              <w:rPr>
                <w:rFonts w:ascii="Verdana" w:hAnsi="Verdana"/>
                <w:sz w:val="18"/>
                <w:szCs w:val="18"/>
              </w:rPr>
            </w:pPr>
            <w:r>
              <w:rPr>
                <w:rFonts w:ascii="Verdana" w:hAnsi="Verdana"/>
                <w:sz w:val="18"/>
                <w:szCs w:val="18"/>
              </w:rPr>
              <w:t>August 1, 2025</w:t>
            </w:r>
          </w:p>
          <w:p w14:paraId="4EE2FC95" w14:textId="77777777" w:rsidR="00402A4E" w:rsidRPr="00402A4E" w:rsidRDefault="00402A4E" w:rsidP="00096D3D">
            <w:pPr>
              <w:rPr>
                <w:rFonts w:ascii="Verdana" w:hAnsi="Verdana"/>
                <w:sz w:val="18"/>
                <w:szCs w:val="18"/>
              </w:rPr>
            </w:pPr>
            <w:r w:rsidRPr="00402A4E">
              <w:rPr>
                <w:rFonts w:ascii="Verdana" w:hAnsi="Verdana"/>
                <w:sz w:val="18"/>
                <w:szCs w:val="18"/>
              </w:rPr>
              <w:t>………………………………………………………………………………………………………………</w:t>
            </w:r>
          </w:p>
        </w:tc>
      </w:tr>
    </w:tbl>
    <w:p w14:paraId="38BFE732" w14:textId="77777777" w:rsidR="00402A4E" w:rsidRPr="00402A4E" w:rsidRDefault="00402A4E" w:rsidP="00402A4E">
      <w:pPr>
        <w:rPr>
          <w:rFonts w:ascii="Verdana" w:hAnsi="Verdana"/>
          <w:sz w:val="18"/>
          <w:szCs w:val="18"/>
        </w:rPr>
      </w:pPr>
    </w:p>
    <w:p w14:paraId="35154481" w14:textId="77777777" w:rsidR="00402A4E" w:rsidRPr="00402A4E" w:rsidRDefault="00402A4E" w:rsidP="00402A4E">
      <w:pPr>
        <w:rPr>
          <w:rFonts w:ascii="Verdana" w:hAnsi="Verdana"/>
          <w:sz w:val="18"/>
          <w:szCs w:val="18"/>
        </w:rPr>
      </w:pPr>
    </w:p>
    <w:p w14:paraId="0BF1CC74" w14:textId="77777777" w:rsidR="00402A4E" w:rsidRPr="00402A4E" w:rsidRDefault="00402A4E" w:rsidP="00402A4E">
      <w:pPr>
        <w:rPr>
          <w:rFonts w:ascii="Verdana" w:hAnsi="Verdana"/>
          <w:b/>
          <w:sz w:val="18"/>
          <w:szCs w:val="18"/>
        </w:rPr>
      </w:pPr>
      <w:r w:rsidRPr="00402A4E">
        <w:rPr>
          <w:rFonts w:ascii="Verdana" w:hAnsi="Verdana"/>
          <w:b/>
          <w:sz w:val="18"/>
          <w:szCs w:val="18"/>
        </w:rPr>
        <w:t>PLEASE READ THE FOLLOWING INSTRUCTIONS:</w:t>
      </w:r>
    </w:p>
    <w:p w14:paraId="563D2B79" w14:textId="77777777" w:rsidR="00402A4E" w:rsidRPr="00402A4E" w:rsidRDefault="00402A4E" w:rsidP="00402A4E">
      <w:pPr>
        <w:rPr>
          <w:rFonts w:ascii="Verdana" w:hAnsi="Verdana"/>
          <w:sz w:val="18"/>
          <w:szCs w:val="18"/>
        </w:rPr>
      </w:pPr>
    </w:p>
    <w:p w14:paraId="03B996AE" w14:textId="77777777" w:rsidR="00402A4E" w:rsidRPr="00402A4E" w:rsidRDefault="00402A4E" w:rsidP="00402A4E">
      <w:pPr>
        <w:ind w:left="720" w:hanging="720"/>
        <w:jc w:val="both"/>
        <w:rPr>
          <w:rFonts w:ascii="Verdana" w:hAnsi="Verdana"/>
          <w:sz w:val="18"/>
          <w:szCs w:val="18"/>
        </w:rPr>
      </w:pPr>
      <w:r w:rsidRPr="00402A4E">
        <w:rPr>
          <w:rFonts w:ascii="Verdana" w:hAnsi="Verdana"/>
          <w:sz w:val="18"/>
          <w:szCs w:val="18"/>
        </w:rPr>
        <w:t>1.</w:t>
      </w:r>
      <w:r w:rsidRPr="00402A4E">
        <w:rPr>
          <w:rFonts w:ascii="Verdana" w:hAnsi="Verdana"/>
          <w:sz w:val="18"/>
          <w:szCs w:val="18"/>
        </w:rPr>
        <w:tab/>
        <w:t>Please attach a completed copy of this sheet to each project (including multiple copies).</w:t>
      </w:r>
    </w:p>
    <w:p w14:paraId="01D63CE6" w14:textId="77777777" w:rsidR="00402A4E" w:rsidRPr="00402A4E" w:rsidRDefault="00402A4E" w:rsidP="00402A4E">
      <w:pPr>
        <w:jc w:val="both"/>
        <w:rPr>
          <w:rFonts w:ascii="Verdana" w:hAnsi="Verdana"/>
          <w:sz w:val="18"/>
          <w:szCs w:val="18"/>
        </w:rPr>
      </w:pPr>
      <w:r w:rsidRPr="00402A4E">
        <w:rPr>
          <w:rFonts w:ascii="Verdana" w:hAnsi="Verdana"/>
          <w:sz w:val="18"/>
          <w:szCs w:val="18"/>
        </w:rPr>
        <w:t>2.</w:t>
      </w:r>
      <w:r w:rsidRPr="00402A4E">
        <w:rPr>
          <w:rFonts w:ascii="Verdana" w:hAnsi="Verdana"/>
          <w:sz w:val="18"/>
          <w:szCs w:val="18"/>
        </w:rPr>
        <w:tab/>
        <w:t xml:space="preserve">Projects should be submitted to your </w:t>
      </w:r>
      <w:proofErr w:type="spellStart"/>
      <w:r w:rsidRPr="00402A4E">
        <w:rPr>
          <w:rFonts w:ascii="Verdana" w:hAnsi="Verdana"/>
          <w:sz w:val="18"/>
          <w:szCs w:val="18"/>
        </w:rPr>
        <w:t>Programme</w:t>
      </w:r>
      <w:proofErr w:type="spellEnd"/>
      <w:r w:rsidRPr="00402A4E">
        <w:rPr>
          <w:rFonts w:ascii="Verdana" w:hAnsi="Verdana"/>
          <w:sz w:val="18"/>
          <w:szCs w:val="18"/>
        </w:rPr>
        <w:t xml:space="preserve"> Coordinator.</w:t>
      </w:r>
    </w:p>
    <w:p w14:paraId="12EAF310" w14:textId="77777777" w:rsidR="00402A4E" w:rsidRPr="00402A4E" w:rsidRDefault="00402A4E" w:rsidP="00402A4E">
      <w:pPr>
        <w:ind w:left="720" w:hanging="720"/>
        <w:jc w:val="both"/>
        <w:rPr>
          <w:rFonts w:ascii="Verdana" w:hAnsi="Verdana"/>
          <w:sz w:val="18"/>
          <w:szCs w:val="18"/>
        </w:rPr>
      </w:pPr>
      <w:r w:rsidRPr="00402A4E">
        <w:rPr>
          <w:rFonts w:ascii="Verdana" w:hAnsi="Verdana"/>
          <w:sz w:val="18"/>
          <w:szCs w:val="18"/>
        </w:rPr>
        <w:t>3.</w:t>
      </w:r>
      <w:r w:rsidRPr="00402A4E">
        <w:rPr>
          <w:rFonts w:ascii="Verdana" w:hAnsi="Verdana"/>
          <w:sz w:val="18"/>
          <w:szCs w:val="18"/>
        </w:rPr>
        <w:tab/>
      </w:r>
      <w:r w:rsidRPr="00402A4E">
        <w:rPr>
          <w:rFonts w:ascii="Verdana" w:hAnsi="Verdana"/>
          <w:b/>
          <w:sz w:val="18"/>
          <w:szCs w:val="18"/>
        </w:rPr>
        <w:t>You must ensure that you retain a HARD COPY of ALL projects</w:t>
      </w:r>
      <w:r w:rsidRPr="00402A4E">
        <w:rPr>
          <w:rFonts w:ascii="Verdana" w:hAnsi="Verdana"/>
          <w:sz w:val="18"/>
          <w:szCs w:val="18"/>
        </w:rPr>
        <w:t>, both for your own reference and in case a project is lost or mislaid.  It is not sufficient to keep a copy on computer.  Please do not bind projects or place in covers unless specifically requested.</w:t>
      </w:r>
    </w:p>
    <w:p w14:paraId="5A7B666F" w14:textId="77777777" w:rsidR="00402A4E" w:rsidRPr="00402A4E" w:rsidRDefault="00402A4E" w:rsidP="00402A4E">
      <w:pPr>
        <w:ind w:left="720" w:hanging="720"/>
        <w:jc w:val="both"/>
        <w:rPr>
          <w:rFonts w:ascii="Verdana" w:hAnsi="Verdana"/>
          <w:b/>
          <w:sz w:val="18"/>
          <w:szCs w:val="18"/>
        </w:rPr>
      </w:pPr>
      <w:r w:rsidRPr="00402A4E">
        <w:rPr>
          <w:rFonts w:ascii="Verdana" w:hAnsi="Verdana"/>
          <w:sz w:val="18"/>
          <w:szCs w:val="18"/>
        </w:rPr>
        <w:t>4.</w:t>
      </w:r>
      <w:r w:rsidRPr="00402A4E">
        <w:rPr>
          <w:rFonts w:ascii="Verdana" w:hAnsi="Verdana"/>
          <w:sz w:val="18"/>
          <w:szCs w:val="18"/>
        </w:rPr>
        <w:tab/>
        <w:t xml:space="preserve">You must ensure that all projects are submitted to your </w:t>
      </w:r>
      <w:proofErr w:type="spellStart"/>
      <w:r w:rsidRPr="00402A4E">
        <w:rPr>
          <w:rFonts w:ascii="Verdana" w:hAnsi="Verdana"/>
          <w:sz w:val="18"/>
          <w:szCs w:val="18"/>
        </w:rPr>
        <w:t>Programme</w:t>
      </w:r>
      <w:proofErr w:type="spellEnd"/>
      <w:r w:rsidRPr="00402A4E">
        <w:rPr>
          <w:rFonts w:ascii="Verdana" w:hAnsi="Verdana"/>
          <w:sz w:val="18"/>
          <w:szCs w:val="18"/>
        </w:rPr>
        <w:t xml:space="preserve"> Coordinator on or before the required submission date.  </w:t>
      </w:r>
      <w:r w:rsidRPr="00402A4E">
        <w:rPr>
          <w:rFonts w:ascii="Verdana" w:hAnsi="Verdana"/>
          <w:b/>
          <w:sz w:val="18"/>
          <w:szCs w:val="18"/>
        </w:rPr>
        <w:t>Late submissions will incur penalties.</w:t>
      </w:r>
    </w:p>
    <w:p w14:paraId="4B1594F4" w14:textId="77777777" w:rsidR="00402A4E" w:rsidRPr="00402A4E" w:rsidRDefault="00402A4E" w:rsidP="00402A4E">
      <w:pPr>
        <w:ind w:left="720" w:hanging="720"/>
        <w:jc w:val="both"/>
        <w:rPr>
          <w:rFonts w:ascii="Verdana" w:hAnsi="Verdana"/>
          <w:sz w:val="18"/>
          <w:szCs w:val="18"/>
        </w:rPr>
      </w:pPr>
      <w:r w:rsidRPr="00402A4E">
        <w:rPr>
          <w:rFonts w:ascii="Verdana" w:hAnsi="Verdana"/>
          <w:sz w:val="18"/>
          <w:szCs w:val="18"/>
        </w:rPr>
        <w:t>5.</w:t>
      </w:r>
      <w:r w:rsidRPr="00402A4E">
        <w:rPr>
          <w:rFonts w:ascii="Verdana" w:hAnsi="Verdana"/>
          <w:sz w:val="18"/>
          <w:szCs w:val="18"/>
        </w:rPr>
        <w:tab/>
        <w:t xml:space="preserve">All projects must be submitted and passed </w:t>
      </w:r>
      <w:proofErr w:type="gramStart"/>
      <w:r w:rsidRPr="00402A4E">
        <w:rPr>
          <w:rFonts w:ascii="Verdana" w:hAnsi="Verdana"/>
          <w:sz w:val="18"/>
          <w:szCs w:val="18"/>
        </w:rPr>
        <w:t>in order to</w:t>
      </w:r>
      <w:proofErr w:type="gramEnd"/>
      <w:r w:rsidRPr="00402A4E">
        <w:rPr>
          <w:rFonts w:ascii="Verdana" w:hAnsi="Verdana"/>
          <w:sz w:val="18"/>
          <w:szCs w:val="18"/>
        </w:rPr>
        <w:t xml:space="preserve"> successfully complete the year.  </w:t>
      </w:r>
      <w:r w:rsidRPr="00402A4E">
        <w:rPr>
          <w:rFonts w:ascii="Verdana" w:hAnsi="Verdana"/>
          <w:b/>
          <w:sz w:val="18"/>
          <w:szCs w:val="18"/>
        </w:rPr>
        <w:t xml:space="preserve">Any project/assignment not submitted will be marked as a </w:t>
      </w:r>
      <w:proofErr w:type="gramStart"/>
      <w:r w:rsidRPr="00402A4E">
        <w:rPr>
          <w:rFonts w:ascii="Verdana" w:hAnsi="Verdana"/>
          <w:b/>
          <w:sz w:val="18"/>
          <w:szCs w:val="18"/>
        </w:rPr>
        <w:t>fail</w:t>
      </w:r>
      <w:proofErr w:type="gramEnd"/>
      <w:r w:rsidRPr="00402A4E">
        <w:rPr>
          <w:rFonts w:ascii="Verdana" w:hAnsi="Verdana"/>
          <w:b/>
          <w:sz w:val="18"/>
          <w:szCs w:val="18"/>
        </w:rPr>
        <w:t>.</w:t>
      </w:r>
    </w:p>
    <w:p w14:paraId="16002C4F" w14:textId="77777777" w:rsidR="00402A4E" w:rsidRPr="00402A4E" w:rsidRDefault="00402A4E" w:rsidP="00402A4E">
      <w:pPr>
        <w:rPr>
          <w:rFonts w:ascii="Verdana" w:hAnsi="Verdana"/>
          <w:sz w:val="18"/>
          <w:szCs w:val="18"/>
        </w:rPr>
      </w:pPr>
    </w:p>
    <w:p w14:paraId="1FB09A1C" w14:textId="77777777" w:rsidR="00402A4E" w:rsidRPr="00402A4E" w:rsidRDefault="00402A4E" w:rsidP="00402A4E">
      <w:pPr>
        <w:rPr>
          <w:rFonts w:ascii="Verdana" w:hAnsi="Verdana"/>
          <w:sz w:val="18"/>
          <w:szCs w:val="18"/>
        </w:rPr>
      </w:pPr>
    </w:p>
    <w:p w14:paraId="5514DB9E" w14:textId="77777777" w:rsidR="00402A4E" w:rsidRPr="00402A4E" w:rsidRDefault="00402A4E" w:rsidP="00402A4E">
      <w:pPr>
        <w:rPr>
          <w:rFonts w:ascii="Verdana" w:hAnsi="Verdana"/>
          <w:sz w:val="18"/>
          <w:szCs w:val="18"/>
        </w:rPr>
      </w:pPr>
    </w:p>
    <w:p w14:paraId="1C3A2620" w14:textId="77777777" w:rsidR="00402A4E" w:rsidRPr="00402A4E" w:rsidRDefault="00402A4E" w:rsidP="00402A4E">
      <w:pPr>
        <w:rPr>
          <w:rFonts w:ascii="Verdana" w:hAnsi="Verdana"/>
          <w:sz w:val="18"/>
          <w:szCs w:val="18"/>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348"/>
        <w:gridCol w:w="5174"/>
      </w:tblGrid>
      <w:tr w:rsidR="00402A4E" w:rsidRPr="00402A4E" w14:paraId="7CADBC96" w14:textId="77777777" w:rsidTr="00096D3D">
        <w:tc>
          <w:tcPr>
            <w:tcW w:w="8522" w:type="dxa"/>
            <w:gridSpan w:val="2"/>
            <w:shd w:val="clear" w:color="auto" w:fill="auto"/>
          </w:tcPr>
          <w:p w14:paraId="7DD55869" w14:textId="77777777" w:rsidR="00402A4E" w:rsidRPr="00402A4E" w:rsidRDefault="00402A4E" w:rsidP="00096D3D">
            <w:pPr>
              <w:rPr>
                <w:rFonts w:ascii="Verdana" w:hAnsi="Verdana"/>
                <w:b/>
                <w:sz w:val="18"/>
                <w:szCs w:val="18"/>
              </w:rPr>
            </w:pPr>
            <w:r w:rsidRPr="00402A4E">
              <w:rPr>
                <w:rFonts w:ascii="Verdana" w:hAnsi="Verdana"/>
                <w:b/>
                <w:sz w:val="18"/>
                <w:szCs w:val="18"/>
              </w:rPr>
              <w:t>Office Use Only</w:t>
            </w:r>
          </w:p>
        </w:tc>
      </w:tr>
      <w:tr w:rsidR="00402A4E" w:rsidRPr="00402A4E" w14:paraId="24E60968" w14:textId="77777777" w:rsidTr="00096D3D">
        <w:tc>
          <w:tcPr>
            <w:tcW w:w="3348" w:type="dxa"/>
            <w:shd w:val="clear" w:color="auto" w:fill="auto"/>
          </w:tcPr>
          <w:p w14:paraId="3028BDDB" w14:textId="77777777" w:rsidR="00402A4E" w:rsidRPr="00402A4E" w:rsidRDefault="00402A4E" w:rsidP="00096D3D">
            <w:pPr>
              <w:rPr>
                <w:rFonts w:ascii="Verdana" w:hAnsi="Verdana"/>
                <w:sz w:val="18"/>
                <w:szCs w:val="18"/>
              </w:rPr>
            </w:pPr>
            <w:r w:rsidRPr="00402A4E">
              <w:rPr>
                <w:rFonts w:ascii="Verdana" w:hAnsi="Verdana"/>
                <w:sz w:val="18"/>
                <w:szCs w:val="18"/>
              </w:rPr>
              <w:t>Signature:</w:t>
            </w:r>
          </w:p>
        </w:tc>
        <w:tc>
          <w:tcPr>
            <w:tcW w:w="5174" w:type="dxa"/>
            <w:shd w:val="clear" w:color="auto" w:fill="auto"/>
          </w:tcPr>
          <w:p w14:paraId="26083BAC" w14:textId="77777777" w:rsidR="00402A4E" w:rsidRPr="00402A4E" w:rsidRDefault="00402A4E" w:rsidP="00096D3D">
            <w:pPr>
              <w:rPr>
                <w:rFonts w:ascii="Verdana" w:hAnsi="Verdana"/>
                <w:sz w:val="18"/>
                <w:szCs w:val="18"/>
              </w:rPr>
            </w:pPr>
          </w:p>
        </w:tc>
      </w:tr>
      <w:tr w:rsidR="00402A4E" w:rsidRPr="00402A4E" w14:paraId="4B80A034" w14:textId="77777777" w:rsidTr="00096D3D">
        <w:tc>
          <w:tcPr>
            <w:tcW w:w="3348" w:type="dxa"/>
            <w:shd w:val="clear" w:color="auto" w:fill="auto"/>
          </w:tcPr>
          <w:p w14:paraId="28039F0B" w14:textId="77777777" w:rsidR="00402A4E" w:rsidRPr="00402A4E" w:rsidRDefault="00402A4E" w:rsidP="00096D3D">
            <w:pPr>
              <w:rPr>
                <w:rFonts w:ascii="Verdana" w:hAnsi="Verdana"/>
                <w:sz w:val="18"/>
                <w:szCs w:val="18"/>
              </w:rPr>
            </w:pPr>
            <w:r w:rsidRPr="00402A4E">
              <w:rPr>
                <w:rFonts w:ascii="Verdana" w:hAnsi="Verdana"/>
                <w:sz w:val="18"/>
                <w:szCs w:val="18"/>
              </w:rPr>
              <w:t>Date:</w:t>
            </w:r>
          </w:p>
        </w:tc>
        <w:tc>
          <w:tcPr>
            <w:tcW w:w="5174" w:type="dxa"/>
            <w:shd w:val="clear" w:color="auto" w:fill="auto"/>
          </w:tcPr>
          <w:p w14:paraId="2DF92EAE" w14:textId="77777777" w:rsidR="00402A4E" w:rsidRPr="00402A4E" w:rsidRDefault="00402A4E" w:rsidP="00096D3D">
            <w:pPr>
              <w:rPr>
                <w:rFonts w:ascii="Verdana" w:hAnsi="Verdana"/>
                <w:sz w:val="18"/>
                <w:szCs w:val="18"/>
              </w:rPr>
            </w:pPr>
          </w:p>
        </w:tc>
      </w:tr>
      <w:tr w:rsidR="00402A4E" w:rsidRPr="00402A4E" w14:paraId="5175AB26" w14:textId="77777777" w:rsidTr="00096D3D">
        <w:tc>
          <w:tcPr>
            <w:tcW w:w="3348" w:type="dxa"/>
            <w:shd w:val="clear" w:color="auto" w:fill="auto"/>
          </w:tcPr>
          <w:p w14:paraId="208EC050" w14:textId="77777777" w:rsidR="00402A4E" w:rsidRPr="00402A4E" w:rsidRDefault="00402A4E" w:rsidP="00096D3D">
            <w:pPr>
              <w:rPr>
                <w:rFonts w:ascii="Verdana" w:hAnsi="Verdana"/>
                <w:sz w:val="18"/>
                <w:szCs w:val="18"/>
              </w:rPr>
            </w:pPr>
            <w:r w:rsidRPr="00402A4E">
              <w:rPr>
                <w:rFonts w:ascii="Verdana" w:hAnsi="Verdana"/>
                <w:sz w:val="18"/>
                <w:szCs w:val="18"/>
              </w:rPr>
              <w:t>Penalty Applied (if applicable):</w:t>
            </w:r>
          </w:p>
        </w:tc>
        <w:tc>
          <w:tcPr>
            <w:tcW w:w="5174" w:type="dxa"/>
            <w:shd w:val="clear" w:color="auto" w:fill="auto"/>
          </w:tcPr>
          <w:p w14:paraId="1F74733D" w14:textId="77777777" w:rsidR="00402A4E" w:rsidRPr="00402A4E" w:rsidRDefault="00402A4E" w:rsidP="00096D3D">
            <w:pPr>
              <w:rPr>
                <w:rFonts w:ascii="Verdana" w:hAnsi="Verdana"/>
                <w:sz w:val="18"/>
                <w:szCs w:val="18"/>
              </w:rPr>
            </w:pPr>
          </w:p>
        </w:tc>
      </w:tr>
    </w:tbl>
    <w:p w14:paraId="2A33AF4A" w14:textId="77777777" w:rsidR="00402A4E" w:rsidRPr="00402A4E" w:rsidRDefault="00402A4E" w:rsidP="00402A4E">
      <w:pPr>
        <w:rPr>
          <w:rFonts w:ascii="Verdana" w:hAnsi="Verdana"/>
          <w:sz w:val="18"/>
          <w:szCs w:val="18"/>
        </w:rPr>
      </w:pPr>
    </w:p>
    <w:p w14:paraId="2E9915A0" w14:textId="77777777" w:rsidR="00402A4E" w:rsidRDefault="00402A4E">
      <w:pPr>
        <w:pStyle w:val="Title"/>
        <w:spacing w:line="254" w:lineRule="auto"/>
      </w:pPr>
    </w:p>
    <w:p w14:paraId="31FEF747" w14:textId="77777777" w:rsidR="00402A4E" w:rsidRDefault="00402A4E">
      <w:pPr>
        <w:pStyle w:val="Title"/>
        <w:spacing w:line="254" w:lineRule="auto"/>
      </w:pPr>
    </w:p>
    <w:p w14:paraId="7E57422A" w14:textId="41DF63A8" w:rsidR="00DB3F52" w:rsidRDefault="00000000">
      <w:pPr>
        <w:pStyle w:val="Title"/>
        <w:spacing w:line="254" w:lineRule="auto"/>
      </w:pPr>
      <w:r>
        <w:t>Business Intelligence &amp; Analytics Transformation Eason Sons &amp; Ltd</w:t>
      </w:r>
    </w:p>
    <w:p w14:paraId="74924F0C" w14:textId="77777777" w:rsidR="00DB3F52" w:rsidRDefault="00000000">
      <w:pPr>
        <w:spacing w:line="301" w:lineRule="exact"/>
        <w:ind w:right="422"/>
        <w:jc w:val="center"/>
        <w:rPr>
          <w:sz w:val="28"/>
        </w:rPr>
      </w:pPr>
      <w:r>
        <w:rPr>
          <w:sz w:val="28"/>
        </w:rPr>
        <w:t>Project</w:t>
      </w:r>
      <w:r>
        <w:rPr>
          <w:spacing w:val="16"/>
          <w:sz w:val="28"/>
        </w:rPr>
        <w:t xml:space="preserve"> </w:t>
      </w:r>
      <w:r>
        <w:rPr>
          <w:sz w:val="28"/>
        </w:rPr>
        <w:t>Specification</w:t>
      </w:r>
      <w:r>
        <w:rPr>
          <w:spacing w:val="16"/>
          <w:sz w:val="28"/>
        </w:rPr>
        <w:t xml:space="preserve"> </w:t>
      </w:r>
      <w:r>
        <w:rPr>
          <w:spacing w:val="-2"/>
          <w:sz w:val="28"/>
        </w:rPr>
        <w:t>Report</w:t>
      </w:r>
    </w:p>
    <w:p w14:paraId="2BEF8110" w14:textId="77777777" w:rsidR="00DB3F52" w:rsidRDefault="00DB3F52">
      <w:pPr>
        <w:pStyle w:val="BodyText"/>
        <w:spacing w:before="73"/>
        <w:rPr>
          <w:sz w:val="28"/>
        </w:rPr>
      </w:pPr>
    </w:p>
    <w:p w14:paraId="1E37067A" w14:textId="77777777" w:rsidR="00DB3F52" w:rsidRDefault="00000000">
      <w:pPr>
        <w:spacing w:line="266" w:lineRule="auto"/>
        <w:ind w:left="860" w:right="1092" w:firstLine="988"/>
        <w:rPr>
          <w:sz w:val="28"/>
        </w:rPr>
      </w:pPr>
      <w:r>
        <w:rPr>
          <w:sz w:val="28"/>
        </w:rPr>
        <w:t xml:space="preserve">Olamide </w:t>
      </w:r>
      <w:proofErr w:type="spellStart"/>
      <w:proofErr w:type="gramStart"/>
      <w:r>
        <w:rPr>
          <w:sz w:val="28"/>
        </w:rPr>
        <w:t>Abioro</w:t>
      </w:r>
      <w:proofErr w:type="spellEnd"/>
      <w:r>
        <w:rPr>
          <w:sz w:val="28"/>
        </w:rPr>
        <w:t xml:space="preserve"> :</w:t>
      </w:r>
      <w:proofErr w:type="gramEnd"/>
      <w:r>
        <w:rPr>
          <w:sz w:val="28"/>
        </w:rPr>
        <w:t xml:space="preserve"> </w:t>
      </w:r>
      <w:hyperlink r:id="rId8">
        <w:r w:rsidR="00DB3F52">
          <w:rPr>
            <w:sz w:val="28"/>
          </w:rPr>
          <w:t>x23428902@student.ncirl.ie</w:t>
        </w:r>
      </w:hyperlink>
      <w:r>
        <w:rPr>
          <w:sz w:val="28"/>
        </w:rPr>
        <w:t xml:space="preserve"> Muhammad Osama Hassan Khan :</w:t>
      </w:r>
      <w:r>
        <w:rPr>
          <w:spacing w:val="40"/>
          <w:sz w:val="28"/>
        </w:rPr>
        <w:t xml:space="preserve"> </w:t>
      </w:r>
      <w:hyperlink r:id="rId9">
        <w:r w:rsidR="00DB3F52">
          <w:rPr>
            <w:sz w:val="28"/>
          </w:rPr>
          <w:t>x24137782@student.ncirl.ie</w:t>
        </w:r>
      </w:hyperlink>
    </w:p>
    <w:p w14:paraId="40002A9F" w14:textId="77777777" w:rsidR="00DB3F52" w:rsidRDefault="00000000">
      <w:pPr>
        <w:spacing w:before="2"/>
        <w:ind w:left="2159"/>
        <w:rPr>
          <w:sz w:val="28"/>
        </w:rPr>
      </w:pPr>
      <w:proofErr w:type="spellStart"/>
      <w:r>
        <w:rPr>
          <w:sz w:val="28"/>
        </w:rPr>
        <w:t>Liton</w:t>
      </w:r>
      <w:proofErr w:type="spellEnd"/>
      <w:r>
        <w:rPr>
          <w:spacing w:val="8"/>
          <w:sz w:val="28"/>
        </w:rPr>
        <w:t xml:space="preserve"> </w:t>
      </w:r>
      <w:proofErr w:type="gramStart"/>
      <w:r>
        <w:rPr>
          <w:sz w:val="28"/>
        </w:rPr>
        <w:t>Nath</w:t>
      </w:r>
      <w:r>
        <w:rPr>
          <w:spacing w:val="9"/>
          <w:sz w:val="28"/>
        </w:rPr>
        <w:t xml:space="preserve"> </w:t>
      </w:r>
      <w:r>
        <w:rPr>
          <w:sz w:val="28"/>
        </w:rPr>
        <w:t>:</w:t>
      </w:r>
      <w:proofErr w:type="gramEnd"/>
      <w:r>
        <w:rPr>
          <w:spacing w:val="27"/>
          <w:sz w:val="28"/>
        </w:rPr>
        <w:t xml:space="preserve"> </w:t>
      </w:r>
      <w:hyperlink r:id="rId10">
        <w:r w:rsidR="00DB3F52">
          <w:rPr>
            <w:spacing w:val="-2"/>
            <w:sz w:val="28"/>
          </w:rPr>
          <w:t>x23402661@student.ncirl.ie</w:t>
        </w:r>
      </w:hyperlink>
    </w:p>
    <w:p w14:paraId="616FE75B" w14:textId="77777777" w:rsidR="00DB3F52" w:rsidRDefault="00DB3F52">
      <w:pPr>
        <w:pStyle w:val="BodyText"/>
        <w:spacing w:before="235"/>
        <w:rPr>
          <w:sz w:val="28"/>
        </w:rPr>
      </w:pPr>
    </w:p>
    <w:p w14:paraId="1D0B86D8" w14:textId="77777777" w:rsidR="00DB3F52" w:rsidRDefault="00000000">
      <w:pPr>
        <w:pStyle w:val="Heading1"/>
        <w:ind w:left="23" w:firstLine="0"/>
      </w:pPr>
      <w:r>
        <w:rPr>
          <w:spacing w:val="-2"/>
        </w:rPr>
        <w:t>Abstract</w:t>
      </w:r>
    </w:p>
    <w:p w14:paraId="5E40DED0" w14:textId="77777777" w:rsidR="00DB3F52" w:rsidRDefault="00DB3F52">
      <w:pPr>
        <w:pStyle w:val="BodyText"/>
        <w:spacing w:before="37"/>
        <w:rPr>
          <w:b/>
          <w:sz w:val="34"/>
        </w:rPr>
      </w:pPr>
    </w:p>
    <w:p w14:paraId="79B0C34D" w14:textId="77777777" w:rsidR="00DB3F52" w:rsidRDefault="00000000">
      <w:pPr>
        <w:pStyle w:val="BodyText"/>
        <w:spacing w:line="415" w:lineRule="auto"/>
        <w:ind w:left="23" w:right="446"/>
        <w:jc w:val="both"/>
      </w:pPr>
      <w:r>
        <w:t>Eason Sons &amp; Ltd is an established Irish retail business experiencing critical operational and financial challenges.</w:t>
      </w:r>
      <w:r>
        <w:rPr>
          <w:spacing w:val="40"/>
        </w:rPr>
        <w:t xml:space="preserve"> </w:t>
      </w:r>
      <w:r>
        <w:t xml:space="preserve">This report details a comprehensive business intelligence (BI) and ana- </w:t>
      </w:r>
      <w:proofErr w:type="spellStart"/>
      <w:r>
        <w:t>lytics</w:t>
      </w:r>
      <w:proofErr w:type="spellEnd"/>
      <w:r>
        <w:rPr>
          <w:spacing w:val="-14"/>
        </w:rPr>
        <w:t xml:space="preserve"> </w:t>
      </w:r>
      <w:r>
        <w:t>transformation</w:t>
      </w:r>
      <w:r>
        <w:rPr>
          <w:spacing w:val="-14"/>
        </w:rPr>
        <w:t xml:space="preserve"> </w:t>
      </w:r>
      <w:r>
        <w:t>strategy,</w:t>
      </w:r>
      <w:r>
        <w:rPr>
          <w:spacing w:val="-13"/>
        </w:rPr>
        <w:t xml:space="preserve"> </w:t>
      </w:r>
      <w:r>
        <w:t>leveraging</w:t>
      </w:r>
      <w:r>
        <w:rPr>
          <w:spacing w:val="-14"/>
        </w:rPr>
        <w:t xml:space="preserve"> </w:t>
      </w:r>
      <w:r>
        <w:t>Power</w:t>
      </w:r>
      <w:r>
        <w:rPr>
          <w:spacing w:val="-14"/>
        </w:rPr>
        <w:t xml:space="preserve"> </w:t>
      </w:r>
      <w:r>
        <w:t>BI</w:t>
      </w:r>
      <w:r>
        <w:rPr>
          <w:spacing w:val="-14"/>
        </w:rPr>
        <w:t xml:space="preserve"> </w:t>
      </w:r>
      <w:r>
        <w:t>for</w:t>
      </w:r>
      <w:r>
        <w:rPr>
          <w:spacing w:val="-14"/>
        </w:rPr>
        <w:t xml:space="preserve"> </w:t>
      </w:r>
      <w:r>
        <w:t>dashboard</w:t>
      </w:r>
      <w:r>
        <w:rPr>
          <w:spacing w:val="-14"/>
        </w:rPr>
        <w:t xml:space="preserve"> </w:t>
      </w:r>
      <w:r>
        <w:t>infrastructure</w:t>
      </w:r>
      <w:r>
        <w:rPr>
          <w:spacing w:val="-14"/>
        </w:rPr>
        <w:t xml:space="preserve"> </w:t>
      </w:r>
      <w:r>
        <w:t>and</w:t>
      </w:r>
      <w:r>
        <w:rPr>
          <w:spacing w:val="-14"/>
        </w:rPr>
        <w:t xml:space="preserve"> </w:t>
      </w:r>
      <w:r>
        <w:t>Salesforce for customer relationship management (CRM). Key analyses, system architecture, database design, data preparation, and academic justification are presented, with recommendations for revitalizing business performance.</w:t>
      </w:r>
    </w:p>
    <w:p w14:paraId="0D4156D7" w14:textId="77777777" w:rsidR="00DB3F52" w:rsidRDefault="00DB3F52">
      <w:pPr>
        <w:pStyle w:val="BodyText"/>
        <w:spacing w:before="251"/>
      </w:pPr>
    </w:p>
    <w:p w14:paraId="1EAD1EF2" w14:textId="77777777" w:rsidR="00DB3F52" w:rsidRDefault="00000000">
      <w:pPr>
        <w:pStyle w:val="Heading1"/>
        <w:numPr>
          <w:ilvl w:val="0"/>
          <w:numId w:val="8"/>
        </w:numPr>
        <w:tabs>
          <w:tab w:val="left" w:pos="539"/>
        </w:tabs>
        <w:ind w:hanging="516"/>
      </w:pPr>
      <w:bookmarkStart w:id="0" w:name="Background_Information_and_Business_Goal"/>
      <w:bookmarkEnd w:id="0"/>
      <w:r>
        <w:t>Background</w:t>
      </w:r>
      <w:r>
        <w:rPr>
          <w:spacing w:val="10"/>
        </w:rPr>
        <w:t xml:space="preserve"> </w:t>
      </w:r>
      <w:r>
        <w:t>Information</w:t>
      </w:r>
      <w:r>
        <w:rPr>
          <w:spacing w:val="10"/>
        </w:rPr>
        <w:t xml:space="preserve"> </w:t>
      </w:r>
      <w:r>
        <w:t>and</w:t>
      </w:r>
      <w:r>
        <w:rPr>
          <w:spacing w:val="11"/>
        </w:rPr>
        <w:t xml:space="preserve"> </w:t>
      </w:r>
      <w:r>
        <w:t>Business</w:t>
      </w:r>
      <w:r>
        <w:rPr>
          <w:spacing w:val="10"/>
        </w:rPr>
        <w:t xml:space="preserve"> </w:t>
      </w:r>
      <w:r>
        <w:rPr>
          <w:spacing w:val="-2"/>
        </w:rPr>
        <w:t>Goals</w:t>
      </w:r>
    </w:p>
    <w:p w14:paraId="7288DD2A" w14:textId="77777777" w:rsidR="00DB3F52" w:rsidRDefault="00DB3F52">
      <w:pPr>
        <w:pStyle w:val="BodyText"/>
        <w:spacing w:before="115"/>
        <w:rPr>
          <w:b/>
          <w:sz w:val="34"/>
        </w:rPr>
      </w:pPr>
    </w:p>
    <w:p w14:paraId="07997764" w14:textId="77777777" w:rsidR="00DB3F52" w:rsidRDefault="00000000">
      <w:pPr>
        <w:pStyle w:val="Heading2"/>
        <w:numPr>
          <w:ilvl w:val="1"/>
          <w:numId w:val="8"/>
        </w:numPr>
        <w:tabs>
          <w:tab w:val="left" w:pos="668"/>
        </w:tabs>
        <w:ind w:hanging="645"/>
      </w:pPr>
      <w:bookmarkStart w:id="1" w:name="Organisational_Background"/>
      <w:bookmarkEnd w:id="1"/>
      <w:proofErr w:type="spellStart"/>
      <w:r>
        <w:t>Organisational</w:t>
      </w:r>
      <w:proofErr w:type="spellEnd"/>
      <w:r>
        <w:rPr>
          <w:spacing w:val="33"/>
        </w:rPr>
        <w:t xml:space="preserve"> </w:t>
      </w:r>
      <w:r>
        <w:rPr>
          <w:spacing w:val="-2"/>
        </w:rPr>
        <w:t>Background</w:t>
      </w:r>
    </w:p>
    <w:p w14:paraId="2585F6CB" w14:textId="77777777" w:rsidR="00DB3F52" w:rsidRDefault="00DB3F52">
      <w:pPr>
        <w:pStyle w:val="BodyText"/>
        <w:spacing w:before="33"/>
        <w:rPr>
          <w:b/>
          <w:sz w:val="28"/>
        </w:rPr>
      </w:pPr>
    </w:p>
    <w:p w14:paraId="23B69564" w14:textId="483D0A8C" w:rsidR="003E0A49" w:rsidRPr="003E0A49" w:rsidRDefault="00000000" w:rsidP="003E0A49">
      <w:pPr>
        <w:pStyle w:val="BodyText"/>
        <w:spacing w:line="415" w:lineRule="auto"/>
        <w:ind w:left="23" w:right="446"/>
        <w:jc w:val="both"/>
        <w:rPr>
          <w:lang w:val="en-IE"/>
        </w:rPr>
      </w:pPr>
      <w:r>
        <w:t>Eason</w:t>
      </w:r>
      <w:r>
        <w:rPr>
          <w:spacing w:val="-14"/>
        </w:rPr>
        <w:t xml:space="preserve"> </w:t>
      </w:r>
      <w:r>
        <w:t>&amp;</w:t>
      </w:r>
      <w:r>
        <w:rPr>
          <w:spacing w:val="-15"/>
        </w:rPr>
        <w:t xml:space="preserve"> </w:t>
      </w:r>
      <w:r>
        <w:t>Son</w:t>
      </w:r>
      <w:r>
        <w:rPr>
          <w:spacing w:val="-14"/>
        </w:rPr>
        <w:t xml:space="preserve"> </w:t>
      </w:r>
      <w:r>
        <w:t>Ltd.</w:t>
      </w:r>
      <w:r>
        <w:rPr>
          <w:spacing w:val="5"/>
        </w:rPr>
        <w:t xml:space="preserve"> </w:t>
      </w:r>
      <w:r>
        <w:t>is</w:t>
      </w:r>
      <w:r>
        <w:rPr>
          <w:spacing w:val="-15"/>
        </w:rPr>
        <w:t xml:space="preserve"> </w:t>
      </w:r>
      <w:r>
        <w:t>a</w:t>
      </w:r>
      <w:r>
        <w:rPr>
          <w:spacing w:val="-14"/>
        </w:rPr>
        <w:t xml:space="preserve"> </w:t>
      </w:r>
      <w:r>
        <w:t>long-established</w:t>
      </w:r>
      <w:r>
        <w:rPr>
          <w:spacing w:val="-14"/>
        </w:rPr>
        <w:t xml:space="preserve"> </w:t>
      </w:r>
      <w:r>
        <w:t>book</w:t>
      </w:r>
      <w:r>
        <w:rPr>
          <w:spacing w:val="-15"/>
        </w:rPr>
        <w:t xml:space="preserve"> </w:t>
      </w:r>
      <w:r>
        <w:t>and</w:t>
      </w:r>
      <w:r>
        <w:rPr>
          <w:spacing w:val="-14"/>
        </w:rPr>
        <w:t xml:space="preserve"> </w:t>
      </w:r>
      <w:r>
        <w:t>stationery</w:t>
      </w:r>
      <w:r>
        <w:rPr>
          <w:spacing w:val="-14"/>
        </w:rPr>
        <w:t xml:space="preserve"> </w:t>
      </w:r>
      <w:r>
        <w:t>chain</w:t>
      </w:r>
      <w:r>
        <w:rPr>
          <w:spacing w:val="-14"/>
        </w:rPr>
        <w:t xml:space="preserve"> </w:t>
      </w:r>
      <w:r>
        <w:t>that</w:t>
      </w:r>
      <w:r>
        <w:rPr>
          <w:spacing w:val="-14"/>
        </w:rPr>
        <w:t xml:space="preserve"> </w:t>
      </w:r>
      <w:r>
        <w:t>has</w:t>
      </w:r>
      <w:r>
        <w:rPr>
          <w:spacing w:val="-15"/>
        </w:rPr>
        <w:t xml:space="preserve"> </w:t>
      </w:r>
      <w:r>
        <w:t>been</w:t>
      </w:r>
      <w:r>
        <w:rPr>
          <w:spacing w:val="-14"/>
        </w:rPr>
        <w:t xml:space="preserve"> </w:t>
      </w:r>
      <w:r>
        <w:t>part</w:t>
      </w:r>
      <w:r>
        <w:rPr>
          <w:spacing w:val="-14"/>
        </w:rPr>
        <w:t xml:space="preserve"> </w:t>
      </w:r>
      <w:r>
        <w:t>of</w:t>
      </w:r>
      <w:r>
        <w:rPr>
          <w:spacing w:val="-15"/>
        </w:rPr>
        <w:t xml:space="preserve"> </w:t>
      </w:r>
      <w:r>
        <w:t>Ireland’s retail</w:t>
      </w:r>
      <w:r>
        <w:rPr>
          <w:spacing w:val="-10"/>
        </w:rPr>
        <w:t xml:space="preserve"> </w:t>
      </w:r>
      <w:r>
        <w:t>landscape</w:t>
      </w:r>
      <w:r>
        <w:rPr>
          <w:spacing w:val="-10"/>
        </w:rPr>
        <w:t xml:space="preserve"> </w:t>
      </w:r>
      <w:r>
        <w:t>since</w:t>
      </w:r>
      <w:r>
        <w:rPr>
          <w:spacing w:val="-10"/>
        </w:rPr>
        <w:t xml:space="preserve"> </w:t>
      </w:r>
      <w:r>
        <w:t>1886. Over</w:t>
      </w:r>
      <w:r>
        <w:rPr>
          <w:spacing w:val="-10"/>
        </w:rPr>
        <w:t xml:space="preserve"> </w:t>
      </w:r>
      <w:r>
        <w:t>the</w:t>
      </w:r>
      <w:r>
        <w:rPr>
          <w:spacing w:val="-10"/>
        </w:rPr>
        <w:t xml:space="preserve"> </w:t>
      </w:r>
      <w:r>
        <w:t>years,</w:t>
      </w:r>
      <w:r>
        <w:rPr>
          <w:spacing w:val="-10"/>
        </w:rPr>
        <w:t xml:space="preserve"> </w:t>
      </w:r>
      <w:r>
        <w:t>it</w:t>
      </w:r>
      <w:r>
        <w:rPr>
          <w:spacing w:val="-10"/>
        </w:rPr>
        <w:t xml:space="preserve"> </w:t>
      </w:r>
      <w:r>
        <w:t>has</w:t>
      </w:r>
      <w:r>
        <w:rPr>
          <w:spacing w:val="-10"/>
        </w:rPr>
        <w:t xml:space="preserve"> </w:t>
      </w:r>
      <w:r>
        <w:t>grown</w:t>
      </w:r>
      <w:r>
        <w:rPr>
          <w:spacing w:val="-10"/>
        </w:rPr>
        <w:t xml:space="preserve"> </w:t>
      </w:r>
      <w:r>
        <w:t>to</w:t>
      </w:r>
      <w:r>
        <w:rPr>
          <w:spacing w:val="-10"/>
        </w:rPr>
        <w:t xml:space="preserve"> </w:t>
      </w:r>
      <w:r>
        <w:t>become</w:t>
      </w:r>
      <w:r>
        <w:rPr>
          <w:spacing w:val="-10"/>
        </w:rPr>
        <w:t xml:space="preserve"> </w:t>
      </w:r>
      <w:r>
        <w:t>the</w:t>
      </w:r>
      <w:r>
        <w:rPr>
          <w:spacing w:val="-10"/>
        </w:rPr>
        <w:t xml:space="preserve"> </w:t>
      </w:r>
      <w:r>
        <w:t>largest</w:t>
      </w:r>
      <w:r>
        <w:rPr>
          <w:spacing w:val="-10"/>
        </w:rPr>
        <w:t xml:space="preserve"> </w:t>
      </w:r>
      <w:r>
        <w:t>and</w:t>
      </w:r>
      <w:r>
        <w:rPr>
          <w:spacing w:val="-10"/>
        </w:rPr>
        <w:t xml:space="preserve"> </w:t>
      </w:r>
      <w:r>
        <w:t>most</w:t>
      </w:r>
      <w:r>
        <w:rPr>
          <w:spacing w:val="-10"/>
        </w:rPr>
        <w:t xml:space="preserve"> </w:t>
      </w:r>
      <w:proofErr w:type="spellStart"/>
      <w:r>
        <w:t>recog</w:t>
      </w:r>
      <w:proofErr w:type="spellEnd"/>
      <w:r>
        <w:t xml:space="preserve">- </w:t>
      </w:r>
      <w:proofErr w:type="spellStart"/>
      <w:r>
        <w:t>nized</w:t>
      </w:r>
      <w:proofErr w:type="spellEnd"/>
      <w:r>
        <w:rPr>
          <w:spacing w:val="-3"/>
        </w:rPr>
        <w:t xml:space="preserve"> </w:t>
      </w:r>
      <w:r>
        <w:t>retailer</w:t>
      </w:r>
      <w:r>
        <w:rPr>
          <w:spacing w:val="-3"/>
        </w:rPr>
        <w:t xml:space="preserve"> </w:t>
      </w:r>
      <w:r>
        <w:t>of</w:t>
      </w:r>
      <w:r>
        <w:rPr>
          <w:spacing w:val="-3"/>
        </w:rPr>
        <w:t xml:space="preserve"> </w:t>
      </w:r>
      <w:r>
        <w:t>its</w:t>
      </w:r>
      <w:r>
        <w:rPr>
          <w:spacing w:val="-3"/>
        </w:rPr>
        <w:t xml:space="preserve"> </w:t>
      </w:r>
      <w:r>
        <w:t>kind</w:t>
      </w:r>
      <w:r>
        <w:rPr>
          <w:spacing w:val="-3"/>
        </w:rPr>
        <w:t xml:space="preserve"> </w:t>
      </w:r>
      <w:r>
        <w:t>in</w:t>
      </w:r>
      <w:r>
        <w:rPr>
          <w:spacing w:val="-3"/>
        </w:rPr>
        <w:t xml:space="preserve"> </w:t>
      </w:r>
      <w:r>
        <w:t>Ireland. For</w:t>
      </w:r>
      <w:r>
        <w:rPr>
          <w:spacing w:val="-3"/>
        </w:rPr>
        <w:t xml:space="preserve"> </w:t>
      </w:r>
      <w:r>
        <w:t>almost</w:t>
      </w:r>
      <w:r>
        <w:rPr>
          <w:spacing w:val="-3"/>
        </w:rPr>
        <w:t xml:space="preserve"> </w:t>
      </w:r>
      <w:r>
        <w:t>a</w:t>
      </w:r>
      <w:r>
        <w:rPr>
          <w:spacing w:val="-3"/>
        </w:rPr>
        <w:t xml:space="preserve"> </w:t>
      </w:r>
      <w:r>
        <w:t>century,</w:t>
      </w:r>
      <w:r>
        <w:rPr>
          <w:spacing w:val="-2"/>
        </w:rPr>
        <w:t xml:space="preserve"> </w:t>
      </w:r>
      <w:r>
        <w:t>Eason</w:t>
      </w:r>
      <w:r>
        <w:rPr>
          <w:spacing w:val="-3"/>
        </w:rPr>
        <w:t xml:space="preserve"> </w:t>
      </w:r>
      <w:r>
        <w:t>has</w:t>
      </w:r>
      <w:r>
        <w:rPr>
          <w:spacing w:val="-3"/>
        </w:rPr>
        <w:t xml:space="preserve"> </w:t>
      </w:r>
      <w:r>
        <w:t>established</w:t>
      </w:r>
      <w:r>
        <w:rPr>
          <w:spacing w:val="-3"/>
        </w:rPr>
        <w:t xml:space="preserve"> </w:t>
      </w:r>
      <w:r>
        <w:t>strong</w:t>
      </w:r>
      <w:r>
        <w:rPr>
          <w:spacing w:val="-3"/>
        </w:rPr>
        <w:t xml:space="preserve"> </w:t>
      </w:r>
      <w:r>
        <w:t>links with Irish consumers, particularly through landmark locations like the flagship on O’Connell Street in Dublin.</w:t>
      </w:r>
      <w:r>
        <w:rPr>
          <w:spacing w:val="35"/>
        </w:rPr>
        <w:t xml:space="preserve"> </w:t>
      </w:r>
      <w:r w:rsidR="003E0A49" w:rsidRPr="003E0A49">
        <w:rPr>
          <w:lang w:val="en-IE"/>
        </w:rPr>
        <w:t>The company’s success has traditionally stemmed from its main product offerings, a dedicated customer base, robust s</w:t>
      </w:r>
      <w:r w:rsidR="003E0A49">
        <w:rPr>
          <w:lang w:val="en-IE"/>
        </w:rPr>
        <w:t>ales</w:t>
      </w:r>
      <w:r w:rsidR="003E0A49" w:rsidRPr="003E0A49">
        <w:rPr>
          <w:lang w:val="en-IE"/>
        </w:rPr>
        <w:t xml:space="preserve"> </w:t>
      </w:r>
      <w:r w:rsidR="003E0A49">
        <w:rPr>
          <w:lang w:val="en-IE"/>
        </w:rPr>
        <w:t>of schoolbook</w:t>
      </w:r>
      <w:r w:rsidR="003E0A49" w:rsidRPr="003E0A49">
        <w:rPr>
          <w:lang w:val="en-IE"/>
        </w:rPr>
        <w:t xml:space="preserve">s, and an extensive retail presence throughout the Republic of Ireland and Northern Ireland. </w:t>
      </w:r>
    </w:p>
    <w:p w14:paraId="4C082D1F" w14:textId="5AD8B74A" w:rsidR="00DB3F52" w:rsidRDefault="00000000" w:rsidP="003E0A49">
      <w:pPr>
        <w:pStyle w:val="BodyText"/>
        <w:spacing w:line="415" w:lineRule="auto"/>
        <w:ind w:left="23" w:right="446"/>
        <w:jc w:val="both"/>
      </w:pPr>
      <w:r>
        <w:t xml:space="preserve">However, the retail </w:t>
      </w:r>
      <w:r w:rsidR="003E0A49">
        <w:t>industry</w:t>
      </w:r>
      <w:r>
        <w:t xml:space="preserve"> has </w:t>
      </w:r>
      <w:r w:rsidR="003E0A49">
        <w:t>shifted</w:t>
      </w:r>
      <w:r>
        <w:t xml:space="preserve"> </w:t>
      </w:r>
      <w:r w:rsidR="003E0A49">
        <w:t>considerably</w:t>
      </w:r>
      <w:r>
        <w:t xml:space="preserve"> in the last decade.</w:t>
      </w:r>
      <w:r>
        <w:rPr>
          <w:spacing w:val="40"/>
        </w:rPr>
        <w:t xml:space="preserve"> </w:t>
      </w:r>
      <w:r>
        <w:t xml:space="preserve">Eason now faces </w:t>
      </w:r>
      <w:r w:rsidR="003E0A49">
        <w:t>fierce</w:t>
      </w:r>
      <w:r>
        <w:rPr>
          <w:spacing w:val="-6"/>
        </w:rPr>
        <w:t xml:space="preserve"> </w:t>
      </w:r>
      <w:r>
        <w:t>competition</w:t>
      </w:r>
      <w:r>
        <w:rPr>
          <w:spacing w:val="-5"/>
        </w:rPr>
        <w:t xml:space="preserve"> </w:t>
      </w:r>
      <w:r>
        <w:t>from</w:t>
      </w:r>
      <w:r>
        <w:rPr>
          <w:spacing w:val="-5"/>
        </w:rPr>
        <w:t xml:space="preserve"> </w:t>
      </w:r>
      <w:r>
        <w:t>global</w:t>
      </w:r>
      <w:r>
        <w:rPr>
          <w:spacing w:val="-6"/>
        </w:rPr>
        <w:t xml:space="preserve"> </w:t>
      </w:r>
      <w:r>
        <w:t>giants</w:t>
      </w:r>
      <w:r>
        <w:rPr>
          <w:spacing w:val="-5"/>
        </w:rPr>
        <w:t xml:space="preserve"> </w:t>
      </w:r>
      <w:r>
        <w:t>such</w:t>
      </w:r>
      <w:r>
        <w:rPr>
          <w:spacing w:val="-5"/>
        </w:rPr>
        <w:t xml:space="preserve"> </w:t>
      </w:r>
      <w:r>
        <w:t>as</w:t>
      </w:r>
      <w:r>
        <w:rPr>
          <w:spacing w:val="-5"/>
        </w:rPr>
        <w:t xml:space="preserve"> </w:t>
      </w:r>
      <w:r>
        <w:t>Amazon</w:t>
      </w:r>
      <w:r>
        <w:rPr>
          <w:spacing w:val="-6"/>
        </w:rPr>
        <w:t xml:space="preserve"> </w:t>
      </w:r>
      <w:r>
        <w:t>and</w:t>
      </w:r>
      <w:r>
        <w:rPr>
          <w:spacing w:val="-5"/>
        </w:rPr>
        <w:t xml:space="preserve"> </w:t>
      </w:r>
      <w:r>
        <w:t>Tesco,</w:t>
      </w:r>
      <w:r>
        <w:rPr>
          <w:spacing w:val="-4"/>
        </w:rPr>
        <w:t xml:space="preserve"> </w:t>
      </w:r>
      <w:r>
        <w:t>alongside</w:t>
      </w:r>
      <w:r>
        <w:rPr>
          <w:spacing w:val="-6"/>
        </w:rPr>
        <w:t xml:space="preserve"> </w:t>
      </w:r>
      <w:r>
        <w:t>local</w:t>
      </w:r>
      <w:r>
        <w:rPr>
          <w:spacing w:val="-5"/>
        </w:rPr>
        <w:t xml:space="preserve"> </w:t>
      </w:r>
      <w:r>
        <w:rPr>
          <w:spacing w:val="-2"/>
        </w:rPr>
        <w:t>independent</w:t>
      </w:r>
    </w:p>
    <w:p w14:paraId="70B7E210" w14:textId="77777777" w:rsidR="00DB3F52" w:rsidRDefault="00DB3F52">
      <w:pPr>
        <w:pStyle w:val="BodyText"/>
        <w:spacing w:line="415" w:lineRule="auto"/>
        <w:jc w:val="both"/>
        <w:sectPr w:rsidR="00DB3F52">
          <w:type w:val="continuous"/>
          <w:pgSz w:w="11910" w:h="16840"/>
          <w:pgMar w:top="1920" w:right="992" w:bottom="280" w:left="1417" w:header="720" w:footer="720" w:gutter="0"/>
          <w:cols w:space="720"/>
        </w:sectPr>
      </w:pPr>
    </w:p>
    <w:p w14:paraId="59687DEA" w14:textId="77777777" w:rsidR="00DB3F52" w:rsidRDefault="00000000">
      <w:pPr>
        <w:pStyle w:val="BodyText"/>
        <w:spacing w:before="77" w:line="415" w:lineRule="auto"/>
        <w:ind w:left="23" w:right="446"/>
        <w:jc w:val="both"/>
      </w:pPr>
      <w:r>
        <w:lastRenderedPageBreak/>
        <w:t>bookstores</w:t>
      </w:r>
      <w:r>
        <w:rPr>
          <w:spacing w:val="-15"/>
        </w:rPr>
        <w:t xml:space="preserve"> </w:t>
      </w:r>
      <w:r>
        <w:t>with</w:t>
      </w:r>
      <w:r>
        <w:rPr>
          <w:spacing w:val="-15"/>
        </w:rPr>
        <w:t xml:space="preserve"> </w:t>
      </w:r>
      <w:r>
        <w:t>dedicated</w:t>
      </w:r>
      <w:r>
        <w:rPr>
          <w:spacing w:val="-15"/>
        </w:rPr>
        <w:t xml:space="preserve"> </w:t>
      </w:r>
      <w:r>
        <w:t>followings.</w:t>
      </w:r>
      <w:r>
        <w:rPr>
          <w:spacing w:val="-15"/>
        </w:rPr>
        <w:t xml:space="preserve"> </w:t>
      </w:r>
      <w:r>
        <w:t>Digital</w:t>
      </w:r>
      <w:r>
        <w:rPr>
          <w:spacing w:val="-15"/>
        </w:rPr>
        <w:t xml:space="preserve"> </w:t>
      </w:r>
      <w:r>
        <w:t>formats</w:t>
      </w:r>
      <w:r>
        <w:rPr>
          <w:spacing w:val="-15"/>
        </w:rPr>
        <w:t xml:space="preserve"> </w:t>
      </w:r>
      <w:r>
        <w:t>such</w:t>
      </w:r>
      <w:r>
        <w:rPr>
          <w:spacing w:val="-15"/>
        </w:rPr>
        <w:t xml:space="preserve"> </w:t>
      </w:r>
      <w:r>
        <w:t>as</w:t>
      </w:r>
      <w:r>
        <w:rPr>
          <w:spacing w:val="-15"/>
        </w:rPr>
        <w:t xml:space="preserve"> </w:t>
      </w:r>
      <w:r>
        <w:t>eBooks,</w:t>
      </w:r>
      <w:r>
        <w:rPr>
          <w:spacing w:val="-15"/>
        </w:rPr>
        <w:t xml:space="preserve"> </w:t>
      </w:r>
      <w:r>
        <w:t>audiobooks,</w:t>
      </w:r>
      <w:r>
        <w:rPr>
          <w:spacing w:val="-15"/>
        </w:rPr>
        <w:t xml:space="preserve"> </w:t>
      </w:r>
      <w:r>
        <w:t>and</w:t>
      </w:r>
      <w:r>
        <w:rPr>
          <w:spacing w:val="-15"/>
        </w:rPr>
        <w:t xml:space="preserve"> </w:t>
      </w:r>
      <w:r>
        <w:t>fast</w:t>
      </w:r>
      <w:r>
        <w:rPr>
          <w:spacing w:val="-15"/>
        </w:rPr>
        <w:t xml:space="preserve"> </w:t>
      </w:r>
      <w:r>
        <w:t>de- livery</w:t>
      </w:r>
      <w:r>
        <w:rPr>
          <w:spacing w:val="-13"/>
        </w:rPr>
        <w:t xml:space="preserve"> </w:t>
      </w:r>
      <w:r>
        <w:t>services</w:t>
      </w:r>
      <w:r>
        <w:rPr>
          <w:spacing w:val="-13"/>
        </w:rPr>
        <w:t xml:space="preserve"> </w:t>
      </w:r>
      <w:r>
        <w:t>have</w:t>
      </w:r>
      <w:r>
        <w:rPr>
          <w:spacing w:val="-13"/>
        </w:rPr>
        <w:t xml:space="preserve"> </w:t>
      </w:r>
      <w:r>
        <w:t>impacted</w:t>
      </w:r>
      <w:r>
        <w:rPr>
          <w:spacing w:val="-13"/>
        </w:rPr>
        <w:t xml:space="preserve"> </w:t>
      </w:r>
      <w:r>
        <w:t>old</w:t>
      </w:r>
      <w:r>
        <w:rPr>
          <w:spacing w:val="-13"/>
        </w:rPr>
        <w:t xml:space="preserve"> </w:t>
      </w:r>
      <w:r>
        <w:t>retail</w:t>
      </w:r>
      <w:r>
        <w:rPr>
          <w:spacing w:val="-13"/>
        </w:rPr>
        <w:t xml:space="preserve"> </w:t>
      </w:r>
      <w:r>
        <w:t>structures. These</w:t>
      </w:r>
      <w:r>
        <w:rPr>
          <w:spacing w:val="-13"/>
        </w:rPr>
        <w:t xml:space="preserve"> </w:t>
      </w:r>
      <w:r>
        <w:t>technological</w:t>
      </w:r>
      <w:r>
        <w:rPr>
          <w:spacing w:val="-13"/>
        </w:rPr>
        <w:t xml:space="preserve"> </w:t>
      </w:r>
      <w:r>
        <w:t>shifts</w:t>
      </w:r>
      <w:r>
        <w:rPr>
          <w:spacing w:val="-13"/>
        </w:rPr>
        <w:t xml:space="preserve"> </w:t>
      </w:r>
      <w:r>
        <w:t>have</w:t>
      </w:r>
      <w:r>
        <w:rPr>
          <w:spacing w:val="-13"/>
        </w:rPr>
        <w:t xml:space="preserve"> </w:t>
      </w:r>
      <w:r>
        <w:t>put</w:t>
      </w:r>
      <w:r>
        <w:rPr>
          <w:spacing w:val="-13"/>
        </w:rPr>
        <w:t xml:space="preserve"> </w:t>
      </w:r>
      <w:r>
        <w:t>pressure on both Eason’s physical stores and its online presence.</w:t>
      </w:r>
    </w:p>
    <w:p w14:paraId="18B36ED3" w14:textId="77777777" w:rsidR="00DB3F52" w:rsidRDefault="00000000">
      <w:pPr>
        <w:pStyle w:val="BodyText"/>
        <w:spacing w:before="2" w:line="415" w:lineRule="auto"/>
        <w:ind w:left="23" w:right="445" w:firstLine="351"/>
        <w:jc w:val="both"/>
      </w:pPr>
      <w:r>
        <w:t>Foot traffic in city centers has decreased, caused by the COVID-19 pandemic.</w:t>
      </w:r>
      <w:r>
        <w:rPr>
          <w:spacing w:val="40"/>
        </w:rPr>
        <w:t xml:space="preserve"> </w:t>
      </w:r>
      <w:r>
        <w:t xml:space="preserve">This has </w:t>
      </w:r>
      <w:r>
        <w:rPr>
          <w:spacing w:val="-2"/>
        </w:rPr>
        <w:t>forced</w:t>
      </w:r>
      <w:r>
        <w:rPr>
          <w:spacing w:val="-9"/>
        </w:rPr>
        <w:t xml:space="preserve"> </w:t>
      </w:r>
      <w:r>
        <w:rPr>
          <w:spacing w:val="-2"/>
        </w:rPr>
        <w:t>Eason</w:t>
      </w:r>
      <w:r>
        <w:rPr>
          <w:spacing w:val="-9"/>
        </w:rPr>
        <w:t xml:space="preserve"> </w:t>
      </w:r>
      <w:r>
        <w:rPr>
          <w:spacing w:val="-2"/>
        </w:rPr>
        <w:t>to</w:t>
      </w:r>
      <w:r>
        <w:rPr>
          <w:spacing w:val="-7"/>
        </w:rPr>
        <w:t xml:space="preserve"> </w:t>
      </w:r>
      <w:r>
        <w:rPr>
          <w:spacing w:val="-2"/>
        </w:rPr>
        <w:t>close</w:t>
      </w:r>
      <w:r>
        <w:rPr>
          <w:spacing w:val="-9"/>
        </w:rPr>
        <w:t xml:space="preserve"> </w:t>
      </w:r>
      <w:r>
        <w:rPr>
          <w:spacing w:val="-2"/>
        </w:rPr>
        <w:t>several</w:t>
      </w:r>
      <w:r>
        <w:rPr>
          <w:spacing w:val="-9"/>
        </w:rPr>
        <w:t xml:space="preserve"> </w:t>
      </w:r>
      <w:r>
        <w:rPr>
          <w:spacing w:val="-2"/>
        </w:rPr>
        <w:t>stores</w:t>
      </w:r>
      <w:r>
        <w:rPr>
          <w:spacing w:val="-9"/>
        </w:rPr>
        <w:t xml:space="preserve"> </w:t>
      </w:r>
      <w:r>
        <w:rPr>
          <w:spacing w:val="-2"/>
        </w:rPr>
        <w:t>over</w:t>
      </w:r>
      <w:r>
        <w:rPr>
          <w:spacing w:val="-9"/>
        </w:rPr>
        <w:t xml:space="preserve"> </w:t>
      </w:r>
      <w:r>
        <w:rPr>
          <w:spacing w:val="-2"/>
        </w:rPr>
        <w:t>recent</w:t>
      </w:r>
      <w:r>
        <w:rPr>
          <w:spacing w:val="-7"/>
        </w:rPr>
        <w:t xml:space="preserve"> </w:t>
      </w:r>
      <w:r>
        <w:rPr>
          <w:spacing w:val="-2"/>
        </w:rPr>
        <w:t>years,</w:t>
      </w:r>
      <w:r>
        <w:rPr>
          <w:spacing w:val="-5"/>
        </w:rPr>
        <w:t xml:space="preserve"> </w:t>
      </w:r>
      <w:r>
        <w:rPr>
          <w:spacing w:val="-2"/>
        </w:rPr>
        <w:t>with</w:t>
      </w:r>
      <w:r>
        <w:rPr>
          <w:spacing w:val="-7"/>
        </w:rPr>
        <w:t xml:space="preserve"> </w:t>
      </w:r>
      <w:r>
        <w:rPr>
          <w:spacing w:val="-2"/>
        </w:rPr>
        <w:t>further</w:t>
      </w:r>
      <w:r>
        <w:rPr>
          <w:spacing w:val="-9"/>
        </w:rPr>
        <w:t xml:space="preserve"> </w:t>
      </w:r>
      <w:r>
        <w:rPr>
          <w:spacing w:val="-2"/>
        </w:rPr>
        <w:t>downsizing</w:t>
      </w:r>
      <w:r>
        <w:rPr>
          <w:spacing w:val="-9"/>
        </w:rPr>
        <w:t xml:space="preserve"> </w:t>
      </w:r>
      <w:r>
        <w:rPr>
          <w:spacing w:val="-2"/>
        </w:rPr>
        <w:t>a</w:t>
      </w:r>
      <w:r>
        <w:rPr>
          <w:spacing w:val="-9"/>
        </w:rPr>
        <w:t xml:space="preserve"> </w:t>
      </w:r>
      <w:r>
        <w:rPr>
          <w:spacing w:val="-2"/>
        </w:rPr>
        <w:t>concern.</w:t>
      </w:r>
      <w:r>
        <w:rPr>
          <w:spacing w:val="17"/>
        </w:rPr>
        <w:t xml:space="preserve"> </w:t>
      </w:r>
      <w:r>
        <w:rPr>
          <w:spacing w:val="-2"/>
        </w:rPr>
        <w:t xml:space="preserve">Eason </w:t>
      </w:r>
      <w:r>
        <w:t>still has vital assets, such as a strong brand, a solid but diminishing customer base, and a presence in important markets, even though things are tough.</w:t>
      </w:r>
    </w:p>
    <w:p w14:paraId="36AF4EF3" w14:textId="77777777" w:rsidR="00DB3F52" w:rsidRDefault="00DB3F52">
      <w:pPr>
        <w:pStyle w:val="BodyText"/>
        <w:spacing w:before="155"/>
      </w:pPr>
    </w:p>
    <w:p w14:paraId="7E747FE3" w14:textId="77777777" w:rsidR="00DB3F52" w:rsidRDefault="00000000">
      <w:pPr>
        <w:pStyle w:val="Heading2"/>
        <w:numPr>
          <w:ilvl w:val="1"/>
          <w:numId w:val="8"/>
        </w:numPr>
        <w:tabs>
          <w:tab w:val="left" w:pos="668"/>
        </w:tabs>
        <w:ind w:hanging="645"/>
      </w:pPr>
      <w:bookmarkStart w:id="2" w:name="Market_Overview"/>
      <w:bookmarkEnd w:id="2"/>
      <w:r>
        <w:t>Market</w:t>
      </w:r>
      <w:r>
        <w:rPr>
          <w:spacing w:val="16"/>
        </w:rPr>
        <w:t xml:space="preserve"> </w:t>
      </w:r>
      <w:r>
        <w:rPr>
          <w:spacing w:val="-2"/>
        </w:rPr>
        <w:t>Overview</w:t>
      </w:r>
    </w:p>
    <w:p w14:paraId="565B2FD5" w14:textId="77777777" w:rsidR="00DB3F52" w:rsidRDefault="00DB3F52">
      <w:pPr>
        <w:pStyle w:val="BodyText"/>
        <w:spacing w:before="33"/>
        <w:rPr>
          <w:b/>
          <w:sz w:val="28"/>
        </w:rPr>
      </w:pPr>
    </w:p>
    <w:p w14:paraId="624A3E07" w14:textId="77777777" w:rsidR="00197456" w:rsidRDefault="00197456">
      <w:pPr>
        <w:pStyle w:val="BodyText"/>
        <w:spacing w:before="3" w:line="415" w:lineRule="auto"/>
        <w:ind w:left="23" w:right="445" w:firstLine="351"/>
        <w:jc w:val="both"/>
      </w:pPr>
      <w:r w:rsidRPr="00197456">
        <w:t>Eason &amp; Son Ltd. has significant operational and strategic problems in today's competitive retail environment. Strong competition from internet behemoths and shifting customer habits have exposed flaws in Eason's antiquated e-commerce platform, which struggles to fulfill modern demands for customized service and seamless, multi-channel shopping.</w:t>
      </w:r>
    </w:p>
    <w:p w14:paraId="53400738" w14:textId="400377A0" w:rsidR="00DB3F52" w:rsidRDefault="00197456">
      <w:pPr>
        <w:pStyle w:val="BodyText"/>
        <w:spacing w:before="3" w:line="415" w:lineRule="auto"/>
        <w:ind w:left="23" w:right="445" w:firstLine="351"/>
        <w:jc w:val="both"/>
      </w:pPr>
      <w:r w:rsidRPr="00197456">
        <w:t>Data varies across historical systems, obsolete tills, spreadsheets, and unreliable loyalty databases, making it difficult to gain clear insights and manage inventory effectively. Physical store sales have fallen by almost 30% in the last three years, while internet growth has lagged.</w:t>
      </w:r>
      <w:r>
        <w:t xml:space="preserve"> Customer engagement suffers due to inactive loyalty accounts and poor contact data.</w:t>
      </w:r>
      <w:r>
        <w:rPr>
          <w:spacing w:val="40"/>
        </w:rPr>
        <w:t xml:space="preserve"> </w:t>
      </w:r>
      <w:r>
        <w:t>Inventory management is inconsistent, and strained supplier relationships add further pressure.</w:t>
      </w:r>
      <w:r>
        <w:rPr>
          <w:spacing w:val="40"/>
        </w:rPr>
        <w:t xml:space="preserve"> </w:t>
      </w:r>
      <w:r>
        <w:t>Fixed costs are high despite decreased revenue, reducing profitability. Together, these concerns underline the critical need for digital and cultural transformations.</w:t>
      </w:r>
    </w:p>
    <w:p w14:paraId="5A61C00B" w14:textId="77777777" w:rsidR="00DB3F52" w:rsidRDefault="00DB3F52">
      <w:pPr>
        <w:pStyle w:val="BodyText"/>
        <w:spacing w:before="156"/>
      </w:pPr>
    </w:p>
    <w:p w14:paraId="73114886" w14:textId="77777777" w:rsidR="00DB3F52" w:rsidRDefault="00000000">
      <w:pPr>
        <w:pStyle w:val="Heading2"/>
        <w:numPr>
          <w:ilvl w:val="1"/>
          <w:numId w:val="8"/>
        </w:numPr>
        <w:tabs>
          <w:tab w:val="left" w:pos="668"/>
        </w:tabs>
        <w:ind w:hanging="645"/>
      </w:pPr>
      <w:bookmarkStart w:id="3" w:name="Strategic_Business_Goals"/>
      <w:bookmarkEnd w:id="3"/>
      <w:r>
        <w:t>Strategic</w:t>
      </w:r>
      <w:r>
        <w:rPr>
          <w:spacing w:val="22"/>
        </w:rPr>
        <w:t xml:space="preserve"> </w:t>
      </w:r>
      <w:r>
        <w:t>Business</w:t>
      </w:r>
      <w:r>
        <w:rPr>
          <w:spacing w:val="22"/>
        </w:rPr>
        <w:t xml:space="preserve"> </w:t>
      </w:r>
      <w:r>
        <w:rPr>
          <w:spacing w:val="-2"/>
        </w:rPr>
        <w:t>Goals</w:t>
      </w:r>
    </w:p>
    <w:p w14:paraId="79183769" w14:textId="77777777" w:rsidR="00DB3F52" w:rsidRDefault="00DB3F52">
      <w:pPr>
        <w:pStyle w:val="BodyText"/>
        <w:spacing w:before="33"/>
        <w:rPr>
          <w:b/>
          <w:sz w:val="28"/>
        </w:rPr>
      </w:pPr>
    </w:p>
    <w:p w14:paraId="3112A55E" w14:textId="77777777" w:rsidR="00DB3F52" w:rsidRDefault="00000000">
      <w:pPr>
        <w:pStyle w:val="BodyText"/>
        <w:ind w:left="23"/>
        <w:jc w:val="both"/>
      </w:pPr>
      <w:r>
        <w:t>To</w:t>
      </w:r>
      <w:r>
        <w:rPr>
          <w:spacing w:val="-11"/>
        </w:rPr>
        <w:t xml:space="preserve"> </w:t>
      </w:r>
      <w:r>
        <w:t>address</w:t>
      </w:r>
      <w:r>
        <w:rPr>
          <w:spacing w:val="-10"/>
        </w:rPr>
        <w:t xml:space="preserve"> </w:t>
      </w:r>
      <w:r>
        <w:t>these</w:t>
      </w:r>
      <w:r>
        <w:rPr>
          <w:spacing w:val="-10"/>
        </w:rPr>
        <w:t xml:space="preserve"> </w:t>
      </w:r>
      <w:r>
        <w:t>existential</w:t>
      </w:r>
      <w:r>
        <w:rPr>
          <w:spacing w:val="-11"/>
        </w:rPr>
        <w:t xml:space="preserve"> </w:t>
      </w:r>
      <w:r>
        <w:t>threats,</w:t>
      </w:r>
      <w:r>
        <w:rPr>
          <w:spacing w:val="-10"/>
        </w:rPr>
        <w:t xml:space="preserve"> </w:t>
      </w:r>
      <w:r>
        <w:t>Eason</w:t>
      </w:r>
      <w:r>
        <w:rPr>
          <w:spacing w:val="-10"/>
        </w:rPr>
        <w:t xml:space="preserve"> </w:t>
      </w:r>
      <w:r>
        <w:t>has</w:t>
      </w:r>
      <w:r>
        <w:rPr>
          <w:spacing w:val="-11"/>
        </w:rPr>
        <w:t xml:space="preserve"> </w:t>
      </w:r>
      <w:r>
        <w:t>articulated</w:t>
      </w:r>
      <w:r>
        <w:rPr>
          <w:spacing w:val="-10"/>
        </w:rPr>
        <w:t xml:space="preserve"> </w:t>
      </w:r>
      <w:r>
        <w:t>the</w:t>
      </w:r>
      <w:r>
        <w:rPr>
          <w:spacing w:val="-10"/>
        </w:rPr>
        <w:t xml:space="preserve"> </w:t>
      </w:r>
      <w:r>
        <w:t>following</w:t>
      </w:r>
      <w:r>
        <w:rPr>
          <w:spacing w:val="-11"/>
        </w:rPr>
        <w:t xml:space="preserve"> </w:t>
      </w:r>
      <w:r>
        <w:rPr>
          <w:spacing w:val="-2"/>
        </w:rPr>
        <w:t>objectives:</w:t>
      </w:r>
    </w:p>
    <w:p w14:paraId="335EC21E" w14:textId="77777777" w:rsidR="00DB3F52" w:rsidRDefault="00DB3F52">
      <w:pPr>
        <w:pStyle w:val="BodyText"/>
        <w:spacing w:before="126"/>
      </w:pPr>
    </w:p>
    <w:p w14:paraId="5549D0DD" w14:textId="77777777" w:rsidR="00DB3F52" w:rsidRDefault="00000000">
      <w:pPr>
        <w:pStyle w:val="Heading3"/>
        <w:numPr>
          <w:ilvl w:val="2"/>
          <w:numId w:val="8"/>
        </w:numPr>
        <w:tabs>
          <w:tab w:val="left" w:pos="607"/>
        </w:tabs>
        <w:spacing w:before="0"/>
        <w:ind w:left="607" w:hanging="296"/>
      </w:pPr>
      <w:r>
        <w:rPr>
          <w:spacing w:val="-2"/>
        </w:rPr>
        <w:t>Achieve</w:t>
      </w:r>
      <w:r>
        <w:rPr>
          <w:spacing w:val="-7"/>
        </w:rPr>
        <w:t xml:space="preserve"> </w:t>
      </w:r>
      <w:r>
        <w:rPr>
          <w:spacing w:val="-2"/>
        </w:rPr>
        <w:t>Profitability</w:t>
      </w:r>
      <w:r>
        <w:rPr>
          <w:spacing w:val="-7"/>
        </w:rPr>
        <w:t xml:space="preserve"> </w:t>
      </w:r>
      <w:r>
        <w:rPr>
          <w:spacing w:val="-2"/>
        </w:rPr>
        <w:t>Within</w:t>
      </w:r>
      <w:r>
        <w:rPr>
          <w:spacing w:val="-6"/>
        </w:rPr>
        <w:t xml:space="preserve"> </w:t>
      </w:r>
      <w:r>
        <w:rPr>
          <w:spacing w:val="-2"/>
        </w:rPr>
        <w:t>Two</w:t>
      </w:r>
      <w:r>
        <w:rPr>
          <w:spacing w:val="-7"/>
        </w:rPr>
        <w:t xml:space="preserve"> </w:t>
      </w:r>
      <w:r>
        <w:rPr>
          <w:spacing w:val="-2"/>
        </w:rPr>
        <w:t>Years</w:t>
      </w:r>
    </w:p>
    <w:p w14:paraId="0BDE9192" w14:textId="0FCC5778" w:rsidR="00DB3F52" w:rsidRDefault="00000000">
      <w:pPr>
        <w:pStyle w:val="BodyText"/>
        <w:spacing w:before="202" w:line="415" w:lineRule="auto"/>
        <w:ind w:left="608" w:right="446"/>
        <w:jc w:val="both"/>
      </w:pPr>
      <w:r>
        <w:rPr>
          <w:spacing w:val="-2"/>
        </w:rPr>
        <w:t>The</w:t>
      </w:r>
      <w:r>
        <w:rPr>
          <w:spacing w:val="-10"/>
        </w:rPr>
        <w:t xml:space="preserve"> </w:t>
      </w:r>
      <w:r w:rsidR="000E7362" w:rsidRPr="000E7362">
        <w:rPr>
          <w:spacing w:val="-2"/>
        </w:rPr>
        <w:t>primary goal of Eason &amp; Son Ltd is to end financial</w:t>
      </w:r>
      <w:r w:rsidR="000E7362">
        <w:rPr>
          <w:spacing w:val="-2"/>
        </w:rPr>
        <w:t xml:space="preserve"> </w:t>
      </w:r>
      <w:r>
        <w:rPr>
          <w:spacing w:val="-2"/>
        </w:rPr>
        <w:t>losses</w:t>
      </w:r>
      <w:r>
        <w:rPr>
          <w:spacing w:val="-10"/>
        </w:rPr>
        <w:t xml:space="preserve"> </w:t>
      </w:r>
      <w:r>
        <w:rPr>
          <w:spacing w:val="-2"/>
        </w:rPr>
        <w:t>and</w:t>
      </w:r>
      <w:r>
        <w:rPr>
          <w:spacing w:val="-10"/>
        </w:rPr>
        <w:t xml:space="preserve"> </w:t>
      </w:r>
      <w:r>
        <w:rPr>
          <w:spacing w:val="-2"/>
        </w:rPr>
        <w:t>return</w:t>
      </w:r>
      <w:r>
        <w:rPr>
          <w:spacing w:val="-10"/>
        </w:rPr>
        <w:t xml:space="preserve"> </w:t>
      </w:r>
      <w:r>
        <w:rPr>
          <w:spacing w:val="-2"/>
        </w:rPr>
        <w:t>to</w:t>
      </w:r>
      <w:r>
        <w:rPr>
          <w:spacing w:val="-10"/>
        </w:rPr>
        <w:t xml:space="preserve"> </w:t>
      </w:r>
      <w:r>
        <w:rPr>
          <w:spacing w:val="-2"/>
        </w:rPr>
        <w:t xml:space="preserve">profitability </w:t>
      </w:r>
      <w:r>
        <w:t>within</w:t>
      </w:r>
      <w:r>
        <w:rPr>
          <w:spacing w:val="-13"/>
        </w:rPr>
        <w:t xml:space="preserve"> </w:t>
      </w:r>
      <w:r>
        <w:t>24</w:t>
      </w:r>
      <w:r>
        <w:rPr>
          <w:spacing w:val="-12"/>
        </w:rPr>
        <w:t xml:space="preserve"> </w:t>
      </w:r>
      <w:r>
        <w:t>months. This</w:t>
      </w:r>
      <w:r>
        <w:rPr>
          <w:spacing w:val="-12"/>
        </w:rPr>
        <w:t xml:space="preserve"> </w:t>
      </w:r>
      <w:r w:rsidR="000E7362">
        <w:t>includes</w:t>
      </w:r>
      <w:r>
        <w:rPr>
          <w:spacing w:val="-13"/>
        </w:rPr>
        <w:t xml:space="preserve"> </w:t>
      </w:r>
      <w:r>
        <w:t>reassessing</w:t>
      </w:r>
      <w:r>
        <w:rPr>
          <w:spacing w:val="-13"/>
        </w:rPr>
        <w:t xml:space="preserve"> </w:t>
      </w:r>
      <w:r>
        <w:t>costs,</w:t>
      </w:r>
      <w:r>
        <w:rPr>
          <w:spacing w:val="-12"/>
        </w:rPr>
        <w:t xml:space="preserve"> </w:t>
      </w:r>
      <w:r>
        <w:t>improving</w:t>
      </w:r>
      <w:r>
        <w:rPr>
          <w:spacing w:val="-12"/>
        </w:rPr>
        <w:t xml:space="preserve"> </w:t>
      </w:r>
      <w:r>
        <w:t>store</w:t>
      </w:r>
      <w:r>
        <w:rPr>
          <w:spacing w:val="-13"/>
        </w:rPr>
        <w:t xml:space="preserve"> </w:t>
      </w:r>
      <w:r>
        <w:t>performance,</w:t>
      </w:r>
      <w:r>
        <w:rPr>
          <w:spacing w:val="-12"/>
        </w:rPr>
        <w:t xml:space="preserve"> </w:t>
      </w:r>
      <w:r>
        <w:t>closing underperforming branches, and reducing unnecessary overheads.</w:t>
      </w:r>
      <w:r>
        <w:rPr>
          <w:spacing w:val="40"/>
        </w:rPr>
        <w:t xml:space="preserve"> </w:t>
      </w:r>
      <w:r>
        <w:t xml:space="preserve">Leveraging business intelligence tools </w:t>
      </w:r>
      <w:r w:rsidR="000E7362" w:rsidRPr="000E7362">
        <w:t>should allow for more informed and faster financial decisions.</w:t>
      </w:r>
    </w:p>
    <w:p w14:paraId="74833500" w14:textId="77777777" w:rsidR="00DB3F52" w:rsidRDefault="00DB3F52">
      <w:pPr>
        <w:pStyle w:val="BodyText"/>
        <w:spacing w:line="415" w:lineRule="auto"/>
        <w:jc w:val="both"/>
        <w:sectPr w:rsidR="00DB3F52">
          <w:footerReference w:type="default" r:id="rId11"/>
          <w:pgSz w:w="11910" w:h="16840"/>
          <w:pgMar w:top="1360" w:right="992" w:bottom="1060" w:left="1417" w:header="0" w:footer="863" w:gutter="0"/>
          <w:pgNumType w:start="2"/>
          <w:cols w:space="720"/>
        </w:sectPr>
      </w:pPr>
    </w:p>
    <w:p w14:paraId="68952C38" w14:textId="77777777" w:rsidR="00DB3F52" w:rsidRDefault="00000000">
      <w:pPr>
        <w:pStyle w:val="Heading3"/>
        <w:numPr>
          <w:ilvl w:val="2"/>
          <w:numId w:val="8"/>
        </w:numPr>
        <w:tabs>
          <w:tab w:val="left" w:pos="607"/>
        </w:tabs>
        <w:spacing w:before="77"/>
        <w:ind w:left="607" w:hanging="296"/>
      </w:pPr>
      <w:r>
        <w:lastRenderedPageBreak/>
        <w:t>Grow</w:t>
      </w:r>
      <w:r>
        <w:rPr>
          <w:spacing w:val="-11"/>
        </w:rPr>
        <w:t xml:space="preserve"> </w:t>
      </w:r>
      <w:r>
        <w:t>Online</w:t>
      </w:r>
      <w:r>
        <w:rPr>
          <w:spacing w:val="-11"/>
        </w:rPr>
        <w:t xml:space="preserve"> </w:t>
      </w:r>
      <w:r>
        <w:t>and</w:t>
      </w:r>
      <w:r>
        <w:rPr>
          <w:spacing w:val="-11"/>
        </w:rPr>
        <w:t xml:space="preserve"> </w:t>
      </w:r>
      <w:r>
        <w:t>Multi-Channel</w:t>
      </w:r>
      <w:r>
        <w:rPr>
          <w:spacing w:val="-11"/>
        </w:rPr>
        <w:t xml:space="preserve"> </w:t>
      </w:r>
      <w:r>
        <w:rPr>
          <w:spacing w:val="-2"/>
        </w:rPr>
        <w:t>Sales</w:t>
      </w:r>
    </w:p>
    <w:p w14:paraId="3DCE5DD9" w14:textId="02C39CD5" w:rsidR="00DB3F52" w:rsidRDefault="00000000">
      <w:pPr>
        <w:pStyle w:val="BodyText"/>
        <w:spacing w:before="202" w:line="415" w:lineRule="auto"/>
        <w:ind w:left="608" w:right="446"/>
        <w:jc w:val="both"/>
      </w:pPr>
      <w:r>
        <w:t>Eason aims for at least 30% of its sales to come from online and multi-channel (</w:t>
      </w:r>
      <w:r w:rsidR="00D26914">
        <w:t>omni-</w:t>
      </w:r>
      <w:r>
        <w:t>channel) platforms.</w:t>
      </w:r>
      <w:r>
        <w:rPr>
          <w:spacing w:val="40"/>
        </w:rPr>
        <w:t xml:space="preserve"> </w:t>
      </w:r>
      <w:r w:rsidR="00D26914" w:rsidRPr="00D26914">
        <w:t>To attract more tech-savvy customers</w:t>
      </w:r>
      <w:r>
        <w:t>,</w:t>
      </w:r>
      <w:r w:rsidR="00D26914">
        <w:t xml:space="preserve"> plans include</w:t>
      </w:r>
      <w:r>
        <w:t xml:space="preserve"> streamlining the online</w:t>
      </w:r>
      <w:r>
        <w:rPr>
          <w:spacing w:val="-2"/>
        </w:rPr>
        <w:t xml:space="preserve"> </w:t>
      </w:r>
      <w:r>
        <w:t>experience</w:t>
      </w:r>
      <w:r>
        <w:rPr>
          <w:spacing w:val="-1"/>
        </w:rPr>
        <w:t xml:space="preserve"> </w:t>
      </w:r>
      <w:r>
        <w:t>and</w:t>
      </w:r>
      <w:r>
        <w:rPr>
          <w:spacing w:val="-2"/>
        </w:rPr>
        <w:t xml:space="preserve"> </w:t>
      </w:r>
      <w:r>
        <w:t>connecting</w:t>
      </w:r>
      <w:r>
        <w:rPr>
          <w:spacing w:val="-2"/>
        </w:rPr>
        <w:t xml:space="preserve"> </w:t>
      </w:r>
      <w:r>
        <w:t>it</w:t>
      </w:r>
      <w:r>
        <w:rPr>
          <w:spacing w:val="-2"/>
        </w:rPr>
        <w:t xml:space="preserve"> </w:t>
      </w:r>
      <w:r>
        <w:t>with</w:t>
      </w:r>
      <w:r>
        <w:rPr>
          <w:spacing w:val="-2"/>
        </w:rPr>
        <w:t xml:space="preserve"> </w:t>
      </w:r>
      <w:r>
        <w:t>in-store</w:t>
      </w:r>
      <w:r>
        <w:rPr>
          <w:spacing w:val="-2"/>
        </w:rPr>
        <w:t xml:space="preserve"> </w:t>
      </w:r>
      <w:r>
        <w:t>services</w:t>
      </w:r>
      <w:r>
        <w:rPr>
          <w:spacing w:val="-2"/>
        </w:rPr>
        <w:t xml:space="preserve"> </w:t>
      </w:r>
      <w:r>
        <w:t>such</w:t>
      </w:r>
      <w:r>
        <w:rPr>
          <w:spacing w:val="-2"/>
        </w:rPr>
        <w:t xml:space="preserve"> </w:t>
      </w:r>
      <w:r>
        <w:t>as</w:t>
      </w:r>
      <w:r>
        <w:rPr>
          <w:spacing w:val="-2"/>
        </w:rPr>
        <w:t xml:space="preserve"> </w:t>
      </w:r>
      <w:r>
        <w:t>click-and-collect</w:t>
      </w:r>
      <w:r>
        <w:rPr>
          <w:spacing w:val="-2"/>
        </w:rPr>
        <w:t xml:space="preserve"> </w:t>
      </w:r>
      <w:r>
        <w:t>and loyalty program</w:t>
      </w:r>
      <w:r w:rsidR="00D26914">
        <w:t>s</w:t>
      </w:r>
      <w:r>
        <w:t>.</w:t>
      </w:r>
    </w:p>
    <w:p w14:paraId="30F33130" w14:textId="77777777" w:rsidR="00DB3F52" w:rsidRDefault="00000000">
      <w:pPr>
        <w:pStyle w:val="Heading3"/>
        <w:numPr>
          <w:ilvl w:val="2"/>
          <w:numId w:val="8"/>
        </w:numPr>
        <w:tabs>
          <w:tab w:val="left" w:pos="607"/>
        </w:tabs>
        <w:ind w:left="607" w:hanging="296"/>
      </w:pPr>
      <w:r>
        <w:t>Modernize</w:t>
      </w:r>
      <w:r>
        <w:rPr>
          <w:spacing w:val="-11"/>
        </w:rPr>
        <w:t xml:space="preserve"> </w:t>
      </w:r>
      <w:r>
        <w:t>the</w:t>
      </w:r>
      <w:r>
        <w:rPr>
          <w:spacing w:val="-10"/>
        </w:rPr>
        <w:t xml:space="preserve"> </w:t>
      </w:r>
      <w:r>
        <w:t>Customer</w:t>
      </w:r>
      <w:r>
        <w:rPr>
          <w:spacing w:val="-11"/>
        </w:rPr>
        <w:t xml:space="preserve"> </w:t>
      </w:r>
      <w:r>
        <w:rPr>
          <w:spacing w:val="-2"/>
        </w:rPr>
        <w:t>Experience</w:t>
      </w:r>
    </w:p>
    <w:p w14:paraId="7CB2D2BA" w14:textId="77777777" w:rsidR="00DB3F52" w:rsidRDefault="00000000">
      <w:pPr>
        <w:pStyle w:val="BodyText"/>
        <w:spacing w:before="202" w:line="415" w:lineRule="auto"/>
        <w:ind w:left="608" w:right="446"/>
        <w:jc w:val="both"/>
      </w:pPr>
      <w:r>
        <w:t>Enhancing customer experience is essential.</w:t>
      </w:r>
      <w:r>
        <w:rPr>
          <w:spacing w:val="37"/>
        </w:rPr>
        <w:t xml:space="preserve"> </w:t>
      </w:r>
      <w:r>
        <w:t>By implementing a new CRM, Eason will personalize</w:t>
      </w:r>
      <w:r>
        <w:rPr>
          <w:spacing w:val="-10"/>
        </w:rPr>
        <w:t xml:space="preserve"> </w:t>
      </w:r>
      <w:r>
        <w:t>offers,</w:t>
      </w:r>
      <w:r>
        <w:rPr>
          <w:spacing w:val="-10"/>
        </w:rPr>
        <w:t xml:space="preserve"> </w:t>
      </w:r>
      <w:r>
        <w:t>improve</w:t>
      </w:r>
      <w:r>
        <w:rPr>
          <w:spacing w:val="-10"/>
        </w:rPr>
        <w:t xml:space="preserve"> </w:t>
      </w:r>
      <w:r>
        <w:t>loyalty</w:t>
      </w:r>
      <w:r>
        <w:rPr>
          <w:spacing w:val="-10"/>
        </w:rPr>
        <w:t xml:space="preserve"> </w:t>
      </w:r>
      <w:r>
        <w:t>programs,</w:t>
      </w:r>
      <w:r>
        <w:rPr>
          <w:spacing w:val="-10"/>
        </w:rPr>
        <w:t xml:space="preserve"> </w:t>
      </w:r>
      <w:r>
        <w:t>and</w:t>
      </w:r>
      <w:r>
        <w:rPr>
          <w:spacing w:val="-10"/>
        </w:rPr>
        <w:t xml:space="preserve"> </w:t>
      </w:r>
      <w:r>
        <w:t>strengthen</w:t>
      </w:r>
      <w:r>
        <w:rPr>
          <w:spacing w:val="-10"/>
        </w:rPr>
        <w:t xml:space="preserve"> </w:t>
      </w:r>
      <w:r>
        <w:t>communication. The</w:t>
      </w:r>
      <w:r>
        <w:rPr>
          <w:spacing w:val="-10"/>
        </w:rPr>
        <w:t xml:space="preserve"> </w:t>
      </w:r>
      <w:r>
        <w:t>focus is on recognizing individual customer needs, quick responses, and making each visit more rewarding.</w:t>
      </w:r>
    </w:p>
    <w:p w14:paraId="734B3708" w14:textId="77777777" w:rsidR="00DB3F52" w:rsidRDefault="00000000">
      <w:pPr>
        <w:pStyle w:val="Heading3"/>
        <w:numPr>
          <w:ilvl w:val="2"/>
          <w:numId w:val="8"/>
        </w:numPr>
        <w:tabs>
          <w:tab w:val="left" w:pos="607"/>
        </w:tabs>
        <w:ind w:left="607" w:hanging="296"/>
      </w:pPr>
      <w:r>
        <w:t>Fix</w:t>
      </w:r>
      <w:r>
        <w:rPr>
          <w:spacing w:val="-7"/>
        </w:rPr>
        <w:t xml:space="preserve"> </w:t>
      </w:r>
      <w:r>
        <w:t>Stock</w:t>
      </w:r>
      <w:r>
        <w:rPr>
          <w:spacing w:val="-6"/>
        </w:rPr>
        <w:t xml:space="preserve"> </w:t>
      </w:r>
      <w:r>
        <w:t>and</w:t>
      </w:r>
      <w:r>
        <w:rPr>
          <w:spacing w:val="-6"/>
        </w:rPr>
        <w:t xml:space="preserve"> </w:t>
      </w:r>
      <w:r>
        <w:t>Supply</w:t>
      </w:r>
      <w:r>
        <w:rPr>
          <w:spacing w:val="-7"/>
        </w:rPr>
        <w:t xml:space="preserve"> </w:t>
      </w:r>
      <w:r>
        <w:t>Chain</w:t>
      </w:r>
      <w:r>
        <w:rPr>
          <w:spacing w:val="-6"/>
        </w:rPr>
        <w:t xml:space="preserve"> </w:t>
      </w:r>
      <w:r>
        <w:rPr>
          <w:spacing w:val="-2"/>
        </w:rPr>
        <w:t>Problems</w:t>
      </w:r>
    </w:p>
    <w:p w14:paraId="278B2BB6" w14:textId="5A969325" w:rsidR="00DB3F52" w:rsidRDefault="00000000">
      <w:pPr>
        <w:pStyle w:val="BodyText"/>
        <w:spacing w:before="202" w:line="415" w:lineRule="auto"/>
        <w:ind w:left="608" w:right="446"/>
        <w:jc w:val="both"/>
      </w:pPr>
      <w:r>
        <w:t xml:space="preserve">Improving inventory management is </w:t>
      </w:r>
      <w:r w:rsidR="00D26914">
        <w:t>crucial</w:t>
      </w:r>
      <w:r>
        <w:t>.</w:t>
      </w:r>
      <w:r>
        <w:rPr>
          <w:spacing w:val="40"/>
        </w:rPr>
        <w:t xml:space="preserve"> </w:t>
      </w:r>
      <w:r>
        <w:t xml:space="preserve">Eason </w:t>
      </w:r>
      <w:r w:rsidR="00D26914">
        <w:t>plans</w:t>
      </w:r>
      <w:r>
        <w:t xml:space="preserve"> to use new forecasting and stock analysis </w:t>
      </w:r>
      <w:r w:rsidR="00D26914">
        <w:t>techniques</w:t>
      </w:r>
      <w:r>
        <w:t xml:space="preserve"> to reduce overstock and out-of-stock situations, improve supplier </w:t>
      </w:r>
      <w:r w:rsidR="00D26914">
        <w:t>cooperation</w:t>
      </w:r>
      <w:r>
        <w:t>,</w:t>
      </w:r>
      <w:r>
        <w:rPr>
          <w:spacing w:val="-15"/>
        </w:rPr>
        <w:t xml:space="preserve"> </w:t>
      </w:r>
      <w:r>
        <w:t>and</w:t>
      </w:r>
      <w:r>
        <w:rPr>
          <w:spacing w:val="-15"/>
        </w:rPr>
        <w:t xml:space="preserve"> </w:t>
      </w:r>
      <w:r>
        <w:t>keep</w:t>
      </w:r>
      <w:r>
        <w:rPr>
          <w:spacing w:val="-15"/>
        </w:rPr>
        <w:t xml:space="preserve"> </w:t>
      </w:r>
      <w:r>
        <w:t>shelves</w:t>
      </w:r>
      <w:r>
        <w:rPr>
          <w:spacing w:val="-15"/>
        </w:rPr>
        <w:t xml:space="preserve"> </w:t>
      </w:r>
      <w:r>
        <w:t>stocked</w:t>
      </w:r>
      <w:r>
        <w:rPr>
          <w:spacing w:val="-15"/>
        </w:rPr>
        <w:t xml:space="preserve"> </w:t>
      </w:r>
      <w:r>
        <w:t>with</w:t>
      </w:r>
      <w:r>
        <w:rPr>
          <w:spacing w:val="-15"/>
        </w:rPr>
        <w:t xml:space="preserve"> </w:t>
      </w:r>
      <w:r>
        <w:t>the</w:t>
      </w:r>
      <w:r>
        <w:rPr>
          <w:spacing w:val="-15"/>
        </w:rPr>
        <w:t xml:space="preserve"> </w:t>
      </w:r>
      <w:r w:rsidR="00D26914">
        <w:t xml:space="preserve">right </w:t>
      </w:r>
      <w:r>
        <w:t>products.</w:t>
      </w:r>
      <w:r>
        <w:rPr>
          <w:spacing w:val="-15"/>
        </w:rPr>
        <w:t xml:space="preserve"> </w:t>
      </w:r>
      <w:r>
        <w:t>This</w:t>
      </w:r>
      <w:r>
        <w:rPr>
          <w:spacing w:val="-15"/>
        </w:rPr>
        <w:t xml:space="preserve"> </w:t>
      </w:r>
      <w:r>
        <w:t>should</w:t>
      </w:r>
      <w:r>
        <w:rPr>
          <w:spacing w:val="-15"/>
        </w:rPr>
        <w:t xml:space="preserve"> </w:t>
      </w:r>
      <w:r>
        <w:t>reduce waste and improve customer satisfaction.</w:t>
      </w:r>
    </w:p>
    <w:p w14:paraId="2118BE0F" w14:textId="77777777" w:rsidR="00DB3F52" w:rsidRDefault="00000000">
      <w:pPr>
        <w:pStyle w:val="Heading3"/>
        <w:numPr>
          <w:ilvl w:val="2"/>
          <w:numId w:val="8"/>
        </w:numPr>
        <w:tabs>
          <w:tab w:val="left" w:pos="607"/>
        </w:tabs>
        <w:ind w:left="607" w:hanging="296"/>
      </w:pPr>
      <w:r>
        <w:rPr>
          <w:spacing w:val="-2"/>
        </w:rPr>
        <w:t>Rebuild</w:t>
      </w:r>
      <w:r>
        <w:rPr>
          <w:spacing w:val="2"/>
        </w:rPr>
        <w:t xml:space="preserve"> </w:t>
      </w:r>
      <w:r>
        <w:rPr>
          <w:spacing w:val="-2"/>
        </w:rPr>
        <w:t>Stakeholder</w:t>
      </w:r>
      <w:r>
        <w:rPr>
          <w:spacing w:val="3"/>
        </w:rPr>
        <w:t xml:space="preserve"> </w:t>
      </w:r>
      <w:r>
        <w:rPr>
          <w:spacing w:val="-2"/>
        </w:rPr>
        <w:t>Trust</w:t>
      </w:r>
    </w:p>
    <w:p w14:paraId="4D40103A" w14:textId="1870F0D7" w:rsidR="00DB3F52" w:rsidRDefault="00000000">
      <w:pPr>
        <w:pStyle w:val="BodyText"/>
        <w:spacing w:before="202" w:line="415" w:lineRule="auto"/>
        <w:ind w:left="608" w:right="446"/>
        <w:jc w:val="both"/>
      </w:pPr>
      <w:r>
        <w:t xml:space="preserve">Rebuilding trust with suppliers, </w:t>
      </w:r>
      <w:r w:rsidR="00D26914">
        <w:t>employees</w:t>
      </w:r>
      <w:r>
        <w:t xml:space="preserve">, and customers is </w:t>
      </w:r>
      <w:r w:rsidR="00D26914">
        <w:t>critical</w:t>
      </w:r>
      <w:r>
        <w:t>.</w:t>
      </w:r>
      <w:r>
        <w:rPr>
          <w:spacing w:val="32"/>
        </w:rPr>
        <w:t xml:space="preserve"> </w:t>
      </w:r>
      <w:r>
        <w:t xml:space="preserve">Years of poor </w:t>
      </w:r>
      <w:r w:rsidR="00D26914">
        <w:t>per</w:t>
      </w:r>
      <w:r>
        <w:t>formance</w:t>
      </w:r>
      <w:r>
        <w:rPr>
          <w:spacing w:val="-15"/>
        </w:rPr>
        <w:t xml:space="preserve"> </w:t>
      </w:r>
      <w:r>
        <w:t>have</w:t>
      </w:r>
      <w:r>
        <w:rPr>
          <w:spacing w:val="-15"/>
        </w:rPr>
        <w:t xml:space="preserve"> </w:t>
      </w:r>
      <w:r w:rsidR="00D26914">
        <w:t>harmed</w:t>
      </w:r>
      <w:r>
        <w:rPr>
          <w:spacing w:val="-15"/>
        </w:rPr>
        <w:t xml:space="preserve"> </w:t>
      </w:r>
      <w:r>
        <w:t>relationships</w:t>
      </w:r>
      <w:r w:rsidR="00D26914">
        <w:t>;</w:t>
      </w:r>
      <w:r>
        <w:rPr>
          <w:spacing w:val="-14"/>
        </w:rPr>
        <w:t xml:space="preserve"> </w:t>
      </w:r>
      <w:r w:rsidR="00D26914">
        <w:t>therefore,</w:t>
      </w:r>
      <w:r>
        <w:rPr>
          <w:spacing w:val="-15"/>
        </w:rPr>
        <w:t xml:space="preserve"> </w:t>
      </w:r>
      <w:r>
        <w:t>Eason</w:t>
      </w:r>
      <w:r>
        <w:rPr>
          <w:spacing w:val="-15"/>
        </w:rPr>
        <w:t xml:space="preserve"> </w:t>
      </w:r>
      <w:r>
        <w:t>is</w:t>
      </w:r>
      <w:r>
        <w:rPr>
          <w:spacing w:val="-15"/>
        </w:rPr>
        <w:t xml:space="preserve"> </w:t>
      </w:r>
      <w:r w:rsidR="00D26914">
        <w:t>devoted</w:t>
      </w:r>
      <w:r>
        <w:rPr>
          <w:spacing w:val="-15"/>
        </w:rPr>
        <w:t xml:space="preserve"> </w:t>
      </w:r>
      <w:r>
        <w:t>to</w:t>
      </w:r>
      <w:r>
        <w:rPr>
          <w:spacing w:val="-15"/>
        </w:rPr>
        <w:t xml:space="preserve"> </w:t>
      </w:r>
      <w:r w:rsidR="00D26914">
        <w:t>transparent</w:t>
      </w:r>
      <w:r>
        <w:rPr>
          <w:spacing w:val="-15"/>
        </w:rPr>
        <w:t xml:space="preserve"> </w:t>
      </w:r>
      <w:r w:rsidR="00D26914">
        <w:t>communica</w:t>
      </w:r>
      <w:r>
        <w:t>tion, timely</w:t>
      </w:r>
      <w:r>
        <w:rPr>
          <w:spacing w:val="-1"/>
        </w:rPr>
        <w:t xml:space="preserve"> </w:t>
      </w:r>
      <w:r>
        <w:t>payments, professional dealings, and</w:t>
      </w:r>
      <w:r>
        <w:rPr>
          <w:spacing w:val="-1"/>
        </w:rPr>
        <w:t xml:space="preserve"> </w:t>
      </w:r>
      <w:r w:rsidR="00D26914">
        <w:t>keeping</w:t>
      </w:r>
      <w:r>
        <w:t xml:space="preserve"> promises.</w:t>
      </w:r>
      <w:r>
        <w:rPr>
          <w:spacing w:val="26"/>
        </w:rPr>
        <w:t xml:space="preserve"> </w:t>
      </w:r>
      <w:r>
        <w:t>For staff, this also means more training and openness to change.</w:t>
      </w:r>
    </w:p>
    <w:p w14:paraId="2DBB658D" w14:textId="6D84C7FE" w:rsidR="00DB3F52" w:rsidRDefault="00000000">
      <w:pPr>
        <w:pStyle w:val="BodyText"/>
        <w:spacing w:before="97" w:line="415" w:lineRule="auto"/>
        <w:ind w:left="23" w:right="445" w:firstLine="351"/>
        <w:jc w:val="both"/>
      </w:pPr>
      <w:r>
        <w:t xml:space="preserve">Despite initial resistance to change, Eason &amp; Son Ltd </w:t>
      </w:r>
      <w:proofErr w:type="spellStart"/>
      <w:r w:rsidR="00C55057">
        <w:t>recognises</w:t>
      </w:r>
      <w:proofErr w:type="spellEnd"/>
      <w:r>
        <w:t xml:space="preserve"> the </w:t>
      </w:r>
      <w:r w:rsidR="00C55057">
        <w:t>value</w:t>
      </w:r>
      <w:r>
        <w:t xml:space="preserve"> of transformation for survival.</w:t>
      </w:r>
      <w:r>
        <w:rPr>
          <w:spacing w:val="40"/>
        </w:rPr>
        <w:t xml:space="preserve"> </w:t>
      </w:r>
      <w:r>
        <w:t xml:space="preserve">With a renewed </w:t>
      </w:r>
      <w:r w:rsidR="00C55057">
        <w:t>emphasis</w:t>
      </w:r>
      <w:r>
        <w:t xml:space="preserve"> on business intelligence and CRM, the company </w:t>
      </w:r>
      <w:r w:rsidR="00C55057">
        <w:t>intends</w:t>
      </w:r>
      <w:r>
        <w:t xml:space="preserve"> to modernize, strengthen its position, and </w:t>
      </w:r>
      <w:r w:rsidR="00C55057">
        <w:t>create</w:t>
      </w:r>
      <w:r>
        <w:t xml:space="preserve"> a sustainable, customer-focused future.</w:t>
      </w:r>
    </w:p>
    <w:p w14:paraId="09339BF5" w14:textId="77777777" w:rsidR="00DB3F52" w:rsidRDefault="00DB3F52">
      <w:pPr>
        <w:pStyle w:val="BodyText"/>
        <w:spacing w:before="134"/>
      </w:pPr>
    </w:p>
    <w:p w14:paraId="1BF2AF4B" w14:textId="77777777" w:rsidR="00DB3F52" w:rsidRDefault="00000000">
      <w:pPr>
        <w:pStyle w:val="Heading2"/>
        <w:numPr>
          <w:ilvl w:val="1"/>
          <w:numId w:val="8"/>
        </w:numPr>
        <w:tabs>
          <w:tab w:val="left" w:pos="668"/>
        </w:tabs>
        <w:spacing w:before="1"/>
        <w:ind w:hanging="645"/>
      </w:pPr>
      <w:bookmarkStart w:id="4" w:name="Exploratory_Data_Analysis_(EDA)"/>
      <w:bookmarkEnd w:id="4"/>
      <w:r>
        <w:t>Exploratory</w:t>
      </w:r>
      <w:r>
        <w:rPr>
          <w:spacing w:val="21"/>
        </w:rPr>
        <w:t xml:space="preserve"> </w:t>
      </w:r>
      <w:r>
        <w:t>Data</w:t>
      </w:r>
      <w:r>
        <w:rPr>
          <w:spacing w:val="21"/>
        </w:rPr>
        <w:t xml:space="preserve"> </w:t>
      </w:r>
      <w:r>
        <w:t>Analysis</w:t>
      </w:r>
      <w:r>
        <w:rPr>
          <w:spacing w:val="21"/>
        </w:rPr>
        <w:t xml:space="preserve"> </w:t>
      </w:r>
      <w:r>
        <w:rPr>
          <w:spacing w:val="-4"/>
        </w:rPr>
        <w:t>(EDA)</w:t>
      </w:r>
    </w:p>
    <w:p w14:paraId="483B86F2" w14:textId="77777777" w:rsidR="00DB3F52" w:rsidRDefault="00DB3F52">
      <w:pPr>
        <w:pStyle w:val="BodyText"/>
        <w:spacing w:before="32"/>
        <w:rPr>
          <w:b/>
          <w:sz w:val="28"/>
        </w:rPr>
      </w:pPr>
    </w:p>
    <w:p w14:paraId="2EB4BC52" w14:textId="77777777" w:rsidR="00DB3F52" w:rsidRDefault="00000000">
      <w:pPr>
        <w:pStyle w:val="BodyText"/>
        <w:spacing w:before="1"/>
        <w:ind w:left="23"/>
      </w:pPr>
      <w:r>
        <w:t>The</w:t>
      </w:r>
      <w:r>
        <w:rPr>
          <w:spacing w:val="-11"/>
        </w:rPr>
        <w:t xml:space="preserve"> </w:t>
      </w:r>
      <w:r>
        <w:t>analysis</w:t>
      </w:r>
      <w:r>
        <w:rPr>
          <w:spacing w:val="-11"/>
        </w:rPr>
        <w:t xml:space="preserve"> </w:t>
      </w:r>
      <w:r>
        <w:t>of</w:t>
      </w:r>
      <w:r>
        <w:rPr>
          <w:spacing w:val="-10"/>
        </w:rPr>
        <w:t xml:space="preserve"> </w:t>
      </w:r>
      <w:r>
        <w:t>transactional,</w:t>
      </w:r>
      <w:r>
        <w:rPr>
          <w:spacing w:val="-11"/>
        </w:rPr>
        <w:t xml:space="preserve"> </w:t>
      </w:r>
      <w:r>
        <w:t>customer,</w:t>
      </w:r>
      <w:r>
        <w:rPr>
          <w:spacing w:val="-10"/>
        </w:rPr>
        <w:t xml:space="preserve"> </w:t>
      </w:r>
      <w:r>
        <w:t>and</w:t>
      </w:r>
      <w:r>
        <w:rPr>
          <w:spacing w:val="-11"/>
        </w:rPr>
        <w:t xml:space="preserve"> </w:t>
      </w:r>
      <w:r>
        <w:t>inventory</w:t>
      </w:r>
      <w:r>
        <w:rPr>
          <w:spacing w:val="-10"/>
        </w:rPr>
        <w:t xml:space="preserve"> </w:t>
      </w:r>
      <w:r>
        <w:t>data</w:t>
      </w:r>
      <w:r>
        <w:rPr>
          <w:spacing w:val="-11"/>
        </w:rPr>
        <w:t xml:space="preserve"> </w:t>
      </w:r>
      <w:r>
        <w:rPr>
          <w:spacing w:val="-2"/>
        </w:rPr>
        <w:t>reveals:</w:t>
      </w:r>
    </w:p>
    <w:p w14:paraId="66A9576D" w14:textId="77777777" w:rsidR="00DB3F52" w:rsidRDefault="00DB3F52">
      <w:pPr>
        <w:pStyle w:val="BodyText"/>
        <w:spacing w:before="19"/>
      </w:pPr>
    </w:p>
    <w:p w14:paraId="098BCEF0" w14:textId="77777777" w:rsidR="00DB3F52" w:rsidRDefault="00000000">
      <w:pPr>
        <w:pStyle w:val="ListParagraph"/>
        <w:numPr>
          <w:ilvl w:val="0"/>
          <w:numId w:val="7"/>
        </w:numPr>
        <w:tabs>
          <w:tab w:val="left" w:pos="608"/>
        </w:tabs>
        <w:spacing w:line="415" w:lineRule="auto"/>
        <w:ind w:right="446"/>
        <w:rPr>
          <w:sz w:val="24"/>
        </w:rPr>
      </w:pPr>
      <w:r>
        <w:rPr>
          <w:b/>
          <w:sz w:val="24"/>
        </w:rPr>
        <w:t>Sales Decline:</w:t>
      </w:r>
      <w:r>
        <w:rPr>
          <w:b/>
          <w:spacing w:val="27"/>
          <w:sz w:val="24"/>
        </w:rPr>
        <w:t xml:space="preserve"> </w:t>
      </w:r>
      <w:r>
        <w:rPr>
          <w:sz w:val="24"/>
        </w:rPr>
        <w:t>Since 2020, sales have declined by 27% annually, with only the Dublin flagship shop showing progress.</w:t>
      </w:r>
    </w:p>
    <w:p w14:paraId="538E7499" w14:textId="77777777" w:rsidR="00DB3F52" w:rsidRDefault="00DB3F52">
      <w:pPr>
        <w:pStyle w:val="ListParagraph"/>
        <w:spacing w:line="415" w:lineRule="auto"/>
        <w:rPr>
          <w:sz w:val="24"/>
        </w:rPr>
        <w:sectPr w:rsidR="00DB3F52">
          <w:pgSz w:w="11910" w:h="16840"/>
          <w:pgMar w:top="1360" w:right="992" w:bottom="1060" w:left="1417" w:header="0" w:footer="863" w:gutter="0"/>
          <w:cols w:space="720"/>
        </w:sectPr>
      </w:pPr>
    </w:p>
    <w:p w14:paraId="1B1C0041" w14:textId="77777777" w:rsidR="00DB3F52" w:rsidRDefault="00000000">
      <w:pPr>
        <w:pStyle w:val="ListParagraph"/>
        <w:numPr>
          <w:ilvl w:val="0"/>
          <w:numId w:val="7"/>
        </w:numPr>
        <w:tabs>
          <w:tab w:val="left" w:pos="608"/>
        </w:tabs>
        <w:spacing w:before="77" w:line="415" w:lineRule="auto"/>
        <w:ind w:right="446"/>
        <w:rPr>
          <w:sz w:val="24"/>
        </w:rPr>
      </w:pPr>
      <w:r>
        <w:rPr>
          <w:b/>
          <w:sz w:val="24"/>
        </w:rPr>
        <w:lastRenderedPageBreak/>
        <w:t>Loyalty:</w:t>
      </w:r>
      <w:r>
        <w:rPr>
          <w:b/>
          <w:spacing w:val="40"/>
          <w:sz w:val="24"/>
        </w:rPr>
        <w:t xml:space="preserve"> </w:t>
      </w:r>
      <w:r>
        <w:rPr>
          <w:sz w:val="24"/>
        </w:rPr>
        <w:t>Repeat purchase rates are below 15% (industry norm:</w:t>
      </w:r>
      <w:r>
        <w:rPr>
          <w:spacing w:val="40"/>
          <w:sz w:val="24"/>
        </w:rPr>
        <w:t xml:space="preserve"> </w:t>
      </w:r>
      <w:r>
        <w:rPr>
          <w:sz w:val="24"/>
        </w:rPr>
        <w:t xml:space="preserve">25–30% </w:t>
      </w:r>
      <w:hyperlink w:anchor="_bookmark0" w:history="1">
        <w:r w:rsidR="00DB3F52">
          <w:rPr>
            <w:sz w:val="24"/>
          </w:rPr>
          <w:t>[1]);</w:t>
        </w:r>
      </w:hyperlink>
      <w:r>
        <w:rPr>
          <w:sz w:val="24"/>
        </w:rPr>
        <w:t xml:space="preserve"> loyalty signups fell 40% since 2022.</w:t>
      </w:r>
    </w:p>
    <w:p w14:paraId="1C427BF5" w14:textId="77777777" w:rsidR="00DB3F52" w:rsidRDefault="00000000">
      <w:pPr>
        <w:pStyle w:val="ListParagraph"/>
        <w:numPr>
          <w:ilvl w:val="0"/>
          <w:numId w:val="7"/>
        </w:numPr>
        <w:tabs>
          <w:tab w:val="left" w:pos="608"/>
        </w:tabs>
        <w:spacing w:before="1" w:line="415" w:lineRule="auto"/>
        <w:ind w:right="447"/>
        <w:rPr>
          <w:sz w:val="24"/>
        </w:rPr>
      </w:pPr>
      <w:r>
        <w:rPr>
          <w:b/>
          <w:spacing w:val="-2"/>
          <w:sz w:val="24"/>
        </w:rPr>
        <w:t>Inventory</w:t>
      </w:r>
      <w:r>
        <w:rPr>
          <w:b/>
          <w:spacing w:val="-11"/>
          <w:sz w:val="24"/>
        </w:rPr>
        <w:t xml:space="preserve"> </w:t>
      </w:r>
      <w:r>
        <w:rPr>
          <w:b/>
          <w:spacing w:val="-2"/>
          <w:sz w:val="24"/>
        </w:rPr>
        <w:t>Turnover:</w:t>
      </w:r>
      <w:r>
        <w:rPr>
          <w:b/>
          <w:spacing w:val="11"/>
          <w:sz w:val="24"/>
        </w:rPr>
        <w:t xml:space="preserve"> </w:t>
      </w:r>
      <w:r>
        <w:rPr>
          <w:spacing w:val="-2"/>
          <w:sz w:val="24"/>
        </w:rPr>
        <w:t>The</w:t>
      </w:r>
      <w:r>
        <w:rPr>
          <w:spacing w:val="-11"/>
          <w:sz w:val="24"/>
        </w:rPr>
        <w:t xml:space="preserve"> </w:t>
      </w:r>
      <w:r>
        <w:rPr>
          <w:spacing w:val="-2"/>
          <w:sz w:val="24"/>
        </w:rPr>
        <w:t>ratio</w:t>
      </w:r>
      <w:r>
        <w:rPr>
          <w:spacing w:val="-11"/>
          <w:sz w:val="24"/>
        </w:rPr>
        <w:t xml:space="preserve"> </w:t>
      </w:r>
      <w:r>
        <w:rPr>
          <w:spacing w:val="-2"/>
          <w:sz w:val="24"/>
        </w:rPr>
        <w:t>is</w:t>
      </w:r>
      <w:r>
        <w:rPr>
          <w:spacing w:val="-11"/>
          <w:sz w:val="24"/>
        </w:rPr>
        <w:t xml:space="preserve"> </w:t>
      </w:r>
      <w:r>
        <w:rPr>
          <w:spacing w:val="-2"/>
          <w:sz w:val="24"/>
        </w:rPr>
        <w:t>2.1</w:t>
      </w:r>
      <w:r>
        <w:rPr>
          <w:spacing w:val="-11"/>
          <w:sz w:val="24"/>
        </w:rPr>
        <w:t xml:space="preserve"> </w:t>
      </w:r>
      <w:r>
        <w:rPr>
          <w:spacing w:val="-2"/>
          <w:sz w:val="24"/>
        </w:rPr>
        <w:t>(optimal</w:t>
      </w:r>
      <w:r>
        <w:rPr>
          <w:spacing w:val="-11"/>
          <w:sz w:val="24"/>
        </w:rPr>
        <w:t xml:space="preserve"> </w:t>
      </w:r>
      <w:r>
        <w:rPr>
          <w:spacing w:val="-2"/>
          <w:sz w:val="24"/>
        </w:rPr>
        <w:t>is</w:t>
      </w:r>
      <w:r>
        <w:rPr>
          <w:spacing w:val="-11"/>
          <w:sz w:val="24"/>
        </w:rPr>
        <w:t xml:space="preserve"> </w:t>
      </w:r>
      <w:r>
        <w:rPr>
          <w:spacing w:val="-2"/>
          <w:sz w:val="24"/>
        </w:rPr>
        <w:t>4–6</w:t>
      </w:r>
      <w:r>
        <w:rPr>
          <w:spacing w:val="-11"/>
          <w:sz w:val="24"/>
        </w:rPr>
        <w:t xml:space="preserve"> </w:t>
      </w:r>
      <w:hyperlink w:anchor="_bookmark1" w:history="1">
        <w:r w:rsidR="00DB3F52">
          <w:rPr>
            <w:spacing w:val="-2"/>
            <w:sz w:val="24"/>
          </w:rPr>
          <w:t>[2]);</w:t>
        </w:r>
      </w:hyperlink>
      <w:r>
        <w:rPr>
          <w:spacing w:val="-6"/>
          <w:sz w:val="24"/>
        </w:rPr>
        <w:t xml:space="preserve"> </w:t>
      </w:r>
      <w:r>
        <w:rPr>
          <w:spacing w:val="-2"/>
          <w:sz w:val="24"/>
        </w:rPr>
        <w:t>nearly</w:t>
      </w:r>
      <w:r>
        <w:rPr>
          <w:spacing w:val="-11"/>
          <w:sz w:val="24"/>
        </w:rPr>
        <w:t xml:space="preserve"> </w:t>
      </w:r>
      <w:r>
        <w:rPr>
          <w:spacing w:val="-2"/>
          <w:sz w:val="24"/>
        </w:rPr>
        <w:t>half</w:t>
      </w:r>
      <w:r>
        <w:rPr>
          <w:spacing w:val="-11"/>
          <w:sz w:val="24"/>
        </w:rPr>
        <w:t xml:space="preserve"> </w:t>
      </w:r>
      <w:r>
        <w:rPr>
          <w:spacing w:val="-2"/>
          <w:sz w:val="24"/>
        </w:rPr>
        <w:t>of</w:t>
      </w:r>
      <w:r>
        <w:rPr>
          <w:spacing w:val="-11"/>
          <w:sz w:val="24"/>
        </w:rPr>
        <w:t xml:space="preserve"> </w:t>
      </w:r>
      <w:r>
        <w:rPr>
          <w:spacing w:val="-2"/>
          <w:sz w:val="24"/>
        </w:rPr>
        <w:t>SKUs</w:t>
      </w:r>
      <w:r>
        <w:rPr>
          <w:spacing w:val="-11"/>
          <w:sz w:val="24"/>
        </w:rPr>
        <w:t xml:space="preserve"> </w:t>
      </w:r>
      <w:r>
        <w:rPr>
          <w:spacing w:val="-2"/>
          <w:sz w:val="24"/>
        </w:rPr>
        <w:t xml:space="preserve">contribute </w:t>
      </w:r>
      <w:r>
        <w:rPr>
          <w:sz w:val="24"/>
        </w:rPr>
        <w:t>less than 2% of sales.</w:t>
      </w:r>
    </w:p>
    <w:p w14:paraId="3D9A1E47" w14:textId="77777777" w:rsidR="00DB3F52" w:rsidRDefault="00000000">
      <w:pPr>
        <w:pStyle w:val="ListParagraph"/>
        <w:numPr>
          <w:ilvl w:val="0"/>
          <w:numId w:val="7"/>
        </w:numPr>
        <w:tabs>
          <w:tab w:val="left" w:pos="608"/>
        </w:tabs>
        <w:spacing w:before="2" w:line="415" w:lineRule="auto"/>
        <w:ind w:right="445"/>
        <w:rPr>
          <w:sz w:val="24"/>
        </w:rPr>
      </w:pPr>
      <w:r>
        <w:rPr>
          <w:b/>
          <w:sz w:val="24"/>
        </w:rPr>
        <w:t>Customer</w:t>
      </w:r>
      <w:r>
        <w:rPr>
          <w:b/>
          <w:spacing w:val="24"/>
          <w:sz w:val="24"/>
        </w:rPr>
        <w:t xml:space="preserve"> </w:t>
      </w:r>
      <w:r>
        <w:rPr>
          <w:b/>
          <w:sz w:val="24"/>
        </w:rPr>
        <w:t>Feedback:</w:t>
      </w:r>
      <w:r>
        <w:rPr>
          <w:b/>
          <w:spacing w:val="40"/>
          <w:sz w:val="24"/>
        </w:rPr>
        <w:t xml:space="preserve"> </w:t>
      </w:r>
      <w:r>
        <w:rPr>
          <w:sz w:val="24"/>
        </w:rPr>
        <w:t>Surveys</w:t>
      </w:r>
      <w:r>
        <w:rPr>
          <w:spacing w:val="24"/>
          <w:sz w:val="24"/>
        </w:rPr>
        <w:t xml:space="preserve"> </w:t>
      </w:r>
      <w:r>
        <w:rPr>
          <w:sz w:val="24"/>
        </w:rPr>
        <w:t>show</w:t>
      </w:r>
      <w:r>
        <w:rPr>
          <w:spacing w:val="24"/>
          <w:sz w:val="24"/>
        </w:rPr>
        <w:t xml:space="preserve"> </w:t>
      </w:r>
      <w:r>
        <w:rPr>
          <w:sz w:val="24"/>
        </w:rPr>
        <w:t>dissatisfaction</w:t>
      </w:r>
      <w:r>
        <w:rPr>
          <w:spacing w:val="24"/>
          <w:sz w:val="24"/>
        </w:rPr>
        <w:t xml:space="preserve"> </w:t>
      </w:r>
      <w:r>
        <w:rPr>
          <w:sz w:val="24"/>
        </w:rPr>
        <w:t>with</w:t>
      </w:r>
      <w:r>
        <w:rPr>
          <w:spacing w:val="24"/>
          <w:sz w:val="24"/>
        </w:rPr>
        <w:t xml:space="preserve"> </w:t>
      </w:r>
      <w:r>
        <w:rPr>
          <w:sz w:val="24"/>
        </w:rPr>
        <w:t>stock</w:t>
      </w:r>
      <w:r>
        <w:rPr>
          <w:spacing w:val="24"/>
          <w:sz w:val="24"/>
        </w:rPr>
        <w:t xml:space="preserve"> </w:t>
      </w:r>
      <w:r>
        <w:rPr>
          <w:sz w:val="24"/>
        </w:rPr>
        <w:t>availability,</w:t>
      </w:r>
      <w:r>
        <w:rPr>
          <w:spacing w:val="32"/>
          <w:sz w:val="24"/>
        </w:rPr>
        <w:t xml:space="preserve"> </w:t>
      </w:r>
      <w:r>
        <w:rPr>
          <w:sz w:val="24"/>
        </w:rPr>
        <w:t>a</w:t>
      </w:r>
      <w:r>
        <w:rPr>
          <w:spacing w:val="24"/>
          <w:sz w:val="24"/>
        </w:rPr>
        <w:t xml:space="preserve"> </w:t>
      </w:r>
      <w:r>
        <w:rPr>
          <w:sz w:val="24"/>
        </w:rPr>
        <w:t>lack</w:t>
      </w:r>
      <w:r>
        <w:rPr>
          <w:spacing w:val="24"/>
          <w:sz w:val="24"/>
        </w:rPr>
        <w:t xml:space="preserve"> </w:t>
      </w:r>
      <w:r>
        <w:rPr>
          <w:sz w:val="24"/>
        </w:rPr>
        <w:t>of personalization, and inconsistent service.</w:t>
      </w:r>
    </w:p>
    <w:p w14:paraId="5C884D14" w14:textId="77777777" w:rsidR="00DB3F52" w:rsidRDefault="00DB3F52">
      <w:pPr>
        <w:pStyle w:val="BodyText"/>
        <w:spacing w:before="141"/>
      </w:pPr>
    </w:p>
    <w:p w14:paraId="7401D673" w14:textId="77777777" w:rsidR="00DB3F52" w:rsidRDefault="00000000">
      <w:pPr>
        <w:pStyle w:val="Heading2"/>
        <w:numPr>
          <w:ilvl w:val="1"/>
          <w:numId w:val="8"/>
        </w:numPr>
        <w:tabs>
          <w:tab w:val="left" w:pos="668"/>
        </w:tabs>
        <w:ind w:hanging="645"/>
      </w:pPr>
      <w:bookmarkStart w:id="5" w:name="Gap_Analysis_and_SWOT_Assessment"/>
      <w:bookmarkEnd w:id="5"/>
      <w:r>
        <w:t>Gap</w:t>
      </w:r>
      <w:r>
        <w:rPr>
          <w:spacing w:val="11"/>
        </w:rPr>
        <w:t xml:space="preserve"> </w:t>
      </w:r>
      <w:r>
        <w:t>Analysis</w:t>
      </w:r>
      <w:r>
        <w:rPr>
          <w:spacing w:val="11"/>
        </w:rPr>
        <w:t xml:space="preserve"> </w:t>
      </w:r>
      <w:r>
        <w:t>and</w:t>
      </w:r>
      <w:r>
        <w:rPr>
          <w:spacing w:val="12"/>
        </w:rPr>
        <w:t xml:space="preserve"> </w:t>
      </w:r>
      <w:r>
        <w:t>SWOT</w:t>
      </w:r>
      <w:r>
        <w:rPr>
          <w:spacing w:val="11"/>
        </w:rPr>
        <w:t xml:space="preserve"> </w:t>
      </w:r>
      <w:r>
        <w:rPr>
          <w:spacing w:val="-2"/>
        </w:rPr>
        <w:t>Assessment</w:t>
      </w:r>
    </w:p>
    <w:p w14:paraId="058CDFFC" w14:textId="77777777" w:rsidR="00DB3F52" w:rsidRDefault="00000000">
      <w:pPr>
        <w:pStyle w:val="BodyText"/>
        <w:tabs>
          <w:tab w:val="left" w:pos="1776"/>
        </w:tabs>
        <w:spacing w:before="290"/>
        <w:ind w:left="23"/>
      </w:pPr>
      <w:r>
        <w:rPr>
          <w:b/>
          <w:spacing w:val="-2"/>
        </w:rPr>
        <w:t>Strengths:</w:t>
      </w:r>
      <w:r>
        <w:rPr>
          <w:b/>
        </w:rPr>
        <w:tab/>
      </w:r>
      <w:r>
        <w:t>Brand</w:t>
      </w:r>
      <w:r>
        <w:rPr>
          <w:spacing w:val="-11"/>
        </w:rPr>
        <w:t xml:space="preserve"> </w:t>
      </w:r>
      <w:r>
        <w:t>awareness,</w:t>
      </w:r>
      <w:r>
        <w:rPr>
          <w:spacing w:val="-11"/>
        </w:rPr>
        <w:t xml:space="preserve"> </w:t>
      </w:r>
      <w:r>
        <w:t>store</w:t>
      </w:r>
      <w:r>
        <w:rPr>
          <w:spacing w:val="-11"/>
        </w:rPr>
        <w:t xml:space="preserve"> </w:t>
      </w:r>
      <w:r>
        <w:t>network,</w:t>
      </w:r>
      <w:r>
        <w:rPr>
          <w:spacing w:val="-11"/>
        </w:rPr>
        <w:t xml:space="preserve"> </w:t>
      </w:r>
      <w:r>
        <w:t>staff</w:t>
      </w:r>
      <w:r>
        <w:rPr>
          <w:spacing w:val="-11"/>
        </w:rPr>
        <w:t xml:space="preserve"> </w:t>
      </w:r>
      <w:r>
        <w:rPr>
          <w:spacing w:val="-2"/>
        </w:rPr>
        <w:t>experience.</w:t>
      </w:r>
    </w:p>
    <w:p w14:paraId="087970BC" w14:textId="77777777" w:rsidR="00DB3F52" w:rsidRDefault="00000000">
      <w:pPr>
        <w:pStyle w:val="BodyText"/>
        <w:tabs>
          <w:tab w:val="left" w:pos="1776"/>
        </w:tabs>
        <w:spacing w:before="202" w:line="415" w:lineRule="auto"/>
        <w:ind w:left="23" w:right="492"/>
      </w:pPr>
      <w:r>
        <w:rPr>
          <w:b/>
          <w:spacing w:val="-2"/>
        </w:rPr>
        <w:t>Weaknesses:</w:t>
      </w:r>
      <w:r>
        <w:rPr>
          <w:b/>
        </w:rPr>
        <w:tab/>
      </w:r>
      <w:r>
        <w:t xml:space="preserve">Outdated IT systems, inefficient data usage, and slow adaptation. </w:t>
      </w:r>
      <w:r>
        <w:rPr>
          <w:b/>
          <w:spacing w:val="-2"/>
        </w:rPr>
        <w:t>Opportunities:</w:t>
      </w:r>
      <w:r>
        <w:rPr>
          <w:b/>
        </w:rPr>
        <w:tab/>
      </w:r>
      <w:r>
        <w:t>BI</w:t>
      </w:r>
      <w:r>
        <w:rPr>
          <w:spacing w:val="-9"/>
        </w:rPr>
        <w:t xml:space="preserve"> </w:t>
      </w:r>
      <w:r>
        <w:t>and</w:t>
      </w:r>
      <w:r>
        <w:rPr>
          <w:spacing w:val="-9"/>
        </w:rPr>
        <w:t xml:space="preserve"> </w:t>
      </w:r>
      <w:r>
        <w:t>CRM</w:t>
      </w:r>
      <w:r>
        <w:rPr>
          <w:spacing w:val="-9"/>
        </w:rPr>
        <w:t xml:space="preserve"> </w:t>
      </w:r>
      <w:r>
        <w:t>implementation,</w:t>
      </w:r>
      <w:r>
        <w:rPr>
          <w:spacing w:val="-9"/>
        </w:rPr>
        <w:t xml:space="preserve"> </w:t>
      </w:r>
      <w:r>
        <w:t>multichannel</w:t>
      </w:r>
      <w:r>
        <w:rPr>
          <w:spacing w:val="-9"/>
        </w:rPr>
        <w:t xml:space="preserve"> </w:t>
      </w:r>
      <w:r>
        <w:t>retail,</w:t>
      </w:r>
      <w:r>
        <w:rPr>
          <w:spacing w:val="-9"/>
        </w:rPr>
        <w:t xml:space="preserve"> </w:t>
      </w:r>
      <w:r>
        <w:t>educational</w:t>
      </w:r>
      <w:r>
        <w:rPr>
          <w:spacing w:val="-9"/>
        </w:rPr>
        <w:t xml:space="preserve"> </w:t>
      </w:r>
      <w:r>
        <w:t xml:space="preserve">partnerships. </w:t>
      </w:r>
      <w:r>
        <w:rPr>
          <w:b/>
          <w:spacing w:val="-2"/>
        </w:rPr>
        <w:t>Threats:</w:t>
      </w:r>
      <w:r>
        <w:rPr>
          <w:b/>
        </w:rPr>
        <w:tab/>
      </w:r>
      <w:r>
        <w:t>Online competition, evolving preferences, rising costs.</w:t>
      </w:r>
    </w:p>
    <w:p w14:paraId="35E699E4" w14:textId="77777777" w:rsidR="00DB3F52" w:rsidRDefault="00000000">
      <w:pPr>
        <w:pStyle w:val="Heading1"/>
        <w:numPr>
          <w:ilvl w:val="0"/>
          <w:numId w:val="8"/>
        </w:numPr>
        <w:tabs>
          <w:tab w:val="left" w:pos="539"/>
        </w:tabs>
        <w:spacing w:before="196"/>
        <w:ind w:hanging="516"/>
      </w:pPr>
      <w:bookmarkStart w:id="6" w:name="System_Design"/>
      <w:bookmarkEnd w:id="6"/>
      <w:r>
        <w:t>System</w:t>
      </w:r>
      <w:r>
        <w:rPr>
          <w:spacing w:val="11"/>
        </w:rPr>
        <w:t xml:space="preserve"> </w:t>
      </w:r>
      <w:r>
        <w:rPr>
          <w:spacing w:val="-2"/>
        </w:rPr>
        <w:t>Design</w:t>
      </w:r>
    </w:p>
    <w:p w14:paraId="6AAA7F24" w14:textId="77777777" w:rsidR="00DB3F52" w:rsidRDefault="00DB3F52">
      <w:pPr>
        <w:pStyle w:val="BodyText"/>
        <w:spacing w:before="115"/>
        <w:rPr>
          <w:b/>
          <w:sz w:val="34"/>
        </w:rPr>
      </w:pPr>
    </w:p>
    <w:p w14:paraId="29DC7493" w14:textId="77777777" w:rsidR="00DB3F52" w:rsidRDefault="00000000">
      <w:pPr>
        <w:pStyle w:val="Heading2"/>
        <w:numPr>
          <w:ilvl w:val="1"/>
          <w:numId w:val="8"/>
        </w:numPr>
        <w:tabs>
          <w:tab w:val="left" w:pos="668"/>
        </w:tabs>
        <w:ind w:hanging="645"/>
      </w:pPr>
      <w:bookmarkStart w:id="7" w:name="Solution_Overview"/>
      <w:bookmarkEnd w:id="7"/>
      <w:r>
        <w:t>Solution</w:t>
      </w:r>
      <w:r>
        <w:rPr>
          <w:spacing w:val="20"/>
        </w:rPr>
        <w:t xml:space="preserve"> </w:t>
      </w:r>
      <w:r>
        <w:rPr>
          <w:spacing w:val="-2"/>
        </w:rPr>
        <w:t>Overview</w:t>
      </w:r>
    </w:p>
    <w:p w14:paraId="097105D8" w14:textId="77777777" w:rsidR="00DB3F52" w:rsidRDefault="00DB3F52">
      <w:pPr>
        <w:pStyle w:val="BodyText"/>
        <w:spacing w:before="32"/>
        <w:rPr>
          <w:b/>
          <w:sz w:val="28"/>
        </w:rPr>
      </w:pPr>
    </w:p>
    <w:p w14:paraId="4FF9EC29" w14:textId="77777777" w:rsidR="00DB3F52" w:rsidRDefault="00000000">
      <w:pPr>
        <w:pStyle w:val="BodyText"/>
        <w:spacing w:before="1"/>
        <w:ind w:left="23"/>
      </w:pPr>
      <w:r>
        <w:t>A</w:t>
      </w:r>
      <w:r>
        <w:rPr>
          <w:spacing w:val="-6"/>
        </w:rPr>
        <w:t xml:space="preserve"> </w:t>
      </w:r>
      <w:r>
        <w:t>combined</w:t>
      </w:r>
      <w:r>
        <w:rPr>
          <w:spacing w:val="-6"/>
        </w:rPr>
        <w:t xml:space="preserve"> </w:t>
      </w:r>
      <w:r>
        <w:t>BI</w:t>
      </w:r>
      <w:r>
        <w:rPr>
          <w:spacing w:val="-5"/>
        </w:rPr>
        <w:t xml:space="preserve"> </w:t>
      </w:r>
      <w:r>
        <w:t>and</w:t>
      </w:r>
      <w:r>
        <w:rPr>
          <w:spacing w:val="-6"/>
        </w:rPr>
        <w:t xml:space="preserve"> </w:t>
      </w:r>
      <w:r>
        <w:t>CRM</w:t>
      </w:r>
      <w:r>
        <w:rPr>
          <w:spacing w:val="-5"/>
        </w:rPr>
        <w:t xml:space="preserve"> </w:t>
      </w:r>
      <w:r>
        <w:t>solution</w:t>
      </w:r>
      <w:r>
        <w:rPr>
          <w:spacing w:val="-6"/>
        </w:rPr>
        <w:t xml:space="preserve"> </w:t>
      </w:r>
      <w:r>
        <w:t>is</w:t>
      </w:r>
      <w:r>
        <w:rPr>
          <w:spacing w:val="-5"/>
        </w:rPr>
        <w:t xml:space="preserve"> </w:t>
      </w:r>
      <w:r>
        <w:rPr>
          <w:spacing w:val="-2"/>
        </w:rPr>
        <w:t>proposed:</w:t>
      </w:r>
    </w:p>
    <w:p w14:paraId="41E5BFAE" w14:textId="77777777" w:rsidR="00DB3F52" w:rsidRDefault="00DB3F52">
      <w:pPr>
        <w:pStyle w:val="BodyText"/>
        <w:spacing w:before="58"/>
      </w:pPr>
    </w:p>
    <w:p w14:paraId="25F7476F" w14:textId="77777777" w:rsidR="00DB3F52" w:rsidRDefault="00000000">
      <w:pPr>
        <w:pStyle w:val="ListParagraph"/>
        <w:numPr>
          <w:ilvl w:val="0"/>
          <w:numId w:val="6"/>
        </w:numPr>
        <w:tabs>
          <w:tab w:val="left" w:pos="607"/>
        </w:tabs>
        <w:ind w:left="607" w:hanging="200"/>
        <w:rPr>
          <w:sz w:val="24"/>
        </w:rPr>
      </w:pPr>
      <w:r>
        <w:rPr>
          <w:b/>
          <w:sz w:val="24"/>
        </w:rPr>
        <w:t>Power</w:t>
      </w:r>
      <w:r>
        <w:rPr>
          <w:b/>
          <w:spacing w:val="-11"/>
          <w:sz w:val="24"/>
        </w:rPr>
        <w:t xml:space="preserve"> </w:t>
      </w:r>
      <w:r>
        <w:rPr>
          <w:b/>
          <w:sz w:val="24"/>
        </w:rPr>
        <w:t>BI:</w:t>
      </w:r>
      <w:r>
        <w:rPr>
          <w:b/>
          <w:spacing w:val="-10"/>
          <w:sz w:val="24"/>
        </w:rPr>
        <w:t xml:space="preserve"> </w:t>
      </w:r>
      <w:proofErr w:type="spellStart"/>
      <w:r>
        <w:rPr>
          <w:sz w:val="24"/>
        </w:rPr>
        <w:t>Centralised</w:t>
      </w:r>
      <w:proofErr w:type="spellEnd"/>
      <w:r>
        <w:rPr>
          <w:spacing w:val="-10"/>
          <w:sz w:val="24"/>
        </w:rPr>
        <w:t xml:space="preserve"> </w:t>
      </w:r>
      <w:r>
        <w:rPr>
          <w:sz w:val="24"/>
        </w:rPr>
        <w:t>dashboarding</w:t>
      </w:r>
      <w:r>
        <w:rPr>
          <w:spacing w:val="-10"/>
          <w:sz w:val="24"/>
        </w:rPr>
        <w:t xml:space="preserve"> </w:t>
      </w:r>
      <w:r>
        <w:rPr>
          <w:sz w:val="24"/>
        </w:rPr>
        <w:t>and</w:t>
      </w:r>
      <w:r>
        <w:rPr>
          <w:spacing w:val="-10"/>
          <w:sz w:val="24"/>
        </w:rPr>
        <w:t xml:space="preserve"> </w:t>
      </w:r>
      <w:r>
        <w:rPr>
          <w:spacing w:val="-2"/>
          <w:sz w:val="24"/>
        </w:rPr>
        <w:t>analytics.</w:t>
      </w:r>
    </w:p>
    <w:p w14:paraId="1A7C4345" w14:textId="77777777" w:rsidR="00DB3F52" w:rsidRDefault="00000000">
      <w:pPr>
        <w:pStyle w:val="ListParagraph"/>
        <w:numPr>
          <w:ilvl w:val="0"/>
          <w:numId w:val="6"/>
        </w:numPr>
        <w:tabs>
          <w:tab w:val="left" w:pos="607"/>
        </w:tabs>
        <w:spacing w:before="202"/>
        <w:ind w:left="607" w:hanging="200"/>
        <w:rPr>
          <w:sz w:val="24"/>
        </w:rPr>
      </w:pPr>
      <w:r>
        <w:rPr>
          <w:b/>
          <w:spacing w:val="-2"/>
          <w:sz w:val="24"/>
        </w:rPr>
        <w:t>Salesforce</w:t>
      </w:r>
      <w:r>
        <w:rPr>
          <w:b/>
          <w:spacing w:val="1"/>
          <w:sz w:val="24"/>
        </w:rPr>
        <w:t xml:space="preserve"> </w:t>
      </w:r>
      <w:r>
        <w:rPr>
          <w:b/>
          <w:spacing w:val="-2"/>
          <w:sz w:val="24"/>
        </w:rPr>
        <w:t>CRM:</w:t>
      </w:r>
      <w:r>
        <w:rPr>
          <w:b/>
          <w:spacing w:val="1"/>
          <w:sz w:val="24"/>
        </w:rPr>
        <w:t xml:space="preserve"> </w:t>
      </w:r>
      <w:r>
        <w:rPr>
          <w:spacing w:val="-2"/>
          <w:sz w:val="24"/>
        </w:rPr>
        <w:t>Unified</w:t>
      </w:r>
      <w:r>
        <w:rPr>
          <w:spacing w:val="2"/>
          <w:sz w:val="24"/>
        </w:rPr>
        <w:t xml:space="preserve"> </w:t>
      </w:r>
      <w:r>
        <w:rPr>
          <w:spacing w:val="-2"/>
          <w:sz w:val="24"/>
        </w:rPr>
        <w:t>customer</w:t>
      </w:r>
      <w:r>
        <w:rPr>
          <w:spacing w:val="1"/>
          <w:sz w:val="24"/>
        </w:rPr>
        <w:t xml:space="preserve"> </w:t>
      </w:r>
      <w:r>
        <w:rPr>
          <w:spacing w:val="-2"/>
          <w:sz w:val="24"/>
        </w:rPr>
        <w:t>relationship</w:t>
      </w:r>
      <w:r>
        <w:rPr>
          <w:spacing w:val="1"/>
          <w:sz w:val="24"/>
        </w:rPr>
        <w:t xml:space="preserve"> </w:t>
      </w:r>
      <w:r>
        <w:rPr>
          <w:spacing w:val="-2"/>
          <w:sz w:val="24"/>
        </w:rPr>
        <w:t>management.</w:t>
      </w:r>
    </w:p>
    <w:p w14:paraId="2C2D6EA8" w14:textId="77777777" w:rsidR="00DB3F52" w:rsidRDefault="00DB3F52">
      <w:pPr>
        <w:pStyle w:val="BodyText"/>
      </w:pPr>
    </w:p>
    <w:p w14:paraId="65FAEC89" w14:textId="77777777" w:rsidR="00DB3F52" w:rsidRDefault="00DB3F52">
      <w:pPr>
        <w:pStyle w:val="BodyText"/>
        <w:spacing w:before="66"/>
      </w:pPr>
    </w:p>
    <w:p w14:paraId="665124E0" w14:textId="77777777" w:rsidR="00DB3F52" w:rsidRDefault="00000000">
      <w:pPr>
        <w:pStyle w:val="Heading2"/>
        <w:numPr>
          <w:ilvl w:val="1"/>
          <w:numId w:val="8"/>
        </w:numPr>
        <w:tabs>
          <w:tab w:val="left" w:pos="668"/>
        </w:tabs>
        <w:ind w:hanging="645"/>
      </w:pPr>
      <w:bookmarkStart w:id="8" w:name="Data_Capture_Points"/>
      <w:bookmarkEnd w:id="8"/>
      <w:r>
        <w:t>Data</w:t>
      </w:r>
      <w:r>
        <w:rPr>
          <w:spacing w:val="13"/>
        </w:rPr>
        <w:t xml:space="preserve"> </w:t>
      </w:r>
      <w:r>
        <w:t>Capture</w:t>
      </w:r>
      <w:r>
        <w:rPr>
          <w:spacing w:val="14"/>
        </w:rPr>
        <w:t xml:space="preserve"> </w:t>
      </w:r>
      <w:r>
        <w:rPr>
          <w:spacing w:val="-2"/>
        </w:rPr>
        <w:t>Points</w:t>
      </w:r>
    </w:p>
    <w:p w14:paraId="52008ECC" w14:textId="77777777" w:rsidR="00DB3F52" w:rsidRDefault="00DB3F52">
      <w:pPr>
        <w:pStyle w:val="BodyText"/>
        <w:spacing w:before="33"/>
        <w:rPr>
          <w:b/>
          <w:sz w:val="28"/>
        </w:rPr>
      </w:pPr>
    </w:p>
    <w:p w14:paraId="7A7317C0" w14:textId="77777777" w:rsidR="00DB3F52" w:rsidRDefault="00000000">
      <w:pPr>
        <w:pStyle w:val="ListParagraph"/>
        <w:numPr>
          <w:ilvl w:val="0"/>
          <w:numId w:val="5"/>
        </w:numPr>
        <w:tabs>
          <w:tab w:val="left" w:pos="607"/>
        </w:tabs>
        <w:ind w:left="607" w:hanging="200"/>
        <w:rPr>
          <w:sz w:val="24"/>
        </w:rPr>
      </w:pPr>
      <w:r>
        <w:rPr>
          <w:sz w:val="24"/>
        </w:rPr>
        <w:t>Sales</w:t>
      </w:r>
      <w:r>
        <w:rPr>
          <w:spacing w:val="-8"/>
          <w:sz w:val="24"/>
        </w:rPr>
        <w:t xml:space="preserve"> </w:t>
      </w:r>
      <w:r>
        <w:rPr>
          <w:sz w:val="24"/>
        </w:rPr>
        <w:t>transactions</w:t>
      </w:r>
      <w:r>
        <w:rPr>
          <w:spacing w:val="-8"/>
          <w:sz w:val="24"/>
        </w:rPr>
        <w:t xml:space="preserve"> </w:t>
      </w:r>
      <w:r>
        <w:rPr>
          <w:sz w:val="24"/>
        </w:rPr>
        <w:t>via</w:t>
      </w:r>
      <w:r>
        <w:rPr>
          <w:spacing w:val="-8"/>
          <w:sz w:val="24"/>
        </w:rPr>
        <w:t xml:space="preserve"> </w:t>
      </w:r>
      <w:r>
        <w:rPr>
          <w:spacing w:val="-4"/>
          <w:sz w:val="24"/>
        </w:rPr>
        <w:t>POS.</w:t>
      </w:r>
    </w:p>
    <w:p w14:paraId="2C631351" w14:textId="77777777" w:rsidR="00DB3F52" w:rsidRDefault="00000000">
      <w:pPr>
        <w:pStyle w:val="ListParagraph"/>
        <w:numPr>
          <w:ilvl w:val="0"/>
          <w:numId w:val="5"/>
        </w:numPr>
        <w:tabs>
          <w:tab w:val="left" w:pos="607"/>
        </w:tabs>
        <w:spacing w:before="202"/>
        <w:ind w:left="607" w:hanging="200"/>
        <w:rPr>
          <w:sz w:val="24"/>
        </w:rPr>
      </w:pPr>
      <w:r>
        <w:rPr>
          <w:spacing w:val="-2"/>
          <w:sz w:val="24"/>
        </w:rPr>
        <w:t>Inventory</w:t>
      </w:r>
      <w:r>
        <w:rPr>
          <w:spacing w:val="-3"/>
          <w:sz w:val="24"/>
        </w:rPr>
        <w:t xml:space="preserve"> </w:t>
      </w:r>
      <w:r>
        <w:rPr>
          <w:spacing w:val="-2"/>
          <w:sz w:val="24"/>
        </w:rPr>
        <w:t>movements from</w:t>
      </w:r>
      <w:r>
        <w:rPr>
          <w:spacing w:val="-3"/>
          <w:sz w:val="24"/>
        </w:rPr>
        <w:t xml:space="preserve"> </w:t>
      </w:r>
      <w:r>
        <w:rPr>
          <w:spacing w:val="-4"/>
          <w:sz w:val="24"/>
        </w:rPr>
        <w:t>ERP.</w:t>
      </w:r>
    </w:p>
    <w:p w14:paraId="6FE8D9EC" w14:textId="77777777" w:rsidR="00DB3F52" w:rsidRDefault="00000000">
      <w:pPr>
        <w:pStyle w:val="ListParagraph"/>
        <w:numPr>
          <w:ilvl w:val="0"/>
          <w:numId w:val="5"/>
        </w:numPr>
        <w:tabs>
          <w:tab w:val="left" w:pos="607"/>
        </w:tabs>
        <w:spacing w:before="202"/>
        <w:ind w:left="607" w:hanging="200"/>
        <w:rPr>
          <w:sz w:val="24"/>
        </w:rPr>
      </w:pPr>
      <w:r>
        <w:rPr>
          <w:sz w:val="24"/>
        </w:rPr>
        <w:t>Customer</w:t>
      </w:r>
      <w:r>
        <w:rPr>
          <w:spacing w:val="-14"/>
          <w:sz w:val="24"/>
        </w:rPr>
        <w:t xml:space="preserve"> </w:t>
      </w:r>
      <w:r>
        <w:rPr>
          <w:sz w:val="24"/>
        </w:rPr>
        <w:t>interactions</w:t>
      </w:r>
      <w:r>
        <w:rPr>
          <w:spacing w:val="-13"/>
          <w:sz w:val="24"/>
        </w:rPr>
        <w:t xml:space="preserve"> </w:t>
      </w:r>
      <w:r>
        <w:rPr>
          <w:sz w:val="24"/>
        </w:rPr>
        <w:t>(web,</w:t>
      </w:r>
      <w:r>
        <w:rPr>
          <w:spacing w:val="-13"/>
          <w:sz w:val="24"/>
        </w:rPr>
        <w:t xml:space="preserve"> </w:t>
      </w:r>
      <w:r>
        <w:rPr>
          <w:sz w:val="24"/>
        </w:rPr>
        <w:t>email,</w:t>
      </w:r>
      <w:r>
        <w:rPr>
          <w:spacing w:val="-13"/>
          <w:sz w:val="24"/>
        </w:rPr>
        <w:t xml:space="preserve"> </w:t>
      </w:r>
      <w:r>
        <w:rPr>
          <w:sz w:val="24"/>
        </w:rPr>
        <w:t>loyalty,</w:t>
      </w:r>
      <w:r>
        <w:rPr>
          <w:spacing w:val="-13"/>
          <w:sz w:val="24"/>
        </w:rPr>
        <w:t xml:space="preserve"> </w:t>
      </w:r>
      <w:r>
        <w:rPr>
          <w:sz w:val="24"/>
        </w:rPr>
        <w:t>in-</w:t>
      </w:r>
      <w:r>
        <w:rPr>
          <w:spacing w:val="-2"/>
          <w:sz w:val="24"/>
        </w:rPr>
        <w:t>store).</w:t>
      </w:r>
    </w:p>
    <w:p w14:paraId="52FD2839" w14:textId="77777777" w:rsidR="00DB3F52" w:rsidRDefault="00000000">
      <w:pPr>
        <w:pStyle w:val="ListParagraph"/>
        <w:numPr>
          <w:ilvl w:val="0"/>
          <w:numId w:val="5"/>
        </w:numPr>
        <w:tabs>
          <w:tab w:val="left" w:pos="607"/>
        </w:tabs>
        <w:spacing w:before="202"/>
        <w:ind w:left="607" w:hanging="200"/>
        <w:rPr>
          <w:sz w:val="24"/>
        </w:rPr>
      </w:pPr>
      <w:r>
        <w:rPr>
          <w:sz w:val="24"/>
        </w:rPr>
        <w:t>Staff</w:t>
      </w:r>
      <w:r>
        <w:rPr>
          <w:spacing w:val="-14"/>
          <w:sz w:val="24"/>
        </w:rPr>
        <w:t xml:space="preserve"> </w:t>
      </w:r>
      <w:r>
        <w:rPr>
          <w:sz w:val="24"/>
        </w:rPr>
        <w:t>activity</w:t>
      </w:r>
      <w:r>
        <w:rPr>
          <w:spacing w:val="-13"/>
          <w:sz w:val="24"/>
        </w:rPr>
        <w:t xml:space="preserve"> </w:t>
      </w:r>
      <w:r>
        <w:rPr>
          <w:spacing w:val="-2"/>
          <w:sz w:val="24"/>
        </w:rPr>
        <w:t>logs.</w:t>
      </w:r>
    </w:p>
    <w:p w14:paraId="54FCE55A" w14:textId="77777777" w:rsidR="00DB3F52" w:rsidRDefault="00000000">
      <w:pPr>
        <w:pStyle w:val="ListParagraph"/>
        <w:numPr>
          <w:ilvl w:val="0"/>
          <w:numId w:val="5"/>
        </w:numPr>
        <w:tabs>
          <w:tab w:val="left" w:pos="607"/>
        </w:tabs>
        <w:spacing w:before="202"/>
        <w:ind w:left="607" w:hanging="200"/>
        <w:rPr>
          <w:sz w:val="24"/>
        </w:rPr>
      </w:pPr>
      <w:r>
        <w:rPr>
          <w:sz w:val="24"/>
        </w:rPr>
        <w:t>Marketing</w:t>
      </w:r>
      <w:r>
        <w:rPr>
          <w:spacing w:val="-11"/>
          <w:sz w:val="24"/>
        </w:rPr>
        <w:t xml:space="preserve"> </w:t>
      </w:r>
      <w:r>
        <w:rPr>
          <w:sz w:val="24"/>
        </w:rPr>
        <w:t>campaigns</w:t>
      </w:r>
      <w:r>
        <w:rPr>
          <w:spacing w:val="-10"/>
          <w:sz w:val="24"/>
        </w:rPr>
        <w:t xml:space="preserve"> </w:t>
      </w:r>
      <w:r>
        <w:rPr>
          <w:sz w:val="24"/>
        </w:rPr>
        <w:t>and</w:t>
      </w:r>
      <w:r>
        <w:rPr>
          <w:spacing w:val="-10"/>
          <w:sz w:val="24"/>
        </w:rPr>
        <w:t xml:space="preserve"> </w:t>
      </w:r>
      <w:r>
        <w:rPr>
          <w:spacing w:val="-2"/>
          <w:sz w:val="24"/>
        </w:rPr>
        <w:t>responses.</w:t>
      </w:r>
    </w:p>
    <w:p w14:paraId="04F794F3" w14:textId="77777777" w:rsidR="00DB3F52" w:rsidRDefault="00DB3F52">
      <w:pPr>
        <w:pStyle w:val="BodyText"/>
      </w:pPr>
    </w:p>
    <w:p w14:paraId="2919ED4B" w14:textId="77777777" w:rsidR="00DB3F52" w:rsidRDefault="00DB3F52">
      <w:pPr>
        <w:pStyle w:val="BodyText"/>
        <w:spacing w:before="66"/>
      </w:pPr>
    </w:p>
    <w:p w14:paraId="62B126DE" w14:textId="77777777" w:rsidR="00DB3F52" w:rsidRDefault="00000000">
      <w:pPr>
        <w:pStyle w:val="Heading2"/>
        <w:numPr>
          <w:ilvl w:val="1"/>
          <w:numId w:val="8"/>
        </w:numPr>
        <w:tabs>
          <w:tab w:val="left" w:pos="668"/>
        </w:tabs>
        <w:ind w:hanging="645"/>
      </w:pPr>
      <w:bookmarkStart w:id="9" w:name="Analytical_and_Reporting_Requirements"/>
      <w:bookmarkEnd w:id="9"/>
      <w:r>
        <w:t>Analytical</w:t>
      </w:r>
      <w:r>
        <w:rPr>
          <w:spacing w:val="20"/>
        </w:rPr>
        <w:t xml:space="preserve"> </w:t>
      </w:r>
      <w:r>
        <w:t>and</w:t>
      </w:r>
      <w:r>
        <w:rPr>
          <w:spacing w:val="20"/>
        </w:rPr>
        <w:t xml:space="preserve"> </w:t>
      </w:r>
      <w:r>
        <w:t>Reporting</w:t>
      </w:r>
      <w:r>
        <w:rPr>
          <w:spacing w:val="20"/>
        </w:rPr>
        <w:t xml:space="preserve"> </w:t>
      </w:r>
      <w:r>
        <w:rPr>
          <w:spacing w:val="-2"/>
        </w:rPr>
        <w:t>Requirements</w:t>
      </w:r>
    </w:p>
    <w:p w14:paraId="412CFD92" w14:textId="77777777" w:rsidR="00DB3F52" w:rsidRDefault="00DB3F52">
      <w:pPr>
        <w:pStyle w:val="BodyText"/>
        <w:spacing w:before="33"/>
        <w:rPr>
          <w:b/>
          <w:sz w:val="28"/>
        </w:rPr>
      </w:pPr>
    </w:p>
    <w:p w14:paraId="7608AB98" w14:textId="77777777" w:rsidR="00DB3F52" w:rsidRDefault="00000000">
      <w:pPr>
        <w:pStyle w:val="ListParagraph"/>
        <w:numPr>
          <w:ilvl w:val="0"/>
          <w:numId w:val="4"/>
        </w:numPr>
        <w:tabs>
          <w:tab w:val="left" w:pos="607"/>
        </w:tabs>
        <w:ind w:left="607" w:hanging="200"/>
        <w:rPr>
          <w:sz w:val="24"/>
        </w:rPr>
      </w:pPr>
      <w:r>
        <w:rPr>
          <w:sz w:val="24"/>
        </w:rPr>
        <w:t>Real-time</w:t>
      </w:r>
      <w:r>
        <w:rPr>
          <w:spacing w:val="-8"/>
          <w:sz w:val="24"/>
        </w:rPr>
        <w:t xml:space="preserve"> </w:t>
      </w:r>
      <w:r>
        <w:rPr>
          <w:sz w:val="24"/>
        </w:rPr>
        <w:t>and</w:t>
      </w:r>
      <w:r>
        <w:rPr>
          <w:spacing w:val="-7"/>
          <w:sz w:val="24"/>
        </w:rPr>
        <w:t xml:space="preserve"> </w:t>
      </w:r>
      <w:r>
        <w:rPr>
          <w:sz w:val="24"/>
        </w:rPr>
        <w:t>historical</w:t>
      </w:r>
      <w:r>
        <w:rPr>
          <w:spacing w:val="-8"/>
          <w:sz w:val="24"/>
        </w:rPr>
        <w:t xml:space="preserve"> </w:t>
      </w:r>
      <w:r>
        <w:rPr>
          <w:sz w:val="24"/>
        </w:rPr>
        <w:t>sales</w:t>
      </w:r>
      <w:r>
        <w:rPr>
          <w:spacing w:val="-7"/>
          <w:sz w:val="24"/>
        </w:rPr>
        <w:t xml:space="preserve"> </w:t>
      </w:r>
      <w:r>
        <w:rPr>
          <w:sz w:val="24"/>
        </w:rPr>
        <w:t>dashboards</w:t>
      </w:r>
      <w:r>
        <w:rPr>
          <w:spacing w:val="-8"/>
          <w:sz w:val="24"/>
        </w:rPr>
        <w:t xml:space="preserve"> </w:t>
      </w:r>
      <w:r>
        <w:rPr>
          <w:sz w:val="24"/>
        </w:rPr>
        <w:t>for</w:t>
      </w:r>
      <w:r>
        <w:rPr>
          <w:spacing w:val="-7"/>
          <w:sz w:val="24"/>
        </w:rPr>
        <w:t xml:space="preserve"> </w:t>
      </w:r>
      <w:r>
        <w:rPr>
          <w:sz w:val="24"/>
        </w:rPr>
        <w:t>each</w:t>
      </w:r>
      <w:r>
        <w:rPr>
          <w:spacing w:val="-8"/>
          <w:sz w:val="24"/>
        </w:rPr>
        <w:t xml:space="preserve"> </w:t>
      </w:r>
      <w:r>
        <w:rPr>
          <w:sz w:val="24"/>
        </w:rPr>
        <w:t>store,</w:t>
      </w:r>
      <w:r>
        <w:rPr>
          <w:spacing w:val="-7"/>
          <w:sz w:val="24"/>
        </w:rPr>
        <w:t xml:space="preserve"> </w:t>
      </w:r>
      <w:r>
        <w:rPr>
          <w:sz w:val="24"/>
        </w:rPr>
        <w:t>region,</w:t>
      </w:r>
      <w:r>
        <w:rPr>
          <w:spacing w:val="-8"/>
          <w:sz w:val="24"/>
        </w:rPr>
        <w:t xml:space="preserve"> </w:t>
      </w:r>
      <w:r>
        <w:rPr>
          <w:sz w:val="24"/>
        </w:rPr>
        <w:t>and</w:t>
      </w:r>
      <w:r>
        <w:rPr>
          <w:spacing w:val="-7"/>
          <w:sz w:val="24"/>
        </w:rPr>
        <w:t xml:space="preserve"> </w:t>
      </w:r>
      <w:r>
        <w:rPr>
          <w:spacing w:val="-2"/>
          <w:sz w:val="24"/>
        </w:rPr>
        <w:t>category.</w:t>
      </w:r>
    </w:p>
    <w:p w14:paraId="45ABD317" w14:textId="77777777" w:rsidR="00DB3F52" w:rsidRDefault="00DB3F52">
      <w:pPr>
        <w:pStyle w:val="ListParagraph"/>
        <w:rPr>
          <w:sz w:val="24"/>
        </w:rPr>
        <w:sectPr w:rsidR="00DB3F52">
          <w:pgSz w:w="11910" w:h="16840"/>
          <w:pgMar w:top="1360" w:right="992" w:bottom="1060" w:left="1417" w:header="0" w:footer="863" w:gutter="0"/>
          <w:cols w:space="720"/>
        </w:sectPr>
      </w:pPr>
    </w:p>
    <w:p w14:paraId="6BCDF058" w14:textId="77777777" w:rsidR="00DB3F52" w:rsidRDefault="00000000">
      <w:pPr>
        <w:pStyle w:val="ListParagraph"/>
        <w:numPr>
          <w:ilvl w:val="0"/>
          <w:numId w:val="4"/>
        </w:numPr>
        <w:tabs>
          <w:tab w:val="left" w:pos="607"/>
        </w:tabs>
        <w:spacing w:before="77"/>
        <w:ind w:left="607" w:hanging="200"/>
        <w:rPr>
          <w:sz w:val="24"/>
        </w:rPr>
      </w:pPr>
      <w:r>
        <w:rPr>
          <w:sz w:val="24"/>
        </w:rPr>
        <w:lastRenderedPageBreak/>
        <w:t>Customer</w:t>
      </w:r>
      <w:r>
        <w:rPr>
          <w:spacing w:val="-11"/>
          <w:sz w:val="24"/>
        </w:rPr>
        <w:t xml:space="preserve"> </w:t>
      </w:r>
      <w:r>
        <w:rPr>
          <w:sz w:val="24"/>
        </w:rPr>
        <w:t>segmentation</w:t>
      </w:r>
      <w:r>
        <w:rPr>
          <w:spacing w:val="-11"/>
          <w:sz w:val="24"/>
        </w:rPr>
        <w:t xml:space="preserve"> </w:t>
      </w:r>
      <w:r>
        <w:rPr>
          <w:sz w:val="24"/>
        </w:rPr>
        <w:t>to</w:t>
      </w:r>
      <w:r>
        <w:rPr>
          <w:spacing w:val="-10"/>
          <w:sz w:val="24"/>
        </w:rPr>
        <w:t xml:space="preserve"> </w:t>
      </w:r>
      <w:r>
        <w:rPr>
          <w:sz w:val="24"/>
        </w:rPr>
        <w:t>enable</w:t>
      </w:r>
      <w:r>
        <w:rPr>
          <w:spacing w:val="-11"/>
          <w:sz w:val="24"/>
        </w:rPr>
        <w:t xml:space="preserve"> </w:t>
      </w:r>
      <w:r>
        <w:rPr>
          <w:sz w:val="24"/>
        </w:rPr>
        <w:t>targeted</w:t>
      </w:r>
      <w:r>
        <w:rPr>
          <w:spacing w:val="-10"/>
          <w:sz w:val="24"/>
        </w:rPr>
        <w:t xml:space="preserve"> </w:t>
      </w:r>
      <w:r>
        <w:rPr>
          <w:spacing w:val="-2"/>
          <w:sz w:val="24"/>
        </w:rPr>
        <w:t>marketing.</w:t>
      </w:r>
    </w:p>
    <w:p w14:paraId="568A5BC0" w14:textId="77777777" w:rsidR="00DB3F52" w:rsidRDefault="00000000">
      <w:pPr>
        <w:pStyle w:val="ListParagraph"/>
        <w:numPr>
          <w:ilvl w:val="0"/>
          <w:numId w:val="4"/>
        </w:numPr>
        <w:tabs>
          <w:tab w:val="left" w:pos="607"/>
        </w:tabs>
        <w:spacing w:before="202"/>
        <w:ind w:left="607" w:hanging="200"/>
        <w:rPr>
          <w:sz w:val="24"/>
        </w:rPr>
      </w:pPr>
      <w:r>
        <w:rPr>
          <w:sz w:val="24"/>
        </w:rPr>
        <w:t>Inventory</w:t>
      </w:r>
      <w:r>
        <w:rPr>
          <w:spacing w:val="-12"/>
          <w:sz w:val="24"/>
        </w:rPr>
        <w:t xml:space="preserve"> </w:t>
      </w:r>
      <w:r>
        <w:rPr>
          <w:sz w:val="24"/>
        </w:rPr>
        <w:t>health</w:t>
      </w:r>
      <w:r>
        <w:rPr>
          <w:spacing w:val="-11"/>
          <w:sz w:val="24"/>
        </w:rPr>
        <w:t xml:space="preserve"> </w:t>
      </w:r>
      <w:r>
        <w:rPr>
          <w:sz w:val="24"/>
        </w:rPr>
        <w:t>and</w:t>
      </w:r>
      <w:r>
        <w:rPr>
          <w:spacing w:val="-12"/>
          <w:sz w:val="24"/>
        </w:rPr>
        <w:t xml:space="preserve"> </w:t>
      </w:r>
      <w:r>
        <w:rPr>
          <w:sz w:val="24"/>
        </w:rPr>
        <w:t>re-order</w:t>
      </w:r>
      <w:r>
        <w:rPr>
          <w:spacing w:val="-11"/>
          <w:sz w:val="24"/>
        </w:rPr>
        <w:t xml:space="preserve"> </w:t>
      </w:r>
      <w:r>
        <w:rPr>
          <w:spacing w:val="-2"/>
          <w:sz w:val="24"/>
        </w:rPr>
        <w:t>monitoring.</w:t>
      </w:r>
    </w:p>
    <w:p w14:paraId="14EEB14A" w14:textId="77777777" w:rsidR="00DB3F52" w:rsidRDefault="00000000">
      <w:pPr>
        <w:pStyle w:val="ListParagraph"/>
        <w:numPr>
          <w:ilvl w:val="0"/>
          <w:numId w:val="4"/>
        </w:numPr>
        <w:tabs>
          <w:tab w:val="left" w:pos="607"/>
        </w:tabs>
        <w:spacing w:before="202"/>
        <w:ind w:left="607" w:hanging="200"/>
        <w:rPr>
          <w:sz w:val="24"/>
        </w:rPr>
      </w:pPr>
      <w:r>
        <w:rPr>
          <w:spacing w:val="-2"/>
          <w:sz w:val="24"/>
        </w:rPr>
        <w:t>Campaign</w:t>
      </w:r>
      <w:r>
        <w:rPr>
          <w:sz w:val="24"/>
        </w:rPr>
        <w:t xml:space="preserve"> </w:t>
      </w:r>
      <w:r>
        <w:rPr>
          <w:spacing w:val="-2"/>
          <w:sz w:val="24"/>
        </w:rPr>
        <w:t>effectiveness</w:t>
      </w:r>
      <w:r>
        <w:rPr>
          <w:sz w:val="24"/>
        </w:rPr>
        <w:t xml:space="preserve"> </w:t>
      </w:r>
      <w:r>
        <w:rPr>
          <w:spacing w:val="-2"/>
          <w:sz w:val="24"/>
        </w:rPr>
        <w:t>analysis.</w:t>
      </w:r>
    </w:p>
    <w:p w14:paraId="241423E0" w14:textId="77777777" w:rsidR="00DB3F52" w:rsidRDefault="00000000">
      <w:pPr>
        <w:pStyle w:val="ListParagraph"/>
        <w:numPr>
          <w:ilvl w:val="0"/>
          <w:numId w:val="4"/>
        </w:numPr>
        <w:tabs>
          <w:tab w:val="left" w:pos="607"/>
        </w:tabs>
        <w:spacing w:before="202"/>
        <w:ind w:left="607" w:hanging="200"/>
        <w:rPr>
          <w:sz w:val="24"/>
        </w:rPr>
      </w:pPr>
      <w:r>
        <w:rPr>
          <w:sz w:val="24"/>
        </w:rPr>
        <w:t>Predictive</w:t>
      </w:r>
      <w:r>
        <w:rPr>
          <w:spacing w:val="-11"/>
          <w:sz w:val="24"/>
        </w:rPr>
        <w:t xml:space="preserve"> </w:t>
      </w:r>
      <w:r>
        <w:rPr>
          <w:sz w:val="24"/>
        </w:rPr>
        <w:t>analytics</w:t>
      </w:r>
      <w:r>
        <w:rPr>
          <w:spacing w:val="-11"/>
          <w:sz w:val="24"/>
        </w:rPr>
        <w:t xml:space="preserve"> </w:t>
      </w:r>
      <w:r>
        <w:rPr>
          <w:sz w:val="24"/>
        </w:rPr>
        <w:t>(demand</w:t>
      </w:r>
      <w:r>
        <w:rPr>
          <w:spacing w:val="-11"/>
          <w:sz w:val="24"/>
        </w:rPr>
        <w:t xml:space="preserve"> </w:t>
      </w:r>
      <w:r>
        <w:rPr>
          <w:sz w:val="24"/>
        </w:rPr>
        <w:t>&amp;</w:t>
      </w:r>
      <w:r>
        <w:rPr>
          <w:spacing w:val="-11"/>
          <w:sz w:val="24"/>
        </w:rPr>
        <w:t xml:space="preserve"> </w:t>
      </w:r>
      <w:r>
        <w:rPr>
          <w:spacing w:val="-2"/>
          <w:sz w:val="24"/>
        </w:rPr>
        <w:t>recommendations).</w:t>
      </w:r>
    </w:p>
    <w:p w14:paraId="33B1007F" w14:textId="77777777" w:rsidR="00DB3F52" w:rsidRDefault="00DB3F52">
      <w:pPr>
        <w:pStyle w:val="BodyText"/>
      </w:pPr>
    </w:p>
    <w:p w14:paraId="286CE3DA" w14:textId="77777777" w:rsidR="00DB3F52" w:rsidRDefault="00DB3F52">
      <w:pPr>
        <w:pStyle w:val="BodyText"/>
        <w:spacing w:before="78"/>
      </w:pPr>
    </w:p>
    <w:p w14:paraId="746DE242" w14:textId="77777777" w:rsidR="00DB3F52" w:rsidRDefault="00000000">
      <w:pPr>
        <w:pStyle w:val="Heading2"/>
        <w:numPr>
          <w:ilvl w:val="1"/>
          <w:numId w:val="8"/>
        </w:numPr>
        <w:tabs>
          <w:tab w:val="left" w:pos="668"/>
        </w:tabs>
        <w:ind w:hanging="645"/>
      </w:pPr>
      <w:bookmarkStart w:id="10" w:name="Customer_Integration"/>
      <w:bookmarkEnd w:id="10"/>
      <w:r>
        <w:t>Customer</w:t>
      </w:r>
      <w:r>
        <w:rPr>
          <w:spacing w:val="24"/>
        </w:rPr>
        <w:t xml:space="preserve"> </w:t>
      </w:r>
      <w:r>
        <w:rPr>
          <w:spacing w:val="-2"/>
        </w:rPr>
        <w:t>Integration</w:t>
      </w:r>
    </w:p>
    <w:p w14:paraId="368DE36E" w14:textId="77777777" w:rsidR="00DB3F52" w:rsidRDefault="00DB3F52">
      <w:pPr>
        <w:pStyle w:val="BodyText"/>
        <w:spacing w:before="33"/>
        <w:rPr>
          <w:b/>
          <w:sz w:val="28"/>
        </w:rPr>
      </w:pPr>
    </w:p>
    <w:p w14:paraId="7C5ACAB3" w14:textId="77777777" w:rsidR="00DB3F52" w:rsidRDefault="00000000">
      <w:pPr>
        <w:pStyle w:val="BodyText"/>
        <w:ind w:left="23"/>
      </w:pPr>
      <w:r>
        <w:t>Salesforce</w:t>
      </w:r>
      <w:r>
        <w:rPr>
          <w:spacing w:val="-9"/>
        </w:rPr>
        <w:t xml:space="preserve"> </w:t>
      </w:r>
      <w:r>
        <w:t>CRM</w:t>
      </w:r>
      <w:r>
        <w:rPr>
          <w:spacing w:val="-9"/>
        </w:rPr>
        <w:t xml:space="preserve"> </w:t>
      </w:r>
      <w:r>
        <w:rPr>
          <w:spacing w:val="-2"/>
        </w:rPr>
        <w:t>enables:</w:t>
      </w:r>
    </w:p>
    <w:p w14:paraId="421F29C4" w14:textId="77777777" w:rsidR="00DB3F52" w:rsidRDefault="00DB3F52">
      <w:pPr>
        <w:pStyle w:val="BodyText"/>
        <w:spacing w:before="126"/>
      </w:pPr>
    </w:p>
    <w:p w14:paraId="40921E0B" w14:textId="77777777" w:rsidR="00DB3F52" w:rsidRDefault="00000000">
      <w:pPr>
        <w:pStyle w:val="ListParagraph"/>
        <w:numPr>
          <w:ilvl w:val="0"/>
          <w:numId w:val="3"/>
        </w:numPr>
        <w:tabs>
          <w:tab w:val="left" w:pos="607"/>
        </w:tabs>
        <w:ind w:left="607" w:hanging="200"/>
        <w:rPr>
          <w:sz w:val="24"/>
        </w:rPr>
      </w:pPr>
      <w:proofErr w:type="spellStart"/>
      <w:r>
        <w:rPr>
          <w:sz w:val="24"/>
        </w:rPr>
        <w:t>Personalised</w:t>
      </w:r>
      <w:proofErr w:type="spellEnd"/>
      <w:r>
        <w:rPr>
          <w:spacing w:val="-12"/>
          <w:sz w:val="24"/>
        </w:rPr>
        <w:t xml:space="preserve"> </w:t>
      </w:r>
      <w:r>
        <w:rPr>
          <w:sz w:val="24"/>
        </w:rPr>
        <w:t>communications</w:t>
      </w:r>
      <w:r>
        <w:rPr>
          <w:spacing w:val="-12"/>
          <w:sz w:val="24"/>
        </w:rPr>
        <w:t xml:space="preserve"> </w:t>
      </w:r>
      <w:r>
        <w:rPr>
          <w:sz w:val="24"/>
        </w:rPr>
        <w:t>and</w:t>
      </w:r>
      <w:r>
        <w:rPr>
          <w:spacing w:val="-12"/>
          <w:sz w:val="24"/>
        </w:rPr>
        <w:t xml:space="preserve"> </w:t>
      </w:r>
      <w:r>
        <w:rPr>
          <w:spacing w:val="-2"/>
          <w:sz w:val="24"/>
        </w:rPr>
        <w:t>promotions.</w:t>
      </w:r>
    </w:p>
    <w:p w14:paraId="40975DAB" w14:textId="77777777" w:rsidR="00DB3F52" w:rsidRDefault="00000000">
      <w:pPr>
        <w:pStyle w:val="ListParagraph"/>
        <w:numPr>
          <w:ilvl w:val="0"/>
          <w:numId w:val="3"/>
        </w:numPr>
        <w:tabs>
          <w:tab w:val="left" w:pos="607"/>
        </w:tabs>
        <w:spacing w:before="202"/>
        <w:ind w:left="607" w:hanging="200"/>
        <w:rPr>
          <w:sz w:val="24"/>
        </w:rPr>
      </w:pPr>
      <w:r>
        <w:rPr>
          <w:sz w:val="24"/>
        </w:rPr>
        <w:t>Automated</w:t>
      </w:r>
      <w:r>
        <w:rPr>
          <w:spacing w:val="-10"/>
          <w:sz w:val="24"/>
        </w:rPr>
        <w:t xml:space="preserve"> </w:t>
      </w:r>
      <w:r>
        <w:rPr>
          <w:sz w:val="24"/>
        </w:rPr>
        <w:t>loyalty</w:t>
      </w:r>
      <w:r>
        <w:rPr>
          <w:spacing w:val="-9"/>
          <w:sz w:val="24"/>
        </w:rPr>
        <w:t xml:space="preserve"> </w:t>
      </w:r>
      <w:r>
        <w:rPr>
          <w:sz w:val="24"/>
        </w:rPr>
        <w:t>tracking</w:t>
      </w:r>
      <w:r>
        <w:rPr>
          <w:spacing w:val="-9"/>
          <w:sz w:val="24"/>
        </w:rPr>
        <w:t xml:space="preserve"> </w:t>
      </w:r>
      <w:r>
        <w:rPr>
          <w:sz w:val="24"/>
        </w:rPr>
        <w:t>to</w:t>
      </w:r>
      <w:r>
        <w:rPr>
          <w:spacing w:val="-9"/>
          <w:sz w:val="24"/>
        </w:rPr>
        <w:t xml:space="preserve"> </w:t>
      </w:r>
      <w:r>
        <w:rPr>
          <w:sz w:val="24"/>
        </w:rPr>
        <w:t>reward</w:t>
      </w:r>
      <w:r>
        <w:rPr>
          <w:spacing w:val="-9"/>
          <w:sz w:val="24"/>
        </w:rPr>
        <w:t xml:space="preserve"> </w:t>
      </w:r>
      <w:r>
        <w:rPr>
          <w:sz w:val="24"/>
        </w:rPr>
        <w:t>and</w:t>
      </w:r>
      <w:r>
        <w:rPr>
          <w:spacing w:val="-9"/>
          <w:sz w:val="24"/>
        </w:rPr>
        <w:t xml:space="preserve"> </w:t>
      </w:r>
      <w:r>
        <w:rPr>
          <w:sz w:val="24"/>
        </w:rPr>
        <w:t>attract</w:t>
      </w:r>
      <w:r>
        <w:rPr>
          <w:spacing w:val="-9"/>
          <w:sz w:val="24"/>
        </w:rPr>
        <w:t xml:space="preserve"> </w:t>
      </w:r>
      <w:r>
        <w:rPr>
          <w:spacing w:val="-2"/>
          <w:sz w:val="24"/>
        </w:rPr>
        <w:t>customers.</w:t>
      </w:r>
    </w:p>
    <w:p w14:paraId="09F14284" w14:textId="77777777" w:rsidR="00DB3F52" w:rsidRDefault="00000000">
      <w:pPr>
        <w:pStyle w:val="ListParagraph"/>
        <w:numPr>
          <w:ilvl w:val="0"/>
          <w:numId w:val="3"/>
        </w:numPr>
        <w:tabs>
          <w:tab w:val="left" w:pos="607"/>
        </w:tabs>
        <w:spacing w:before="202"/>
        <w:ind w:left="607" w:hanging="200"/>
        <w:rPr>
          <w:sz w:val="24"/>
        </w:rPr>
      </w:pPr>
      <w:r>
        <w:rPr>
          <w:sz w:val="24"/>
        </w:rPr>
        <w:t>Coordinated</w:t>
      </w:r>
      <w:r>
        <w:rPr>
          <w:spacing w:val="-13"/>
          <w:sz w:val="24"/>
        </w:rPr>
        <w:t xml:space="preserve"> </w:t>
      </w:r>
      <w:r>
        <w:rPr>
          <w:sz w:val="24"/>
        </w:rPr>
        <w:t>cross-channel</w:t>
      </w:r>
      <w:r>
        <w:rPr>
          <w:spacing w:val="-12"/>
          <w:sz w:val="24"/>
        </w:rPr>
        <w:t xml:space="preserve"> </w:t>
      </w:r>
      <w:r>
        <w:rPr>
          <w:sz w:val="24"/>
        </w:rPr>
        <w:t>customer</w:t>
      </w:r>
      <w:r>
        <w:rPr>
          <w:spacing w:val="-12"/>
          <w:sz w:val="24"/>
        </w:rPr>
        <w:t xml:space="preserve"> </w:t>
      </w:r>
      <w:r>
        <w:rPr>
          <w:sz w:val="24"/>
        </w:rPr>
        <w:t>profiles</w:t>
      </w:r>
      <w:r>
        <w:rPr>
          <w:spacing w:val="-12"/>
          <w:sz w:val="24"/>
        </w:rPr>
        <w:t xml:space="preserve"> </w:t>
      </w:r>
      <w:r>
        <w:rPr>
          <w:sz w:val="24"/>
        </w:rPr>
        <w:t>for</w:t>
      </w:r>
      <w:r>
        <w:rPr>
          <w:spacing w:val="-12"/>
          <w:sz w:val="24"/>
        </w:rPr>
        <w:t xml:space="preserve"> </w:t>
      </w:r>
      <w:r>
        <w:rPr>
          <w:sz w:val="24"/>
        </w:rPr>
        <w:t>smooth</w:t>
      </w:r>
      <w:r>
        <w:rPr>
          <w:spacing w:val="-12"/>
          <w:sz w:val="24"/>
        </w:rPr>
        <w:t xml:space="preserve"> </w:t>
      </w:r>
      <w:r>
        <w:rPr>
          <w:spacing w:val="-2"/>
          <w:sz w:val="24"/>
        </w:rPr>
        <w:t>experiences.</w:t>
      </w:r>
    </w:p>
    <w:p w14:paraId="079169D2" w14:textId="77777777" w:rsidR="00DB3F52" w:rsidRDefault="00000000">
      <w:pPr>
        <w:pStyle w:val="ListParagraph"/>
        <w:numPr>
          <w:ilvl w:val="0"/>
          <w:numId w:val="3"/>
        </w:numPr>
        <w:tabs>
          <w:tab w:val="left" w:pos="607"/>
        </w:tabs>
        <w:spacing w:before="202"/>
        <w:ind w:left="607" w:hanging="200"/>
        <w:rPr>
          <w:sz w:val="24"/>
        </w:rPr>
      </w:pPr>
      <w:r>
        <w:rPr>
          <w:sz w:val="24"/>
        </w:rPr>
        <w:t>Systematic</w:t>
      </w:r>
      <w:r>
        <w:rPr>
          <w:spacing w:val="-9"/>
          <w:sz w:val="24"/>
        </w:rPr>
        <w:t xml:space="preserve"> </w:t>
      </w:r>
      <w:r>
        <w:rPr>
          <w:sz w:val="24"/>
        </w:rPr>
        <w:t>feedback</w:t>
      </w:r>
      <w:r>
        <w:rPr>
          <w:spacing w:val="-9"/>
          <w:sz w:val="24"/>
        </w:rPr>
        <w:t xml:space="preserve"> </w:t>
      </w:r>
      <w:r>
        <w:rPr>
          <w:sz w:val="24"/>
        </w:rPr>
        <w:t>gathering</w:t>
      </w:r>
      <w:r>
        <w:rPr>
          <w:spacing w:val="-9"/>
          <w:sz w:val="24"/>
        </w:rPr>
        <w:t xml:space="preserve"> </w:t>
      </w:r>
      <w:r>
        <w:rPr>
          <w:sz w:val="24"/>
        </w:rPr>
        <w:t>and</w:t>
      </w:r>
      <w:r>
        <w:rPr>
          <w:spacing w:val="-9"/>
          <w:sz w:val="24"/>
        </w:rPr>
        <w:t xml:space="preserve"> </w:t>
      </w:r>
      <w:r>
        <w:rPr>
          <w:sz w:val="24"/>
        </w:rPr>
        <w:t>analysis</w:t>
      </w:r>
      <w:r>
        <w:rPr>
          <w:spacing w:val="-9"/>
          <w:sz w:val="24"/>
        </w:rPr>
        <w:t xml:space="preserve"> </w:t>
      </w:r>
      <w:r>
        <w:rPr>
          <w:sz w:val="24"/>
        </w:rPr>
        <w:t>for</w:t>
      </w:r>
      <w:r>
        <w:rPr>
          <w:spacing w:val="-9"/>
          <w:sz w:val="24"/>
        </w:rPr>
        <w:t xml:space="preserve"> </w:t>
      </w:r>
      <w:r>
        <w:rPr>
          <w:sz w:val="24"/>
        </w:rPr>
        <w:t>continuous</w:t>
      </w:r>
      <w:r>
        <w:rPr>
          <w:spacing w:val="-9"/>
          <w:sz w:val="24"/>
        </w:rPr>
        <w:t xml:space="preserve"> </w:t>
      </w:r>
      <w:r>
        <w:rPr>
          <w:spacing w:val="-2"/>
          <w:sz w:val="24"/>
        </w:rPr>
        <w:t>development.</w:t>
      </w:r>
    </w:p>
    <w:p w14:paraId="709542AD" w14:textId="77777777" w:rsidR="00DB3F52" w:rsidRDefault="00DB3F52">
      <w:pPr>
        <w:pStyle w:val="BodyText"/>
      </w:pPr>
    </w:p>
    <w:p w14:paraId="292BD931" w14:textId="77777777" w:rsidR="00DB3F52" w:rsidRDefault="00DB3F52">
      <w:pPr>
        <w:pStyle w:val="BodyText"/>
        <w:spacing w:before="78"/>
      </w:pPr>
    </w:p>
    <w:p w14:paraId="1237E779" w14:textId="77777777" w:rsidR="00DB3F52" w:rsidRDefault="00000000">
      <w:pPr>
        <w:pStyle w:val="Heading2"/>
        <w:numPr>
          <w:ilvl w:val="1"/>
          <w:numId w:val="8"/>
        </w:numPr>
        <w:tabs>
          <w:tab w:val="left" w:pos="668"/>
        </w:tabs>
        <w:ind w:hanging="645"/>
      </w:pPr>
      <w:bookmarkStart w:id="11" w:name="System_Architecture"/>
      <w:bookmarkEnd w:id="11"/>
      <w:r>
        <w:t>System</w:t>
      </w:r>
      <w:r>
        <w:rPr>
          <w:spacing w:val="18"/>
        </w:rPr>
        <w:t xml:space="preserve"> </w:t>
      </w:r>
      <w:r>
        <w:rPr>
          <w:spacing w:val="-2"/>
        </w:rPr>
        <w:t>Architecture</w:t>
      </w:r>
    </w:p>
    <w:p w14:paraId="05B7C90E" w14:textId="77777777" w:rsidR="00DB3F52" w:rsidRDefault="00DB3F52">
      <w:pPr>
        <w:pStyle w:val="BodyText"/>
        <w:rPr>
          <w:b/>
          <w:sz w:val="20"/>
        </w:rPr>
      </w:pPr>
    </w:p>
    <w:p w14:paraId="76A8C51F" w14:textId="77777777" w:rsidR="00DB3F52" w:rsidRDefault="00000000">
      <w:pPr>
        <w:pStyle w:val="BodyText"/>
        <w:spacing w:before="214"/>
        <w:rPr>
          <w:b/>
          <w:sz w:val="20"/>
        </w:rPr>
      </w:pPr>
      <w:r>
        <w:rPr>
          <w:b/>
          <w:noProof/>
          <w:sz w:val="20"/>
        </w:rPr>
        <w:drawing>
          <wp:anchor distT="0" distB="0" distL="0" distR="0" simplePos="0" relativeHeight="487587840" behindDoc="1" locked="0" layoutInCell="1" allowOverlap="1" wp14:anchorId="1AF9A0DC" wp14:editId="759CC6F9">
            <wp:simplePos x="0" y="0"/>
            <wp:positionH relativeFrom="page">
              <wp:posOffset>1221122</wp:posOffset>
            </wp:positionH>
            <wp:positionV relativeFrom="paragraph">
              <wp:posOffset>297178</wp:posOffset>
            </wp:positionV>
            <wp:extent cx="5100637" cy="34137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5100637" cy="3413760"/>
                    </a:xfrm>
                    <a:prstGeom prst="rect">
                      <a:avLst/>
                    </a:prstGeom>
                  </pic:spPr>
                </pic:pic>
              </a:graphicData>
            </a:graphic>
          </wp:anchor>
        </w:drawing>
      </w:r>
    </w:p>
    <w:p w14:paraId="439F2874" w14:textId="77777777" w:rsidR="00DB3F52" w:rsidRDefault="00000000">
      <w:pPr>
        <w:pStyle w:val="BodyText"/>
        <w:spacing w:before="216"/>
        <w:ind w:right="422"/>
        <w:jc w:val="center"/>
      </w:pPr>
      <w:r>
        <w:t>Figure</w:t>
      </w:r>
      <w:r>
        <w:rPr>
          <w:spacing w:val="-6"/>
        </w:rPr>
        <w:t xml:space="preserve"> </w:t>
      </w:r>
      <w:r>
        <w:t>1:</w:t>
      </w:r>
      <w:r>
        <w:rPr>
          <w:spacing w:val="8"/>
        </w:rPr>
        <w:t xml:space="preserve"> </w:t>
      </w:r>
      <w:r>
        <w:t>System</w:t>
      </w:r>
      <w:r>
        <w:rPr>
          <w:spacing w:val="-6"/>
        </w:rPr>
        <w:t xml:space="preserve"> </w:t>
      </w:r>
      <w:r>
        <w:rPr>
          <w:spacing w:val="-2"/>
        </w:rPr>
        <w:t>Architecture.</w:t>
      </w:r>
    </w:p>
    <w:p w14:paraId="4BDFBD16" w14:textId="77777777" w:rsidR="00DB3F52" w:rsidRDefault="00DB3F52">
      <w:pPr>
        <w:pStyle w:val="BodyText"/>
        <w:jc w:val="center"/>
        <w:sectPr w:rsidR="00DB3F52">
          <w:pgSz w:w="11910" w:h="16840"/>
          <w:pgMar w:top="1360" w:right="992" w:bottom="1060" w:left="1417" w:header="0" w:footer="863" w:gutter="0"/>
          <w:cols w:space="720"/>
        </w:sectPr>
      </w:pPr>
    </w:p>
    <w:p w14:paraId="6165D1C0" w14:textId="77777777" w:rsidR="00DB3F52" w:rsidRDefault="00000000">
      <w:pPr>
        <w:pStyle w:val="BodyText"/>
        <w:spacing w:before="77" w:line="415" w:lineRule="auto"/>
        <w:ind w:left="23" w:right="163"/>
      </w:pPr>
      <w:r>
        <w:lastRenderedPageBreak/>
        <w:t>Data</w:t>
      </w:r>
      <w:r>
        <w:rPr>
          <w:spacing w:val="-15"/>
        </w:rPr>
        <w:t xml:space="preserve"> </w:t>
      </w:r>
      <w:r>
        <w:t>from</w:t>
      </w:r>
      <w:r>
        <w:rPr>
          <w:spacing w:val="-15"/>
        </w:rPr>
        <w:t xml:space="preserve"> </w:t>
      </w:r>
      <w:r>
        <w:t>POS,</w:t>
      </w:r>
      <w:r>
        <w:rPr>
          <w:spacing w:val="-15"/>
        </w:rPr>
        <w:t xml:space="preserve"> </w:t>
      </w:r>
      <w:r>
        <w:t>ERP,</w:t>
      </w:r>
      <w:r>
        <w:rPr>
          <w:spacing w:val="-15"/>
        </w:rPr>
        <w:t xml:space="preserve"> </w:t>
      </w:r>
      <w:r>
        <w:t>and</w:t>
      </w:r>
      <w:r>
        <w:rPr>
          <w:spacing w:val="-15"/>
        </w:rPr>
        <w:t xml:space="preserve"> </w:t>
      </w:r>
      <w:r>
        <w:t>digital</w:t>
      </w:r>
      <w:r>
        <w:rPr>
          <w:spacing w:val="-15"/>
        </w:rPr>
        <w:t xml:space="preserve"> </w:t>
      </w:r>
      <w:r>
        <w:t>platforms</w:t>
      </w:r>
      <w:r>
        <w:rPr>
          <w:spacing w:val="-15"/>
        </w:rPr>
        <w:t xml:space="preserve"> </w:t>
      </w:r>
      <w:r>
        <w:t>is</w:t>
      </w:r>
      <w:r>
        <w:rPr>
          <w:spacing w:val="-15"/>
        </w:rPr>
        <w:t xml:space="preserve"> </w:t>
      </w:r>
      <w:r>
        <w:t>transmitted</w:t>
      </w:r>
      <w:r>
        <w:rPr>
          <w:spacing w:val="-15"/>
        </w:rPr>
        <w:t xml:space="preserve"> </w:t>
      </w:r>
      <w:r>
        <w:t>through</w:t>
      </w:r>
      <w:r>
        <w:rPr>
          <w:spacing w:val="-15"/>
        </w:rPr>
        <w:t xml:space="preserve"> </w:t>
      </w:r>
      <w:r>
        <w:t>an</w:t>
      </w:r>
      <w:r>
        <w:rPr>
          <w:spacing w:val="-15"/>
        </w:rPr>
        <w:t xml:space="preserve"> </w:t>
      </w:r>
      <w:r>
        <w:t>ETL</w:t>
      </w:r>
      <w:r>
        <w:rPr>
          <w:spacing w:val="-15"/>
        </w:rPr>
        <w:t xml:space="preserve"> </w:t>
      </w:r>
      <w:r>
        <w:t>layer</w:t>
      </w:r>
      <w:r>
        <w:rPr>
          <w:spacing w:val="-15"/>
        </w:rPr>
        <w:t xml:space="preserve"> </w:t>
      </w:r>
      <w:r>
        <w:t>to</w:t>
      </w:r>
      <w:r>
        <w:rPr>
          <w:spacing w:val="-15"/>
        </w:rPr>
        <w:t xml:space="preserve"> </w:t>
      </w:r>
      <w:r>
        <w:t>a</w:t>
      </w:r>
      <w:r>
        <w:rPr>
          <w:spacing w:val="-15"/>
        </w:rPr>
        <w:t xml:space="preserve"> </w:t>
      </w:r>
      <w:r>
        <w:t>central</w:t>
      </w:r>
      <w:r>
        <w:rPr>
          <w:spacing w:val="-15"/>
        </w:rPr>
        <w:t xml:space="preserve"> </w:t>
      </w:r>
      <w:r>
        <w:t>data warehouse. Power BI creates dashboards, while Salesforce maintains customer engagement.</w:t>
      </w:r>
    </w:p>
    <w:p w14:paraId="1A2CAE02" w14:textId="77777777" w:rsidR="00DB3F52" w:rsidRDefault="00DB3F52">
      <w:pPr>
        <w:pStyle w:val="BodyText"/>
        <w:spacing w:before="256"/>
      </w:pPr>
    </w:p>
    <w:p w14:paraId="3F1C54D9" w14:textId="77777777" w:rsidR="00DB3F52" w:rsidRDefault="00000000">
      <w:pPr>
        <w:pStyle w:val="Heading1"/>
        <w:numPr>
          <w:ilvl w:val="0"/>
          <w:numId w:val="8"/>
        </w:numPr>
        <w:tabs>
          <w:tab w:val="left" w:pos="539"/>
        </w:tabs>
        <w:ind w:hanging="516"/>
      </w:pPr>
      <w:bookmarkStart w:id="12" w:name="Database_Design"/>
      <w:bookmarkEnd w:id="12"/>
      <w:r>
        <w:t>Database</w:t>
      </w:r>
      <w:r>
        <w:rPr>
          <w:spacing w:val="14"/>
        </w:rPr>
        <w:t xml:space="preserve"> </w:t>
      </w:r>
      <w:r>
        <w:rPr>
          <w:spacing w:val="-2"/>
        </w:rPr>
        <w:t>Design</w:t>
      </w:r>
    </w:p>
    <w:p w14:paraId="3CEFE5AB" w14:textId="77777777" w:rsidR="00DB3F52" w:rsidRDefault="00DB3F52">
      <w:pPr>
        <w:pStyle w:val="BodyText"/>
        <w:spacing w:before="115"/>
        <w:rPr>
          <w:b/>
          <w:sz w:val="34"/>
        </w:rPr>
      </w:pPr>
    </w:p>
    <w:p w14:paraId="5A4AACFB" w14:textId="77777777" w:rsidR="00DB3F52" w:rsidRDefault="00000000">
      <w:pPr>
        <w:pStyle w:val="Heading2"/>
        <w:numPr>
          <w:ilvl w:val="1"/>
          <w:numId w:val="8"/>
        </w:numPr>
        <w:tabs>
          <w:tab w:val="left" w:pos="668"/>
        </w:tabs>
        <w:ind w:hanging="645"/>
      </w:pPr>
      <w:bookmarkStart w:id="13" w:name="Entity-Relationship_Model"/>
      <w:bookmarkEnd w:id="13"/>
      <w:r>
        <w:t>Entity-Relationship</w:t>
      </w:r>
      <w:r>
        <w:rPr>
          <w:spacing w:val="47"/>
        </w:rPr>
        <w:t xml:space="preserve"> </w:t>
      </w:r>
      <w:r>
        <w:rPr>
          <w:spacing w:val="-2"/>
        </w:rPr>
        <w:t>Model</w:t>
      </w:r>
    </w:p>
    <w:p w14:paraId="7DDB0D8B" w14:textId="77777777" w:rsidR="00DB3F52" w:rsidRDefault="00DB3F52">
      <w:pPr>
        <w:pStyle w:val="BodyText"/>
        <w:rPr>
          <w:b/>
          <w:sz w:val="20"/>
        </w:rPr>
      </w:pPr>
    </w:p>
    <w:p w14:paraId="57A39112" w14:textId="77777777" w:rsidR="00DB3F52" w:rsidRDefault="00000000">
      <w:pPr>
        <w:pStyle w:val="BodyText"/>
        <w:spacing w:before="73"/>
        <w:rPr>
          <w:b/>
          <w:sz w:val="20"/>
        </w:rPr>
      </w:pPr>
      <w:r>
        <w:rPr>
          <w:b/>
          <w:noProof/>
          <w:sz w:val="20"/>
        </w:rPr>
        <w:drawing>
          <wp:anchor distT="0" distB="0" distL="0" distR="0" simplePos="0" relativeHeight="487588352" behindDoc="1" locked="0" layoutInCell="1" allowOverlap="1" wp14:anchorId="1A8A415C" wp14:editId="7BB02FCD">
            <wp:simplePos x="0" y="0"/>
            <wp:positionH relativeFrom="page">
              <wp:posOffset>1263015</wp:posOffset>
            </wp:positionH>
            <wp:positionV relativeFrom="paragraph">
              <wp:posOffset>207010</wp:posOffset>
            </wp:positionV>
            <wp:extent cx="5152390" cy="3055620"/>
            <wp:effectExtent l="0" t="0" r="3810"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5152390" cy="3055620"/>
                    </a:xfrm>
                    <a:prstGeom prst="rect">
                      <a:avLst/>
                    </a:prstGeom>
                  </pic:spPr>
                </pic:pic>
              </a:graphicData>
            </a:graphic>
            <wp14:sizeRelV relativeFrom="margin">
              <wp14:pctHeight>0</wp14:pctHeight>
            </wp14:sizeRelV>
          </wp:anchor>
        </w:drawing>
      </w:r>
    </w:p>
    <w:p w14:paraId="390137E1" w14:textId="77777777" w:rsidR="00DB3F52" w:rsidRDefault="00000000">
      <w:pPr>
        <w:pStyle w:val="BodyText"/>
        <w:spacing w:before="163"/>
        <w:ind w:right="422"/>
        <w:jc w:val="center"/>
      </w:pPr>
      <w:r>
        <w:t>Figure</w:t>
      </w:r>
      <w:r>
        <w:rPr>
          <w:spacing w:val="-10"/>
        </w:rPr>
        <w:t xml:space="preserve"> </w:t>
      </w:r>
      <w:r>
        <w:t>2:</w:t>
      </w:r>
      <w:r>
        <w:rPr>
          <w:spacing w:val="4"/>
        </w:rPr>
        <w:t xml:space="preserve"> </w:t>
      </w:r>
      <w:r>
        <w:t>Entity-Relationship</w:t>
      </w:r>
      <w:r>
        <w:rPr>
          <w:spacing w:val="-10"/>
        </w:rPr>
        <w:t xml:space="preserve"> </w:t>
      </w:r>
      <w:r>
        <w:t>Diagram</w:t>
      </w:r>
      <w:r>
        <w:rPr>
          <w:spacing w:val="-9"/>
        </w:rPr>
        <w:t xml:space="preserve"> </w:t>
      </w:r>
      <w:r>
        <w:rPr>
          <w:spacing w:val="-2"/>
        </w:rPr>
        <w:t>(ERD).</w:t>
      </w:r>
    </w:p>
    <w:p w14:paraId="7EC9927E" w14:textId="77777777" w:rsidR="00DB3F52" w:rsidRDefault="00DB3F52">
      <w:pPr>
        <w:pStyle w:val="BodyText"/>
      </w:pPr>
    </w:p>
    <w:p w14:paraId="1605F139" w14:textId="77777777" w:rsidR="00DB3F52" w:rsidRDefault="00DB3F52">
      <w:pPr>
        <w:pStyle w:val="BodyText"/>
        <w:spacing w:before="16"/>
      </w:pPr>
    </w:p>
    <w:p w14:paraId="7D03DE83" w14:textId="0B411600" w:rsidR="00DB3F52" w:rsidRDefault="00000000">
      <w:pPr>
        <w:pStyle w:val="BodyText"/>
        <w:spacing w:line="415" w:lineRule="auto"/>
        <w:ind w:left="23" w:right="446"/>
        <w:jc w:val="both"/>
      </w:pPr>
      <w:r>
        <w:t>The Entity-Relationship Diagram (ERD) for the Eason Sons &amp; Ltd retail system provides a visual</w:t>
      </w:r>
      <w:r>
        <w:rPr>
          <w:spacing w:val="-15"/>
        </w:rPr>
        <w:t xml:space="preserve"> </w:t>
      </w:r>
      <w:r>
        <w:t>overview</w:t>
      </w:r>
      <w:r>
        <w:rPr>
          <w:spacing w:val="-15"/>
        </w:rPr>
        <w:t xml:space="preserve"> </w:t>
      </w:r>
      <w:r>
        <w:t>of</w:t>
      </w:r>
      <w:r>
        <w:rPr>
          <w:spacing w:val="-15"/>
        </w:rPr>
        <w:t xml:space="preserve"> </w:t>
      </w:r>
      <w:r>
        <w:t>the</w:t>
      </w:r>
      <w:r>
        <w:rPr>
          <w:spacing w:val="-15"/>
        </w:rPr>
        <w:t xml:space="preserve"> </w:t>
      </w:r>
      <w:r>
        <w:t>key</w:t>
      </w:r>
      <w:r>
        <w:rPr>
          <w:spacing w:val="-15"/>
        </w:rPr>
        <w:t xml:space="preserve"> </w:t>
      </w:r>
      <w:r>
        <w:t>data</w:t>
      </w:r>
      <w:r>
        <w:rPr>
          <w:spacing w:val="-15"/>
        </w:rPr>
        <w:t xml:space="preserve"> </w:t>
      </w:r>
      <w:r>
        <w:t>entities</w:t>
      </w:r>
      <w:r>
        <w:rPr>
          <w:spacing w:val="-15"/>
        </w:rPr>
        <w:t xml:space="preserve"> </w:t>
      </w:r>
      <w:r>
        <w:t>and</w:t>
      </w:r>
      <w:r>
        <w:rPr>
          <w:spacing w:val="-15"/>
        </w:rPr>
        <w:t xml:space="preserve"> </w:t>
      </w:r>
      <w:r>
        <w:t>their</w:t>
      </w:r>
      <w:r>
        <w:rPr>
          <w:spacing w:val="-15"/>
        </w:rPr>
        <w:t xml:space="preserve"> </w:t>
      </w:r>
      <w:r>
        <w:t>relationships</w:t>
      </w:r>
      <w:r>
        <w:rPr>
          <w:spacing w:val="-15"/>
        </w:rPr>
        <w:t xml:space="preserve"> </w:t>
      </w:r>
      <w:r>
        <w:t>within</w:t>
      </w:r>
      <w:r>
        <w:rPr>
          <w:spacing w:val="-15"/>
        </w:rPr>
        <w:t xml:space="preserve"> </w:t>
      </w:r>
      <w:r>
        <w:t>the</w:t>
      </w:r>
      <w:r>
        <w:rPr>
          <w:spacing w:val="-15"/>
        </w:rPr>
        <w:t xml:space="preserve"> </w:t>
      </w:r>
      <w:r>
        <w:t>business.</w:t>
      </w:r>
      <w:r>
        <w:rPr>
          <w:spacing w:val="-15"/>
        </w:rPr>
        <w:t xml:space="preserve"> </w:t>
      </w:r>
      <w:r>
        <w:t>Each</w:t>
      </w:r>
      <w:r>
        <w:rPr>
          <w:spacing w:val="-15"/>
        </w:rPr>
        <w:t xml:space="preserve"> </w:t>
      </w:r>
      <w:r>
        <w:t>table</w:t>
      </w:r>
      <w:r>
        <w:rPr>
          <w:spacing w:val="-15"/>
        </w:rPr>
        <w:t xml:space="preserve"> </w:t>
      </w:r>
      <w:r>
        <w:t>in the</w:t>
      </w:r>
      <w:r>
        <w:rPr>
          <w:spacing w:val="-10"/>
        </w:rPr>
        <w:t xml:space="preserve"> </w:t>
      </w:r>
      <w:r>
        <w:t>diagram</w:t>
      </w:r>
      <w:r>
        <w:rPr>
          <w:spacing w:val="-10"/>
        </w:rPr>
        <w:t xml:space="preserve"> </w:t>
      </w:r>
      <w:r>
        <w:t>represents</w:t>
      </w:r>
      <w:r>
        <w:rPr>
          <w:spacing w:val="-10"/>
        </w:rPr>
        <w:t xml:space="preserve"> </w:t>
      </w:r>
      <w:r>
        <w:t>a</w:t>
      </w:r>
      <w:r>
        <w:rPr>
          <w:spacing w:val="-10"/>
        </w:rPr>
        <w:t xml:space="preserve"> </w:t>
      </w:r>
      <w:r w:rsidR="00C55057">
        <w:t>critical</w:t>
      </w:r>
      <w:r>
        <w:rPr>
          <w:spacing w:val="-10"/>
        </w:rPr>
        <w:t xml:space="preserve"> </w:t>
      </w:r>
      <w:r w:rsidR="00C55057">
        <w:t>aspect</w:t>
      </w:r>
      <w:r>
        <w:rPr>
          <w:spacing w:val="-10"/>
        </w:rPr>
        <w:t xml:space="preserve"> </w:t>
      </w:r>
      <w:r>
        <w:t>of</w:t>
      </w:r>
      <w:r>
        <w:rPr>
          <w:spacing w:val="-10"/>
        </w:rPr>
        <w:t xml:space="preserve"> </w:t>
      </w:r>
      <w:r>
        <w:t>the</w:t>
      </w:r>
      <w:r>
        <w:rPr>
          <w:spacing w:val="-10"/>
        </w:rPr>
        <w:t xml:space="preserve"> </w:t>
      </w:r>
      <w:r w:rsidR="00C55057">
        <w:t>business</w:t>
      </w:r>
      <w:r>
        <w:t>,</w:t>
      </w:r>
      <w:r>
        <w:rPr>
          <w:spacing w:val="-9"/>
        </w:rPr>
        <w:t xml:space="preserve"> </w:t>
      </w:r>
      <w:r>
        <w:t>such</w:t>
      </w:r>
      <w:r>
        <w:rPr>
          <w:spacing w:val="-10"/>
        </w:rPr>
        <w:t xml:space="preserve"> </w:t>
      </w:r>
      <w:r>
        <w:t>as</w:t>
      </w:r>
      <w:r>
        <w:rPr>
          <w:spacing w:val="-10"/>
        </w:rPr>
        <w:t xml:space="preserve"> </w:t>
      </w:r>
      <w:r>
        <w:t>customers,</w:t>
      </w:r>
      <w:r>
        <w:rPr>
          <w:spacing w:val="-9"/>
        </w:rPr>
        <w:t xml:space="preserve"> </w:t>
      </w:r>
      <w:r>
        <w:t>products, sales, inventory, staff, and stores.</w:t>
      </w:r>
    </w:p>
    <w:p w14:paraId="187C3A62" w14:textId="015E4CEA" w:rsidR="00DB3F52" w:rsidRDefault="00C55057">
      <w:pPr>
        <w:pStyle w:val="BodyText"/>
        <w:spacing w:before="3" w:line="415" w:lineRule="auto"/>
        <w:ind w:left="23" w:right="445" w:firstLine="351"/>
        <w:jc w:val="both"/>
      </w:pPr>
      <w:r w:rsidRPr="00C55057">
        <w:t>The Sale entity is at the heart of the ERD</w:t>
      </w:r>
      <w:r>
        <w:t>,</w:t>
      </w:r>
      <w:r>
        <w:rPr>
          <w:spacing w:val="-3"/>
        </w:rPr>
        <w:t xml:space="preserve"> </w:t>
      </w:r>
      <w:r w:rsidRPr="00C55057">
        <w:t xml:space="preserve">recording each transaction </w:t>
      </w:r>
      <w:r>
        <w:t>and</w:t>
      </w:r>
      <w:r>
        <w:rPr>
          <w:spacing w:val="-3"/>
        </w:rPr>
        <w:t xml:space="preserve"> </w:t>
      </w:r>
      <w:r>
        <w:t>connecting customers</w:t>
      </w:r>
      <w:r>
        <w:rPr>
          <w:spacing w:val="-15"/>
        </w:rPr>
        <w:t xml:space="preserve"> </w:t>
      </w:r>
      <w:r>
        <w:t>(who</w:t>
      </w:r>
      <w:r>
        <w:rPr>
          <w:spacing w:val="-15"/>
        </w:rPr>
        <w:t xml:space="preserve"> </w:t>
      </w:r>
      <w:r>
        <w:t>make</w:t>
      </w:r>
      <w:r>
        <w:rPr>
          <w:spacing w:val="-15"/>
        </w:rPr>
        <w:t xml:space="preserve"> </w:t>
      </w:r>
      <w:r>
        <w:t>purchases),</w:t>
      </w:r>
      <w:r>
        <w:rPr>
          <w:spacing w:val="-15"/>
        </w:rPr>
        <w:t xml:space="preserve"> </w:t>
      </w:r>
      <w:r>
        <w:t>staff</w:t>
      </w:r>
      <w:r>
        <w:rPr>
          <w:spacing w:val="-15"/>
        </w:rPr>
        <w:t xml:space="preserve"> </w:t>
      </w:r>
      <w:r>
        <w:t>(who</w:t>
      </w:r>
      <w:r>
        <w:rPr>
          <w:spacing w:val="-15"/>
        </w:rPr>
        <w:t xml:space="preserve"> </w:t>
      </w:r>
      <w:r>
        <w:t>process</w:t>
      </w:r>
      <w:r>
        <w:rPr>
          <w:spacing w:val="-15"/>
        </w:rPr>
        <w:t xml:space="preserve"> </w:t>
      </w:r>
      <w:r>
        <w:t>sales),</w:t>
      </w:r>
      <w:r>
        <w:rPr>
          <w:spacing w:val="-15"/>
        </w:rPr>
        <w:t xml:space="preserve"> </w:t>
      </w:r>
      <w:r>
        <w:t>and</w:t>
      </w:r>
      <w:r>
        <w:rPr>
          <w:spacing w:val="-15"/>
        </w:rPr>
        <w:t xml:space="preserve"> </w:t>
      </w:r>
      <w:r>
        <w:t>stores</w:t>
      </w:r>
      <w:r>
        <w:rPr>
          <w:spacing w:val="-15"/>
        </w:rPr>
        <w:t xml:space="preserve"> </w:t>
      </w:r>
      <w:r>
        <w:t>(where</w:t>
      </w:r>
      <w:r>
        <w:rPr>
          <w:spacing w:val="-15"/>
        </w:rPr>
        <w:t xml:space="preserve"> </w:t>
      </w:r>
      <w:r>
        <w:t>sales</w:t>
      </w:r>
      <w:r>
        <w:rPr>
          <w:spacing w:val="-15"/>
        </w:rPr>
        <w:t xml:space="preserve"> </w:t>
      </w:r>
      <w:r>
        <w:t>occur).</w:t>
      </w:r>
      <w:r>
        <w:rPr>
          <w:spacing w:val="-11"/>
        </w:rPr>
        <w:t xml:space="preserve"> </w:t>
      </w:r>
      <w:r>
        <w:t xml:space="preserve">The </w:t>
      </w:r>
      <w:proofErr w:type="spellStart"/>
      <w:r>
        <w:t>SaleItem</w:t>
      </w:r>
      <w:proofErr w:type="spellEnd"/>
      <w:r>
        <w:t xml:space="preserve"> entity links each sale to the individual products sold, allowing for detailed tracking of every item within a transaction.</w:t>
      </w:r>
      <w:r>
        <w:rPr>
          <w:spacing w:val="40"/>
        </w:rPr>
        <w:t xml:space="preserve"> </w:t>
      </w:r>
      <w:r w:rsidRPr="00C55057">
        <w:t>The Inventory entity manages stock levels for each</w:t>
      </w:r>
      <w:r>
        <w:t xml:space="preserve"> product </w:t>
      </w:r>
      <w:r w:rsidR="0069410B" w:rsidRPr="0069410B">
        <w:t>at each store location, resulting in more effective supply chain management.</w:t>
      </w:r>
    </w:p>
    <w:p w14:paraId="70D87F91" w14:textId="77777777" w:rsidR="00DB3F52" w:rsidRDefault="00DB3F52">
      <w:pPr>
        <w:pStyle w:val="BodyText"/>
        <w:spacing w:line="415" w:lineRule="auto"/>
        <w:jc w:val="both"/>
        <w:sectPr w:rsidR="00DB3F52">
          <w:pgSz w:w="11910" w:h="16840"/>
          <w:pgMar w:top="1360" w:right="992" w:bottom="1060" w:left="1417" w:header="0" w:footer="863" w:gutter="0"/>
          <w:cols w:space="720"/>
        </w:sectPr>
      </w:pPr>
    </w:p>
    <w:p w14:paraId="3CA2BFD5" w14:textId="77777777" w:rsidR="00DB3F52" w:rsidRDefault="00000000">
      <w:pPr>
        <w:pStyle w:val="BodyText"/>
        <w:spacing w:before="77" w:line="415" w:lineRule="auto"/>
        <w:ind w:left="23" w:right="445" w:firstLine="351"/>
        <w:jc w:val="both"/>
      </w:pPr>
      <w:r>
        <w:lastRenderedPageBreak/>
        <w:t>Staff</w:t>
      </w:r>
      <w:r>
        <w:rPr>
          <w:spacing w:val="-6"/>
        </w:rPr>
        <w:t xml:space="preserve"> </w:t>
      </w:r>
      <w:r>
        <w:t>members</w:t>
      </w:r>
      <w:r>
        <w:rPr>
          <w:spacing w:val="-6"/>
        </w:rPr>
        <w:t xml:space="preserve"> </w:t>
      </w:r>
      <w:r>
        <w:t>are</w:t>
      </w:r>
      <w:r>
        <w:rPr>
          <w:spacing w:val="-6"/>
        </w:rPr>
        <w:t xml:space="preserve"> </w:t>
      </w:r>
      <w:r>
        <w:t>assigned</w:t>
      </w:r>
      <w:r>
        <w:rPr>
          <w:spacing w:val="-6"/>
        </w:rPr>
        <w:t xml:space="preserve"> </w:t>
      </w:r>
      <w:r>
        <w:t>to</w:t>
      </w:r>
      <w:r>
        <w:rPr>
          <w:spacing w:val="-6"/>
        </w:rPr>
        <w:t xml:space="preserve"> </w:t>
      </w:r>
      <w:r>
        <w:t>specific</w:t>
      </w:r>
      <w:r>
        <w:rPr>
          <w:spacing w:val="-6"/>
        </w:rPr>
        <w:t xml:space="preserve"> </w:t>
      </w:r>
      <w:r>
        <w:t>stores,</w:t>
      </w:r>
      <w:r>
        <w:rPr>
          <w:spacing w:val="-6"/>
        </w:rPr>
        <w:t xml:space="preserve"> </w:t>
      </w:r>
      <w:r>
        <w:t>while</w:t>
      </w:r>
      <w:r>
        <w:rPr>
          <w:spacing w:val="-6"/>
        </w:rPr>
        <w:t xml:space="preserve"> </w:t>
      </w:r>
      <w:r>
        <w:t>each</w:t>
      </w:r>
      <w:r>
        <w:rPr>
          <w:spacing w:val="-6"/>
        </w:rPr>
        <w:t xml:space="preserve"> </w:t>
      </w:r>
      <w:r>
        <w:t>store</w:t>
      </w:r>
      <w:r>
        <w:rPr>
          <w:spacing w:val="-6"/>
        </w:rPr>
        <w:t xml:space="preserve"> </w:t>
      </w:r>
      <w:r>
        <w:t>is</w:t>
      </w:r>
      <w:r>
        <w:rPr>
          <w:spacing w:val="-6"/>
        </w:rPr>
        <w:t xml:space="preserve"> </w:t>
      </w:r>
      <w:r>
        <w:t>managed</w:t>
      </w:r>
      <w:r>
        <w:rPr>
          <w:spacing w:val="-6"/>
        </w:rPr>
        <w:t xml:space="preserve"> </w:t>
      </w:r>
      <w:r>
        <w:t>by</w:t>
      </w:r>
      <w:r>
        <w:rPr>
          <w:spacing w:val="-6"/>
        </w:rPr>
        <w:t xml:space="preserve"> </w:t>
      </w:r>
      <w:r>
        <w:t>a</w:t>
      </w:r>
      <w:r>
        <w:rPr>
          <w:spacing w:val="-6"/>
        </w:rPr>
        <w:t xml:space="preserve"> </w:t>
      </w:r>
      <w:r>
        <w:t>staff</w:t>
      </w:r>
      <w:r>
        <w:rPr>
          <w:spacing w:val="-6"/>
        </w:rPr>
        <w:t xml:space="preserve"> </w:t>
      </w:r>
      <w:r>
        <w:t xml:space="preserve">mem- </w:t>
      </w:r>
      <w:proofErr w:type="spellStart"/>
      <w:r>
        <w:t>ber</w:t>
      </w:r>
      <w:proofErr w:type="spellEnd"/>
      <w:r>
        <w:t>. The</w:t>
      </w:r>
      <w:r>
        <w:rPr>
          <w:spacing w:val="-6"/>
        </w:rPr>
        <w:t xml:space="preserve"> </w:t>
      </w:r>
      <w:r>
        <w:t>diagram</w:t>
      </w:r>
      <w:r>
        <w:rPr>
          <w:spacing w:val="-6"/>
        </w:rPr>
        <w:t xml:space="preserve"> </w:t>
      </w:r>
      <w:r>
        <w:t>also</w:t>
      </w:r>
      <w:r>
        <w:rPr>
          <w:spacing w:val="-6"/>
        </w:rPr>
        <w:t xml:space="preserve"> </w:t>
      </w:r>
      <w:r>
        <w:t>highlights</w:t>
      </w:r>
      <w:r>
        <w:rPr>
          <w:spacing w:val="-6"/>
        </w:rPr>
        <w:t xml:space="preserve"> </w:t>
      </w:r>
      <w:r>
        <w:t>how</w:t>
      </w:r>
      <w:r>
        <w:rPr>
          <w:spacing w:val="-6"/>
        </w:rPr>
        <w:t xml:space="preserve"> </w:t>
      </w:r>
      <w:r>
        <w:t>products,</w:t>
      </w:r>
      <w:r>
        <w:rPr>
          <w:spacing w:val="-6"/>
        </w:rPr>
        <w:t xml:space="preserve"> </w:t>
      </w:r>
      <w:r>
        <w:t>customers,</w:t>
      </w:r>
      <w:r>
        <w:rPr>
          <w:spacing w:val="-6"/>
        </w:rPr>
        <w:t xml:space="preserve"> </w:t>
      </w:r>
      <w:r>
        <w:t>and</w:t>
      </w:r>
      <w:r>
        <w:rPr>
          <w:spacing w:val="-6"/>
        </w:rPr>
        <w:t xml:space="preserve"> </w:t>
      </w:r>
      <w:r>
        <w:t>staff</w:t>
      </w:r>
      <w:r>
        <w:rPr>
          <w:spacing w:val="-6"/>
        </w:rPr>
        <w:t xml:space="preserve"> </w:t>
      </w:r>
      <w:r>
        <w:t>interact</w:t>
      </w:r>
      <w:r>
        <w:rPr>
          <w:spacing w:val="-6"/>
        </w:rPr>
        <w:t xml:space="preserve"> </w:t>
      </w:r>
      <w:r>
        <w:t>within</w:t>
      </w:r>
      <w:r>
        <w:rPr>
          <w:spacing w:val="-6"/>
        </w:rPr>
        <w:t xml:space="preserve"> </w:t>
      </w:r>
      <w:r>
        <w:t>daily</w:t>
      </w:r>
      <w:r>
        <w:rPr>
          <w:spacing w:val="-6"/>
        </w:rPr>
        <w:t xml:space="preserve"> </w:t>
      </w:r>
      <w:proofErr w:type="spellStart"/>
      <w:r>
        <w:t>busi</w:t>
      </w:r>
      <w:proofErr w:type="spellEnd"/>
      <w:r>
        <w:t>- ness activities.</w:t>
      </w:r>
      <w:r>
        <w:rPr>
          <w:spacing w:val="40"/>
        </w:rPr>
        <w:t xml:space="preserve"> </w:t>
      </w:r>
      <w:r>
        <w:t>Primary and foreign keys are utilized throughout to ensure data integrity and proper table connectivity.</w:t>
      </w:r>
    </w:p>
    <w:p w14:paraId="4AA6266B" w14:textId="77777777" w:rsidR="00DB3F52" w:rsidRDefault="00000000">
      <w:pPr>
        <w:pStyle w:val="BodyText"/>
        <w:spacing w:before="3" w:line="415" w:lineRule="auto"/>
        <w:ind w:left="23" w:right="445" w:firstLine="351"/>
        <w:jc w:val="both"/>
      </w:pPr>
      <w:r>
        <w:t xml:space="preserve">This ERD organizes information in a systematic and logical manner, supporting both op- </w:t>
      </w:r>
      <w:proofErr w:type="spellStart"/>
      <w:r>
        <w:t>erational</w:t>
      </w:r>
      <w:proofErr w:type="spellEnd"/>
      <w:r>
        <w:t xml:space="preserve"> demands and business intelligence objectives for Eason Sons &amp; Ltd.</w:t>
      </w:r>
      <w:r>
        <w:rPr>
          <w:spacing w:val="40"/>
        </w:rPr>
        <w:t xml:space="preserve"> </w:t>
      </w:r>
      <w:r>
        <w:t>It forms the foundation for building reliable analytics, dashboards, and CRM functionalities.</w:t>
      </w:r>
    </w:p>
    <w:p w14:paraId="631CC11E" w14:textId="77777777" w:rsidR="00DB3F52" w:rsidRDefault="00DB3F52">
      <w:pPr>
        <w:pStyle w:val="BodyText"/>
        <w:spacing w:before="154"/>
      </w:pPr>
    </w:p>
    <w:p w14:paraId="61298B77" w14:textId="77777777" w:rsidR="00DB3F52" w:rsidRDefault="00000000">
      <w:pPr>
        <w:pStyle w:val="ListParagraph"/>
        <w:numPr>
          <w:ilvl w:val="1"/>
          <w:numId w:val="8"/>
        </w:numPr>
        <w:tabs>
          <w:tab w:val="left" w:pos="668"/>
        </w:tabs>
        <w:ind w:hanging="645"/>
        <w:rPr>
          <w:b/>
          <w:sz w:val="28"/>
        </w:rPr>
      </w:pPr>
      <w:bookmarkStart w:id="14" w:name="Data_Dictionary"/>
      <w:bookmarkEnd w:id="14"/>
      <w:r>
        <w:rPr>
          <w:b/>
          <w:sz w:val="28"/>
        </w:rPr>
        <w:t>Data</w:t>
      </w:r>
      <w:r>
        <w:rPr>
          <w:b/>
          <w:spacing w:val="12"/>
          <w:sz w:val="28"/>
        </w:rPr>
        <w:t xml:space="preserve"> </w:t>
      </w:r>
      <w:r>
        <w:rPr>
          <w:b/>
          <w:spacing w:val="-2"/>
          <w:sz w:val="28"/>
        </w:rPr>
        <w:t>Dictionary</w:t>
      </w:r>
    </w:p>
    <w:p w14:paraId="11D83FD5" w14:textId="77777777" w:rsidR="00DB3F52" w:rsidRDefault="00DB3F52">
      <w:pPr>
        <w:pStyle w:val="BodyText"/>
        <w:spacing w:before="168"/>
        <w:rPr>
          <w:b/>
          <w:sz w:val="20"/>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579"/>
        <w:gridCol w:w="1187"/>
        <w:gridCol w:w="4208"/>
      </w:tblGrid>
      <w:tr w:rsidR="00DB3F52" w14:paraId="0D3BC480" w14:textId="77777777">
        <w:trPr>
          <w:trHeight w:val="476"/>
        </w:trPr>
        <w:tc>
          <w:tcPr>
            <w:tcW w:w="1169" w:type="dxa"/>
          </w:tcPr>
          <w:p w14:paraId="30157B90" w14:textId="77777777" w:rsidR="00DB3F52" w:rsidRDefault="00000000">
            <w:pPr>
              <w:pStyle w:val="TableParagraph"/>
              <w:spacing w:before="109"/>
              <w:rPr>
                <w:b/>
                <w:sz w:val="24"/>
              </w:rPr>
            </w:pPr>
            <w:r>
              <w:rPr>
                <w:b/>
                <w:spacing w:val="-2"/>
                <w:sz w:val="24"/>
              </w:rPr>
              <w:t>Entity</w:t>
            </w:r>
          </w:p>
        </w:tc>
        <w:tc>
          <w:tcPr>
            <w:tcW w:w="1579" w:type="dxa"/>
          </w:tcPr>
          <w:p w14:paraId="43320B18" w14:textId="77777777" w:rsidR="00DB3F52" w:rsidRDefault="00000000">
            <w:pPr>
              <w:pStyle w:val="TableParagraph"/>
              <w:spacing w:before="109"/>
              <w:rPr>
                <w:b/>
                <w:sz w:val="24"/>
              </w:rPr>
            </w:pPr>
            <w:r>
              <w:rPr>
                <w:b/>
                <w:spacing w:val="-2"/>
                <w:sz w:val="24"/>
              </w:rPr>
              <w:t>Field</w:t>
            </w:r>
          </w:p>
        </w:tc>
        <w:tc>
          <w:tcPr>
            <w:tcW w:w="1187" w:type="dxa"/>
          </w:tcPr>
          <w:p w14:paraId="71E07201" w14:textId="77777777" w:rsidR="00DB3F52" w:rsidRDefault="00000000">
            <w:pPr>
              <w:pStyle w:val="TableParagraph"/>
              <w:spacing w:before="109"/>
              <w:rPr>
                <w:b/>
                <w:sz w:val="24"/>
              </w:rPr>
            </w:pPr>
            <w:r>
              <w:rPr>
                <w:b/>
                <w:spacing w:val="-4"/>
                <w:sz w:val="24"/>
              </w:rPr>
              <w:t>Type</w:t>
            </w:r>
          </w:p>
        </w:tc>
        <w:tc>
          <w:tcPr>
            <w:tcW w:w="4208" w:type="dxa"/>
          </w:tcPr>
          <w:p w14:paraId="4A828BD8" w14:textId="77777777" w:rsidR="00DB3F52" w:rsidRDefault="00000000">
            <w:pPr>
              <w:pStyle w:val="TableParagraph"/>
              <w:spacing w:before="109"/>
              <w:ind w:left="117"/>
              <w:rPr>
                <w:b/>
                <w:sz w:val="24"/>
              </w:rPr>
            </w:pPr>
            <w:r>
              <w:rPr>
                <w:b/>
                <w:spacing w:val="-2"/>
                <w:sz w:val="24"/>
              </w:rPr>
              <w:t>Description</w:t>
            </w:r>
          </w:p>
        </w:tc>
      </w:tr>
      <w:tr w:rsidR="00DB3F52" w14:paraId="6542ACAC" w14:textId="77777777">
        <w:trPr>
          <w:trHeight w:val="476"/>
        </w:trPr>
        <w:tc>
          <w:tcPr>
            <w:tcW w:w="1169" w:type="dxa"/>
            <w:vMerge w:val="restart"/>
          </w:tcPr>
          <w:p w14:paraId="48EE0C9C" w14:textId="77777777" w:rsidR="00DB3F52" w:rsidRDefault="00000000">
            <w:pPr>
              <w:pStyle w:val="TableParagraph"/>
              <w:spacing w:before="109"/>
              <w:rPr>
                <w:sz w:val="24"/>
              </w:rPr>
            </w:pPr>
            <w:r>
              <w:rPr>
                <w:spacing w:val="-2"/>
                <w:sz w:val="24"/>
              </w:rPr>
              <w:t>Customer</w:t>
            </w:r>
          </w:p>
        </w:tc>
        <w:tc>
          <w:tcPr>
            <w:tcW w:w="1579" w:type="dxa"/>
          </w:tcPr>
          <w:p w14:paraId="6F6699A8" w14:textId="77777777" w:rsidR="00DB3F52" w:rsidRDefault="00000000">
            <w:pPr>
              <w:pStyle w:val="TableParagraph"/>
              <w:spacing w:before="109"/>
              <w:rPr>
                <w:sz w:val="24"/>
              </w:rPr>
            </w:pPr>
            <w:proofErr w:type="spellStart"/>
            <w:r>
              <w:rPr>
                <w:spacing w:val="-2"/>
                <w:sz w:val="24"/>
              </w:rPr>
              <w:t>CustomerID</w:t>
            </w:r>
            <w:proofErr w:type="spellEnd"/>
          </w:p>
        </w:tc>
        <w:tc>
          <w:tcPr>
            <w:tcW w:w="1187" w:type="dxa"/>
          </w:tcPr>
          <w:p w14:paraId="4E21ABD4" w14:textId="36AD6CDA" w:rsidR="00DB3F52" w:rsidRDefault="008C4FD7">
            <w:pPr>
              <w:pStyle w:val="TableParagraph"/>
              <w:spacing w:before="109"/>
              <w:rPr>
                <w:sz w:val="24"/>
              </w:rPr>
            </w:pPr>
            <w:r>
              <w:rPr>
                <w:spacing w:val="-2"/>
                <w:sz w:val="24"/>
              </w:rPr>
              <w:t>Varchar</w:t>
            </w:r>
          </w:p>
        </w:tc>
        <w:tc>
          <w:tcPr>
            <w:tcW w:w="4208" w:type="dxa"/>
          </w:tcPr>
          <w:p w14:paraId="7CC9D022" w14:textId="77777777" w:rsidR="00DB3F52" w:rsidRDefault="00000000">
            <w:pPr>
              <w:pStyle w:val="TableParagraph"/>
              <w:spacing w:before="109"/>
              <w:ind w:left="117"/>
              <w:rPr>
                <w:sz w:val="24"/>
              </w:rPr>
            </w:pPr>
            <w:r>
              <w:rPr>
                <w:sz w:val="24"/>
              </w:rPr>
              <w:t>Unique</w:t>
            </w:r>
            <w:r>
              <w:rPr>
                <w:spacing w:val="-9"/>
                <w:sz w:val="24"/>
              </w:rPr>
              <w:t xml:space="preserve"> </w:t>
            </w:r>
            <w:r>
              <w:rPr>
                <w:sz w:val="24"/>
              </w:rPr>
              <w:t>customer</w:t>
            </w:r>
            <w:r>
              <w:rPr>
                <w:spacing w:val="-9"/>
                <w:sz w:val="24"/>
              </w:rPr>
              <w:t xml:space="preserve"> </w:t>
            </w:r>
            <w:r>
              <w:rPr>
                <w:spacing w:val="-2"/>
                <w:sz w:val="24"/>
              </w:rPr>
              <w:t>identifier</w:t>
            </w:r>
          </w:p>
        </w:tc>
      </w:tr>
      <w:tr w:rsidR="00DB3F52" w14:paraId="4998570F" w14:textId="77777777">
        <w:trPr>
          <w:trHeight w:val="468"/>
        </w:trPr>
        <w:tc>
          <w:tcPr>
            <w:tcW w:w="1169" w:type="dxa"/>
            <w:vMerge/>
            <w:tcBorders>
              <w:top w:val="nil"/>
            </w:tcBorders>
          </w:tcPr>
          <w:p w14:paraId="49E73A4B" w14:textId="77777777" w:rsidR="00DB3F52" w:rsidRDefault="00DB3F52">
            <w:pPr>
              <w:rPr>
                <w:sz w:val="2"/>
                <w:szCs w:val="2"/>
              </w:rPr>
            </w:pPr>
          </w:p>
        </w:tc>
        <w:tc>
          <w:tcPr>
            <w:tcW w:w="1579" w:type="dxa"/>
          </w:tcPr>
          <w:p w14:paraId="46B43A18" w14:textId="77777777" w:rsidR="00DB3F52" w:rsidRDefault="00000000">
            <w:pPr>
              <w:pStyle w:val="TableParagraph"/>
              <w:spacing w:before="101"/>
              <w:rPr>
                <w:sz w:val="24"/>
              </w:rPr>
            </w:pPr>
            <w:r>
              <w:rPr>
                <w:spacing w:val="-4"/>
                <w:sz w:val="24"/>
              </w:rPr>
              <w:t>Name</w:t>
            </w:r>
          </w:p>
        </w:tc>
        <w:tc>
          <w:tcPr>
            <w:tcW w:w="1187" w:type="dxa"/>
          </w:tcPr>
          <w:p w14:paraId="0B258550" w14:textId="77777777" w:rsidR="00DB3F52" w:rsidRDefault="00000000">
            <w:pPr>
              <w:pStyle w:val="TableParagraph"/>
              <w:spacing w:before="101"/>
              <w:rPr>
                <w:sz w:val="24"/>
              </w:rPr>
            </w:pPr>
            <w:r>
              <w:rPr>
                <w:spacing w:val="-2"/>
                <w:sz w:val="24"/>
              </w:rPr>
              <w:t>Varchar</w:t>
            </w:r>
          </w:p>
        </w:tc>
        <w:tc>
          <w:tcPr>
            <w:tcW w:w="4208" w:type="dxa"/>
          </w:tcPr>
          <w:p w14:paraId="3977F254" w14:textId="77777777" w:rsidR="00DB3F52" w:rsidRDefault="00000000">
            <w:pPr>
              <w:pStyle w:val="TableParagraph"/>
              <w:spacing w:before="101"/>
              <w:ind w:left="117"/>
              <w:rPr>
                <w:sz w:val="24"/>
              </w:rPr>
            </w:pPr>
            <w:r>
              <w:rPr>
                <w:sz w:val="24"/>
              </w:rPr>
              <w:t>Full</w:t>
            </w:r>
            <w:r>
              <w:rPr>
                <w:spacing w:val="-5"/>
                <w:sz w:val="24"/>
              </w:rPr>
              <w:t xml:space="preserve"> </w:t>
            </w:r>
            <w:r>
              <w:rPr>
                <w:spacing w:val="-4"/>
                <w:sz w:val="24"/>
              </w:rPr>
              <w:t>name</w:t>
            </w:r>
          </w:p>
        </w:tc>
      </w:tr>
      <w:tr w:rsidR="00DB3F52" w14:paraId="634F5942" w14:textId="77777777">
        <w:trPr>
          <w:trHeight w:val="468"/>
        </w:trPr>
        <w:tc>
          <w:tcPr>
            <w:tcW w:w="1169" w:type="dxa"/>
            <w:vMerge/>
            <w:tcBorders>
              <w:top w:val="nil"/>
            </w:tcBorders>
          </w:tcPr>
          <w:p w14:paraId="7450AC6B" w14:textId="77777777" w:rsidR="00DB3F52" w:rsidRDefault="00DB3F52">
            <w:pPr>
              <w:rPr>
                <w:sz w:val="2"/>
                <w:szCs w:val="2"/>
              </w:rPr>
            </w:pPr>
          </w:p>
        </w:tc>
        <w:tc>
          <w:tcPr>
            <w:tcW w:w="1579" w:type="dxa"/>
          </w:tcPr>
          <w:p w14:paraId="55F37A22" w14:textId="77777777" w:rsidR="00DB3F52" w:rsidRDefault="00000000">
            <w:pPr>
              <w:pStyle w:val="TableParagraph"/>
              <w:spacing w:before="101"/>
              <w:rPr>
                <w:sz w:val="24"/>
              </w:rPr>
            </w:pPr>
            <w:r>
              <w:rPr>
                <w:spacing w:val="-2"/>
                <w:sz w:val="24"/>
              </w:rPr>
              <w:t>Email</w:t>
            </w:r>
          </w:p>
        </w:tc>
        <w:tc>
          <w:tcPr>
            <w:tcW w:w="1187" w:type="dxa"/>
          </w:tcPr>
          <w:p w14:paraId="78A14E87" w14:textId="77777777" w:rsidR="00DB3F52" w:rsidRDefault="00000000">
            <w:pPr>
              <w:pStyle w:val="TableParagraph"/>
              <w:spacing w:before="101"/>
              <w:rPr>
                <w:sz w:val="24"/>
              </w:rPr>
            </w:pPr>
            <w:r>
              <w:rPr>
                <w:spacing w:val="-2"/>
                <w:sz w:val="24"/>
              </w:rPr>
              <w:t>Varchar</w:t>
            </w:r>
          </w:p>
        </w:tc>
        <w:tc>
          <w:tcPr>
            <w:tcW w:w="4208" w:type="dxa"/>
          </w:tcPr>
          <w:p w14:paraId="5F4E8BA0" w14:textId="77777777" w:rsidR="00DB3F52" w:rsidRDefault="00000000">
            <w:pPr>
              <w:pStyle w:val="TableParagraph"/>
              <w:spacing w:before="101"/>
              <w:ind w:left="117"/>
              <w:rPr>
                <w:sz w:val="24"/>
              </w:rPr>
            </w:pPr>
            <w:r>
              <w:rPr>
                <w:sz w:val="24"/>
              </w:rPr>
              <w:t>Email</w:t>
            </w:r>
            <w:r>
              <w:rPr>
                <w:spacing w:val="-7"/>
                <w:sz w:val="24"/>
              </w:rPr>
              <w:t xml:space="preserve"> </w:t>
            </w:r>
            <w:r>
              <w:rPr>
                <w:spacing w:val="-2"/>
                <w:sz w:val="24"/>
              </w:rPr>
              <w:t>address</w:t>
            </w:r>
          </w:p>
        </w:tc>
      </w:tr>
      <w:tr w:rsidR="00DB3F52" w14:paraId="596F85B4" w14:textId="77777777">
        <w:trPr>
          <w:trHeight w:val="468"/>
        </w:trPr>
        <w:tc>
          <w:tcPr>
            <w:tcW w:w="1169" w:type="dxa"/>
            <w:vMerge/>
            <w:tcBorders>
              <w:top w:val="nil"/>
            </w:tcBorders>
          </w:tcPr>
          <w:p w14:paraId="76201489" w14:textId="77777777" w:rsidR="00DB3F52" w:rsidRDefault="00DB3F52">
            <w:pPr>
              <w:rPr>
                <w:sz w:val="2"/>
                <w:szCs w:val="2"/>
              </w:rPr>
            </w:pPr>
          </w:p>
        </w:tc>
        <w:tc>
          <w:tcPr>
            <w:tcW w:w="1579" w:type="dxa"/>
          </w:tcPr>
          <w:p w14:paraId="47C0CA9F" w14:textId="77777777" w:rsidR="00DB3F52" w:rsidRDefault="00000000">
            <w:pPr>
              <w:pStyle w:val="TableParagraph"/>
              <w:spacing w:before="101"/>
              <w:rPr>
                <w:sz w:val="24"/>
              </w:rPr>
            </w:pPr>
            <w:r>
              <w:rPr>
                <w:spacing w:val="-2"/>
                <w:sz w:val="24"/>
              </w:rPr>
              <w:t>Phone</w:t>
            </w:r>
          </w:p>
        </w:tc>
        <w:tc>
          <w:tcPr>
            <w:tcW w:w="1187" w:type="dxa"/>
          </w:tcPr>
          <w:p w14:paraId="4A2A2388" w14:textId="77777777" w:rsidR="00DB3F52" w:rsidRDefault="00000000">
            <w:pPr>
              <w:pStyle w:val="TableParagraph"/>
              <w:spacing w:before="101"/>
              <w:rPr>
                <w:sz w:val="24"/>
              </w:rPr>
            </w:pPr>
            <w:r>
              <w:rPr>
                <w:spacing w:val="-2"/>
                <w:sz w:val="24"/>
              </w:rPr>
              <w:t>Varchar</w:t>
            </w:r>
          </w:p>
        </w:tc>
        <w:tc>
          <w:tcPr>
            <w:tcW w:w="4208" w:type="dxa"/>
          </w:tcPr>
          <w:p w14:paraId="4DA1F637" w14:textId="77777777" w:rsidR="00DB3F52" w:rsidRDefault="00000000">
            <w:pPr>
              <w:pStyle w:val="TableParagraph"/>
              <w:spacing w:before="101"/>
              <w:ind w:left="117"/>
              <w:rPr>
                <w:sz w:val="24"/>
              </w:rPr>
            </w:pPr>
            <w:r>
              <w:rPr>
                <w:sz w:val="24"/>
              </w:rPr>
              <w:t>Contact</w:t>
            </w:r>
            <w:r>
              <w:rPr>
                <w:spacing w:val="-9"/>
                <w:sz w:val="24"/>
              </w:rPr>
              <w:t xml:space="preserve"> </w:t>
            </w:r>
            <w:r>
              <w:rPr>
                <w:spacing w:val="-2"/>
                <w:sz w:val="24"/>
              </w:rPr>
              <w:t>number</w:t>
            </w:r>
          </w:p>
        </w:tc>
      </w:tr>
      <w:tr w:rsidR="00DB3F52" w14:paraId="5F7DA895" w14:textId="77777777">
        <w:trPr>
          <w:trHeight w:val="468"/>
        </w:trPr>
        <w:tc>
          <w:tcPr>
            <w:tcW w:w="1169" w:type="dxa"/>
            <w:vMerge/>
            <w:tcBorders>
              <w:top w:val="nil"/>
            </w:tcBorders>
          </w:tcPr>
          <w:p w14:paraId="26692F8C" w14:textId="77777777" w:rsidR="00DB3F52" w:rsidRDefault="00DB3F52">
            <w:pPr>
              <w:rPr>
                <w:sz w:val="2"/>
                <w:szCs w:val="2"/>
              </w:rPr>
            </w:pPr>
          </w:p>
        </w:tc>
        <w:tc>
          <w:tcPr>
            <w:tcW w:w="1579" w:type="dxa"/>
          </w:tcPr>
          <w:p w14:paraId="2C51C994" w14:textId="77777777" w:rsidR="00DB3F52" w:rsidRDefault="00000000">
            <w:pPr>
              <w:pStyle w:val="TableParagraph"/>
              <w:spacing w:before="101"/>
              <w:rPr>
                <w:sz w:val="24"/>
              </w:rPr>
            </w:pPr>
            <w:proofErr w:type="spellStart"/>
            <w:r>
              <w:rPr>
                <w:spacing w:val="-2"/>
                <w:sz w:val="24"/>
              </w:rPr>
              <w:t>LoyaltyPoints</w:t>
            </w:r>
            <w:proofErr w:type="spellEnd"/>
          </w:p>
        </w:tc>
        <w:tc>
          <w:tcPr>
            <w:tcW w:w="1187" w:type="dxa"/>
          </w:tcPr>
          <w:p w14:paraId="58AF03B0" w14:textId="77777777" w:rsidR="00DB3F52" w:rsidRDefault="00000000">
            <w:pPr>
              <w:pStyle w:val="TableParagraph"/>
              <w:spacing w:before="101"/>
              <w:rPr>
                <w:sz w:val="24"/>
              </w:rPr>
            </w:pPr>
            <w:r>
              <w:rPr>
                <w:spacing w:val="-2"/>
                <w:sz w:val="24"/>
              </w:rPr>
              <w:t>Integer</w:t>
            </w:r>
          </w:p>
        </w:tc>
        <w:tc>
          <w:tcPr>
            <w:tcW w:w="4208" w:type="dxa"/>
          </w:tcPr>
          <w:p w14:paraId="4D2D575F" w14:textId="77777777" w:rsidR="00DB3F52" w:rsidRDefault="00000000">
            <w:pPr>
              <w:pStyle w:val="TableParagraph"/>
              <w:spacing w:before="101"/>
              <w:ind w:left="117"/>
              <w:rPr>
                <w:sz w:val="24"/>
              </w:rPr>
            </w:pPr>
            <w:r>
              <w:rPr>
                <w:sz w:val="24"/>
              </w:rPr>
              <w:t>Loyalty</w:t>
            </w:r>
            <w:r>
              <w:rPr>
                <w:spacing w:val="-12"/>
                <w:sz w:val="24"/>
              </w:rPr>
              <w:t xml:space="preserve"> </w:t>
            </w:r>
            <w:proofErr w:type="spellStart"/>
            <w:r>
              <w:rPr>
                <w:sz w:val="24"/>
              </w:rPr>
              <w:t>programme</w:t>
            </w:r>
            <w:proofErr w:type="spellEnd"/>
            <w:r>
              <w:rPr>
                <w:spacing w:val="-12"/>
                <w:sz w:val="24"/>
              </w:rPr>
              <w:t xml:space="preserve"> </w:t>
            </w:r>
            <w:r>
              <w:rPr>
                <w:spacing w:val="-2"/>
                <w:sz w:val="24"/>
              </w:rPr>
              <w:t>points</w:t>
            </w:r>
          </w:p>
        </w:tc>
      </w:tr>
      <w:tr w:rsidR="00DB3F52" w14:paraId="6166A945" w14:textId="77777777">
        <w:trPr>
          <w:trHeight w:val="468"/>
        </w:trPr>
        <w:tc>
          <w:tcPr>
            <w:tcW w:w="1169" w:type="dxa"/>
            <w:vMerge/>
            <w:tcBorders>
              <w:top w:val="nil"/>
            </w:tcBorders>
          </w:tcPr>
          <w:p w14:paraId="72B94A7F" w14:textId="77777777" w:rsidR="00DB3F52" w:rsidRDefault="00DB3F52">
            <w:pPr>
              <w:rPr>
                <w:sz w:val="2"/>
                <w:szCs w:val="2"/>
              </w:rPr>
            </w:pPr>
          </w:p>
        </w:tc>
        <w:tc>
          <w:tcPr>
            <w:tcW w:w="1579" w:type="dxa"/>
          </w:tcPr>
          <w:p w14:paraId="496BD954" w14:textId="77777777" w:rsidR="00DB3F52" w:rsidRDefault="00000000">
            <w:pPr>
              <w:pStyle w:val="TableParagraph"/>
              <w:spacing w:before="101"/>
              <w:rPr>
                <w:sz w:val="24"/>
              </w:rPr>
            </w:pPr>
            <w:proofErr w:type="spellStart"/>
            <w:r>
              <w:rPr>
                <w:spacing w:val="-2"/>
                <w:sz w:val="24"/>
              </w:rPr>
              <w:t>JoinDate</w:t>
            </w:r>
            <w:proofErr w:type="spellEnd"/>
          </w:p>
        </w:tc>
        <w:tc>
          <w:tcPr>
            <w:tcW w:w="1187" w:type="dxa"/>
          </w:tcPr>
          <w:p w14:paraId="497D5AA2" w14:textId="77777777" w:rsidR="00DB3F52" w:rsidRDefault="00000000">
            <w:pPr>
              <w:pStyle w:val="TableParagraph"/>
              <w:spacing w:before="101"/>
              <w:rPr>
                <w:sz w:val="24"/>
              </w:rPr>
            </w:pPr>
            <w:r>
              <w:rPr>
                <w:spacing w:val="-4"/>
                <w:sz w:val="24"/>
              </w:rPr>
              <w:t>Date</w:t>
            </w:r>
          </w:p>
        </w:tc>
        <w:tc>
          <w:tcPr>
            <w:tcW w:w="4208" w:type="dxa"/>
          </w:tcPr>
          <w:p w14:paraId="690AE100" w14:textId="77777777" w:rsidR="00DB3F52" w:rsidRDefault="00000000">
            <w:pPr>
              <w:pStyle w:val="TableParagraph"/>
              <w:spacing w:before="101"/>
              <w:ind w:left="117"/>
              <w:rPr>
                <w:sz w:val="24"/>
              </w:rPr>
            </w:pPr>
            <w:r>
              <w:rPr>
                <w:sz w:val="24"/>
              </w:rPr>
              <w:t>Loyalty</w:t>
            </w:r>
            <w:r>
              <w:rPr>
                <w:spacing w:val="-12"/>
                <w:sz w:val="24"/>
              </w:rPr>
              <w:t xml:space="preserve"> </w:t>
            </w:r>
            <w:r>
              <w:rPr>
                <w:sz w:val="24"/>
              </w:rPr>
              <w:t>enrolment</w:t>
            </w:r>
            <w:r>
              <w:rPr>
                <w:spacing w:val="-11"/>
                <w:sz w:val="24"/>
              </w:rPr>
              <w:t xml:space="preserve"> </w:t>
            </w:r>
            <w:r>
              <w:rPr>
                <w:spacing w:val="-4"/>
                <w:sz w:val="24"/>
              </w:rPr>
              <w:t>date</w:t>
            </w:r>
          </w:p>
        </w:tc>
      </w:tr>
      <w:tr w:rsidR="00DB3F52" w14:paraId="0F81C91C" w14:textId="77777777">
        <w:trPr>
          <w:trHeight w:val="476"/>
        </w:trPr>
        <w:tc>
          <w:tcPr>
            <w:tcW w:w="1169" w:type="dxa"/>
            <w:vMerge w:val="restart"/>
          </w:tcPr>
          <w:p w14:paraId="3A78A7F7" w14:textId="77777777" w:rsidR="00DB3F52" w:rsidRDefault="00000000">
            <w:pPr>
              <w:pStyle w:val="TableParagraph"/>
              <w:spacing w:before="109"/>
              <w:rPr>
                <w:sz w:val="24"/>
              </w:rPr>
            </w:pPr>
            <w:r>
              <w:rPr>
                <w:spacing w:val="-2"/>
                <w:sz w:val="24"/>
              </w:rPr>
              <w:t>Product</w:t>
            </w:r>
          </w:p>
        </w:tc>
        <w:tc>
          <w:tcPr>
            <w:tcW w:w="1579" w:type="dxa"/>
          </w:tcPr>
          <w:p w14:paraId="41D077C9" w14:textId="77777777" w:rsidR="00DB3F52" w:rsidRDefault="00000000">
            <w:pPr>
              <w:pStyle w:val="TableParagraph"/>
              <w:spacing w:before="109"/>
              <w:rPr>
                <w:sz w:val="24"/>
              </w:rPr>
            </w:pPr>
            <w:proofErr w:type="spellStart"/>
            <w:r>
              <w:rPr>
                <w:spacing w:val="-2"/>
                <w:sz w:val="24"/>
              </w:rPr>
              <w:t>ProductID</w:t>
            </w:r>
            <w:proofErr w:type="spellEnd"/>
          </w:p>
        </w:tc>
        <w:tc>
          <w:tcPr>
            <w:tcW w:w="1187" w:type="dxa"/>
          </w:tcPr>
          <w:p w14:paraId="759037AD" w14:textId="6C7FE929" w:rsidR="00DB3F52" w:rsidRDefault="008C4FD7">
            <w:pPr>
              <w:pStyle w:val="TableParagraph"/>
              <w:spacing w:before="109"/>
              <w:rPr>
                <w:sz w:val="24"/>
              </w:rPr>
            </w:pPr>
            <w:r>
              <w:rPr>
                <w:spacing w:val="-2"/>
                <w:sz w:val="24"/>
              </w:rPr>
              <w:t>Varchar</w:t>
            </w:r>
          </w:p>
        </w:tc>
        <w:tc>
          <w:tcPr>
            <w:tcW w:w="4208" w:type="dxa"/>
          </w:tcPr>
          <w:p w14:paraId="38B4EA00" w14:textId="77777777" w:rsidR="00DB3F52" w:rsidRDefault="00000000">
            <w:pPr>
              <w:pStyle w:val="TableParagraph"/>
              <w:spacing w:before="109"/>
              <w:ind w:left="117"/>
              <w:rPr>
                <w:sz w:val="24"/>
              </w:rPr>
            </w:pPr>
            <w:r>
              <w:rPr>
                <w:sz w:val="24"/>
              </w:rPr>
              <w:t>Unique</w:t>
            </w:r>
            <w:r>
              <w:rPr>
                <w:spacing w:val="-9"/>
                <w:sz w:val="24"/>
              </w:rPr>
              <w:t xml:space="preserve"> </w:t>
            </w:r>
            <w:r>
              <w:rPr>
                <w:sz w:val="24"/>
              </w:rPr>
              <w:t>product</w:t>
            </w:r>
            <w:r>
              <w:rPr>
                <w:spacing w:val="-8"/>
                <w:sz w:val="24"/>
              </w:rPr>
              <w:t xml:space="preserve"> </w:t>
            </w:r>
            <w:r>
              <w:rPr>
                <w:spacing w:val="-2"/>
                <w:sz w:val="24"/>
              </w:rPr>
              <w:t>identifier</w:t>
            </w:r>
          </w:p>
        </w:tc>
      </w:tr>
      <w:tr w:rsidR="00DB3F52" w14:paraId="6702D4A6" w14:textId="77777777">
        <w:trPr>
          <w:trHeight w:val="468"/>
        </w:trPr>
        <w:tc>
          <w:tcPr>
            <w:tcW w:w="1169" w:type="dxa"/>
            <w:vMerge/>
            <w:tcBorders>
              <w:top w:val="nil"/>
            </w:tcBorders>
          </w:tcPr>
          <w:p w14:paraId="010CF91D" w14:textId="77777777" w:rsidR="00DB3F52" w:rsidRDefault="00DB3F52">
            <w:pPr>
              <w:rPr>
                <w:sz w:val="2"/>
                <w:szCs w:val="2"/>
              </w:rPr>
            </w:pPr>
          </w:p>
        </w:tc>
        <w:tc>
          <w:tcPr>
            <w:tcW w:w="1579" w:type="dxa"/>
          </w:tcPr>
          <w:p w14:paraId="69BD7B04" w14:textId="77777777" w:rsidR="00DB3F52" w:rsidRDefault="00000000">
            <w:pPr>
              <w:pStyle w:val="TableParagraph"/>
              <w:spacing w:before="101"/>
              <w:rPr>
                <w:sz w:val="24"/>
              </w:rPr>
            </w:pPr>
            <w:r>
              <w:rPr>
                <w:spacing w:val="-4"/>
                <w:sz w:val="24"/>
              </w:rPr>
              <w:t>Name</w:t>
            </w:r>
          </w:p>
        </w:tc>
        <w:tc>
          <w:tcPr>
            <w:tcW w:w="1187" w:type="dxa"/>
          </w:tcPr>
          <w:p w14:paraId="25252C1C" w14:textId="77777777" w:rsidR="00DB3F52" w:rsidRDefault="00000000">
            <w:pPr>
              <w:pStyle w:val="TableParagraph"/>
              <w:spacing w:before="101"/>
              <w:rPr>
                <w:sz w:val="24"/>
              </w:rPr>
            </w:pPr>
            <w:r>
              <w:rPr>
                <w:spacing w:val="-2"/>
                <w:sz w:val="24"/>
              </w:rPr>
              <w:t>Varchar</w:t>
            </w:r>
          </w:p>
        </w:tc>
        <w:tc>
          <w:tcPr>
            <w:tcW w:w="4208" w:type="dxa"/>
          </w:tcPr>
          <w:p w14:paraId="1E1A0371" w14:textId="77777777" w:rsidR="00DB3F52" w:rsidRDefault="00000000">
            <w:pPr>
              <w:pStyle w:val="TableParagraph"/>
              <w:spacing w:before="101"/>
              <w:ind w:left="117"/>
              <w:rPr>
                <w:sz w:val="24"/>
              </w:rPr>
            </w:pPr>
            <w:r>
              <w:rPr>
                <w:sz w:val="24"/>
              </w:rPr>
              <w:t>Product</w:t>
            </w:r>
            <w:r>
              <w:rPr>
                <w:spacing w:val="-9"/>
                <w:sz w:val="24"/>
              </w:rPr>
              <w:t xml:space="preserve"> </w:t>
            </w:r>
            <w:r>
              <w:rPr>
                <w:spacing w:val="-4"/>
                <w:sz w:val="24"/>
              </w:rPr>
              <w:t>name</w:t>
            </w:r>
          </w:p>
        </w:tc>
      </w:tr>
      <w:tr w:rsidR="00DB3F52" w14:paraId="6AC3E101" w14:textId="77777777">
        <w:trPr>
          <w:trHeight w:val="468"/>
        </w:trPr>
        <w:tc>
          <w:tcPr>
            <w:tcW w:w="1169" w:type="dxa"/>
            <w:vMerge/>
            <w:tcBorders>
              <w:top w:val="nil"/>
            </w:tcBorders>
          </w:tcPr>
          <w:p w14:paraId="72A4D2E5" w14:textId="77777777" w:rsidR="00DB3F52" w:rsidRDefault="00DB3F52">
            <w:pPr>
              <w:rPr>
                <w:sz w:val="2"/>
                <w:szCs w:val="2"/>
              </w:rPr>
            </w:pPr>
          </w:p>
        </w:tc>
        <w:tc>
          <w:tcPr>
            <w:tcW w:w="1579" w:type="dxa"/>
          </w:tcPr>
          <w:p w14:paraId="383B9F4A" w14:textId="77777777" w:rsidR="00DB3F52" w:rsidRDefault="00000000">
            <w:pPr>
              <w:pStyle w:val="TableParagraph"/>
              <w:spacing w:before="101"/>
              <w:rPr>
                <w:sz w:val="24"/>
              </w:rPr>
            </w:pPr>
            <w:r>
              <w:rPr>
                <w:spacing w:val="-2"/>
                <w:sz w:val="24"/>
              </w:rPr>
              <w:t>Category</w:t>
            </w:r>
          </w:p>
        </w:tc>
        <w:tc>
          <w:tcPr>
            <w:tcW w:w="1187" w:type="dxa"/>
          </w:tcPr>
          <w:p w14:paraId="625ABCB6" w14:textId="77777777" w:rsidR="00DB3F52" w:rsidRDefault="00000000">
            <w:pPr>
              <w:pStyle w:val="TableParagraph"/>
              <w:spacing w:before="101"/>
              <w:rPr>
                <w:sz w:val="24"/>
              </w:rPr>
            </w:pPr>
            <w:r>
              <w:rPr>
                <w:spacing w:val="-2"/>
                <w:sz w:val="24"/>
              </w:rPr>
              <w:t>Varchar</w:t>
            </w:r>
          </w:p>
        </w:tc>
        <w:tc>
          <w:tcPr>
            <w:tcW w:w="4208" w:type="dxa"/>
          </w:tcPr>
          <w:p w14:paraId="4E06825C" w14:textId="77777777" w:rsidR="00DB3F52" w:rsidRDefault="00000000">
            <w:pPr>
              <w:pStyle w:val="TableParagraph"/>
              <w:spacing w:before="101"/>
              <w:ind w:left="117"/>
              <w:rPr>
                <w:sz w:val="24"/>
              </w:rPr>
            </w:pPr>
            <w:r>
              <w:rPr>
                <w:sz w:val="24"/>
              </w:rPr>
              <w:t>Product</w:t>
            </w:r>
            <w:r>
              <w:rPr>
                <w:spacing w:val="-9"/>
                <w:sz w:val="24"/>
              </w:rPr>
              <w:t xml:space="preserve"> </w:t>
            </w:r>
            <w:r>
              <w:rPr>
                <w:spacing w:val="-2"/>
                <w:sz w:val="24"/>
              </w:rPr>
              <w:t>category</w:t>
            </w:r>
          </w:p>
        </w:tc>
      </w:tr>
      <w:tr w:rsidR="00DB3F52" w14:paraId="03F67B40" w14:textId="77777777">
        <w:trPr>
          <w:trHeight w:val="468"/>
        </w:trPr>
        <w:tc>
          <w:tcPr>
            <w:tcW w:w="1169" w:type="dxa"/>
            <w:vMerge/>
            <w:tcBorders>
              <w:top w:val="nil"/>
            </w:tcBorders>
          </w:tcPr>
          <w:p w14:paraId="779BDE8B" w14:textId="77777777" w:rsidR="00DB3F52" w:rsidRDefault="00DB3F52">
            <w:pPr>
              <w:rPr>
                <w:sz w:val="2"/>
                <w:szCs w:val="2"/>
              </w:rPr>
            </w:pPr>
          </w:p>
        </w:tc>
        <w:tc>
          <w:tcPr>
            <w:tcW w:w="1579" w:type="dxa"/>
          </w:tcPr>
          <w:p w14:paraId="31B56C03" w14:textId="77777777" w:rsidR="00DB3F52" w:rsidRDefault="00000000">
            <w:pPr>
              <w:pStyle w:val="TableParagraph"/>
              <w:spacing w:before="101"/>
              <w:rPr>
                <w:sz w:val="24"/>
              </w:rPr>
            </w:pPr>
            <w:r>
              <w:rPr>
                <w:spacing w:val="-2"/>
                <w:sz w:val="24"/>
              </w:rPr>
              <w:t>Price</w:t>
            </w:r>
          </w:p>
        </w:tc>
        <w:tc>
          <w:tcPr>
            <w:tcW w:w="1187" w:type="dxa"/>
          </w:tcPr>
          <w:p w14:paraId="17FD9020" w14:textId="77777777" w:rsidR="00DB3F52" w:rsidRDefault="00000000">
            <w:pPr>
              <w:pStyle w:val="TableParagraph"/>
              <w:spacing w:before="101"/>
              <w:rPr>
                <w:sz w:val="24"/>
              </w:rPr>
            </w:pPr>
            <w:r>
              <w:rPr>
                <w:spacing w:val="-2"/>
                <w:sz w:val="24"/>
              </w:rPr>
              <w:t>Decimal</w:t>
            </w:r>
          </w:p>
        </w:tc>
        <w:tc>
          <w:tcPr>
            <w:tcW w:w="4208" w:type="dxa"/>
          </w:tcPr>
          <w:p w14:paraId="758ED7B7" w14:textId="77777777" w:rsidR="00DB3F52" w:rsidRDefault="00000000">
            <w:pPr>
              <w:pStyle w:val="TableParagraph"/>
              <w:spacing w:before="101"/>
              <w:ind w:left="117"/>
              <w:rPr>
                <w:sz w:val="24"/>
              </w:rPr>
            </w:pPr>
            <w:r>
              <w:rPr>
                <w:sz w:val="24"/>
              </w:rPr>
              <w:t>Retail</w:t>
            </w:r>
            <w:r>
              <w:rPr>
                <w:spacing w:val="-7"/>
                <w:sz w:val="24"/>
              </w:rPr>
              <w:t xml:space="preserve"> </w:t>
            </w:r>
            <w:r>
              <w:rPr>
                <w:spacing w:val="-2"/>
                <w:sz w:val="24"/>
              </w:rPr>
              <w:t>price</w:t>
            </w:r>
          </w:p>
        </w:tc>
      </w:tr>
      <w:tr w:rsidR="00DB3F52" w14:paraId="507F8AEA" w14:textId="77777777">
        <w:trPr>
          <w:trHeight w:val="468"/>
        </w:trPr>
        <w:tc>
          <w:tcPr>
            <w:tcW w:w="1169" w:type="dxa"/>
            <w:vMerge/>
            <w:tcBorders>
              <w:top w:val="nil"/>
            </w:tcBorders>
          </w:tcPr>
          <w:p w14:paraId="21E2EBCB" w14:textId="77777777" w:rsidR="00DB3F52" w:rsidRDefault="00DB3F52">
            <w:pPr>
              <w:rPr>
                <w:sz w:val="2"/>
                <w:szCs w:val="2"/>
              </w:rPr>
            </w:pPr>
          </w:p>
        </w:tc>
        <w:tc>
          <w:tcPr>
            <w:tcW w:w="1579" w:type="dxa"/>
          </w:tcPr>
          <w:p w14:paraId="197C7E4D" w14:textId="77777777" w:rsidR="00DB3F52" w:rsidRDefault="00000000">
            <w:pPr>
              <w:pStyle w:val="TableParagraph"/>
              <w:spacing w:before="101"/>
              <w:rPr>
                <w:sz w:val="24"/>
              </w:rPr>
            </w:pPr>
            <w:proofErr w:type="spellStart"/>
            <w:r>
              <w:rPr>
                <w:spacing w:val="-2"/>
                <w:sz w:val="24"/>
              </w:rPr>
              <w:t>StockStatus</w:t>
            </w:r>
            <w:proofErr w:type="spellEnd"/>
          </w:p>
        </w:tc>
        <w:tc>
          <w:tcPr>
            <w:tcW w:w="1187" w:type="dxa"/>
          </w:tcPr>
          <w:p w14:paraId="58060240" w14:textId="77777777" w:rsidR="00DB3F52" w:rsidRDefault="00000000">
            <w:pPr>
              <w:pStyle w:val="TableParagraph"/>
              <w:spacing w:before="101"/>
              <w:rPr>
                <w:sz w:val="24"/>
              </w:rPr>
            </w:pPr>
            <w:r>
              <w:rPr>
                <w:spacing w:val="-2"/>
                <w:sz w:val="24"/>
              </w:rPr>
              <w:t>Varchar</w:t>
            </w:r>
          </w:p>
        </w:tc>
        <w:tc>
          <w:tcPr>
            <w:tcW w:w="4208" w:type="dxa"/>
          </w:tcPr>
          <w:p w14:paraId="79912684" w14:textId="77777777" w:rsidR="00DB3F52" w:rsidRDefault="00000000">
            <w:pPr>
              <w:pStyle w:val="TableParagraph"/>
              <w:spacing w:before="101"/>
              <w:ind w:left="117"/>
              <w:rPr>
                <w:sz w:val="24"/>
              </w:rPr>
            </w:pPr>
            <w:r>
              <w:rPr>
                <w:sz w:val="24"/>
              </w:rPr>
              <w:t>In</w:t>
            </w:r>
            <w:r>
              <w:rPr>
                <w:spacing w:val="-6"/>
                <w:sz w:val="24"/>
              </w:rPr>
              <w:t xml:space="preserve"> </w:t>
            </w:r>
            <w:r>
              <w:rPr>
                <w:sz w:val="24"/>
              </w:rPr>
              <w:t>stock/out</w:t>
            </w:r>
            <w:r>
              <w:rPr>
                <w:spacing w:val="-5"/>
                <w:sz w:val="24"/>
              </w:rPr>
              <w:t xml:space="preserve"> </w:t>
            </w:r>
            <w:r>
              <w:rPr>
                <w:sz w:val="24"/>
              </w:rPr>
              <w:t>of</w:t>
            </w:r>
            <w:r>
              <w:rPr>
                <w:spacing w:val="-5"/>
                <w:sz w:val="24"/>
              </w:rPr>
              <w:t xml:space="preserve"> </w:t>
            </w:r>
            <w:r>
              <w:rPr>
                <w:spacing w:val="-2"/>
                <w:sz w:val="24"/>
              </w:rPr>
              <w:t>stock</w:t>
            </w:r>
          </w:p>
        </w:tc>
      </w:tr>
      <w:tr w:rsidR="00DB3F52" w14:paraId="67A7DB4F" w14:textId="77777777">
        <w:trPr>
          <w:trHeight w:val="476"/>
        </w:trPr>
        <w:tc>
          <w:tcPr>
            <w:tcW w:w="1169" w:type="dxa"/>
            <w:vMerge w:val="restart"/>
          </w:tcPr>
          <w:p w14:paraId="480121AD" w14:textId="77777777" w:rsidR="00DB3F52" w:rsidRDefault="00000000">
            <w:pPr>
              <w:pStyle w:val="TableParagraph"/>
              <w:spacing w:before="109"/>
              <w:rPr>
                <w:sz w:val="24"/>
              </w:rPr>
            </w:pPr>
            <w:r>
              <w:rPr>
                <w:spacing w:val="-4"/>
                <w:sz w:val="24"/>
              </w:rPr>
              <w:t>Sale</w:t>
            </w:r>
          </w:p>
        </w:tc>
        <w:tc>
          <w:tcPr>
            <w:tcW w:w="1579" w:type="dxa"/>
          </w:tcPr>
          <w:p w14:paraId="6E75CE8C" w14:textId="77777777" w:rsidR="00DB3F52" w:rsidRDefault="00000000">
            <w:pPr>
              <w:pStyle w:val="TableParagraph"/>
              <w:spacing w:before="109"/>
              <w:rPr>
                <w:sz w:val="24"/>
              </w:rPr>
            </w:pPr>
            <w:proofErr w:type="spellStart"/>
            <w:r>
              <w:rPr>
                <w:spacing w:val="-2"/>
                <w:sz w:val="24"/>
              </w:rPr>
              <w:t>SaleID</w:t>
            </w:r>
            <w:proofErr w:type="spellEnd"/>
          </w:p>
        </w:tc>
        <w:tc>
          <w:tcPr>
            <w:tcW w:w="1187" w:type="dxa"/>
          </w:tcPr>
          <w:p w14:paraId="3881D5DC" w14:textId="77777777" w:rsidR="00DB3F52" w:rsidRDefault="00000000">
            <w:pPr>
              <w:pStyle w:val="TableParagraph"/>
              <w:spacing w:before="109"/>
              <w:rPr>
                <w:sz w:val="24"/>
              </w:rPr>
            </w:pPr>
            <w:r>
              <w:rPr>
                <w:spacing w:val="-2"/>
                <w:sz w:val="24"/>
              </w:rPr>
              <w:t>Integer</w:t>
            </w:r>
          </w:p>
        </w:tc>
        <w:tc>
          <w:tcPr>
            <w:tcW w:w="4208" w:type="dxa"/>
          </w:tcPr>
          <w:p w14:paraId="67F61C48" w14:textId="77777777" w:rsidR="00DB3F52" w:rsidRDefault="00000000">
            <w:pPr>
              <w:pStyle w:val="TableParagraph"/>
              <w:spacing w:before="109"/>
              <w:ind w:left="117"/>
              <w:rPr>
                <w:sz w:val="24"/>
              </w:rPr>
            </w:pPr>
            <w:r>
              <w:rPr>
                <w:sz w:val="24"/>
              </w:rPr>
              <w:t>Unique</w:t>
            </w:r>
            <w:r>
              <w:rPr>
                <w:spacing w:val="-7"/>
                <w:sz w:val="24"/>
              </w:rPr>
              <w:t xml:space="preserve"> </w:t>
            </w:r>
            <w:r>
              <w:rPr>
                <w:sz w:val="24"/>
              </w:rPr>
              <w:t>sale</w:t>
            </w:r>
            <w:r>
              <w:rPr>
                <w:spacing w:val="-6"/>
                <w:sz w:val="24"/>
              </w:rPr>
              <w:t xml:space="preserve"> </w:t>
            </w:r>
            <w:r>
              <w:rPr>
                <w:spacing w:val="-2"/>
                <w:sz w:val="24"/>
              </w:rPr>
              <w:t>identifier</w:t>
            </w:r>
          </w:p>
        </w:tc>
      </w:tr>
      <w:tr w:rsidR="00DB3F52" w14:paraId="631A3EF3" w14:textId="77777777">
        <w:trPr>
          <w:trHeight w:val="468"/>
        </w:trPr>
        <w:tc>
          <w:tcPr>
            <w:tcW w:w="1169" w:type="dxa"/>
            <w:vMerge/>
            <w:tcBorders>
              <w:top w:val="nil"/>
            </w:tcBorders>
          </w:tcPr>
          <w:p w14:paraId="2D9547C8" w14:textId="77777777" w:rsidR="00DB3F52" w:rsidRDefault="00DB3F52">
            <w:pPr>
              <w:rPr>
                <w:sz w:val="2"/>
                <w:szCs w:val="2"/>
              </w:rPr>
            </w:pPr>
          </w:p>
        </w:tc>
        <w:tc>
          <w:tcPr>
            <w:tcW w:w="1579" w:type="dxa"/>
          </w:tcPr>
          <w:p w14:paraId="52EF9494" w14:textId="77777777" w:rsidR="00DB3F52" w:rsidRDefault="00000000">
            <w:pPr>
              <w:pStyle w:val="TableParagraph"/>
              <w:spacing w:before="101"/>
              <w:rPr>
                <w:sz w:val="24"/>
              </w:rPr>
            </w:pPr>
            <w:r>
              <w:rPr>
                <w:spacing w:val="-4"/>
                <w:sz w:val="24"/>
              </w:rPr>
              <w:t>Date</w:t>
            </w:r>
          </w:p>
        </w:tc>
        <w:tc>
          <w:tcPr>
            <w:tcW w:w="1187" w:type="dxa"/>
          </w:tcPr>
          <w:p w14:paraId="4C23D233" w14:textId="77777777" w:rsidR="00DB3F52" w:rsidRDefault="00000000">
            <w:pPr>
              <w:pStyle w:val="TableParagraph"/>
              <w:spacing w:before="101"/>
              <w:rPr>
                <w:sz w:val="24"/>
              </w:rPr>
            </w:pPr>
            <w:proofErr w:type="spellStart"/>
            <w:r>
              <w:rPr>
                <w:spacing w:val="-2"/>
                <w:sz w:val="24"/>
              </w:rPr>
              <w:t>DateTime</w:t>
            </w:r>
            <w:proofErr w:type="spellEnd"/>
          </w:p>
        </w:tc>
        <w:tc>
          <w:tcPr>
            <w:tcW w:w="4208" w:type="dxa"/>
          </w:tcPr>
          <w:p w14:paraId="1543BF9A" w14:textId="77777777" w:rsidR="00DB3F52" w:rsidRDefault="00000000">
            <w:pPr>
              <w:pStyle w:val="TableParagraph"/>
              <w:spacing w:before="101"/>
              <w:ind w:left="117"/>
              <w:rPr>
                <w:sz w:val="24"/>
              </w:rPr>
            </w:pPr>
            <w:r>
              <w:rPr>
                <w:sz w:val="24"/>
              </w:rPr>
              <w:t>Sale</w:t>
            </w:r>
            <w:r>
              <w:rPr>
                <w:spacing w:val="-6"/>
                <w:sz w:val="24"/>
              </w:rPr>
              <w:t xml:space="preserve"> </w:t>
            </w:r>
            <w:r>
              <w:rPr>
                <w:spacing w:val="-2"/>
                <w:sz w:val="24"/>
              </w:rPr>
              <w:t>date/time</w:t>
            </w:r>
          </w:p>
        </w:tc>
      </w:tr>
      <w:tr w:rsidR="00DB3F52" w14:paraId="144FF392" w14:textId="77777777">
        <w:trPr>
          <w:trHeight w:val="468"/>
        </w:trPr>
        <w:tc>
          <w:tcPr>
            <w:tcW w:w="1169" w:type="dxa"/>
            <w:vMerge/>
            <w:tcBorders>
              <w:top w:val="nil"/>
            </w:tcBorders>
          </w:tcPr>
          <w:p w14:paraId="00EDDF7A" w14:textId="77777777" w:rsidR="00DB3F52" w:rsidRDefault="00DB3F52">
            <w:pPr>
              <w:rPr>
                <w:sz w:val="2"/>
                <w:szCs w:val="2"/>
              </w:rPr>
            </w:pPr>
          </w:p>
        </w:tc>
        <w:tc>
          <w:tcPr>
            <w:tcW w:w="1579" w:type="dxa"/>
          </w:tcPr>
          <w:p w14:paraId="40A2EDB6" w14:textId="77777777" w:rsidR="00DB3F52" w:rsidRDefault="00000000">
            <w:pPr>
              <w:pStyle w:val="TableParagraph"/>
              <w:spacing w:before="101"/>
              <w:rPr>
                <w:sz w:val="24"/>
              </w:rPr>
            </w:pPr>
            <w:proofErr w:type="spellStart"/>
            <w:r>
              <w:rPr>
                <w:spacing w:val="-2"/>
                <w:sz w:val="24"/>
              </w:rPr>
              <w:t>StoreID</w:t>
            </w:r>
            <w:proofErr w:type="spellEnd"/>
          </w:p>
        </w:tc>
        <w:tc>
          <w:tcPr>
            <w:tcW w:w="1187" w:type="dxa"/>
          </w:tcPr>
          <w:p w14:paraId="45864745" w14:textId="77777777" w:rsidR="00DB3F52" w:rsidRDefault="00000000">
            <w:pPr>
              <w:pStyle w:val="TableParagraph"/>
              <w:spacing w:before="101"/>
              <w:rPr>
                <w:sz w:val="24"/>
              </w:rPr>
            </w:pPr>
            <w:r>
              <w:rPr>
                <w:spacing w:val="-2"/>
                <w:sz w:val="24"/>
              </w:rPr>
              <w:t>Integer</w:t>
            </w:r>
          </w:p>
        </w:tc>
        <w:tc>
          <w:tcPr>
            <w:tcW w:w="4208" w:type="dxa"/>
          </w:tcPr>
          <w:p w14:paraId="4B68F370" w14:textId="77777777" w:rsidR="00DB3F52" w:rsidRDefault="00000000">
            <w:pPr>
              <w:pStyle w:val="TableParagraph"/>
              <w:spacing w:before="101"/>
              <w:ind w:left="117"/>
              <w:rPr>
                <w:sz w:val="24"/>
              </w:rPr>
            </w:pPr>
            <w:r>
              <w:rPr>
                <w:sz w:val="24"/>
              </w:rPr>
              <w:t>Store</w:t>
            </w:r>
            <w:r>
              <w:rPr>
                <w:spacing w:val="-7"/>
                <w:sz w:val="24"/>
              </w:rPr>
              <w:t xml:space="preserve"> </w:t>
            </w:r>
            <w:r>
              <w:rPr>
                <w:spacing w:val="-2"/>
                <w:sz w:val="24"/>
              </w:rPr>
              <w:t>reference</w:t>
            </w:r>
          </w:p>
        </w:tc>
      </w:tr>
      <w:tr w:rsidR="00DB3F52" w14:paraId="411F5073" w14:textId="77777777">
        <w:trPr>
          <w:trHeight w:val="468"/>
        </w:trPr>
        <w:tc>
          <w:tcPr>
            <w:tcW w:w="1169" w:type="dxa"/>
            <w:vMerge/>
            <w:tcBorders>
              <w:top w:val="nil"/>
            </w:tcBorders>
          </w:tcPr>
          <w:p w14:paraId="5A3FE062" w14:textId="77777777" w:rsidR="00DB3F52" w:rsidRDefault="00DB3F52">
            <w:pPr>
              <w:rPr>
                <w:sz w:val="2"/>
                <w:szCs w:val="2"/>
              </w:rPr>
            </w:pPr>
          </w:p>
        </w:tc>
        <w:tc>
          <w:tcPr>
            <w:tcW w:w="1579" w:type="dxa"/>
          </w:tcPr>
          <w:p w14:paraId="5F900038" w14:textId="77777777" w:rsidR="00DB3F52" w:rsidRDefault="00000000">
            <w:pPr>
              <w:pStyle w:val="TableParagraph"/>
              <w:spacing w:before="101"/>
              <w:rPr>
                <w:sz w:val="24"/>
              </w:rPr>
            </w:pPr>
            <w:proofErr w:type="spellStart"/>
            <w:r>
              <w:rPr>
                <w:spacing w:val="-2"/>
                <w:sz w:val="24"/>
              </w:rPr>
              <w:t>StaffID</w:t>
            </w:r>
            <w:proofErr w:type="spellEnd"/>
          </w:p>
        </w:tc>
        <w:tc>
          <w:tcPr>
            <w:tcW w:w="1187" w:type="dxa"/>
          </w:tcPr>
          <w:p w14:paraId="32653E69" w14:textId="77777777" w:rsidR="00DB3F52" w:rsidRDefault="00000000">
            <w:pPr>
              <w:pStyle w:val="TableParagraph"/>
              <w:spacing w:before="101"/>
              <w:rPr>
                <w:sz w:val="24"/>
              </w:rPr>
            </w:pPr>
            <w:r>
              <w:rPr>
                <w:spacing w:val="-2"/>
                <w:sz w:val="24"/>
              </w:rPr>
              <w:t>Integer</w:t>
            </w:r>
          </w:p>
        </w:tc>
        <w:tc>
          <w:tcPr>
            <w:tcW w:w="4208" w:type="dxa"/>
          </w:tcPr>
          <w:p w14:paraId="7118025B" w14:textId="77777777" w:rsidR="00DB3F52" w:rsidRDefault="00000000">
            <w:pPr>
              <w:pStyle w:val="TableParagraph"/>
              <w:spacing w:before="101"/>
              <w:ind w:left="117"/>
              <w:rPr>
                <w:sz w:val="24"/>
              </w:rPr>
            </w:pPr>
            <w:r>
              <w:rPr>
                <w:sz w:val="24"/>
              </w:rPr>
              <w:t>Staff</w:t>
            </w:r>
            <w:r>
              <w:rPr>
                <w:spacing w:val="-11"/>
                <w:sz w:val="24"/>
              </w:rPr>
              <w:t xml:space="preserve"> </w:t>
            </w:r>
            <w:r>
              <w:rPr>
                <w:sz w:val="24"/>
              </w:rPr>
              <w:t>member</w:t>
            </w:r>
            <w:r>
              <w:rPr>
                <w:spacing w:val="-10"/>
                <w:sz w:val="24"/>
              </w:rPr>
              <w:t xml:space="preserve"> </w:t>
            </w:r>
            <w:r>
              <w:rPr>
                <w:spacing w:val="-2"/>
                <w:sz w:val="24"/>
              </w:rPr>
              <w:t>responsible</w:t>
            </w:r>
          </w:p>
        </w:tc>
      </w:tr>
      <w:tr w:rsidR="00DB3F52" w14:paraId="3A1DCF08" w14:textId="77777777">
        <w:trPr>
          <w:trHeight w:val="468"/>
        </w:trPr>
        <w:tc>
          <w:tcPr>
            <w:tcW w:w="1169" w:type="dxa"/>
            <w:vMerge/>
            <w:tcBorders>
              <w:top w:val="nil"/>
            </w:tcBorders>
          </w:tcPr>
          <w:p w14:paraId="695E1B20" w14:textId="77777777" w:rsidR="00DB3F52" w:rsidRDefault="00DB3F52">
            <w:pPr>
              <w:rPr>
                <w:sz w:val="2"/>
                <w:szCs w:val="2"/>
              </w:rPr>
            </w:pPr>
          </w:p>
        </w:tc>
        <w:tc>
          <w:tcPr>
            <w:tcW w:w="1579" w:type="dxa"/>
          </w:tcPr>
          <w:p w14:paraId="5A43822D" w14:textId="77777777" w:rsidR="00DB3F52" w:rsidRDefault="00000000">
            <w:pPr>
              <w:pStyle w:val="TableParagraph"/>
              <w:spacing w:before="101"/>
              <w:rPr>
                <w:sz w:val="24"/>
              </w:rPr>
            </w:pPr>
            <w:proofErr w:type="spellStart"/>
            <w:r>
              <w:rPr>
                <w:spacing w:val="-2"/>
                <w:sz w:val="24"/>
              </w:rPr>
              <w:t>CustomerID</w:t>
            </w:r>
            <w:proofErr w:type="spellEnd"/>
          </w:p>
        </w:tc>
        <w:tc>
          <w:tcPr>
            <w:tcW w:w="1187" w:type="dxa"/>
          </w:tcPr>
          <w:p w14:paraId="6AE5D33C" w14:textId="77777777" w:rsidR="00DB3F52" w:rsidRDefault="00000000">
            <w:pPr>
              <w:pStyle w:val="TableParagraph"/>
              <w:spacing w:before="101"/>
              <w:rPr>
                <w:sz w:val="24"/>
              </w:rPr>
            </w:pPr>
            <w:r>
              <w:rPr>
                <w:spacing w:val="-2"/>
                <w:sz w:val="24"/>
              </w:rPr>
              <w:t>Integer</w:t>
            </w:r>
          </w:p>
        </w:tc>
        <w:tc>
          <w:tcPr>
            <w:tcW w:w="4208" w:type="dxa"/>
          </w:tcPr>
          <w:p w14:paraId="0DE58B4D" w14:textId="77777777" w:rsidR="00DB3F52" w:rsidRDefault="00000000">
            <w:pPr>
              <w:pStyle w:val="TableParagraph"/>
              <w:spacing w:before="101"/>
              <w:ind w:left="117"/>
              <w:rPr>
                <w:sz w:val="24"/>
              </w:rPr>
            </w:pPr>
            <w:r>
              <w:rPr>
                <w:sz w:val="24"/>
              </w:rPr>
              <w:t>Customer</w:t>
            </w:r>
            <w:r>
              <w:rPr>
                <w:spacing w:val="-11"/>
                <w:sz w:val="24"/>
              </w:rPr>
              <w:t xml:space="preserve"> </w:t>
            </w:r>
            <w:r>
              <w:rPr>
                <w:sz w:val="24"/>
              </w:rPr>
              <w:t>reference</w:t>
            </w:r>
            <w:r>
              <w:rPr>
                <w:spacing w:val="-10"/>
                <w:sz w:val="24"/>
              </w:rPr>
              <w:t xml:space="preserve"> </w:t>
            </w:r>
            <w:r>
              <w:rPr>
                <w:spacing w:val="-2"/>
                <w:sz w:val="24"/>
              </w:rPr>
              <w:t>(nullable)</w:t>
            </w:r>
          </w:p>
        </w:tc>
      </w:tr>
      <w:tr w:rsidR="00DB3F52" w14:paraId="6D82B044" w14:textId="77777777">
        <w:trPr>
          <w:trHeight w:val="476"/>
        </w:trPr>
        <w:tc>
          <w:tcPr>
            <w:tcW w:w="1169" w:type="dxa"/>
            <w:vMerge w:val="restart"/>
            <w:tcBorders>
              <w:bottom w:val="nil"/>
            </w:tcBorders>
          </w:tcPr>
          <w:p w14:paraId="249C3961" w14:textId="77777777" w:rsidR="00DB3F52" w:rsidRDefault="00000000">
            <w:pPr>
              <w:pStyle w:val="TableParagraph"/>
              <w:spacing w:before="109"/>
              <w:rPr>
                <w:sz w:val="24"/>
              </w:rPr>
            </w:pPr>
            <w:proofErr w:type="spellStart"/>
            <w:r>
              <w:rPr>
                <w:spacing w:val="-2"/>
                <w:sz w:val="24"/>
              </w:rPr>
              <w:t>SaleItem</w:t>
            </w:r>
            <w:proofErr w:type="spellEnd"/>
          </w:p>
        </w:tc>
        <w:tc>
          <w:tcPr>
            <w:tcW w:w="1579" w:type="dxa"/>
          </w:tcPr>
          <w:p w14:paraId="1851FF0E" w14:textId="77777777" w:rsidR="00DB3F52" w:rsidRDefault="00000000">
            <w:pPr>
              <w:pStyle w:val="TableParagraph"/>
              <w:spacing w:before="109"/>
              <w:rPr>
                <w:sz w:val="24"/>
              </w:rPr>
            </w:pPr>
            <w:proofErr w:type="spellStart"/>
            <w:r>
              <w:rPr>
                <w:spacing w:val="-2"/>
                <w:sz w:val="24"/>
              </w:rPr>
              <w:t>SaleItemID</w:t>
            </w:r>
            <w:proofErr w:type="spellEnd"/>
          </w:p>
        </w:tc>
        <w:tc>
          <w:tcPr>
            <w:tcW w:w="1187" w:type="dxa"/>
          </w:tcPr>
          <w:p w14:paraId="1CB27423" w14:textId="77777777" w:rsidR="00DB3F52" w:rsidRDefault="00000000">
            <w:pPr>
              <w:pStyle w:val="TableParagraph"/>
              <w:spacing w:before="109"/>
              <w:rPr>
                <w:sz w:val="24"/>
              </w:rPr>
            </w:pPr>
            <w:r>
              <w:rPr>
                <w:spacing w:val="-2"/>
                <w:sz w:val="24"/>
              </w:rPr>
              <w:t>Integer</w:t>
            </w:r>
          </w:p>
        </w:tc>
        <w:tc>
          <w:tcPr>
            <w:tcW w:w="4208" w:type="dxa"/>
          </w:tcPr>
          <w:p w14:paraId="051E1119" w14:textId="77777777" w:rsidR="00DB3F52" w:rsidRDefault="00000000">
            <w:pPr>
              <w:pStyle w:val="TableParagraph"/>
              <w:spacing w:before="109"/>
              <w:ind w:left="117"/>
              <w:rPr>
                <w:sz w:val="24"/>
              </w:rPr>
            </w:pPr>
            <w:r>
              <w:rPr>
                <w:sz w:val="24"/>
              </w:rPr>
              <w:t>Unique</w:t>
            </w:r>
            <w:r>
              <w:rPr>
                <w:spacing w:val="-7"/>
                <w:sz w:val="24"/>
              </w:rPr>
              <w:t xml:space="preserve"> </w:t>
            </w:r>
            <w:r>
              <w:rPr>
                <w:sz w:val="24"/>
              </w:rPr>
              <w:t>line</w:t>
            </w:r>
            <w:r>
              <w:rPr>
                <w:spacing w:val="-6"/>
                <w:sz w:val="24"/>
              </w:rPr>
              <w:t xml:space="preserve"> </w:t>
            </w:r>
            <w:r>
              <w:rPr>
                <w:spacing w:val="-4"/>
                <w:sz w:val="24"/>
              </w:rPr>
              <w:t>item</w:t>
            </w:r>
          </w:p>
        </w:tc>
      </w:tr>
      <w:tr w:rsidR="00DB3F52" w14:paraId="030948BC" w14:textId="77777777">
        <w:trPr>
          <w:trHeight w:val="468"/>
        </w:trPr>
        <w:tc>
          <w:tcPr>
            <w:tcW w:w="1169" w:type="dxa"/>
            <w:vMerge/>
            <w:tcBorders>
              <w:top w:val="nil"/>
              <w:bottom w:val="nil"/>
            </w:tcBorders>
          </w:tcPr>
          <w:p w14:paraId="49B105C8" w14:textId="77777777" w:rsidR="00DB3F52" w:rsidRDefault="00DB3F52">
            <w:pPr>
              <w:rPr>
                <w:sz w:val="2"/>
                <w:szCs w:val="2"/>
              </w:rPr>
            </w:pPr>
          </w:p>
        </w:tc>
        <w:tc>
          <w:tcPr>
            <w:tcW w:w="1579" w:type="dxa"/>
          </w:tcPr>
          <w:p w14:paraId="2737A4D9" w14:textId="77777777" w:rsidR="00DB3F52" w:rsidRDefault="00000000">
            <w:pPr>
              <w:pStyle w:val="TableParagraph"/>
              <w:spacing w:before="101"/>
              <w:rPr>
                <w:sz w:val="24"/>
              </w:rPr>
            </w:pPr>
            <w:proofErr w:type="spellStart"/>
            <w:r>
              <w:rPr>
                <w:spacing w:val="-2"/>
                <w:sz w:val="24"/>
              </w:rPr>
              <w:t>SaleID</w:t>
            </w:r>
            <w:proofErr w:type="spellEnd"/>
          </w:p>
        </w:tc>
        <w:tc>
          <w:tcPr>
            <w:tcW w:w="1187" w:type="dxa"/>
          </w:tcPr>
          <w:p w14:paraId="1CBBCE7C" w14:textId="77777777" w:rsidR="00DB3F52" w:rsidRDefault="00000000">
            <w:pPr>
              <w:pStyle w:val="TableParagraph"/>
              <w:spacing w:before="101"/>
              <w:rPr>
                <w:sz w:val="24"/>
              </w:rPr>
            </w:pPr>
            <w:r>
              <w:rPr>
                <w:spacing w:val="-2"/>
                <w:sz w:val="24"/>
              </w:rPr>
              <w:t>Integer</w:t>
            </w:r>
          </w:p>
        </w:tc>
        <w:tc>
          <w:tcPr>
            <w:tcW w:w="4208" w:type="dxa"/>
          </w:tcPr>
          <w:p w14:paraId="6BED209E" w14:textId="77777777" w:rsidR="00DB3F52" w:rsidRDefault="00000000">
            <w:pPr>
              <w:pStyle w:val="TableParagraph"/>
              <w:spacing w:before="101"/>
              <w:ind w:left="117"/>
              <w:rPr>
                <w:sz w:val="24"/>
              </w:rPr>
            </w:pPr>
            <w:r>
              <w:rPr>
                <w:sz w:val="24"/>
              </w:rPr>
              <w:t>Related</w:t>
            </w:r>
            <w:r>
              <w:rPr>
                <w:spacing w:val="-9"/>
                <w:sz w:val="24"/>
              </w:rPr>
              <w:t xml:space="preserve"> </w:t>
            </w:r>
            <w:r>
              <w:rPr>
                <w:spacing w:val="-4"/>
                <w:sz w:val="24"/>
              </w:rPr>
              <w:t>sale</w:t>
            </w:r>
          </w:p>
        </w:tc>
      </w:tr>
    </w:tbl>
    <w:p w14:paraId="1638072D" w14:textId="77777777" w:rsidR="00DB3F52" w:rsidRDefault="00DB3F52">
      <w:pPr>
        <w:pStyle w:val="TableParagraph"/>
        <w:rPr>
          <w:sz w:val="24"/>
        </w:rPr>
        <w:sectPr w:rsidR="00DB3F52">
          <w:pgSz w:w="11910" w:h="16840"/>
          <w:pgMar w:top="1360" w:right="992" w:bottom="1537" w:left="1417" w:header="0" w:footer="863" w:gutter="0"/>
          <w:cols w:space="720"/>
        </w:sect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579"/>
        <w:gridCol w:w="1187"/>
        <w:gridCol w:w="4208"/>
      </w:tblGrid>
      <w:tr w:rsidR="00DB3F52" w14:paraId="54D6A64E" w14:textId="77777777">
        <w:trPr>
          <w:trHeight w:val="477"/>
        </w:trPr>
        <w:tc>
          <w:tcPr>
            <w:tcW w:w="1169" w:type="dxa"/>
            <w:vMerge w:val="restart"/>
            <w:tcBorders>
              <w:top w:val="nil"/>
            </w:tcBorders>
          </w:tcPr>
          <w:p w14:paraId="7E7809A3" w14:textId="77777777" w:rsidR="00DB3F52" w:rsidRDefault="00DB3F52">
            <w:pPr>
              <w:pStyle w:val="TableParagraph"/>
              <w:ind w:left="0"/>
              <w:rPr>
                <w:sz w:val="24"/>
              </w:rPr>
            </w:pPr>
          </w:p>
        </w:tc>
        <w:tc>
          <w:tcPr>
            <w:tcW w:w="1579" w:type="dxa"/>
            <w:tcBorders>
              <w:top w:val="nil"/>
            </w:tcBorders>
          </w:tcPr>
          <w:p w14:paraId="5E169D36" w14:textId="77777777" w:rsidR="00DB3F52" w:rsidRDefault="00000000">
            <w:pPr>
              <w:pStyle w:val="TableParagraph"/>
              <w:spacing w:before="110"/>
              <w:rPr>
                <w:sz w:val="24"/>
              </w:rPr>
            </w:pPr>
            <w:proofErr w:type="spellStart"/>
            <w:r>
              <w:rPr>
                <w:spacing w:val="-2"/>
                <w:sz w:val="24"/>
              </w:rPr>
              <w:t>ProductID</w:t>
            </w:r>
            <w:proofErr w:type="spellEnd"/>
          </w:p>
        </w:tc>
        <w:tc>
          <w:tcPr>
            <w:tcW w:w="1187" w:type="dxa"/>
            <w:tcBorders>
              <w:top w:val="nil"/>
            </w:tcBorders>
          </w:tcPr>
          <w:p w14:paraId="249A0925" w14:textId="77777777" w:rsidR="00DB3F52" w:rsidRDefault="00000000">
            <w:pPr>
              <w:pStyle w:val="TableParagraph"/>
              <w:spacing w:before="110"/>
              <w:rPr>
                <w:sz w:val="24"/>
              </w:rPr>
            </w:pPr>
            <w:r>
              <w:rPr>
                <w:spacing w:val="-2"/>
                <w:sz w:val="24"/>
              </w:rPr>
              <w:t>Integer</w:t>
            </w:r>
          </w:p>
        </w:tc>
        <w:tc>
          <w:tcPr>
            <w:tcW w:w="4208" w:type="dxa"/>
            <w:tcBorders>
              <w:top w:val="nil"/>
            </w:tcBorders>
          </w:tcPr>
          <w:p w14:paraId="445D92D4" w14:textId="77777777" w:rsidR="00DB3F52" w:rsidRDefault="00000000">
            <w:pPr>
              <w:pStyle w:val="TableParagraph"/>
              <w:spacing w:before="110"/>
              <w:ind w:left="117"/>
              <w:rPr>
                <w:sz w:val="24"/>
              </w:rPr>
            </w:pPr>
            <w:r>
              <w:rPr>
                <w:sz w:val="24"/>
              </w:rPr>
              <w:t>Product</w:t>
            </w:r>
            <w:r>
              <w:rPr>
                <w:spacing w:val="-9"/>
                <w:sz w:val="24"/>
              </w:rPr>
              <w:t xml:space="preserve"> </w:t>
            </w:r>
            <w:r>
              <w:rPr>
                <w:spacing w:val="-2"/>
                <w:sz w:val="24"/>
              </w:rPr>
              <w:t>reference</w:t>
            </w:r>
          </w:p>
        </w:tc>
      </w:tr>
      <w:tr w:rsidR="00DB3F52" w14:paraId="4E5C38EE" w14:textId="77777777">
        <w:trPr>
          <w:trHeight w:val="468"/>
        </w:trPr>
        <w:tc>
          <w:tcPr>
            <w:tcW w:w="1169" w:type="dxa"/>
            <w:vMerge/>
            <w:tcBorders>
              <w:top w:val="nil"/>
            </w:tcBorders>
          </w:tcPr>
          <w:p w14:paraId="49B6EFA1" w14:textId="77777777" w:rsidR="00DB3F52" w:rsidRDefault="00DB3F52">
            <w:pPr>
              <w:rPr>
                <w:sz w:val="2"/>
                <w:szCs w:val="2"/>
              </w:rPr>
            </w:pPr>
          </w:p>
        </w:tc>
        <w:tc>
          <w:tcPr>
            <w:tcW w:w="1579" w:type="dxa"/>
          </w:tcPr>
          <w:p w14:paraId="0A13BF8B" w14:textId="77777777" w:rsidR="00DB3F52" w:rsidRDefault="00000000">
            <w:pPr>
              <w:pStyle w:val="TableParagraph"/>
              <w:spacing w:before="101"/>
              <w:rPr>
                <w:sz w:val="24"/>
              </w:rPr>
            </w:pPr>
            <w:r>
              <w:rPr>
                <w:spacing w:val="-2"/>
                <w:sz w:val="24"/>
              </w:rPr>
              <w:t>Quantity</w:t>
            </w:r>
          </w:p>
        </w:tc>
        <w:tc>
          <w:tcPr>
            <w:tcW w:w="1187" w:type="dxa"/>
          </w:tcPr>
          <w:p w14:paraId="32A7F8FC" w14:textId="77777777" w:rsidR="00DB3F52" w:rsidRDefault="00000000">
            <w:pPr>
              <w:pStyle w:val="TableParagraph"/>
              <w:spacing w:before="101"/>
              <w:rPr>
                <w:sz w:val="24"/>
              </w:rPr>
            </w:pPr>
            <w:r>
              <w:rPr>
                <w:spacing w:val="-2"/>
                <w:sz w:val="24"/>
              </w:rPr>
              <w:t>Integer</w:t>
            </w:r>
          </w:p>
        </w:tc>
        <w:tc>
          <w:tcPr>
            <w:tcW w:w="4208" w:type="dxa"/>
          </w:tcPr>
          <w:p w14:paraId="7107ABF1" w14:textId="77777777" w:rsidR="00DB3F52" w:rsidRDefault="00000000">
            <w:pPr>
              <w:pStyle w:val="TableParagraph"/>
              <w:spacing w:before="101"/>
              <w:ind w:left="117"/>
              <w:rPr>
                <w:sz w:val="24"/>
              </w:rPr>
            </w:pPr>
            <w:r>
              <w:rPr>
                <w:sz w:val="24"/>
              </w:rPr>
              <w:t>Units</w:t>
            </w:r>
            <w:r>
              <w:rPr>
                <w:spacing w:val="-7"/>
                <w:sz w:val="24"/>
              </w:rPr>
              <w:t xml:space="preserve"> </w:t>
            </w:r>
            <w:r>
              <w:rPr>
                <w:spacing w:val="-4"/>
                <w:sz w:val="24"/>
              </w:rPr>
              <w:t>sold</w:t>
            </w:r>
          </w:p>
        </w:tc>
      </w:tr>
      <w:tr w:rsidR="00DB3F52" w14:paraId="052C9B75" w14:textId="77777777">
        <w:trPr>
          <w:trHeight w:val="468"/>
        </w:trPr>
        <w:tc>
          <w:tcPr>
            <w:tcW w:w="1169" w:type="dxa"/>
            <w:vMerge/>
            <w:tcBorders>
              <w:top w:val="nil"/>
            </w:tcBorders>
          </w:tcPr>
          <w:p w14:paraId="4300F062" w14:textId="77777777" w:rsidR="00DB3F52" w:rsidRDefault="00DB3F52">
            <w:pPr>
              <w:rPr>
                <w:sz w:val="2"/>
                <w:szCs w:val="2"/>
              </w:rPr>
            </w:pPr>
          </w:p>
        </w:tc>
        <w:tc>
          <w:tcPr>
            <w:tcW w:w="1579" w:type="dxa"/>
          </w:tcPr>
          <w:p w14:paraId="1612A4FD" w14:textId="77777777" w:rsidR="00DB3F52" w:rsidRDefault="00000000">
            <w:pPr>
              <w:pStyle w:val="TableParagraph"/>
              <w:spacing w:before="101"/>
              <w:rPr>
                <w:sz w:val="24"/>
              </w:rPr>
            </w:pPr>
            <w:proofErr w:type="spellStart"/>
            <w:r>
              <w:rPr>
                <w:spacing w:val="-2"/>
                <w:sz w:val="24"/>
              </w:rPr>
              <w:t>LineTotal</w:t>
            </w:r>
            <w:proofErr w:type="spellEnd"/>
          </w:p>
        </w:tc>
        <w:tc>
          <w:tcPr>
            <w:tcW w:w="1187" w:type="dxa"/>
          </w:tcPr>
          <w:p w14:paraId="64503907" w14:textId="77777777" w:rsidR="00DB3F52" w:rsidRDefault="00000000">
            <w:pPr>
              <w:pStyle w:val="TableParagraph"/>
              <w:spacing w:before="101"/>
              <w:rPr>
                <w:sz w:val="24"/>
              </w:rPr>
            </w:pPr>
            <w:r>
              <w:rPr>
                <w:spacing w:val="-2"/>
                <w:sz w:val="24"/>
              </w:rPr>
              <w:t>Decimal</w:t>
            </w:r>
          </w:p>
        </w:tc>
        <w:tc>
          <w:tcPr>
            <w:tcW w:w="4208" w:type="dxa"/>
          </w:tcPr>
          <w:p w14:paraId="74A8A771" w14:textId="77777777" w:rsidR="00DB3F52" w:rsidRDefault="00000000">
            <w:pPr>
              <w:pStyle w:val="TableParagraph"/>
              <w:spacing w:before="84"/>
              <w:ind w:left="117"/>
              <w:rPr>
                <w:sz w:val="24"/>
              </w:rPr>
            </w:pPr>
            <w:r>
              <w:rPr>
                <w:spacing w:val="-2"/>
                <w:sz w:val="24"/>
              </w:rPr>
              <w:t>Price</w:t>
            </w:r>
            <w:r>
              <w:rPr>
                <w:spacing w:val="-6"/>
                <w:sz w:val="24"/>
              </w:rPr>
              <w:t xml:space="preserve"> </w:t>
            </w:r>
            <w:r>
              <w:rPr>
                <w:rFonts w:ascii="Verdana" w:hAnsi="Verdana"/>
                <w:i/>
                <w:spacing w:val="-2"/>
                <w:sz w:val="24"/>
              </w:rPr>
              <w:t>×</w:t>
            </w:r>
            <w:r>
              <w:rPr>
                <w:rFonts w:ascii="Verdana" w:hAnsi="Verdana"/>
                <w:i/>
                <w:spacing w:val="-25"/>
                <w:sz w:val="24"/>
              </w:rPr>
              <w:t xml:space="preserve"> </w:t>
            </w:r>
            <w:r>
              <w:rPr>
                <w:spacing w:val="-2"/>
                <w:sz w:val="24"/>
              </w:rPr>
              <w:t>Quantity</w:t>
            </w:r>
          </w:p>
        </w:tc>
      </w:tr>
      <w:tr w:rsidR="00DB3F52" w14:paraId="4F21850D" w14:textId="77777777">
        <w:trPr>
          <w:trHeight w:val="476"/>
        </w:trPr>
        <w:tc>
          <w:tcPr>
            <w:tcW w:w="1169" w:type="dxa"/>
            <w:vMerge w:val="restart"/>
          </w:tcPr>
          <w:p w14:paraId="1B547F4B" w14:textId="77777777" w:rsidR="00DB3F52" w:rsidRDefault="00000000">
            <w:pPr>
              <w:pStyle w:val="TableParagraph"/>
              <w:spacing w:before="109"/>
              <w:rPr>
                <w:sz w:val="24"/>
              </w:rPr>
            </w:pPr>
            <w:r>
              <w:rPr>
                <w:spacing w:val="-2"/>
                <w:sz w:val="24"/>
              </w:rPr>
              <w:t>Inventory</w:t>
            </w:r>
          </w:p>
        </w:tc>
        <w:tc>
          <w:tcPr>
            <w:tcW w:w="1579" w:type="dxa"/>
          </w:tcPr>
          <w:p w14:paraId="13A42509" w14:textId="77777777" w:rsidR="00DB3F52" w:rsidRDefault="00000000">
            <w:pPr>
              <w:pStyle w:val="TableParagraph"/>
              <w:spacing w:before="109"/>
              <w:rPr>
                <w:sz w:val="24"/>
              </w:rPr>
            </w:pPr>
            <w:proofErr w:type="spellStart"/>
            <w:r>
              <w:rPr>
                <w:spacing w:val="-2"/>
                <w:sz w:val="24"/>
              </w:rPr>
              <w:t>InventoryID</w:t>
            </w:r>
            <w:proofErr w:type="spellEnd"/>
          </w:p>
        </w:tc>
        <w:tc>
          <w:tcPr>
            <w:tcW w:w="1187" w:type="dxa"/>
          </w:tcPr>
          <w:p w14:paraId="1B2D7402" w14:textId="77777777" w:rsidR="00DB3F52" w:rsidRDefault="00000000">
            <w:pPr>
              <w:pStyle w:val="TableParagraph"/>
              <w:spacing w:before="109"/>
              <w:rPr>
                <w:sz w:val="24"/>
              </w:rPr>
            </w:pPr>
            <w:r>
              <w:rPr>
                <w:spacing w:val="-2"/>
                <w:sz w:val="24"/>
              </w:rPr>
              <w:t>Integer</w:t>
            </w:r>
          </w:p>
        </w:tc>
        <w:tc>
          <w:tcPr>
            <w:tcW w:w="4208" w:type="dxa"/>
          </w:tcPr>
          <w:p w14:paraId="39C82ADF" w14:textId="77777777" w:rsidR="00DB3F52" w:rsidRDefault="00000000">
            <w:pPr>
              <w:pStyle w:val="TableParagraph"/>
              <w:spacing w:before="109"/>
              <w:ind w:left="117"/>
              <w:rPr>
                <w:sz w:val="24"/>
              </w:rPr>
            </w:pPr>
            <w:r>
              <w:rPr>
                <w:spacing w:val="-2"/>
                <w:sz w:val="24"/>
              </w:rPr>
              <w:t>Unique inventory</w:t>
            </w:r>
            <w:r>
              <w:rPr>
                <w:spacing w:val="-1"/>
                <w:sz w:val="24"/>
              </w:rPr>
              <w:t xml:space="preserve"> </w:t>
            </w:r>
            <w:r>
              <w:rPr>
                <w:spacing w:val="-2"/>
                <w:sz w:val="24"/>
              </w:rPr>
              <w:t>record</w:t>
            </w:r>
          </w:p>
        </w:tc>
      </w:tr>
      <w:tr w:rsidR="00DB3F52" w14:paraId="77039F11" w14:textId="77777777">
        <w:trPr>
          <w:trHeight w:val="468"/>
        </w:trPr>
        <w:tc>
          <w:tcPr>
            <w:tcW w:w="1169" w:type="dxa"/>
            <w:vMerge/>
            <w:tcBorders>
              <w:top w:val="nil"/>
            </w:tcBorders>
          </w:tcPr>
          <w:p w14:paraId="53FA2DF8" w14:textId="77777777" w:rsidR="00DB3F52" w:rsidRDefault="00DB3F52">
            <w:pPr>
              <w:rPr>
                <w:sz w:val="2"/>
                <w:szCs w:val="2"/>
              </w:rPr>
            </w:pPr>
          </w:p>
        </w:tc>
        <w:tc>
          <w:tcPr>
            <w:tcW w:w="1579" w:type="dxa"/>
          </w:tcPr>
          <w:p w14:paraId="3FC272AA" w14:textId="77777777" w:rsidR="00DB3F52" w:rsidRDefault="00000000">
            <w:pPr>
              <w:pStyle w:val="TableParagraph"/>
              <w:spacing w:before="101"/>
              <w:rPr>
                <w:sz w:val="24"/>
              </w:rPr>
            </w:pPr>
            <w:proofErr w:type="spellStart"/>
            <w:r>
              <w:rPr>
                <w:spacing w:val="-2"/>
                <w:sz w:val="24"/>
              </w:rPr>
              <w:t>ProductID</w:t>
            </w:r>
            <w:proofErr w:type="spellEnd"/>
          </w:p>
        </w:tc>
        <w:tc>
          <w:tcPr>
            <w:tcW w:w="1187" w:type="dxa"/>
          </w:tcPr>
          <w:p w14:paraId="21B5A8FE" w14:textId="77777777" w:rsidR="00DB3F52" w:rsidRDefault="00000000">
            <w:pPr>
              <w:pStyle w:val="TableParagraph"/>
              <w:spacing w:before="101"/>
              <w:rPr>
                <w:sz w:val="24"/>
              </w:rPr>
            </w:pPr>
            <w:r>
              <w:rPr>
                <w:spacing w:val="-2"/>
                <w:sz w:val="24"/>
              </w:rPr>
              <w:t>Integer</w:t>
            </w:r>
          </w:p>
        </w:tc>
        <w:tc>
          <w:tcPr>
            <w:tcW w:w="4208" w:type="dxa"/>
          </w:tcPr>
          <w:p w14:paraId="5120EBD1" w14:textId="77777777" w:rsidR="00DB3F52" w:rsidRDefault="00000000">
            <w:pPr>
              <w:pStyle w:val="TableParagraph"/>
              <w:spacing w:before="101"/>
              <w:ind w:left="117"/>
              <w:rPr>
                <w:sz w:val="24"/>
              </w:rPr>
            </w:pPr>
            <w:r>
              <w:rPr>
                <w:sz w:val="24"/>
              </w:rPr>
              <w:t>Product</w:t>
            </w:r>
            <w:r>
              <w:rPr>
                <w:spacing w:val="-9"/>
                <w:sz w:val="24"/>
              </w:rPr>
              <w:t xml:space="preserve"> </w:t>
            </w:r>
            <w:r>
              <w:rPr>
                <w:spacing w:val="-2"/>
                <w:sz w:val="24"/>
              </w:rPr>
              <w:t>reference</w:t>
            </w:r>
          </w:p>
        </w:tc>
      </w:tr>
      <w:tr w:rsidR="00DB3F52" w14:paraId="62508061" w14:textId="77777777">
        <w:trPr>
          <w:trHeight w:val="468"/>
        </w:trPr>
        <w:tc>
          <w:tcPr>
            <w:tcW w:w="1169" w:type="dxa"/>
            <w:vMerge/>
            <w:tcBorders>
              <w:top w:val="nil"/>
            </w:tcBorders>
          </w:tcPr>
          <w:p w14:paraId="60FA4FD3" w14:textId="77777777" w:rsidR="00DB3F52" w:rsidRDefault="00DB3F52">
            <w:pPr>
              <w:rPr>
                <w:sz w:val="2"/>
                <w:szCs w:val="2"/>
              </w:rPr>
            </w:pPr>
          </w:p>
        </w:tc>
        <w:tc>
          <w:tcPr>
            <w:tcW w:w="1579" w:type="dxa"/>
          </w:tcPr>
          <w:p w14:paraId="7DD54D35" w14:textId="77777777" w:rsidR="00DB3F52" w:rsidRDefault="00000000">
            <w:pPr>
              <w:pStyle w:val="TableParagraph"/>
              <w:spacing w:before="101"/>
              <w:rPr>
                <w:sz w:val="24"/>
              </w:rPr>
            </w:pPr>
            <w:proofErr w:type="spellStart"/>
            <w:r>
              <w:rPr>
                <w:spacing w:val="-2"/>
                <w:sz w:val="24"/>
              </w:rPr>
              <w:t>StoreID</w:t>
            </w:r>
            <w:proofErr w:type="spellEnd"/>
          </w:p>
        </w:tc>
        <w:tc>
          <w:tcPr>
            <w:tcW w:w="1187" w:type="dxa"/>
          </w:tcPr>
          <w:p w14:paraId="7AFFD83F" w14:textId="77777777" w:rsidR="00DB3F52" w:rsidRDefault="00000000">
            <w:pPr>
              <w:pStyle w:val="TableParagraph"/>
              <w:spacing w:before="101"/>
              <w:rPr>
                <w:sz w:val="24"/>
              </w:rPr>
            </w:pPr>
            <w:r>
              <w:rPr>
                <w:spacing w:val="-2"/>
                <w:sz w:val="24"/>
              </w:rPr>
              <w:t>Integer</w:t>
            </w:r>
          </w:p>
        </w:tc>
        <w:tc>
          <w:tcPr>
            <w:tcW w:w="4208" w:type="dxa"/>
          </w:tcPr>
          <w:p w14:paraId="4417DB9A" w14:textId="77777777" w:rsidR="00DB3F52" w:rsidRDefault="00000000">
            <w:pPr>
              <w:pStyle w:val="TableParagraph"/>
              <w:spacing w:before="101"/>
              <w:ind w:left="117"/>
              <w:rPr>
                <w:sz w:val="24"/>
              </w:rPr>
            </w:pPr>
            <w:r>
              <w:rPr>
                <w:sz w:val="24"/>
              </w:rPr>
              <w:t>Store</w:t>
            </w:r>
            <w:r>
              <w:rPr>
                <w:spacing w:val="-7"/>
                <w:sz w:val="24"/>
              </w:rPr>
              <w:t xml:space="preserve"> </w:t>
            </w:r>
            <w:r>
              <w:rPr>
                <w:spacing w:val="-2"/>
                <w:sz w:val="24"/>
              </w:rPr>
              <w:t>reference</w:t>
            </w:r>
          </w:p>
        </w:tc>
      </w:tr>
      <w:tr w:rsidR="00DB3F52" w14:paraId="6A4DA298" w14:textId="77777777">
        <w:trPr>
          <w:trHeight w:val="468"/>
        </w:trPr>
        <w:tc>
          <w:tcPr>
            <w:tcW w:w="1169" w:type="dxa"/>
            <w:vMerge/>
            <w:tcBorders>
              <w:top w:val="nil"/>
            </w:tcBorders>
          </w:tcPr>
          <w:p w14:paraId="4559F67C" w14:textId="77777777" w:rsidR="00DB3F52" w:rsidRDefault="00DB3F52">
            <w:pPr>
              <w:rPr>
                <w:sz w:val="2"/>
                <w:szCs w:val="2"/>
              </w:rPr>
            </w:pPr>
          </w:p>
        </w:tc>
        <w:tc>
          <w:tcPr>
            <w:tcW w:w="1579" w:type="dxa"/>
          </w:tcPr>
          <w:p w14:paraId="2751C672" w14:textId="77777777" w:rsidR="00DB3F52" w:rsidRDefault="00000000">
            <w:pPr>
              <w:pStyle w:val="TableParagraph"/>
              <w:spacing w:before="101"/>
              <w:rPr>
                <w:sz w:val="24"/>
              </w:rPr>
            </w:pPr>
            <w:r>
              <w:rPr>
                <w:spacing w:val="-2"/>
                <w:sz w:val="24"/>
              </w:rPr>
              <w:t>Quantity</w:t>
            </w:r>
          </w:p>
        </w:tc>
        <w:tc>
          <w:tcPr>
            <w:tcW w:w="1187" w:type="dxa"/>
          </w:tcPr>
          <w:p w14:paraId="0736BD43" w14:textId="77777777" w:rsidR="00DB3F52" w:rsidRDefault="00000000">
            <w:pPr>
              <w:pStyle w:val="TableParagraph"/>
              <w:spacing w:before="101"/>
              <w:rPr>
                <w:sz w:val="24"/>
              </w:rPr>
            </w:pPr>
            <w:r>
              <w:rPr>
                <w:spacing w:val="-2"/>
                <w:sz w:val="24"/>
              </w:rPr>
              <w:t>Integer</w:t>
            </w:r>
          </w:p>
        </w:tc>
        <w:tc>
          <w:tcPr>
            <w:tcW w:w="4208" w:type="dxa"/>
          </w:tcPr>
          <w:p w14:paraId="5A076F82" w14:textId="77777777" w:rsidR="00DB3F52" w:rsidRDefault="00000000">
            <w:pPr>
              <w:pStyle w:val="TableParagraph"/>
              <w:spacing w:before="101"/>
              <w:ind w:left="117"/>
              <w:rPr>
                <w:sz w:val="24"/>
              </w:rPr>
            </w:pPr>
            <w:r>
              <w:rPr>
                <w:sz w:val="24"/>
              </w:rPr>
              <w:t>Units</w:t>
            </w:r>
            <w:r>
              <w:rPr>
                <w:spacing w:val="-5"/>
                <w:sz w:val="24"/>
              </w:rPr>
              <w:t xml:space="preserve"> </w:t>
            </w:r>
            <w:r>
              <w:rPr>
                <w:sz w:val="24"/>
              </w:rPr>
              <w:t>on</w:t>
            </w:r>
            <w:r>
              <w:rPr>
                <w:spacing w:val="-5"/>
                <w:sz w:val="24"/>
              </w:rPr>
              <w:t xml:space="preserve"> </w:t>
            </w:r>
            <w:r>
              <w:rPr>
                <w:spacing w:val="-4"/>
                <w:sz w:val="24"/>
              </w:rPr>
              <w:t>hand</w:t>
            </w:r>
          </w:p>
        </w:tc>
      </w:tr>
      <w:tr w:rsidR="00DB3F52" w14:paraId="3611F4B9" w14:textId="77777777">
        <w:trPr>
          <w:trHeight w:val="468"/>
        </w:trPr>
        <w:tc>
          <w:tcPr>
            <w:tcW w:w="1169" w:type="dxa"/>
            <w:vMerge/>
            <w:tcBorders>
              <w:top w:val="nil"/>
            </w:tcBorders>
          </w:tcPr>
          <w:p w14:paraId="3F638F4A" w14:textId="77777777" w:rsidR="00DB3F52" w:rsidRDefault="00DB3F52">
            <w:pPr>
              <w:rPr>
                <w:sz w:val="2"/>
                <w:szCs w:val="2"/>
              </w:rPr>
            </w:pPr>
          </w:p>
        </w:tc>
        <w:tc>
          <w:tcPr>
            <w:tcW w:w="1579" w:type="dxa"/>
          </w:tcPr>
          <w:p w14:paraId="697CDD33" w14:textId="77777777" w:rsidR="00DB3F52" w:rsidRDefault="00000000">
            <w:pPr>
              <w:pStyle w:val="TableParagraph"/>
              <w:spacing w:before="101"/>
              <w:rPr>
                <w:sz w:val="24"/>
              </w:rPr>
            </w:pPr>
            <w:proofErr w:type="spellStart"/>
            <w:r>
              <w:rPr>
                <w:spacing w:val="-2"/>
                <w:sz w:val="24"/>
              </w:rPr>
              <w:t>RestockDate</w:t>
            </w:r>
            <w:proofErr w:type="spellEnd"/>
          </w:p>
        </w:tc>
        <w:tc>
          <w:tcPr>
            <w:tcW w:w="1187" w:type="dxa"/>
          </w:tcPr>
          <w:p w14:paraId="763EED21" w14:textId="77777777" w:rsidR="00DB3F52" w:rsidRDefault="00000000">
            <w:pPr>
              <w:pStyle w:val="TableParagraph"/>
              <w:spacing w:before="101"/>
              <w:rPr>
                <w:sz w:val="24"/>
              </w:rPr>
            </w:pPr>
            <w:r>
              <w:rPr>
                <w:spacing w:val="-4"/>
                <w:sz w:val="24"/>
              </w:rPr>
              <w:t>Date</w:t>
            </w:r>
          </w:p>
        </w:tc>
        <w:tc>
          <w:tcPr>
            <w:tcW w:w="4208" w:type="dxa"/>
          </w:tcPr>
          <w:p w14:paraId="671BF1A3" w14:textId="77777777" w:rsidR="00DB3F52" w:rsidRDefault="00000000">
            <w:pPr>
              <w:pStyle w:val="TableParagraph"/>
              <w:spacing w:before="101"/>
              <w:ind w:left="117"/>
              <w:rPr>
                <w:sz w:val="24"/>
              </w:rPr>
            </w:pPr>
            <w:r>
              <w:rPr>
                <w:sz w:val="24"/>
              </w:rPr>
              <w:t>Last</w:t>
            </w:r>
            <w:r>
              <w:rPr>
                <w:spacing w:val="-6"/>
                <w:sz w:val="24"/>
              </w:rPr>
              <w:t xml:space="preserve"> </w:t>
            </w:r>
            <w:r>
              <w:rPr>
                <w:spacing w:val="-2"/>
                <w:sz w:val="24"/>
              </w:rPr>
              <w:t>restocked</w:t>
            </w:r>
          </w:p>
        </w:tc>
      </w:tr>
      <w:tr w:rsidR="00DB3F52" w14:paraId="0145812E" w14:textId="77777777">
        <w:trPr>
          <w:trHeight w:val="476"/>
        </w:trPr>
        <w:tc>
          <w:tcPr>
            <w:tcW w:w="1169" w:type="dxa"/>
            <w:vMerge w:val="restart"/>
          </w:tcPr>
          <w:p w14:paraId="69E6365F" w14:textId="77777777" w:rsidR="00DB3F52" w:rsidRDefault="00000000">
            <w:pPr>
              <w:pStyle w:val="TableParagraph"/>
              <w:spacing w:before="109"/>
              <w:rPr>
                <w:sz w:val="24"/>
              </w:rPr>
            </w:pPr>
            <w:r>
              <w:rPr>
                <w:spacing w:val="-2"/>
                <w:sz w:val="24"/>
              </w:rPr>
              <w:t>Staff</w:t>
            </w:r>
          </w:p>
        </w:tc>
        <w:tc>
          <w:tcPr>
            <w:tcW w:w="1579" w:type="dxa"/>
          </w:tcPr>
          <w:p w14:paraId="3FC0BA32" w14:textId="77777777" w:rsidR="00DB3F52" w:rsidRDefault="00000000">
            <w:pPr>
              <w:pStyle w:val="TableParagraph"/>
              <w:spacing w:before="109"/>
              <w:rPr>
                <w:sz w:val="24"/>
              </w:rPr>
            </w:pPr>
            <w:proofErr w:type="spellStart"/>
            <w:r>
              <w:rPr>
                <w:spacing w:val="-2"/>
                <w:sz w:val="24"/>
              </w:rPr>
              <w:t>StaffID</w:t>
            </w:r>
            <w:proofErr w:type="spellEnd"/>
          </w:p>
        </w:tc>
        <w:tc>
          <w:tcPr>
            <w:tcW w:w="1187" w:type="dxa"/>
          </w:tcPr>
          <w:p w14:paraId="5FB3E847" w14:textId="3D3E26B1" w:rsidR="00DB3F52" w:rsidRDefault="008C4FD7">
            <w:pPr>
              <w:pStyle w:val="TableParagraph"/>
              <w:spacing w:before="109"/>
              <w:rPr>
                <w:sz w:val="24"/>
              </w:rPr>
            </w:pPr>
            <w:r>
              <w:rPr>
                <w:spacing w:val="-2"/>
                <w:sz w:val="24"/>
              </w:rPr>
              <w:t>Varchar</w:t>
            </w:r>
          </w:p>
        </w:tc>
        <w:tc>
          <w:tcPr>
            <w:tcW w:w="4208" w:type="dxa"/>
          </w:tcPr>
          <w:p w14:paraId="13E2DD03" w14:textId="77777777" w:rsidR="00DB3F52" w:rsidRDefault="00000000">
            <w:pPr>
              <w:pStyle w:val="TableParagraph"/>
              <w:spacing w:before="109"/>
              <w:ind w:left="117"/>
              <w:rPr>
                <w:sz w:val="24"/>
              </w:rPr>
            </w:pPr>
            <w:r>
              <w:rPr>
                <w:sz w:val="24"/>
              </w:rPr>
              <w:t>Unique</w:t>
            </w:r>
            <w:r>
              <w:rPr>
                <w:spacing w:val="-10"/>
                <w:sz w:val="24"/>
              </w:rPr>
              <w:t xml:space="preserve"> </w:t>
            </w:r>
            <w:r>
              <w:rPr>
                <w:sz w:val="24"/>
              </w:rPr>
              <w:t>staff</w:t>
            </w:r>
            <w:r>
              <w:rPr>
                <w:spacing w:val="-10"/>
                <w:sz w:val="24"/>
              </w:rPr>
              <w:t xml:space="preserve"> </w:t>
            </w:r>
            <w:r>
              <w:rPr>
                <w:spacing w:val="-5"/>
                <w:sz w:val="24"/>
              </w:rPr>
              <w:t>ID</w:t>
            </w:r>
          </w:p>
        </w:tc>
      </w:tr>
      <w:tr w:rsidR="00DB3F52" w14:paraId="0C156E88" w14:textId="77777777">
        <w:trPr>
          <w:trHeight w:val="468"/>
        </w:trPr>
        <w:tc>
          <w:tcPr>
            <w:tcW w:w="1169" w:type="dxa"/>
            <w:vMerge/>
            <w:tcBorders>
              <w:top w:val="nil"/>
            </w:tcBorders>
          </w:tcPr>
          <w:p w14:paraId="627960F4" w14:textId="77777777" w:rsidR="00DB3F52" w:rsidRDefault="00DB3F52">
            <w:pPr>
              <w:rPr>
                <w:sz w:val="2"/>
                <w:szCs w:val="2"/>
              </w:rPr>
            </w:pPr>
          </w:p>
        </w:tc>
        <w:tc>
          <w:tcPr>
            <w:tcW w:w="1579" w:type="dxa"/>
          </w:tcPr>
          <w:p w14:paraId="65896707" w14:textId="77777777" w:rsidR="00DB3F52" w:rsidRDefault="00000000">
            <w:pPr>
              <w:pStyle w:val="TableParagraph"/>
              <w:spacing w:before="101"/>
              <w:rPr>
                <w:sz w:val="24"/>
              </w:rPr>
            </w:pPr>
            <w:r>
              <w:rPr>
                <w:spacing w:val="-4"/>
                <w:sz w:val="24"/>
              </w:rPr>
              <w:t>Name</w:t>
            </w:r>
          </w:p>
        </w:tc>
        <w:tc>
          <w:tcPr>
            <w:tcW w:w="1187" w:type="dxa"/>
          </w:tcPr>
          <w:p w14:paraId="63425C8B" w14:textId="77777777" w:rsidR="00DB3F52" w:rsidRDefault="00000000">
            <w:pPr>
              <w:pStyle w:val="TableParagraph"/>
              <w:spacing w:before="101"/>
              <w:rPr>
                <w:sz w:val="24"/>
              </w:rPr>
            </w:pPr>
            <w:r>
              <w:rPr>
                <w:spacing w:val="-2"/>
                <w:sz w:val="24"/>
              </w:rPr>
              <w:t>Varchar</w:t>
            </w:r>
          </w:p>
        </w:tc>
        <w:tc>
          <w:tcPr>
            <w:tcW w:w="4208" w:type="dxa"/>
          </w:tcPr>
          <w:p w14:paraId="03E53B02" w14:textId="77777777" w:rsidR="00DB3F52" w:rsidRDefault="00000000">
            <w:pPr>
              <w:pStyle w:val="TableParagraph"/>
              <w:spacing w:before="101"/>
              <w:ind w:left="117"/>
              <w:rPr>
                <w:sz w:val="24"/>
              </w:rPr>
            </w:pPr>
            <w:r>
              <w:rPr>
                <w:sz w:val="24"/>
              </w:rPr>
              <w:t>Full</w:t>
            </w:r>
            <w:r>
              <w:rPr>
                <w:spacing w:val="-5"/>
                <w:sz w:val="24"/>
              </w:rPr>
              <w:t xml:space="preserve"> </w:t>
            </w:r>
            <w:r>
              <w:rPr>
                <w:spacing w:val="-4"/>
                <w:sz w:val="24"/>
              </w:rPr>
              <w:t>name</w:t>
            </w:r>
          </w:p>
        </w:tc>
      </w:tr>
      <w:tr w:rsidR="00DB3F52" w14:paraId="089DBDFE" w14:textId="77777777">
        <w:trPr>
          <w:trHeight w:val="468"/>
        </w:trPr>
        <w:tc>
          <w:tcPr>
            <w:tcW w:w="1169" w:type="dxa"/>
            <w:vMerge/>
            <w:tcBorders>
              <w:top w:val="nil"/>
            </w:tcBorders>
          </w:tcPr>
          <w:p w14:paraId="2D3E10BA" w14:textId="77777777" w:rsidR="00DB3F52" w:rsidRDefault="00DB3F52">
            <w:pPr>
              <w:rPr>
                <w:sz w:val="2"/>
                <w:szCs w:val="2"/>
              </w:rPr>
            </w:pPr>
          </w:p>
        </w:tc>
        <w:tc>
          <w:tcPr>
            <w:tcW w:w="1579" w:type="dxa"/>
          </w:tcPr>
          <w:p w14:paraId="411487B0" w14:textId="77777777" w:rsidR="00DB3F52" w:rsidRDefault="00000000">
            <w:pPr>
              <w:pStyle w:val="TableParagraph"/>
              <w:spacing w:before="101"/>
              <w:rPr>
                <w:sz w:val="24"/>
              </w:rPr>
            </w:pPr>
            <w:r>
              <w:rPr>
                <w:spacing w:val="-4"/>
                <w:sz w:val="24"/>
              </w:rPr>
              <w:t>Role</w:t>
            </w:r>
          </w:p>
        </w:tc>
        <w:tc>
          <w:tcPr>
            <w:tcW w:w="1187" w:type="dxa"/>
          </w:tcPr>
          <w:p w14:paraId="4BA635CA" w14:textId="77777777" w:rsidR="00DB3F52" w:rsidRDefault="00000000">
            <w:pPr>
              <w:pStyle w:val="TableParagraph"/>
              <w:spacing w:before="101"/>
              <w:rPr>
                <w:sz w:val="24"/>
              </w:rPr>
            </w:pPr>
            <w:r>
              <w:rPr>
                <w:spacing w:val="-2"/>
                <w:sz w:val="24"/>
              </w:rPr>
              <w:t>Varchar</w:t>
            </w:r>
          </w:p>
        </w:tc>
        <w:tc>
          <w:tcPr>
            <w:tcW w:w="4208" w:type="dxa"/>
          </w:tcPr>
          <w:p w14:paraId="426A71D5" w14:textId="77777777" w:rsidR="00DB3F52" w:rsidRDefault="00000000">
            <w:pPr>
              <w:pStyle w:val="TableParagraph"/>
              <w:spacing w:before="101"/>
              <w:ind w:left="117"/>
              <w:rPr>
                <w:sz w:val="24"/>
              </w:rPr>
            </w:pPr>
            <w:r>
              <w:rPr>
                <w:spacing w:val="-2"/>
                <w:sz w:val="24"/>
              </w:rPr>
              <w:t>Position/title</w:t>
            </w:r>
          </w:p>
        </w:tc>
      </w:tr>
      <w:tr w:rsidR="00DB3F52" w14:paraId="7C0E221B" w14:textId="77777777">
        <w:trPr>
          <w:trHeight w:val="468"/>
        </w:trPr>
        <w:tc>
          <w:tcPr>
            <w:tcW w:w="1169" w:type="dxa"/>
            <w:vMerge/>
            <w:tcBorders>
              <w:top w:val="nil"/>
            </w:tcBorders>
          </w:tcPr>
          <w:p w14:paraId="268E62EF" w14:textId="77777777" w:rsidR="00DB3F52" w:rsidRDefault="00DB3F52">
            <w:pPr>
              <w:rPr>
                <w:sz w:val="2"/>
                <w:szCs w:val="2"/>
              </w:rPr>
            </w:pPr>
          </w:p>
        </w:tc>
        <w:tc>
          <w:tcPr>
            <w:tcW w:w="1579" w:type="dxa"/>
          </w:tcPr>
          <w:p w14:paraId="3F76445D" w14:textId="77777777" w:rsidR="00DB3F52" w:rsidRDefault="00000000">
            <w:pPr>
              <w:pStyle w:val="TableParagraph"/>
              <w:spacing w:before="101"/>
              <w:rPr>
                <w:sz w:val="24"/>
              </w:rPr>
            </w:pPr>
            <w:proofErr w:type="spellStart"/>
            <w:r>
              <w:rPr>
                <w:spacing w:val="-2"/>
                <w:sz w:val="24"/>
              </w:rPr>
              <w:t>StoreID</w:t>
            </w:r>
            <w:proofErr w:type="spellEnd"/>
          </w:p>
        </w:tc>
        <w:tc>
          <w:tcPr>
            <w:tcW w:w="1187" w:type="dxa"/>
          </w:tcPr>
          <w:p w14:paraId="37297FF3" w14:textId="77777777" w:rsidR="00DB3F52" w:rsidRDefault="00000000">
            <w:pPr>
              <w:pStyle w:val="TableParagraph"/>
              <w:spacing w:before="101"/>
              <w:rPr>
                <w:sz w:val="24"/>
              </w:rPr>
            </w:pPr>
            <w:r>
              <w:rPr>
                <w:spacing w:val="-2"/>
                <w:sz w:val="24"/>
              </w:rPr>
              <w:t>Integer</w:t>
            </w:r>
          </w:p>
        </w:tc>
        <w:tc>
          <w:tcPr>
            <w:tcW w:w="4208" w:type="dxa"/>
          </w:tcPr>
          <w:p w14:paraId="4E1E50CA" w14:textId="77777777" w:rsidR="00DB3F52" w:rsidRDefault="00000000">
            <w:pPr>
              <w:pStyle w:val="TableParagraph"/>
              <w:spacing w:before="101"/>
              <w:ind w:left="117"/>
              <w:rPr>
                <w:sz w:val="24"/>
              </w:rPr>
            </w:pPr>
            <w:r>
              <w:rPr>
                <w:sz w:val="24"/>
              </w:rPr>
              <w:t>Store</w:t>
            </w:r>
            <w:r>
              <w:rPr>
                <w:spacing w:val="-7"/>
                <w:sz w:val="24"/>
              </w:rPr>
              <w:t xml:space="preserve"> </w:t>
            </w:r>
            <w:r>
              <w:rPr>
                <w:spacing w:val="-2"/>
                <w:sz w:val="24"/>
              </w:rPr>
              <w:t>assignment</w:t>
            </w:r>
          </w:p>
        </w:tc>
      </w:tr>
      <w:tr w:rsidR="00DB3F52" w14:paraId="384E1C5A" w14:textId="77777777">
        <w:trPr>
          <w:trHeight w:val="476"/>
        </w:trPr>
        <w:tc>
          <w:tcPr>
            <w:tcW w:w="1169" w:type="dxa"/>
            <w:vMerge w:val="restart"/>
          </w:tcPr>
          <w:p w14:paraId="453F6603" w14:textId="77777777" w:rsidR="00DB3F52" w:rsidRDefault="00000000">
            <w:pPr>
              <w:pStyle w:val="TableParagraph"/>
              <w:spacing w:before="109"/>
              <w:rPr>
                <w:sz w:val="24"/>
              </w:rPr>
            </w:pPr>
            <w:r>
              <w:rPr>
                <w:spacing w:val="-2"/>
                <w:sz w:val="24"/>
              </w:rPr>
              <w:t>Store</w:t>
            </w:r>
          </w:p>
        </w:tc>
        <w:tc>
          <w:tcPr>
            <w:tcW w:w="1579" w:type="dxa"/>
          </w:tcPr>
          <w:p w14:paraId="2C3952D7" w14:textId="77777777" w:rsidR="00DB3F52" w:rsidRDefault="00000000">
            <w:pPr>
              <w:pStyle w:val="TableParagraph"/>
              <w:spacing w:before="109"/>
              <w:rPr>
                <w:sz w:val="24"/>
              </w:rPr>
            </w:pPr>
            <w:proofErr w:type="spellStart"/>
            <w:r>
              <w:rPr>
                <w:spacing w:val="-2"/>
                <w:sz w:val="24"/>
              </w:rPr>
              <w:t>StoreID</w:t>
            </w:r>
            <w:proofErr w:type="spellEnd"/>
          </w:p>
        </w:tc>
        <w:tc>
          <w:tcPr>
            <w:tcW w:w="1187" w:type="dxa"/>
          </w:tcPr>
          <w:p w14:paraId="2E2BBC1A" w14:textId="2140B1DA" w:rsidR="00DB3F52" w:rsidRDefault="008C4FD7">
            <w:pPr>
              <w:pStyle w:val="TableParagraph"/>
              <w:spacing w:before="109"/>
              <w:rPr>
                <w:sz w:val="24"/>
              </w:rPr>
            </w:pPr>
            <w:r>
              <w:rPr>
                <w:spacing w:val="-2"/>
                <w:sz w:val="24"/>
              </w:rPr>
              <w:t>Varchar</w:t>
            </w:r>
          </w:p>
        </w:tc>
        <w:tc>
          <w:tcPr>
            <w:tcW w:w="4208" w:type="dxa"/>
          </w:tcPr>
          <w:p w14:paraId="5EDBFB8C" w14:textId="77777777" w:rsidR="00DB3F52" w:rsidRDefault="00000000">
            <w:pPr>
              <w:pStyle w:val="TableParagraph"/>
              <w:spacing w:before="109"/>
              <w:ind w:left="117"/>
              <w:rPr>
                <w:sz w:val="24"/>
              </w:rPr>
            </w:pPr>
            <w:r>
              <w:rPr>
                <w:sz w:val="24"/>
              </w:rPr>
              <w:t>Unique</w:t>
            </w:r>
            <w:r>
              <w:rPr>
                <w:spacing w:val="-7"/>
                <w:sz w:val="24"/>
              </w:rPr>
              <w:t xml:space="preserve"> </w:t>
            </w:r>
            <w:r>
              <w:rPr>
                <w:sz w:val="24"/>
              </w:rPr>
              <w:t>store</w:t>
            </w:r>
            <w:r>
              <w:rPr>
                <w:spacing w:val="-7"/>
                <w:sz w:val="24"/>
              </w:rPr>
              <w:t xml:space="preserve"> </w:t>
            </w:r>
            <w:r>
              <w:rPr>
                <w:spacing w:val="-5"/>
                <w:sz w:val="24"/>
              </w:rPr>
              <w:t>ID</w:t>
            </w:r>
          </w:p>
        </w:tc>
      </w:tr>
      <w:tr w:rsidR="00DB3F52" w14:paraId="4A62D1F0" w14:textId="77777777">
        <w:trPr>
          <w:trHeight w:val="468"/>
        </w:trPr>
        <w:tc>
          <w:tcPr>
            <w:tcW w:w="1169" w:type="dxa"/>
            <w:vMerge/>
            <w:tcBorders>
              <w:top w:val="nil"/>
            </w:tcBorders>
          </w:tcPr>
          <w:p w14:paraId="27A27127" w14:textId="77777777" w:rsidR="00DB3F52" w:rsidRDefault="00DB3F52">
            <w:pPr>
              <w:rPr>
                <w:sz w:val="2"/>
                <w:szCs w:val="2"/>
              </w:rPr>
            </w:pPr>
          </w:p>
        </w:tc>
        <w:tc>
          <w:tcPr>
            <w:tcW w:w="1579" w:type="dxa"/>
          </w:tcPr>
          <w:p w14:paraId="1DDBB173" w14:textId="77777777" w:rsidR="00DB3F52" w:rsidRDefault="00000000">
            <w:pPr>
              <w:pStyle w:val="TableParagraph"/>
              <w:spacing w:before="101"/>
              <w:rPr>
                <w:sz w:val="24"/>
              </w:rPr>
            </w:pPr>
            <w:r>
              <w:rPr>
                <w:spacing w:val="-2"/>
                <w:sz w:val="24"/>
              </w:rPr>
              <w:t>Location</w:t>
            </w:r>
          </w:p>
        </w:tc>
        <w:tc>
          <w:tcPr>
            <w:tcW w:w="1187" w:type="dxa"/>
          </w:tcPr>
          <w:p w14:paraId="103338CF" w14:textId="77777777" w:rsidR="00DB3F52" w:rsidRDefault="00000000">
            <w:pPr>
              <w:pStyle w:val="TableParagraph"/>
              <w:spacing w:before="101"/>
              <w:rPr>
                <w:sz w:val="24"/>
              </w:rPr>
            </w:pPr>
            <w:r>
              <w:rPr>
                <w:spacing w:val="-2"/>
                <w:sz w:val="24"/>
              </w:rPr>
              <w:t>Varchar</w:t>
            </w:r>
          </w:p>
        </w:tc>
        <w:tc>
          <w:tcPr>
            <w:tcW w:w="4208" w:type="dxa"/>
          </w:tcPr>
          <w:p w14:paraId="1817213D" w14:textId="77777777" w:rsidR="00DB3F52" w:rsidRDefault="00000000">
            <w:pPr>
              <w:pStyle w:val="TableParagraph"/>
              <w:spacing w:before="101"/>
              <w:ind w:left="117"/>
              <w:rPr>
                <w:sz w:val="24"/>
              </w:rPr>
            </w:pPr>
            <w:r>
              <w:rPr>
                <w:spacing w:val="-2"/>
                <w:sz w:val="24"/>
              </w:rPr>
              <w:t>Address</w:t>
            </w:r>
          </w:p>
        </w:tc>
      </w:tr>
      <w:tr w:rsidR="00DB3F52" w14:paraId="0A6B1B5B" w14:textId="77777777">
        <w:trPr>
          <w:trHeight w:val="468"/>
        </w:trPr>
        <w:tc>
          <w:tcPr>
            <w:tcW w:w="1169" w:type="dxa"/>
            <w:vMerge/>
            <w:tcBorders>
              <w:top w:val="nil"/>
            </w:tcBorders>
          </w:tcPr>
          <w:p w14:paraId="4C1CC78B" w14:textId="77777777" w:rsidR="00DB3F52" w:rsidRDefault="00DB3F52">
            <w:pPr>
              <w:rPr>
                <w:sz w:val="2"/>
                <w:szCs w:val="2"/>
              </w:rPr>
            </w:pPr>
          </w:p>
        </w:tc>
        <w:tc>
          <w:tcPr>
            <w:tcW w:w="1579" w:type="dxa"/>
          </w:tcPr>
          <w:p w14:paraId="071FF3CB" w14:textId="77777777" w:rsidR="00DB3F52" w:rsidRDefault="00000000">
            <w:pPr>
              <w:pStyle w:val="TableParagraph"/>
              <w:spacing w:before="101"/>
              <w:rPr>
                <w:sz w:val="24"/>
              </w:rPr>
            </w:pPr>
            <w:proofErr w:type="spellStart"/>
            <w:r>
              <w:rPr>
                <w:spacing w:val="-2"/>
                <w:sz w:val="24"/>
              </w:rPr>
              <w:t>ManagerID</w:t>
            </w:r>
            <w:proofErr w:type="spellEnd"/>
          </w:p>
        </w:tc>
        <w:tc>
          <w:tcPr>
            <w:tcW w:w="1187" w:type="dxa"/>
          </w:tcPr>
          <w:p w14:paraId="6FD8737B" w14:textId="77777777" w:rsidR="00DB3F52" w:rsidRDefault="00000000">
            <w:pPr>
              <w:pStyle w:val="TableParagraph"/>
              <w:spacing w:before="101"/>
              <w:rPr>
                <w:sz w:val="24"/>
              </w:rPr>
            </w:pPr>
            <w:r>
              <w:rPr>
                <w:spacing w:val="-2"/>
                <w:sz w:val="24"/>
              </w:rPr>
              <w:t>Integer</w:t>
            </w:r>
          </w:p>
        </w:tc>
        <w:tc>
          <w:tcPr>
            <w:tcW w:w="4208" w:type="dxa"/>
          </w:tcPr>
          <w:p w14:paraId="5DD3337D" w14:textId="77777777" w:rsidR="00DB3F52" w:rsidRDefault="00000000">
            <w:pPr>
              <w:pStyle w:val="TableParagraph"/>
              <w:spacing w:before="101"/>
              <w:ind w:left="117"/>
              <w:rPr>
                <w:sz w:val="24"/>
              </w:rPr>
            </w:pPr>
            <w:proofErr w:type="spellStart"/>
            <w:r>
              <w:rPr>
                <w:sz w:val="24"/>
              </w:rPr>
              <w:t>StaffID</w:t>
            </w:r>
            <w:proofErr w:type="spellEnd"/>
            <w:r>
              <w:rPr>
                <w:spacing w:val="-9"/>
                <w:sz w:val="24"/>
              </w:rPr>
              <w:t xml:space="preserve"> </w:t>
            </w:r>
            <w:r>
              <w:rPr>
                <w:sz w:val="24"/>
              </w:rPr>
              <w:t>of</w:t>
            </w:r>
            <w:r>
              <w:rPr>
                <w:spacing w:val="-9"/>
                <w:sz w:val="24"/>
              </w:rPr>
              <w:t xml:space="preserve"> </w:t>
            </w:r>
            <w:r>
              <w:rPr>
                <w:spacing w:val="-2"/>
                <w:sz w:val="24"/>
              </w:rPr>
              <w:t>manager</w:t>
            </w:r>
          </w:p>
        </w:tc>
      </w:tr>
    </w:tbl>
    <w:p w14:paraId="4A051679" w14:textId="77777777" w:rsidR="00DB3F52" w:rsidRDefault="00DB3F52">
      <w:pPr>
        <w:pStyle w:val="BodyText"/>
        <w:spacing w:before="358"/>
        <w:rPr>
          <w:b/>
          <w:sz w:val="34"/>
        </w:rPr>
      </w:pPr>
    </w:p>
    <w:p w14:paraId="403C0470" w14:textId="77777777" w:rsidR="00DB3F52" w:rsidRDefault="00000000">
      <w:pPr>
        <w:pStyle w:val="Heading1"/>
        <w:numPr>
          <w:ilvl w:val="0"/>
          <w:numId w:val="8"/>
        </w:numPr>
        <w:tabs>
          <w:tab w:val="left" w:pos="539"/>
        </w:tabs>
        <w:ind w:hanging="516"/>
      </w:pPr>
      <w:bookmarkStart w:id="15" w:name="Mock_Data_and_Data_Structures"/>
      <w:bookmarkEnd w:id="15"/>
      <w:r>
        <w:t>Mock</w:t>
      </w:r>
      <w:r>
        <w:rPr>
          <w:spacing w:val="7"/>
        </w:rPr>
        <w:t xml:space="preserve"> </w:t>
      </w:r>
      <w:r>
        <w:t>Data</w:t>
      </w:r>
      <w:r>
        <w:rPr>
          <w:spacing w:val="8"/>
        </w:rPr>
        <w:t xml:space="preserve"> </w:t>
      </w:r>
      <w:r>
        <w:t>and</w:t>
      </w:r>
      <w:r>
        <w:rPr>
          <w:spacing w:val="8"/>
        </w:rPr>
        <w:t xml:space="preserve"> </w:t>
      </w:r>
      <w:r>
        <w:t>Data</w:t>
      </w:r>
      <w:r>
        <w:rPr>
          <w:spacing w:val="8"/>
        </w:rPr>
        <w:t xml:space="preserve"> </w:t>
      </w:r>
      <w:r>
        <w:rPr>
          <w:spacing w:val="-2"/>
        </w:rPr>
        <w:t>Structures</w:t>
      </w:r>
    </w:p>
    <w:p w14:paraId="5983066A" w14:textId="77777777" w:rsidR="00DB3F52" w:rsidRDefault="00DB3F52">
      <w:pPr>
        <w:pStyle w:val="BodyText"/>
        <w:spacing w:before="115"/>
        <w:rPr>
          <w:b/>
          <w:sz w:val="34"/>
        </w:rPr>
      </w:pPr>
    </w:p>
    <w:p w14:paraId="129A0686" w14:textId="77777777" w:rsidR="00DB3F52" w:rsidRDefault="00000000">
      <w:pPr>
        <w:pStyle w:val="Heading2"/>
        <w:numPr>
          <w:ilvl w:val="1"/>
          <w:numId w:val="8"/>
        </w:numPr>
        <w:tabs>
          <w:tab w:val="left" w:pos="668"/>
        </w:tabs>
        <w:spacing w:before="1"/>
        <w:ind w:hanging="645"/>
      </w:pPr>
      <w:bookmarkStart w:id="16" w:name="Mock_Data_Generation"/>
      <w:bookmarkEnd w:id="16"/>
      <w:r>
        <w:t>Mock</w:t>
      </w:r>
      <w:r>
        <w:rPr>
          <w:spacing w:val="13"/>
        </w:rPr>
        <w:t xml:space="preserve"> </w:t>
      </w:r>
      <w:r>
        <w:t>Data</w:t>
      </w:r>
      <w:r>
        <w:rPr>
          <w:spacing w:val="14"/>
        </w:rPr>
        <w:t xml:space="preserve"> </w:t>
      </w:r>
      <w:r>
        <w:rPr>
          <w:spacing w:val="-2"/>
        </w:rPr>
        <w:t>Generation</w:t>
      </w:r>
    </w:p>
    <w:p w14:paraId="39F8F961" w14:textId="77777777" w:rsidR="00DB3F52" w:rsidRDefault="00DB3F52">
      <w:pPr>
        <w:pStyle w:val="BodyText"/>
        <w:spacing w:before="32"/>
        <w:rPr>
          <w:b/>
          <w:sz w:val="28"/>
        </w:rPr>
      </w:pPr>
    </w:p>
    <w:p w14:paraId="1F83C8A5" w14:textId="77777777" w:rsidR="00DB3F52" w:rsidRDefault="00000000">
      <w:pPr>
        <w:pStyle w:val="BodyText"/>
        <w:ind w:left="23"/>
      </w:pPr>
      <w:r>
        <w:t>Mock</w:t>
      </w:r>
      <w:r>
        <w:rPr>
          <w:spacing w:val="-8"/>
        </w:rPr>
        <w:t xml:space="preserve"> </w:t>
      </w:r>
      <w:r>
        <w:t>data</w:t>
      </w:r>
      <w:r>
        <w:rPr>
          <w:spacing w:val="-7"/>
        </w:rPr>
        <w:t xml:space="preserve"> </w:t>
      </w:r>
      <w:r>
        <w:t>was</w:t>
      </w:r>
      <w:r>
        <w:rPr>
          <w:spacing w:val="-8"/>
        </w:rPr>
        <w:t xml:space="preserve"> </w:t>
      </w:r>
      <w:r>
        <w:t>generated</w:t>
      </w:r>
      <w:r>
        <w:rPr>
          <w:spacing w:val="-7"/>
        </w:rPr>
        <w:t xml:space="preserve"> </w:t>
      </w:r>
      <w:r>
        <w:t>using</w:t>
      </w:r>
      <w:r>
        <w:rPr>
          <w:spacing w:val="-8"/>
        </w:rPr>
        <w:t xml:space="preserve"> </w:t>
      </w:r>
      <w:proofErr w:type="spellStart"/>
      <w:r>
        <w:t>Mockaroo</w:t>
      </w:r>
      <w:proofErr w:type="spellEnd"/>
      <w:r>
        <w:rPr>
          <w:spacing w:val="-7"/>
        </w:rPr>
        <w:t xml:space="preserve"> </w:t>
      </w:r>
      <w:r>
        <w:t>to</w:t>
      </w:r>
      <w:r>
        <w:rPr>
          <w:spacing w:val="-8"/>
        </w:rPr>
        <w:t xml:space="preserve"> </w:t>
      </w:r>
      <w:r>
        <w:t>simulate</w:t>
      </w:r>
      <w:r>
        <w:rPr>
          <w:spacing w:val="-7"/>
        </w:rPr>
        <w:t xml:space="preserve"> </w:t>
      </w:r>
      <w:r>
        <w:t>realistic</w:t>
      </w:r>
      <w:r>
        <w:rPr>
          <w:spacing w:val="-8"/>
        </w:rPr>
        <w:t xml:space="preserve"> </w:t>
      </w:r>
      <w:r>
        <w:rPr>
          <w:spacing w:val="-2"/>
        </w:rPr>
        <w:t>operations:</w:t>
      </w:r>
    </w:p>
    <w:p w14:paraId="1DB52395" w14:textId="77777777" w:rsidR="00DB3F52" w:rsidRDefault="00DB3F52">
      <w:pPr>
        <w:pStyle w:val="BodyText"/>
        <w:spacing w:before="126"/>
      </w:pPr>
    </w:p>
    <w:p w14:paraId="4922C31A" w14:textId="77777777" w:rsidR="00DB3F52" w:rsidRDefault="00000000">
      <w:pPr>
        <w:pStyle w:val="ListParagraph"/>
        <w:numPr>
          <w:ilvl w:val="0"/>
          <w:numId w:val="2"/>
        </w:numPr>
        <w:tabs>
          <w:tab w:val="left" w:pos="607"/>
        </w:tabs>
        <w:ind w:left="607" w:hanging="200"/>
        <w:rPr>
          <w:sz w:val="24"/>
        </w:rPr>
      </w:pPr>
      <w:r>
        <w:rPr>
          <w:sz w:val="24"/>
        </w:rPr>
        <w:t>10,000</w:t>
      </w:r>
      <w:r>
        <w:rPr>
          <w:spacing w:val="-11"/>
          <w:sz w:val="24"/>
        </w:rPr>
        <w:t xml:space="preserve"> </w:t>
      </w:r>
      <w:r>
        <w:rPr>
          <w:sz w:val="24"/>
        </w:rPr>
        <w:t>customer</w:t>
      </w:r>
      <w:r>
        <w:rPr>
          <w:spacing w:val="-11"/>
          <w:sz w:val="24"/>
        </w:rPr>
        <w:t xml:space="preserve"> </w:t>
      </w:r>
      <w:r>
        <w:rPr>
          <w:sz w:val="24"/>
        </w:rPr>
        <w:t>records</w:t>
      </w:r>
      <w:r>
        <w:rPr>
          <w:spacing w:val="-10"/>
          <w:sz w:val="24"/>
        </w:rPr>
        <w:t xml:space="preserve"> </w:t>
      </w:r>
      <w:r>
        <w:rPr>
          <w:sz w:val="24"/>
        </w:rPr>
        <w:t>(demographics,</w:t>
      </w:r>
      <w:r>
        <w:rPr>
          <w:spacing w:val="-11"/>
          <w:sz w:val="24"/>
        </w:rPr>
        <w:t xml:space="preserve"> </w:t>
      </w:r>
      <w:r>
        <w:rPr>
          <w:spacing w:val="-2"/>
          <w:sz w:val="24"/>
        </w:rPr>
        <w:t>loyalty).</w:t>
      </w:r>
    </w:p>
    <w:p w14:paraId="55A38A38" w14:textId="77777777" w:rsidR="00DB3F52" w:rsidRDefault="00000000">
      <w:pPr>
        <w:pStyle w:val="ListParagraph"/>
        <w:numPr>
          <w:ilvl w:val="0"/>
          <w:numId w:val="2"/>
        </w:numPr>
        <w:tabs>
          <w:tab w:val="left" w:pos="607"/>
        </w:tabs>
        <w:spacing w:before="202"/>
        <w:ind w:left="607" w:hanging="200"/>
        <w:rPr>
          <w:sz w:val="24"/>
        </w:rPr>
      </w:pPr>
      <w:r>
        <w:rPr>
          <w:sz w:val="24"/>
        </w:rPr>
        <w:t>3,000</w:t>
      </w:r>
      <w:r>
        <w:rPr>
          <w:spacing w:val="-8"/>
          <w:sz w:val="24"/>
        </w:rPr>
        <w:t xml:space="preserve"> </w:t>
      </w:r>
      <w:r>
        <w:rPr>
          <w:sz w:val="24"/>
        </w:rPr>
        <w:t>product</w:t>
      </w:r>
      <w:r>
        <w:rPr>
          <w:spacing w:val="-7"/>
          <w:sz w:val="24"/>
        </w:rPr>
        <w:t xml:space="preserve"> </w:t>
      </w:r>
      <w:r>
        <w:rPr>
          <w:spacing w:val="-4"/>
          <w:sz w:val="24"/>
        </w:rPr>
        <w:t>SKUs.</w:t>
      </w:r>
    </w:p>
    <w:p w14:paraId="7DFA7502" w14:textId="77777777" w:rsidR="00DB3F52" w:rsidRDefault="00000000">
      <w:pPr>
        <w:pStyle w:val="ListParagraph"/>
        <w:numPr>
          <w:ilvl w:val="0"/>
          <w:numId w:val="2"/>
        </w:numPr>
        <w:tabs>
          <w:tab w:val="left" w:pos="607"/>
        </w:tabs>
        <w:spacing w:before="202"/>
        <w:ind w:left="607" w:hanging="200"/>
        <w:rPr>
          <w:sz w:val="24"/>
        </w:rPr>
      </w:pPr>
      <w:r>
        <w:rPr>
          <w:sz w:val="24"/>
        </w:rPr>
        <w:t>100,000</w:t>
      </w:r>
      <w:r>
        <w:rPr>
          <w:spacing w:val="-8"/>
          <w:sz w:val="24"/>
        </w:rPr>
        <w:t xml:space="preserve"> </w:t>
      </w:r>
      <w:r>
        <w:rPr>
          <w:sz w:val="24"/>
        </w:rPr>
        <w:t>sales</w:t>
      </w:r>
      <w:r>
        <w:rPr>
          <w:spacing w:val="-7"/>
          <w:sz w:val="24"/>
        </w:rPr>
        <w:t xml:space="preserve"> </w:t>
      </w:r>
      <w:r>
        <w:rPr>
          <w:spacing w:val="-2"/>
          <w:sz w:val="24"/>
        </w:rPr>
        <w:t>transactions.</w:t>
      </w:r>
    </w:p>
    <w:p w14:paraId="0C67D8CC" w14:textId="77777777" w:rsidR="00DB3F52" w:rsidRDefault="00000000">
      <w:pPr>
        <w:pStyle w:val="ListParagraph"/>
        <w:numPr>
          <w:ilvl w:val="0"/>
          <w:numId w:val="2"/>
        </w:numPr>
        <w:tabs>
          <w:tab w:val="left" w:pos="607"/>
        </w:tabs>
        <w:spacing w:before="202"/>
        <w:ind w:left="607" w:hanging="200"/>
        <w:rPr>
          <w:sz w:val="24"/>
        </w:rPr>
      </w:pPr>
      <w:r>
        <w:rPr>
          <w:spacing w:val="-2"/>
          <w:sz w:val="24"/>
        </w:rPr>
        <w:t>Store-level</w:t>
      </w:r>
      <w:r>
        <w:rPr>
          <w:spacing w:val="-3"/>
          <w:sz w:val="24"/>
        </w:rPr>
        <w:t xml:space="preserve"> </w:t>
      </w:r>
      <w:r>
        <w:rPr>
          <w:spacing w:val="-2"/>
          <w:sz w:val="24"/>
        </w:rPr>
        <w:t>inventory</w:t>
      </w:r>
      <w:r>
        <w:rPr>
          <w:spacing w:val="-3"/>
          <w:sz w:val="24"/>
        </w:rPr>
        <w:t xml:space="preserve"> </w:t>
      </w:r>
      <w:r>
        <w:rPr>
          <w:spacing w:val="-2"/>
          <w:sz w:val="24"/>
        </w:rPr>
        <w:t>records.</w:t>
      </w:r>
    </w:p>
    <w:p w14:paraId="06F4C262" w14:textId="77777777" w:rsidR="00DB3F52" w:rsidRDefault="00000000">
      <w:pPr>
        <w:pStyle w:val="ListParagraph"/>
        <w:numPr>
          <w:ilvl w:val="0"/>
          <w:numId w:val="2"/>
        </w:numPr>
        <w:tabs>
          <w:tab w:val="left" w:pos="607"/>
        </w:tabs>
        <w:spacing w:before="203"/>
        <w:ind w:left="607" w:hanging="200"/>
        <w:rPr>
          <w:sz w:val="24"/>
        </w:rPr>
      </w:pPr>
      <w:r>
        <w:rPr>
          <w:sz w:val="24"/>
        </w:rPr>
        <w:t>500</w:t>
      </w:r>
      <w:r>
        <w:rPr>
          <w:spacing w:val="-8"/>
          <w:sz w:val="24"/>
        </w:rPr>
        <w:t xml:space="preserve"> </w:t>
      </w:r>
      <w:r>
        <w:rPr>
          <w:sz w:val="24"/>
        </w:rPr>
        <w:t>staff</w:t>
      </w:r>
      <w:r>
        <w:rPr>
          <w:spacing w:val="-8"/>
          <w:sz w:val="24"/>
        </w:rPr>
        <w:t xml:space="preserve"> </w:t>
      </w:r>
      <w:r>
        <w:rPr>
          <w:spacing w:val="-2"/>
          <w:sz w:val="24"/>
        </w:rPr>
        <w:t>entries.</w:t>
      </w:r>
    </w:p>
    <w:p w14:paraId="76D1ECE2" w14:textId="77777777" w:rsidR="00DB3F52" w:rsidRDefault="00DB3F52">
      <w:pPr>
        <w:pStyle w:val="ListParagraph"/>
        <w:rPr>
          <w:sz w:val="24"/>
        </w:rPr>
        <w:sectPr w:rsidR="00DB3F52">
          <w:type w:val="continuous"/>
          <w:pgSz w:w="11910" w:h="16840"/>
          <w:pgMar w:top="1400" w:right="992" w:bottom="1060" w:left="1417" w:header="0" w:footer="863" w:gutter="0"/>
          <w:cols w:space="720"/>
        </w:sectPr>
      </w:pPr>
    </w:p>
    <w:p w14:paraId="6E799EA6" w14:textId="77777777" w:rsidR="00DB3F52" w:rsidRDefault="00000000">
      <w:pPr>
        <w:pStyle w:val="Heading2"/>
        <w:numPr>
          <w:ilvl w:val="1"/>
          <w:numId w:val="8"/>
        </w:numPr>
        <w:tabs>
          <w:tab w:val="left" w:pos="668"/>
        </w:tabs>
        <w:spacing w:before="100" w:after="28" w:line="561" w:lineRule="auto"/>
        <w:ind w:left="23" w:right="7255" w:firstLine="0"/>
      </w:pPr>
      <w:bookmarkStart w:id="17" w:name="Sample_Data"/>
      <w:bookmarkEnd w:id="17"/>
      <w:r>
        <w:lastRenderedPageBreak/>
        <w:t>Sample Data Customer Entity</w:t>
      </w: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909"/>
        <w:gridCol w:w="2362"/>
        <w:gridCol w:w="1578"/>
        <w:gridCol w:w="1354"/>
      </w:tblGrid>
      <w:tr w:rsidR="00DB3F52" w14:paraId="4753342D" w14:textId="77777777">
        <w:trPr>
          <w:trHeight w:val="286"/>
        </w:trPr>
        <w:tc>
          <w:tcPr>
            <w:tcW w:w="1421" w:type="dxa"/>
          </w:tcPr>
          <w:p w14:paraId="4AC82C95" w14:textId="77777777" w:rsidR="00DB3F52" w:rsidRDefault="00000000">
            <w:pPr>
              <w:pStyle w:val="TableParagraph"/>
              <w:spacing w:line="253" w:lineRule="exact"/>
              <w:rPr>
                <w:sz w:val="24"/>
              </w:rPr>
            </w:pPr>
            <w:proofErr w:type="spellStart"/>
            <w:r>
              <w:rPr>
                <w:spacing w:val="-2"/>
                <w:sz w:val="24"/>
              </w:rPr>
              <w:t>CustomerID</w:t>
            </w:r>
            <w:proofErr w:type="spellEnd"/>
          </w:p>
        </w:tc>
        <w:tc>
          <w:tcPr>
            <w:tcW w:w="1909" w:type="dxa"/>
          </w:tcPr>
          <w:p w14:paraId="7C6327B7" w14:textId="77777777" w:rsidR="00DB3F52" w:rsidRDefault="00000000">
            <w:pPr>
              <w:pStyle w:val="TableParagraph"/>
              <w:spacing w:line="253" w:lineRule="exact"/>
              <w:rPr>
                <w:sz w:val="24"/>
              </w:rPr>
            </w:pPr>
            <w:r>
              <w:rPr>
                <w:spacing w:val="-4"/>
                <w:sz w:val="24"/>
              </w:rPr>
              <w:t>Name</w:t>
            </w:r>
          </w:p>
        </w:tc>
        <w:tc>
          <w:tcPr>
            <w:tcW w:w="2362" w:type="dxa"/>
          </w:tcPr>
          <w:p w14:paraId="02F7A4A6" w14:textId="77777777" w:rsidR="00DB3F52" w:rsidRDefault="00000000">
            <w:pPr>
              <w:pStyle w:val="TableParagraph"/>
              <w:spacing w:line="253" w:lineRule="exact"/>
              <w:ind w:left="119"/>
              <w:rPr>
                <w:sz w:val="24"/>
              </w:rPr>
            </w:pPr>
            <w:r>
              <w:rPr>
                <w:spacing w:val="-2"/>
                <w:sz w:val="24"/>
              </w:rPr>
              <w:t>Email</w:t>
            </w:r>
          </w:p>
        </w:tc>
        <w:tc>
          <w:tcPr>
            <w:tcW w:w="1578" w:type="dxa"/>
          </w:tcPr>
          <w:p w14:paraId="71742FDF" w14:textId="77777777" w:rsidR="00DB3F52" w:rsidRDefault="00000000">
            <w:pPr>
              <w:pStyle w:val="TableParagraph"/>
              <w:spacing w:line="253" w:lineRule="exact"/>
              <w:ind w:left="119"/>
              <w:rPr>
                <w:sz w:val="24"/>
              </w:rPr>
            </w:pPr>
            <w:proofErr w:type="spellStart"/>
            <w:r>
              <w:rPr>
                <w:spacing w:val="-2"/>
                <w:sz w:val="24"/>
              </w:rPr>
              <w:t>LoyaltyPoints</w:t>
            </w:r>
            <w:proofErr w:type="spellEnd"/>
          </w:p>
        </w:tc>
        <w:tc>
          <w:tcPr>
            <w:tcW w:w="1354" w:type="dxa"/>
          </w:tcPr>
          <w:p w14:paraId="115D675E" w14:textId="77777777" w:rsidR="00DB3F52" w:rsidRDefault="00000000">
            <w:pPr>
              <w:pStyle w:val="TableParagraph"/>
              <w:spacing w:line="253" w:lineRule="exact"/>
              <w:ind w:left="119"/>
              <w:rPr>
                <w:sz w:val="24"/>
              </w:rPr>
            </w:pPr>
            <w:proofErr w:type="spellStart"/>
            <w:r>
              <w:rPr>
                <w:spacing w:val="-2"/>
                <w:sz w:val="24"/>
              </w:rPr>
              <w:t>JoinDate</w:t>
            </w:r>
            <w:proofErr w:type="spellEnd"/>
          </w:p>
        </w:tc>
      </w:tr>
      <w:tr w:rsidR="00DB3F52" w14:paraId="3258AAF2" w14:textId="77777777">
        <w:trPr>
          <w:trHeight w:val="268"/>
        </w:trPr>
        <w:tc>
          <w:tcPr>
            <w:tcW w:w="1421" w:type="dxa"/>
            <w:tcBorders>
              <w:bottom w:val="nil"/>
            </w:tcBorders>
          </w:tcPr>
          <w:p w14:paraId="5E057092" w14:textId="77777777" w:rsidR="00DB3F52" w:rsidRDefault="00000000">
            <w:pPr>
              <w:pStyle w:val="TableParagraph"/>
              <w:spacing w:line="249" w:lineRule="exact"/>
              <w:rPr>
                <w:sz w:val="24"/>
              </w:rPr>
            </w:pPr>
            <w:r>
              <w:rPr>
                <w:spacing w:val="-2"/>
                <w:sz w:val="24"/>
              </w:rPr>
              <w:t>10001</w:t>
            </w:r>
          </w:p>
        </w:tc>
        <w:tc>
          <w:tcPr>
            <w:tcW w:w="1909" w:type="dxa"/>
            <w:tcBorders>
              <w:bottom w:val="nil"/>
            </w:tcBorders>
          </w:tcPr>
          <w:p w14:paraId="11BC8328" w14:textId="77777777" w:rsidR="00DB3F52" w:rsidRDefault="00000000">
            <w:pPr>
              <w:pStyle w:val="TableParagraph"/>
              <w:spacing w:line="249" w:lineRule="exact"/>
              <w:rPr>
                <w:sz w:val="24"/>
              </w:rPr>
            </w:pPr>
            <w:r>
              <w:rPr>
                <w:sz w:val="24"/>
              </w:rPr>
              <w:t>John</w:t>
            </w:r>
            <w:r>
              <w:rPr>
                <w:spacing w:val="-6"/>
                <w:sz w:val="24"/>
              </w:rPr>
              <w:t xml:space="preserve"> </w:t>
            </w:r>
            <w:r>
              <w:rPr>
                <w:spacing w:val="-2"/>
                <w:sz w:val="24"/>
              </w:rPr>
              <w:t>Kelly</w:t>
            </w:r>
          </w:p>
        </w:tc>
        <w:tc>
          <w:tcPr>
            <w:tcW w:w="2362" w:type="dxa"/>
            <w:tcBorders>
              <w:bottom w:val="nil"/>
            </w:tcBorders>
          </w:tcPr>
          <w:p w14:paraId="08006183" w14:textId="77777777" w:rsidR="00DB3F52" w:rsidRDefault="00DB3F52">
            <w:pPr>
              <w:pStyle w:val="TableParagraph"/>
              <w:spacing w:line="249" w:lineRule="exact"/>
              <w:ind w:left="119"/>
              <w:rPr>
                <w:sz w:val="24"/>
              </w:rPr>
            </w:pPr>
            <w:hyperlink r:id="rId14">
              <w:r>
                <w:rPr>
                  <w:spacing w:val="-2"/>
                  <w:sz w:val="24"/>
                </w:rPr>
                <w:t>johnk@email.com</w:t>
              </w:r>
            </w:hyperlink>
          </w:p>
        </w:tc>
        <w:tc>
          <w:tcPr>
            <w:tcW w:w="1578" w:type="dxa"/>
            <w:tcBorders>
              <w:bottom w:val="nil"/>
            </w:tcBorders>
          </w:tcPr>
          <w:p w14:paraId="11A9991D" w14:textId="77777777" w:rsidR="00DB3F52" w:rsidRDefault="00000000">
            <w:pPr>
              <w:pStyle w:val="TableParagraph"/>
              <w:spacing w:line="249" w:lineRule="exact"/>
              <w:ind w:left="119"/>
              <w:rPr>
                <w:sz w:val="24"/>
              </w:rPr>
            </w:pPr>
            <w:r>
              <w:rPr>
                <w:spacing w:val="-5"/>
                <w:sz w:val="24"/>
              </w:rPr>
              <w:t>220</w:t>
            </w:r>
          </w:p>
        </w:tc>
        <w:tc>
          <w:tcPr>
            <w:tcW w:w="1354" w:type="dxa"/>
            <w:tcBorders>
              <w:bottom w:val="nil"/>
            </w:tcBorders>
          </w:tcPr>
          <w:p w14:paraId="32639BB1" w14:textId="77777777" w:rsidR="00DB3F52" w:rsidRDefault="00000000">
            <w:pPr>
              <w:pStyle w:val="TableParagraph"/>
              <w:spacing w:line="249" w:lineRule="exact"/>
              <w:ind w:left="119"/>
              <w:rPr>
                <w:sz w:val="24"/>
              </w:rPr>
            </w:pPr>
            <w:r>
              <w:rPr>
                <w:spacing w:val="-2"/>
                <w:sz w:val="24"/>
              </w:rPr>
              <w:t>2022-03-</w:t>
            </w:r>
            <w:r>
              <w:rPr>
                <w:spacing w:val="-5"/>
                <w:sz w:val="24"/>
              </w:rPr>
              <w:t>19</w:t>
            </w:r>
          </w:p>
        </w:tc>
      </w:tr>
      <w:tr w:rsidR="00DB3F52" w14:paraId="65F639FB" w14:textId="77777777">
        <w:trPr>
          <w:trHeight w:val="288"/>
        </w:trPr>
        <w:tc>
          <w:tcPr>
            <w:tcW w:w="1421" w:type="dxa"/>
            <w:tcBorders>
              <w:top w:val="nil"/>
              <w:bottom w:val="nil"/>
            </w:tcBorders>
          </w:tcPr>
          <w:p w14:paraId="0EA2D0FF" w14:textId="77777777" w:rsidR="00DB3F52" w:rsidRDefault="00000000">
            <w:pPr>
              <w:pStyle w:val="TableParagraph"/>
              <w:spacing w:line="269" w:lineRule="exact"/>
              <w:rPr>
                <w:sz w:val="24"/>
              </w:rPr>
            </w:pPr>
            <w:r>
              <w:rPr>
                <w:spacing w:val="-2"/>
                <w:sz w:val="24"/>
              </w:rPr>
              <w:t>10002</w:t>
            </w:r>
          </w:p>
        </w:tc>
        <w:tc>
          <w:tcPr>
            <w:tcW w:w="1909" w:type="dxa"/>
            <w:tcBorders>
              <w:top w:val="nil"/>
              <w:bottom w:val="nil"/>
            </w:tcBorders>
          </w:tcPr>
          <w:p w14:paraId="17387A44" w14:textId="77777777" w:rsidR="00DB3F52" w:rsidRDefault="00000000">
            <w:pPr>
              <w:pStyle w:val="TableParagraph"/>
              <w:spacing w:line="269" w:lineRule="exact"/>
              <w:rPr>
                <w:sz w:val="24"/>
              </w:rPr>
            </w:pPr>
            <w:r>
              <w:rPr>
                <w:spacing w:val="-2"/>
                <w:sz w:val="24"/>
              </w:rPr>
              <w:t>Maeve</w:t>
            </w:r>
            <w:r>
              <w:rPr>
                <w:spacing w:val="-8"/>
                <w:sz w:val="24"/>
              </w:rPr>
              <w:t xml:space="preserve"> </w:t>
            </w:r>
            <w:r>
              <w:rPr>
                <w:spacing w:val="-2"/>
                <w:sz w:val="24"/>
              </w:rPr>
              <w:t>O’Connor</w:t>
            </w:r>
          </w:p>
        </w:tc>
        <w:tc>
          <w:tcPr>
            <w:tcW w:w="2362" w:type="dxa"/>
            <w:tcBorders>
              <w:top w:val="nil"/>
              <w:bottom w:val="nil"/>
            </w:tcBorders>
          </w:tcPr>
          <w:p w14:paraId="6CB73BF2" w14:textId="77777777" w:rsidR="00DB3F52" w:rsidRDefault="00DB3F52">
            <w:pPr>
              <w:pStyle w:val="TableParagraph"/>
              <w:spacing w:line="269" w:lineRule="exact"/>
              <w:ind w:left="119"/>
              <w:rPr>
                <w:sz w:val="24"/>
              </w:rPr>
            </w:pPr>
            <w:hyperlink r:id="rId15">
              <w:r>
                <w:rPr>
                  <w:spacing w:val="-2"/>
                  <w:sz w:val="24"/>
                </w:rPr>
                <w:t>maeve.oc@email.com</w:t>
              </w:r>
            </w:hyperlink>
          </w:p>
        </w:tc>
        <w:tc>
          <w:tcPr>
            <w:tcW w:w="1578" w:type="dxa"/>
            <w:tcBorders>
              <w:top w:val="nil"/>
              <w:bottom w:val="nil"/>
            </w:tcBorders>
          </w:tcPr>
          <w:p w14:paraId="4C83AA6D" w14:textId="77777777" w:rsidR="00DB3F52" w:rsidRDefault="00000000">
            <w:pPr>
              <w:pStyle w:val="TableParagraph"/>
              <w:spacing w:line="269" w:lineRule="exact"/>
              <w:ind w:left="119"/>
              <w:rPr>
                <w:sz w:val="24"/>
              </w:rPr>
            </w:pPr>
            <w:r>
              <w:rPr>
                <w:spacing w:val="-5"/>
                <w:sz w:val="24"/>
              </w:rPr>
              <w:t>145</w:t>
            </w:r>
          </w:p>
        </w:tc>
        <w:tc>
          <w:tcPr>
            <w:tcW w:w="1354" w:type="dxa"/>
            <w:tcBorders>
              <w:top w:val="nil"/>
              <w:bottom w:val="nil"/>
            </w:tcBorders>
          </w:tcPr>
          <w:p w14:paraId="722DE6A5" w14:textId="77777777" w:rsidR="00DB3F52" w:rsidRDefault="00000000">
            <w:pPr>
              <w:pStyle w:val="TableParagraph"/>
              <w:spacing w:line="269" w:lineRule="exact"/>
              <w:ind w:left="119"/>
              <w:rPr>
                <w:sz w:val="24"/>
              </w:rPr>
            </w:pPr>
            <w:r>
              <w:rPr>
                <w:spacing w:val="-2"/>
                <w:sz w:val="24"/>
              </w:rPr>
              <w:t>2023-01-</w:t>
            </w:r>
            <w:r>
              <w:rPr>
                <w:spacing w:val="-5"/>
                <w:sz w:val="24"/>
              </w:rPr>
              <w:t>04</w:t>
            </w:r>
          </w:p>
        </w:tc>
      </w:tr>
      <w:tr w:rsidR="00DB3F52" w14:paraId="6531CC7A" w14:textId="77777777">
        <w:trPr>
          <w:trHeight w:val="306"/>
        </w:trPr>
        <w:tc>
          <w:tcPr>
            <w:tcW w:w="1421" w:type="dxa"/>
            <w:tcBorders>
              <w:top w:val="nil"/>
            </w:tcBorders>
          </w:tcPr>
          <w:p w14:paraId="321B3DB5" w14:textId="77777777" w:rsidR="00DB3F52" w:rsidRDefault="00000000">
            <w:pPr>
              <w:pStyle w:val="TableParagraph"/>
              <w:spacing w:line="273" w:lineRule="exact"/>
              <w:rPr>
                <w:sz w:val="24"/>
              </w:rPr>
            </w:pPr>
            <w:r>
              <w:rPr>
                <w:spacing w:val="-5"/>
                <w:sz w:val="24"/>
              </w:rPr>
              <w:t>...</w:t>
            </w:r>
          </w:p>
        </w:tc>
        <w:tc>
          <w:tcPr>
            <w:tcW w:w="1909" w:type="dxa"/>
            <w:tcBorders>
              <w:top w:val="nil"/>
            </w:tcBorders>
          </w:tcPr>
          <w:p w14:paraId="5A1B1554" w14:textId="77777777" w:rsidR="00DB3F52" w:rsidRDefault="00000000">
            <w:pPr>
              <w:pStyle w:val="TableParagraph"/>
              <w:spacing w:line="273" w:lineRule="exact"/>
              <w:rPr>
                <w:sz w:val="24"/>
              </w:rPr>
            </w:pPr>
            <w:r>
              <w:rPr>
                <w:spacing w:val="-5"/>
                <w:sz w:val="24"/>
              </w:rPr>
              <w:t>...</w:t>
            </w:r>
          </w:p>
        </w:tc>
        <w:tc>
          <w:tcPr>
            <w:tcW w:w="2362" w:type="dxa"/>
            <w:tcBorders>
              <w:top w:val="nil"/>
            </w:tcBorders>
          </w:tcPr>
          <w:p w14:paraId="5C0E29C8" w14:textId="77777777" w:rsidR="00DB3F52" w:rsidRDefault="00000000">
            <w:pPr>
              <w:pStyle w:val="TableParagraph"/>
              <w:spacing w:line="273" w:lineRule="exact"/>
              <w:ind w:left="119"/>
              <w:rPr>
                <w:sz w:val="24"/>
              </w:rPr>
            </w:pPr>
            <w:r>
              <w:rPr>
                <w:spacing w:val="-5"/>
                <w:sz w:val="24"/>
              </w:rPr>
              <w:t>...</w:t>
            </w:r>
          </w:p>
        </w:tc>
        <w:tc>
          <w:tcPr>
            <w:tcW w:w="1578" w:type="dxa"/>
            <w:tcBorders>
              <w:top w:val="nil"/>
            </w:tcBorders>
          </w:tcPr>
          <w:p w14:paraId="2665B792" w14:textId="77777777" w:rsidR="00DB3F52" w:rsidRDefault="00000000">
            <w:pPr>
              <w:pStyle w:val="TableParagraph"/>
              <w:spacing w:line="273" w:lineRule="exact"/>
              <w:ind w:left="119"/>
              <w:rPr>
                <w:sz w:val="24"/>
              </w:rPr>
            </w:pPr>
            <w:r>
              <w:rPr>
                <w:spacing w:val="-5"/>
                <w:sz w:val="24"/>
              </w:rPr>
              <w:t>...</w:t>
            </w:r>
          </w:p>
        </w:tc>
        <w:tc>
          <w:tcPr>
            <w:tcW w:w="1354" w:type="dxa"/>
            <w:tcBorders>
              <w:top w:val="nil"/>
            </w:tcBorders>
          </w:tcPr>
          <w:p w14:paraId="274034AE" w14:textId="77777777" w:rsidR="00DB3F52" w:rsidRDefault="00000000">
            <w:pPr>
              <w:pStyle w:val="TableParagraph"/>
              <w:spacing w:line="273" w:lineRule="exact"/>
              <w:ind w:left="119"/>
              <w:rPr>
                <w:sz w:val="24"/>
              </w:rPr>
            </w:pPr>
            <w:r>
              <w:rPr>
                <w:spacing w:val="-5"/>
                <w:sz w:val="24"/>
              </w:rPr>
              <w:t>...</w:t>
            </w:r>
          </w:p>
        </w:tc>
      </w:tr>
    </w:tbl>
    <w:p w14:paraId="427E5949" w14:textId="77777777" w:rsidR="00DB3F52" w:rsidRDefault="00000000">
      <w:pPr>
        <w:pStyle w:val="BodyText"/>
        <w:spacing w:before="179"/>
        <w:ind w:right="422"/>
        <w:jc w:val="center"/>
      </w:pPr>
      <w:r>
        <w:t>Table</w:t>
      </w:r>
      <w:r>
        <w:rPr>
          <w:spacing w:val="-12"/>
        </w:rPr>
        <w:t xml:space="preserve"> </w:t>
      </w:r>
      <w:r>
        <w:t>2:</w:t>
      </w:r>
      <w:r>
        <w:rPr>
          <w:spacing w:val="1"/>
        </w:rPr>
        <w:t xml:space="preserve"> </w:t>
      </w:r>
      <w:r>
        <w:t>Sample</w:t>
      </w:r>
      <w:r>
        <w:rPr>
          <w:spacing w:val="-11"/>
        </w:rPr>
        <w:t xml:space="preserve"> </w:t>
      </w:r>
      <w:r>
        <w:t>Customer</w:t>
      </w:r>
      <w:r>
        <w:rPr>
          <w:spacing w:val="-11"/>
        </w:rPr>
        <w:t xml:space="preserve"> </w:t>
      </w:r>
      <w:r>
        <w:rPr>
          <w:spacing w:val="-2"/>
        </w:rPr>
        <w:t>Records</w:t>
      </w:r>
    </w:p>
    <w:p w14:paraId="04340DC1" w14:textId="77777777" w:rsidR="00DB3F52" w:rsidRDefault="00DB3F52">
      <w:pPr>
        <w:pStyle w:val="BodyText"/>
        <w:rPr>
          <w:sz w:val="28"/>
        </w:rPr>
      </w:pPr>
    </w:p>
    <w:p w14:paraId="5C005C7C" w14:textId="77777777" w:rsidR="00DB3F52" w:rsidRDefault="00DB3F52">
      <w:pPr>
        <w:pStyle w:val="BodyText"/>
        <w:spacing w:before="1"/>
        <w:rPr>
          <w:sz w:val="28"/>
        </w:rPr>
      </w:pPr>
    </w:p>
    <w:p w14:paraId="14E8E3CE" w14:textId="77777777" w:rsidR="00DB3F52" w:rsidRDefault="00000000">
      <w:pPr>
        <w:pStyle w:val="Heading2"/>
        <w:spacing w:before="1"/>
        <w:ind w:left="23" w:firstLine="0"/>
      </w:pPr>
      <w:r>
        <w:t>Product</w:t>
      </w:r>
      <w:r>
        <w:rPr>
          <w:spacing w:val="14"/>
        </w:rPr>
        <w:t xml:space="preserve"> </w:t>
      </w:r>
      <w:r>
        <w:rPr>
          <w:spacing w:val="-2"/>
        </w:rPr>
        <w:t>Entity</w:t>
      </w:r>
    </w:p>
    <w:p w14:paraId="457818BF" w14:textId="77777777" w:rsidR="00DB3F52" w:rsidRDefault="00DB3F52">
      <w:pPr>
        <w:pStyle w:val="BodyText"/>
        <w:spacing w:before="228"/>
        <w:rPr>
          <w:b/>
          <w:sz w:val="20"/>
        </w:rPr>
      </w:pPr>
    </w:p>
    <w:tbl>
      <w:tblPr>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5"/>
        <w:gridCol w:w="1939"/>
        <w:gridCol w:w="1222"/>
        <w:gridCol w:w="730"/>
        <w:gridCol w:w="1368"/>
        <w:gridCol w:w="2929"/>
      </w:tblGrid>
      <w:tr w:rsidR="00DB3F52" w14:paraId="7645C720" w14:textId="77777777">
        <w:trPr>
          <w:trHeight w:val="286"/>
        </w:trPr>
        <w:tc>
          <w:tcPr>
            <w:tcW w:w="1235" w:type="dxa"/>
          </w:tcPr>
          <w:p w14:paraId="2B5A3918" w14:textId="77777777" w:rsidR="00DB3F52" w:rsidRDefault="00000000">
            <w:pPr>
              <w:pStyle w:val="TableParagraph"/>
              <w:spacing w:line="253" w:lineRule="exact"/>
              <w:rPr>
                <w:sz w:val="24"/>
              </w:rPr>
            </w:pPr>
            <w:proofErr w:type="spellStart"/>
            <w:r>
              <w:rPr>
                <w:spacing w:val="-2"/>
                <w:sz w:val="24"/>
              </w:rPr>
              <w:t>ProductID</w:t>
            </w:r>
            <w:proofErr w:type="spellEnd"/>
          </w:p>
        </w:tc>
        <w:tc>
          <w:tcPr>
            <w:tcW w:w="1939" w:type="dxa"/>
          </w:tcPr>
          <w:p w14:paraId="3F4D222A" w14:textId="77777777" w:rsidR="00DB3F52" w:rsidRDefault="00000000">
            <w:pPr>
              <w:pStyle w:val="TableParagraph"/>
              <w:spacing w:line="253" w:lineRule="exact"/>
              <w:rPr>
                <w:sz w:val="24"/>
              </w:rPr>
            </w:pPr>
            <w:r>
              <w:rPr>
                <w:spacing w:val="-4"/>
                <w:sz w:val="24"/>
              </w:rPr>
              <w:t>Name</w:t>
            </w:r>
          </w:p>
        </w:tc>
        <w:tc>
          <w:tcPr>
            <w:tcW w:w="1222" w:type="dxa"/>
          </w:tcPr>
          <w:p w14:paraId="0D2473F0" w14:textId="77777777" w:rsidR="00DB3F52" w:rsidRDefault="00000000">
            <w:pPr>
              <w:pStyle w:val="TableParagraph"/>
              <w:spacing w:line="253" w:lineRule="exact"/>
              <w:rPr>
                <w:sz w:val="24"/>
              </w:rPr>
            </w:pPr>
            <w:r>
              <w:rPr>
                <w:spacing w:val="-2"/>
                <w:sz w:val="24"/>
              </w:rPr>
              <w:t>Category</w:t>
            </w:r>
          </w:p>
        </w:tc>
        <w:tc>
          <w:tcPr>
            <w:tcW w:w="730" w:type="dxa"/>
          </w:tcPr>
          <w:p w14:paraId="4A806706" w14:textId="77777777" w:rsidR="00DB3F52" w:rsidRDefault="00000000">
            <w:pPr>
              <w:pStyle w:val="TableParagraph"/>
              <w:spacing w:line="253" w:lineRule="exact"/>
              <w:rPr>
                <w:sz w:val="24"/>
              </w:rPr>
            </w:pPr>
            <w:r>
              <w:rPr>
                <w:spacing w:val="-2"/>
                <w:sz w:val="24"/>
              </w:rPr>
              <w:t>Price</w:t>
            </w:r>
          </w:p>
        </w:tc>
        <w:tc>
          <w:tcPr>
            <w:tcW w:w="1368" w:type="dxa"/>
          </w:tcPr>
          <w:p w14:paraId="3AFD2ACB" w14:textId="77777777" w:rsidR="00DB3F52" w:rsidRDefault="00000000">
            <w:pPr>
              <w:pStyle w:val="TableParagraph"/>
              <w:spacing w:line="253" w:lineRule="exact"/>
              <w:ind w:left="119"/>
              <w:rPr>
                <w:sz w:val="24"/>
              </w:rPr>
            </w:pPr>
            <w:proofErr w:type="spellStart"/>
            <w:r>
              <w:rPr>
                <w:spacing w:val="-2"/>
                <w:sz w:val="24"/>
              </w:rPr>
              <w:t>StockStatus</w:t>
            </w:r>
            <w:proofErr w:type="spellEnd"/>
          </w:p>
        </w:tc>
        <w:tc>
          <w:tcPr>
            <w:tcW w:w="2929" w:type="dxa"/>
          </w:tcPr>
          <w:p w14:paraId="1D5F90E1" w14:textId="77777777" w:rsidR="00DB3F52" w:rsidRDefault="00000000">
            <w:pPr>
              <w:pStyle w:val="TableParagraph"/>
              <w:spacing w:line="253" w:lineRule="exact"/>
              <w:ind w:left="119"/>
              <w:rPr>
                <w:sz w:val="24"/>
              </w:rPr>
            </w:pPr>
            <w:r>
              <w:rPr>
                <w:spacing w:val="-2"/>
                <w:sz w:val="24"/>
              </w:rPr>
              <w:t>Description</w:t>
            </w:r>
          </w:p>
        </w:tc>
      </w:tr>
      <w:tr w:rsidR="00DB3F52" w14:paraId="6DFE532B" w14:textId="77777777">
        <w:trPr>
          <w:trHeight w:val="268"/>
        </w:trPr>
        <w:tc>
          <w:tcPr>
            <w:tcW w:w="1235" w:type="dxa"/>
            <w:tcBorders>
              <w:bottom w:val="nil"/>
            </w:tcBorders>
          </w:tcPr>
          <w:p w14:paraId="6DF50A16" w14:textId="77777777" w:rsidR="00DB3F52" w:rsidRDefault="00000000">
            <w:pPr>
              <w:pStyle w:val="TableParagraph"/>
              <w:spacing w:line="249" w:lineRule="exact"/>
              <w:rPr>
                <w:sz w:val="24"/>
              </w:rPr>
            </w:pPr>
            <w:r>
              <w:rPr>
                <w:spacing w:val="-4"/>
                <w:sz w:val="24"/>
              </w:rPr>
              <w:t>2001</w:t>
            </w:r>
          </w:p>
        </w:tc>
        <w:tc>
          <w:tcPr>
            <w:tcW w:w="1939" w:type="dxa"/>
            <w:tcBorders>
              <w:bottom w:val="nil"/>
            </w:tcBorders>
          </w:tcPr>
          <w:p w14:paraId="6C90EABF" w14:textId="77777777" w:rsidR="00DB3F52" w:rsidRDefault="00000000">
            <w:pPr>
              <w:pStyle w:val="TableParagraph"/>
              <w:spacing w:line="249" w:lineRule="exact"/>
              <w:rPr>
                <w:sz w:val="24"/>
              </w:rPr>
            </w:pPr>
            <w:r>
              <w:rPr>
                <w:sz w:val="24"/>
              </w:rPr>
              <w:t>The</w:t>
            </w:r>
            <w:r>
              <w:rPr>
                <w:spacing w:val="-6"/>
                <w:sz w:val="24"/>
              </w:rPr>
              <w:t xml:space="preserve"> </w:t>
            </w:r>
            <w:r>
              <w:rPr>
                <w:sz w:val="24"/>
              </w:rPr>
              <w:t>Great</w:t>
            </w:r>
            <w:r>
              <w:rPr>
                <w:spacing w:val="-6"/>
                <w:sz w:val="24"/>
              </w:rPr>
              <w:t xml:space="preserve"> </w:t>
            </w:r>
            <w:r>
              <w:rPr>
                <w:spacing w:val="-2"/>
                <w:sz w:val="24"/>
              </w:rPr>
              <w:t>Gatsby</w:t>
            </w:r>
          </w:p>
        </w:tc>
        <w:tc>
          <w:tcPr>
            <w:tcW w:w="1222" w:type="dxa"/>
            <w:tcBorders>
              <w:bottom w:val="nil"/>
            </w:tcBorders>
          </w:tcPr>
          <w:p w14:paraId="0E8A8BDD" w14:textId="77777777" w:rsidR="00DB3F52" w:rsidRDefault="00000000">
            <w:pPr>
              <w:pStyle w:val="TableParagraph"/>
              <w:spacing w:line="249" w:lineRule="exact"/>
              <w:rPr>
                <w:sz w:val="24"/>
              </w:rPr>
            </w:pPr>
            <w:r>
              <w:rPr>
                <w:spacing w:val="-4"/>
                <w:sz w:val="24"/>
              </w:rPr>
              <w:t>Book</w:t>
            </w:r>
          </w:p>
        </w:tc>
        <w:tc>
          <w:tcPr>
            <w:tcW w:w="730" w:type="dxa"/>
            <w:tcBorders>
              <w:bottom w:val="nil"/>
            </w:tcBorders>
          </w:tcPr>
          <w:p w14:paraId="7424551B" w14:textId="77777777" w:rsidR="00DB3F52" w:rsidRDefault="00000000">
            <w:pPr>
              <w:pStyle w:val="TableParagraph"/>
              <w:spacing w:line="249" w:lineRule="exact"/>
              <w:rPr>
                <w:sz w:val="24"/>
              </w:rPr>
            </w:pPr>
            <w:r>
              <w:rPr>
                <w:spacing w:val="-4"/>
                <w:sz w:val="24"/>
              </w:rPr>
              <w:t>9.99</w:t>
            </w:r>
          </w:p>
        </w:tc>
        <w:tc>
          <w:tcPr>
            <w:tcW w:w="1368" w:type="dxa"/>
            <w:tcBorders>
              <w:bottom w:val="nil"/>
            </w:tcBorders>
          </w:tcPr>
          <w:p w14:paraId="30E1D303" w14:textId="77777777" w:rsidR="00DB3F52" w:rsidRDefault="00000000">
            <w:pPr>
              <w:pStyle w:val="TableParagraph"/>
              <w:spacing w:line="249" w:lineRule="exact"/>
              <w:ind w:left="119"/>
              <w:rPr>
                <w:sz w:val="24"/>
              </w:rPr>
            </w:pPr>
            <w:r>
              <w:rPr>
                <w:sz w:val="24"/>
              </w:rPr>
              <w:t>In</w:t>
            </w:r>
            <w:r>
              <w:rPr>
                <w:spacing w:val="-3"/>
                <w:sz w:val="24"/>
              </w:rPr>
              <w:t xml:space="preserve"> </w:t>
            </w:r>
            <w:r>
              <w:rPr>
                <w:spacing w:val="-4"/>
                <w:sz w:val="24"/>
              </w:rPr>
              <w:t>Stock</w:t>
            </w:r>
          </w:p>
        </w:tc>
        <w:tc>
          <w:tcPr>
            <w:tcW w:w="2929" w:type="dxa"/>
            <w:tcBorders>
              <w:bottom w:val="nil"/>
            </w:tcBorders>
          </w:tcPr>
          <w:p w14:paraId="6268EAA3" w14:textId="77777777" w:rsidR="00DB3F52" w:rsidRDefault="00000000">
            <w:pPr>
              <w:pStyle w:val="TableParagraph"/>
              <w:spacing w:line="249" w:lineRule="exact"/>
              <w:ind w:left="119"/>
              <w:rPr>
                <w:sz w:val="24"/>
              </w:rPr>
            </w:pPr>
            <w:r>
              <w:rPr>
                <w:sz w:val="24"/>
              </w:rPr>
              <w:t>Novel</w:t>
            </w:r>
            <w:r>
              <w:rPr>
                <w:spacing w:val="-12"/>
                <w:sz w:val="24"/>
              </w:rPr>
              <w:t xml:space="preserve"> </w:t>
            </w:r>
            <w:r>
              <w:rPr>
                <w:sz w:val="24"/>
              </w:rPr>
              <w:t>by</w:t>
            </w:r>
            <w:r>
              <w:rPr>
                <w:spacing w:val="-12"/>
                <w:sz w:val="24"/>
              </w:rPr>
              <w:t xml:space="preserve"> </w:t>
            </w:r>
            <w:r>
              <w:rPr>
                <w:sz w:val="24"/>
              </w:rPr>
              <w:t>F.</w:t>
            </w:r>
            <w:r>
              <w:rPr>
                <w:spacing w:val="-12"/>
                <w:sz w:val="24"/>
              </w:rPr>
              <w:t xml:space="preserve"> </w:t>
            </w:r>
            <w:r>
              <w:rPr>
                <w:sz w:val="24"/>
              </w:rPr>
              <w:t>Scott</w:t>
            </w:r>
            <w:r>
              <w:rPr>
                <w:spacing w:val="-12"/>
                <w:sz w:val="24"/>
              </w:rPr>
              <w:t xml:space="preserve"> </w:t>
            </w:r>
            <w:r>
              <w:rPr>
                <w:spacing w:val="-2"/>
                <w:sz w:val="24"/>
              </w:rPr>
              <w:t>Fitzgerald</w:t>
            </w:r>
          </w:p>
        </w:tc>
      </w:tr>
      <w:tr w:rsidR="00DB3F52" w14:paraId="7B01F114" w14:textId="77777777">
        <w:trPr>
          <w:trHeight w:val="288"/>
        </w:trPr>
        <w:tc>
          <w:tcPr>
            <w:tcW w:w="1235" w:type="dxa"/>
            <w:tcBorders>
              <w:top w:val="nil"/>
              <w:bottom w:val="nil"/>
            </w:tcBorders>
          </w:tcPr>
          <w:p w14:paraId="50C97E4C" w14:textId="77777777" w:rsidR="00DB3F52" w:rsidRDefault="00000000">
            <w:pPr>
              <w:pStyle w:val="TableParagraph"/>
              <w:spacing w:line="269" w:lineRule="exact"/>
              <w:rPr>
                <w:sz w:val="24"/>
              </w:rPr>
            </w:pPr>
            <w:r>
              <w:rPr>
                <w:spacing w:val="-4"/>
                <w:sz w:val="24"/>
              </w:rPr>
              <w:t>2002</w:t>
            </w:r>
          </w:p>
        </w:tc>
        <w:tc>
          <w:tcPr>
            <w:tcW w:w="1939" w:type="dxa"/>
            <w:tcBorders>
              <w:top w:val="nil"/>
              <w:bottom w:val="nil"/>
            </w:tcBorders>
          </w:tcPr>
          <w:p w14:paraId="5CFF162E" w14:textId="77777777" w:rsidR="00DB3F52" w:rsidRDefault="00000000">
            <w:pPr>
              <w:pStyle w:val="TableParagraph"/>
              <w:spacing w:line="269" w:lineRule="exact"/>
              <w:rPr>
                <w:sz w:val="24"/>
              </w:rPr>
            </w:pPr>
            <w:r>
              <w:rPr>
                <w:sz w:val="24"/>
              </w:rPr>
              <w:t>Staedtler</w:t>
            </w:r>
            <w:r>
              <w:rPr>
                <w:spacing w:val="-8"/>
                <w:sz w:val="24"/>
              </w:rPr>
              <w:t xml:space="preserve"> </w:t>
            </w:r>
            <w:r>
              <w:rPr>
                <w:sz w:val="24"/>
              </w:rPr>
              <w:t>Pen</w:t>
            </w:r>
            <w:r>
              <w:rPr>
                <w:spacing w:val="-7"/>
                <w:sz w:val="24"/>
              </w:rPr>
              <w:t xml:space="preserve"> </w:t>
            </w:r>
            <w:r>
              <w:rPr>
                <w:spacing w:val="-5"/>
                <w:sz w:val="24"/>
              </w:rPr>
              <w:t>Set</w:t>
            </w:r>
          </w:p>
        </w:tc>
        <w:tc>
          <w:tcPr>
            <w:tcW w:w="1222" w:type="dxa"/>
            <w:tcBorders>
              <w:top w:val="nil"/>
              <w:bottom w:val="nil"/>
            </w:tcBorders>
          </w:tcPr>
          <w:p w14:paraId="4102C41E" w14:textId="77777777" w:rsidR="00DB3F52" w:rsidRDefault="00000000">
            <w:pPr>
              <w:pStyle w:val="TableParagraph"/>
              <w:spacing w:line="269" w:lineRule="exact"/>
              <w:rPr>
                <w:sz w:val="24"/>
              </w:rPr>
            </w:pPr>
            <w:r>
              <w:rPr>
                <w:spacing w:val="-2"/>
                <w:sz w:val="24"/>
              </w:rPr>
              <w:t>Stationery</w:t>
            </w:r>
          </w:p>
        </w:tc>
        <w:tc>
          <w:tcPr>
            <w:tcW w:w="730" w:type="dxa"/>
            <w:tcBorders>
              <w:top w:val="nil"/>
              <w:bottom w:val="nil"/>
            </w:tcBorders>
          </w:tcPr>
          <w:p w14:paraId="222A91D6" w14:textId="77777777" w:rsidR="00DB3F52" w:rsidRDefault="00000000">
            <w:pPr>
              <w:pStyle w:val="TableParagraph"/>
              <w:spacing w:line="269" w:lineRule="exact"/>
              <w:rPr>
                <w:sz w:val="24"/>
              </w:rPr>
            </w:pPr>
            <w:r>
              <w:rPr>
                <w:spacing w:val="-4"/>
                <w:sz w:val="24"/>
              </w:rPr>
              <w:t>5.49</w:t>
            </w:r>
          </w:p>
        </w:tc>
        <w:tc>
          <w:tcPr>
            <w:tcW w:w="1368" w:type="dxa"/>
            <w:tcBorders>
              <w:top w:val="nil"/>
              <w:bottom w:val="nil"/>
            </w:tcBorders>
          </w:tcPr>
          <w:p w14:paraId="56297789" w14:textId="77777777" w:rsidR="00DB3F52" w:rsidRDefault="00000000">
            <w:pPr>
              <w:pStyle w:val="TableParagraph"/>
              <w:spacing w:line="269" w:lineRule="exact"/>
              <w:ind w:left="119"/>
              <w:rPr>
                <w:sz w:val="24"/>
              </w:rPr>
            </w:pPr>
            <w:r>
              <w:rPr>
                <w:sz w:val="24"/>
              </w:rPr>
              <w:t>In</w:t>
            </w:r>
            <w:r>
              <w:rPr>
                <w:spacing w:val="-3"/>
                <w:sz w:val="24"/>
              </w:rPr>
              <w:t xml:space="preserve"> </w:t>
            </w:r>
            <w:r>
              <w:rPr>
                <w:spacing w:val="-4"/>
                <w:sz w:val="24"/>
              </w:rPr>
              <w:t>Stock</w:t>
            </w:r>
          </w:p>
        </w:tc>
        <w:tc>
          <w:tcPr>
            <w:tcW w:w="2929" w:type="dxa"/>
            <w:tcBorders>
              <w:top w:val="nil"/>
              <w:bottom w:val="nil"/>
            </w:tcBorders>
          </w:tcPr>
          <w:p w14:paraId="0FDBB6D6" w14:textId="77777777" w:rsidR="00DB3F52" w:rsidRDefault="00000000">
            <w:pPr>
              <w:pStyle w:val="TableParagraph"/>
              <w:spacing w:line="269" w:lineRule="exact"/>
              <w:ind w:left="119"/>
              <w:rPr>
                <w:sz w:val="24"/>
              </w:rPr>
            </w:pPr>
            <w:r>
              <w:rPr>
                <w:sz w:val="24"/>
              </w:rPr>
              <w:t>Pack</w:t>
            </w:r>
            <w:r>
              <w:rPr>
                <w:spacing w:val="-6"/>
                <w:sz w:val="24"/>
              </w:rPr>
              <w:t xml:space="preserve"> </w:t>
            </w:r>
            <w:r>
              <w:rPr>
                <w:sz w:val="24"/>
              </w:rPr>
              <w:t>of</w:t>
            </w:r>
            <w:r>
              <w:rPr>
                <w:spacing w:val="-6"/>
                <w:sz w:val="24"/>
              </w:rPr>
              <w:t xml:space="preserve"> </w:t>
            </w:r>
            <w:r>
              <w:rPr>
                <w:sz w:val="24"/>
              </w:rPr>
              <w:t>4</w:t>
            </w:r>
            <w:r>
              <w:rPr>
                <w:spacing w:val="-6"/>
                <w:sz w:val="24"/>
              </w:rPr>
              <w:t xml:space="preserve"> </w:t>
            </w:r>
            <w:r>
              <w:rPr>
                <w:sz w:val="24"/>
              </w:rPr>
              <w:t>assorted</w:t>
            </w:r>
            <w:r>
              <w:rPr>
                <w:spacing w:val="-6"/>
                <w:sz w:val="24"/>
              </w:rPr>
              <w:t xml:space="preserve"> </w:t>
            </w:r>
            <w:r>
              <w:rPr>
                <w:spacing w:val="-4"/>
                <w:sz w:val="24"/>
              </w:rPr>
              <w:t>pens</w:t>
            </w:r>
          </w:p>
        </w:tc>
      </w:tr>
      <w:tr w:rsidR="00DB3F52" w14:paraId="22FB7B25" w14:textId="77777777">
        <w:trPr>
          <w:trHeight w:val="306"/>
        </w:trPr>
        <w:tc>
          <w:tcPr>
            <w:tcW w:w="1235" w:type="dxa"/>
            <w:tcBorders>
              <w:top w:val="nil"/>
            </w:tcBorders>
          </w:tcPr>
          <w:p w14:paraId="148A7518" w14:textId="77777777" w:rsidR="00DB3F52" w:rsidRDefault="00000000">
            <w:pPr>
              <w:pStyle w:val="TableParagraph"/>
              <w:spacing w:line="273" w:lineRule="exact"/>
              <w:rPr>
                <w:sz w:val="24"/>
              </w:rPr>
            </w:pPr>
            <w:r>
              <w:rPr>
                <w:spacing w:val="-5"/>
                <w:sz w:val="24"/>
              </w:rPr>
              <w:t>...</w:t>
            </w:r>
          </w:p>
        </w:tc>
        <w:tc>
          <w:tcPr>
            <w:tcW w:w="1939" w:type="dxa"/>
            <w:tcBorders>
              <w:top w:val="nil"/>
            </w:tcBorders>
          </w:tcPr>
          <w:p w14:paraId="1EBAD1B1" w14:textId="77777777" w:rsidR="00DB3F52" w:rsidRDefault="00000000">
            <w:pPr>
              <w:pStyle w:val="TableParagraph"/>
              <w:spacing w:line="273" w:lineRule="exact"/>
              <w:rPr>
                <w:sz w:val="24"/>
              </w:rPr>
            </w:pPr>
            <w:r>
              <w:rPr>
                <w:spacing w:val="-5"/>
                <w:sz w:val="24"/>
              </w:rPr>
              <w:t>...</w:t>
            </w:r>
          </w:p>
        </w:tc>
        <w:tc>
          <w:tcPr>
            <w:tcW w:w="1222" w:type="dxa"/>
            <w:tcBorders>
              <w:top w:val="nil"/>
            </w:tcBorders>
          </w:tcPr>
          <w:p w14:paraId="000B4115" w14:textId="77777777" w:rsidR="00DB3F52" w:rsidRDefault="00000000">
            <w:pPr>
              <w:pStyle w:val="TableParagraph"/>
              <w:spacing w:line="273" w:lineRule="exact"/>
              <w:rPr>
                <w:sz w:val="24"/>
              </w:rPr>
            </w:pPr>
            <w:r>
              <w:rPr>
                <w:spacing w:val="-5"/>
                <w:sz w:val="24"/>
              </w:rPr>
              <w:t>...</w:t>
            </w:r>
          </w:p>
        </w:tc>
        <w:tc>
          <w:tcPr>
            <w:tcW w:w="730" w:type="dxa"/>
            <w:tcBorders>
              <w:top w:val="nil"/>
            </w:tcBorders>
          </w:tcPr>
          <w:p w14:paraId="4ACC6492" w14:textId="77777777" w:rsidR="00DB3F52" w:rsidRDefault="00000000">
            <w:pPr>
              <w:pStyle w:val="TableParagraph"/>
              <w:spacing w:line="273" w:lineRule="exact"/>
              <w:rPr>
                <w:sz w:val="24"/>
              </w:rPr>
            </w:pPr>
            <w:r>
              <w:rPr>
                <w:spacing w:val="-5"/>
                <w:sz w:val="24"/>
              </w:rPr>
              <w:t>...</w:t>
            </w:r>
          </w:p>
        </w:tc>
        <w:tc>
          <w:tcPr>
            <w:tcW w:w="1368" w:type="dxa"/>
            <w:tcBorders>
              <w:top w:val="nil"/>
            </w:tcBorders>
          </w:tcPr>
          <w:p w14:paraId="1E3B19BF" w14:textId="77777777" w:rsidR="00DB3F52" w:rsidRDefault="00000000">
            <w:pPr>
              <w:pStyle w:val="TableParagraph"/>
              <w:spacing w:line="273" w:lineRule="exact"/>
              <w:ind w:left="119"/>
              <w:rPr>
                <w:sz w:val="24"/>
              </w:rPr>
            </w:pPr>
            <w:r>
              <w:rPr>
                <w:spacing w:val="-5"/>
                <w:sz w:val="24"/>
              </w:rPr>
              <w:t>...</w:t>
            </w:r>
          </w:p>
        </w:tc>
        <w:tc>
          <w:tcPr>
            <w:tcW w:w="2929" w:type="dxa"/>
            <w:tcBorders>
              <w:top w:val="nil"/>
            </w:tcBorders>
          </w:tcPr>
          <w:p w14:paraId="5C577A4B" w14:textId="77777777" w:rsidR="00DB3F52" w:rsidRDefault="00000000">
            <w:pPr>
              <w:pStyle w:val="TableParagraph"/>
              <w:spacing w:line="273" w:lineRule="exact"/>
              <w:ind w:left="119"/>
              <w:rPr>
                <w:sz w:val="24"/>
              </w:rPr>
            </w:pPr>
            <w:r>
              <w:rPr>
                <w:spacing w:val="-5"/>
                <w:sz w:val="24"/>
              </w:rPr>
              <w:t>...</w:t>
            </w:r>
          </w:p>
        </w:tc>
      </w:tr>
    </w:tbl>
    <w:p w14:paraId="24B00380" w14:textId="77777777" w:rsidR="00DB3F52" w:rsidRDefault="00000000">
      <w:pPr>
        <w:pStyle w:val="BodyText"/>
        <w:spacing w:before="179"/>
        <w:ind w:right="422"/>
        <w:jc w:val="center"/>
      </w:pPr>
      <w:r>
        <w:t>Table</w:t>
      </w:r>
      <w:r>
        <w:rPr>
          <w:spacing w:val="-11"/>
        </w:rPr>
        <w:t xml:space="preserve"> </w:t>
      </w:r>
      <w:r>
        <w:t>3:</w:t>
      </w:r>
      <w:r>
        <w:rPr>
          <w:spacing w:val="1"/>
        </w:rPr>
        <w:t xml:space="preserve"> </w:t>
      </w:r>
      <w:r>
        <w:t>Sample</w:t>
      </w:r>
      <w:r>
        <w:rPr>
          <w:spacing w:val="-11"/>
        </w:rPr>
        <w:t xml:space="preserve"> </w:t>
      </w:r>
      <w:r>
        <w:t>Product</w:t>
      </w:r>
      <w:r>
        <w:rPr>
          <w:spacing w:val="-10"/>
        </w:rPr>
        <w:t xml:space="preserve"> </w:t>
      </w:r>
      <w:r>
        <w:rPr>
          <w:spacing w:val="-2"/>
        </w:rPr>
        <w:t>Records</w:t>
      </w:r>
    </w:p>
    <w:p w14:paraId="0F82FCCD" w14:textId="77777777" w:rsidR="00DB3F52" w:rsidRDefault="00DB3F52">
      <w:pPr>
        <w:pStyle w:val="BodyText"/>
        <w:rPr>
          <w:sz w:val="28"/>
        </w:rPr>
      </w:pPr>
    </w:p>
    <w:p w14:paraId="2F28F9E6" w14:textId="77777777" w:rsidR="00DB3F52" w:rsidRDefault="00DB3F52">
      <w:pPr>
        <w:pStyle w:val="BodyText"/>
        <w:spacing w:before="1"/>
        <w:rPr>
          <w:sz w:val="28"/>
        </w:rPr>
      </w:pPr>
    </w:p>
    <w:p w14:paraId="5207B396" w14:textId="77777777" w:rsidR="00DB3F52" w:rsidRDefault="00000000">
      <w:pPr>
        <w:pStyle w:val="Heading2"/>
        <w:spacing w:before="1"/>
        <w:ind w:left="23" w:firstLine="0"/>
      </w:pPr>
      <w:r>
        <w:t>Sale</w:t>
      </w:r>
      <w:r>
        <w:rPr>
          <w:spacing w:val="10"/>
        </w:rPr>
        <w:t xml:space="preserve"> </w:t>
      </w:r>
      <w:r>
        <w:rPr>
          <w:spacing w:val="-2"/>
        </w:rPr>
        <w:t>Entity</w:t>
      </w:r>
    </w:p>
    <w:p w14:paraId="0C8162D4" w14:textId="77777777" w:rsidR="00DB3F52" w:rsidRDefault="00DB3F52">
      <w:pPr>
        <w:pStyle w:val="BodyText"/>
        <w:spacing w:before="228"/>
        <w:rPr>
          <w:b/>
          <w:sz w:val="20"/>
        </w:rPr>
      </w:pPr>
    </w:p>
    <w:tbl>
      <w:tblPr>
        <w:tblW w:w="0" w:type="auto"/>
        <w:tblInd w:w="1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1355"/>
        <w:gridCol w:w="996"/>
        <w:gridCol w:w="950"/>
        <w:gridCol w:w="1421"/>
        <w:gridCol w:w="1023"/>
      </w:tblGrid>
      <w:tr w:rsidR="00DB3F52" w14:paraId="655B72B0" w14:textId="77777777">
        <w:trPr>
          <w:trHeight w:val="286"/>
        </w:trPr>
        <w:tc>
          <w:tcPr>
            <w:tcW w:w="903" w:type="dxa"/>
          </w:tcPr>
          <w:p w14:paraId="5AB9109E" w14:textId="77777777" w:rsidR="00DB3F52" w:rsidRDefault="00000000">
            <w:pPr>
              <w:pStyle w:val="TableParagraph"/>
              <w:spacing w:line="253" w:lineRule="exact"/>
              <w:rPr>
                <w:sz w:val="24"/>
              </w:rPr>
            </w:pPr>
            <w:proofErr w:type="spellStart"/>
            <w:r>
              <w:rPr>
                <w:spacing w:val="-2"/>
                <w:sz w:val="24"/>
              </w:rPr>
              <w:t>SaleID</w:t>
            </w:r>
            <w:proofErr w:type="spellEnd"/>
          </w:p>
        </w:tc>
        <w:tc>
          <w:tcPr>
            <w:tcW w:w="1355" w:type="dxa"/>
          </w:tcPr>
          <w:p w14:paraId="08BF60AF" w14:textId="77777777" w:rsidR="00DB3F52" w:rsidRDefault="00000000">
            <w:pPr>
              <w:pStyle w:val="TableParagraph"/>
              <w:spacing w:line="253" w:lineRule="exact"/>
              <w:rPr>
                <w:sz w:val="24"/>
              </w:rPr>
            </w:pPr>
            <w:r>
              <w:rPr>
                <w:spacing w:val="-4"/>
                <w:sz w:val="24"/>
              </w:rPr>
              <w:t>Date</w:t>
            </w:r>
          </w:p>
        </w:tc>
        <w:tc>
          <w:tcPr>
            <w:tcW w:w="996" w:type="dxa"/>
          </w:tcPr>
          <w:p w14:paraId="30ECC08A" w14:textId="77777777" w:rsidR="00DB3F52" w:rsidRDefault="00000000">
            <w:pPr>
              <w:pStyle w:val="TableParagraph"/>
              <w:spacing w:line="253" w:lineRule="exact"/>
              <w:rPr>
                <w:sz w:val="24"/>
              </w:rPr>
            </w:pPr>
            <w:proofErr w:type="spellStart"/>
            <w:r>
              <w:rPr>
                <w:spacing w:val="-2"/>
                <w:sz w:val="24"/>
              </w:rPr>
              <w:t>StoreID</w:t>
            </w:r>
            <w:proofErr w:type="spellEnd"/>
          </w:p>
        </w:tc>
        <w:tc>
          <w:tcPr>
            <w:tcW w:w="950" w:type="dxa"/>
          </w:tcPr>
          <w:p w14:paraId="05A332FF" w14:textId="77777777" w:rsidR="00DB3F52" w:rsidRDefault="00000000">
            <w:pPr>
              <w:pStyle w:val="TableParagraph"/>
              <w:spacing w:line="253" w:lineRule="exact"/>
              <w:rPr>
                <w:sz w:val="24"/>
              </w:rPr>
            </w:pPr>
            <w:proofErr w:type="spellStart"/>
            <w:r>
              <w:rPr>
                <w:spacing w:val="-2"/>
                <w:sz w:val="24"/>
              </w:rPr>
              <w:t>StaffID</w:t>
            </w:r>
            <w:proofErr w:type="spellEnd"/>
          </w:p>
        </w:tc>
        <w:tc>
          <w:tcPr>
            <w:tcW w:w="1421" w:type="dxa"/>
          </w:tcPr>
          <w:p w14:paraId="60E81157" w14:textId="77777777" w:rsidR="00DB3F52" w:rsidRDefault="00000000">
            <w:pPr>
              <w:pStyle w:val="TableParagraph"/>
              <w:spacing w:line="253" w:lineRule="exact"/>
              <w:rPr>
                <w:sz w:val="24"/>
              </w:rPr>
            </w:pPr>
            <w:proofErr w:type="spellStart"/>
            <w:r>
              <w:rPr>
                <w:spacing w:val="-2"/>
                <w:sz w:val="24"/>
              </w:rPr>
              <w:t>CustomerID</w:t>
            </w:r>
            <w:proofErr w:type="spellEnd"/>
          </w:p>
        </w:tc>
        <w:tc>
          <w:tcPr>
            <w:tcW w:w="1023" w:type="dxa"/>
          </w:tcPr>
          <w:p w14:paraId="41EE12FE" w14:textId="77777777" w:rsidR="00DB3F52" w:rsidRDefault="00000000">
            <w:pPr>
              <w:pStyle w:val="TableParagraph"/>
              <w:spacing w:line="253" w:lineRule="exact"/>
              <w:rPr>
                <w:sz w:val="24"/>
              </w:rPr>
            </w:pPr>
            <w:r>
              <w:rPr>
                <w:spacing w:val="-2"/>
                <w:sz w:val="24"/>
              </w:rPr>
              <w:t>Amount</w:t>
            </w:r>
          </w:p>
        </w:tc>
      </w:tr>
      <w:tr w:rsidR="00DB3F52" w14:paraId="01244862" w14:textId="77777777">
        <w:trPr>
          <w:trHeight w:val="268"/>
        </w:trPr>
        <w:tc>
          <w:tcPr>
            <w:tcW w:w="903" w:type="dxa"/>
            <w:tcBorders>
              <w:bottom w:val="nil"/>
            </w:tcBorders>
          </w:tcPr>
          <w:p w14:paraId="004BB0AB" w14:textId="77777777" w:rsidR="00DB3F52" w:rsidRDefault="00000000">
            <w:pPr>
              <w:pStyle w:val="TableParagraph"/>
              <w:spacing w:line="249" w:lineRule="exact"/>
              <w:rPr>
                <w:sz w:val="24"/>
              </w:rPr>
            </w:pPr>
            <w:r>
              <w:rPr>
                <w:spacing w:val="-2"/>
                <w:sz w:val="24"/>
              </w:rPr>
              <w:t>30001</w:t>
            </w:r>
          </w:p>
        </w:tc>
        <w:tc>
          <w:tcPr>
            <w:tcW w:w="1355" w:type="dxa"/>
            <w:tcBorders>
              <w:bottom w:val="nil"/>
            </w:tcBorders>
          </w:tcPr>
          <w:p w14:paraId="72C544B8" w14:textId="77777777" w:rsidR="00DB3F52" w:rsidRDefault="00000000">
            <w:pPr>
              <w:pStyle w:val="TableParagraph"/>
              <w:spacing w:line="249" w:lineRule="exact"/>
              <w:rPr>
                <w:sz w:val="24"/>
              </w:rPr>
            </w:pPr>
            <w:r>
              <w:rPr>
                <w:spacing w:val="-2"/>
                <w:sz w:val="24"/>
              </w:rPr>
              <w:t>2024-01-</w:t>
            </w:r>
            <w:r>
              <w:rPr>
                <w:spacing w:val="-5"/>
                <w:sz w:val="24"/>
              </w:rPr>
              <w:t>12</w:t>
            </w:r>
          </w:p>
        </w:tc>
        <w:tc>
          <w:tcPr>
            <w:tcW w:w="996" w:type="dxa"/>
            <w:tcBorders>
              <w:bottom w:val="nil"/>
            </w:tcBorders>
          </w:tcPr>
          <w:p w14:paraId="14EA3452" w14:textId="77777777" w:rsidR="00DB3F52" w:rsidRDefault="00000000">
            <w:pPr>
              <w:pStyle w:val="TableParagraph"/>
              <w:spacing w:line="249" w:lineRule="exact"/>
              <w:rPr>
                <w:sz w:val="24"/>
              </w:rPr>
            </w:pPr>
            <w:r>
              <w:rPr>
                <w:spacing w:val="-5"/>
                <w:sz w:val="24"/>
              </w:rPr>
              <w:t>10</w:t>
            </w:r>
          </w:p>
        </w:tc>
        <w:tc>
          <w:tcPr>
            <w:tcW w:w="950" w:type="dxa"/>
            <w:tcBorders>
              <w:bottom w:val="nil"/>
            </w:tcBorders>
          </w:tcPr>
          <w:p w14:paraId="77E5D7D2" w14:textId="77777777" w:rsidR="00DB3F52" w:rsidRDefault="00000000">
            <w:pPr>
              <w:pStyle w:val="TableParagraph"/>
              <w:spacing w:line="249" w:lineRule="exact"/>
              <w:rPr>
                <w:sz w:val="24"/>
              </w:rPr>
            </w:pPr>
            <w:r>
              <w:rPr>
                <w:spacing w:val="-4"/>
                <w:sz w:val="24"/>
              </w:rPr>
              <w:t>4002</w:t>
            </w:r>
          </w:p>
        </w:tc>
        <w:tc>
          <w:tcPr>
            <w:tcW w:w="1421" w:type="dxa"/>
            <w:tcBorders>
              <w:bottom w:val="nil"/>
            </w:tcBorders>
          </w:tcPr>
          <w:p w14:paraId="47958FAB" w14:textId="77777777" w:rsidR="00DB3F52" w:rsidRDefault="00000000">
            <w:pPr>
              <w:pStyle w:val="TableParagraph"/>
              <w:spacing w:line="249" w:lineRule="exact"/>
              <w:rPr>
                <w:sz w:val="24"/>
              </w:rPr>
            </w:pPr>
            <w:r>
              <w:rPr>
                <w:spacing w:val="-2"/>
                <w:sz w:val="24"/>
              </w:rPr>
              <w:t>10002</w:t>
            </w:r>
          </w:p>
        </w:tc>
        <w:tc>
          <w:tcPr>
            <w:tcW w:w="1023" w:type="dxa"/>
            <w:tcBorders>
              <w:bottom w:val="nil"/>
            </w:tcBorders>
          </w:tcPr>
          <w:p w14:paraId="4FB5810A" w14:textId="77777777" w:rsidR="00DB3F52" w:rsidRDefault="00000000">
            <w:pPr>
              <w:pStyle w:val="TableParagraph"/>
              <w:spacing w:line="249" w:lineRule="exact"/>
              <w:rPr>
                <w:sz w:val="24"/>
              </w:rPr>
            </w:pPr>
            <w:r>
              <w:rPr>
                <w:spacing w:val="-2"/>
                <w:sz w:val="24"/>
              </w:rPr>
              <w:t>27.48</w:t>
            </w:r>
          </w:p>
        </w:tc>
      </w:tr>
      <w:tr w:rsidR="00DB3F52" w14:paraId="45FB2469" w14:textId="77777777">
        <w:trPr>
          <w:trHeight w:val="288"/>
        </w:trPr>
        <w:tc>
          <w:tcPr>
            <w:tcW w:w="903" w:type="dxa"/>
            <w:tcBorders>
              <w:top w:val="nil"/>
              <w:bottom w:val="nil"/>
            </w:tcBorders>
          </w:tcPr>
          <w:p w14:paraId="67F992B8" w14:textId="77777777" w:rsidR="00DB3F52" w:rsidRDefault="00000000">
            <w:pPr>
              <w:pStyle w:val="TableParagraph"/>
              <w:spacing w:line="269" w:lineRule="exact"/>
              <w:rPr>
                <w:sz w:val="24"/>
              </w:rPr>
            </w:pPr>
            <w:r>
              <w:rPr>
                <w:spacing w:val="-2"/>
                <w:sz w:val="24"/>
              </w:rPr>
              <w:t>30002</w:t>
            </w:r>
          </w:p>
        </w:tc>
        <w:tc>
          <w:tcPr>
            <w:tcW w:w="1355" w:type="dxa"/>
            <w:tcBorders>
              <w:top w:val="nil"/>
              <w:bottom w:val="nil"/>
            </w:tcBorders>
          </w:tcPr>
          <w:p w14:paraId="6C7E82BF" w14:textId="77777777" w:rsidR="00DB3F52" w:rsidRDefault="00000000">
            <w:pPr>
              <w:pStyle w:val="TableParagraph"/>
              <w:spacing w:line="269" w:lineRule="exact"/>
              <w:rPr>
                <w:sz w:val="24"/>
              </w:rPr>
            </w:pPr>
            <w:r>
              <w:rPr>
                <w:spacing w:val="-2"/>
                <w:sz w:val="24"/>
              </w:rPr>
              <w:t>2024-01-</w:t>
            </w:r>
            <w:r>
              <w:rPr>
                <w:spacing w:val="-5"/>
                <w:sz w:val="24"/>
              </w:rPr>
              <w:t>13</w:t>
            </w:r>
          </w:p>
        </w:tc>
        <w:tc>
          <w:tcPr>
            <w:tcW w:w="996" w:type="dxa"/>
            <w:tcBorders>
              <w:top w:val="nil"/>
              <w:bottom w:val="nil"/>
            </w:tcBorders>
          </w:tcPr>
          <w:p w14:paraId="4C6ABFE3" w14:textId="77777777" w:rsidR="00DB3F52" w:rsidRDefault="00000000">
            <w:pPr>
              <w:pStyle w:val="TableParagraph"/>
              <w:spacing w:line="269" w:lineRule="exact"/>
              <w:rPr>
                <w:sz w:val="24"/>
              </w:rPr>
            </w:pPr>
            <w:r>
              <w:rPr>
                <w:spacing w:val="-5"/>
                <w:sz w:val="24"/>
              </w:rPr>
              <w:t>10</w:t>
            </w:r>
          </w:p>
        </w:tc>
        <w:tc>
          <w:tcPr>
            <w:tcW w:w="950" w:type="dxa"/>
            <w:tcBorders>
              <w:top w:val="nil"/>
              <w:bottom w:val="nil"/>
            </w:tcBorders>
          </w:tcPr>
          <w:p w14:paraId="365053E3" w14:textId="77777777" w:rsidR="00DB3F52" w:rsidRDefault="00000000">
            <w:pPr>
              <w:pStyle w:val="TableParagraph"/>
              <w:spacing w:line="269" w:lineRule="exact"/>
              <w:rPr>
                <w:sz w:val="24"/>
              </w:rPr>
            </w:pPr>
            <w:r>
              <w:rPr>
                <w:spacing w:val="-4"/>
                <w:sz w:val="24"/>
              </w:rPr>
              <w:t>4003</w:t>
            </w:r>
          </w:p>
        </w:tc>
        <w:tc>
          <w:tcPr>
            <w:tcW w:w="1421" w:type="dxa"/>
            <w:tcBorders>
              <w:top w:val="nil"/>
              <w:bottom w:val="nil"/>
            </w:tcBorders>
          </w:tcPr>
          <w:p w14:paraId="42AEFEEF" w14:textId="77777777" w:rsidR="00DB3F52" w:rsidRDefault="00000000">
            <w:pPr>
              <w:pStyle w:val="TableParagraph"/>
              <w:spacing w:line="269" w:lineRule="exact"/>
              <w:rPr>
                <w:sz w:val="24"/>
              </w:rPr>
            </w:pPr>
            <w:r>
              <w:rPr>
                <w:spacing w:val="-2"/>
                <w:sz w:val="24"/>
              </w:rPr>
              <w:t>10001</w:t>
            </w:r>
          </w:p>
        </w:tc>
        <w:tc>
          <w:tcPr>
            <w:tcW w:w="1023" w:type="dxa"/>
            <w:tcBorders>
              <w:top w:val="nil"/>
              <w:bottom w:val="nil"/>
            </w:tcBorders>
          </w:tcPr>
          <w:p w14:paraId="4E76FE00" w14:textId="77777777" w:rsidR="00DB3F52" w:rsidRDefault="00000000">
            <w:pPr>
              <w:pStyle w:val="TableParagraph"/>
              <w:spacing w:line="269" w:lineRule="exact"/>
              <w:rPr>
                <w:sz w:val="24"/>
              </w:rPr>
            </w:pPr>
            <w:r>
              <w:rPr>
                <w:spacing w:val="-4"/>
                <w:sz w:val="24"/>
              </w:rPr>
              <w:t>9.99</w:t>
            </w:r>
          </w:p>
        </w:tc>
      </w:tr>
      <w:tr w:rsidR="00DB3F52" w14:paraId="55C41E64" w14:textId="77777777">
        <w:trPr>
          <w:trHeight w:val="306"/>
        </w:trPr>
        <w:tc>
          <w:tcPr>
            <w:tcW w:w="903" w:type="dxa"/>
            <w:tcBorders>
              <w:top w:val="nil"/>
            </w:tcBorders>
          </w:tcPr>
          <w:p w14:paraId="4EB0A4E3" w14:textId="77777777" w:rsidR="00DB3F52" w:rsidRDefault="00000000">
            <w:pPr>
              <w:pStyle w:val="TableParagraph"/>
              <w:spacing w:line="273" w:lineRule="exact"/>
              <w:rPr>
                <w:sz w:val="24"/>
              </w:rPr>
            </w:pPr>
            <w:r>
              <w:rPr>
                <w:spacing w:val="-5"/>
                <w:sz w:val="24"/>
              </w:rPr>
              <w:t>...</w:t>
            </w:r>
          </w:p>
        </w:tc>
        <w:tc>
          <w:tcPr>
            <w:tcW w:w="1355" w:type="dxa"/>
            <w:tcBorders>
              <w:top w:val="nil"/>
            </w:tcBorders>
          </w:tcPr>
          <w:p w14:paraId="69B28303" w14:textId="77777777" w:rsidR="00DB3F52" w:rsidRDefault="00000000">
            <w:pPr>
              <w:pStyle w:val="TableParagraph"/>
              <w:spacing w:line="273" w:lineRule="exact"/>
              <w:rPr>
                <w:sz w:val="24"/>
              </w:rPr>
            </w:pPr>
            <w:r>
              <w:rPr>
                <w:spacing w:val="-5"/>
                <w:sz w:val="24"/>
              </w:rPr>
              <w:t>...</w:t>
            </w:r>
          </w:p>
        </w:tc>
        <w:tc>
          <w:tcPr>
            <w:tcW w:w="996" w:type="dxa"/>
            <w:tcBorders>
              <w:top w:val="nil"/>
            </w:tcBorders>
          </w:tcPr>
          <w:p w14:paraId="0058EF2C" w14:textId="77777777" w:rsidR="00DB3F52" w:rsidRDefault="00000000">
            <w:pPr>
              <w:pStyle w:val="TableParagraph"/>
              <w:spacing w:line="273" w:lineRule="exact"/>
              <w:rPr>
                <w:sz w:val="24"/>
              </w:rPr>
            </w:pPr>
            <w:r>
              <w:rPr>
                <w:spacing w:val="-5"/>
                <w:sz w:val="24"/>
              </w:rPr>
              <w:t>...</w:t>
            </w:r>
          </w:p>
        </w:tc>
        <w:tc>
          <w:tcPr>
            <w:tcW w:w="950" w:type="dxa"/>
            <w:tcBorders>
              <w:top w:val="nil"/>
            </w:tcBorders>
          </w:tcPr>
          <w:p w14:paraId="6EDC1FBB" w14:textId="77777777" w:rsidR="00DB3F52" w:rsidRDefault="00000000">
            <w:pPr>
              <w:pStyle w:val="TableParagraph"/>
              <w:spacing w:line="273" w:lineRule="exact"/>
              <w:rPr>
                <w:sz w:val="24"/>
              </w:rPr>
            </w:pPr>
            <w:r>
              <w:rPr>
                <w:spacing w:val="-5"/>
                <w:sz w:val="24"/>
              </w:rPr>
              <w:t>...</w:t>
            </w:r>
          </w:p>
        </w:tc>
        <w:tc>
          <w:tcPr>
            <w:tcW w:w="1421" w:type="dxa"/>
            <w:tcBorders>
              <w:top w:val="nil"/>
            </w:tcBorders>
          </w:tcPr>
          <w:p w14:paraId="0DBA4458" w14:textId="77777777" w:rsidR="00DB3F52" w:rsidRDefault="00000000">
            <w:pPr>
              <w:pStyle w:val="TableParagraph"/>
              <w:spacing w:line="273" w:lineRule="exact"/>
              <w:rPr>
                <w:sz w:val="24"/>
              </w:rPr>
            </w:pPr>
            <w:r>
              <w:rPr>
                <w:spacing w:val="-5"/>
                <w:sz w:val="24"/>
              </w:rPr>
              <w:t>...</w:t>
            </w:r>
          </w:p>
        </w:tc>
        <w:tc>
          <w:tcPr>
            <w:tcW w:w="1023" w:type="dxa"/>
            <w:tcBorders>
              <w:top w:val="nil"/>
            </w:tcBorders>
          </w:tcPr>
          <w:p w14:paraId="3DDCAC20" w14:textId="77777777" w:rsidR="00DB3F52" w:rsidRDefault="00000000">
            <w:pPr>
              <w:pStyle w:val="TableParagraph"/>
              <w:spacing w:line="273" w:lineRule="exact"/>
              <w:rPr>
                <w:sz w:val="24"/>
              </w:rPr>
            </w:pPr>
            <w:r>
              <w:rPr>
                <w:spacing w:val="-5"/>
                <w:sz w:val="24"/>
              </w:rPr>
              <w:t>...</w:t>
            </w:r>
          </w:p>
        </w:tc>
      </w:tr>
    </w:tbl>
    <w:p w14:paraId="5FCEC934" w14:textId="77777777" w:rsidR="00DB3F52" w:rsidRDefault="00000000">
      <w:pPr>
        <w:pStyle w:val="BodyText"/>
        <w:spacing w:before="179"/>
        <w:ind w:right="422"/>
        <w:jc w:val="center"/>
      </w:pPr>
      <w:r>
        <w:t>Table</w:t>
      </w:r>
      <w:r>
        <w:rPr>
          <w:spacing w:val="-11"/>
        </w:rPr>
        <w:t xml:space="preserve"> </w:t>
      </w:r>
      <w:r>
        <w:t>4:</w:t>
      </w:r>
      <w:r>
        <w:rPr>
          <w:spacing w:val="3"/>
        </w:rPr>
        <w:t xml:space="preserve"> </w:t>
      </w:r>
      <w:r>
        <w:t>Sample</w:t>
      </w:r>
      <w:r>
        <w:rPr>
          <w:spacing w:val="-10"/>
        </w:rPr>
        <w:t xml:space="preserve"> </w:t>
      </w:r>
      <w:r>
        <w:t>Sale</w:t>
      </w:r>
      <w:r>
        <w:rPr>
          <w:spacing w:val="-10"/>
        </w:rPr>
        <w:t xml:space="preserve"> </w:t>
      </w:r>
      <w:r>
        <w:rPr>
          <w:spacing w:val="-2"/>
        </w:rPr>
        <w:t>Records</w:t>
      </w:r>
    </w:p>
    <w:p w14:paraId="1B09B8CB" w14:textId="77777777" w:rsidR="00DB3F52" w:rsidRDefault="00DB3F52">
      <w:pPr>
        <w:pStyle w:val="BodyText"/>
        <w:rPr>
          <w:sz w:val="28"/>
        </w:rPr>
      </w:pPr>
    </w:p>
    <w:p w14:paraId="5F03029C" w14:textId="77777777" w:rsidR="00DB3F52" w:rsidRDefault="00DB3F52">
      <w:pPr>
        <w:pStyle w:val="BodyText"/>
        <w:spacing w:before="1"/>
        <w:rPr>
          <w:sz w:val="28"/>
        </w:rPr>
      </w:pPr>
    </w:p>
    <w:p w14:paraId="118803B9" w14:textId="77777777" w:rsidR="00DB3F52" w:rsidRDefault="00000000">
      <w:pPr>
        <w:pStyle w:val="Heading2"/>
        <w:spacing w:before="1"/>
        <w:ind w:left="23" w:firstLine="0"/>
      </w:pPr>
      <w:proofErr w:type="spellStart"/>
      <w:r>
        <w:t>SaleItem</w:t>
      </w:r>
      <w:proofErr w:type="spellEnd"/>
      <w:r>
        <w:rPr>
          <w:spacing w:val="22"/>
        </w:rPr>
        <w:t xml:space="preserve"> </w:t>
      </w:r>
      <w:r>
        <w:rPr>
          <w:spacing w:val="-2"/>
        </w:rPr>
        <w:t>Entity</w:t>
      </w:r>
    </w:p>
    <w:p w14:paraId="2A039D03" w14:textId="77777777" w:rsidR="00DB3F52" w:rsidRDefault="00DB3F52">
      <w:pPr>
        <w:pStyle w:val="BodyText"/>
        <w:spacing w:before="228"/>
        <w:rPr>
          <w:b/>
          <w:sz w:val="20"/>
        </w:rPr>
      </w:pPr>
    </w:p>
    <w:tbl>
      <w:tblPr>
        <w:tblW w:w="0" w:type="auto"/>
        <w:tblInd w:w="1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1"/>
        <w:gridCol w:w="903"/>
        <w:gridCol w:w="1235"/>
        <w:gridCol w:w="1076"/>
        <w:gridCol w:w="1163"/>
      </w:tblGrid>
      <w:tr w:rsidR="00DB3F52" w14:paraId="007CA86B" w14:textId="77777777">
        <w:trPr>
          <w:trHeight w:val="286"/>
        </w:trPr>
        <w:tc>
          <w:tcPr>
            <w:tcW w:w="1341" w:type="dxa"/>
          </w:tcPr>
          <w:p w14:paraId="67AB3688" w14:textId="77777777" w:rsidR="00DB3F52" w:rsidRDefault="00000000">
            <w:pPr>
              <w:pStyle w:val="TableParagraph"/>
              <w:spacing w:line="253" w:lineRule="exact"/>
              <w:rPr>
                <w:sz w:val="24"/>
              </w:rPr>
            </w:pPr>
            <w:proofErr w:type="spellStart"/>
            <w:r>
              <w:rPr>
                <w:spacing w:val="-2"/>
                <w:sz w:val="24"/>
              </w:rPr>
              <w:t>SaleItemID</w:t>
            </w:r>
            <w:proofErr w:type="spellEnd"/>
          </w:p>
        </w:tc>
        <w:tc>
          <w:tcPr>
            <w:tcW w:w="903" w:type="dxa"/>
          </w:tcPr>
          <w:p w14:paraId="2E57F352" w14:textId="77777777" w:rsidR="00DB3F52" w:rsidRDefault="00000000">
            <w:pPr>
              <w:pStyle w:val="TableParagraph"/>
              <w:spacing w:line="253" w:lineRule="exact"/>
              <w:rPr>
                <w:sz w:val="24"/>
              </w:rPr>
            </w:pPr>
            <w:proofErr w:type="spellStart"/>
            <w:r>
              <w:rPr>
                <w:spacing w:val="-2"/>
                <w:sz w:val="24"/>
              </w:rPr>
              <w:t>SaleID</w:t>
            </w:r>
            <w:proofErr w:type="spellEnd"/>
          </w:p>
        </w:tc>
        <w:tc>
          <w:tcPr>
            <w:tcW w:w="1235" w:type="dxa"/>
          </w:tcPr>
          <w:p w14:paraId="7F1E6A8D" w14:textId="77777777" w:rsidR="00DB3F52" w:rsidRDefault="00000000">
            <w:pPr>
              <w:pStyle w:val="TableParagraph"/>
              <w:spacing w:line="253" w:lineRule="exact"/>
              <w:rPr>
                <w:sz w:val="24"/>
              </w:rPr>
            </w:pPr>
            <w:proofErr w:type="spellStart"/>
            <w:r>
              <w:rPr>
                <w:spacing w:val="-2"/>
                <w:sz w:val="24"/>
              </w:rPr>
              <w:t>ProductID</w:t>
            </w:r>
            <w:proofErr w:type="spellEnd"/>
          </w:p>
        </w:tc>
        <w:tc>
          <w:tcPr>
            <w:tcW w:w="1076" w:type="dxa"/>
          </w:tcPr>
          <w:p w14:paraId="4CEA944A" w14:textId="77777777" w:rsidR="00DB3F52" w:rsidRDefault="00000000">
            <w:pPr>
              <w:pStyle w:val="TableParagraph"/>
              <w:spacing w:line="253" w:lineRule="exact"/>
              <w:ind w:left="119"/>
              <w:rPr>
                <w:sz w:val="24"/>
              </w:rPr>
            </w:pPr>
            <w:r>
              <w:rPr>
                <w:spacing w:val="-2"/>
                <w:sz w:val="24"/>
              </w:rPr>
              <w:t>Quantity</w:t>
            </w:r>
          </w:p>
        </w:tc>
        <w:tc>
          <w:tcPr>
            <w:tcW w:w="1163" w:type="dxa"/>
          </w:tcPr>
          <w:p w14:paraId="5E47B877" w14:textId="77777777" w:rsidR="00DB3F52" w:rsidRDefault="00000000">
            <w:pPr>
              <w:pStyle w:val="TableParagraph"/>
              <w:spacing w:line="253" w:lineRule="exact"/>
              <w:ind w:left="119"/>
              <w:rPr>
                <w:sz w:val="24"/>
              </w:rPr>
            </w:pPr>
            <w:proofErr w:type="spellStart"/>
            <w:r>
              <w:rPr>
                <w:spacing w:val="-2"/>
                <w:sz w:val="24"/>
              </w:rPr>
              <w:t>LineTotal</w:t>
            </w:r>
            <w:proofErr w:type="spellEnd"/>
          </w:p>
        </w:tc>
      </w:tr>
      <w:tr w:rsidR="00DB3F52" w14:paraId="324FA08B" w14:textId="77777777">
        <w:trPr>
          <w:trHeight w:val="268"/>
        </w:trPr>
        <w:tc>
          <w:tcPr>
            <w:tcW w:w="1341" w:type="dxa"/>
            <w:tcBorders>
              <w:bottom w:val="nil"/>
            </w:tcBorders>
          </w:tcPr>
          <w:p w14:paraId="4955B5A9" w14:textId="77777777" w:rsidR="00DB3F52" w:rsidRDefault="00000000">
            <w:pPr>
              <w:pStyle w:val="TableParagraph"/>
              <w:spacing w:line="249" w:lineRule="exact"/>
              <w:rPr>
                <w:sz w:val="24"/>
              </w:rPr>
            </w:pPr>
            <w:r>
              <w:rPr>
                <w:spacing w:val="-2"/>
                <w:sz w:val="24"/>
              </w:rPr>
              <w:t>50001</w:t>
            </w:r>
          </w:p>
        </w:tc>
        <w:tc>
          <w:tcPr>
            <w:tcW w:w="903" w:type="dxa"/>
            <w:tcBorders>
              <w:bottom w:val="nil"/>
            </w:tcBorders>
          </w:tcPr>
          <w:p w14:paraId="7826F55A" w14:textId="77777777" w:rsidR="00DB3F52" w:rsidRDefault="00000000">
            <w:pPr>
              <w:pStyle w:val="TableParagraph"/>
              <w:spacing w:line="249" w:lineRule="exact"/>
              <w:rPr>
                <w:sz w:val="24"/>
              </w:rPr>
            </w:pPr>
            <w:r>
              <w:rPr>
                <w:spacing w:val="-2"/>
                <w:sz w:val="24"/>
              </w:rPr>
              <w:t>30001</w:t>
            </w:r>
          </w:p>
        </w:tc>
        <w:tc>
          <w:tcPr>
            <w:tcW w:w="1235" w:type="dxa"/>
            <w:tcBorders>
              <w:bottom w:val="nil"/>
            </w:tcBorders>
          </w:tcPr>
          <w:p w14:paraId="099F64A7" w14:textId="77777777" w:rsidR="00DB3F52" w:rsidRDefault="00000000">
            <w:pPr>
              <w:pStyle w:val="TableParagraph"/>
              <w:spacing w:line="249" w:lineRule="exact"/>
              <w:rPr>
                <w:sz w:val="24"/>
              </w:rPr>
            </w:pPr>
            <w:r>
              <w:rPr>
                <w:spacing w:val="-4"/>
                <w:sz w:val="24"/>
              </w:rPr>
              <w:t>2002</w:t>
            </w:r>
          </w:p>
        </w:tc>
        <w:tc>
          <w:tcPr>
            <w:tcW w:w="1076" w:type="dxa"/>
            <w:tcBorders>
              <w:bottom w:val="nil"/>
            </w:tcBorders>
          </w:tcPr>
          <w:p w14:paraId="42E4FDF6" w14:textId="77777777" w:rsidR="00DB3F52" w:rsidRDefault="00000000">
            <w:pPr>
              <w:pStyle w:val="TableParagraph"/>
              <w:spacing w:line="249" w:lineRule="exact"/>
              <w:ind w:left="119"/>
              <w:rPr>
                <w:sz w:val="24"/>
              </w:rPr>
            </w:pPr>
            <w:r>
              <w:rPr>
                <w:spacing w:val="-10"/>
                <w:sz w:val="24"/>
              </w:rPr>
              <w:t>2</w:t>
            </w:r>
          </w:p>
        </w:tc>
        <w:tc>
          <w:tcPr>
            <w:tcW w:w="1163" w:type="dxa"/>
            <w:tcBorders>
              <w:bottom w:val="nil"/>
            </w:tcBorders>
          </w:tcPr>
          <w:p w14:paraId="65EF8F0C" w14:textId="77777777" w:rsidR="00DB3F52" w:rsidRDefault="00000000">
            <w:pPr>
              <w:pStyle w:val="TableParagraph"/>
              <w:spacing w:line="249" w:lineRule="exact"/>
              <w:ind w:left="119"/>
              <w:rPr>
                <w:sz w:val="24"/>
              </w:rPr>
            </w:pPr>
            <w:r>
              <w:rPr>
                <w:spacing w:val="-2"/>
                <w:sz w:val="24"/>
              </w:rPr>
              <w:t>10.98</w:t>
            </w:r>
          </w:p>
        </w:tc>
      </w:tr>
      <w:tr w:rsidR="00DB3F52" w14:paraId="1B85DD3C" w14:textId="77777777">
        <w:trPr>
          <w:trHeight w:val="288"/>
        </w:trPr>
        <w:tc>
          <w:tcPr>
            <w:tcW w:w="1341" w:type="dxa"/>
            <w:tcBorders>
              <w:top w:val="nil"/>
              <w:bottom w:val="nil"/>
            </w:tcBorders>
          </w:tcPr>
          <w:p w14:paraId="33CEBE87" w14:textId="77777777" w:rsidR="00DB3F52" w:rsidRDefault="00000000">
            <w:pPr>
              <w:pStyle w:val="TableParagraph"/>
              <w:spacing w:line="269" w:lineRule="exact"/>
              <w:rPr>
                <w:sz w:val="24"/>
              </w:rPr>
            </w:pPr>
            <w:r>
              <w:rPr>
                <w:spacing w:val="-2"/>
                <w:sz w:val="24"/>
              </w:rPr>
              <w:t>50002</w:t>
            </w:r>
          </w:p>
        </w:tc>
        <w:tc>
          <w:tcPr>
            <w:tcW w:w="903" w:type="dxa"/>
            <w:tcBorders>
              <w:top w:val="nil"/>
              <w:bottom w:val="nil"/>
            </w:tcBorders>
          </w:tcPr>
          <w:p w14:paraId="1D700634" w14:textId="77777777" w:rsidR="00DB3F52" w:rsidRDefault="00000000">
            <w:pPr>
              <w:pStyle w:val="TableParagraph"/>
              <w:spacing w:line="269" w:lineRule="exact"/>
              <w:rPr>
                <w:sz w:val="24"/>
              </w:rPr>
            </w:pPr>
            <w:r>
              <w:rPr>
                <w:spacing w:val="-2"/>
                <w:sz w:val="24"/>
              </w:rPr>
              <w:t>30001</w:t>
            </w:r>
          </w:p>
        </w:tc>
        <w:tc>
          <w:tcPr>
            <w:tcW w:w="1235" w:type="dxa"/>
            <w:tcBorders>
              <w:top w:val="nil"/>
              <w:bottom w:val="nil"/>
            </w:tcBorders>
          </w:tcPr>
          <w:p w14:paraId="6DAAC577" w14:textId="77777777" w:rsidR="00DB3F52" w:rsidRDefault="00000000">
            <w:pPr>
              <w:pStyle w:val="TableParagraph"/>
              <w:spacing w:line="269" w:lineRule="exact"/>
              <w:rPr>
                <w:sz w:val="24"/>
              </w:rPr>
            </w:pPr>
            <w:r>
              <w:rPr>
                <w:spacing w:val="-4"/>
                <w:sz w:val="24"/>
              </w:rPr>
              <w:t>2005</w:t>
            </w:r>
          </w:p>
        </w:tc>
        <w:tc>
          <w:tcPr>
            <w:tcW w:w="1076" w:type="dxa"/>
            <w:tcBorders>
              <w:top w:val="nil"/>
              <w:bottom w:val="nil"/>
            </w:tcBorders>
          </w:tcPr>
          <w:p w14:paraId="4B66587F" w14:textId="77777777" w:rsidR="00DB3F52" w:rsidRDefault="00000000">
            <w:pPr>
              <w:pStyle w:val="TableParagraph"/>
              <w:spacing w:line="269" w:lineRule="exact"/>
              <w:ind w:left="119"/>
              <w:rPr>
                <w:sz w:val="24"/>
              </w:rPr>
            </w:pPr>
            <w:r>
              <w:rPr>
                <w:spacing w:val="-10"/>
                <w:sz w:val="24"/>
              </w:rPr>
              <w:t>1</w:t>
            </w:r>
          </w:p>
        </w:tc>
        <w:tc>
          <w:tcPr>
            <w:tcW w:w="1163" w:type="dxa"/>
            <w:tcBorders>
              <w:top w:val="nil"/>
              <w:bottom w:val="nil"/>
            </w:tcBorders>
          </w:tcPr>
          <w:p w14:paraId="305DDA20" w14:textId="77777777" w:rsidR="00DB3F52" w:rsidRDefault="00000000">
            <w:pPr>
              <w:pStyle w:val="TableParagraph"/>
              <w:spacing w:line="269" w:lineRule="exact"/>
              <w:ind w:left="119"/>
              <w:rPr>
                <w:sz w:val="24"/>
              </w:rPr>
            </w:pPr>
            <w:r>
              <w:rPr>
                <w:spacing w:val="-2"/>
                <w:sz w:val="24"/>
              </w:rPr>
              <w:t>20.00</w:t>
            </w:r>
          </w:p>
        </w:tc>
      </w:tr>
      <w:tr w:rsidR="00DB3F52" w14:paraId="6F11A776" w14:textId="77777777">
        <w:trPr>
          <w:trHeight w:val="306"/>
        </w:trPr>
        <w:tc>
          <w:tcPr>
            <w:tcW w:w="1341" w:type="dxa"/>
            <w:tcBorders>
              <w:top w:val="nil"/>
            </w:tcBorders>
          </w:tcPr>
          <w:p w14:paraId="798517F1" w14:textId="77777777" w:rsidR="00DB3F52" w:rsidRDefault="00000000">
            <w:pPr>
              <w:pStyle w:val="TableParagraph"/>
              <w:spacing w:line="273" w:lineRule="exact"/>
              <w:rPr>
                <w:sz w:val="24"/>
              </w:rPr>
            </w:pPr>
            <w:r>
              <w:rPr>
                <w:spacing w:val="-5"/>
                <w:sz w:val="24"/>
              </w:rPr>
              <w:t>...</w:t>
            </w:r>
          </w:p>
        </w:tc>
        <w:tc>
          <w:tcPr>
            <w:tcW w:w="903" w:type="dxa"/>
            <w:tcBorders>
              <w:top w:val="nil"/>
            </w:tcBorders>
          </w:tcPr>
          <w:p w14:paraId="01F46DE5" w14:textId="77777777" w:rsidR="00DB3F52" w:rsidRDefault="00000000">
            <w:pPr>
              <w:pStyle w:val="TableParagraph"/>
              <w:spacing w:line="273" w:lineRule="exact"/>
              <w:rPr>
                <w:sz w:val="24"/>
              </w:rPr>
            </w:pPr>
            <w:r>
              <w:rPr>
                <w:spacing w:val="-5"/>
                <w:sz w:val="24"/>
              </w:rPr>
              <w:t>...</w:t>
            </w:r>
          </w:p>
        </w:tc>
        <w:tc>
          <w:tcPr>
            <w:tcW w:w="1235" w:type="dxa"/>
            <w:tcBorders>
              <w:top w:val="nil"/>
            </w:tcBorders>
          </w:tcPr>
          <w:p w14:paraId="192888B1" w14:textId="77777777" w:rsidR="00DB3F52" w:rsidRDefault="00000000">
            <w:pPr>
              <w:pStyle w:val="TableParagraph"/>
              <w:spacing w:line="273" w:lineRule="exact"/>
              <w:rPr>
                <w:sz w:val="24"/>
              </w:rPr>
            </w:pPr>
            <w:r>
              <w:rPr>
                <w:spacing w:val="-5"/>
                <w:sz w:val="24"/>
              </w:rPr>
              <w:t>...</w:t>
            </w:r>
          </w:p>
        </w:tc>
        <w:tc>
          <w:tcPr>
            <w:tcW w:w="1076" w:type="dxa"/>
            <w:tcBorders>
              <w:top w:val="nil"/>
            </w:tcBorders>
          </w:tcPr>
          <w:p w14:paraId="43109F02" w14:textId="77777777" w:rsidR="00DB3F52" w:rsidRDefault="00000000">
            <w:pPr>
              <w:pStyle w:val="TableParagraph"/>
              <w:spacing w:line="273" w:lineRule="exact"/>
              <w:ind w:left="119"/>
              <w:rPr>
                <w:sz w:val="24"/>
              </w:rPr>
            </w:pPr>
            <w:r>
              <w:rPr>
                <w:spacing w:val="-5"/>
                <w:sz w:val="24"/>
              </w:rPr>
              <w:t>...</w:t>
            </w:r>
          </w:p>
        </w:tc>
        <w:tc>
          <w:tcPr>
            <w:tcW w:w="1163" w:type="dxa"/>
            <w:tcBorders>
              <w:top w:val="nil"/>
            </w:tcBorders>
          </w:tcPr>
          <w:p w14:paraId="6FB0DCC0" w14:textId="77777777" w:rsidR="00DB3F52" w:rsidRDefault="00000000">
            <w:pPr>
              <w:pStyle w:val="TableParagraph"/>
              <w:spacing w:line="273" w:lineRule="exact"/>
              <w:ind w:left="119"/>
              <w:rPr>
                <w:sz w:val="24"/>
              </w:rPr>
            </w:pPr>
            <w:r>
              <w:rPr>
                <w:spacing w:val="-5"/>
                <w:sz w:val="24"/>
              </w:rPr>
              <w:t>...</w:t>
            </w:r>
          </w:p>
        </w:tc>
      </w:tr>
    </w:tbl>
    <w:p w14:paraId="1352417F" w14:textId="77777777" w:rsidR="00DB3F52" w:rsidRDefault="00000000">
      <w:pPr>
        <w:pStyle w:val="BodyText"/>
        <w:spacing w:before="179"/>
        <w:ind w:right="422"/>
        <w:jc w:val="center"/>
      </w:pPr>
      <w:r>
        <w:t>Table</w:t>
      </w:r>
      <w:r>
        <w:rPr>
          <w:spacing w:val="-12"/>
        </w:rPr>
        <w:t xml:space="preserve"> </w:t>
      </w:r>
      <w:r>
        <w:t>5:</w:t>
      </w:r>
      <w:r>
        <w:rPr>
          <w:spacing w:val="2"/>
        </w:rPr>
        <w:t xml:space="preserve"> </w:t>
      </w:r>
      <w:r>
        <w:t>Sample</w:t>
      </w:r>
      <w:r>
        <w:rPr>
          <w:spacing w:val="-11"/>
        </w:rPr>
        <w:t xml:space="preserve"> </w:t>
      </w:r>
      <w:proofErr w:type="spellStart"/>
      <w:r>
        <w:t>SaleItem</w:t>
      </w:r>
      <w:proofErr w:type="spellEnd"/>
      <w:r>
        <w:rPr>
          <w:spacing w:val="-12"/>
        </w:rPr>
        <w:t xml:space="preserve"> </w:t>
      </w:r>
      <w:r>
        <w:rPr>
          <w:spacing w:val="-2"/>
        </w:rPr>
        <w:t>Records</w:t>
      </w:r>
    </w:p>
    <w:p w14:paraId="55A760B4" w14:textId="77777777" w:rsidR="00DB3F52" w:rsidRDefault="00DB3F52">
      <w:pPr>
        <w:pStyle w:val="BodyText"/>
        <w:jc w:val="center"/>
        <w:sectPr w:rsidR="00DB3F52">
          <w:pgSz w:w="11910" w:h="16840"/>
          <w:pgMar w:top="1300" w:right="992" w:bottom="1060" w:left="1417" w:header="0" w:footer="863" w:gutter="0"/>
          <w:cols w:space="720"/>
        </w:sectPr>
      </w:pPr>
    </w:p>
    <w:p w14:paraId="1135C2BE" w14:textId="77777777" w:rsidR="00DB3F52" w:rsidRDefault="00000000">
      <w:pPr>
        <w:pStyle w:val="Heading2"/>
        <w:spacing w:before="100"/>
        <w:ind w:left="23" w:firstLine="0"/>
      </w:pPr>
      <w:r>
        <w:lastRenderedPageBreak/>
        <w:t>Inventory</w:t>
      </w:r>
      <w:r>
        <w:rPr>
          <w:spacing w:val="9"/>
        </w:rPr>
        <w:t xml:space="preserve"> </w:t>
      </w:r>
      <w:r>
        <w:rPr>
          <w:spacing w:val="-2"/>
        </w:rPr>
        <w:t>Entity</w:t>
      </w:r>
    </w:p>
    <w:p w14:paraId="567CB555" w14:textId="77777777" w:rsidR="00DB3F52" w:rsidRDefault="00DB3F52">
      <w:pPr>
        <w:pStyle w:val="BodyText"/>
        <w:spacing w:before="228"/>
        <w:rPr>
          <w:b/>
          <w:sz w:val="20"/>
        </w:rPr>
      </w:pPr>
    </w:p>
    <w:tbl>
      <w:tblPr>
        <w:tblW w:w="0" w:type="auto"/>
        <w:tblInd w:w="1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8"/>
        <w:gridCol w:w="1235"/>
        <w:gridCol w:w="996"/>
        <w:gridCol w:w="1076"/>
        <w:gridCol w:w="1461"/>
      </w:tblGrid>
      <w:tr w:rsidR="00DB3F52" w14:paraId="17D3E955" w14:textId="77777777">
        <w:trPr>
          <w:trHeight w:val="286"/>
        </w:trPr>
        <w:tc>
          <w:tcPr>
            <w:tcW w:w="1408" w:type="dxa"/>
          </w:tcPr>
          <w:p w14:paraId="09457492" w14:textId="77777777" w:rsidR="00DB3F52" w:rsidRDefault="00000000">
            <w:pPr>
              <w:pStyle w:val="TableParagraph"/>
              <w:spacing w:line="253" w:lineRule="exact"/>
              <w:rPr>
                <w:sz w:val="24"/>
              </w:rPr>
            </w:pPr>
            <w:proofErr w:type="spellStart"/>
            <w:r>
              <w:rPr>
                <w:spacing w:val="-2"/>
                <w:sz w:val="24"/>
              </w:rPr>
              <w:t>InventoryID</w:t>
            </w:r>
            <w:proofErr w:type="spellEnd"/>
          </w:p>
        </w:tc>
        <w:tc>
          <w:tcPr>
            <w:tcW w:w="1235" w:type="dxa"/>
          </w:tcPr>
          <w:p w14:paraId="4895ADBA" w14:textId="77777777" w:rsidR="00DB3F52" w:rsidRDefault="00000000">
            <w:pPr>
              <w:pStyle w:val="TableParagraph"/>
              <w:spacing w:line="253" w:lineRule="exact"/>
              <w:rPr>
                <w:sz w:val="24"/>
              </w:rPr>
            </w:pPr>
            <w:proofErr w:type="spellStart"/>
            <w:r>
              <w:rPr>
                <w:spacing w:val="-2"/>
                <w:sz w:val="24"/>
              </w:rPr>
              <w:t>ProductID</w:t>
            </w:r>
            <w:proofErr w:type="spellEnd"/>
          </w:p>
        </w:tc>
        <w:tc>
          <w:tcPr>
            <w:tcW w:w="996" w:type="dxa"/>
          </w:tcPr>
          <w:p w14:paraId="31368440" w14:textId="77777777" w:rsidR="00DB3F52" w:rsidRDefault="00000000">
            <w:pPr>
              <w:pStyle w:val="TableParagraph"/>
              <w:spacing w:line="253" w:lineRule="exact"/>
              <w:rPr>
                <w:sz w:val="24"/>
              </w:rPr>
            </w:pPr>
            <w:proofErr w:type="spellStart"/>
            <w:r>
              <w:rPr>
                <w:spacing w:val="-2"/>
                <w:sz w:val="24"/>
              </w:rPr>
              <w:t>StoreID</w:t>
            </w:r>
            <w:proofErr w:type="spellEnd"/>
          </w:p>
        </w:tc>
        <w:tc>
          <w:tcPr>
            <w:tcW w:w="1076" w:type="dxa"/>
          </w:tcPr>
          <w:p w14:paraId="137C5043" w14:textId="77777777" w:rsidR="00DB3F52" w:rsidRDefault="00000000">
            <w:pPr>
              <w:pStyle w:val="TableParagraph"/>
              <w:spacing w:line="253" w:lineRule="exact"/>
              <w:rPr>
                <w:sz w:val="24"/>
              </w:rPr>
            </w:pPr>
            <w:r>
              <w:rPr>
                <w:spacing w:val="-2"/>
                <w:sz w:val="24"/>
              </w:rPr>
              <w:t>Quantity</w:t>
            </w:r>
          </w:p>
        </w:tc>
        <w:tc>
          <w:tcPr>
            <w:tcW w:w="1461" w:type="dxa"/>
          </w:tcPr>
          <w:p w14:paraId="231FD8FB" w14:textId="77777777" w:rsidR="00DB3F52" w:rsidRDefault="00000000">
            <w:pPr>
              <w:pStyle w:val="TableParagraph"/>
              <w:spacing w:line="253" w:lineRule="exact"/>
              <w:rPr>
                <w:sz w:val="24"/>
              </w:rPr>
            </w:pPr>
            <w:proofErr w:type="spellStart"/>
            <w:r>
              <w:rPr>
                <w:spacing w:val="-2"/>
                <w:sz w:val="24"/>
              </w:rPr>
              <w:t>RestockDate</w:t>
            </w:r>
            <w:proofErr w:type="spellEnd"/>
          </w:p>
        </w:tc>
      </w:tr>
      <w:tr w:rsidR="00DB3F52" w14:paraId="1DAF3418" w14:textId="77777777">
        <w:trPr>
          <w:trHeight w:val="268"/>
        </w:trPr>
        <w:tc>
          <w:tcPr>
            <w:tcW w:w="1408" w:type="dxa"/>
            <w:tcBorders>
              <w:bottom w:val="nil"/>
            </w:tcBorders>
          </w:tcPr>
          <w:p w14:paraId="37AB14AE" w14:textId="77777777" w:rsidR="00DB3F52" w:rsidRDefault="00000000">
            <w:pPr>
              <w:pStyle w:val="TableParagraph"/>
              <w:spacing w:line="249" w:lineRule="exact"/>
              <w:rPr>
                <w:sz w:val="24"/>
              </w:rPr>
            </w:pPr>
            <w:r>
              <w:rPr>
                <w:spacing w:val="-2"/>
                <w:sz w:val="24"/>
              </w:rPr>
              <w:t>60001</w:t>
            </w:r>
          </w:p>
        </w:tc>
        <w:tc>
          <w:tcPr>
            <w:tcW w:w="1235" w:type="dxa"/>
            <w:tcBorders>
              <w:bottom w:val="nil"/>
            </w:tcBorders>
          </w:tcPr>
          <w:p w14:paraId="394536E5" w14:textId="77777777" w:rsidR="00DB3F52" w:rsidRDefault="00000000">
            <w:pPr>
              <w:pStyle w:val="TableParagraph"/>
              <w:spacing w:line="249" w:lineRule="exact"/>
              <w:rPr>
                <w:sz w:val="24"/>
              </w:rPr>
            </w:pPr>
            <w:r>
              <w:rPr>
                <w:spacing w:val="-4"/>
                <w:sz w:val="24"/>
              </w:rPr>
              <w:t>2001</w:t>
            </w:r>
          </w:p>
        </w:tc>
        <w:tc>
          <w:tcPr>
            <w:tcW w:w="996" w:type="dxa"/>
            <w:tcBorders>
              <w:bottom w:val="nil"/>
            </w:tcBorders>
          </w:tcPr>
          <w:p w14:paraId="2F57C74F" w14:textId="77777777" w:rsidR="00DB3F52" w:rsidRDefault="00000000">
            <w:pPr>
              <w:pStyle w:val="TableParagraph"/>
              <w:spacing w:line="249" w:lineRule="exact"/>
              <w:rPr>
                <w:sz w:val="24"/>
              </w:rPr>
            </w:pPr>
            <w:r>
              <w:rPr>
                <w:spacing w:val="-5"/>
                <w:sz w:val="24"/>
              </w:rPr>
              <w:t>10</w:t>
            </w:r>
          </w:p>
        </w:tc>
        <w:tc>
          <w:tcPr>
            <w:tcW w:w="1076" w:type="dxa"/>
            <w:tcBorders>
              <w:bottom w:val="nil"/>
            </w:tcBorders>
          </w:tcPr>
          <w:p w14:paraId="5585EC8D" w14:textId="77777777" w:rsidR="00DB3F52" w:rsidRDefault="00000000">
            <w:pPr>
              <w:pStyle w:val="TableParagraph"/>
              <w:spacing w:line="249" w:lineRule="exact"/>
              <w:rPr>
                <w:sz w:val="24"/>
              </w:rPr>
            </w:pPr>
            <w:r>
              <w:rPr>
                <w:spacing w:val="-5"/>
                <w:sz w:val="24"/>
              </w:rPr>
              <w:t>30</w:t>
            </w:r>
          </w:p>
        </w:tc>
        <w:tc>
          <w:tcPr>
            <w:tcW w:w="1461" w:type="dxa"/>
            <w:tcBorders>
              <w:bottom w:val="nil"/>
            </w:tcBorders>
          </w:tcPr>
          <w:p w14:paraId="0DD0C8AC" w14:textId="77777777" w:rsidR="00DB3F52" w:rsidRDefault="00000000">
            <w:pPr>
              <w:pStyle w:val="TableParagraph"/>
              <w:spacing w:line="249" w:lineRule="exact"/>
              <w:rPr>
                <w:sz w:val="24"/>
              </w:rPr>
            </w:pPr>
            <w:r>
              <w:rPr>
                <w:spacing w:val="-2"/>
                <w:sz w:val="24"/>
              </w:rPr>
              <w:t>2023-12-</w:t>
            </w:r>
            <w:r>
              <w:rPr>
                <w:spacing w:val="-5"/>
                <w:sz w:val="24"/>
              </w:rPr>
              <w:t>20</w:t>
            </w:r>
          </w:p>
        </w:tc>
      </w:tr>
      <w:tr w:rsidR="00DB3F52" w14:paraId="63F0DEA5" w14:textId="77777777">
        <w:trPr>
          <w:trHeight w:val="288"/>
        </w:trPr>
        <w:tc>
          <w:tcPr>
            <w:tcW w:w="1408" w:type="dxa"/>
            <w:tcBorders>
              <w:top w:val="nil"/>
              <w:bottom w:val="nil"/>
            </w:tcBorders>
          </w:tcPr>
          <w:p w14:paraId="656E4CBD" w14:textId="77777777" w:rsidR="00DB3F52" w:rsidRDefault="00000000">
            <w:pPr>
              <w:pStyle w:val="TableParagraph"/>
              <w:spacing w:line="269" w:lineRule="exact"/>
              <w:rPr>
                <w:sz w:val="24"/>
              </w:rPr>
            </w:pPr>
            <w:r>
              <w:rPr>
                <w:spacing w:val="-2"/>
                <w:sz w:val="24"/>
              </w:rPr>
              <w:t>60002</w:t>
            </w:r>
          </w:p>
        </w:tc>
        <w:tc>
          <w:tcPr>
            <w:tcW w:w="1235" w:type="dxa"/>
            <w:tcBorders>
              <w:top w:val="nil"/>
              <w:bottom w:val="nil"/>
            </w:tcBorders>
          </w:tcPr>
          <w:p w14:paraId="5382EE90" w14:textId="77777777" w:rsidR="00DB3F52" w:rsidRDefault="00000000">
            <w:pPr>
              <w:pStyle w:val="TableParagraph"/>
              <w:spacing w:line="269" w:lineRule="exact"/>
              <w:rPr>
                <w:sz w:val="24"/>
              </w:rPr>
            </w:pPr>
            <w:r>
              <w:rPr>
                <w:spacing w:val="-4"/>
                <w:sz w:val="24"/>
              </w:rPr>
              <w:t>2002</w:t>
            </w:r>
          </w:p>
        </w:tc>
        <w:tc>
          <w:tcPr>
            <w:tcW w:w="996" w:type="dxa"/>
            <w:tcBorders>
              <w:top w:val="nil"/>
              <w:bottom w:val="nil"/>
            </w:tcBorders>
          </w:tcPr>
          <w:p w14:paraId="6106E679" w14:textId="77777777" w:rsidR="00DB3F52" w:rsidRDefault="00000000">
            <w:pPr>
              <w:pStyle w:val="TableParagraph"/>
              <w:spacing w:line="269" w:lineRule="exact"/>
              <w:rPr>
                <w:sz w:val="24"/>
              </w:rPr>
            </w:pPr>
            <w:r>
              <w:rPr>
                <w:spacing w:val="-5"/>
                <w:sz w:val="24"/>
              </w:rPr>
              <w:t>10</w:t>
            </w:r>
          </w:p>
        </w:tc>
        <w:tc>
          <w:tcPr>
            <w:tcW w:w="1076" w:type="dxa"/>
            <w:tcBorders>
              <w:top w:val="nil"/>
              <w:bottom w:val="nil"/>
            </w:tcBorders>
          </w:tcPr>
          <w:p w14:paraId="60C499D4" w14:textId="77777777" w:rsidR="00DB3F52" w:rsidRDefault="00000000">
            <w:pPr>
              <w:pStyle w:val="TableParagraph"/>
              <w:spacing w:line="269" w:lineRule="exact"/>
              <w:rPr>
                <w:sz w:val="24"/>
              </w:rPr>
            </w:pPr>
            <w:r>
              <w:rPr>
                <w:spacing w:val="-5"/>
                <w:sz w:val="24"/>
              </w:rPr>
              <w:t>50</w:t>
            </w:r>
          </w:p>
        </w:tc>
        <w:tc>
          <w:tcPr>
            <w:tcW w:w="1461" w:type="dxa"/>
            <w:tcBorders>
              <w:top w:val="nil"/>
              <w:bottom w:val="nil"/>
            </w:tcBorders>
          </w:tcPr>
          <w:p w14:paraId="714E4D1A" w14:textId="77777777" w:rsidR="00DB3F52" w:rsidRDefault="00000000">
            <w:pPr>
              <w:pStyle w:val="TableParagraph"/>
              <w:spacing w:line="269" w:lineRule="exact"/>
              <w:rPr>
                <w:sz w:val="24"/>
              </w:rPr>
            </w:pPr>
            <w:r>
              <w:rPr>
                <w:spacing w:val="-2"/>
                <w:sz w:val="24"/>
              </w:rPr>
              <w:t>2023-12-</w:t>
            </w:r>
            <w:r>
              <w:rPr>
                <w:spacing w:val="-5"/>
                <w:sz w:val="24"/>
              </w:rPr>
              <w:t>22</w:t>
            </w:r>
          </w:p>
        </w:tc>
      </w:tr>
      <w:tr w:rsidR="00DB3F52" w14:paraId="4E2A5341" w14:textId="77777777">
        <w:trPr>
          <w:trHeight w:val="306"/>
        </w:trPr>
        <w:tc>
          <w:tcPr>
            <w:tcW w:w="1408" w:type="dxa"/>
            <w:tcBorders>
              <w:top w:val="nil"/>
            </w:tcBorders>
          </w:tcPr>
          <w:p w14:paraId="2A9A580E" w14:textId="77777777" w:rsidR="00DB3F52" w:rsidRDefault="00000000">
            <w:pPr>
              <w:pStyle w:val="TableParagraph"/>
              <w:spacing w:line="273" w:lineRule="exact"/>
              <w:rPr>
                <w:sz w:val="24"/>
              </w:rPr>
            </w:pPr>
            <w:r>
              <w:rPr>
                <w:spacing w:val="-5"/>
                <w:sz w:val="24"/>
              </w:rPr>
              <w:t>...</w:t>
            </w:r>
          </w:p>
        </w:tc>
        <w:tc>
          <w:tcPr>
            <w:tcW w:w="1235" w:type="dxa"/>
            <w:tcBorders>
              <w:top w:val="nil"/>
            </w:tcBorders>
          </w:tcPr>
          <w:p w14:paraId="7E30CB14" w14:textId="77777777" w:rsidR="00DB3F52" w:rsidRDefault="00000000">
            <w:pPr>
              <w:pStyle w:val="TableParagraph"/>
              <w:spacing w:line="273" w:lineRule="exact"/>
              <w:rPr>
                <w:sz w:val="24"/>
              </w:rPr>
            </w:pPr>
            <w:r>
              <w:rPr>
                <w:spacing w:val="-5"/>
                <w:sz w:val="24"/>
              </w:rPr>
              <w:t>...</w:t>
            </w:r>
          </w:p>
        </w:tc>
        <w:tc>
          <w:tcPr>
            <w:tcW w:w="996" w:type="dxa"/>
            <w:tcBorders>
              <w:top w:val="nil"/>
            </w:tcBorders>
          </w:tcPr>
          <w:p w14:paraId="30EBAEBC" w14:textId="77777777" w:rsidR="00DB3F52" w:rsidRDefault="00000000">
            <w:pPr>
              <w:pStyle w:val="TableParagraph"/>
              <w:spacing w:line="273" w:lineRule="exact"/>
              <w:rPr>
                <w:sz w:val="24"/>
              </w:rPr>
            </w:pPr>
            <w:r>
              <w:rPr>
                <w:spacing w:val="-5"/>
                <w:sz w:val="24"/>
              </w:rPr>
              <w:t>...</w:t>
            </w:r>
          </w:p>
        </w:tc>
        <w:tc>
          <w:tcPr>
            <w:tcW w:w="1076" w:type="dxa"/>
            <w:tcBorders>
              <w:top w:val="nil"/>
            </w:tcBorders>
          </w:tcPr>
          <w:p w14:paraId="5C9B2E7F" w14:textId="77777777" w:rsidR="00DB3F52" w:rsidRDefault="00000000">
            <w:pPr>
              <w:pStyle w:val="TableParagraph"/>
              <w:spacing w:line="273" w:lineRule="exact"/>
              <w:rPr>
                <w:sz w:val="24"/>
              </w:rPr>
            </w:pPr>
            <w:r>
              <w:rPr>
                <w:spacing w:val="-5"/>
                <w:sz w:val="24"/>
              </w:rPr>
              <w:t>...</w:t>
            </w:r>
          </w:p>
        </w:tc>
        <w:tc>
          <w:tcPr>
            <w:tcW w:w="1461" w:type="dxa"/>
            <w:tcBorders>
              <w:top w:val="nil"/>
            </w:tcBorders>
          </w:tcPr>
          <w:p w14:paraId="4853B3EC" w14:textId="77777777" w:rsidR="00DB3F52" w:rsidRDefault="00000000">
            <w:pPr>
              <w:pStyle w:val="TableParagraph"/>
              <w:spacing w:line="273" w:lineRule="exact"/>
              <w:rPr>
                <w:sz w:val="24"/>
              </w:rPr>
            </w:pPr>
            <w:r>
              <w:rPr>
                <w:spacing w:val="-5"/>
                <w:sz w:val="24"/>
              </w:rPr>
              <w:t>...</w:t>
            </w:r>
          </w:p>
        </w:tc>
      </w:tr>
    </w:tbl>
    <w:p w14:paraId="48C8BB61" w14:textId="77777777" w:rsidR="00DB3F52" w:rsidRDefault="00000000">
      <w:pPr>
        <w:pStyle w:val="BodyText"/>
        <w:spacing w:before="179"/>
        <w:ind w:right="422"/>
        <w:jc w:val="center"/>
      </w:pPr>
      <w:r>
        <w:t>Table</w:t>
      </w:r>
      <w:r>
        <w:rPr>
          <w:spacing w:val="-15"/>
        </w:rPr>
        <w:t xml:space="preserve"> </w:t>
      </w:r>
      <w:r>
        <w:t>6:</w:t>
      </w:r>
      <w:r>
        <w:rPr>
          <w:spacing w:val="-3"/>
        </w:rPr>
        <w:t xml:space="preserve"> </w:t>
      </w:r>
      <w:r>
        <w:t>Sample</w:t>
      </w:r>
      <w:r>
        <w:rPr>
          <w:spacing w:val="-15"/>
        </w:rPr>
        <w:t xml:space="preserve"> </w:t>
      </w:r>
      <w:r>
        <w:t>Inventory</w:t>
      </w:r>
      <w:r>
        <w:rPr>
          <w:spacing w:val="-14"/>
        </w:rPr>
        <w:t xml:space="preserve"> </w:t>
      </w:r>
      <w:r>
        <w:rPr>
          <w:spacing w:val="-2"/>
        </w:rPr>
        <w:t>Records</w:t>
      </w:r>
    </w:p>
    <w:p w14:paraId="57C95F1D" w14:textId="77777777" w:rsidR="00DB3F52" w:rsidRDefault="00DB3F52">
      <w:pPr>
        <w:pStyle w:val="BodyText"/>
        <w:rPr>
          <w:sz w:val="28"/>
        </w:rPr>
      </w:pPr>
    </w:p>
    <w:p w14:paraId="6352C46F" w14:textId="77777777" w:rsidR="00DB3F52" w:rsidRDefault="00DB3F52">
      <w:pPr>
        <w:pStyle w:val="BodyText"/>
        <w:spacing w:before="1"/>
        <w:rPr>
          <w:sz w:val="28"/>
        </w:rPr>
      </w:pPr>
    </w:p>
    <w:p w14:paraId="7946BB8D" w14:textId="77777777" w:rsidR="00DB3F52" w:rsidRDefault="00000000">
      <w:pPr>
        <w:pStyle w:val="Heading2"/>
        <w:spacing w:before="1"/>
        <w:ind w:left="23" w:firstLine="0"/>
      </w:pPr>
      <w:r>
        <w:t>Staff</w:t>
      </w:r>
      <w:r>
        <w:rPr>
          <w:spacing w:val="12"/>
        </w:rPr>
        <w:t xml:space="preserve"> </w:t>
      </w:r>
      <w:r>
        <w:rPr>
          <w:spacing w:val="-2"/>
        </w:rPr>
        <w:t>Entity</w:t>
      </w:r>
    </w:p>
    <w:p w14:paraId="2995F946" w14:textId="77777777" w:rsidR="00DB3F52" w:rsidRDefault="00DB3F52">
      <w:pPr>
        <w:pStyle w:val="BodyText"/>
        <w:spacing w:before="228"/>
        <w:rPr>
          <w:b/>
          <w:sz w:val="20"/>
        </w:rPr>
      </w:pPr>
    </w:p>
    <w:tbl>
      <w:tblPr>
        <w:tblW w:w="0" w:type="auto"/>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
        <w:gridCol w:w="1600"/>
        <w:gridCol w:w="1653"/>
        <w:gridCol w:w="996"/>
        <w:gridCol w:w="2411"/>
      </w:tblGrid>
      <w:tr w:rsidR="00DB3F52" w14:paraId="14CD6976" w14:textId="77777777">
        <w:trPr>
          <w:trHeight w:val="286"/>
        </w:trPr>
        <w:tc>
          <w:tcPr>
            <w:tcW w:w="950" w:type="dxa"/>
          </w:tcPr>
          <w:p w14:paraId="7988BF61" w14:textId="77777777" w:rsidR="00DB3F52" w:rsidRDefault="00000000">
            <w:pPr>
              <w:pStyle w:val="TableParagraph"/>
              <w:spacing w:line="253" w:lineRule="exact"/>
              <w:rPr>
                <w:sz w:val="24"/>
              </w:rPr>
            </w:pPr>
            <w:proofErr w:type="spellStart"/>
            <w:r>
              <w:rPr>
                <w:spacing w:val="-2"/>
                <w:sz w:val="24"/>
              </w:rPr>
              <w:t>StaffID</w:t>
            </w:r>
            <w:proofErr w:type="spellEnd"/>
          </w:p>
        </w:tc>
        <w:tc>
          <w:tcPr>
            <w:tcW w:w="1600" w:type="dxa"/>
          </w:tcPr>
          <w:p w14:paraId="0E22DAFC" w14:textId="77777777" w:rsidR="00DB3F52" w:rsidRDefault="00000000">
            <w:pPr>
              <w:pStyle w:val="TableParagraph"/>
              <w:spacing w:line="253" w:lineRule="exact"/>
              <w:rPr>
                <w:sz w:val="24"/>
              </w:rPr>
            </w:pPr>
            <w:r>
              <w:rPr>
                <w:spacing w:val="-4"/>
                <w:sz w:val="24"/>
              </w:rPr>
              <w:t>Name</w:t>
            </w:r>
          </w:p>
        </w:tc>
        <w:tc>
          <w:tcPr>
            <w:tcW w:w="1653" w:type="dxa"/>
          </w:tcPr>
          <w:p w14:paraId="6A37BB01" w14:textId="77777777" w:rsidR="00DB3F52" w:rsidRDefault="00000000">
            <w:pPr>
              <w:pStyle w:val="TableParagraph"/>
              <w:spacing w:line="253" w:lineRule="exact"/>
              <w:ind w:left="119"/>
              <w:rPr>
                <w:sz w:val="24"/>
              </w:rPr>
            </w:pPr>
            <w:r>
              <w:rPr>
                <w:spacing w:val="-4"/>
                <w:sz w:val="24"/>
              </w:rPr>
              <w:t>Role</w:t>
            </w:r>
          </w:p>
        </w:tc>
        <w:tc>
          <w:tcPr>
            <w:tcW w:w="996" w:type="dxa"/>
          </w:tcPr>
          <w:p w14:paraId="770DFDCF" w14:textId="77777777" w:rsidR="00DB3F52" w:rsidRDefault="00000000">
            <w:pPr>
              <w:pStyle w:val="TableParagraph"/>
              <w:spacing w:line="253" w:lineRule="exact"/>
              <w:ind w:left="119"/>
              <w:rPr>
                <w:sz w:val="24"/>
              </w:rPr>
            </w:pPr>
            <w:proofErr w:type="spellStart"/>
            <w:r>
              <w:rPr>
                <w:spacing w:val="-2"/>
                <w:sz w:val="24"/>
              </w:rPr>
              <w:t>StoreID</w:t>
            </w:r>
            <w:proofErr w:type="spellEnd"/>
          </w:p>
        </w:tc>
        <w:tc>
          <w:tcPr>
            <w:tcW w:w="2411" w:type="dxa"/>
          </w:tcPr>
          <w:p w14:paraId="6ECEF657" w14:textId="77777777" w:rsidR="00DB3F52" w:rsidRDefault="00000000">
            <w:pPr>
              <w:pStyle w:val="TableParagraph"/>
              <w:spacing w:line="253" w:lineRule="exact"/>
              <w:ind w:left="119"/>
              <w:rPr>
                <w:sz w:val="24"/>
              </w:rPr>
            </w:pPr>
            <w:proofErr w:type="spellStart"/>
            <w:r>
              <w:rPr>
                <w:spacing w:val="-2"/>
                <w:sz w:val="24"/>
              </w:rPr>
              <w:t>ContactInfo</w:t>
            </w:r>
            <w:proofErr w:type="spellEnd"/>
          </w:p>
        </w:tc>
      </w:tr>
      <w:tr w:rsidR="00DB3F52" w14:paraId="56F421C4" w14:textId="77777777">
        <w:trPr>
          <w:trHeight w:val="268"/>
        </w:trPr>
        <w:tc>
          <w:tcPr>
            <w:tcW w:w="950" w:type="dxa"/>
            <w:tcBorders>
              <w:bottom w:val="nil"/>
            </w:tcBorders>
          </w:tcPr>
          <w:p w14:paraId="27537F1A" w14:textId="77777777" w:rsidR="00DB3F52" w:rsidRDefault="00000000">
            <w:pPr>
              <w:pStyle w:val="TableParagraph"/>
              <w:spacing w:line="249" w:lineRule="exact"/>
              <w:rPr>
                <w:sz w:val="24"/>
              </w:rPr>
            </w:pPr>
            <w:r>
              <w:rPr>
                <w:spacing w:val="-4"/>
                <w:sz w:val="24"/>
              </w:rPr>
              <w:t>4001</w:t>
            </w:r>
          </w:p>
        </w:tc>
        <w:tc>
          <w:tcPr>
            <w:tcW w:w="1600" w:type="dxa"/>
            <w:tcBorders>
              <w:bottom w:val="nil"/>
            </w:tcBorders>
          </w:tcPr>
          <w:p w14:paraId="493FDADE" w14:textId="77777777" w:rsidR="00DB3F52" w:rsidRDefault="00000000">
            <w:pPr>
              <w:pStyle w:val="TableParagraph"/>
              <w:spacing w:line="249" w:lineRule="exact"/>
              <w:rPr>
                <w:sz w:val="24"/>
              </w:rPr>
            </w:pPr>
            <w:r>
              <w:rPr>
                <w:sz w:val="24"/>
              </w:rPr>
              <w:t>Mary</w:t>
            </w:r>
            <w:r>
              <w:rPr>
                <w:spacing w:val="-7"/>
                <w:sz w:val="24"/>
              </w:rPr>
              <w:t xml:space="preserve"> </w:t>
            </w:r>
            <w:r>
              <w:rPr>
                <w:spacing w:val="-2"/>
                <w:sz w:val="24"/>
              </w:rPr>
              <w:t>O’Brien</w:t>
            </w:r>
          </w:p>
        </w:tc>
        <w:tc>
          <w:tcPr>
            <w:tcW w:w="1653" w:type="dxa"/>
            <w:tcBorders>
              <w:bottom w:val="nil"/>
            </w:tcBorders>
          </w:tcPr>
          <w:p w14:paraId="31BC48FF" w14:textId="77777777" w:rsidR="00DB3F52" w:rsidRDefault="00000000">
            <w:pPr>
              <w:pStyle w:val="TableParagraph"/>
              <w:spacing w:line="249" w:lineRule="exact"/>
              <w:ind w:left="119"/>
              <w:rPr>
                <w:sz w:val="24"/>
              </w:rPr>
            </w:pPr>
            <w:r>
              <w:rPr>
                <w:sz w:val="24"/>
              </w:rPr>
              <w:t>Store</w:t>
            </w:r>
            <w:r>
              <w:rPr>
                <w:spacing w:val="-7"/>
                <w:sz w:val="24"/>
              </w:rPr>
              <w:t xml:space="preserve"> </w:t>
            </w:r>
            <w:r>
              <w:rPr>
                <w:spacing w:val="-2"/>
                <w:sz w:val="24"/>
              </w:rPr>
              <w:t>Manager</w:t>
            </w:r>
          </w:p>
        </w:tc>
        <w:tc>
          <w:tcPr>
            <w:tcW w:w="996" w:type="dxa"/>
            <w:tcBorders>
              <w:bottom w:val="nil"/>
            </w:tcBorders>
          </w:tcPr>
          <w:p w14:paraId="1F492A04" w14:textId="77777777" w:rsidR="00DB3F52" w:rsidRDefault="00000000">
            <w:pPr>
              <w:pStyle w:val="TableParagraph"/>
              <w:spacing w:line="249" w:lineRule="exact"/>
              <w:ind w:left="119"/>
              <w:rPr>
                <w:sz w:val="24"/>
              </w:rPr>
            </w:pPr>
            <w:r>
              <w:rPr>
                <w:spacing w:val="-5"/>
                <w:sz w:val="24"/>
              </w:rPr>
              <w:t>10</w:t>
            </w:r>
          </w:p>
        </w:tc>
        <w:tc>
          <w:tcPr>
            <w:tcW w:w="2411" w:type="dxa"/>
            <w:tcBorders>
              <w:bottom w:val="nil"/>
            </w:tcBorders>
          </w:tcPr>
          <w:p w14:paraId="54DDAAF3" w14:textId="77777777" w:rsidR="00DB3F52" w:rsidRDefault="00DB3F52">
            <w:pPr>
              <w:pStyle w:val="TableParagraph"/>
              <w:spacing w:line="249" w:lineRule="exact"/>
              <w:ind w:left="119"/>
              <w:rPr>
                <w:sz w:val="24"/>
              </w:rPr>
            </w:pPr>
            <w:hyperlink r:id="rId16">
              <w:r>
                <w:rPr>
                  <w:spacing w:val="-2"/>
                  <w:sz w:val="24"/>
                </w:rPr>
                <w:t>mary.obrien@eason.ie</w:t>
              </w:r>
            </w:hyperlink>
          </w:p>
        </w:tc>
      </w:tr>
      <w:tr w:rsidR="00DB3F52" w14:paraId="73B79AA6" w14:textId="77777777">
        <w:trPr>
          <w:trHeight w:val="288"/>
        </w:trPr>
        <w:tc>
          <w:tcPr>
            <w:tcW w:w="950" w:type="dxa"/>
            <w:tcBorders>
              <w:top w:val="nil"/>
              <w:bottom w:val="nil"/>
            </w:tcBorders>
          </w:tcPr>
          <w:p w14:paraId="6EC02ED9" w14:textId="77777777" w:rsidR="00DB3F52" w:rsidRDefault="00000000">
            <w:pPr>
              <w:pStyle w:val="TableParagraph"/>
              <w:spacing w:line="269" w:lineRule="exact"/>
              <w:rPr>
                <w:sz w:val="24"/>
              </w:rPr>
            </w:pPr>
            <w:r>
              <w:rPr>
                <w:spacing w:val="-4"/>
                <w:sz w:val="24"/>
              </w:rPr>
              <w:t>4002</w:t>
            </w:r>
          </w:p>
        </w:tc>
        <w:tc>
          <w:tcPr>
            <w:tcW w:w="1600" w:type="dxa"/>
            <w:tcBorders>
              <w:top w:val="nil"/>
              <w:bottom w:val="nil"/>
            </w:tcBorders>
          </w:tcPr>
          <w:p w14:paraId="5DD22215" w14:textId="77777777" w:rsidR="00DB3F52" w:rsidRDefault="00000000">
            <w:pPr>
              <w:pStyle w:val="TableParagraph"/>
              <w:spacing w:line="269" w:lineRule="exact"/>
              <w:rPr>
                <w:sz w:val="24"/>
              </w:rPr>
            </w:pPr>
            <w:r>
              <w:rPr>
                <w:spacing w:val="-7"/>
                <w:sz w:val="24"/>
              </w:rPr>
              <w:t>Tom</w:t>
            </w:r>
            <w:r>
              <w:rPr>
                <w:spacing w:val="-5"/>
                <w:sz w:val="24"/>
              </w:rPr>
              <w:t xml:space="preserve"> </w:t>
            </w:r>
            <w:r>
              <w:rPr>
                <w:spacing w:val="-2"/>
                <w:sz w:val="24"/>
              </w:rPr>
              <w:t>Murphy</w:t>
            </w:r>
          </w:p>
        </w:tc>
        <w:tc>
          <w:tcPr>
            <w:tcW w:w="1653" w:type="dxa"/>
            <w:tcBorders>
              <w:top w:val="nil"/>
              <w:bottom w:val="nil"/>
            </w:tcBorders>
          </w:tcPr>
          <w:p w14:paraId="61726528" w14:textId="77777777" w:rsidR="00DB3F52" w:rsidRDefault="00000000">
            <w:pPr>
              <w:pStyle w:val="TableParagraph"/>
              <w:spacing w:line="269" w:lineRule="exact"/>
              <w:ind w:left="119"/>
              <w:rPr>
                <w:sz w:val="24"/>
              </w:rPr>
            </w:pPr>
            <w:r>
              <w:rPr>
                <w:sz w:val="24"/>
              </w:rPr>
              <w:t>Sales</w:t>
            </w:r>
            <w:r>
              <w:rPr>
                <w:spacing w:val="-7"/>
                <w:sz w:val="24"/>
              </w:rPr>
              <w:t xml:space="preserve"> </w:t>
            </w:r>
            <w:r>
              <w:rPr>
                <w:spacing w:val="-4"/>
                <w:sz w:val="24"/>
              </w:rPr>
              <w:t>Lead</w:t>
            </w:r>
          </w:p>
        </w:tc>
        <w:tc>
          <w:tcPr>
            <w:tcW w:w="996" w:type="dxa"/>
            <w:tcBorders>
              <w:top w:val="nil"/>
              <w:bottom w:val="nil"/>
            </w:tcBorders>
          </w:tcPr>
          <w:p w14:paraId="7C9F8E16" w14:textId="77777777" w:rsidR="00DB3F52" w:rsidRDefault="00000000">
            <w:pPr>
              <w:pStyle w:val="TableParagraph"/>
              <w:spacing w:line="269" w:lineRule="exact"/>
              <w:ind w:left="119"/>
              <w:rPr>
                <w:sz w:val="24"/>
              </w:rPr>
            </w:pPr>
            <w:r>
              <w:rPr>
                <w:spacing w:val="-5"/>
                <w:sz w:val="24"/>
              </w:rPr>
              <w:t>10</w:t>
            </w:r>
          </w:p>
        </w:tc>
        <w:tc>
          <w:tcPr>
            <w:tcW w:w="2411" w:type="dxa"/>
            <w:tcBorders>
              <w:top w:val="nil"/>
              <w:bottom w:val="nil"/>
            </w:tcBorders>
          </w:tcPr>
          <w:p w14:paraId="101AEB0A" w14:textId="77777777" w:rsidR="00DB3F52" w:rsidRDefault="00DB3F52">
            <w:pPr>
              <w:pStyle w:val="TableParagraph"/>
              <w:spacing w:line="269" w:lineRule="exact"/>
              <w:ind w:left="119"/>
              <w:rPr>
                <w:sz w:val="24"/>
              </w:rPr>
            </w:pPr>
            <w:hyperlink r:id="rId17">
              <w:r>
                <w:rPr>
                  <w:spacing w:val="-2"/>
                  <w:sz w:val="24"/>
                </w:rPr>
                <w:t>tom.murphy@eason.ie</w:t>
              </w:r>
            </w:hyperlink>
          </w:p>
        </w:tc>
      </w:tr>
      <w:tr w:rsidR="00DB3F52" w14:paraId="27409E97" w14:textId="77777777">
        <w:trPr>
          <w:trHeight w:val="306"/>
        </w:trPr>
        <w:tc>
          <w:tcPr>
            <w:tcW w:w="950" w:type="dxa"/>
            <w:tcBorders>
              <w:top w:val="nil"/>
            </w:tcBorders>
          </w:tcPr>
          <w:p w14:paraId="65B4BF19" w14:textId="77777777" w:rsidR="00DB3F52" w:rsidRDefault="00000000">
            <w:pPr>
              <w:pStyle w:val="TableParagraph"/>
              <w:spacing w:line="273" w:lineRule="exact"/>
              <w:rPr>
                <w:sz w:val="24"/>
              </w:rPr>
            </w:pPr>
            <w:r>
              <w:rPr>
                <w:spacing w:val="-5"/>
                <w:sz w:val="24"/>
              </w:rPr>
              <w:t>...</w:t>
            </w:r>
          </w:p>
        </w:tc>
        <w:tc>
          <w:tcPr>
            <w:tcW w:w="1600" w:type="dxa"/>
            <w:tcBorders>
              <w:top w:val="nil"/>
            </w:tcBorders>
          </w:tcPr>
          <w:p w14:paraId="62141864" w14:textId="77777777" w:rsidR="00DB3F52" w:rsidRDefault="00000000">
            <w:pPr>
              <w:pStyle w:val="TableParagraph"/>
              <w:spacing w:line="273" w:lineRule="exact"/>
              <w:rPr>
                <w:sz w:val="24"/>
              </w:rPr>
            </w:pPr>
            <w:r>
              <w:rPr>
                <w:spacing w:val="-5"/>
                <w:sz w:val="24"/>
              </w:rPr>
              <w:t>...</w:t>
            </w:r>
          </w:p>
        </w:tc>
        <w:tc>
          <w:tcPr>
            <w:tcW w:w="1653" w:type="dxa"/>
            <w:tcBorders>
              <w:top w:val="nil"/>
            </w:tcBorders>
          </w:tcPr>
          <w:p w14:paraId="37F8AD43" w14:textId="77777777" w:rsidR="00DB3F52" w:rsidRDefault="00000000">
            <w:pPr>
              <w:pStyle w:val="TableParagraph"/>
              <w:spacing w:line="273" w:lineRule="exact"/>
              <w:ind w:left="119"/>
              <w:rPr>
                <w:sz w:val="24"/>
              </w:rPr>
            </w:pPr>
            <w:r>
              <w:rPr>
                <w:spacing w:val="-5"/>
                <w:sz w:val="24"/>
              </w:rPr>
              <w:t>...</w:t>
            </w:r>
          </w:p>
        </w:tc>
        <w:tc>
          <w:tcPr>
            <w:tcW w:w="996" w:type="dxa"/>
            <w:tcBorders>
              <w:top w:val="nil"/>
            </w:tcBorders>
          </w:tcPr>
          <w:p w14:paraId="5A1BC39F" w14:textId="77777777" w:rsidR="00DB3F52" w:rsidRDefault="00000000">
            <w:pPr>
              <w:pStyle w:val="TableParagraph"/>
              <w:spacing w:line="273" w:lineRule="exact"/>
              <w:ind w:left="119"/>
              <w:rPr>
                <w:sz w:val="24"/>
              </w:rPr>
            </w:pPr>
            <w:r>
              <w:rPr>
                <w:spacing w:val="-5"/>
                <w:sz w:val="24"/>
              </w:rPr>
              <w:t>...</w:t>
            </w:r>
          </w:p>
        </w:tc>
        <w:tc>
          <w:tcPr>
            <w:tcW w:w="2411" w:type="dxa"/>
            <w:tcBorders>
              <w:top w:val="nil"/>
            </w:tcBorders>
          </w:tcPr>
          <w:p w14:paraId="762C9442" w14:textId="77777777" w:rsidR="00DB3F52" w:rsidRDefault="00000000">
            <w:pPr>
              <w:pStyle w:val="TableParagraph"/>
              <w:spacing w:line="273" w:lineRule="exact"/>
              <w:ind w:left="119"/>
              <w:rPr>
                <w:sz w:val="24"/>
              </w:rPr>
            </w:pPr>
            <w:r>
              <w:rPr>
                <w:spacing w:val="-5"/>
                <w:sz w:val="24"/>
              </w:rPr>
              <w:t>...</w:t>
            </w:r>
          </w:p>
        </w:tc>
      </w:tr>
    </w:tbl>
    <w:p w14:paraId="7510CF02" w14:textId="77777777" w:rsidR="00DB3F52" w:rsidRDefault="00000000">
      <w:pPr>
        <w:pStyle w:val="BodyText"/>
        <w:spacing w:before="179"/>
        <w:ind w:right="422"/>
        <w:jc w:val="center"/>
      </w:pPr>
      <w:r>
        <w:t>Table</w:t>
      </w:r>
      <w:r>
        <w:rPr>
          <w:spacing w:val="-12"/>
        </w:rPr>
        <w:t xml:space="preserve"> </w:t>
      </w:r>
      <w:r>
        <w:t>7:</w:t>
      </w:r>
      <w:r>
        <w:rPr>
          <w:spacing w:val="1"/>
        </w:rPr>
        <w:t xml:space="preserve"> </w:t>
      </w:r>
      <w:r>
        <w:t>Sample</w:t>
      </w:r>
      <w:r>
        <w:rPr>
          <w:spacing w:val="-12"/>
        </w:rPr>
        <w:t xml:space="preserve"> </w:t>
      </w:r>
      <w:r>
        <w:t>Staff</w:t>
      </w:r>
      <w:r>
        <w:rPr>
          <w:spacing w:val="-12"/>
        </w:rPr>
        <w:t xml:space="preserve"> </w:t>
      </w:r>
      <w:r>
        <w:rPr>
          <w:spacing w:val="-2"/>
        </w:rPr>
        <w:t>Records</w:t>
      </w:r>
    </w:p>
    <w:p w14:paraId="20E27CDC" w14:textId="77777777" w:rsidR="00DB3F52" w:rsidRDefault="00DB3F52">
      <w:pPr>
        <w:pStyle w:val="BodyText"/>
        <w:rPr>
          <w:sz w:val="28"/>
        </w:rPr>
      </w:pPr>
    </w:p>
    <w:p w14:paraId="2BDCC496" w14:textId="77777777" w:rsidR="00DB3F52" w:rsidRDefault="00DB3F52">
      <w:pPr>
        <w:pStyle w:val="BodyText"/>
        <w:spacing w:before="1"/>
        <w:rPr>
          <w:sz w:val="28"/>
        </w:rPr>
      </w:pPr>
    </w:p>
    <w:p w14:paraId="4F6E7EF7" w14:textId="77777777" w:rsidR="00DB3F52" w:rsidRDefault="00000000">
      <w:pPr>
        <w:pStyle w:val="Heading2"/>
        <w:spacing w:before="1"/>
        <w:ind w:left="23" w:firstLine="0"/>
      </w:pPr>
      <w:r>
        <w:t>Store</w:t>
      </w:r>
      <w:r>
        <w:rPr>
          <w:spacing w:val="7"/>
        </w:rPr>
        <w:t xml:space="preserve"> </w:t>
      </w:r>
      <w:r>
        <w:rPr>
          <w:spacing w:val="-2"/>
        </w:rPr>
        <w:t>Entity</w:t>
      </w:r>
    </w:p>
    <w:p w14:paraId="5D09A6B7" w14:textId="77777777" w:rsidR="00DB3F52" w:rsidRDefault="00DB3F52">
      <w:pPr>
        <w:pStyle w:val="BodyText"/>
        <w:spacing w:before="228"/>
        <w:rPr>
          <w:b/>
          <w:sz w:val="20"/>
        </w:rPr>
      </w:pPr>
    </w:p>
    <w:tbl>
      <w:tblPr>
        <w:tblW w:w="0" w:type="auto"/>
        <w:tblInd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2291"/>
        <w:gridCol w:w="1341"/>
        <w:gridCol w:w="2770"/>
      </w:tblGrid>
      <w:tr w:rsidR="00DB3F52" w14:paraId="337054FB" w14:textId="77777777">
        <w:trPr>
          <w:trHeight w:val="286"/>
        </w:trPr>
        <w:tc>
          <w:tcPr>
            <w:tcW w:w="996" w:type="dxa"/>
          </w:tcPr>
          <w:p w14:paraId="564DA447" w14:textId="77777777" w:rsidR="00DB3F52" w:rsidRDefault="00000000">
            <w:pPr>
              <w:pStyle w:val="TableParagraph"/>
              <w:spacing w:line="253" w:lineRule="exact"/>
              <w:rPr>
                <w:sz w:val="24"/>
              </w:rPr>
            </w:pPr>
            <w:proofErr w:type="spellStart"/>
            <w:r>
              <w:rPr>
                <w:spacing w:val="-2"/>
                <w:sz w:val="24"/>
              </w:rPr>
              <w:t>StoreID</w:t>
            </w:r>
            <w:proofErr w:type="spellEnd"/>
          </w:p>
        </w:tc>
        <w:tc>
          <w:tcPr>
            <w:tcW w:w="2291" w:type="dxa"/>
          </w:tcPr>
          <w:p w14:paraId="7BA423E9" w14:textId="77777777" w:rsidR="00DB3F52" w:rsidRDefault="00000000">
            <w:pPr>
              <w:pStyle w:val="TableParagraph"/>
              <w:spacing w:line="253" w:lineRule="exact"/>
              <w:rPr>
                <w:sz w:val="24"/>
              </w:rPr>
            </w:pPr>
            <w:r>
              <w:rPr>
                <w:spacing w:val="-2"/>
                <w:sz w:val="24"/>
              </w:rPr>
              <w:t>Location</w:t>
            </w:r>
          </w:p>
        </w:tc>
        <w:tc>
          <w:tcPr>
            <w:tcW w:w="1341" w:type="dxa"/>
          </w:tcPr>
          <w:p w14:paraId="6302A5F7" w14:textId="77777777" w:rsidR="00DB3F52" w:rsidRDefault="00000000">
            <w:pPr>
              <w:pStyle w:val="TableParagraph"/>
              <w:spacing w:line="253" w:lineRule="exact"/>
              <w:ind w:left="119"/>
              <w:rPr>
                <w:sz w:val="24"/>
              </w:rPr>
            </w:pPr>
            <w:proofErr w:type="spellStart"/>
            <w:r>
              <w:rPr>
                <w:spacing w:val="-2"/>
                <w:sz w:val="24"/>
              </w:rPr>
              <w:t>ManagerID</w:t>
            </w:r>
            <w:proofErr w:type="spellEnd"/>
          </w:p>
        </w:tc>
        <w:tc>
          <w:tcPr>
            <w:tcW w:w="2770" w:type="dxa"/>
          </w:tcPr>
          <w:p w14:paraId="77A5EC8A" w14:textId="77777777" w:rsidR="00DB3F52" w:rsidRDefault="00000000">
            <w:pPr>
              <w:pStyle w:val="TableParagraph"/>
              <w:spacing w:line="253" w:lineRule="exact"/>
              <w:ind w:left="119"/>
              <w:rPr>
                <w:sz w:val="24"/>
              </w:rPr>
            </w:pPr>
            <w:r>
              <w:rPr>
                <w:spacing w:val="-2"/>
                <w:sz w:val="24"/>
              </w:rPr>
              <w:t>Address</w:t>
            </w:r>
          </w:p>
        </w:tc>
      </w:tr>
      <w:tr w:rsidR="00DB3F52" w14:paraId="76F274AC" w14:textId="77777777">
        <w:trPr>
          <w:trHeight w:val="268"/>
        </w:trPr>
        <w:tc>
          <w:tcPr>
            <w:tcW w:w="996" w:type="dxa"/>
            <w:tcBorders>
              <w:bottom w:val="nil"/>
            </w:tcBorders>
          </w:tcPr>
          <w:p w14:paraId="7778FBEB" w14:textId="77777777" w:rsidR="00DB3F52" w:rsidRDefault="00000000">
            <w:pPr>
              <w:pStyle w:val="TableParagraph"/>
              <w:spacing w:line="249" w:lineRule="exact"/>
              <w:rPr>
                <w:sz w:val="24"/>
              </w:rPr>
            </w:pPr>
            <w:r>
              <w:rPr>
                <w:spacing w:val="-5"/>
                <w:sz w:val="24"/>
              </w:rPr>
              <w:t>10</w:t>
            </w:r>
          </w:p>
        </w:tc>
        <w:tc>
          <w:tcPr>
            <w:tcW w:w="2291" w:type="dxa"/>
            <w:tcBorders>
              <w:bottom w:val="nil"/>
            </w:tcBorders>
          </w:tcPr>
          <w:p w14:paraId="7765654C" w14:textId="77777777" w:rsidR="00DB3F52" w:rsidRDefault="00000000">
            <w:pPr>
              <w:pStyle w:val="TableParagraph"/>
              <w:spacing w:line="249" w:lineRule="exact"/>
              <w:rPr>
                <w:sz w:val="24"/>
              </w:rPr>
            </w:pPr>
            <w:r>
              <w:rPr>
                <w:sz w:val="24"/>
              </w:rPr>
              <w:t>O’Connell</w:t>
            </w:r>
            <w:r>
              <w:rPr>
                <w:spacing w:val="-8"/>
                <w:sz w:val="24"/>
              </w:rPr>
              <w:t xml:space="preserve"> </w:t>
            </w:r>
            <w:r>
              <w:rPr>
                <w:sz w:val="24"/>
              </w:rPr>
              <w:t>St,</w:t>
            </w:r>
            <w:r>
              <w:rPr>
                <w:spacing w:val="-7"/>
                <w:sz w:val="24"/>
              </w:rPr>
              <w:t xml:space="preserve"> </w:t>
            </w:r>
            <w:r>
              <w:rPr>
                <w:spacing w:val="-2"/>
                <w:sz w:val="24"/>
              </w:rPr>
              <w:t>Dublin</w:t>
            </w:r>
          </w:p>
        </w:tc>
        <w:tc>
          <w:tcPr>
            <w:tcW w:w="1341" w:type="dxa"/>
            <w:tcBorders>
              <w:bottom w:val="nil"/>
            </w:tcBorders>
          </w:tcPr>
          <w:p w14:paraId="07EC096D" w14:textId="77777777" w:rsidR="00DB3F52" w:rsidRDefault="00000000">
            <w:pPr>
              <w:pStyle w:val="TableParagraph"/>
              <w:spacing w:line="249" w:lineRule="exact"/>
              <w:ind w:left="119"/>
              <w:rPr>
                <w:sz w:val="24"/>
              </w:rPr>
            </w:pPr>
            <w:r>
              <w:rPr>
                <w:spacing w:val="-4"/>
                <w:sz w:val="24"/>
              </w:rPr>
              <w:t>4001</w:t>
            </w:r>
          </w:p>
        </w:tc>
        <w:tc>
          <w:tcPr>
            <w:tcW w:w="2770" w:type="dxa"/>
            <w:tcBorders>
              <w:bottom w:val="nil"/>
            </w:tcBorders>
          </w:tcPr>
          <w:p w14:paraId="053254F9" w14:textId="77777777" w:rsidR="00DB3F52" w:rsidRDefault="00000000">
            <w:pPr>
              <w:pStyle w:val="TableParagraph"/>
              <w:spacing w:line="249" w:lineRule="exact"/>
              <w:ind w:left="119"/>
              <w:rPr>
                <w:sz w:val="24"/>
              </w:rPr>
            </w:pPr>
            <w:r>
              <w:rPr>
                <w:sz w:val="24"/>
              </w:rPr>
              <w:t>40</w:t>
            </w:r>
            <w:r>
              <w:rPr>
                <w:spacing w:val="-7"/>
                <w:sz w:val="24"/>
              </w:rPr>
              <w:t xml:space="preserve"> </w:t>
            </w:r>
            <w:r>
              <w:rPr>
                <w:sz w:val="24"/>
              </w:rPr>
              <w:t>O’Connell</w:t>
            </w:r>
            <w:r>
              <w:rPr>
                <w:spacing w:val="-6"/>
                <w:sz w:val="24"/>
              </w:rPr>
              <w:t xml:space="preserve"> </w:t>
            </w:r>
            <w:r>
              <w:rPr>
                <w:sz w:val="24"/>
              </w:rPr>
              <w:t>St,</w:t>
            </w:r>
            <w:r>
              <w:rPr>
                <w:spacing w:val="-7"/>
                <w:sz w:val="24"/>
              </w:rPr>
              <w:t xml:space="preserve"> </w:t>
            </w:r>
            <w:r>
              <w:rPr>
                <w:sz w:val="24"/>
              </w:rPr>
              <w:t>Dublin</w:t>
            </w:r>
            <w:r>
              <w:rPr>
                <w:spacing w:val="-6"/>
                <w:sz w:val="24"/>
              </w:rPr>
              <w:t xml:space="preserve"> </w:t>
            </w:r>
            <w:r>
              <w:rPr>
                <w:spacing w:val="-10"/>
                <w:sz w:val="24"/>
              </w:rPr>
              <w:t>1</w:t>
            </w:r>
          </w:p>
        </w:tc>
      </w:tr>
      <w:tr w:rsidR="00DB3F52" w14:paraId="7FCC7683" w14:textId="77777777">
        <w:trPr>
          <w:trHeight w:val="288"/>
        </w:trPr>
        <w:tc>
          <w:tcPr>
            <w:tcW w:w="996" w:type="dxa"/>
            <w:tcBorders>
              <w:top w:val="nil"/>
              <w:bottom w:val="nil"/>
            </w:tcBorders>
          </w:tcPr>
          <w:p w14:paraId="4E72EEBB" w14:textId="77777777" w:rsidR="00DB3F52" w:rsidRDefault="00000000">
            <w:pPr>
              <w:pStyle w:val="TableParagraph"/>
              <w:spacing w:line="269" w:lineRule="exact"/>
              <w:rPr>
                <w:sz w:val="24"/>
              </w:rPr>
            </w:pPr>
            <w:r>
              <w:rPr>
                <w:spacing w:val="-5"/>
                <w:sz w:val="24"/>
              </w:rPr>
              <w:t>11</w:t>
            </w:r>
          </w:p>
        </w:tc>
        <w:tc>
          <w:tcPr>
            <w:tcW w:w="2291" w:type="dxa"/>
            <w:tcBorders>
              <w:top w:val="nil"/>
              <w:bottom w:val="nil"/>
            </w:tcBorders>
          </w:tcPr>
          <w:p w14:paraId="2A3D6CB4" w14:textId="77777777" w:rsidR="00DB3F52" w:rsidRDefault="00000000">
            <w:pPr>
              <w:pStyle w:val="TableParagraph"/>
              <w:spacing w:line="269" w:lineRule="exact"/>
              <w:rPr>
                <w:sz w:val="24"/>
              </w:rPr>
            </w:pPr>
            <w:r>
              <w:rPr>
                <w:sz w:val="24"/>
              </w:rPr>
              <w:t>Cork</w:t>
            </w:r>
            <w:r>
              <w:rPr>
                <w:spacing w:val="-6"/>
                <w:sz w:val="24"/>
              </w:rPr>
              <w:t xml:space="preserve"> </w:t>
            </w:r>
            <w:r>
              <w:rPr>
                <w:sz w:val="24"/>
              </w:rPr>
              <w:t>City</w:t>
            </w:r>
            <w:r>
              <w:rPr>
                <w:spacing w:val="-5"/>
                <w:sz w:val="24"/>
              </w:rPr>
              <w:t xml:space="preserve"> </w:t>
            </w:r>
            <w:r>
              <w:rPr>
                <w:spacing w:val="-2"/>
                <w:sz w:val="24"/>
              </w:rPr>
              <w:t>Centre</w:t>
            </w:r>
          </w:p>
        </w:tc>
        <w:tc>
          <w:tcPr>
            <w:tcW w:w="1341" w:type="dxa"/>
            <w:tcBorders>
              <w:top w:val="nil"/>
              <w:bottom w:val="nil"/>
            </w:tcBorders>
          </w:tcPr>
          <w:p w14:paraId="117FF708" w14:textId="77777777" w:rsidR="00DB3F52" w:rsidRDefault="00000000">
            <w:pPr>
              <w:pStyle w:val="TableParagraph"/>
              <w:spacing w:line="269" w:lineRule="exact"/>
              <w:ind w:left="119"/>
              <w:rPr>
                <w:sz w:val="24"/>
              </w:rPr>
            </w:pPr>
            <w:r>
              <w:rPr>
                <w:spacing w:val="-4"/>
                <w:sz w:val="24"/>
              </w:rPr>
              <w:t>4006</w:t>
            </w:r>
          </w:p>
        </w:tc>
        <w:tc>
          <w:tcPr>
            <w:tcW w:w="2770" w:type="dxa"/>
            <w:tcBorders>
              <w:top w:val="nil"/>
              <w:bottom w:val="nil"/>
            </w:tcBorders>
          </w:tcPr>
          <w:p w14:paraId="7534A5E0" w14:textId="77777777" w:rsidR="00DB3F52" w:rsidRDefault="00000000">
            <w:pPr>
              <w:pStyle w:val="TableParagraph"/>
              <w:spacing w:line="269" w:lineRule="exact"/>
              <w:ind w:left="119"/>
              <w:rPr>
                <w:sz w:val="24"/>
              </w:rPr>
            </w:pPr>
            <w:r>
              <w:rPr>
                <w:sz w:val="24"/>
              </w:rPr>
              <w:t>2</w:t>
            </w:r>
            <w:r>
              <w:rPr>
                <w:spacing w:val="-6"/>
                <w:sz w:val="24"/>
              </w:rPr>
              <w:t xml:space="preserve"> </w:t>
            </w:r>
            <w:r>
              <w:rPr>
                <w:sz w:val="24"/>
              </w:rPr>
              <w:t>Patrick</w:t>
            </w:r>
            <w:r>
              <w:rPr>
                <w:spacing w:val="-6"/>
                <w:sz w:val="24"/>
              </w:rPr>
              <w:t xml:space="preserve"> </w:t>
            </w:r>
            <w:r>
              <w:rPr>
                <w:sz w:val="24"/>
              </w:rPr>
              <w:t>St,</w:t>
            </w:r>
            <w:r>
              <w:rPr>
                <w:spacing w:val="-6"/>
                <w:sz w:val="24"/>
              </w:rPr>
              <w:t xml:space="preserve"> </w:t>
            </w:r>
            <w:r>
              <w:rPr>
                <w:spacing w:val="-4"/>
                <w:sz w:val="24"/>
              </w:rPr>
              <w:t>Cork</w:t>
            </w:r>
          </w:p>
        </w:tc>
      </w:tr>
      <w:tr w:rsidR="00DB3F52" w14:paraId="3A6B731A" w14:textId="77777777">
        <w:trPr>
          <w:trHeight w:val="306"/>
        </w:trPr>
        <w:tc>
          <w:tcPr>
            <w:tcW w:w="996" w:type="dxa"/>
            <w:tcBorders>
              <w:top w:val="nil"/>
            </w:tcBorders>
          </w:tcPr>
          <w:p w14:paraId="61EB6E68" w14:textId="77777777" w:rsidR="00DB3F52" w:rsidRDefault="00000000">
            <w:pPr>
              <w:pStyle w:val="TableParagraph"/>
              <w:spacing w:line="273" w:lineRule="exact"/>
              <w:rPr>
                <w:sz w:val="24"/>
              </w:rPr>
            </w:pPr>
            <w:r>
              <w:rPr>
                <w:spacing w:val="-5"/>
                <w:sz w:val="24"/>
              </w:rPr>
              <w:t>...</w:t>
            </w:r>
          </w:p>
        </w:tc>
        <w:tc>
          <w:tcPr>
            <w:tcW w:w="2291" w:type="dxa"/>
            <w:tcBorders>
              <w:top w:val="nil"/>
            </w:tcBorders>
          </w:tcPr>
          <w:p w14:paraId="1FF77E80" w14:textId="77777777" w:rsidR="00DB3F52" w:rsidRDefault="00000000">
            <w:pPr>
              <w:pStyle w:val="TableParagraph"/>
              <w:spacing w:line="273" w:lineRule="exact"/>
              <w:rPr>
                <w:sz w:val="24"/>
              </w:rPr>
            </w:pPr>
            <w:r>
              <w:rPr>
                <w:spacing w:val="-5"/>
                <w:sz w:val="24"/>
              </w:rPr>
              <w:t>...</w:t>
            </w:r>
          </w:p>
        </w:tc>
        <w:tc>
          <w:tcPr>
            <w:tcW w:w="1341" w:type="dxa"/>
            <w:tcBorders>
              <w:top w:val="nil"/>
            </w:tcBorders>
          </w:tcPr>
          <w:p w14:paraId="74BCAB7F" w14:textId="77777777" w:rsidR="00DB3F52" w:rsidRDefault="00000000">
            <w:pPr>
              <w:pStyle w:val="TableParagraph"/>
              <w:spacing w:line="273" w:lineRule="exact"/>
              <w:ind w:left="119"/>
              <w:rPr>
                <w:sz w:val="24"/>
              </w:rPr>
            </w:pPr>
            <w:r>
              <w:rPr>
                <w:spacing w:val="-5"/>
                <w:sz w:val="24"/>
              </w:rPr>
              <w:t>...</w:t>
            </w:r>
          </w:p>
        </w:tc>
        <w:tc>
          <w:tcPr>
            <w:tcW w:w="2770" w:type="dxa"/>
            <w:tcBorders>
              <w:top w:val="nil"/>
            </w:tcBorders>
          </w:tcPr>
          <w:p w14:paraId="050C0D6B" w14:textId="77777777" w:rsidR="00DB3F52" w:rsidRDefault="00000000">
            <w:pPr>
              <w:pStyle w:val="TableParagraph"/>
              <w:spacing w:line="273" w:lineRule="exact"/>
              <w:ind w:left="119"/>
              <w:rPr>
                <w:sz w:val="24"/>
              </w:rPr>
            </w:pPr>
            <w:r>
              <w:rPr>
                <w:spacing w:val="-5"/>
                <w:sz w:val="24"/>
              </w:rPr>
              <w:t>...</w:t>
            </w:r>
          </w:p>
        </w:tc>
      </w:tr>
    </w:tbl>
    <w:p w14:paraId="472B6CE2" w14:textId="77777777" w:rsidR="00DB3F52" w:rsidRDefault="00000000">
      <w:pPr>
        <w:pStyle w:val="BodyText"/>
        <w:spacing w:before="179"/>
        <w:ind w:right="422"/>
        <w:jc w:val="center"/>
      </w:pPr>
      <w:r>
        <w:t>Table</w:t>
      </w:r>
      <w:r>
        <w:rPr>
          <w:spacing w:val="-11"/>
        </w:rPr>
        <w:t xml:space="preserve"> </w:t>
      </w:r>
      <w:r>
        <w:t>8:</w:t>
      </w:r>
      <w:r>
        <w:rPr>
          <w:spacing w:val="3"/>
        </w:rPr>
        <w:t xml:space="preserve"> </w:t>
      </w:r>
      <w:r>
        <w:t>Sample</w:t>
      </w:r>
      <w:r>
        <w:rPr>
          <w:spacing w:val="-11"/>
        </w:rPr>
        <w:t xml:space="preserve"> </w:t>
      </w:r>
      <w:r>
        <w:t>Store</w:t>
      </w:r>
      <w:r>
        <w:rPr>
          <w:spacing w:val="-10"/>
        </w:rPr>
        <w:t xml:space="preserve"> </w:t>
      </w:r>
      <w:r>
        <w:rPr>
          <w:spacing w:val="-2"/>
        </w:rPr>
        <w:t>Records</w:t>
      </w:r>
    </w:p>
    <w:p w14:paraId="67FCFC08" w14:textId="77777777" w:rsidR="00DB3F52" w:rsidRDefault="00DB3F52">
      <w:pPr>
        <w:pStyle w:val="BodyText"/>
      </w:pPr>
    </w:p>
    <w:p w14:paraId="6F5DA841" w14:textId="77777777" w:rsidR="00DB3F52" w:rsidRDefault="00DB3F52">
      <w:pPr>
        <w:pStyle w:val="BodyText"/>
        <w:spacing w:before="93"/>
      </w:pPr>
    </w:p>
    <w:p w14:paraId="770CAE49" w14:textId="77777777" w:rsidR="00DB3F52" w:rsidRDefault="00000000">
      <w:pPr>
        <w:pStyle w:val="Heading2"/>
        <w:numPr>
          <w:ilvl w:val="1"/>
          <w:numId w:val="8"/>
        </w:numPr>
        <w:tabs>
          <w:tab w:val="left" w:pos="668"/>
        </w:tabs>
        <w:spacing w:before="1"/>
        <w:ind w:hanging="645"/>
      </w:pPr>
      <w:bookmarkStart w:id="18" w:name="Data_Pre-Processing"/>
      <w:bookmarkEnd w:id="18"/>
      <w:r>
        <w:t>Data</w:t>
      </w:r>
      <w:r>
        <w:rPr>
          <w:spacing w:val="16"/>
        </w:rPr>
        <w:t xml:space="preserve"> </w:t>
      </w:r>
      <w:r>
        <w:t>Pre-</w:t>
      </w:r>
      <w:r>
        <w:rPr>
          <w:spacing w:val="-2"/>
        </w:rPr>
        <w:t>Processing</w:t>
      </w:r>
    </w:p>
    <w:p w14:paraId="3C871D48" w14:textId="77777777" w:rsidR="00DB3F52" w:rsidRDefault="00DB3F52">
      <w:pPr>
        <w:pStyle w:val="BodyText"/>
        <w:spacing w:before="32"/>
        <w:rPr>
          <w:b/>
          <w:sz w:val="28"/>
        </w:rPr>
      </w:pPr>
    </w:p>
    <w:p w14:paraId="267B2940" w14:textId="4466887D" w:rsidR="00DB3F52" w:rsidRDefault="00000000">
      <w:pPr>
        <w:pStyle w:val="ListParagraph"/>
        <w:numPr>
          <w:ilvl w:val="2"/>
          <w:numId w:val="8"/>
        </w:numPr>
        <w:tabs>
          <w:tab w:val="left" w:pos="607"/>
        </w:tabs>
        <w:spacing w:before="1"/>
        <w:ind w:left="607" w:hanging="296"/>
        <w:rPr>
          <w:sz w:val="24"/>
        </w:rPr>
      </w:pPr>
      <w:r>
        <w:rPr>
          <w:sz w:val="24"/>
        </w:rPr>
        <w:t>Data</w:t>
      </w:r>
      <w:r>
        <w:rPr>
          <w:spacing w:val="-10"/>
          <w:sz w:val="24"/>
        </w:rPr>
        <w:t xml:space="preserve"> </w:t>
      </w:r>
      <w:r>
        <w:rPr>
          <w:sz w:val="24"/>
        </w:rPr>
        <w:t>cleaning:</w:t>
      </w:r>
      <w:r>
        <w:rPr>
          <w:spacing w:val="3"/>
          <w:sz w:val="24"/>
        </w:rPr>
        <w:t xml:space="preserve"> </w:t>
      </w:r>
      <w:r>
        <w:rPr>
          <w:sz w:val="24"/>
        </w:rPr>
        <w:t>Removal</w:t>
      </w:r>
      <w:r>
        <w:rPr>
          <w:spacing w:val="-9"/>
          <w:sz w:val="24"/>
        </w:rPr>
        <w:t xml:space="preserve"> </w:t>
      </w:r>
      <w:r>
        <w:rPr>
          <w:sz w:val="24"/>
        </w:rPr>
        <w:t>of</w:t>
      </w:r>
      <w:r>
        <w:rPr>
          <w:spacing w:val="-10"/>
          <w:sz w:val="24"/>
        </w:rPr>
        <w:t xml:space="preserve"> </w:t>
      </w:r>
      <w:r>
        <w:rPr>
          <w:sz w:val="24"/>
        </w:rPr>
        <w:t>duplicates</w:t>
      </w:r>
      <w:r w:rsidR="0069410B">
        <w:rPr>
          <w:sz w:val="24"/>
        </w:rPr>
        <w:t xml:space="preserve"> and format</w:t>
      </w:r>
      <w:r>
        <w:rPr>
          <w:spacing w:val="-9"/>
          <w:sz w:val="24"/>
        </w:rPr>
        <w:t xml:space="preserve"> </w:t>
      </w:r>
      <w:r w:rsidR="0069410B">
        <w:rPr>
          <w:sz w:val="24"/>
        </w:rPr>
        <w:t>standardization</w:t>
      </w:r>
      <w:r w:rsidR="0069410B">
        <w:rPr>
          <w:spacing w:val="-10"/>
          <w:sz w:val="24"/>
        </w:rPr>
        <w:t>.</w:t>
      </w:r>
    </w:p>
    <w:p w14:paraId="5DEA4AC6" w14:textId="2860B85C" w:rsidR="00DB3F52" w:rsidRDefault="00000000">
      <w:pPr>
        <w:pStyle w:val="ListParagraph"/>
        <w:numPr>
          <w:ilvl w:val="2"/>
          <w:numId w:val="8"/>
        </w:numPr>
        <w:tabs>
          <w:tab w:val="left" w:pos="607"/>
        </w:tabs>
        <w:spacing w:before="202"/>
        <w:ind w:left="607" w:hanging="296"/>
        <w:rPr>
          <w:sz w:val="24"/>
        </w:rPr>
      </w:pPr>
      <w:r>
        <w:rPr>
          <w:sz w:val="24"/>
        </w:rPr>
        <w:t>Handling</w:t>
      </w:r>
      <w:r>
        <w:rPr>
          <w:spacing w:val="-11"/>
          <w:sz w:val="24"/>
        </w:rPr>
        <w:t xml:space="preserve"> </w:t>
      </w:r>
      <w:r>
        <w:rPr>
          <w:sz w:val="24"/>
        </w:rPr>
        <w:t>missing</w:t>
      </w:r>
      <w:r>
        <w:rPr>
          <w:spacing w:val="-10"/>
          <w:sz w:val="24"/>
        </w:rPr>
        <w:t xml:space="preserve"> </w:t>
      </w:r>
      <w:r>
        <w:rPr>
          <w:sz w:val="24"/>
        </w:rPr>
        <w:t>values:</w:t>
      </w:r>
      <w:r>
        <w:rPr>
          <w:spacing w:val="2"/>
          <w:sz w:val="24"/>
        </w:rPr>
        <w:t xml:space="preserve"> </w:t>
      </w:r>
      <w:r>
        <w:rPr>
          <w:sz w:val="24"/>
        </w:rPr>
        <w:t>Imputation</w:t>
      </w:r>
      <w:r>
        <w:rPr>
          <w:spacing w:val="-10"/>
          <w:sz w:val="24"/>
        </w:rPr>
        <w:t xml:space="preserve"> </w:t>
      </w:r>
      <w:r>
        <w:rPr>
          <w:sz w:val="24"/>
        </w:rPr>
        <w:t>for</w:t>
      </w:r>
      <w:r>
        <w:rPr>
          <w:spacing w:val="-10"/>
          <w:sz w:val="24"/>
        </w:rPr>
        <w:t xml:space="preserve"> </w:t>
      </w:r>
      <w:r>
        <w:rPr>
          <w:sz w:val="24"/>
        </w:rPr>
        <w:t>manual</w:t>
      </w:r>
      <w:r>
        <w:rPr>
          <w:spacing w:val="-10"/>
          <w:sz w:val="24"/>
        </w:rPr>
        <w:t xml:space="preserve"> </w:t>
      </w:r>
      <w:r>
        <w:rPr>
          <w:spacing w:val="-2"/>
          <w:sz w:val="24"/>
        </w:rPr>
        <w:t>review.</w:t>
      </w:r>
    </w:p>
    <w:p w14:paraId="0043758F" w14:textId="77777777" w:rsidR="00DB3F52" w:rsidRDefault="00000000">
      <w:pPr>
        <w:pStyle w:val="ListParagraph"/>
        <w:numPr>
          <w:ilvl w:val="2"/>
          <w:numId w:val="8"/>
        </w:numPr>
        <w:tabs>
          <w:tab w:val="left" w:pos="607"/>
        </w:tabs>
        <w:spacing w:before="202"/>
        <w:ind w:left="607" w:hanging="296"/>
        <w:rPr>
          <w:sz w:val="24"/>
        </w:rPr>
      </w:pPr>
      <w:r>
        <w:rPr>
          <w:sz w:val="24"/>
        </w:rPr>
        <w:t>Integration:</w:t>
      </w:r>
      <w:r>
        <w:rPr>
          <w:spacing w:val="2"/>
          <w:sz w:val="24"/>
        </w:rPr>
        <w:t xml:space="preserve"> </w:t>
      </w:r>
      <w:r>
        <w:rPr>
          <w:sz w:val="24"/>
        </w:rPr>
        <w:t>Merging</w:t>
      </w:r>
      <w:r>
        <w:rPr>
          <w:spacing w:val="-9"/>
          <w:sz w:val="24"/>
        </w:rPr>
        <w:t xml:space="preserve"> </w:t>
      </w:r>
      <w:r>
        <w:rPr>
          <w:sz w:val="24"/>
        </w:rPr>
        <w:t>datasets</w:t>
      </w:r>
      <w:r>
        <w:rPr>
          <w:spacing w:val="-10"/>
          <w:sz w:val="24"/>
        </w:rPr>
        <w:t xml:space="preserve"> </w:t>
      </w:r>
      <w:r>
        <w:rPr>
          <w:sz w:val="24"/>
        </w:rPr>
        <w:t>via</w:t>
      </w:r>
      <w:r>
        <w:rPr>
          <w:spacing w:val="-10"/>
          <w:sz w:val="24"/>
        </w:rPr>
        <w:t xml:space="preserve"> </w:t>
      </w:r>
      <w:r>
        <w:rPr>
          <w:sz w:val="24"/>
        </w:rPr>
        <w:t>unique</w:t>
      </w:r>
      <w:r>
        <w:rPr>
          <w:spacing w:val="-10"/>
          <w:sz w:val="24"/>
        </w:rPr>
        <w:t xml:space="preserve"> </w:t>
      </w:r>
      <w:r>
        <w:rPr>
          <w:spacing w:val="-4"/>
          <w:sz w:val="24"/>
        </w:rPr>
        <w:t>IDs.</w:t>
      </w:r>
    </w:p>
    <w:p w14:paraId="3701AA71" w14:textId="77777777" w:rsidR="00DB3F52" w:rsidRDefault="00000000">
      <w:pPr>
        <w:pStyle w:val="ListParagraph"/>
        <w:numPr>
          <w:ilvl w:val="2"/>
          <w:numId w:val="8"/>
        </w:numPr>
        <w:tabs>
          <w:tab w:val="left" w:pos="607"/>
        </w:tabs>
        <w:spacing w:before="202"/>
        <w:ind w:left="607" w:hanging="296"/>
        <w:rPr>
          <w:sz w:val="24"/>
        </w:rPr>
      </w:pPr>
      <w:r>
        <w:rPr>
          <w:sz w:val="24"/>
        </w:rPr>
        <w:t>Transformation:</w:t>
      </w:r>
      <w:r>
        <w:rPr>
          <w:spacing w:val="1"/>
          <w:sz w:val="24"/>
        </w:rPr>
        <w:t xml:space="preserve"> </w:t>
      </w:r>
      <w:r>
        <w:rPr>
          <w:sz w:val="24"/>
        </w:rPr>
        <w:t>Creation</w:t>
      </w:r>
      <w:r>
        <w:rPr>
          <w:spacing w:val="-11"/>
          <w:sz w:val="24"/>
        </w:rPr>
        <w:t xml:space="preserve"> </w:t>
      </w:r>
      <w:r>
        <w:rPr>
          <w:sz w:val="24"/>
        </w:rPr>
        <w:t>of</w:t>
      </w:r>
      <w:r>
        <w:rPr>
          <w:spacing w:val="-10"/>
          <w:sz w:val="24"/>
        </w:rPr>
        <w:t xml:space="preserve"> </w:t>
      </w:r>
      <w:r>
        <w:rPr>
          <w:sz w:val="24"/>
        </w:rPr>
        <w:t>derived</w:t>
      </w:r>
      <w:r>
        <w:rPr>
          <w:spacing w:val="-11"/>
          <w:sz w:val="24"/>
        </w:rPr>
        <w:t xml:space="preserve"> </w:t>
      </w:r>
      <w:r>
        <w:rPr>
          <w:sz w:val="24"/>
        </w:rPr>
        <w:t>variables,</w:t>
      </w:r>
      <w:r>
        <w:rPr>
          <w:spacing w:val="-11"/>
          <w:sz w:val="24"/>
        </w:rPr>
        <w:t xml:space="preserve"> </w:t>
      </w:r>
      <w:r>
        <w:rPr>
          <w:sz w:val="24"/>
        </w:rPr>
        <w:t>ISO</w:t>
      </w:r>
      <w:r>
        <w:rPr>
          <w:spacing w:val="-11"/>
          <w:sz w:val="24"/>
        </w:rPr>
        <w:t xml:space="preserve"> </w:t>
      </w:r>
      <w:r>
        <w:rPr>
          <w:sz w:val="24"/>
        </w:rPr>
        <w:t>8601</w:t>
      </w:r>
      <w:r>
        <w:rPr>
          <w:spacing w:val="-11"/>
          <w:sz w:val="24"/>
        </w:rPr>
        <w:t xml:space="preserve"> </w:t>
      </w:r>
      <w:r>
        <w:rPr>
          <w:sz w:val="24"/>
        </w:rPr>
        <w:t>date</w:t>
      </w:r>
      <w:r>
        <w:rPr>
          <w:spacing w:val="-10"/>
          <w:sz w:val="24"/>
        </w:rPr>
        <w:t xml:space="preserve"> </w:t>
      </w:r>
      <w:r>
        <w:rPr>
          <w:spacing w:val="-2"/>
          <w:sz w:val="24"/>
        </w:rPr>
        <w:t>conversion.</w:t>
      </w:r>
    </w:p>
    <w:p w14:paraId="55F4936F" w14:textId="77777777" w:rsidR="00DB3F52" w:rsidRDefault="00000000">
      <w:pPr>
        <w:pStyle w:val="ListParagraph"/>
        <w:numPr>
          <w:ilvl w:val="2"/>
          <w:numId w:val="8"/>
        </w:numPr>
        <w:tabs>
          <w:tab w:val="left" w:pos="607"/>
        </w:tabs>
        <w:spacing w:before="202"/>
        <w:ind w:left="607" w:hanging="296"/>
        <w:rPr>
          <w:sz w:val="24"/>
        </w:rPr>
      </w:pPr>
      <w:r>
        <w:rPr>
          <w:sz w:val="24"/>
        </w:rPr>
        <w:t>Validation:</w:t>
      </w:r>
      <w:r>
        <w:rPr>
          <w:spacing w:val="-1"/>
          <w:sz w:val="24"/>
        </w:rPr>
        <w:t xml:space="preserve"> </w:t>
      </w:r>
      <w:r>
        <w:rPr>
          <w:sz w:val="24"/>
        </w:rPr>
        <w:t>Logical</w:t>
      </w:r>
      <w:r>
        <w:rPr>
          <w:spacing w:val="-12"/>
          <w:sz w:val="24"/>
        </w:rPr>
        <w:t xml:space="preserve"> </w:t>
      </w:r>
      <w:r>
        <w:rPr>
          <w:sz w:val="24"/>
        </w:rPr>
        <w:t>checks</w:t>
      </w:r>
      <w:r>
        <w:rPr>
          <w:spacing w:val="-13"/>
          <w:sz w:val="24"/>
        </w:rPr>
        <w:t xml:space="preserve"> </w:t>
      </w:r>
      <w:r>
        <w:rPr>
          <w:sz w:val="24"/>
        </w:rPr>
        <w:t>(e.g.,</w:t>
      </w:r>
      <w:r>
        <w:rPr>
          <w:spacing w:val="-12"/>
          <w:sz w:val="24"/>
        </w:rPr>
        <w:t xml:space="preserve"> </w:t>
      </w:r>
      <w:r>
        <w:rPr>
          <w:sz w:val="24"/>
        </w:rPr>
        <w:t>inventory</w:t>
      </w:r>
      <w:r>
        <w:rPr>
          <w:spacing w:val="-13"/>
          <w:sz w:val="24"/>
        </w:rPr>
        <w:t xml:space="preserve"> </w:t>
      </w:r>
      <w:r>
        <w:rPr>
          <w:sz w:val="24"/>
        </w:rPr>
        <w:t>totals,</w:t>
      </w:r>
      <w:r>
        <w:rPr>
          <w:spacing w:val="-12"/>
          <w:sz w:val="24"/>
        </w:rPr>
        <w:t xml:space="preserve"> </w:t>
      </w:r>
      <w:r>
        <w:rPr>
          <w:sz w:val="24"/>
        </w:rPr>
        <w:t>sale</w:t>
      </w:r>
      <w:r>
        <w:rPr>
          <w:spacing w:val="-13"/>
          <w:sz w:val="24"/>
        </w:rPr>
        <w:t xml:space="preserve"> </w:t>
      </w:r>
      <w:r>
        <w:rPr>
          <w:sz w:val="24"/>
        </w:rPr>
        <w:t>item</w:t>
      </w:r>
      <w:r>
        <w:rPr>
          <w:spacing w:val="-12"/>
          <w:sz w:val="24"/>
        </w:rPr>
        <w:t xml:space="preserve"> </w:t>
      </w:r>
      <w:r>
        <w:rPr>
          <w:spacing w:val="-2"/>
          <w:sz w:val="24"/>
        </w:rPr>
        <w:t>sums).</w:t>
      </w:r>
    </w:p>
    <w:p w14:paraId="22C8DE25" w14:textId="77777777" w:rsidR="00DB3F52" w:rsidRDefault="00DB3F52">
      <w:pPr>
        <w:pStyle w:val="ListParagraph"/>
        <w:rPr>
          <w:sz w:val="24"/>
        </w:rPr>
        <w:sectPr w:rsidR="00DB3F52">
          <w:pgSz w:w="11910" w:h="16840"/>
          <w:pgMar w:top="1300" w:right="992" w:bottom="1060" w:left="1417" w:header="0" w:footer="863" w:gutter="0"/>
          <w:cols w:space="720"/>
        </w:sectPr>
      </w:pPr>
    </w:p>
    <w:p w14:paraId="0EFEFC99" w14:textId="77777777" w:rsidR="00DB3F52" w:rsidRDefault="00000000">
      <w:pPr>
        <w:pStyle w:val="Heading1"/>
        <w:numPr>
          <w:ilvl w:val="0"/>
          <w:numId w:val="8"/>
        </w:numPr>
        <w:tabs>
          <w:tab w:val="left" w:pos="539"/>
        </w:tabs>
        <w:spacing w:before="84"/>
        <w:ind w:hanging="516"/>
      </w:pPr>
      <w:bookmarkStart w:id="19" w:name="Discussion_and_Justification"/>
      <w:bookmarkEnd w:id="19"/>
      <w:r>
        <w:lastRenderedPageBreak/>
        <w:t>Discussion</w:t>
      </w:r>
      <w:r>
        <w:rPr>
          <w:spacing w:val="11"/>
        </w:rPr>
        <w:t xml:space="preserve"> </w:t>
      </w:r>
      <w:r>
        <w:t>and</w:t>
      </w:r>
      <w:r>
        <w:rPr>
          <w:spacing w:val="11"/>
        </w:rPr>
        <w:t xml:space="preserve"> </w:t>
      </w:r>
      <w:r>
        <w:rPr>
          <w:spacing w:val="-2"/>
        </w:rPr>
        <w:t>Justification</w:t>
      </w:r>
    </w:p>
    <w:p w14:paraId="672D342D" w14:textId="77777777" w:rsidR="00DB3F52" w:rsidRDefault="00DB3F52">
      <w:pPr>
        <w:pStyle w:val="BodyText"/>
        <w:spacing w:before="115"/>
        <w:rPr>
          <w:b/>
          <w:sz w:val="34"/>
        </w:rPr>
      </w:pPr>
    </w:p>
    <w:p w14:paraId="4C377DD6" w14:textId="77777777" w:rsidR="00DB3F52" w:rsidRDefault="00000000">
      <w:pPr>
        <w:pStyle w:val="Heading2"/>
        <w:numPr>
          <w:ilvl w:val="1"/>
          <w:numId w:val="8"/>
        </w:numPr>
        <w:tabs>
          <w:tab w:val="left" w:pos="668"/>
        </w:tabs>
        <w:ind w:hanging="645"/>
      </w:pPr>
      <w:bookmarkStart w:id="20" w:name="Justification_for_Power_BI"/>
      <w:bookmarkEnd w:id="20"/>
      <w:r>
        <w:t>Justification</w:t>
      </w:r>
      <w:r>
        <w:rPr>
          <w:spacing w:val="6"/>
        </w:rPr>
        <w:t xml:space="preserve"> </w:t>
      </w:r>
      <w:r>
        <w:t>for</w:t>
      </w:r>
      <w:r>
        <w:rPr>
          <w:spacing w:val="7"/>
        </w:rPr>
        <w:t xml:space="preserve"> </w:t>
      </w:r>
      <w:r>
        <w:t>Power</w:t>
      </w:r>
      <w:r>
        <w:rPr>
          <w:spacing w:val="6"/>
        </w:rPr>
        <w:t xml:space="preserve"> </w:t>
      </w:r>
      <w:r>
        <w:rPr>
          <w:spacing w:val="-5"/>
        </w:rPr>
        <w:t>BI</w:t>
      </w:r>
    </w:p>
    <w:p w14:paraId="07E34C45" w14:textId="77777777" w:rsidR="00DB3F52" w:rsidRDefault="00DB3F52">
      <w:pPr>
        <w:pStyle w:val="BodyText"/>
        <w:spacing w:before="32"/>
        <w:rPr>
          <w:b/>
          <w:sz w:val="28"/>
        </w:rPr>
      </w:pPr>
    </w:p>
    <w:p w14:paraId="35F19828" w14:textId="77777777" w:rsidR="00DB3F52" w:rsidRDefault="00000000">
      <w:pPr>
        <w:pStyle w:val="BodyText"/>
        <w:spacing w:before="1" w:line="415" w:lineRule="auto"/>
        <w:ind w:left="23" w:right="163"/>
      </w:pPr>
      <w:r>
        <w:t>Power</w:t>
      </w:r>
      <w:r>
        <w:rPr>
          <w:spacing w:val="-1"/>
        </w:rPr>
        <w:t xml:space="preserve"> </w:t>
      </w:r>
      <w:r>
        <w:t>BI</w:t>
      </w:r>
      <w:r>
        <w:rPr>
          <w:spacing w:val="-1"/>
        </w:rPr>
        <w:t xml:space="preserve"> </w:t>
      </w:r>
      <w:r>
        <w:t>was</w:t>
      </w:r>
      <w:r>
        <w:rPr>
          <w:spacing w:val="-1"/>
        </w:rPr>
        <w:t xml:space="preserve"> </w:t>
      </w:r>
      <w:r>
        <w:t>chosen</w:t>
      </w:r>
      <w:r>
        <w:rPr>
          <w:spacing w:val="-1"/>
        </w:rPr>
        <w:t xml:space="preserve"> </w:t>
      </w:r>
      <w:r>
        <w:t>for</w:t>
      </w:r>
      <w:r>
        <w:rPr>
          <w:spacing w:val="-1"/>
        </w:rPr>
        <w:t xml:space="preserve"> </w:t>
      </w:r>
      <w:r>
        <w:t>its</w:t>
      </w:r>
      <w:r>
        <w:rPr>
          <w:spacing w:val="-1"/>
        </w:rPr>
        <w:t xml:space="preserve"> </w:t>
      </w:r>
      <w:r>
        <w:t>flexibility, interactive</w:t>
      </w:r>
      <w:r>
        <w:rPr>
          <w:spacing w:val="-1"/>
        </w:rPr>
        <w:t xml:space="preserve"> </w:t>
      </w:r>
      <w:r>
        <w:t>features, and</w:t>
      </w:r>
      <w:r>
        <w:rPr>
          <w:spacing w:val="-1"/>
        </w:rPr>
        <w:t xml:space="preserve"> </w:t>
      </w:r>
      <w:r>
        <w:t>simplicity</w:t>
      </w:r>
      <w:r>
        <w:rPr>
          <w:spacing w:val="-1"/>
        </w:rPr>
        <w:t xml:space="preserve"> </w:t>
      </w:r>
      <w:r>
        <w:t>of</w:t>
      </w:r>
      <w:r>
        <w:rPr>
          <w:spacing w:val="-1"/>
        </w:rPr>
        <w:t xml:space="preserve"> </w:t>
      </w:r>
      <w:r>
        <w:t>integration</w:t>
      </w:r>
      <w:r>
        <w:rPr>
          <w:spacing w:val="-1"/>
        </w:rPr>
        <w:t xml:space="preserve"> </w:t>
      </w:r>
      <w:r>
        <w:t xml:space="preserve">with diverse data sources. It enables rapid </w:t>
      </w:r>
      <w:proofErr w:type="spellStart"/>
      <w:r>
        <w:t>visualisation</w:t>
      </w:r>
      <w:proofErr w:type="spellEnd"/>
      <w:r>
        <w:t xml:space="preserve"> and dissemination of business insights </w:t>
      </w:r>
      <w:hyperlink w:anchor="_bookmark2" w:history="1">
        <w:r w:rsidR="00DB3F52">
          <w:t>[3].</w:t>
        </w:r>
      </w:hyperlink>
    </w:p>
    <w:p w14:paraId="10670D00" w14:textId="77777777" w:rsidR="00DB3F52" w:rsidRDefault="00DB3F52">
      <w:pPr>
        <w:pStyle w:val="BodyText"/>
        <w:spacing w:before="153"/>
      </w:pPr>
    </w:p>
    <w:p w14:paraId="5C6A8400" w14:textId="77777777" w:rsidR="00DB3F52" w:rsidRDefault="00000000">
      <w:pPr>
        <w:pStyle w:val="Heading2"/>
        <w:numPr>
          <w:ilvl w:val="1"/>
          <w:numId w:val="8"/>
        </w:numPr>
        <w:tabs>
          <w:tab w:val="left" w:pos="668"/>
        </w:tabs>
        <w:ind w:hanging="645"/>
      </w:pPr>
      <w:bookmarkStart w:id="21" w:name="Justification_for_Salesforce_CRM"/>
      <w:bookmarkEnd w:id="21"/>
      <w:r>
        <w:t>Justification</w:t>
      </w:r>
      <w:r>
        <w:rPr>
          <w:spacing w:val="7"/>
        </w:rPr>
        <w:t xml:space="preserve"> </w:t>
      </w:r>
      <w:r>
        <w:t>for</w:t>
      </w:r>
      <w:r>
        <w:rPr>
          <w:spacing w:val="8"/>
        </w:rPr>
        <w:t xml:space="preserve"> </w:t>
      </w:r>
      <w:r>
        <w:t>Salesforce</w:t>
      </w:r>
      <w:r>
        <w:rPr>
          <w:spacing w:val="8"/>
        </w:rPr>
        <w:t xml:space="preserve"> </w:t>
      </w:r>
      <w:r>
        <w:rPr>
          <w:spacing w:val="-5"/>
        </w:rPr>
        <w:t>CRM</w:t>
      </w:r>
    </w:p>
    <w:p w14:paraId="7D56ED61" w14:textId="77777777" w:rsidR="00DB3F52" w:rsidRDefault="00DB3F52">
      <w:pPr>
        <w:pStyle w:val="BodyText"/>
        <w:spacing w:before="33"/>
        <w:rPr>
          <w:b/>
          <w:sz w:val="28"/>
        </w:rPr>
      </w:pPr>
    </w:p>
    <w:p w14:paraId="0ADDAC56" w14:textId="77777777" w:rsidR="00DB3F52" w:rsidRDefault="00000000">
      <w:pPr>
        <w:pStyle w:val="BodyText"/>
        <w:spacing w:line="415" w:lineRule="auto"/>
        <w:ind w:left="23" w:right="163"/>
      </w:pPr>
      <w:r>
        <w:rPr>
          <w:spacing w:val="-2"/>
        </w:rPr>
        <w:t>Salesforce</w:t>
      </w:r>
      <w:r>
        <w:rPr>
          <w:spacing w:val="-5"/>
        </w:rPr>
        <w:t xml:space="preserve"> </w:t>
      </w:r>
      <w:r>
        <w:rPr>
          <w:spacing w:val="-2"/>
        </w:rPr>
        <w:t>CRM</w:t>
      </w:r>
      <w:r>
        <w:rPr>
          <w:spacing w:val="-5"/>
        </w:rPr>
        <w:t xml:space="preserve"> </w:t>
      </w:r>
      <w:r>
        <w:rPr>
          <w:spacing w:val="-2"/>
        </w:rPr>
        <w:t>is</w:t>
      </w:r>
      <w:r>
        <w:rPr>
          <w:spacing w:val="-5"/>
        </w:rPr>
        <w:t xml:space="preserve"> </w:t>
      </w:r>
      <w:r>
        <w:rPr>
          <w:spacing w:val="-2"/>
        </w:rPr>
        <w:t>widely</w:t>
      </w:r>
      <w:r>
        <w:rPr>
          <w:spacing w:val="-5"/>
        </w:rPr>
        <w:t xml:space="preserve"> </w:t>
      </w:r>
      <w:proofErr w:type="spellStart"/>
      <w:r>
        <w:rPr>
          <w:spacing w:val="-2"/>
        </w:rPr>
        <w:t>recognised</w:t>
      </w:r>
      <w:proofErr w:type="spellEnd"/>
      <w:r>
        <w:rPr>
          <w:spacing w:val="-5"/>
        </w:rPr>
        <w:t xml:space="preserve"> </w:t>
      </w:r>
      <w:r>
        <w:rPr>
          <w:spacing w:val="-2"/>
        </w:rPr>
        <w:t>for</w:t>
      </w:r>
      <w:r>
        <w:rPr>
          <w:spacing w:val="-5"/>
        </w:rPr>
        <w:t xml:space="preserve"> </w:t>
      </w:r>
      <w:r>
        <w:rPr>
          <w:spacing w:val="-2"/>
        </w:rPr>
        <w:t>robust</w:t>
      </w:r>
      <w:r>
        <w:rPr>
          <w:spacing w:val="-5"/>
        </w:rPr>
        <w:t xml:space="preserve"> </w:t>
      </w:r>
      <w:r>
        <w:rPr>
          <w:spacing w:val="-2"/>
        </w:rPr>
        <w:t>customer</w:t>
      </w:r>
      <w:r>
        <w:rPr>
          <w:spacing w:val="-5"/>
        </w:rPr>
        <w:t xml:space="preserve"> </w:t>
      </w:r>
      <w:r>
        <w:rPr>
          <w:spacing w:val="-2"/>
        </w:rPr>
        <w:t>lifecycle</w:t>
      </w:r>
      <w:r>
        <w:rPr>
          <w:spacing w:val="-5"/>
        </w:rPr>
        <w:t xml:space="preserve"> </w:t>
      </w:r>
      <w:r>
        <w:rPr>
          <w:spacing w:val="-2"/>
        </w:rPr>
        <w:t xml:space="preserve">management, segmentation, </w:t>
      </w:r>
      <w:r>
        <w:t>and</w:t>
      </w:r>
      <w:r>
        <w:rPr>
          <w:spacing w:val="-4"/>
        </w:rPr>
        <w:t xml:space="preserve"> </w:t>
      </w:r>
      <w:r>
        <w:t>automation. Its</w:t>
      </w:r>
      <w:r>
        <w:rPr>
          <w:spacing w:val="-4"/>
        </w:rPr>
        <w:t xml:space="preserve"> </w:t>
      </w:r>
      <w:r>
        <w:t>scalability</w:t>
      </w:r>
      <w:r>
        <w:rPr>
          <w:spacing w:val="-4"/>
        </w:rPr>
        <w:t xml:space="preserve"> </w:t>
      </w:r>
      <w:r>
        <w:t>and</w:t>
      </w:r>
      <w:r>
        <w:rPr>
          <w:spacing w:val="-4"/>
        </w:rPr>
        <w:t xml:space="preserve"> </w:t>
      </w:r>
      <w:r>
        <w:t>integration</w:t>
      </w:r>
      <w:r>
        <w:rPr>
          <w:spacing w:val="-4"/>
        </w:rPr>
        <w:t xml:space="preserve"> </w:t>
      </w:r>
      <w:r>
        <w:t>ecosystem</w:t>
      </w:r>
      <w:r>
        <w:rPr>
          <w:spacing w:val="-4"/>
        </w:rPr>
        <w:t xml:space="preserve"> </w:t>
      </w:r>
      <w:r>
        <w:t>align</w:t>
      </w:r>
      <w:r>
        <w:rPr>
          <w:spacing w:val="-4"/>
        </w:rPr>
        <w:t xml:space="preserve"> </w:t>
      </w:r>
      <w:r>
        <w:t>with</w:t>
      </w:r>
      <w:r>
        <w:rPr>
          <w:spacing w:val="-4"/>
        </w:rPr>
        <w:t xml:space="preserve"> </w:t>
      </w:r>
      <w:r>
        <w:t>Eason’s</w:t>
      </w:r>
      <w:r>
        <w:rPr>
          <w:spacing w:val="-4"/>
        </w:rPr>
        <w:t xml:space="preserve"> </w:t>
      </w:r>
      <w:r>
        <w:t>requirements</w:t>
      </w:r>
      <w:r>
        <w:rPr>
          <w:spacing w:val="-4"/>
        </w:rPr>
        <w:t xml:space="preserve"> </w:t>
      </w:r>
      <w:hyperlink w:anchor="_bookmark3" w:history="1">
        <w:r w:rsidR="00DB3F52">
          <w:t>[4].</w:t>
        </w:r>
      </w:hyperlink>
    </w:p>
    <w:p w14:paraId="752909B9" w14:textId="329F82B5" w:rsidR="00DB3F52" w:rsidRDefault="00000000" w:rsidP="001E51D7">
      <w:pPr>
        <w:pStyle w:val="Heading1"/>
        <w:tabs>
          <w:tab w:val="left" w:pos="539"/>
        </w:tabs>
        <w:spacing w:before="72" w:line="972" w:lineRule="exact"/>
        <w:ind w:left="23" w:right="7355" w:firstLine="0"/>
      </w:pPr>
      <w:bookmarkStart w:id="22" w:name="References"/>
      <w:bookmarkEnd w:id="22"/>
      <w:r>
        <w:rPr>
          <w:spacing w:val="-2"/>
        </w:rPr>
        <w:t>References</w:t>
      </w:r>
    </w:p>
    <w:p w14:paraId="4266FE09" w14:textId="77777777" w:rsidR="00DB3F52" w:rsidRDefault="00000000">
      <w:pPr>
        <w:pStyle w:val="ListParagraph"/>
        <w:numPr>
          <w:ilvl w:val="0"/>
          <w:numId w:val="1"/>
        </w:numPr>
        <w:tabs>
          <w:tab w:val="left" w:pos="418"/>
        </w:tabs>
        <w:spacing w:before="308"/>
        <w:ind w:hanging="395"/>
        <w:rPr>
          <w:sz w:val="24"/>
        </w:rPr>
      </w:pPr>
      <w:bookmarkStart w:id="23" w:name="_bookmark0"/>
      <w:bookmarkEnd w:id="23"/>
      <w:r>
        <w:rPr>
          <w:sz w:val="24"/>
        </w:rPr>
        <w:t>KPMG,</w:t>
      </w:r>
      <w:r>
        <w:rPr>
          <w:spacing w:val="-13"/>
          <w:sz w:val="24"/>
        </w:rPr>
        <w:t xml:space="preserve"> </w:t>
      </w:r>
      <w:r>
        <w:rPr>
          <w:sz w:val="24"/>
        </w:rPr>
        <w:t>“Retail</w:t>
      </w:r>
      <w:r>
        <w:rPr>
          <w:spacing w:val="-12"/>
          <w:sz w:val="24"/>
        </w:rPr>
        <w:t xml:space="preserve"> </w:t>
      </w:r>
      <w:r>
        <w:rPr>
          <w:sz w:val="24"/>
        </w:rPr>
        <w:t>Customer</w:t>
      </w:r>
      <w:r>
        <w:rPr>
          <w:spacing w:val="-13"/>
          <w:sz w:val="24"/>
        </w:rPr>
        <w:t xml:space="preserve"> </w:t>
      </w:r>
      <w:r>
        <w:rPr>
          <w:sz w:val="24"/>
        </w:rPr>
        <w:t>Retention</w:t>
      </w:r>
      <w:r>
        <w:rPr>
          <w:spacing w:val="-12"/>
          <w:sz w:val="24"/>
        </w:rPr>
        <w:t xml:space="preserve"> </w:t>
      </w:r>
      <w:r>
        <w:rPr>
          <w:sz w:val="24"/>
        </w:rPr>
        <w:t>Benchmarks,”</w:t>
      </w:r>
      <w:r>
        <w:rPr>
          <w:spacing w:val="-12"/>
          <w:sz w:val="24"/>
        </w:rPr>
        <w:t xml:space="preserve"> </w:t>
      </w:r>
      <w:r>
        <w:rPr>
          <w:sz w:val="24"/>
        </w:rPr>
        <w:t>KPMG</w:t>
      </w:r>
      <w:r>
        <w:rPr>
          <w:spacing w:val="-13"/>
          <w:sz w:val="24"/>
        </w:rPr>
        <w:t xml:space="preserve"> </w:t>
      </w:r>
      <w:r>
        <w:rPr>
          <w:sz w:val="24"/>
        </w:rPr>
        <w:t>Insights,</w:t>
      </w:r>
      <w:r>
        <w:rPr>
          <w:spacing w:val="-12"/>
          <w:sz w:val="24"/>
        </w:rPr>
        <w:t xml:space="preserve"> </w:t>
      </w:r>
      <w:r>
        <w:rPr>
          <w:spacing w:val="-2"/>
          <w:sz w:val="24"/>
        </w:rPr>
        <w:t>2022.</w:t>
      </w:r>
    </w:p>
    <w:p w14:paraId="042C749E" w14:textId="77777777" w:rsidR="00DB3F52" w:rsidRDefault="00DB3F52">
      <w:pPr>
        <w:pStyle w:val="BodyText"/>
        <w:spacing w:before="125"/>
      </w:pPr>
    </w:p>
    <w:p w14:paraId="3882809B" w14:textId="77777777" w:rsidR="00DB3F52" w:rsidRDefault="00000000">
      <w:pPr>
        <w:pStyle w:val="ListParagraph"/>
        <w:numPr>
          <w:ilvl w:val="0"/>
          <w:numId w:val="1"/>
        </w:numPr>
        <w:tabs>
          <w:tab w:val="left" w:pos="418"/>
        </w:tabs>
        <w:ind w:hanging="395"/>
        <w:rPr>
          <w:sz w:val="24"/>
        </w:rPr>
      </w:pPr>
      <w:bookmarkStart w:id="24" w:name="_bookmark1"/>
      <w:bookmarkEnd w:id="24"/>
      <w:r>
        <w:rPr>
          <w:sz w:val="24"/>
        </w:rPr>
        <w:t>Deloitte,</w:t>
      </w:r>
      <w:r>
        <w:rPr>
          <w:spacing w:val="-13"/>
          <w:sz w:val="24"/>
        </w:rPr>
        <w:t xml:space="preserve"> </w:t>
      </w:r>
      <w:r>
        <w:rPr>
          <w:sz w:val="24"/>
        </w:rPr>
        <w:t>“Inventory</w:t>
      </w:r>
      <w:r>
        <w:rPr>
          <w:spacing w:val="-12"/>
          <w:sz w:val="24"/>
        </w:rPr>
        <w:t xml:space="preserve"> </w:t>
      </w:r>
      <w:r>
        <w:rPr>
          <w:sz w:val="24"/>
        </w:rPr>
        <w:t>Management</w:t>
      </w:r>
      <w:r>
        <w:rPr>
          <w:spacing w:val="-13"/>
          <w:sz w:val="24"/>
        </w:rPr>
        <w:t xml:space="preserve"> </w:t>
      </w:r>
      <w:r>
        <w:rPr>
          <w:sz w:val="24"/>
        </w:rPr>
        <w:t>Best</w:t>
      </w:r>
      <w:r>
        <w:rPr>
          <w:spacing w:val="-12"/>
          <w:sz w:val="24"/>
        </w:rPr>
        <w:t xml:space="preserve"> </w:t>
      </w:r>
      <w:r>
        <w:rPr>
          <w:sz w:val="24"/>
        </w:rPr>
        <w:t>Practices</w:t>
      </w:r>
      <w:r>
        <w:rPr>
          <w:spacing w:val="-12"/>
          <w:sz w:val="24"/>
        </w:rPr>
        <w:t xml:space="preserve"> </w:t>
      </w:r>
      <w:r>
        <w:rPr>
          <w:sz w:val="24"/>
        </w:rPr>
        <w:t>in</w:t>
      </w:r>
      <w:r>
        <w:rPr>
          <w:spacing w:val="-13"/>
          <w:sz w:val="24"/>
        </w:rPr>
        <w:t xml:space="preserve"> </w:t>
      </w:r>
      <w:r>
        <w:rPr>
          <w:sz w:val="24"/>
        </w:rPr>
        <w:t>Retail,”</w:t>
      </w:r>
      <w:r>
        <w:rPr>
          <w:spacing w:val="-12"/>
          <w:sz w:val="24"/>
        </w:rPr>
        <w:t xml:space="preserve"> </w:t>
      </w:r>
      <w:r>
        <w:rPr>
          <w:sz w:val="24"/>
        </w:rPr>
        <w:t>Deloitte</w:t>
      </w:r>
      <w:r>
        <w:rPr>
          <w:spacing w:val="-12"/>
          <w:sz w:val="24"/>
        </w:rPr>
        <w:t xml:space="preserve"> </w:t>
      </w:r>
      <w:r>
        <w:rPr>
          <w:sz w:val="24"/>
        </w:rPr>
        <w:t>Insights,</w:t>
      </w:r>
      <w:r>
        <w:rPr>
          <w:spacing w:val="-13"/>
          <w:sz w:val="24"/>
        </w:rPr>
        <w:t xml:space="preserve"> </w:t>
      </w:r>
      <w:r>
        <w:rPr>
          <w:spacing w:val="-2"/>
          <w:sz w:val="24"/>
        </w:rPr>
        <w:t>2023.</w:t>
      </w:r>
    </w:p>
    <w:p w14:paraId="018C7E6C" w14:textId="77777777" w:rsidR="00DB3F52" w:rsidRDefault="00DB3F52">
      <w:pPr>
        <w:pStyle w:val="BodyText"/>
        <w:spacing w:before="125"/>
      </w:pPr>
    </w:p>
    <w:p w14:paraId="05DAACFC" w14:textId="77777777" w:rsidR="00DB3F52" w:rsidRDefault="00000000">
      <w:pPr>
        <w:pStyle w:val="ListParagraph"/>
        <w:numPr>
          <w:ilvl w:val="0"/>
          <w:numId w:val="1"/>
        </w:numPr>
        <w:tabs>
          <w:tab w:val="left" w:pos="418"/>
        </w:tabs>
        <w:spacing w:before="1"/>
        <w:ind w:hanging="395"/>
        <w:rPr>
          <w:sz w:val="24"/>
        </w:rPr>
      </w:pPr>
      <w:bookmarkStart w:id="25" w:name="_bookmark2"/>
      <w:bookmarkEnd w:id="25"/>
      <w:r>
        <w:rPr>
          <w:sz w:val="24"/>
        </w:rPr>
        <w:t>Microsoft,</w:t>
      </w:r>
      <w:r>
        <w:rPr>
          <w:spacing w:val="-15"/>
          <w:sz w:val="24"/>
        </w:rPr>
        <w:t xml:space="preserve"> </w:t>
      </w:r>
      <w:r>
        <w:rPr>
          <w:sz w:val="24"/>
        </w:rPr>
        <w:t>“Power</w:t>
      </w:r>
      <w:r>
        <w:rPr>
          <w:spacing w:val="-14"/>
          <w:sz w:val="24"/>
        </w:rPr>
        <w:t xml:space="preserve"> </w:t>
      </w:r>
      <w:r>
        <w:rPr>
          <w:sz w:val="24"/>
        </w:rPr>
        <w:t>BI:</w:t>
      </w:r>
      <w:r>
        <w:rPr>
          <w:spacing w:val="-14"/>
          <w:sz w:val="24"/>
        </w:rPr>
        <w:t xml:space="preserve"> </w:t>
      </w:r>
      <w:r>
        <w:rPr>
          <w:sz w:val="24"/>
        </w:rPr>
        <w:t>Features</w:t>
      </w:r>
      <w:r>
        <w:rPr>
          <w:spacing w:val="-14"/>
          <w:sz w:val="24"/>
        </w:rPr>
        <w:t xml:space="preserve"> </w:t>
      </w:r>
      <w:r>
        <w:rPr>
          <w:sz w:val="24"/>
        </w:rPr>
        <w:t>and</w:t>
      </w:r>
      <w:r>
        <w:rPr>
          <w:spacing w:val="-14"/>
          <w:sz w:val="24"/>
        </w:rPr>
        <w:t xml:space="preserve"> </w:t>
      </w:r>
      <w:r>
        <w:rPr>
          <w:sz w:val="24"/>
        </w:rPr>
        <w:t>Benefits,”</w:t>
      </w:r>
      <w:r>
        <w:rPr>
          <w:spacing w:val="-15"/>
          <w:sz w:val="24"/>
        </w:rPr>
        <w:t xml:space="preserve"> </w:t>
      </w:r>
      <w:r>
        <w:rPr>
          <w:sz w:val="24"/>
        </w:rPr>
        <w:t>Microsoft</w:t>
      </w:r>
      <w:r>
        <w:rPr>
          <w:spacing w:val="-14"/>
          <w:sz w:val="24"/>
        </w:rPr>
        <w:t xml:space="preserve"> </w:t>
      </w:r>
      <w:r>
        <w:rPr>
          <w:sz w:val="24"/>
        </w:rPr>
        <w:t>Whitepaper,</w:t>
      </w:r>
      <w:r>
        <w:rPr>
          <w:spacing w:val="-14"/>
          <w:sz w:val="24"/>
        </w:rPr>
        <w:t xml:space="preserve"> </w:t>
      </w:r>
      <w:r>
        <w:rPr>
          <w:spacing w:val="-2"/>
          <w:sz w:val="24"/>
        </w:rPr>
        <w:t>2024.</w:t>
      </w:r>
    </w:p>
    <w:p w14:paraId="312AF86B" w14:textId="77777777" w:rsidR="00DB3F52" w:rsidRDefault="00DB3F52">
      <w:pPr>
        <w:pStyle w:val="BodyText"/>
        <w:spacing w:before="125"/>
      </w:pPr>
    </w:p>
    <w:p w14:paraId="58890109" w14:textId="77777777" w:rsidR="00DB3F52" w:rsidRPr="00802A69" w:rsidRDefault="00000000">
      <w:pPr>
        <w:pStyle w:val="ListParagraph"/>
        <w:numPr>
          <w:ilvl w:val="0"/>
          <w:numId w:val="1"/>
        </w:numPr>
        <w:tabs>
          <w:tab w:val="left" w:pos="418"/>
        </w:tabs>
        <w:ind w:hanging="395"/>
        <w:rPr>
          <w:sz w:val="24"/>
        </w:rPr>
      </w:pPr>
      <w:bookmarkStart w:id="26" w:name="_bookmark3"/>
      <w:bookmarkEnd w:id="26"/>
      <w:r>
        <w:rPr>
          <w:spacing w:val="-2"/>
          <w:sz w:val="24"/>
        </w:rPr>
        <w:t>Salesforce,</w:t>
      </w:r>
      <w:r>
        <w:rPr>
          <w:spacing w:val="5"/>
          <w:sz w:val="24"/>
        </w:rPr>
        <w:t xml:space="preserve"> </w:t>
      </w:r>
      <w:r>
        <w:rPr>
          <w:spacing w:val="-2"/>
          <w:sz w:val="24"/>
        </w:rPr>
        <w:t>“Customer</w:t>
      </w:r>
      <w:r>
        <w:rPr>
          <w:spacing w:val="5"/>
          <w:sz w:val="24"/>
        </w:rPr>
        <w:t xml:space="preserve"> </w:t>
      </w:r>
      <w:r>
        <w:rPr>
          <w:spacing w:val="-2"/>
          <w:sz w:val="24"/>
        </w:rPr>
        <w:t>Success</w:t>
      </w:r>
      <w:r>
        <w:rPr>
          <w:spacing w:val="6"/>
          <w:sz w:val="24"/>
        </w:rPr>
        <w:t xml:space="preserve"> </w:t>
      </w:r>
      <w:r>
        <w:rPr>
          <w:spacing w:val="-2"/>
          <w:sz w:val="24"/>
        </w:rPr>
        <w:t>Stories,”</w:t>
      </w:r>
      <w:r>
        <w:rPr>
          <w:spacing w:val="5"/>
          <w:sz w:val="24"/>
        </w:rPr>
        <w:t xml:space="preserve"> </w:t>
      </w:r>
      <w:r>
        <w:rPr>
          <w:spacing w:val="-2"/>
          <w:sz w:val="24"/>
        </w:rPr>
        <w:t>Salesforce.com,</w:t>
      </w:r>
      <w:r>
        <w:rPr>
          <w:spacing w:val="5"/>
          <w:sz w:val="24"/>
        </w:rPr>
        <w:t xml:space="preserve"> </w:t>
      </w:r>
      <w:r>
        <w:rPr>
          <w:spacing w:val="-2"/>
          <w:sz w:val="24"/>
        </w:rPr>
        <w:t>2023.</w:t>
      </w:r>
    </w:p>
    <w:p w14:paraId="2B7F32E1" w14:textId="77777777" w:rsidR="00802A69" w:rsidRPr="00802A69" w:rsidRDefault="00802A69" w:rsidP="00802A69">
      <w:pPr>
        <w:pStyle w:val="ListParagraph"/>
        <w:rPr>
          <w:sz w:val="24"/>
        </w:rPr>
      </w:pPr>
    </w:p>
    <w:p w14:paraId="3EF08085" w14:textId="77777777" w:rsidR="00802A69" w:rsidRDefault="00802A69" w:rsidP="00802A69">
      <w:pPr>
        <w:tabs>
          <w:tab w:val="left" w:pos="418"/>
        </w:tabs>
        <w:rPr>
          <w:sz w:val="24"/>
        </w:rPr>
      </w:pPr>
    </w:p>
    <w:p w14:paraId="74F87E52" w14:textId="77777777" w:rsidR="00802A69" w:rsidRDefault="00802A69" w:rsidP="00802A69">
      <w:pPr>
        <w:tabs>
          <w:tab w:val="left" w:pos="418"/>
        </w:tabs>
        <w:rPr>
          <w:sz w:val="24"/>
        </w:rPr>
      </w:pPr>
    </w:p>
    <w:p w14:paraId="700EC653" w14:textId="77777777" w:rsidR="00802A69" w:rsidRDefault="00802A69" w:rsidP="00802A69">
      <w:pPr>
        <w:tabs>
          <w:tab w:val="left" w:pos="418"/>
        </w:tabs>
        <w:rPr>
          <w:sz w:val="24"/>
        </w:rPr>
      </w:pPr>
    </w:p>
    <w:p w14:paraId="567229CE" w14:textId="77777777" w:rsidR="00802A69" w:rsidRDefault="00802A69" w:rsidP="00802A69">
      <w:pPr>
        <w:tabs>
          <w:tab w:val="left" w:pos="418"/>
        </w:tabs>
        <w:rPr>
          <w:sz w:val="24"/>
        </w:rPr>
      </w:pPr>
    </w:p>
    <w:p w14:paraId="39E054C0" w14:textId="77777777" w:rsidR="00802A69" w:rsidRDefault="00802A69" w:rsidP="00802A69">
      <w:pPr>
        <w:tabs>
          <w:tab w:val="left" w:pos="418"/>
        </w:tabs>
        <w:rPr>
          <w:sz w:val="24"/>
        </w:rPr>
      </w:pPr>
    </w:p>
    <w:p w14:paraId="6252A5E8" w14:textId="77777777" w:rsidR="00802A69" w:rsidRDefault="00802A69" w:rsidP="00802A69">
      <w:pPr>
        <w:tabs>
          <w:tab w:val="left" w:pos="418"/>
        </w:tabs>
        <w:rPr>
          <w:sz w:val="24"/>
        </w:rPr>
      </w:pPr>
    </w:p>
    <w:p w14:paraId="5E6F6AF7" w14:textId="77777777" w:rsidR="00802A69" w:rsidRDefault="00802A69" w:rsidP="00802A69">
      <w:pPr>
        <w:tabs>
          <w:tab w:val="left" w:pos="418"/>
        </w:tabs>
        <w:rPr>
          <w:sz w:val="24"/>
        </w:rPr>
      </w:pPr>
    </w:p>
    <w:p w14:paraId="64A9BD95" w14:textId="77777777" w:rsidR="00802A69" w:rsidRDefault="00802A69" w:rsidP="00802A69">
      <w:pPr>
        <w:tabs>
          <w:tab w:val="left" w:pos="418"/>
        </w:tabs>
        <w:rPr>
          <w:sz w:val="24"/>
        </w:rPr>
      </w:pPr>
    </w:p>
    <w:p w14:paraId="0E922175" w14:textId="77777777" w:rsidR="00802A69" w:rsidRDefault="00802A69" w:rsidP="00802A69">
      <w:pPr>
        <w:tabs>
          <w:tab w:val="left" w:pos="418"/>
        </w:tabs>
        <w:rPr>
          <w:sz w:val="24"/>
        </w:rPr>
      </w:pPr>
    </w:p>
    <w:p w14:paraId="62D81490" w14:textId="77777777" w:rsidR="00802A69" w:rsidRDefault="00802A69" w:rsidP="00802A69">
      <w:pPr>
        <w:tabs>
          <w:tab w:val="left" w:pos="418"/>
        </w:tabs>
        <w:rPr>
          <w:sz w:val="24"/>
        </w:rPr>
      </w:pPr>
    </w:p>
    <w:p w14:paraId="237C3B03" w14:textId="77777777" w:rsidR="00802A69" w:rsidRDefault="00802A69" w:rsidP="00802A69">
      <w:pPr>
        <w:tabs>
          <w:tab w:val="left" w:pos="418"/>
        </w:tabs>
        <w:rPr>
          <w:sz w:val="24"/>
        </w:rPr>
      </w:pPr>
    </w:p>
    <w:p w14:paraId="7DBD554A" w14:textId="77777777" w:rsidR="00802A69" w:rsidRDefault="00802A69" w:rsidP="00802A69">
      <w:pPr>
        <w:tabs>
          <w:tab w:val="left" w:pos="418"/>
        </w:tabs>
        <w:rPr>
          <w:sz w:val="24"/>
        </w:rPr>
      </w:pPr>
    </w:p>
    <w:p w14:paraId="72AEB538" w14:textId="77777777" w:rsidR="00802A69" w:rsidRDefault="00802A69" w:rsidP="00802A69">
      <w:pPr>
        <w:tabs>
          <w:tab w:val="left" w:pos="418"/>
        </w:tabs>
        <w:rPr>
          <w:sz w:val="24"/>
        </w:rPr>
      </w:pPr>
    </w:p>
    <w:p w14:paraId="2F0DEEE2" w14:textId="77777777" w:rsidR="00802A69" w:rsidRDefault="00802A69" w:rsidP="00802A69">
      <w:pPr>
        <w:tabs>
          <w:tab w:val="left" w:pos="418"/>
        </w:tabs>
        <w:rPr>
          <w:sz w:val="24"/>
        </w:rPr>
      </w:pPr>
    </w:p>
    <w:p w14:paraId="34E58026" w14:textId="77777777" w:rsidR="00802A69" w:rsidRDefault="00802A69" w:rsidP="00802A69">
      <w:pPr>
        <w:tabs>
          <w:tab w:val="left" w:pos="418"/>
        </w:tabs>
        <w:rPr>
          <w:sz w:val="24"/>
        </w:rPr>
      </w:pPr>
    </w:p>
    <w:p w14:paraId="286973CC" w14:textId="77777777" w:rsidR="00802A69" w:rsidRDefault="00802A69" w:rsidP="00802A69">
      <w:pPr>
        <w:tabs>
          <w:tab w:val="left" w:pos="418"/>
        </w:tabs>
        <w:rPr>
          <w:sz w:val="24"/>
        </w:rPr>
      </w:pPr>
    </w:p>
    <w:p w14:paraId="5911E223" w14:textId="77777777" w:rsidR="00DD2D71" w:rsidRDefault="00DD2D71" w:rsidP="00802A69">
      <w:pPr>
        <w:tabs>
          <w:tab w:val="left" w:pos="418"/>
        </w:tabs>
        <w:rPr>
          <w:sz w:val="24"/>
        </w:rPr>
      </w:pPr>
    </w:p>
    <w:p w14:paraId="4B551F6D" w14:textId="77777777" w:rsidR="00802A69" w:rsidRDefault="00802A69" w:rsidP="00802A69">
      <w:pPr>
        <w:tabs>
          <w:tab w:val="left" w:pos="418"/>
        </w:tabs>
        <w:rPr>
          <w:sz w:val="24"/>
        </w:rPr>
      </w:pPr>
    </w:p>
    <w:p w14:paraId="27455547" w14:textId="77777777" w:rsidR="00802A69" w:rsidRDefault="00802A69" w:rsidP="00802A69">
      <w:pPr>
        <w:pStyle w:val="Title"/>
      </w:pPr>
      <w:r>
        <w:lastRenderedPageBreak/>
        <w:t>Business Intelligence &amp; Analytics Transformation Eason Sons &amp; Ltd</w:t>
      </w:r>
    </w:p>
    <w:p w14:paraId="29E54096" w14:textId="77777777" w:rsidR="00802A69" w:rsidRDefault="00802A69" w:rsidP="00802A69">
      <w:pPr>
        <w:spacing w:before="248"/>
        <w:ind w:right="1414"/>
        <w:jc w:val="center"/>
        <w:rPr>
          <w:sz w:val="28"/>
        </w:rPr>
      </w:pPr>
      <w:r>
        <w:rPr>
          <w:sz w:val="28"/>
        </w:rPr>
        <w:t>Project</w:t>
      </w:r>
      <w:r>
        <w:rPr>
          <w:spacing w:val="26"/>
          <w:sz w:val="28"/>
        </w:rPr>
        <w:t xml:space="preserve"> </w:t>
      </w:r>
      <w:r>
        <w:rPr>
          <w:sz w:val="28"/>
        </w:rPr>
        <w:t>Implementation</w:t>
      </w:r>
      <w:r>
        <w:rPr>
          <w:spacing w:val="27"/>
          <w:sz w:val="28"/>
        </w:rPr>
        <w:t xml:space="preserve"> </w:t>
      </w:r>
      <w:r>
        <w:rPr>
          <w:spacing w:val="-2"/>
          <w:sz w:val="28"/>
        </w:rPr>
        <w:t>Report</w:t>
      </w:r>
    </w:p>
    <w:p w14:paraId="5AEB9262" w14:textId="77777777" w:rsidR="00802A69" w:rsidRDefault="00802A69" w:rsidP="00802A69">
      <w:pPr>
        <w:pStyle w:val="BodyText"/>
        <w:rPr>
          <w:sz w:val="28"/>
        </w:rPr>
      </w:pPr>
    </w:p>
    <w:p w14:paraId="1A5B95EA" w14:textId="77777777" w:rsidR="00802A69" w:rsidRDefault="00802A69" w:rsidP="00802A69">
      <w:pPr>
        <w:pStyle w:val="BodyText"/>
        <w:spacing w:before="267"/>
        <w:rPr>
          <w:sz w:val="28"/>
        </w:rPr>
      </w:pPr>
    </w:p>
    <w:p w14:paraId="46930374" w14:textId="77777777" w:rsidR="00802A69" w:rsidRDefault="00802A69" w:rsidP="00802A69">
      <w:pPr>
        <w:spacing w:line="441" w:lineRule="auto"/>
        <w:ind w:left="860" w:right="2084" w:firstLine="988"/>
        <w:rPr>
          <w:sz w:val="28"/>
        </w:rPr>
      </w:pPr>
      <w:r>
        <w:rPr>
          <w:sz w:val="28"/>
        </w:rPr>
        <w:t xml:space="preserve">Olamide </w:t>
      </w:r>
      <w:proofErr w:type="spellStart"/>
      <w:proofErr w:type="gramStart"/>
      <w:r>
        <w:rPr>
          <w:sz w:val="28"/>
        </w:rPr>
        <w:t>Abioro</w:t>
      </w:r>
      <w:proofErr w:type="spellEnd"/>
      <w:r>
        <w:rPr>
          <w:sz w:val="28"/>
        </w:rPr>
        <w:t xml:space="preserve"> :</w:t>
      </w:r>
      <w:proofErr w:type="gramEnd"/>
      <w:r>
        <w:rPr>
          <w:sz w:val="28"/>
        </w:rPr>
        <w:t xml:space="preserve"> </w:t>
      </w:r>
      <w:hyperlink r:id="rId18">
        <w:r>
          <w:rPr>
            <w:sz w:val="28"/>
          </w:rPr>
          <w:t>x23428902@student.ncirl.ie</w:t>
        </w:r>
      </w:hyperlink>
      <w:r>
        <w:rPr>
          <w:sz w:val="28"/>
        </w:rPr>
        <w:t xml:space="preserve"> Muhammad Osama Hassan Khan :</w:t>
      </w:r>
      <w:r>
        <w:rPr>
          <w:spacing w:val="40"/>
          <w:sz w:val="28"/>
        </w:rPr>
        <w:t xml:space="preserve"> </w:t>
      </w:r>
      <w:hyperlink r:id="rId19">
        <w:r>
          <w:rPr>
            <w:sz w:val="28"/>
          </w:rPr>
          <w:t>x24137782@student.ncirl.ie</w:t>
        </w:r>
      </w:hyperlink>
    </w:p>
    <w:p w14:paraId="10F863FE" w14:textId="13FEA199" w:rsidR="00802A69" w:rsidRDefault="00802A69" w:rsidP="00802A69">
      <w:pPr>
        <w:spacing w:before="2" w:line="681" w:lineRule="auto"/>
        <w:ind w:left="3655" w:right="2924" w:hanging="1496"/>
        <w:rPr>
          <w:sz w:val="28"/>
        </w:rPr>
      </w:pPr>
      <w:proofErr w:type="spellStart"/>
      <w:r>
        <w:rPr>
          <w:sz w:val="28"/>
        </w:rPr>
        <w:t>Liton</w:t>
      </w:r>
      <w:proofErr w:type="spellEnd"/>
      <w:r>
        <w:rPr>
          <w:sz w:val="28"/>
        </w:rPr>
        <w:t xml:space="preserve"> Nath: </w:t>
      </w:r>
      <w:hyperlink r:id="rId20">
        <w:r>
          <w:rPr>
            <w:sz w:val="28"/>
          </w:rPr>
          <w:t>x23402661@student.ncirl.ie</w:t>
        </w:r>
      </w:hyperlink>
      <w:r>
        <w:rPr>
          <w:sz w:val="28"/>
        </w:rPr>
        <w:t xml:space="preserve"> August 1, 2025</w:t>
      </w:r>
    </w:p>
    <w:p w14:paraId="2420BB80" w14:textId="77777777" w:rsidR="00802A69" w:rsidRDefault="00802A69" w:rsidP="00802A69">
      <w:pPr>
        <w:pStyle w:val="BodyText"/>
        <w:rPr>
          <w:sz w:val="28"/>
        </w:rPr>
      </w:pPr>
    </w:p>
    <w:p w14:paraId="16C5E822" w14:textId="77777777" w:rsidR="00802A69" w:rsidRDefault="00802A69" w:rsidP="00802A69">
      <w:pPr>
        <w:pStyle w:val="BodyText"/>
        <w:spacing w:before="27"/>
        <w:rPr>
          <w:sz w:val="28"/>
        </w:rPr>
      </w:pPr>
    </w:p>
    <w:p w14:paraId="41671088" w14:textId="77777777" w:rsidR="00802A69" w:rsidRDefault="00802A69" w:rsidP="00802A69">
      <w:pPr>
        <w:pStyle w:val="Heading1"/>
        <w:numPr>
          <w:ilvl w:val="0"/>
          <w:numId w:val="10"/>
        </w:numPr>
        <w:tabs>
          <w:tab w:val="left" w:pos="539"/>
        </w:tabs>
        <w:ind w:left="608" w:hanging="516"/>
      </w:pPr>
      <w:bookmarkStart w:id="27" w:name="Introduction"/>
      <w:bookmarkEnd w:id="27"/>
      <w:r>
        <w:rPr>
          <w:spacing w:val="-2"/>
        </w:rPr>
        <w:t>Introduction</w:t>
      </w:r>
    </w:p>
    <w:p w14:paraId="29F20361" w14:textId="77777777" w:rsidR="00802A69" w:rsidRDefault="00802A69" w:rsidP="00802A69">
      <w:pPr>
        <w:pStyle w:val="BodyText"/>
        <w:spacing w:before="318"/>
        <w:rPr>
          <w:b/>
          <w:sz w:val="34"/>
        </w:rPr>
      </w:pPr>
    </w:p>
    <w:p w14:paraId="44786F23" w14:textId="77777777" w:rsidR="00802A69" w:rsidRDefault="00802A69" w:rsidP="00802A69">
      <w:pPr>
        <w:pStyle w:val="BodyText"/>
        <w:spacing w:line="415" w:lineRule="auto"/>
        <w:ind w:left="23" w:right="1438"/>
        <w:jc w:val="both"/>
      </w:pPr>
      <w:r>
        <w:t xml:space="preserve">Eason Sons &amp; Ltd, a retail company operating in Ireland, recently experienced serious opera- </w:t>
      </w:r>
      <w:proofErr w:type="spellStart"/>
      <w:r>
        <w:rPr>
          <w:spacing w:val="-2"/>
        </w:rPr>
        <w:t>tional</w:t>
      </w:r>
      <w:proofErr w:type="spellEnd"/>
      <w:r>
        <w:rPr>
          <w:spacing w:val="-8"/>
        </w:rPr>
        <w:t xml:space="preserve"> </w:t>
      </w:r>
      <w:r>
        <w:rPr>
          <w:spacing w:val="-2"/>
        </w:rPr>
        <w:t>inefficiencies,</w:t>
      </w:r>
      <w:r>
        <w:rPr>
          <w:spacing w:val="-6"/>
        </w:rPr>
        <w:t xml:space="preserve"> </w:t>
      </w:r>
      <w:r>
        <w:rPr>
          <w:spacing w:val="-2"/>
        </w:rPr>
        <w:t>data</w:t>
      </w:r>
      <w:r>
        <w:rPr>
          <w:spacing w:val="-8"/>
        </w:rPr>
        <w:t xml:space="preserve"> </w:t>
      </w:r>
      <w:r>
        <w:rPr>
          <w:spacing w:val="-2"/>
        </w:rPr>
        <w:t>fragmentation,</w:t>
      </w:r>
      <w:r>
        <w:rPr>
          <w:spacing w:val="-6"/>
        </w:rPr>
        <w:t xml:space="preserve"> </w:t>
      </w:r>
      <w:r>
        <w:rPr>
          <w:spacing w:val="-2"/>
        </w:rPr>
        <w:t>and</w:t>
      </w:r>
      <w:r>
        <w:rPr>
          <w:spacing w:val="-9"/>
        </w:rPr>
        <w:t xml:space="preserve"> </w:t>
      </w:r>
      <w:r>
        <w:rPr>
          <w:spacing w:val="-2"/>
        </w:rPr>
        <w:t>declining</w:t>
      </w:r>
      <w:r>
        <w:rPr>
          <w:spacing w:val="-8"/>
        </w:rPr>
        <w:t xml:space="preserve"> </w:t>
      </w:r>
      <w:r>
        <w:rPr>
          <w:spacing w:val="-2"/>
        </w:rPr>
        <w:t>sales.</w:t>
      </w:r>
      <w:r>
        <w:rPr>
          <w:spacing w:val="17"/>
        </w:rPr>
        <w:t xml:space="preserve"> </w:t>
      </w:r>
      <w:r>
        <w:rPr>
          <w:spacing w:val="-2"/>
        </w:rPr>
        <w:t>To</w:t>
      </w:r>
      <w:r>
        <w:rPr>
          <w:spacing w:val="-8"/>
        </w:rPr>
        <w:t xml:space="preserve"> </w:t>
      </w:r>
      <w:r>
        <w:rPr>
          <w:spacing w:val="-2"/>
        </w:rPr>
        <w:t>address</w:t>
      </w:r>
      <w:r>
        <w:rPr>
          <w:spacing w:val="-8"/>
        </w:rPr>
        <w:t xml:space="preserve"> </w:t>
      </w:r>
      <w:r>
        <w:rPr>
          <w:spacing w:val="-2"/>
        </w:rPr>
        <w:t>these</w:t>
      </w:r>
      <w:r>
        <w:rPr>
          <w:spacing w:val="-8"/>
        </w:rPr>
        <w:t xml:space="preserve"> </w:t>
      </w:r>
      <w:r>
        <w:rPr>
          <w:spacing w:val="-2"/>
        </w:rPr>
        <w:t>issues,</w:t>
      </w:r>
      <w:r>
        <w:rPr>
          <w:spacing w:val="-6"/>
        </w:rPr>
        <w:t xml:space="preserve"> </w:t>
      </w:r>
      <w:r>
        <w:rPr>
          <w:spacing w:val="-2"/>
        </w:rPr>
        <w:t>a</w:t>
      </w:r>
      <w:r>
        <w:rPr>
          <w:spacing w:val="-8"/>
        </w:rPr>
        <w:t xml:space="preserve"> </w:t>
      </w:r>
      <w:r>
        <w:rPr>
          <w:spacing w:val="-2"/>
        </w:rPr>
        <w:t xml:space="preserve">business </w:t>
      </w:r>
      <w:r>
        <w:t>intelligence and customer relationship management solution was developed using Salesforce for CRM and Power BI for reporting.</w:t>
      </w:r>
    </w:p>
    <w:p w14:paraId="5B4C75D1" w14:textId="77777777" w:rsidR="00802A69" w:rsidRDefault="00802A69" w:rsidP="00802A69">
      <w:pPr>
        <w:pStyle w:val="BodyText"/>
        <w:spacing w:before="8"/>
      </w:pPr>
    </w:p>
    <w:p w14:paraId="1F50C68B" w14:textId="77777777" w:rsidR="00802A69" w:rsidRDefault="00802A69" w:rsidP="00802A69">
      <w:pPr>
        <w:pStyle w:val="BodyText"/>
        <w:spacing w:line="415" w:lineRule="auto"/>
        <w:ind w:left="23" w:right="1438"/>
        <w:jc w:val="both"/>
      </w:pPr>
      <w:r>
        <w:t>This</w:t>
      </w:r>
      <w:r>
        <w:rPr>
          <w:spacing w:val="-8"/>
        </w:rPr>
        <w:t xml:space="preserve"> </w:t>
      </w:r>
      <w:r>
        <w:t>report</w:t>
      </w:r>
      <w:r>
        <w:rPr>
          <w:spacing w:val="-8"/>
        </w:rPr>
        <w:t xml:space="preserve"> </w:t>
      </w:r>
      <w:r>
        <w:t>focuses</w:t>
      </w:r>
      <w:r>
        <w:rPr>
          <w:spacing w:val="-8"/>
        </w:rPr>
        <w:t xml:space="preserve"> </w:t>
      </w:r>
      <w:r>
        <w:t>on</w:t>
      </w:r>
      <w:r>
        <w:rPr>
          <w:spacing w:val="-8"/>
        </w:rPr>
        <w:t xml:space="preserve"> </w:t>
      </w:r>
      <w:r>
        <w:t>the</w:t>
      </w:r>
      <w:r>
        <w:rPr>
          <w:spacing w:val="-8"/>
        </w:rPr>
        <w:t xml:space="preserve"> </w:t>
      </w:r>
      <w:r>
        <w:t>implementation</w:t>
      </w:r>
      <w:r>
        <w:rPr>
          <w:spacing w:val="-8"/>
        </w:rPr>
        <w:t xml:space="preserve"> </w:t>
      </w:r>
      <w:r>
        <w:t>phase</w:t>
      </w:r>
      <w:r>
        <w:rPr>
          <w:spacing w:val="-8"/>
        </w:rPr>
        <w:t xml:space="preserve"> </w:t>
      </w:r>
      <w:r>
        <w:t>of</w:t>
      </w:r>
      <w:r>
        <w:rPr>
          <w:spacing w:val="-8"/>
        </w:rPr>
        <w:t xml:space="preserve"> </w:t>
      </w:r>
      <w:r>
        <w:t>the</w:t>
      </w:r>
      <w:r>
        <w:rPr>
          <w:spacing w:val="-8"/>
        </w:rPr>
        <w:t xml:space="preserve"> </w:t>
      </w:r>
      <w:r>
        <w:t>Salesforce</w:t>
      </w:r>
      <w:r>
        <w:rPr>
          <w:spacing w:val="-8"/>
        </w:rPr>
        <w:t xml:space="preserve"> </w:t>
      </w:r>
      <w:r>
        <w:t>CRM</w:t>
      </w:r>
      <w:r>
        <w:rPr>
          <w:spacing w:val="-8"/>
        </w:rPr>
        <w:t xml:space="preserve"> </w:t>
      </w:r>
      <w:r>
        <w:t>system</w:t>
      </w:r>
      <w:r>
        <w:rPr>
          <w:spacing w:val="-8"/>
        </w:rPr>
        <w:t xml:space="preserve"> </w:t>
      </w:r>
      <w:r>
        <w:t>and</w:t>
      </w:r>
      <w:r>
        <w:rPr>
          <w:spacing w:val="-8"/>
        </w:rPr>
        <w:t xml:space="preserve"> </w:t>
      </w:r>
      <w:r>
        <w:t>Power</w:t>
      </w:r>
      <w:r>
        <w:rPr>
          <w:spacing w:val="-8"/>
        </w:rPr>
        <w:t xml:space="preserve"> </w:t>
      </w:r>
      <w:r>
        <w:t>BI. It outlines the development steps, system configuration, access controls, and data validation strategies used to improve business operations.</w:t>
      </w:r>
      <w:r>
        <w:rPr>
          <w:spacing w:val="40"/>
        </w:rPr>
        <w:t xml:space="preserve"> </w:t>
      </w:r>
      <w:r>
        <w:t>It also assesses the degree to which the new system has addressed the business’s original pain points and provides early observations on performance improvements and potential areas for future enhancement.</w:t>
      </w:r>
    </w:p>
    <w:p w14:paraId="78DD8062" w14:textId="77777777" w:rsidR="00802A69" w:rsidRDefault="00802A69" w:rsidP="00802A69">
      <w:pPr>
        <w:pStyle w:val="BodyText"/>
        <w:spacing w:line="415" w:lineRule="auto"/>
        <w:jc w:val="both"/>
        <w:sectPr w:rsidR="00802A69" w:rsidSect="00802A69">
          <w:pgSz w:w="11910" w:h="16840"/>
          <w:pgMar w:top="1920" w:right="0" w:bottom="280" w:left="1417" w:header="720" w:footer="720" w:gutter="0"/>
          <w:cols w:space="720"/>
        </w:sectPr>
      </w:pPr>
    </w:p>
    <w:p w14:paraId="64933127" w14:textId="77777777" w:rsidR="00802A69" w:rsidRDefault="00802A69" w:rsidP="00802A69">
      <w:pPr>
        <w:pStyle w:val="Heading1"/>
        <w:numPr>
          <w:ilvl w:val="0"/>
          <w:numId w:val="10"/>
        </w:numPr>
        <w:tabs>
          <w:tab w:val="left" w:pos="539"/>
        </w:tabs>
        <w:spacing w:before="84"/>
        <w:ind w:left="608" w:hanging="516"/>
      </w:pPr>
      <w:bookmarkStart w:id="28" w:name="Development_Process"/>
      <w:bookmarkEnd w:id="28"/>
      <w:r>
        <w:lastRenderedPageBreak/>
        <w:t>Development</w:t>
      </w:r>
      <w:r>
        <w:rPr>
          <w:spacing w:val="10"/>
        </w:rPr>
        <w:t xml:space="preserve"> </w:t>
      </w:r>
      <w:r>
        <w:rPr>
          <w:spacing w:val="-2"/>
        </w:rPr>
        <w:t>Process</w:t>
      </w:r>
    </w:p>
    <w:p w14:paraId="7DD18140" w14:textId="77777777" w:rsidR="00802A69" w:rsidRDefault="00802A69" w:rsidP="00802A69">
      <w:pPr>
        <w:pStyle w:val="BodyText"/>
        <w:rPr>
          <w:b/>
          <w:sz w:val="34"/>
        </w:rPr>
      </w:pPr>
    </w:p>
    <w:p w14:paraId="69587D84" w14:textId="77777777" w:rsidR="00802A69" w:rsidRDefault="00802A69" w:rsidP="00802A69">
      <w:pPr>
        <w:pStyle w:val="BodyText"/>
        <w:spacing w:before="5"/>
        <w:rPr>
          <w:b/>
          <w:sz w:val="34"/>
        </w:rPr>
      </w:pPr>
    </w:p>
    <w:p w14:paraId="02D4282B" w14:textId="77777777" w:rsidR="00802A69" w:rsidRDefault="00802A69" w:rsidP="00802A69">
      <w:pPr>
        <w:pStyle w:val="Heading2"/>
        <w:numPr>
          <w:ilvl w:val="1"/>
          <w:numId w:val="10"/>
        </w:numPr>
        <w:tabs>
          <w:tab w:val="left" w:pos="668"/>
        </w:tabs>
        <w:ind w:left="1489" w:hanging="645"/>
      </w:pPr>
      <w:bookmarkStart w:id="29" w:name="From_Conceptualisation_to_Implementation"/>
      <w:bookmarkEnd w:id="29"/>
      <w:r>
        <w:t>From</w:t>
      </w:r>
      <w:r>
        <w:rPr>
          <w:spacing w:val="19"/>
        </w:rPr>
        <w:t xml:space="preserve"> </w:t>
      </w:r>
      <w:proofErr w:type="spellStart"/>
      <w:r>
        <w:t>Conceptualisation</w:t>
      </w:r>
      <w:proofErr w:type="spellEnd"/>
      <w:r>
        <w:rPr>
          <w:spacing w:val="19"/>
        </w:rPr>
        <w:t xml:space="preserve"> </w:t>
      </w:r>
      <w:r>
        <w:t>to</w:t>
      </w:r>
      <w:r>
        <w:rPr>
          <w:spacing w:val="20"/>
        </w:rPr>
        <w:t xml:space="preserve"> </w:t>
      </w:r>
      <w:r>
        <w:rPr>
          <w:spacing w:val="-2"/>
        </w:rPr>
        <w:t>Implementation</w:t>
      </w:r>
    </w:p>
    <w:p w14:paraId="2015ACB9" w14:textId="77777777" w:rsidR="00802A69" w:rsidRDefault="00802A69" w:rsidP="00802A69">
      <w:pPr>
        <w:pStyle w:val="BodyText"/>
        <w:spacing w:before="313"/>
        <w:rPr>
          <w:b/>
          <w:sz w:val="28"/>
        </w:rPr>
      </w:pPr>
    </w:p>
    <w:p w14:paraId="7A900A66" w14:textId="39EA4DB4" w:rsidR="00802A69" w:rsidRDefault="0069410B" w:rsidP="00802A69">
      <w:pPr>
        <w:pStyle w:val="BodyText"/>
        <w:spacing w:before="1" w:line="415" w:lineRule="auto"/>
        <w:ind w:left="23" w:right="1438"/>
        <w:jc w:val="both"/>
      </w:pPr>
      <w:r w:rsidRPr="0069410B">
        <w:t>The BI and CRM technologies were implemented using</w:t>
      </w:r>
      <w:r>
        <w:t xml:space="preserve"> a </w:t>
      </w:r>
      <w:r w:rsidR="00802A69">
        <w:t>structured,</w:t>
      </w:r>
      <w:r w:rsidR="00802A69">
        <w:rPr>
          <w:spacing w:val="-8"/>
        </w:rPr>
        <w:t xml:space="preserve"> </w:t>
      </w:r>
      <w:r w:rsidR="00802A69">
        <w:t>phased</w:t>
      </w:r>
      <w:r w:rsidR="00802A69">
        <w:rPr>
          <w:spacing w:val="-8"/>
        </w:rPr>
        <w:t xml:space="preserve"> </w:t>
      </w:r>
      <w:r w:rsidR="00802A69">
        <w:t>approach. Initially,</w:t>
      </w:r>
      <w:r w:rsidR="00802A69">
        <w:rPr>
          <w:spacing w:val="-15"/>
        </w:rPr>
        <w:t xml:space="preserve"> </w:t>
      </w:r>
      <w:r w:rsidR="00802A69">
        <w:t>the</w:t>
      </w:r>
      <w:r w:rsidR="00802A69">
        <w:rPr>
          <w:spacing w:val="-15"/>
        </w:rPr>
        <w:t xml:space="preserve"> </w:t>
      </w:r>
      <w:r w:rsidR="00802A69">
        <w:t>project</w:t>
      </w:r>
      <w:r w:rsidR="00802A69">
        <w:rPr>
          <w:spacing w:val="-15"/>
        </w:rPr>
        <w:t xml:space="preserve"> </w:t>
      </w:r>
      <w:r w:rsidR="00802A69">
        <w:t>began</w:t>
      </w:r>
      <w:r w:rsidR="00802A69">
        <w:rPr>
          <w:spacing w:val="-15"/>
        </w:rPr>
        <w:t xml:space="preserve"> </w:t>
      </w:r>
      <w:r w:rsidR="00802A69">
        <w:t>with</w:t>
      </w:r>
      <w:r w:rsidR="00802A69">
        <w:rPr>
          <w:spacing w:val="-15"/>
        </w:rPr>
        <w:t xml:space="preserve"> </w:t>
      </w:r>
      <w:r w:rsidR="00802A69">
        <w:t>the</w:t>
      </w:r>
      <w:r w:rsidR="00802A69">
        <w:rPr>
          <w:spacing w:val="-15"/>
        </w:rPr>
        <w:t xml:space="preserve"> </w:t>
      </w:r>
      <w:r w:rsidR="00802A69">
        <w:t>conceptual</w:t>
      </w:r>
      <w:r w:rsidR="00802A69">
        <w:rPr>
          <w:spacing w:val="-15"/>
        </w:rPr>
        <w:t xml:space="preserve"> </w:t>
      </w:r>
      <w:r w:rsidR="00802A69">
        <w:t>design</w:t>
      </w:r>
      <w:r w:rsidR="00802A69">
        <w:rPr>
          <w:spacing w:val="-15"/>
        </w:rPr>
        <w:t xml:space="preserve"> </w:t>
      </w:r>
      <w:r w:rsidR="00802A69">
        <w:t>phase,</w:t>
      </w:r>
      <w:r w:rsidR="00802A69">
        <w:rPr>
          <w:spacing w:val="-15"/>
        </w:rPr>
        <w:t xml:space="preserve"> </w:t>
      </w:r>
      <w:r w:rsidRPr="0069410B">
        <w:t>which referenced previously defined</w:t>
      </w:r>
      <w:r>
        <w:t xml:space="preserve"> specifications</w:t>
      </w:r>
      <w:r w:rsidR="00802A69">
        <w:t>.</w:t>
      </w:r>
      <w:r>
        <w:rPr>
          <w:spacing w:val="40"/>
        </w:rPr>
        <w:t xml:space="preserve"> </w:t>
      </w:r>
      <w:r w:rsidR="00802A69">
        <w:t xml:space="preserve">This stage involved defining essential business </w:t>
      </w:r>
      <w:r>
        <w:t>needs</w:t>
      </w:r>
      <w:r w:rsidR="00802A69">
        <w:t>, system architecture, database design, and selecting suitable platforms,</w:t>
      </w:r>
      <w:r>
        <w:t xml:space="preserve"> such </w:t>
      </w:r>
      <w:r w:rsidR="00DD2D71">
        <w:t>as Salesforce</w:t>
      </w:r>
      <w:r w:rsidR="00802A69">
        <w:t xml:space="preserve"> for CRM and Power BI for ana</w:t>
      </w:r>
      <w:r w:rsidR="00802A69">
        <w:rPr>
          <w:spacing w:val="-2"/>
        </w:rPr>
        <w:t>lytics.</w:t>
      </w:r>
    </w:p>
    <w:p w14:paraId="02EBF00E" w14:textId="77777777" w:rsidR="00802A69" w:rsidRDefault="00802A69" w:rsidP="00802A69">
      <w:pPr>
        <w:pStyle w:val="BodyText"/>
        <w:spacing w:before="8"/>
      </w:pPr>
    </w:p>
    <w:p w14:paraId="30650C73" w14:textId="4A28FBED" w:rsidR="00802A69" w:rsidRDefault="00802A69" w:rsidP="00802A69">
      <w:pPr>
        <w:pStyle w:val="BodyText"/>
        <w:spacing w:line="415" w:lineRule="auto"/>
        <w:ind w:left="23" w:right="1438"/>
        <w:jc w:val="both"/>
      </w:pPr>
      <w:r>
        <w:t xml:space="preserve">During the implementation phase, mock datasets were </w:t>
      </w:r>
      <w:r w:rsidR="0069410B">
        <w:t>created</w:t>
      </w:r>
      <w:r>
        <w:t xml:space="preserve"> </w:t>
      </w:r>
      <w:r w:rsidR="0069410B">
        <w:t>with</w:t>
      </w:r>
      <w:r>
        <w:t xml:space="preserve"> </w:t>
      </w:r>
      <w:proofErr w:type="spellStart"/>
      <w:r>
        <w:t>Mockaroo</w:t>
      </w:r>
      <w:proofErr w:type="spellEnd"/>
      <w:r>
        <w:t xml:space="preserve"> and then uploaded</w:t>
      </w:r>
      <w:r>
        <w:rPr>
          <w:spacing w:val="-7"/>
        </w:rPr>
        <w:t xml:space="preserve"> </w:t>
      </w:r>
      <w:r>
        <w:t>into</w:t>
      </w:r>
      <w:r>
        <w:rPr>
          <w:spacing w:val="-7"/>
        </w:rPr>
        <w:t xml:space="preserve"> </w:t>
      </w:r>
      <w:r>
        <w:t>PostgreSQL.</w:t>
      </w:r>
      <w:r>
        <w:rPr>
          <w:spacing w:val="-7"/>
        </w:rPr>
        <w:t xml:space="preserve"> </w:t>
      </w:r>
      <w:r w:rsidR="0069410B" w:rsidRPr="0069410B">
        <w:t>Salesforce CRM was configured after extensive data</w:t>
      </w:r>
      <w:r w:rsidR="0069410B">
        <w:t xml:space="preserve"> validation</w:t>
      </w:r>
      <w:r>
        <w:rPr>
          <w:spacing w:val="-15"/>
        </w:rPr>
        <w:t xml:space="preserve"> </w:t>
      </w:r>
      <w:r w:rsidR="0069410B" w:rsidRPr="0069410B">
        <w:t>and cleansing, with custom objects, fields, relationships, validation rules, and user</w:t>
      </w:r>
      <w:r w:rsidR="0069410B">
        <w:t xml:space="preserve"> profiles created to meet</w:t>
      </w:r>
      <w:r>
        <w:t xml:space="preserve"> </w:t>
      </w:r>
      <w:r w:rsidR="0069410B" w:rsidRPr="0069410B">
        <w:t>the organization's specific requirement</w:t>
      </w:r>
      <w:r>
        <w:t>s.</w:t>
      </w:r>
      <w:r>
        <w:rPr>
          <w:spacing w:val="40"/>
        </w:rPr>
        <w:t xml:space="preserve"> </w:t>
      </w:r>
      <w:r>
        <w:t xml:space="preserve">At the same time, dashboards and reports were </w:t>
      </w:r>
      <w:r w:rsidR="006463D0">
        <w:t>created</w:t>
      </w:r>
      <w:r>
        <w:t xml:space="preserve"> in Power BI, using PostgreSQL as the primary data source.</w:t>
      </w:r>
    </w:p>
    <w:p w14:paraId="2F9B5692" w14:textId="77777777" w:rsidR="00802A69" w:rsidRDefault="00802A69" w:rsidP="00802A69">
      <w:pPr>
        <w:pStyle w:val="BodyText"/>
      </w:pPr>
    </w:p>
    <w:p w14:paraId="7554F1C2" w14:textId="77777777" w:rsidR="00802A69" w:rsidRDefault="00802A69" w:rsidP="00802A69">
      <w:pPr>
        <w:pStyle w:val="BodyText"/>
        <w:spacing w:before="160"/>
      </w:pPr>
    </w:p>
    <w:p w14:paraId="56CB8DB2" w14:textId="77777777" w:rsidR="00802A69" w:rsidRDefault="00802A69" w:rsidP="00802A69">
      <w:pPr>
        <w:pStyle w:val="Heading2"/>
        <w:numPr>
          <w:ilvl w:val="1"/>
          <w:numId w:val="10"/>
        </w:numPr>
        <w:tabs>
          <w:tab w:val="left" w:pos="668"/>
        </w:tabs>
        <w:ind w:left="1489" w:hanging="645"/>
      </w:pPr>
      <w:bookmarkStart w:id="30" w:name="Additional_Validation_Rules"/>
      <w:bookmarkEnd w:id="30"/>
      <w:r>
        <w:t>Additional</w:t>
      </w:r>
      <w:r>
        <w:rPr>
          <w:spacing w:val="12"/>
        </w:rPr>
        <w:t xml:space="preserve"> </w:t>
      </w:r>
      <w:r>
        <w:t>Validation</w:t>
      </w:r>
      <w:r>
        <w:rPr>
          <w:spacing w:val="13"/>
        </w:rPr>
        <w:t xml:space="preserve"> </w:t>
      </w:r>
      <w:r>
        <w:rPr>
          <w:spacing w:val="-2"/>
        </w:rPr>
        <w:t>Rules</w:t>
      </w:r>
    </w:p>
    <w:p w14:paraId="5A07C6FF" w14:textId="77777777" w:rsidR="00802A69" w:rsidRDefault="00802A69" w:rsidP="00802A69">
      <w:pPr>
        <w:pStyle w:val="BodyText"/>
        <w:spacing w:before="314"/>
        <w:rPr>
          <w:b/>
          <w:sz w:val="28"/>
        </w:rPr>
      </w:pPr>
    </w:p>
    <w:p w14:paraId="7769FC99" w14:textId="77777777" w:rsidR="00802A69" w:rsidRDefault="00802A69" w:rsidP="00802A69">
      <w:pPr>
        <w:pStyle w:val="BodyText"/>
        <w:spacing w:line="415" w:lineRule="auto"/>
        <w:ind w:left="23" w:right="1438"/>
        <w:jc w:val="both"/>
      </w:pPr>
      <w:r>
        <w:t>Several</w:t>
      </w:r>
      <w:r>
        <w:rPr>
          <w:spacing w:val="-14"/>
        </w:rPr>
        <w:t xml:space="preserve"> </w:t>
      </w:r>
      <w:r>
        <w:t>unexpected</w:t>
      </w:r>
      <w:r>
        <w:rPr>
          <w:spacing w:val="-13"/>
        </w:rPr>
        <w:t xml:space="preserve"> </w:t>
      </w:r>
      <w:r>
        <w:t>elements</w:t>
      </w:r>
      <w:r>
        <w:rPr>
          <w:spacing w:val="-14"/>
        </w:rPr>
        <w:t xml:space="preserve"> </w:t>
      </w:r>
      <w:r>
        <w:t>emerged</w:t>
      </w:r>
      <w:r>
        <w:rPr>
          <w:spacing w:val="-14"/>
        </w:rPr>
        <w:t xml:space="preserve"> </w:t>
      </w:r>
      <w:r>
        <w:t>during</w:t>
      </w:r>
      <w:r>
        <w:rPr>
          <w:spacing w:val="-13"/>
        </w:rPr>
        <w:t xml:space="preserve"> </w:t>
      </w:r>
      <w:r>
        <w:t>implementation,</w:t>
      </w:r>
      <w:r>
        <w:rPr>
          <w:spacing w:val="-13"/>
        </w:rPr>
        <w:t xml:space="preserve"> </w:t>
      </w:r>
      <w:r>
        <w:t>requiring</w:t>
      </w:r>
      <w:r>
        <w:rPr>
          <w:spacing w:val="-14"/>
        </w:rPr>
        <w:t xml:space="preserve"> </w:t>
      </w:r>
      <w:r>
        <w:t>adjustments</w:t>
      </w:r>
      <w:r>
        <w:rPr>
          <w:spacing w:val="-13"/>
        </w:rPr>
        <w:t xml:space="preserve"> </w:t>
      </w:r>
      <w:r>
        <w:t>to</w:t>
      </w:r>
      <w:r>
        <w:rPr>
          <w:spacing w:val="-14"/>
        </w:rPr>
        <w:t xml:space="preserve"> </w:t>
      </w:r>
      <w:r>
        <w:t>the</w:t>
      </w:r>
      <w:r>
        <w:rPr>
          <w:spacing w:val="-14"/>
        </w:rPr>
        <w:t xml:space="preserve"> </w:t>
      </w:r>
      <w:proofErr w:type="spellStart"/>
      <w:r>
        <w:t>ini</w:t>
      </w:r>
      <w:proofErr w:type="spellEnd"/>
      <w:r>
        <w:t xml:space="preserve">- </w:t>
      </w:r>
      <w:proofErr w:type="spellStart"/>
      <w:r>
        <w:t>tial</w:t>
      </w:r>
      <w:proofErr w:type="spellEnd"/>
      <w:r>
        <w:t xml:space="preserve"> plan:</w:t>
      </w:r>
    </w:p>
    <w:p w14:paraId="380C833A" w14:textId="77777777" w:rsidR="00802A69" w:rsidRDefault="00802A69" w:rsidP="00802A69">
      <w:pPr>
        <w:pStyle w:val="BodyText"/>
      </w:pPr>
    </w:p>
    <w:p w14:paraId="53131578" w14:textId="77777777" w:rsidR="00802A69" w:rsidRDefault="00802A69" w:rsidP="00802A69">
      <w:pPr>
        <w:pStyle w:val="BodyText"/>
        <w:spacing w:before="80"/>
      </w:pPr>
    </w:p>
    <w:p w14:paraId="1E2B8EC9" w14:textId="77777777" w:rsidR="00802A69" w:rsidRDefault="00802A69" w:rsidP="00802A69">
      <w:pPr>
        <w:pStyle w:val="Heading3"/>
        <w:numPr>
          <w:ilvl w:val="2"/>
          <w:numId w:val="10"/>
        </w:numPr>
        <w:tabs>
          <w:tab w:val="left" w:pos="740"/>
        </w:tabs>
        <w:ind w:left="2379" w:hanging="717"/>
      </w:pPr>
      <w:bookmarkStart w:id="31" w:name="Salesforce_Data_Upload_Limitations"/>
      <w:bookmarkEnd w:id="31"/>
      <w:r>
        <w:t>Salesforce</w:t>
      </w:r>
      <w:r>
        <w:rPr>
          <w:spacing w:val="-13"/>
        </w:rPr>
        <w:t xml:space="preserve"> </w:t>
      </w:r>
      <w:r>
        <w:t>Data</w:t>
      </w:r>
      <w:r>
        <w:rPr>
          <w:spacing w:val="-12"/>
        </w:rPr>
        <w:t xml:space="preserve"> </w:t>
      </w:r>
      <w:r>
        <w:t>Upload</w:t>
      </w:r>
      <w:r>
        <w:rPr>
          <w:spacing w:val="-12"/>
        </w:rPr>
        <w:t xml:space="preserve"> </w:t>
      </w:r>
      <w:r>
        <w:rPr>
          <w:spacing w:val="-2"/>
        </w:rPr>
        <w:t>Limitations</w:t>
      </w:r>
    </w:p>
    <w:p w14:paraId="081187F8" w14:textId="77777777" w:rsidR="00802A69" w:rsidRDefault="00802A69" w:rsidP="00802A69">
      <w:pPr>
        <w:pStyle w:val="BodyText"/>
        <w:rPr>
          <w:b/>
        </w:rPr>
      </w:pPr>
    </w:p>
    <w:p w14:paraId="2399EB7E" w14:textId="77777777" w:rsidR="00802A69" w:rsidRDefault="00802A69" w:rsidP="00802A69">
      <w:pPr>
        <w:pStyle w:val="BodyText"/>
        <w:spacing w:before="93"/>
        <w:rPr>
          <w:b/>
        </w:rPr>
      </w:pPr>
    </w:p>
    <w:p w14:paraId="62EC15AA" w14:textId="77777777" w:rsidR="00802A69" w:rsidRDefault="00802A69" w:rsidP="00802A69">
      <w:pPr>
        <w:pStyle w:val="BodyText"/>
        <w:spacing w:line="415" w:lineRule="auto"/>
        <w:ind w:left="23" w:right="1438"/>
        <w:jc w:val="both"/>
      </w:pPr>
      <w:r>
        <w:t xml:space="preserve">Salesforce restricts bulk uploads to a maximum of 50,000 records per import operation </w:t>
      </w:r>
      <w:hyperlink w:anchor="_bookmark0" w:history="1">
        <w:r>
          <w:t>[1].</w:t>
        </w:r>
      </w:hyperlink>
      <w:r>
        <w:t xml:space="preserve"> This constraint was not initially anticipated, and as a result, larger datasets, particularly Sales and </w:t>
      </w:r>
      <w:proofErr w:type="spellStart"/>
      <w:r>
        <w:t>SaleItems</w:t>
      </w:r>
      <w:proofErr w:type="spellEnd"/>
      <w:r>
        <w:t>, were reduced or divided into smaller segments.</w:t>
      </w:r>
      <w:r>
        <w:rPr>
          <w:spacing w:val="40"/>
        </w:rPr>
        <w:t xml:space="preserve"> </w:t>
      </w:r>
      <w:r>
        <w:t>This necessitated additional data processing steps and careful checks to maintain data integrity and accuracy.</w:t>
      </w:r>
    </w:p>
    <w:p w14:paraId="1608133F" w14:textId="77777777" w:rsidR="00802A69" w:rsidRDefault="00802A69" w:rsidP="00802A69">
      <w:pPr>
        <w:pStyle w:val="BodyText"/>
        <w:spacing w:line="415" w:lineRule="auto"/>
        <w:jc w:val="both"/>
        <w:sectPr w:rsidR="00802A69" w:rsidSect="00802A69">
          <w:footerReference w:type="default" r:id="rId21"/>
          <w:pgSz w:w="11910" w:h="16840"/>
          <w:pgMar w:top="1260" w:right="0" w:bottom="1060" w:left="1417" w:header="0" w:footer="863" w:gutter="0"/>
          <w:pgNumType w:start="2"/>
          <w:cols w:space="720"/>
        </w:sectPr>
      </w:pPr>
    </w:p>
    <w:p w14:paraId="4ED70E5C" w14:textId="77777777" w:rsidR="00802A69" w:rsidRDefault="00802A69" w:rsidP="00802A69">
      <w:pPr>
        <w:pStyle w:val="Heading3"/>
        <w:numPr>
          <w:ilvl w:val="2"/>
          <w:numId w:val="10"/>
        </w:numPr>
        <w:tabs>
          <w:tab w:val="left" w:pos="740"/>
        </w:tabs>
        <w:spacing w:before="77"/>
        <w:ind w:left="2379" w:hanging="717"/>
      </w:pPr>
      <w:bookmarkStart w:id="32" w:name="Handling_Relationships_in_Power_BI"/>
      <w:bookmarkEnd w:id="32"/>
      <w:r>
        <w:lastRenderedPageBreak/>
        <w:t>Handling</w:t>
      </w:r>
      <w:r>
        <w:rPr>
          <w:spacing w:val="-13"/>
        </w:rPr>
        <w:t xml:space="preserve"> </w:t>
      </w:r>
      <w:r>
        <w:t>Relationships</w:t>
      </w:r>
      <w:r>
        <w:rPr>
          <w:spacing w:val="-11"/>
        </w:rPr>
        <w:t xml:space="preserve"> </w:t>
      </w:r>
      <w:r>
        <w:t>in</w:t>
      </w:r>
      <w:r>
        <w:rPr>
          <w:spacing w:val="-11"/>
        </w:rPr>
        <w:t xml:space="preserve"> </w:t>
      </w:r>
      <w:r>
        <w:t>Power</w:t>
      </w:r>
      <w:r>
        <w:rPr>
          <w:spacing w:val="-11"/>
        </w:rPr>
        <w:t xml:space="preserve"> </w:t>
      </w:r>
      <w:r>
        <w:rPr>
          <w:spacing w:val="-5"/>
        </w:rPr>
        <w:t>BI</w:t>
      </w:r>
    </w:p>
    <w:p w14:paraId="2B4EBB49" w14:textId="77777777" w:rsidR="00802A69" w:rsidRDefault="00802A69" w:rsidP="00802A69">
      <w:pPr>
        <w:pStyle w:val="BodyText"/>
        <w:rPr>
          <w:b/>
        </w:rPr>
      </w:pPr>
    </w:p>
    <w:p w14:paraId="0673AD86" w14:textId="77777777" w:rsidR="00802A69" w:rsidRDefault="00802A69" w:rsidP="00802A69">
      <w:pPr>
        <w:pStyle w:val="BodyText"/>
        <w:spacing w:before="92"/>
        <w:rPr>
          <w:b/>
        </w:rPr>
      </w:pPr>
    </w:p>
    <w:p w14:paraId="1ED4A488" w14:textId="267330C0" w:rsidR="00802A69" w:rsidRDefault="006463D0" w:rsidP="00802A69">
      <w:pPr>
        <w:pStyle w:val="BodyText"/>
        <w:spacing w:before="1" w:line="415" w:lineRule="auto"/>
        <w:ind w:left="23" w:right="1438"/>
        <w:jc w:val="both"/>
      </w:pPr>
      <w:r w:rsidRPr="006463D0">
        <w:t xml:space="preserve">Power BI allows just one relationship between two tables to be active </w:t>
      </w:r>
      <w:r w:rsidR="00802A69">
        <w:t>at any given time.</w:t>
      </w:r>
      <w:r w:rsidR="00802A69">
        <w:rPr>
          <w:spacing w:val="27"/>
        </w:rPr>
        <w:t xml:space="preserve"> </w:t>
      </w:r>
      <w:r w:rsidR="00802A69">
        <w:t xml:space="preserve">When </w:t>
      </w:r>
      <w:r>
        <w:t>several</w:t>
      </w:r>
      <w:r w:rsidR="00802A69">
        <w:rPr>
          <w:spacing w:val="-2"/>
        </w:rPr>
        <w:t xml:space="preserve"> </w:t>
      </w:r>
      <w:r w:rsidR="00802A69">
        <w:t>relationships</w:t>
      </w:r>
      <w:r w:rsidR="00802A69">
        <w:rPr>
          <w:spacing w:val="-2"/>
        </w:rPr>
        <w:t xml:space="preserve"> </w:t>
      </w:r>
      <w:r w:rsidR="00802A69">
        <w:t>exist,</w:t>
      </w:r>
      <w:r w:rsidR="00802A69">
        <w:rPr>
          <w:spacing w:val="-1"/>
        </w:rPr>
        <w:t xml:space="preserve"> </w:t>
      </w:r>
      <w:r w:rsidR="00802A69">
        <w:t>the</w:t>
      </w:r>
      <w:r w:rsidR="00802A69">
        <w:rPr>
          <w:spacing w:val="-2"/>
        </w:rPr>
        <w:t xml:space="preserve"> </w:t>
      </w:r>
      <w:r w:rsidR="00802A69">
        <w:t>inactive</w:t>
      </w:r>
      <w:r w:rsidR="00802A69">
        <w:rPr>
          <w:spacing w:val="-2"/>
        </w:rPr>
        <w:t xml:space="preserve"> </w:t>
      </w:r>
      <w:r w:rsidR="00802A69">
        <w:t>ones</w:t>
      </w:r>
      <w:r w:rsidR="00802A69">
        <w:rPr>
          <w:spacing w:val="-2"/>
        </w:rPr>
        <w:t xml:space="preserve"> </w:t>
      </w:r>
      <w:r w:rsidR="00802A69">
        <w:t>can</w:t>
      </w:r>
      <w:r w:rsidR="00802A69">
        <w:rPr>
          <w:spacing w:val="-2"/>
        </w:rPr>
        <w:t xml:space="preserve"> </w:t>
      </w:r>
      <w:r w:rsidR="00802A69">
        <w:t>still</w:t>
      </w:r>
      <w:r w:rsidR="00802A69">
        <w:rPr>
          <w:spacing w:val="-2"/>
        </w:rPr>
        <w:t xml:space="preserve"> </w:t>
      </w:r>
      <w:r w:rsidR="00802A69">
        <w:t>be</w:t>
      </w:r>
      <w:r w:rsidR="00802A69">
        <w:rPr>
          <w:spacing w:val="-2"/>
        </w:rPr>
        <w:t xml:space="preserve"> </w:t>
      </w:r>
      <w:r>
        <w:t>used</w:t>
      </w:r>
      <w:r w:rsidR="00802A69">
        <w:rPr>
          <w:spacing w:val="-2"/>
        </w:rPr>
        <w:t xml:space="preserve"> </w:t>
      </w:r>
      <w:r w:rsidR="00802A69">
        <w:t>for</w:t>
      </w:r>
      <w:r w:rsidR="00802A69">
        <w:rPr>
          <w:spacing w:val="-2"/>
        </w:rPr>
        <w:t xml:space="preserve"> </w:t>
      </w:r>
      <w:r>
        <w:t>computations</w:t>
      </w:r>
      <w:r w:rsidR="00802A69">
        <w:rPr>
          <w:spacing w:val="-2"/>
        </w:rPr>
        <w:t xml:space="preserve"> </w:t>
      </w:r>
      <w:r w:rsidR="00802A69">
        <w:t>by</w:t>
      </w:r>
      <w:r w:rsidR="00802A69">
        <w:rPr>
          <w:spacing w:val="-2"/>
        </w:rPr>
        <w:t xml:space="preserve"> </w:t>
      </w:r>
      <w:r w:rsidR="00802A69">
        <w:t>manually activating them within specific measures using the USERELATIONSHIP() function in DAX. This approach allows for flexible analysis based on alternative relationships without altering the overall data model structure.</w:t>
      </w:r>
    </w:p>
    <w:p w14:paraId="5EB8A762" w14:textId="77777777" w:rsidR="00802A69" w:rsidRDefault="00802A69" w:rsidP="00802A69">
      <w:pPr>
        <w:pStyle w:val="BodyText"/>
      </w:pPr>
    </w:p>
    <w:p w14:paraId="6CFA3A5C" w14:textId="77777777" w:rsidR="00802A69" w:rsidRDefault="00802A69" w:rsidP="00802A69">
      <w:pPr>
        <w:pStyle w:val="BodyText"/>
        <w:spacing w:before="82"/>
      </w:pPr>
    </w:p>
    <w:p w14:paraId="569DBA81" w14:textId="77777777" w:rsidR="00802A69" w:rsidRDefault="00802A69" w:rsidP="00802A69">
      <w:pPr>
        <w:pStyle w:val="Heading3"/>
        <w:numPr>
          <w:ilvl w:val="2"/>
          <w:numId w:val="10"/>
        </w:numPr>
        <w:tabs>
          <w:tab w:val="left" w:pos="740"/>
        </w:tabs>
        <w:ind w:left="2379" w:hanging="717"/>
      </w:pPr>
      <w:bookmarkStart w:id="33" w:name="Adjustment_of_Data_Types_and_Field_Forma"/>
      <w:bookmarkEnd w:id="33"/>
      <w:r>
        <w:t>Adjustment</w:t>
      </w:r>
      <w:r>
        <w:rPr>
          <w:spacing w:val="-10"/>
        </w:rPr>
        <w:t xml:space="preserve"> </w:t>
      </w:r>
      <w:r>
        <w:t>of</w:t>
      </w:r>
      <w:r>
        <w:rPr>
          <w:spacing w:val="-10"/>
        </w:rPr>
        <w:t xml:space="preserve"> </w:t>
      </w:r>
      <w:r>
        <w:t>Data</w:t>
      </w:r>
      <w:r>
        <w:rPr>
          <w:spacing w:val="-10"/>
        </w:rPr>
        <w:t xml:space="preserve"> </w:t>
      </w:r>
      <w:r>
        <w:t>Types</w:t>
      </w:r>
      <w:r>
        <w:rPr>
          <w:spacing w:val="-9"/>
        </w:rPr>
        <w:t xml:space="preserve"> </w:t>
      </w:r>
      <w:r>
        <w:t>and</w:t>
      </w:r>
      <w:r>
        <w:rPr>
          <w:spacing w:val="-10"/>
        </w:rPr>
        <w:t xml:space="preserve"> </w:t>
      </w:r>
      <w:r>
        <w:t>Field</w:t>
      </w:r>
      <w:r>
        <w:rPr>
          <w:spacing w:val="-10"/>
        </w:rPr>
        <w:t xml:space="preserve"> </w:t>
      </w:r>
      <w:r>
        <w:rPr>
          <w:spacing w:val="-2"/>
        </w:rPr>
        <w:t>Formats</w:t>
      </w:r>
    </w:p>
    <w:p w14:paraId="7C08D408" w14:textId="77777777" w:rsidR="00802A69" w:rsidRDefault="00802A69" w:rsidP="00802A69">
      <w:pPr>
        <w:pStyle w:val="BodyText"/>
        <w:rPr>
          <w:b/>
        </w:rPr>
      </w:pPr>
    </w:p>
    <w:p w14:paraId="79BB29B1" w14:textId="77777777" w:rsidR="00802A69" w:rsidRDefault="00802A69" w:rsidP="00802A69">
      <w:pPr>
        <w:pStyle w:val="BodyText"/>
        <w:spacing w:before="92"/>
        <w:rPr>
          <w:b/>
        </w:rPr>
      </w:pPr>
    </w:p>
    <w:p w14:paraId="1C3B75FF" w14:textId="77777777" w:rsidR="00802A69" w:rsidRDefault="00802A69" w:rsidP="00802A69">
      <w:pPr>
        <w:pStyle w:val="BodyText"/>
        <w:spacing w:line="415" w:lineRule="auto"/>
        <w:ind w:left="23" w:right="1438"/>
        <w:jc w:val="both"/>
      </w:pPr>
      <w:r>
        <w:t>During the data import and mapping phase, we noticed that some fields, like phone numbers and</w:t>
      </w:r>
      <w:r>
        <w:rPr>
          <w:spacing w:val="-1"/>
        </w:rPr>
        <w:t xml:space="preserve"> </w:t>
      </w:r>
      <w:r>
        <w:t>dates, needed</w:t>
      </w:r>
      <w:r>
        <w:rPr>
          <w:spacing w:val="-1"/>
        </w:rPr>
        <w:t xml:space="preserve"> </w:t>
      </w:r>
      <w:r>
        <w:t>to</w:t>
      </w:r>
      <w:r>
        <w:rPr>
          <w:spacing w:val="-1"/>
        </w:rPr>
        <w:t xml:space="preserve"> </w:t>
      </w:r>
      <w:r>
        <w:t>be</w:t>
      </w:r>
      <w:r>
        <w:rPr>
          <w:spacing w:val="-1"/>
        </w:rPr>
        <w:t xml:space="preserve"> </w:t>
      </w:r>
      <w:r>
        <w:t>reformatted</w:t>
      </w:r>
      <w:r>
        <w:rPr>
          <w:spacing w:val="-1"/>
        </w:rPr>
        <w:t xml:space="preserve"> </w:t>
      </w:r>
      <w:r>
        <w:t>to</w:t>
      </w:r>
      <w:r>
        <w:rPr>
          <w:spacing w:val="-1"/>
        </w:rPr>
        <w:t xml:space="preserve"> </w:t>
      </w:r>
      <w:r>
        <w:t>meet</w:t>
      </w:r>
      <w:r>
        <w:rPr>
          <w:spacing w:val="-1"/>
        </w:rPr>
        <w:t xml:space="preserve"> </w:t>
      </w:r>
      <w:r>
        <w:t>Salesforce’s</w:t>
      </w:r>
      <w:r>
        <w:rPr>
          <w:spacing w:val="-1"/>
        </w:rPr>
        <w:t xml:space="preserve"> </w:t>
      </w:r>
      <w:r>
        <w:t>strict</w:t>
      </w:r>
      <w:r>
        <w:rPr>
          <w:spacing w:val="-1"/>
        </w:rPr>
        <w:t xml:space="preserve"> </w:t>
      </w:r>
      <w:r>
        <w:t>field</w:t>
      </w:r>
      <w:r>
        <w:rPr>
          <w:spacing w:val="-1"/>
        </w:rPr>
        <w:t xml:space="preserve"> </w:t>
      </w:r>
      <w:r>
        <w:t>type</w:t>
      </w:r>
      <w:r>
        <w:rPr>
          <w:spacing w:val="-1"/>
        </w:rPr>
        <w:t xml:space="preserve"> </w:t>
      </w:r>
      <w:r>
        <w:t>requirements.</w:t>
      </w:r>
      <w:r>
        <w:rPr>
          <w:spacing w:val="24"/>
        </w:rPr>
        <w:t xml:space="preserve"> </w:t>
      </w:r>
      <w:r>
        <w:t xml:space="preserve">Dates, </w:t>
      </w:r>
      <w:r>
        <w:rPr>
          <w:spacing w:val="-2"/>
        </w:rPr>
        <w:t>for</w:t>
      </w:r>
      <w:r>
        <w:rPr>
          <w:spacing w:val="-9"/>
        </w:rPr>
        <w:t xml:space="preserve"> </w:t>
      </w:r>
      <w:r>
        <w:rPr>
          <w:spacing w:val="-2"/>
        </w:rPr>
        <w:t>instance,</w:t>
      </w:r>
      <w:r>
        <w:rPr>
          <w:spacing w:val="-6"/>
        </w:rPr>
        <w:t xml:space="preserve"> </w:t>
      </w:r>
      <w:r>
        <w:rPr>
          <w:spacing w:val="-2"/>
        </w:rPr>
        <w:t>had</w:t>
      </w:r>
      <w:r>
        <w:rPr>
          <w:spacing w:val="-9"/>
        </w:rPr>
        <w:t xml:space="preserve"> </w:t>
      </w:r>
      <w:r>
        <w:rPr>
          <w:spacing w:val="-2"/>
        </w:rPr>
        <w:t>to</w:t>
      </w:r>
      <w:r>
        <w:rPr>
          <w:spacing w:val="-10"/>
        </w:rPr>
        <w:t xml:space="preserve"> </w:t>
      </w:r>
      <w:r>
        <w:rPr>
          <w:spacing w:val="-2"/>
        </w:rPr>
        <w:t>be</w:t>
      </w:r>
      <w:r>
        <w:rPr>
          <w:spacing w:val="-9"/>
        </w:rPr>
        <w:t xml:space="preserve"> </w:t>
      </w:r>
      <w:r>
        <w:rPr>
          <w:spacing w:val="-2"/>
        </w:rPr>
        <w:t>in</w:t>
      </w:r>
      <w:r>
        <w:rPr>
          <w:spacing w:val="-9"/>
        </w:rPr>
        <w:t xml:space="preserve"> </w:t>
      </w:r>
      <w:r>
        <w:rPr>
          <w:spacing w:val="-2"/>
        </w:rPr>
        <w:t>the</w:t>
      </w:r>
      <w:r>
        <w:rPr>
          <w:spacing w:val="-9"/>
        </w:rPr>
        <w:t xml:space="preserve"> </w:t>
      </w:r>
      <w:r>
        <w:rPr>
          <w:spacing w:val="-2"/>
        </w:rPr>
        <w:t>YYYY-MM-DD</w:t>
      </w:r>
      <w:r>
        <w:rPr>
          <w:spacing w:val="-9"/>
        </w:rPr>
        <w:t xml:space="preserve"> </w:t>
      </w:r>
      <w:r>
        <w:rPr>
          <w:spacing w:val="-2"/>
        </w:rPr>
        <w:t>format,</w:t>
      </w:r>
      <w:r>
        <w:rPr>
          <w:spacing w:val="-6"/>
        </w:rPr>
        <w:t xml:space="preserve"> </w:t>
      </w:r>
      <w:r>
        <w:rPr>
          <w:spacing w:val="-2"/>
        </w:rPr>
        <w:t>and</w:t>
      </w:r>
      <w:r>
        <w:rPr>
          <w:spacing w:val="-9"/>
        </w:rPr>
        <w:t xml:space="preserve"> </w:t>
      </w:r>
      <w:r>
        <w:rPr>
          <w:spacing w:val="-2"/>
        </w:rPr>
        <w:t>we</w:t>
      </w:r>
      <w:r>
        <w:rPr>
          <w:spacing w:val="-9"/>
        </w:rPr>
        <w:t xml:space="preserve"> </w:t>
      </w:r>
      <w:r>
        <w:rPr>
          <w:spacing w:val="-2"/>
        </w:rPr>
        <w:t>had</w:t>
      </w:r>
      <w:r>
        <w:rPr>
          <w:spacing w:val="-9"/>
        </w:rPr>
        <w:t xml:space="preserve"> </w:t>
      </w:r>
      <w:r>
        <w:rPr>
          <w:spacing w:val="-2"/>
        </w:rPr>
        <w:t>to</w:t>
      </w:r>
      <w:r>
        <w:rPr>
          <w:spacing w:val="-9"/>
        </w:rPr>
        <w:t xml:space="preserve"> </w:t>
      </w:r>
      <w:r>
        <w:rPr>
          <w:spacing w:val="-2"/>
        </w:rPr>
        <w:t>standardize</w:t>
      </w:r>
      <w:r>
        <w:rPr>
          <w:spacing w:val="-9"/>
        </w:rPr>
        <w:t xml:space="preserve"> </w:t>
      </w:r>
      <w:r>
        <w:rPr>
          <w:spacing w:val="-2"/>
        </w:rPr>
        <w:t>phone</w:t>
      </w:r>
      <w:r>
        <w:rPr>
          <w:spacing w:val="-9"/>
        </w:rPr>
        <w:t xml:space="preserve"> </w:t>
      </w:r>
      <w:r>
        <w:rPr>
          <w:spacing w:val="-2"/>
        </w:rPr>
        <w:t xml:space="preserve">numbers </w:t>
      </w:r>
      <w:r>
        <w:t>to ensure everything uploaded smoothly.</w:t>
      </w:r>
    </w:p>
    <w:p w14:paraId="302A7381" w14:textId="77777777" w:rsidR="00802A69" w:rsidRDefault="00802A69" w:rsidP="00802A69">
      <w:pPr>
        <w:pStyle w:val="BodyText"/>
      </w:pPr>
    </w:p>
    <w:p w14:paraId="679DFAB8" w14:textId="77777777" w:rsidR="00802A69" w:rsidRDefault="00802A69" w:rsidP="00802A69">
      <w:pPr>
        <w:pStyle w:val="BodyText"/>
        <w:spacing w:before="263"/>
      </w:pPr>
    </w:p>
    <w:p w14:paraId="32A86366" w14:textId="77777777" w:rsidR="00802A69" w:rsidRDefault="00802A69" w:rsidP="00802A69">
      <w:pPr>
        <w:pStyle w:val="Heading1"/>
        <w:numPr>
          <w:ilvl w:val="0"/>
          <w:numId w:val="10"/>
        </w:numPr>
        <w:tabs>
          <w:tab w:val="left" w:pos="539"/>
        </w:tabs>
        <w:ind w:left="608" w:hanging="516"/>
      </w:pPr>
      <w:bookmarkStart w:id="34" w:name="System_Implementation"/>
      <w:bookmarkEnd w:id="34"/>
      <w:r>
        <w:t>System</w:t>
      </w:r>
      <w:r>
        <w:rPr>
          <w:spacing w:val="11"/>
        </w:rPr>
        <w:t xml:space="preserve"> </w:t>
      </w:r>
      <w:r>
        <w:rPr>
          <w:spacing w:val="-2"/>
        </w:rPr>
        <w:t>Implementation</w:t>
      </w:r>
    </w:p>
    <w:p w14:paraId="00FA11E1" w14:textId="77777777" w:rsidR="00802A69" w:rsidRDefault="00802A69" w:rsidP="00802A69">
      <w:pPr>
        <w:pStyle w:val="BodyText"/>
        <w:rPr>
          <w:b/>
          <w:sz w:val="34"/>
        </w:rPr>
      </w:pPr>
    </w:p>
    <w:p w14:paraId="148CA5B4" w14:textId="77777777" w:rsidR="00802A69" w:rsidRDefault="00802A69" w:rsidP="00802A69">
      <w:pPr>
        <w:pStyle w:val="BodyText"/>
        <w:spacing w:before="5"/>
        <w:rPr>
          <w:b/>
          <w:sz w:val="34"/>
        </w:rPr>
      </w:pPr>
    </w:p>
    <w:p w14:paraId="72BDB05F" w14:textId="77777777" w:rsidR="00802A69" w:rsidRDefault="00802A69" w:rsidP="00802A69">
      <w:pPr>
        <w:pStyle w:val="Heading2"/>
        <w:numPr>
          <w:ilvl w:val="1"/>
          <w:numId w:val="10"/>
        </w:numPr>
        <w:tabs>
          <w:tab w:val="left" w:pos="668"/>
        </w:tabs>
        <w:ind w:left="1489" w:hanging="645"/>
      </w:pPr>
      <w:bookmarkStart w:id="35" w:name="Salesforce_CRM_Configuration"/>
      <w:bookmarkEnd w:id="35"/>
      <w:r>
        <w:t>Salesforce</w:t>
      </w:r>
      <w:r>
        <w:rPr>
          <w:spacing w:val="12"/>
        </w:rPr>
        <w:t xml:space="preserve"> </w:t>
      </w:r>
      <w:r>
        <w:t>CRM</w:t>
      </w:r>
      <w:r>
        <w:rPr>
          <w:spacing w:val="13"/>
        </w:rPr>
        <w:t xml:space="preserve"> </w:t>
      </w:r>
      <w:r>
        <w:rPr>
          <w:spacing w:val="-2"/>
        </w:rPr>
        <w:t>Configuration</w:t>
      </w:r>
    </w:p>
    <w:p w14:paraId="72242AE0" w14:textId="77777777" w:rsidR="00802A69" w:rsidRDefault="00802A69" w:rsidP="00802A69">
      <w:pPr>
        <w:pStyle w:val="BodyText"/>
        <w:spacing w:before="314"/>
        <w:rPr>
          <w:b/>
          <w:sz w:val="28"/>
        </w:rPr>
      </w:pPr>
    </w:p>
    <w:p w14:paraId="708DCD6E" w14:textId="77777777" w:rsidR="00802A69" w:rsidRDefault="00802A69" w:rsidP="00802A69">
      <w:pPr>
        <w:pStyle w:val="Heading3"/>
        <w:numPr>
          <w:ilvl w:val="2"/>
          <w:numId w:val="10"/>
        </w:numPr>
        <w:tabs>
          <w:tab w:val="left" w:pos="740"/>
        </w:tabs>
        <w:ind w:left="2379" w:hanging="717"/>
      </w:pPr>
      <w:bookmarkStart w:id="36" w:name="Objects,_Fields,_and_Relationships"/>
      <w:bookmarkEnd w:id="36"/>
      <w:r>
        <w:t>Objects,</w:t>
      </w:r>
      <w:r>
        <w:rPr>
          <w:spacing w:val="-8"/>
        </w:rPr>
        <w:t xml:space="preserve"> </w:t>
      </w:r>
      <w:r>
        <w:t>Fields,</w:t>
      </w:r>
      <w:r>
        <w:rPr>
          <w:spacing w:val="-7"/>
        </w:rPr>
        <w:t xml:space="preserve"> </w:t>
      </w:r>
      <w:r>
        <w:t>and</w:t>
      </w:r>
      <w:r>
        <w:rPr>
          <w:spacing w:val="-8"/>
        </w:rPr>
        <w:t xml:space="preserve"> </w:t>
      </w:r>
      <w:r>
        <w:rPr>
          <w:spacing w:val="-2"/>
        </w:rPr>
        <w:t>Relationships</w:t>
      </w:r>
    </w:p>
    <w:p w14:paraId="0B0EF11F" w14:textId="77777777" w:rsidR="00802A69" w:rsidRDefault="00802A69" w:rsidP="00802A69">
      <w:pPr>
        <w:pStyle w:val="BodyText"/>
        <w:rPr>
          <w:b/>
        </w:rPr>
      </w:pPr>
    </w:p>
    <w:p w14:paraId="5744E4FD" w14:textId="77777777" w:rsidR="00802A69" w:rsidRDefault="00802A69" w:rsidP="00802A69">
      <w:pPr>
        <w:pStyle w:val="BodyText"/>
        <w:spacing w:before="92"/>
        <w:rPr>
          <w:b/>
        </w:rPr>
      </w:pPr>
    </w:p>
    <w:p w14:paraId="091196A1" w14:textId="77777777" w:rsidR="00802A69" w:rsidRDefault="00802A69" w:rsidP="00802A69">
      <w:pPr>
        <w:pStyle w:val="BodyText"/>
        <w:spacing w:line="415" w:lineRule="auto"/>
        <w:ind w:left="23" w:right="1438"/>
        <w:jc w:val="both"/>
      </w:pPr>
      <w:r>
        <w:t>Salesforce</w:t>
      </w:r>
      <w:r>
        <w:rPr>
          <w:spacing w:val="-11"/>
        </w:rPr>
        <w:t xml:space="preserve"> </w:t>
      </w:r>
      <w:r>
        <w:t>was</w:t>
      </w:r>
      <w:r>
        <w:rPr>
          <w:spacing w:val="-11"/>
        </w:rPr>
        <w:t xml:space="preserve"> </w:t>
      </w:r>
      <w:r>
        <w:t>configured</w:t>
      </w:r>
      <w:r>
        <w:rPr>
          <w:spacing w:val="-11"/>
        </w:rPr>
        <w:t xml:space="preserve"> </w:t>
      </w:r>
      <w:r>
        <w:t>to</w:t>
      </w:r>
      <w:r>
        <w:rPr>
          <w:spacing w:val="-11"/>
        </w:rPr>
        <w:t xml:space="preserve"> </w:t>
      </w:r>
      <w:r>
        <w:t>meet</w:t>
      </w:r>
      <w:r>
        <w:rPr>
          <w:spacing w:val="-11"/>
        </w:rPr>
        <w:t xml:space="preserve"> </w:t>
      </w:r>
      <w:r>
        <w:t>Eason</w:t>
      </w:r>
      <w:r>
        <w:rPr>
          <w:spacing w:val="-11"/>
        </w:rPr>
        <w:t xml:space="preserve"> </w:t>
      </w:r>
      <w:r>
        <w:t>Sons</w:t>
      </w:r>
      <w:r>
        <w:rPr>
          <w:spacing w:val="-11"/>
        </w:rPr>
        <w:t xml:space="preserve"> </w:t>
      </w:r>
      <w:r>
        <w:t>&amp;</w:t>
      </w:r>
      <w:r>
        <w:rPr>
          <w:spacing w:val="-11"/>
        </w:rPr>
        <w:t xml:space="preserve"> </w:t>
      </w:r>
      <w:proofErr w:type="spellStart"/>
      <w:r>
        <w:t>Ltd’s</w:t>
      </w:r>
      <w:proofErr w:type="spellEnd"/>
      <w:r>
        <w:rPr>
          <w:spacing w:val="-11"/>
        </w:rPr>
        <w:t xml:space="preserve"> </w:t>
      </w:r>
      <w:r>
        <w:t>specific</w:t>
      </w:r>
      <w:r>
        <w:rPr>
          <w:spacing w:val="-11"/>
        </w:rPr>
        <w:t xml:space="preserve"> </w:t>
      </w:r>
      <w:r>
        <w:t>operational</w:t>
      </w:r>
      <w:r>
        <w:rPr>
          <w:spacing w:val="-11"/>
        </w:rPr>
        <w:t xml:space="preserve"> </w:t>
      </w:r>
      <w:r>
        <w:t>needs</w:t>
      </w:r>
      <w:r>
        <w:rPr>
          <w:spacing w:val="-11"/>
        </w:rPr>
        <w:t xml:space="preserve"> </w:t>
      </w:r>
      <w:r>
        <w:t>by</w:t>
      </w:r>
      <w:r>
        <w:rPr>
          <w:spacing w:val="-11"/>
        </w:rPr>
        <w:t xml:space="preserve"> </w:t>
      </w:r>
      <w:r>
        <w:t>setting</w:t>
      </w:r>
      <w:r>
        <w:rPr>
          <w:spacing w:val="-11"/>
        </w:rPr>
        <w:t xml:space="preserve"> </w:t>
      </w:r>
      <w:r>
        <w:t>up custom</w:t>
      </w:r>
      <w:r>
        <w:rPr>
          <w:spacing w:val="-15"/>
        </w:rPr>
        <w:t xml:space="preserve"> </w:t>
      </w:r>
      <w:r>
        <w:t>objects,</w:t>
      </w:r>
      <w:r>
        <w:rPr>
          <w:spacing w:val="-15"/>
        </w:rPr>
        <w:t xml:space="preserve"> </w:t>
      </w:r>
      <w:r>
        <w:t>fields,</w:t>
      </w:r>
      <w:r>
        <w:rPr>
          <w:spacing w:val="-15"/>
        </w:rPr>
        <w:t xml:space="preserve"> </w:t>
      </w:r>
      <w:r>
        <w:t>and</w:t>
      </w:r>
      <w:r>
        <w:rPr>
          <w:spacing w:val="-15"/>
        </w:rPr>
        <w:t xml:space="preserve"> </w:t>
      </w:r>
      <w:r>
        <w:t>relationships.</w:t>
      </w:r>
      <w:r>
        <w:rPr>
          <w:spacing w:val="-4"/>
        </w:rPr>
        <w:t xml:space="preserve"> </w:t>
      </w:r>
      <w:r>
        <w:t>Key</w:t>
      </w:r>
      <w:r>
        <w:rPr>
          <w:spacing w:val="-15"/>
        </w:rPr>
        <w:t xml:space="preserve"> </w:t>
      </w:r>
      <w:r>
        <w:t>custom</w:t>
      </w:r>
      <w:r>
        <w:rPr>
          <w:spacing w:val="-15"/>
        </w:rPr>
        <w:t xml:space="preserve"> </w:t>
      </w:r>
      <w:r>
        <w:t>objects</w:t>
      </w:r>
      <w:r>
        <w:rPr>
          <w:spacing w:val="-15"/>
        </w:rPr>
        <w:t xml:space="preserve"> </w:t>
      </w:r>
      <w:r>
        <w:t>created</w:t>
      </w:r>
      <w:r>
        <w:rPr>
          <w:spacing w:val="-15"/>
        </w:rPr>
        <w:t xml:space="preserve"> </w:t>
      </w:r>
      <w:r>
        <w:t>include</w:t>
      </w:r>
      <w:r>
        <w:rPr>
          <w:spacing w:val="-15"/>
        </w:rPr>
        <w:t xml:space="preserve"> </w:t>
      </w:r>
      <w:r>
        <w:t>Customers,</w:t>
      </w:r>
      <w:r>
        <w:rPr>
          <w:spacing w:val="-14"/>
        </w:rPr>
        <w:t xml:space="preserve"> </w:t>
      </w:r>
      <w:r>
        <w:t>Sales, Products, Staff, Stores, Inventory, and Sale Items.</w:t>
      </w:r>
    </w:p>
    <w:p w14:paraId="02CC545E" w14:textId="77777777" w:rsidR="00802A69" w:rsidRDefault="00802A69" w:rsidP="00802A69">
      <w:pPr>
        <w:pStyle w:val="BodyText"/>
        <w:spacing w:before="7"/>
      </w:pPr>
    </w:p>
    <w:p w14:paraId="73CD3E43" w14:textId="77777777" w:rsidR="00802A69" w:rsidRDefault="00802A69" w:rsidP="00802A69">
      <w:pPr>
        <w:pStyle w:val="BodyText"/>
        <w:spacing w:line="415" w:lineRule="auto"/>
        <w:ind w:left="23" w:right="1438"/>
        <w:jc w:val="both"/>
      </w:pPr>
      <w:r>
        <w:t xml:space="preserve">The Customer object was created to manage detailed customer information, including fields like Name, Email, Phone, </w:t>
      </w:r>
      <w:proofErr w:type="spellStart"/>
      <w:r>
        <w:t>LoyaltyPoints</w:t>
      </w:r>
      <w:proofErr w:type="spellEnd"/>
      <w:r>
        <w:t>, and Marketing Consent.</w:t>
      </w:r>
    </w:p>
    <w:p w14:paraId="23DA7F50" w14:textId="77777777" w:rsidR="00802A69" w:rsidRDefault="00802A69" w:rsidP="00802A69">
      <w:pPr>
        <w:pStyle w:val="BodyText"/>
        <w:spacing w:before="7"/>
      </w:pPr>
    </w:p>
    <w:p w14:paraId="1052EAEB" w14:textId="77777777" w:rsidR="00802A69" w:rsidRDefault="00802A69" w:rsidP="00802A69">
      <w:pPr>
        <w:pStyle w:val="BodyText"/>
        <w:ind w:left="23"/>
        <w:jc w:val="both"/>
      </w:pPr>
      <w:r>
        <w:t>The</w:t>
      </w:r>
      <w:r>
        <w:rPr>
          <w:spacing w:val="2"/>
        </w:rPr>
        <w:t xml:space="preserve"> </w:t>
      </w:r>
      <w:r>
        <w:t>Sales</w:t>
      </w:r>
      <w:r>
        <w:rPr>
          <w:spacing w:val="2"/>
        </w:rPr>
        <w:t xml:space="preserve"> </w:t>
      </w:r>
      <w:r>
        <w:t>object</w:t>
      </w:r>
      <w:r>
        <w:rPr>
          <w:spacing w:val="3"/>
        </w:rPr>
        <w:t xml:space="preserve"> </w:t>
      </w:r>
      <w:r>
        <w:t>tracks</w:t>
      </w:r>
      <w:r>
        <w:rPr>
          <w:spacing w:val="2"/>
        </w:rPr>
        <w:t xml:space="preserve"> </w:t>
      </w:r>
      <w:r>
        <w:t>transactional</w:t>
      </w:r>
      <w:r>
        <w:rPr>
          <w:spacing w:val="2"/>
        </w:rPr>
        <w:t xml:space="preserve"> </w:t>
      </w:r>
      <w:r>
        <w:t>data,</w:t>
      </w:r>
      <w:r>
        <w:rPr>
          <w:spacing w:val="4"/>
        </w:rPr>
        <w:t xml:space="preserve"> </w:t>
      </w:r>
      <w:r>
        <w:t>including</w:t>
      </w:r>
      <w:r>
        <w:rPr>
          <w:spacing w:val="3"/>
        </w:rPr>
        <w:t xml:space="preserve"> </w:t>
      </w:r>
      <w:r>
        <w:t>Date,</w:t>
      </w:r>
      <w:r>
        <w:rPr>
          <w:spacing w:val="4"/>
        </w:rPr>
        <w:t xml:space="preserve"> </w:t>
      </w:r>
      <w:r>
        <w:t>Store,</w:t>
      </w:r>
      <w:r>
        <w:rPr>
          <w:spacing w:val="4"/>
        </w:rPr>
        <w:t xml:space="preserve"> </w:t>
      </w:r>
      <w:r>
        <w:t>Customer,</w:t>
      </w:r>
      <w:r>
        <w:rPr>
          <w:spacing w:val="4"/>
        </w:rPr>
        <w:t xml:space="preserve"> </w:t>
      </w:r>
      <w:r>
        <w:t>Staff,</w:t>
      </w:r>
      <w:r>
        <w:rPr>
          <w:spacing w:val="4"/>
        </w:rPr>
        <w:t xml:space="preserve"> </w:t>
      </w:r>
      <w:r>
        <w:t>and</w:t>
      </w:r>
      <w:r>
        <w:rPr>
          <w:spacing w:val="3"/>
        </w:rPr>
        <w:t xml:space="preserve"> </w:t>
      </w:r>
      <w:proofErr w:type="spellStart"/>
      <w:r>
        <w:rPr>
          <w:spacing w:val="-2"/>
        </w:rPr>
        <w:t>SaleIt</w:t>
      </w:r>
      <w:proofErr w:type="spellEnd"/>
      <w:r>
        <w:rPr>
          <w:spacing w:val="-2"/>
        </w:rPr>
        <w:t>-</w:t>
      </w:r>
    </w:p>
    <w:p w14:paraId="580AFE74" w14:textId="77777777" w:rsidR="00802A69" w:rsidRDefault="00802A69" w:rsidP="00802A69">
      <w:pPr>
        <w:pStyle w:val="BodyText"/>
        <w:jc w:val="both"/>
        <w:sectPr w:rsidR="00802A69" w:rsidSect="00802A69">
          <w:pgSz w:w="11910" w:h="16840"/>
          <w:pgMar w:top="1360" w:right="0" w:bottom="1060" w:left="1417" w:header="0" w:footer="863" w:gutter="0"/>
          <w:cols w:space="720"/>
        </w:sectPr>
      </w:pPr>
    </w:p>
    <w:p w14:paraId="38D0941D" w14:textId="77777777" w:rsidR="00802A69" w:rsidRDefault="00802A69" w:rsidP="00802A69">
      <w:pPr>
        <w:pStyle w:val="BodyText"/>
        <w:spacing w:before="77" w:line="415" w:lineRule="auto"/>
        <w:ind w:left="23" w:right="669"/>
      </w:pPr>
      <w:proofErr w:type="spellStart"/>
      <w:proofErr w:type="gramStart"/>
      <w:r>
        <w:lastRenderedPageBreak/>
        <w:t>ems</w:t>
      </w:r>
      <w:proofErr w:type="spellEnd"/>
      <w:r>
        <w:rPr>
          <w:spacing w:val="24"/>
        </w:rPr>
        <w:t xml:space="preserve"> </w:t>
      </w:r>
      <w:r>
        <w:t>.</w:t>
      </w:r>
      <w:proofErr w:type="gramEnd"/>
      <w:r>
        <w:rPr>
          <w:spacing w:val="80"/>
        </w:rPr>
        <w:t xml:space="preserve"> </w:t>
      </w:r>
      <w:r>
        <w:t>Relationships</w:t>
      </w:r>
      <w:r>
        <w:rPr>
          <w:spacing w:val="24"/>
        </w:rPr>
        <w:t xml:space="preserve"> </w:t>
      </w:r>
      <w:r>
        <w:t>between</w:t>
      </w:r>
      <w:r>
        <w:rPr>
          <w:spacing w:val="24"/>
        </w:rPr>
        <w:t xml:space="preserve"> </w:t>
      </w:r>
      <w:r>
        <w:t>objects</w:t>
      </w:r>
      <w:r>
        <w:rPr>
          <w:spacing w:val="24"/>
        </w:rPr>
        <w:t xml:space="preserve"> </w:t>
      </w:r>
      <w:r>
        <w:t>were</w:t>
      </w:r>
      <w:r>
        <w:rPr>
          <w:spacing w:val="24"/>
        </w:rPr>
        <w:t xml:space="preserve"> </w:t>
      </w:r>
      <w:r>
        <w:t>defined</w:t>
      </w:r>
      <w:r>
        <w:rPr>
          <w:spacing w:val="24"/>
        </w:rPr>
        <w:t xml:space="preserve"> </w:t>
      </w:r>
      <w:r>
        <w:t>via</w:t>
      </w:r>
      <w:r>
        <w:rPr>
          <w:spacing w:val="24"/>
        </w:rPr>
        <w:t xml:space="preserve"> </w:t>
      </w:r>
      <w:r>
        <w:t>Lookup</w:t>
      </w:r>
      <w:r>
        <w:rPr>
          <w:spacing w:val="24"/>
        </w:rPr>
        <w:t xml:space="preserve"> </w:t>
      </w:r>
      <w:r>
        <w:t>fields,</w:t>
      </w:r>
      <w:r>
        <w:rPr>
          <w:spacing w:val="32"/>
        </w:rPr>
        <w:t xml:space="preserve"> </w:t>
      </w:r>
      <w:r>
        <w:t>clearly</w:t>
      </w:r>
      <w:r>
        <w:rPr>
          <w:spacing w:val="24"/>
        </w:rPr>
        <w:t xml:space="preserve"> </w:t>
      </w:r>
      <w:r>
        <w:t>shown</w:t>
      </w:r>
      <w:r>
        <w:rPr>
          <w:spacing w:val="24"/>
        </w:rPr>
        <w:t xml:space="preserve"> </w:t>
      </w:r>
      <w:r>
        <w:t>in</w:t>
      </w:r>
      <w:r>
        <w:rPr>
          <w:spacing w:val="24"/>
        </w:rPr>
        <w:t xml:space="preserve"> </w:t>
      </w:r>
      <w:r>
        <w:t>the provided screenshot.</w:t>
      </w:r>
    </w:p>
    <w:p w14:paraId="34CEEC8F" w14:textId="77777777" w:rsidR="00802A69" w:rsidRDefault="00802A69" w:rsidP="00802A69">
      <w:pPr>
        <w:pStyle w:val="BodyText"/>
        <w:spacing w:before="5"/>
        <w:rPr>
          <w:sz w:val="6"/>
        </w:rPr>
      </w:pPr>
      <w:r>
        <w:rPr>
          <w:noProof/>
          <w:sz w:val="6"/>
        </w:rPr>
        <w:drawing>
          <wp:anchor distT="0" distB="0" distL="0" distR="0" simplePos="0" relativeHeight="487593472" behindDoc="1" locked="0" layoutInCell="1" allowOverlap="1" wp14:anchorId="45BF5BE1" wp14:editId="6034CC0F">
            <wp:simplePos x="0" y="0"/>
            <wp:positionH relativeFrom="page">
              <wp:posOffset>1630794</wp:posOffset>
            </wp:positionH>
            <wp:positionV relativeFrom="paragraph">
              <wp:posOffset>62382</wp:posOffset>
            </wp:positionV>
            <wp:extent cx="4381499" cy="3505200"/>
            <wp:effectExtent l="0" t="0" r="0" b="0"/>
            <wp:wrapTopAndBottom/>
            <wp:docPr id="1733576157" name="Imag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3576157" name="Image 2" descr="A screenshot of a computer&#10;&#10;Description automatically generated"/>
                    <pic:cNvPicPr/>
                  </pic:nvPicPr>
                  <pic:blipFill>
                    <a:blip r:embed="rId22" cstate="print"/>
                    <a:stretch>
                      <a:fillRect/>
                    </a:stretch>
                  </pic:blipFill>
                  <pic:spPr>
                    <a:xfrm>
                      <a:off x="0" y="0"/>
                      <a:ext cx="4381499" cy="3505200"/>
                    </a:xfrm>
                    <a:prstGeom prst="rect">
                      <a:avLst/>
                    </a:prstGeom>
                  </pic:spPr>
                </pic:pic>
              </a:graphicData>
            </a:graphic>
          </wp:anchor>
        </w:drawing>
      </w:r>
    </w:p>
    <w:p w14:paraId="0156037E" w14:textId="77777777" w:rsidR="00802A69" w:rsidRDefault="00802A69" w:rsidP="00802A69">
      <w:pPr>
        <w:pStyle w:val="BodyText"/>
        <w:spacing w:before="73"/>
        <w:ind w:left="1370"/>
      </w:pPr>
      <w:r>
        <w:t>Figure</w:t>
      </w:r>
      <w:r>
        <w:rPr>
          <w:spacing w:val="-6"/>
        </w:rPr>
        <w:t xml:space="preserve"> </w:t>
      </w:r>
      <w:r>
        <w:t>1:</w:t>
      </w:r>
      <w:r>
        <w:rPr>
          <w:spacing w:val="7"/>
        </w:rPr>
        <w:t xml:space="preserve"> </w:t>
      </w:r>
      <w:r>
        <w:t>Salesforce</w:t>
      </w:r>
      <w:r>
        <w:rPr>
          <w:spacing w:val="-6"/>
        </w:rPr>
        <w:t xml:space="preserve"> </w:t>
      </w:r>
      <w:r>
        <w:t>Custom</w:t>
      </w:r>
      <w:r>
        <w:rPr>
          <w:spacing w:val="-6"/>
        </w:rPr>
        <w:t xml:space="preserve"> </w:t>
      </w:r>
      <w:r>
        <w:t>Object</w:t>
      </w:r>
      <w:r>
        <w:rPr>
          <w:spacing w:val="-6"/>
        </w:rPr>
        <w:t xml:space="preserve"> </w:t>
      </w:r>
      <w:r>
        <w:t>Setup</w:t>
      </w:r>
      <w:r>
        <w:rPr>
          <w:spacing w:val="-5"/>
        </w:rPr>
        <w:t xml:space="preserve"> </w:t>
      </w:r>
      <w:r>
        <w:t>/</w:t>
      </w:r>
      <w:r>
        <w:rPr>
          <w:spacing w:val="-6"/>
        </w:rPr>
        <w:t xml:space="preserve"> </w:t>
      </w:r>
      <w:r>
        <w:t>Fields</w:t>
      </w:r>
      <w:r>
        <w:rPr>
          <w:spacing w:val="-6"/>
        </w:rPr>
        <w:t xml:space="preserve"> </w:t>
      </w:r>
      <w:r>
        <w:t>&amp;</w:t>
      </w:r>
      <w:r>
        <w:rPr>
          <w:spacing w:val="-6"/>
        </w:rPr>
        <w:t xml:space="preserve"> </w:t>
      </w:r>
      <w:r>
        <w:rPr>
          <w:spacing w:val="-2"/>
        </w:rPr>
        <w:t>Relationship</w:t>
      </w:r>
    </w:p>
    <w:p w14:paraId="5BD0AE92" w14:textId="77777777" w:rsidR="00802A69" w:rsidRDefault="00802A69" w:rsidP="00802A69">
      <w:pPr>
        <w:pStyle w:val="BodyText"/>
      </w:pPr>
    </w:p>
    <w:p w14:paraId="6FC600E9" w14:textId="77777777" w:rsidR="00802A69" w:rsidRDefault="00802A69" w:rsidP="00802A69">
      <w:pPr>
        <w:pStyle w:val="BodyText"/>
      </w:pPr>
    </w:p>
    <w:p w14:paraId="1A1DE933" w14:textId="77777777" w:rsidR="00802A69" w:rsidRDefault="00802A69" w:rsidP="00802A69">
      <w:pPr>
        <w:pStyle w:val="BodyText"/>
        <w:spacing w:before="91"/>
      </w:pPr>
    </w:p>
    <w:p w14:paraId="08881B6D" w14:textId="77777777" w:rsidR="00802A69" w:rsidRDefault="00802A69" w:rsidP="00802A69">
      <w:pPr>
        <w:pStyle w:val="Heading3"/>
        <w:numPr>
          <w:ilvl w:val="2"/>
          <w:numId w:val="10"/>
        </w:numPr>
        <w:tabs>
          <w:tab w:val="left" w:pos="740"/>
        </w:tabs>
        <w:ind w:left="2379" w:hanging="717"/>
      </w:pPr>
      <w:bookmarkStart w:id="37" w:name="Validation_Rules_and_Page_Layouts"/>
      <w:bookmarkEnd w:id="37"/>
      <w:r>
        <w:t>Validation</w:t>
      </w:r>
      <w:r>
        <w:rPr>
          <w:spacing w:val="-14"/>
        </w:rPr>
        <w:t xml:space="preserve"> </w:t>
      </w:r>
      <w:r>
        <w:t>Rules</w:t>
      </w:r>
      <w:r>
        <w:rPr>
          <w:spacing w:val="-14"/>
        </w:rPr>
        <w:t xml:space="preserve"> </w:t>
      </w:r>
      <w:r>
        <w:t>and</w:t>
      </w:r>
      <w:r>
        <w:rPr>
          <w:spacing w:val="-13"/>
        </w:rPr>
        <w:t xml:space="preserve"> </w:t>
      </w:r>
      <w:r>
        <w:t>Page</w:t>
      </w:r>
      <w:r>
        <w:rPr>
          <w:spacing w:val="-14"/>
        </w:rPr>
        <w:t xml:space="preserve"> </w:t>
      </w:r>
      <w:r>
        <w:rPr>
          <w:spacing w:val="-2"/>
        </w:rPr>
        <w:t>Layouts</w:t>
      </w:r>
    </w:p>
    <w:p w14:paraId="6890EC87" w14:textId="77777777" w:rsidR="00802A69" w:rsidRDefault="00802A69" w:rsidP="00802A69">
      <w:pPr>
        <w:pStyle w:val="BodyText"/>
        <w:spacing w:before="203"/>
        <w:rPr>
          <w:b/>
          <w:sz w:val="20"/>
        </w:rPr>
      </w:pPr>
      <w:r>
        <w:rPr>
          <w:b/>
          <w:noProof/>
          <w:sz w:val="20"/>
        </w:rPr>
        <w:drawing>
          <wp:anchor distT="0" distB="0" distL="0" distR="0" simplePos="0" relativeHeight="487594496" behindDoc="1" locked="0" layoutInCell="1" allowOverlap="1" wp14:anchorId="534BDC13" wp14:editId="64853E81">
            <wp:simplePos x="0" y="0"/>
            <wp:positionH relativeFrom="page">
              <wp:posOffset>1630794</wp:posOffset>
            </wp:positionH>
            <wp:positionV relativeFrom="paragraph">
              <wp:posOffset>290473</wp:posOffset>
            </wp:positionV>
            <wp:extent cx="4251960" cy="2657475"/>
            <wp:effectExtent l="0" t="0" r="0" b="0"/>
            <wp:wrapTopAndBottom/>
            <wp:docPr id="894355699" name="Image 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4355699" name="Image 3" descr="A screenshot of a computer&#10;&#10;Description automatically generated"/>
                    <pic:cNvPicPr/>
                  </pic:nvPicPr>
                  <pic:blipFill>
                    <a:blip r:embed="rId23" cstate="print"/>
                    <a:stretch>
                      <a:fillRect/>
                    </a:stretch>
                  </pic:blipFill>
                  <pic:spPr>
                    <a:xfrm>
                      <a:off x="0" y="0"/>
                      <a:ext cx="4251960" cy="2657475"/>
                    </a:xfrm>
                    <a:prstGeom prst="rect">
                      <a:avLst/>
                    </a:prstGeom>
                  </pic:spPr>
                </pic:pic>
              </a:graphicData>
            </a:graphic>
          </wp:anchor>
        </w:drawing>
      </w:r>
    </w:p>
    <w:p w14:paraId="1ACEDF45" w14:textId="77777777" w:rsidR="00802A69" w:rsidRDefault="00802A69" w:rsidP="00802A69">
      <w:pPr>
        <w:pStyle w:val="BodyText"/>
        <w:spacing w:before="223"/>
        <w:ind w:left="2821"/>
      </w:pPr>
      <w:r>
        <w:t>Figure</w:t>
      </w:r>
      <w:r>
        <w:rPr>
          <w:spacing w:val="-14"/>
        </w:rPr>
        <w:t xml:space="preserve"> </w:t>
      </w:r>
      <w:r>
        <w:t>2:</w:t>
      </w:r>
      <w:r>
        <w:rPr>
          <w:spacing w:val="-2"/>
        </w:rPr>
        <w:t xml:space="preserve"> </w:t>
      </w:r>
      <w:r>
        <w:t>Customer</w:t>
      </w:r>
      <w:r>
        <w:rPr>
          <w:spacing w:val="-14"/>
        </w:rPr>
        <w:t xml:space="preserve"> </w:t>
      </w:r>
      <w:r>
        <w:t>Validation</w:t>
      </w:r>
      <w:r>
        <w:rPr>
          <w:spacing w:val="-14"/>
        </w:rPr>
        <w:t xml:space="preserve"> </w:t>
      </w:r>
      <w:r>
        <w:rPr>
          <w:spacing w:val="-4"/>
        </w:rPr>
        <w:t>Rule</w:t>
      </w:r>
    </w:p>
    <w:p w14:paraId="0D5826F2" w14:textId="77777777" w:rsidR="00802A69" w:rsidRDefault="00802A69" w:rsidP="00802A69">
      <w:pPr>
        <w:pStyle w:val="BodyText"/>
        <w:sectPr w:rsidR="00802A69" w:rsidSect="00802A69">
          <w:pgSz w:w="11910" w:h="16840"/>
          <w:pgMar w:top="1360" w:right="0" w:bottom="1060" w:left="1417" w:header="0" w:footer="863" w:gutter="0"/>
          <w:cols w:space="720"/>
        </w:sectPr>
      </w:pPr>
    </w:p>
    <w:p w14:paraId="09DAD355" w14:textId="77777777" w:rsidR="00802A69" w:rsidRDefault="00802A69" w:rsidP="00802A69">
      <w:pPr>
        <w:pStyle w:val="BodyText"/>
        <w:spacing w:before="77" w:line="415" w:lineRule="auto"/>
        <w:ind w:left="23" w:right="1438"/>
        <w:jc w:val="both"/>
      </w:pPr>
      <w:r>
        <w:lastRenderedPageBreak/>
        <w:t>Validation rules were set to maintain data integrity.</w:t>
      </w:r>
      <w:r>
        <w:rPr>
          <w:spacing w:val="40"/>
        </w:rPr>
        <w:t xml:space="preserve"> </w:t>
      </w:r>
      <w:r>
        <w:t>For instance, a validation rule for the Customer object was established to ensure that loyalty points cannot be negative.</w:t>
      </w:r>
    </w:p>
    <w:p w14:paraId="2AEA06F2" w14:textId="77777777" w:rsidR="00802A69" w:rsidRDefault="00802A69" w:rsidP="00802A69">
      <w:pPr>
        <w:pStyle w:val="BodyText"/>
        <w:spacing w:before="6"/>
      </w:pPr>
    </w:p>
    <w:p w14:paraId="6F194C0D" w14:textId="77777777" w:rsidR="00802A69" w:rsidRDefault="00802A69" w:rsidP="00802A69">
      <w:pPr>
        <w:pStyle w:val="BodyText"/>
        <w:spacing w:line="415" w:lineRule="auto"/>
        <w:ind w:left="23" w:right="1438"/>
        <w:jc w:val="both"/>
      </w:pPr>
      <w:r>
        <w:t xml:space="preserve">Page layouts were configured to enhance user interaction and ensure essential fields were ac- </w:t>
      </w:r>
      <w:proofErr w:type="spellStart"/>
      <w:r>
        <w:t>cessible</w:t>
      </w:r>
      <w:proofErr w:type="spellEnd"/>
      <w:r>
        <w:rPr>
          <w:spacing w:val="-9"/>
        </w:rPr>
        <w:t xml:space="preserve"> </w:t>
      </w:r>
      <w:r>
        <w:t>and</w:t>
      </w:r>
      <w:r>
        <w:rPr>
          <w:spacing w:val="-9"/>
        </w:rPr>
        <w:t xml:space="preserve"> </w:t>
      </w:r>
      <w:r>
        <w:t>logically</w:t>
      </w:r>
      <w:r>
        <w:rPr>
          <w:spacing w:val="-10"/>
        </w:rPr>
        <w:t xml:space="preserve"> </w:t>
      </w:r>
      <w:r>
        <w:t>grouped,</w:t>
      </w:r>
      <w:r>
        <w:rPr>
          <w:spacing w:val="-9"/>
        </w:rPr>
        <w:t xml:space="preserve"> </w:t>
      </w:r>
      <w:r>
        <w:t>demonstrated</w:t>
      </w:r>
      <w:r>
        <w:rPr>
          <w:spacing w:val="-9"/>
        </w:rPr>
        <w:t xml:space="preserve"> </w:t>
      </w:r>
      <w:r>
        <w:t>clearly</w:t>
      </w:r>
      <w:r>
        <w:rPr>
          <w:spacing w:val="-9"/>
        </w:rPr>
        <w:t xml:space="preserve"> </w:t>
      </w:r>
      <w:r>
        <w:t>through</w:t>
      </w:r>
      <w:r>
        <w:rPr>
          <w:spacing w:val="-9"/>
        </w:rPr>
        <w:t xml:space="preserve"> </w:t>
      </w:r>
      <w:r>
        <w:t>screenshots</w:t>
      </w:r>
      <w:r>
        <w:rPr>
          <w:spacing w:val="-9"/>
        </w:rPr>
        <w:t xml:space="preserve"> </w:t>
      </w:r>
      <w:r>
        <w:t>provided</w:t>
      </w:r>
      <w:r>
        <w:rPr>
          <w:spacing w:val="-9"/>
        </w:rPr>
        <w:t xml:space="preserve"> </w:t>
      </w:r>
      <w:r>
        <w:t>in</w:t>
      </w:r>
      <w:r>
        <w:rPr>
          <w:spacing w:val="-10"/>
        </w:rPr>
        <w:t xml:space="preserve"> </w:t>
      </w:r>
      <w:r>
        <w:t>the</w:t>
      </w:r>
      <w:r>
        <w:rPr>
          <w:spacing w:val="-9"/>
        </w:rPr>
        <w:t xml:space="preserve"> </w:t>
      </w:r>
      <w:r>
        <w:t xml:space="preserve">setup </w:t>
      </w:r>
      <w:r>
        <w:rPr>
          <w:spacing w:val="-2"/>
        </w:rPr>
        <w:t>process.</w:t>
      </w:r>
    </w:p>
    <w:p w14:paraId="38877C45" w14:textId="77777777" w:rsidR="00802A69" w:rsidRDefault="00802A69" w:rsidP="00802A69">
      <w:pPr>
        <w:pStyle w:val="BodyText"/>
      </w:pPr>
    </w:p>
    <w:p w14:paraId="40B72C1F" w14:textId="77777777" w:rsidR="00802A69" w:rsidRDefault="00802A69" w:rsidP="00802A69">
      <w:pPr>
        <w:pStyle w:val="BodyText"/>
        <w:spacing w:before="159"/>
      </w:pPr>
    </w:p>
    <w:p w14:paraId="4E247EEC" w14:textId="77777777" w:rsidR="00802A69" w:rsidRDefault="00802A69" w:rsidP="00802A69">
      <w:pPr>
        <w:pStyle w:val="Heading2"/>
        <w:numPr>
          <w:ilvl w:val="1"/>
          <w:numId w:val="10"/>
        </w:numPr>
        <w:tabs>
          <w:tab w:val="left" w:pos="668"/>
        </w:tabs>
        <w:ind w:left="1489" w:hanging="645"/>
      </w:pPr>
      <w:bookmarkStart w:id="38" w:name="Access_Controls_and_Sharing_Rules"/>
      <w:bookmarkEnd w:id="38"/>
      <w:r>
        <w:t>Access</w:t>
      </w:r>
      <w:r>
        <w:rPr>
          <w:spacing w:val="15"/>
        </w:rPr>
        <w:t xml:space="preserve"> </w:t>
      </w:r>
      <w:r>
        <w:t>Controls</w:t>
      </w:r>
      <w:r>
        <w:rPr>
          <w:spacing w:val="16"/>
        </w:rPr>
        <w:t xml:space="preserve"> </w:t>
      </w:r>
      <w:r>
        <w:t>and</w:t>
      </w:r>
      <w:r>
        <w:rPr>
          <w:spacing w:val="16"/>
        </w:rPr>
        <w:t xml:space="preserve"> </w:t>
      </w:r>
      <w:r>
        <w:t>Sharing</w:t>
      </w:r>
      <w:r>
        <w:rPr>
          <w:spacing w:val="15"/>
        </w:rPr>
        <w:t xml:space="preserve"> </w:t>
      </w:r>
      <w:r>
        <w:rPr>
          <w:spacing w:val="-2"/>
        </w:rPr>
        <w:t>Rules</w:t>
      </w:r>
    </w:p>
    <w:p w14:paraId="6925FF85" w14:textId="77777777" w:rsidR="00802A69" w:rsidRDefault="00802A69" w:rsidP="00802A69">
      <w:pPr>
        <w:pStyle w:val="BodyText"/>
        <w:spacing w:before="314"/>
        <w:rPr>
          <w:b/>
          <w:sz w:val="28"/>
        </w:rPr>
      </w:pPr>
    </w:p>
    <w:p w14:paraId="71C87EB6" w14:textId="77777777" w:rsidR="00802A69" w:rsidRDefault="00802A69" w:rsidP="00802A69">
      <w:pPr>
        <w:pStyle w:val="Heading3"/>
        <w:numPr>
          <w:ilvl w:val="2"/>
          <w:numId w:val="10"/>
        </w:numPr>
        <w:tabs>
          <w:tab w:val="left" w:pos="740"/>
        </w:tabs>
        <w:ind w:left="2379" w:hanging="717"/>
      </w:pPr>
      <w:bookmarkStart w:id="39" w:name="Profiles_and_Permissions"/>
      <w:bookmarkEnd w:id="39"/>
      <w:r>
        <w:t>Profiles</w:t>
      </w:r>
      <w:r>
        <w:rPr>
          <w:spacing w:val="-15"/>
        </w:rPr>
        <w:t xml:space="preserve"> </w:t>
      </w:r>
      <w:r>
        <w:t>and</w:t>
      </w:r>
      <w:r>
        <w:rPr>
          <w:spacing w:val="-15"/>
        </w:rPr>
        <w:t xml:space="preserve"> </w:t>
      </w:r>
      <w:r>
        <w:rPr>
          <w:spacing w:val="-2"/>
        </w:rPr>
        <w:t>Permissions</w:t>
      </w:r>
    </w:p>
    <w:p w14:paraId="33B1ED73" w14:textId="77777777" w:rsidR="00802A69" w:rsidRDefault="00802A69" w:rsidP="00802A69">
      <w:pPr>
        <w:pStyle w:val="BodyText"/>
        <w:spacing w:before="158"/>
        <w:rPr>
          <w:b/>
          <w:sz w:val="20"/>
        </w:rPr>
      </w:pPr>
      <w:r>
        <w:rPr>
          <w:b/>
          <w:noProof/>
          <w:sz w:val="20"/>
        </w:rPr>
        <w:drawing>
          <wp:anchor distT="0" distB="0" distL="0" distR="0" simplePos="0" relativeHeight="487595520" behindDoc="1" locked="0" layoutInCell="1" allowOverlap="1" wp14:anchorId="516423C3" wp14:editId="66BBB9A5">
            <wp:simplePos x="0" y="0"/>
            <wp:positionH relativeFrom="page">
              <wp:posOffset>1630794</wp:posOffset>
            </wp:positionH>
            <wp:positionV relativeFrom="paragraph">
              <wp:posOffset>261714</wp:posOffset>
            </wp:positionV>
            <wp:extent cx="4381499" cy="3505200"/>
            <wp:effectExtent l="0" t="0" r="0" b="0"/>
            <wp:wrapTopAndBottom/>
            <wp:docPr id="4" name="Image 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10;&#10;Description automatically generated"/>
                    <pic:cNvPicPr/>
                  </pic:nvPicPr>
                  <pic:blipFill>
                    <a:blip r:embed="rId24" cstate="print"/>
                    <a:stretch>
                      <a:fillRect/>
                    </a:stretch>
                  </pic:blipFill>
                  <pic:spPr>
                    <a:xfrm>
                      <a:off x="0" y="0"/>
                      <a:ext cx="4381499" cy="3505200"/>
                    </a:xfrm>
                    <a:prstGeom prst="rect">
                      <a:avLst/>
                    </a:prstGeom>
                  </pic:spPr>
                </pic:pic>
              </a:graphicData>
            </a:graphic>
          </wp:anchor>
        </w:drawing>
      </w:r>
    </w:p>
    <w:p w14:paraId="4BEF2CD1" w14:textId="77777777" w:rsidR="00802A69" w:rsidRDefault="00802A69" w:rsidP="00802A69">
      <w:pPr>
        <w:pStyle w:val="BodyText"/>
        <w:spacing w:before="73"/>
        <w:ind w:left="1187"/>
      </w:pPr>
      <w:r>
        <w:t>Figure</w:t>
      </w:r>
      <w:r>
        <w:rPr>
          <w:spacing w:val="-9"/>
        </w:rPr>
        <w:t xml:space="preserve"> </w:t>
      </w:r>
      <w:r>
        <w:t>3:</w:t>
      </w:r>
      <w:r>
        <w:rPr>
          <w:spacing w:val="4"/>
        </w:rPr>
        <w:t xml:space="preserve"> </w:t>
      </w:r>
      <w:r>
        <w:t>Store</w:t>
      </w:r>
      <w:r>
        <w:rPr>
          <w:spacing w:val="-8"/>
        </w:rPr>
        <w:t xml:space="preserve"> </w:t>
      </w:r>
      <w:r>
        <w:t>Manager</w:t>
      </w:r>
      <w:r>
        <w:rPr>
          <w:spacing w:val="-9"/>
        </w:rPr>
        <w:t xml:space="preserve"> </w:t>
      </w:r>
      <w:r>
        <w:t>vs</w:t>
      </w:r>
      <w:r>
        <w:rPr>
          <w:spacing w:val="-9"/>
        </w:rPr>
        <w:t xml:space="preserve"> </w:t>
      </w:r>
      <w:r>
        <w:t>Sales</w:t>
      </w:r>
      <w:r>
        <w:rPr>
          <w:spacing w:val="-8"/>
        </w:rPr>
        <w:t xml:space="preserve"> </w:t>
      </w:r>
      <w:r>
        <w:t>Staff</w:t>
      </w:r>
      <w:r>
        <w:rPr>
          <w:spacing w:val="-9"/>
        </w:rPr>
        <w:t xml:space="preserve"> </w:t>
      </w:r>
      <w:r>
        <w:t>Profile</w:t>
      </w:r>
      <w:r>
        <w:rPr>
          <w:spacing w:val="-9"/>
        </w:rPr>
        <w:t xml:space="preserve"> </w:t>
      </w:r>
      <w:r>
        <w:t>Permissions</w:t>
      </w:r>
      <w:r>
        <w:rPr>
          <w:spacing w:val="-8"/>
        </w:rPr>
        <w:t xml:space="preserve"> </w:t>
      </w:r>
      <w:r>
        <w:rPr>
          <w:spacing w:val="-2"/>
        </w:rPr>
        <w:t>screenshot</w:t>
      </w:r>
    </w:p>
    <w:p w14:paraId="3197382D" w14:textId="77777777" w:rsidR="00802A69" w:rsidRDefault="00802A69" w:rsidP="00802A69">
      <w:pPr>
        <w:pStyle w:val="BodyText"/>
      </w:pPr>
    </w:p>
    <w:p w14:paraId="1152DF8E" w14:textId="77777777" w:rsidR="00802A69" w:rsidRDefault="00802A69" w:rsidP="00802A69">
      <w:pPr>
        <w:pStyle w:val="BodyText"/>
      </w:pPr>
    </w:p>
    <w:p w14:paraId="33570FD2" w14:textId="77777777" w:rsidR="00802A69" w:rsidRDefault="00802A69" w:rsidP="00802A69">
      <w:pPr>
        <w:pStyle w:val="BodyText"/>
        <w:spacing w:before="20"/>
      </w:pPr>
    </w:p>
    <w:p w14:paraId="2E06BED6" w14:textId="77777777" w:rsidR="00802A69" w:rsidRDefault="00802A69" w:rsidP="00802A69">
      <w:pPr>
        <w:pStyle w:val="BodyText"/>
        <w:spacing w:line="415" w:lineRule="auto"/>
        <w:ind w:left="23" w:right="1438"/>
        <w:jc w:val="both"/>
      </w:pPr>
      <w:r>
        <w:t>Profiles</w:t>
      </w:r>
      <w:r>
        <w:rPr>
          <w:spacing w:val="-9"/>
        </w:rPr>
        <w:t xml:space="preserve"> </w:t>
      </w:r>
      <w:r>
        <w:t>were</w:t>
      </w:r>
      <w:r>
        <w:rPr>
          <w:spacing w:val="-9"/>
        </w:rPr>
        <w:t xml:space="preserve"> </w:t>
      </w:r>
      <w:r>
        <w:t>carefully</w:t>
      </w:r>
      <w:r>
        <w:rPr>
          <w:spacing w:val="-9"/>
        </w:rPr>
        <w:t xml:space="preserve"> </w:t>
      </w:r>
      <w:r>
        <w:t>configured</w:t>
      </w:r>
      <w:r>
        <w:rPr>
          <w:spacing w:val="-9"/>
        </w:rPr>
        <w:t xml:space="preserve"> </w:t>
      </w:r>
      <w:r>
        <w:t>to</w:t>
      </w:r>
      <w:r>
        <w:rPr>
          <w:spacing w:val="-9"/>
        </w:rPr>
        <w:t xml:space="preserve"> </w:t>
      </w:r>
      <w:r>
        <w:t>ensure</w:t>
      </w:r>
      <w:r>
        <w:rPr>
          <w:spacing w:val="-9"/>
        </w:rPr>
        <w:t xml:space="preserve"> </w:t>
      </w:r>
      <w:r>
        <w:t>users</w:t>
      </w:r>
      <w:r>
        <w:rPr>
          <w:spacing w:val="-9"/>
        </w:rPr>
        <w:t xml:space="preserve"> </w:t>
      </w:r>
      <w:r>
        <w:t>had</w:t>
      </w:r>
      <w:r>
        <w:rPr>
          <w:spacing w:val="-9"/>
        </w:rPr>
        <w:t xml:space="preserve"> </w:t>
      </w:r>
      <w:r>
        <w:t>appropriate</w:t>
      </w:r>
      <w:r>
        <w:rPr>
          <w:spacing w:val="-9"/>
        </w:rPr>
        <w:t xml:space="preserve"> </w:t>
      </w:r>
      <w:r>
        <w:t>access. Two</w:t>
      </w:r>
      <w:r>
        <w:rPr>
          <w:spacing w:val="-9"/>
        </w:rPr>
        <w:t xml:space="preserve"> </w:t>
      </w:r>
      <w:r>
        <w:t>critical</w:t>
      </w:r>
      <w:r>
        <w:rPr>
          <w:spacing w:val="-9"/>
        </w:rPr>
        <w:t xml:space="preserve"> </w:t>
      </w:r>
      <w:r>
        <w:t>profiles including, Store Manager and Sales Staff were set up, with distinct permissions.</w:t>
      </w:r>
    </w:p>
    <w:p w14:paraId="53D3DF86" w14:textId="77777777" w:rsidR="00802A69" w:rsidRDefault="00802A69" w:rsidP="00802A69">
      <w:pPr>
        <w:pStyle w:val="BodyText"/>
        <w:spacing w:before="206"/>
      </w:pPr>
    </w:p>
    <w:p w14:paraId="0232F1F9" w14:textId="77777777" w:rsidR="00802A69" w:rsidRDefault="00802A69" w:rsidP="00802A69">
      <w:pPr>
        <w:pStyle w:val="ListParagraph"/>
        <w:numPr>
          <w:ilvl w:val="3"/>
          <w:numId w:val="10"/>
        </w:numPr>
        <w:tabs>
          <w:tab w:val="left" w:pos="608"/>
        </w:tabs>
        <w:spacing w:line="415" w:lineRule="auto"/>
        <w:ind w:right="1437"/>
        <w:rPr>
          <w:sz w:val="24"/>
        </w:rPr>
      </w:pPr>
      <w:r>
        <w:rPr>
          <w:sz w:val="24"/>
        </w:rPr>
        <w:t>Store</w:t>
      </w:r>
      <w:r>
        <w:rPr>
          <w:spacing w:val="-6"/>
          <w:sz w:val="24"/>
        </w:rPr>
        <w:t xml:space="preserve"> </w:t>
      </w:r>
      <w:r>
        <w:rPr>
          <w:sz w:val="24"/>
        </w:rPr>
        <w:t>Manager</w:t>
      </w:r>
      <w:r>
        <w:rPr>
          <w:spacing w:val="-6"/>
          <w:sz w:val="24"/>
        </w:rPr>
        <w:t xml:space="preserve"> </w:t>
      </w:r>
      <w:r>
        <w:rPr>
          <w:sz w:val="24"/>
        </w:rPr>
        <w:t>Profile: Provided</w:t>
      </w:r>
      <w:r>
        <w:rPr>
          <w:spacing w:val="-6"/>
          <w:sz w:val="24"/>
        </w:rPr>
        <w:t xml:space="preserve"> </w:t>
      </w:r>
      <w:r>
        <w:rPr>
          <w:sz w:val="24"/>
        </w:rPr>
        <w:t>full</w:t>
      </w:r>
      <w:r>
        <w:rPr>
          <w:spacing w:val="-6"/>
          <w:sz w:val="24"/>
        </w:rPr>
        <w:t xml:space="preserve"> </w:t>
      </w:r>
      <w:r>
        <w:rPr>
          <w:sz w:val="24"/>
        </w:rPr>
        <w:t>access</w:t>
      </w:r>
      <w:r>
        <w:rPr>
          <w:spacing w:val="-6"/>
          <w:sz w:val="24"/>
        </w:rPr>
        <w:t xml:space="preserve"> </w:t>
      </w:r>
      <w:r>
        <w:rPr>
          <w:sz w:val="24"/>
        </w:rPr>
        <w:t>to</w:t>
      </w:r>
      <w:r>
        <w:rPr>
          <w:spacing w:val="-6"/>
          <w:sz w:val="24"/>
        </w:rPr>
        <w:t xml:space="preserve"> </w:t>
      </w:r>
      <w:r>
        <w:rPr>
          <w:sz w:val="24"/>
        </w:rPr>
        <w:t>read,</w:t>
      </w:r>
      <w:r>
        <w:rPr>
          <w:spacing w:val="-5"/>
          <w:sz w:val="24"/>
        </w:rPr>
        <w:t xml:space="preserve"> </w:t>
      </w:r>
      <w:r>
        <w:rPr>
          <w:sz w:val="24"/>
        </w:rPr>
        <w:t>create,</w:t>
      </w:r>
      <w:r>
        <w:rPr>
          <w:spacing w:val="-5"/>
          <w:sz w:val="24"/>
        </w:rPr>
        <w:t xml:space="preserve"> </w:t>
      </w:r>
      <w:r>
        <w:rPr>
          <w:sz w:val="24"/>
        </w:rPr>
        <w:t>and</w:t>
      </w:r>
      <w:r>
        <w:rPr>
          <w:spacing w:val="-6"/>
          <w:sz w:val="24"/>
        </w:rPr>
        <w:t xml:space="preserve"> </w:t>
      </w:r>
      <w:r>
        <w:rPr>
          <w:sz w:val="24"/>
        </w:rPr>
        <w:t>edit</w:t>
      </w:r>
      <w:r>
        <w:rPr>
          <w:spacing w:val="-6"/>
          <w:sz w:val="24"/>
        </w:rPr>
        <w:t xml:space="preserve"> </w:t>
      </w:r>
      <w:r>
        <w:rPr>
          <w:sz w:val="24"/>
        </w:rPr>
        <w:t>most</w:t>
      </w:r>
      <w:r>
        <w:rPr>
          <w:spacing w:val="-6"/>
          <w:sz w:val="24"/>
        </w:rPr>
        <w:t xml:space="preserve"> </w:t>
      </w:r>
      <w:r>
        <w:rPr>
          <w:sz w:val="24"/>
        </w:rPr>
        <w:t>records</w:t>
      </w:r>
      <w:r>
        <w:rPr>
          <w:spacing w:val="-6"/>
          <w:sz w:val="24"/>
        </w:rPr>
        <w:t xml:space="preserve"> </w:t>
      </w:r>
      <w:r>
        <w:rPr>
          <w:sz w:val="24"/>
        </w:rPr>
        <w:t>within their store,</w:t>
      </w:r>
      <w:r>
        <w:rPr>
          <w:spacing w:val="14"/>
          <w:sz w:val="24"/>
        </w:rPr>
        <w:t xml:space="preserve"> </w:t>
      </w:r>
      <w:r>
        <w:rPr>
          <w:sz w:val="24"/>
        </w:rPr>
        <w:t>including sensitive fields like Sales Amount (Figure 5 &amp; 6:</w:t>
      </w:r>
      <w:r>
        <w:rPr>
          <w:spacing w:val="39"/>
          <w:sz w:val="24"/>
        </w:rPr>
        <w:t xml:space="preserve"> </w:t>
      </w:r>
      <w:r>
        <w:rPr>
          <w:sz w:val="24"/>
        </w:rPr>
        <w:t>Store Manager</w:t>
      </w:r>
    </w:p>
    <w:p w14:paraId="77798C36" w14:textId="77777777" w:rsidR="00802A69" w:rsidRDefault="00802A69" w:rsidP="00802A69">
      <w:pPr>
        <w:pStyle w:val="ListParagraph"/>
        <w:spacing w:line="415" w:lineRule="auto"/>
        <w:rPr>
          <w:sz w:val="24"/>
        </w:rPr>
        <w:sectPr w:rsidR="00802A69" w:rsidSect="00802A69">
          <w:pgSz w:w="11910" w:h="16840"/>
          <w:pgMar w:top="1360" w:right="0" w:bottom="1060" w:left="1417" w:header="0" w:footer="863" w:gutter="0"/>
          <w:cols w:space="720"/>
        </w:sectPr>
      </w:pPr>
    </w:p>
    <w:p w14:paraId="0D04DAA6" w14:textId="77777777" w:rsidR="00802A69" w:rsidRDefault="00802A69" w:rsidP="00802A69">
      <w:pPr>
        <w:pStyle w:val="BodyText"/>
        <w:spacing w:before="77"/>
        <w:ind w:left="608"/>
      </w:pPr>
      <w:r>
        <w:rPr>
          <w:spacing w:val="-2"/>
        </w:rPr>
        <w:lastRenderedPageBreak/>
        <w:t>Profile</w:t>
      </w:r>
      <w:r>
        <w:rPr>
          <w:spacing w:val="1"/>
        </w:rPr>
        <w:t xml:space="preserve"> </w:t>
      </w:r>
      <w:r>
        <w:rPr>
          <w:spacing w:val="-2"/>
        </w:rPr>
        <w:t>Permissions</w:t>
      </w:r>
      <w:r>
        <w:rPr>
          <w:spacing w:val="1"/>
        </w:rPr>
        <w:t xml:space="preserve"> </w:t>
      </w:r>
      <w:r>
        <w:rPr>
          <w:spacing w:val="-2"/>
        </w:rPr>
        <w:t>screenshot).</w:t>
      </w:r>
    </w:p>
    <w:p w14:paraId="0E44D36C" w14:textId="77777777" w:rsidR="00802A69" w:rsidRDefault="00802A69" w:rsidP="00802A69">
      <w:pPr>
        <w:pStyle w:val="BodyText"/>
        <w:spacing w:before="125"/>
      </w:pPr>
    </w:p>
    <w:p w14:paraId="016F83CC" w14:textId="77777777" w:rsidR="00802A69" w:rsidRDefault="00802A69" w:rsidP="00802A69">
      <w:pPr>
        <w:pStyle w:val="ListParagraph"/>
        <w:numPr>
          <w:ilvl w:val="3"/>
          <w:numId w:val="10"/>
        </w:numPr>
        <w:tabs>
          <w:tab w:val="left" w:pos="608"/>
        </w:tabs>
        <w:spacing w:line="415" w:lineRule="auto"/>
        <w:ind w:right="1437"/>
        <w:rPr>
          <w:sz w:val="24"/>
        </w:rPr>
      </w:pPr>
      <w:r>
        <w:rPr>
          <w:sz w:val="24"/>
        </w:rPr>
        <w:t>Sales</w:t>
      </w:r>
      <w:r>
        <w:rPr>
          <w:spacing w:val="-3"/>
          <w:sz w:val="24"/>
        </w:rPr>
        <w:t xml:space="preserve"> </w:t>
      </w:r>
      <w:r>
        <w:rPr>
          <w:sz w:val="24"/>
        </w:rPr>
        <w:t>Staff</w:t>
      </w:r>
      <w:r>
        <w:rPr>
          <w:spacing w:val="-3"/>
          <w:sz w:val="24"/>
        </w:rPr>
        <w:t xml:space="preserve"> </w:t>
      </w:r>
      <w:r>
        <w:rPr>
          <w:sz w:val="24"/>
        </w:rPr>
        <w:t>Profile: Restricted</w:t>
      </w:r>
      <w:r>
        <w:rPr>
          <w:spacing w:val="-3"/>
          <w:sz w:val="24"/>
        </w:rPr>
        <w:t xml:space="preserve"> </w:t>
      </w:r>
      <w:r>
        <w:rPr>
          <w:sz w:val="24"/>
        </w:rPr>
        <w:t>permissions,</w:t>
      </w:r>
      <w:r>
        <w:rPr>
          <w:spacing w:val="-2"/>
          <w:sz w:val="24"/>
        </w:rPr>
        <w:t xml:space="preserve"> </w:t>
      </w:r>
      <w:r>
        <w:rPr>
          <w:sz w:val="24"/>
        </w:rPr>
        <w:t>primarily</w:t>
      </w:r>
      <w:r>
        <w:rPr>
          <w:spacing w:val="-3"/>
          <w:sz w:val="24"/>
        </w:rPr>
        <w:t xml:space="preserve"> </w:t>
      </w:r>
      <w:r>
        <w:rPr>
          <w:sz w:val="24"/>
        </w:rPr>
        <w:t>read-only</w:t>
      </w:r>
      <w:r>
        <w:rPr>
          <w:spacing w:val="-3"/>
          <w:sz w:val="24"/>
        </w:rPr>
        <w:t xml:space="preserve"> </w:t>
      </w:r>
      <w:r>
        <w:rPr>
          <w:sz w:val="24"/>
        </w:rPr>
        <w:t>access,</w:t>
      </w:r>
      <w:r>
        <w:rPr>
          <w:spacing w:val="-2"/>
          <w:sz w:val="24"/>
        </w:rPr>
        <w:t xml:space="preserve"> </w:t>
      </w:r>
      <w:r>
        <w:rPr>
          <w:sz w:val="24"/>
        </w:rPr>
        <w:t>and</w:t>
      </w:r>
      <w:r>
        <w:rPr>
          <w:spacing w:val="-3"/>
          <w:sz w:val="24"/>
        </w:rPr>
        <w:t xml:space="preserve"> </w:t>
      </w:r>
      <w:r>
        <w:rPr>
          <w:sz w:val="24"/>
        </w:rPr>
        <w:t>limited</w:t>
      </w:r>
      <w:r>
        <w:rPr>
          <w:spacing w:val="-3"/>
          <w:sz w:val="24"/>
        </w:rPr>
        <w:t xml:space="preserve"> </w:t>
      </w:r>
      <w:proofErr w:type="spellStart"/>
      <w:r>
        <w:rPr>
          <w:sz w:val="24"/>
        </w:rPr>
        <w:t>visi</w:t>
      </w:r>
      <w:proofErr w:type="spellEnd"/>
      <w:r>
        <w:rPr>
          <w:sz w:val="24"/>
        </w:rPr>
        <w:t xml:space="preserve">- </w:t>
      </w:r>
      <w:proofErr w:type="spellStart"/>
      <w:r>
        <w:rPr>
          <w:sz w:val="24"/>
        </w:rPr>
        <w:t>bility</w:t>
      </w:r>
      <w:proofErr w:type="spellEnd"/>
      <w:r>
        <w:rPr>
          <w:sz w:val="24"/>
        </w:rPr>
        <w:t xml:space="preserve"> to sensitive data, as demonstrated in subsequent testing.</w:t>
      </w:r>
    </w:p>
    <w:p w14:paraId="2E1FC702" w14:textId="77777777" w:rsidR="00802A69" w:rsidRDefault="00802A69" w:rsidP="00802A69">
      <w:pPr>
        <w:pStyle w:val="BodyText"/>
      </w:pPr>
    </w:p>
    <w:p w14:paraId="14225D6A" w14:textId="77777777" w:rsidR="00802A69" w:rsidRDefault="00802A69" w:rsidP="00802A69">
      <w:pPr>
        <w:pStyle w:val="BodyText"/>
        <w:spacing w:before="80"/>
      </w:pPr>
    </w:p>
    <w:p w14:paraId="056667A4" w14:textId="77777777" w:rsidR="00802A69" w:rsidRDefault="00802A69" w:rsidP="00802A69">
      <w:pPr>
        <w:pStyle w:val="Heading3"/>
        <w:numPr>
          <w:ilvl w:val="2"/>
          <w:numId w:val="10"/>
        </w:numPr>
        <w:tabs>
          <w:tab w:val="left" w:pos="740"/>
        </w:tabs>
        <w:spacing w:before="1"/>
        <w:ind w:left="2379" w:hanging="717"/>
      </w:pPr>
      <w:bookmarkStart w:id="40" w:name="Field-Level_Security_and_Sharing"/>
      <w:bookmarkEnd w:id="40"/>
      <w:r>
        <w:t>Field-Level</w:t>
      </w:r>
      <w:r>
        <w:rPr>
          <w:spacing w:val="-12"/>
        </w:rPr>
        <w:t xml:space="preserve"> </w:t>
      </w:r>
      <w:r>
        <w:t>Security</w:t>
      </w:r>
      <w:r>
        <w:rPr>
          <w:spacing w:val="-11"/>
        </w:rPr>
        <w:t xml:space="preserve"> </w:t>
      </w:r>
      <w:r>
        <w:t>and</w:t>
      </w:r>
      <w:r>
        <w:rPr>
          <w:spacing w:val="-11"/>
        </w:rPr>
        <w:t xml:space="preserve"> </w:t>
      </w:r>
      <w:r>
        <w:rPr>
          <w:spacing w:val="-2"/>
        </w:rPr>
        <w:t>Sharing</w:t>
      </w:r>
    </w:p>
    <w:p w14:paraId="44A2BC48" w14:textId="77777777" w:rsidR="00802A69" w:rsidRDefault="00802A69" w:rsidP="00802A69">
      <w:pPr>
        <w:pStyle w:val="BodyText"/>
        <w:spacing w:before="202"/>
        <w:rPr>
          <w:b/>
          <w:sz w:val="20"/>
        </w:rPr>
      </w:pPr>
      <w:r>
        <w:rPr>
          <w:b/>
          <w:noProof/>
          <w:sz w:val="20"/>
        </w:rPr>
        <w:drawing>
          <wp:anchor distT="0" distB="0" distL="0" distR="0" simplePos="0" relativeHeight="487596544" behindDoc="1" locked="0" layoutInCell="1" allowOverlap="1" wp14:anchorId="2BFC1997" wp14:editId="4ACDE687">
            <wp:simplePos x="0" y="0"/>
            <wp:positionH relativeFrom="page">
              <wp:posOffset>1630794</wp:posOffset>
            </wp:positionH>
            <wp:positionV relativeFrom="paragraph">
              <wp:posOffset>290092</wp:posOffset>
            </wp:positionV>
            <wp:extent cx="4251960" cy="2657475"/>
            <wp:effectExtent l="0" t="0" r="0" b="0"/>
            <wp:wrapTopAndBottom/>
            <wp:docPr id="5" name="Image 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10;&#10;Description automatically generated"/>
                    <pic:cNvPicPr/>
                  </pic:nvPicPr>
                  <pic:blipFill>
                    <a:blip r:embed="rId25" cstate="print"/>
                    <a:stretch>
                      <a:fillRect/>
                    </a:stretch>
                  </pic:blipFill>
                  <pic:spPr>
                    <a:xfrm>
                      <a:off x="0" y="0"/>
                      <a:ext cx="4251960" cy="2657475"/>
                    </a:xfrm>
                    <a:prstGeom prst="rect">
                      <a:avLst/>
                    </a:prstGeom>
                  </pic:spPr>
                </pic:pic>
              </a:graphicData>
            </a:graphic>
          </wp:anchor>
        </w:drawing>
      </w:r>
    </w:p>
    <w:p w14:paraId="321DF31B" w14:textId="77777777" w:rsidR="00802A69" w:rsidRDefault="00802A69" w:rsidP="00802A69">
      <w:pPr>
        <w:pStyle w:val="BodyText"/>
        <w:spacing w:before="223"/>
        <w:ind w:left="1868"/>
      </w:pPr>
      <w:r>
        <w:t>Figure</w:t>
      </w:r>
      <w:r>
        <w:rPr>
          <w:spacing w:val="-7"/>
        </w:rPr>
        <w:t xml:space="preserve"> </w:t>
      </w:r>
      <w:r>
        <w:t>4:</w:t>
      </w:r>
      <w:r>
        <w:rPr>
          <w:spacing w:val="7"/>
        </w:rPr>
        <w:t xml:space="preserve"> </w:t>
      </w:r>
      <w:r>
        <w:t>Sharing</w:t>
      </w:r>
      <w:r>
        <w:rPr>
          <w:spacing w:val="-6"/>
        </w:rPr>
        <w:t xml:space="preserve"> </w:t>
      </w:r>
      <w:r>
        <w:t>Settings</w:t>
      </w:r>
      <w:r>
        <w:rPr>
          <w:spacing w:val="-6"/>
        </w:rPr>
        <w:t xml:space="preserve"> </w:t>
      </w:r>
      <w:r>
        <w:t>for</w:t>
      </w:r>
      <w:r>
        <w:rPr>
          <w:spacing w:val="-7"/>
        </w:rPr>
        <w:t xml:space="preserve"> </w:t>
      </w:r>
      <w:r>
        <w:t>Sales</w:t>
      </w:r>
      <w:r>
        <w:rPr>
          <w:spacing w:val="-6"/>
        </w:rPr>
        <w:t xml:space="preserve"> </w:t>
      </w:r>
      <w:r>
        <w:t>Records</w:t>
      </w:r>
      <w:r>
        <w:rPr>
          <w:spacing w:val="-7"/>
        </w:rPr>
        <w:t xml:space="preserve"> </w:t>
      </w:r>
      <w:r>
        <w:rPr>
          <w:spacing w:val="-2"/>
        </w:rPr>
        <w:t>screenshot</w:t>
      </w:r>
    </w:p>
    <w:p w14:paraId="420425FB" w14:textId="77777777" w:rsidR="00802A69" w:rsidRDefault="00802A69" w:rsidP="00802A69">
      <w:pPr>
        <w:pStyle w:val="BodyText"/>
      </w:pPr>
    </w:p>
    <w:p w14:paraId="3431D97D" w14:textId="77777777" w:rsidR="00802A69" w:rsidRDefault="00802A69" w:rsidP="00802A69">
      <w:pPr>
        <w:pStyle w:val="BodyText"/>
      </w:pPr>
    </w:p>
    <w:p w14:paraId="777158F0" w14:textId="77777777" w:rsidR="00802A69" w:rsidRDefault="00802A69" w:rsidP="00802A69">
      <w:pPr>
        <w:pStyle w:val="BodyText"/>
        <w:spacing w:before="20"/>
      </w:pPr>
    </w:p>
    <w:p w14:paraId="526DE8CC" w14:textId="77777777" w:rsidR="00802A69" w:rsidRDefault="00802A69" w:rsidP="00802A69">
      <w:pPr>
        <w:pStyle w:val="BodyText"/>
        <w:spacing w:line="415" w:lineRule="auto"/>
        <w:ind w:left="23" w:right="1438"/>
        <w:jc w:val="both"/>
      </w:pPr>
      <w:r>
        <w:t>Field-level security was implemented to restrict sensitive fields.</w:t>
      </w:r>
      <w:r>
        <w:rPr>
          <w:spacing w:val="40"/>
        </w:rPr>
        <w:t xml:space="preserve"> </w:t>
      </w:r>
      <w:r>
        <w:t xml:space="preserve">For example, the </w:t>
      </w:r>
      <w:proofErr w:type="spellStart"/>
      <w:r>
        <w:t>LineTotal</w:t>
      </w:r>
      <w:proofErr w:type="spellEnd"/>
      <w:r>
        <w:t xml:space="preserve"> (Sales</w:t>
      </w:r>
      <w:r>
        <w:rPr>
          <w:spacing w:val="-10"/>
        </w:rPr>
        <w:t xml:space="preserve"> </w:t>
      </w:r>
      <w:r>
        <w:t>Amount)</w:t>
      </w:r>
      <w:r>
        <w:rPr>
          <w:spacing w:val="-9"/>
        </w:rPr>
        <w:t xml:space="preserve"> </w:t>
      </w:r>
      <w:r>
        <w:t>was</w:t>
      </w:r>
      <w:r>
        <w:rPr>
          <w:spacing w:val="-9"/>
        </w:rPr>
        <w:t xml:space="preserve"> </w:t>
      </w:r>
      <w:r>
        <w:t>configured</w:t>
      </w:r>
      <w:r>
        <w:rPr>
          <w:spacing w:val="-9"/>
        </w:rPr>
        <w:t xml:space="preserve"> </w:t>
      </w:r>
      <w:r>
        <w:t>to</w:t>
      </w:r>
      <w:r>
        <w:rPr>
          <w:spacing w:val="-9"/>
        </w:rPr>
        <w:t xml:space="preserve"> </w:t>
      </w:r>
      <w:r>
        <w:t>be</w:t>
      </w:r>
      <w:r>
        <w:rPr>
          <w:spacing w:val="-9"/>
        </w:rPr>
        <w:t xml:space="preserve"> </w:t>
      </w:r>
      <w:r>
        <w:t>visible</w:t>
      </w:r>
      <w:r>
        <w:rPr>
          <w:spacing w:val="-9"/>
        </w:rPr>
        <w:t xml:space="preserve"> </w:t>
      </w:r>
      <w:r>
        <w:t>only</w:t>
      </w:r>
      <w:r>
        <w:rPr>
          <w:spacing w:val="-9"/>
        </w:rPr>
        <w:t xml:space="preserve"> </w:t>
      </w:r>
      <w:r>
        <w:t>to</w:t>
      </w:r>
      <w:r>
        <w:rPr>
          <w:spacing w:val="-9"/>
        </w:rPr>
        <w:t xml:space="preserve"> </w:t>
      </w:r>
      <w:r>
        <w:t>authorized</w:t>
      </w:r>
      <w:r>
        <w:rPr>
          <w:spacing w:val="-9"/>
        </w:rPr>
        <w:t xml:space="preserve"> </w:t>
      </w:r>
      <w:r>
        <w:t>profiles,</w:t>
      </w:r>
      <w:r>
        <w:rPr>
          <w:spacing w:val="-9"/>
        </w:rPr>
        <w:t xml:space="preserve"> </w:t>
      </w:r>
      <w:r>
        <w:t>ensuring</w:t>
      </w:r>
      <w:r>
        <w:rPr>
          <w:spacing w:val="-9"/>
        </w:rPr>
        <w:t xml:space="preserve"> </w:t>
      </w:r>
      <w:r>
        <w:t>data</w:t>
      </w:r>
      <w:r>
        <w:rPr>
          <w:spacing w:val="-9"/>
        </w:rPr>
        <w:t xml:space="preserve"> </w:t>
      </w:r>
      <w:r>
        <w:rPr>
          <w:spacing w:val="-2"/>
        </w:rPr>
        <w:t>privacy.</w:t>
      </w:r>
    </w:p>
    <w:p w14:paraId="5D88AC74" w14:textId="77777777" w:rsidR="00802A69" w:rsidRDefault="00802A69" w:rsidP="00802A69">
      <w:pPr>
        <w:pStyle w:val="BodyText"/>
        <w:spacing w:before="7"/>
      </w:pPr>
    </w:p>
    <w:p w14:paraId="5F4CCFE1" w14:textId="77777777" w:rsidR="00802A69" w:rsidRDefault="00802A69" w:rsidP="00802A69">
      <w:pPr>
        <w:pStyle w:val="BodyText"/>
        <w:spacing w:line="415" w:lineRule="auto"/>
        <w:ind w:left="23" w:right="1438"/>
        <w:jc w:val="both"/>
      </w:pPr>
      <w:r>
        <w:t>Sharing rules were defined to ensure store-specific data visibility.</w:t>
      </w:r>
      <w:r>
        <w:rPr>
          <w:spacing w:val="40"/>
        </w:rPr>
        <w:t xml:space="preserve"> </w:t>
      </w:r>
      <w:r>
        <w:t xml:space="preserve">A specific rule was set to allow staff within the same store to view relevant sales records, enhancing operational </w:t>
      </w:r>
      <w:proofErr w:type="spellStart"/>
      <w:r>
        <w:t>effi</w:t>
      </w:r>
      <w:proofErr w:type="spellEnd"/>
      <w:r>
        <w:t xml:space="preserve">- </w:t>
      </w:r>
      <w:proofErr w:type="spellStart"/>
      <w:r>
        <w:t>ciency</w:t>
      </w:r>
      <w:proofErr w:type="spellEnd"/>
      <w:r>
        <w:t xml:space="preserve"> while maintaining data confidentiality (Figure 8:</w:t>
      </w:r>
      <w:r>
        <w:rPr>
          <w:spacing w:val="40"/>
        </w:rPr>
        <w:t xml:space="preserve"> </w:t>
      </w:r>
      <w:r>
        <w:t xml:space="preserve">Sharing Settings for Sales Records </w:t>
      </w:r>
      <w:r>
        <w:rPr>
          <w:spacing w:val="-2"/>
        </w:rPr>
        <w:t>screenshot).</w:t>
      </w:r>
    </w:p>
    <w:p w14:paraId="20CFE09A" w14:textId="77777777" w:rsidR="00802A69" w:rsidRDefault="00802A69" w:rsidP="00802A69">
      <w:pPr>
        <w:pStyle w:val="BodyText"/>
      </w:pPr>
    </w:p>
    <w:p w14:paraId="61E84311" w14:textId="77777777" w:rsidR="00802A69" w:rsidRDefault="00802A69" w:rsidP="00802A69">
      <w:pPr>
        <w:pStyle w:val="BodyText"/>
        <w:spacing w:before="81"/>
      </w:pPr>
    </w:p>
    <w:p w14:paraId="2661DC30" w14:textId="77777777" w:rsidR="00802A69" w:rsidRDefault="00802A69" w:rsidP="00802A69">
      <w:pPr>
        <w:pStyle w:val="Heading3"/>
        <w:numPr>
          <w:ilvl w:val="2"/>
          <w:numId w:val="10"/>
        </w:numPr>
        <w:tabs>
          <w:tab w:val="left" w:pos="740"/>
        </w:tabs>
        <w:ind w:left="2379" w:hanging="717"/>
      </w:pPr>
      <w:bookmarkStart w:id="41" w:name="Testing_Access_Controls"/>
      <w:bookmarkEnd w:id="41"/>
      <w:r>
        <w:rPr>
          <w:spacing w:val="-2"/>
        </w:rPr>
        <w:t>Testing</w:t>
      </w:r>
      <w:r>
        <w:rPr>
          <w:spacing w:val="-7"/>
        </w:rPr>
        <w:t xml:space="preserve"> </w:t>
      </w:r>
      <w:r>
        <w:rPr>
          <w:spacing w:val="-2"/>
        </w:rPr>
        <w:t>Access</w:t>
      </w:r>
      <w:r>
        <w:rPr>
          <w:spacing w:val="-6"/>
        </w:rPr>
        <w:t xml:space="preserve"> </w:t>
      </w:r>
      <w:r>
        <w:rPr>
          <w:spacing w:val="-2"/>
        </w:rPr>
        <w:t>Controls</w:t>
      </w:r>
    </w:p>
    <w:p w14:paraId="1348DE54" w14:textId="77777777" w:rsidR="00802A69" w:rsidRDefault="00802A69" w:rsidP="00802A69">
      <w:pPr>
        <w:pStyle w:val="BodyText"/>
        <w:rPr>
          <w:b/>
        </w:rPr>
      </w:pPr>
    </w:p>
    <w:p w14:paraId="6D85FB87" w14:textId="77777777" w:rsidR="00802A69" w:rsidRDefault="00802A69" w:rsidP="00802A69">
      <w:pPr>
        <w:pStyle w:val="BodyText"/>
        <w:spacing w:before="93"/>
        <w:rPr>
          <w:b/>
        </w:rPr>
      </w:pPr>
    </w:p>
    <w:p w14:paraId="480F6107" w14:textId="399EE92A" w:rsidR="00802A69" w:rsidRDefault="00802A69" w:rsidP="00802A69">
      <w:pPr>
        <w:pStyle w:val="BodyText"/>
        <w:spacing w:line="415" w:lineRule="auto"/>
        <w:ind w:left="23" w:right="1438"/>
        <w:jc w:val="both"/>
      </w:pPr>
      <w:r>
        <w:t xml:space="preserve">To validate these configurations, comprehensive testing was performed using the Salesforce </w:t>
      </w:r>
      <w:r w:rsidR="00DD2D71">
        <w:t>“</w:t>
      </w:r>
      <w:r>
        <w:t>Login As” feature:</w:t>
      </w:r>
    </w:p>
    <w:p w14:paraId="110A3478" w14:textId="77777777" w:rsidR="00802A69" w:rsidRDefault="00802A69" w:rsidP="00802A69">
      <w:pPr>
        <w:pStyle w:val="BodyText"/>
        <w:spacing w:line="415" w:lineRule="auto"/>
        <w:jc w:val="both"/>
        <w:sectPr w:rsidR="00802A69" w:rsidSect="00802A69">
          <w:pgSz w:w="11910" w:h="16840"/>
          <w:pgMar w:top="1360" w:right="0" w:bottom="1060" w:left="1417" w:header="0" w:footer="863" w:gutter="0"/>
          <w:cols w:space="720"/>
        </w:sectPr>
      </w:pPr>
    </w:p>
    <w:p w14:paraId="4F8B9AC9" w14:textId="025EDB5D" w:rsidR="00802A69" w:rsidRDefault="00802A69" w:rsidP="00802A69">
      <w:pPr>
        <w:pStyle w:val="BodyText"/>
        <w:spacing w:before="77" w:line="415" w:lineRule="auto"/>
        <w:ind w:left="23" w:right="1438"/>
        <w:jc w:val="both"/>
      </w:pPr>
      <w:r>
        <w:lastRenderedPageBreak/>
        <w:t>The</w:t>
      </w:r>
      <w:r>
        <w:rPr>
          <w:spacing w:val="-10"/>
        </w:rPr>
        <w:t xml:space="preserve"> </w:t>
      </w:r>
      <w:r>
        <w:t>Sales</w:t>
      </w:r>
      <w:r>
        <w:rPr>
          <w:spacing w:val="-10"/>
        </w:rPr>
        <w:t xml:space="preserve"> </w:t>
      </w:r>
      <w:r>
        <w:t>Staff</w:t>
      </w:r>
      <w:r>
        <w:rPr>
          <w:spacing w:val="-10"/>
        </w:rPr>
        <w:t xml:space="preserve"> </w:t>
      </w:r>
      <w:r>
        <w:t>profile</w:t>
      </w:r>
      <w:r>
        <w:rPr>
          <w:spacing w:val="-10"/>
        </w:rPr>
        <w:t xml:space="preserve"> </w:t>
      </w:r>
      <w:r>
        <w:t>was</w:t>
      </w:r>
      <w:r>
        <w:rPr>
          <w:spacing w:val="-10"/>
        </w:rPr>
        <w:t xml:space="preserve"> </w:t>
      </w:r>
      <w:r>
        <w:t>tested</w:t>
      </w:r>
      <w:r>
        <w:rPr>
          <w:spacing w:val="-10"/>
        </w:rPr>
        <w:t xml:space="preserve"> </w:t>
      </w:r>
      <w:r>
        <w:t>to</w:t>
      </w:r>
      <w:r>
        <w:rPr>
          <w:spacing w:val="-10"/>
        </w:rPr>
        <w:t xml:space="preserve"> </w:t>
      </w:r>
      <w:r>
        <w:t>ensure</w:t>
      </w:r>
      <w:r>
        <w:rPr>
          <w:spacing w:val="-10"/>
        </w:rPr>
        <w:t xml:space="preserve"> </w:t>
      </w:r>
      <w:r>
        <w:t>restricted</w:t>
      </w:r>
      <w:r>
        <w:rPr>
          <w:spacing w:val="-10"/>
        </w:rPr>
        <w:t xml:space="preserve"> </w:t>
      </w:r>
      <w:r>
        <w:t>access,</w:t>
      </w:r>
      <w:r>
        <w:rPr>
          <w:spacing w:val="-10"/>
        </w:rPr>
        <w:t xml:space="preserve"> </w:t>
      </w:r>
      <w:r>
        <w:t>demonstrated</w:t>
      </w:r>
      <w:r>
        <w:rPr>
          <w:spacing w:val="-10"/>
        </w:rPr>
        <w:t xml:space="preserve"> </w:t>
      </w:r>
      <w:r>
        <w:t>by</w:t>
      </w:r>
      <w:r>
        <w:rPr>
          <w:spacing w:val="-10"/>
        </w:rPr>
        <w:t xml:space="preserve"> </w:t>
      </w:r>
      <w:r w:rsidR="00DD2D71">
        <w:t>the</w:t>
      </w:r>
      <w:r w:rsidR="00DD2D71">
        <w:rPr>
          <w:spacing w:val="-10"/>
        </w:rPr>
        <w:t>” Insufficient</w:t>
      </w:r>
      <w:r>
        <w:t xml:space="preserve"> Privileges” message encountered when attempting to access detailed staff information.</w:t>
      </w:r>
    </w:p>
    <w:p w14:paraId="39BDFDE4" w14:textId="77777777" w:rsidR="00802A69" w:rsidRDefault="00802A69" w:rsidP="00802A69">
      <w:pPr>
        <w:pStyle w:val="BodyText"/>
        <w:spacing w:before="6"/>
      </w:pPr>
    </w:p>
    <w:p w14:paraId="48C1EABF" w14:textId="77777777" w:rsidR="00802A69" w:rsidRDefault="00802A69" w:rsidP="00802A69">
      <w:pPr>
        <w:pStyle w:val="BodyText"/>
        <w:spacing w:line="415" w:lineRule="auto"/>
        <w:ind w:left="23" w:right="1438"/>
        <w:jc w:val="both"/>
      </w:pPr>
      <w:r>
        <w:t>The</w:t>
      </w:r>
      <w:r>
        <w:rPr>
          <w:spacing w:val="-15"/>
        </w:rPr>
        <w:t xml:space="preserve"> </w:t>
      </w:r>
      <w:r>
        <w:t>Store</w:t>
      </w:r>
      <w:r>
        <w:rPr>
          <w:spacing w:val="-15"/>
        </w:rPr>
        <w:t xml:space="preserve"> </w:t>
      </w:r>
      <w:r>
        <w:t>Manager</w:t>
      </w:r>
      <w:r>
        <w:rPr>
          <w:spacing w:val="-15"/>
        </w:rPr>
        <w:t xml:space="preserve"> </w:t>
      </w:r>
      <w:r>
        <w:t>profile</w:t>
      </w:r>
      <w:r>
        <w:rPr>
          <w:spacing w:val="-15"/>
        </w:rPr>
        <w:t xml:space="preserve"> </w:t>
      </w:r>
      <w:r>
        <w:t>demonstrated</w:t>
      </w:r>
      <w:r>
        <w:rPr>
          <w:spacing w:val="-15"/>
        </w:rPr>
        <w:t xml:space="preserve"> </w:t>
      </w:r>
      <w:r>
        <w:t>full</w:t>
      </w:r>
      <w:r>
        <w:rPr>
          <w:spacing w:val="-15"/>
        </w:rPr>
        <w:t xml:space="preserve"> </w:t>
      </w:r>
      <w:r>
        <w:t>access</w:t>
      </w:r>
      <w:r>
        <w:rPr>
          <w:spacing w:val="-15"/>
        </w:rPr>
        <w:t xml:space="preserve"> </w:t>
      </w:r>
      <w:r>
        <w:t>and</w:t>
      </w:r>
      <w:r>
        <w:rPr>
          <w:spacing w:val="-15"/>
        </w:rPr>
        <w:t xml:space="preserve"> </w:t>
      </w:r>
      <w:r>
        <w:t>visibility</w:t>
      </w:r>
      <w:r>
        <w:rPr>
          <w:spacing w:val="-15"/>
        </w:rPr>
        <w:t xml:space="preserve"> </w:t>
      </w:r>
      <w:r>
        <w:t>to</w:t>
      </w:r>
      <w:r>
        <w:rPr>
          <w:spacing w:val="-15"/>
        </w:rPr>
        <w:t xml:space="preserve"> </w:t>
      </w:r>
      <w:r>
        <w:t>the</w:t>
      </w:r>
      <w:r>
        <w:rPr>
          <w:spacing w:val="-15"/>
        </w:rPr>
        <w:t xml:space="preserve"> </w:t>
      </w:r>
      <w:r>
        <w:t>same</w:t>
      </w:r>
      <w:r>
        <w:rPr>
          <w:spacing w:val="-15"/>
        </w:rPr>
        <w:t xml:space="preserve"> </w:t>
      </w:r>
      <w:r>
        <w:t>staff</w:t>
      </w:r>
      <w:r>
        <w:rPr>
          <w:spacing w:val="-15"/>
        </w:rPr>
        <w:t xml:space="preserve"> </w:t>
      </w:r>
      <w:r>
        <w:t>information, highlighting the correct implementation of permissions.</w:t>
      </w:r>
    </w:p>
    <w:p w14:paraId="52576FD6" w14:textId="77777777" w:rsidR="00802A69" w:rsidRDefault="00802A69" w:rsidP="00802A69">
      <w:pPr>
        <w:pStyle w:val="BodyText"/>
        <w:spacing w:before="7"/>
      </w:pPr>
    </w:p>
    <w:p w14:paraId="7F6A4565" w14:textId="77777777" w:rsidR="00802A69" w:rsidRDefault="00802A69" w:rsidP="00802A69">
      <w:pPr>
        <w:pStyle w:val="BodyText"/>
        <w:spacing w:line="415" w:lineRule="auto"/>
        <w:ind w:left="23" w:right="1438"/>
        <w:jc w:val="both"/>
      </w:pPr>
      <w:r>
        <w:t>This thorough testing confirmed that access controls and permission settings functioned as intended, clearly distinguishing data visibility based on user roles and ensuring compliance with organizational data policies.</w:t>
      </w:r>
    </w:p>
    <w:p w14:paraId="2AF54009" w14:textId="77777777" w:rsidR="00802A69" w:rsidRDefault="00802A69" w:rsidP="00802A69">
      <w:pPr>
        <w:pStyle w:val="BodyText"/>
        <w:spacing w:before="5"/>
        <w:rPr>
          <w:sz w:val="6"/>
        </w:rPr>
      </w:pPr>
      <w:r>
        <w:rPr>
          <w:noProof/>
          <w:sz w:val="6"/>
        </w:rPr>
        <w:drawing>
          <wp:anchor distT="0" distB="0" distL="0" distR="0" simplePos="0" relativeHeight="487597568" behindDoc="1" locked="0" layoutInCell="1" allowOverlap="1" wp14:anchorId="0666958D" wp14:editId="58119EFC">
            <wp:simplePos x="0" y="0"/>
            <wp:positionH relativeFrom="page">
              <wp:posOffset>1630794</wp:posOffset>
            </wp:positionH>
            <wp:positionV relativeFrom="paragraph">
              <wp:posOffset>62718</wp:posOffset>
            </wp:positionV>
            <wp:extent cx="4381499" cy="3505200"/>
            <wp:effectExtent l="0" t="0" r="0" b="0"/>
            <wp:wrapTopAndBottom/>
            <wp:docPr id="6" name="Imag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Description automatically generated"/>
                    <pic:cNvPicPr/>
                  </pic:nvPicPr>
                  <pic:blipFill>
                    <a:blip r:embed="rId26" cstate="print"/>
                    <a:stretch>
                      <a:fillRect/>
                    </a:stretch>
                  </pic:blipFill>
                  <pic:spPr>
                    <a:xfrm>
                      <a:off x="0" y="0"/>
                      <a:ext cx="4381499" cy="3505200"/>
                    </a:xfrm>
                    <a:prstGeom prst="rect">
                      <a:avLst/>
                    </a:prstGeom>
                  </pic:spPr>
                </pic:pic>
              </a:graphicData>
            </a:graphic>
          </wp:anchor>
        </w:drawing>
      </w:r>
    </w:p>
    <w:p w14:paraId="1DA654FD" w14:textId="77777777" w:rsidR="00802A69" w:rsidRDefault="00802A69" w:rsidP="00802A69">
      <w:pPr>
        <w:pStyle w:val="BodyText"/>
        <w:spacing w:before="73"/>
        <w:ind w:left="2512"/>
      </w:pPr>
      <w:r>
        <w:t>Figure</w:t>
      </w:r>
      <w:r>
        <w:rPr>
          <w:spacing w:val="-8"/>
        </w:rPr>
        <w:t xml:space="preserve"> </w:t>
      </w:r>
      <w:r>
        <w:t>5:</w:t>
      </w:r>
      <w:r>
        <w:rPr>
          <w:spacing w:val="7"/>
        </w:rPr>
        <w:t xml:space="preserve"> </w:t>
      </w:r>
      <w:r>
        <w:t>Salesforce</w:t>
      </w:r>
      <w:r>
        <w:rPr>
          <w:spacing w:val="-7"/>
        </w:rPr>
        <w:t xml:space="preserve"> </w:t>
      </w:r>
      <w:r>
        <w:t>Custom</w:t>
      </w:r>
      <w:r>
        <w:rPr>
          <w:spacing w:val="-7"/>
        </w:rPr>
        <w:t xml:space="preserve"> </w:t>
      </w:r>
      <w:r>
        <w:t>Object</w:t>
      </w:r>
      <w:r>
        <w:rPr>
          <w:spacing w:val="-7"/>
        </w:rPr>
        <w:t xml:space="preserve"> </w:t>
      </w:r>
      <w:r>
        <w:rPr>
          <w:spacing w:val="-2"/>
        </w:rPr>
        <w:t>Setup</w:t>
      </w:r>
    </w:p>
    <w:p w14:paraId="11173ED6" w14:textId="77777777" w:rsidR="00802A69" w:rsidRDefault="00802A69" w:rsidP="00802A69">
      <w:pPr>
        <w:pStyle w:val="BodyText"/>
      </w:pPr>
    </w:p>
    <w:p w14:paraId="43D251D0" w14:textId="77777777" w:rsidR="00802A69" w:rsidRDefault="00802A69" w:rsidP="00802A69">
      <w:pPr>
        <w:pStyle w:val="BodyText"/>
      </w:pPr>
    </w:p>
    <w:p w14:paraId="769969A2" w14:textId="77777777" w:rsidR="00802A69" w:rsidRDefault="00802A69" w:rsidP="00802A69">
      <w:pPr>
        <w:pStyle w:val="BodyText"/>
        <w:spacing w:before="272"/>
      </w:pPr>
    </w:p>
    <w:p w14:paraId="76765A38" w14:textId="77777777" w:rsidR="00802A69" w:rsidRDefault="00802A69" w:rsidP="00802A69">
      <w:pPr>
        <w:pStyle w:val="Heading1"/>
        <w:numPr>
          <w:ilvl w:val="0"/>
          <w:numId w:val="10"/>
        </w:numPr>
        <w:tabs>
          <w:tab w:val="left" w:pos="539"/>
        </w:tabs>
        <w:ind w:left="608" w:hanging="201"/>
      </w:pPr>
      <w:bookmarkStart w:id="42" w:name="Reports_and_Dashboards"/>
      <w:bookmarkEnd w:id="42"/>
      <w:r>
        <w:t>Reports</w:t>
      </w:r>
      <w:r>
        <w:rPr>
          <w:spacing w:val="9"/>
        </w:rPr>
        <w:t xml:space="preserve"> </w:t>
      </w:r>
      <w:r>
        <w:t>and</w:t>
      </w:r>
      <w:r>
        <w:rPr>
          <w:spacing w:val="10"/>
        </w:rPr>
        <w:t xml:space="preserve"> </w:t>
      </w:r>
      <w:r>
        <w:rPr>
          <w:spacing w:val="-2"/>
        </w:rPr>
        <w:t>Dashboards</w:t>
      </w:r>
    </w:p>
    <w:p w14:paraId="3570059D" w14:textId="77777777" w:rsidR="00802A69" w:rsidRDefault="00802A69" w:rsidP="00802A69">
      <w:pPr>
        <w:pStyle w:val="BodyText"/>
        <w:rPr>
          <w:b/>
          <w:sz w:val="34"/>
        </w:rPr>
      </w:pPr>
    </w:p>
    <w:p w14:paraId="259427D6" w14:textId="77777777" w:rsidR="00802A69" w:rsidRDefault="00802A69" w:rsidP="00802A69">
      <w:pPr>
        <w:pStyle w:val="BodyText"/>
        <w:spacing w:before="5"/>
        <w:rPr>
          <w:b/>
          <w:sz w:val="34"/>
        </w:rPr>
      </w:pPr>
    </w:p>
    <w:p w14:paraId="3FC90160" w14:textId="77777777" w:rsidR="00802A69" w:rsidRDefault="00802A69" w:rsidP="00802A69">
      <w:pPr>
        <w:pStyle w:val="Heading2"/>
        <w:numPr>
          <w:ilvl w:val="1"/>
          <w:numId w:val="10"/>
        </w:numPr>
        <w:tabs>
          <w:tab w:val="left" w:pos="668"/>
        </w:tabs>
        <w:ind w:left="1489" w:hanging="201"/>
      </w:pPr>
      <w:bookmarkStart w:id="43" w:name="Power_BI_Integration"/>
      <w:bookmarkEnd w:id="43"/>
      <w:r>
        <w:t>Power</w:t>
      </w:r>
      <w:r>
        <w:rPr>
          <w:spacing w:val="7"/>
        </w:rPr>
        <w:t xml:space="preserve"> </w:t>
      </w:r>
      <w:r>
        <w:t>BI</w:t>
      </w:r>
      <w:r>
        <w:rPr>
          <w:spacing w:val="7"/>
        </w:rPr>
        <w:t xml:space="preserve"> </w:t>
      </w:r>
      <w:r>
        <w:rPr>
          <w:spacing w:val="-2"/>
        </w:rPr>
        <w:t>Integration</w:t>
      </w:r>
    </w:p>
    <w:p w14:paraId="1D46A867" w14:textId="77777777" w:rsidR="00802A69" w:rsidRDefault="00802A69" w:rsidP="00802A69">
      <w:pPr>
        <w:pStyle w:val="BodyText"/>
        <w:spacing w:before="314"/>
        <w:rPr>
          <w:b/>
          <w:sz w:val="28"/>
        </w:rPr>
      </w:pPr>
    </w:p>
    <w:p w14:paraId="3AB739CE" w14:textId="77777777" w:rsidR="00802A69" w:rsidRDefault="00802A69" w:rsidP="00802A69">
      <w:pPr>
        <w:pStyle w:val="BodyText"/>
        <w:spacing w:line="415" w:lineRule="auto"/>
        <w:ind w:left="22" w:right="1438"/>
        <w:jc w:val="both"/>
      </w:pPr>
      <w:r>
        <w:t>Following the deployment of Salesforce CRM, the next phase focused on data analytics and interactive</w:t>
      </w:r>
      <w:r>
        <w:rPr>
          <w:spacing w:val="19"/>
        </w:rPr>
        <w:t xml:space="preserve"> </w:t>
      </w:r>
      <w:r>
        <w:t>reporting</w:t>
      </w:r>
      <w:r>
        <w:rPr>
          <w:spacing w:val="19"/>
        </w:rPr>
        <w:t xml:space="preserve"> </w:t>
      </w:r>
      <w:r>
        <w:t>using</w:t>
      </w:r>
      <w:r>
        <w:rPr>
          <w:spacing w:val="21"/>
        </w:rPr>
        <w:t xml:space="preserve"> </w:t>
      </w:r>
      <w:r>
        <w:t>Microsoft</w:t>
      </w:r>
      <w:r>
        <w:rPr>
          <w:spacing w:val="19"/>
        </w:rPr>
        <w:t xml:space="preserve"> </w:t>
      </w:r>
      <w:r>
        <w:t>Power</w:t>
      </w:r>
      <w:r>
        <w:rPr>
          <w:spacing w:val="20"/>
        </w:rPr>
        <w:t xml:space="preserve"> </w:t>
      </w:r>
      <w:r>
        <w:t>BI.</w:t>
      </w:r>
      <w:r>
        <w:rPr>
          <w:spacing w:val="19"/>
        </w:rPr>
        <w:t xml:space="preserve"> </w:t>
      </w:r>
      <w:r>
        <w:t>Data</w:t>
      </w:r>
      <w:r>
        <w:rPr>
          <w:spacing w:val="20"/>
        </w:rPr>
        <w:t xml:space="preserve"> </w:t>
      </w:r>
      <w:r>
        <w:t>from</w:t>
      </w:r>
      <w:r>
        <w:rPr>
          <w:spacing w:val="20"/>
        </w:rPr>
        <w:t xml:space="preserve"> </w:t>
      </w:r>
      <w:r>
        <w:t>PostgreSQL,</w:t>
      </w:r>
      <w:r>
        <w:rPr>
          <w:spacing w:val="20"/>
        </w:rPr>
        <w:t xml:space="preserve"> </w:t>
      </w:r>
      <w:r>
        <w:t>populated</w:t>
      </w:r>
      <w:r>
        <w:rPr>
          <w:spacing w:val="19"/>
        </w:rPr>
        <w:t xml:space="preserve"> </w:t>
      </w:r>
      <w:r>
        <w:t>with</w:t>
      </w:r>
      <w:r>
        <w:rPr>
          <w:spacing w:val="20"/>
        </w:rPr>
        <w:t xml:space="preserve"> </w:t>
      </w:r>
      <w:r>
        <w:rPr>
          <w:spacing w:val="-5"/>
        </w:rPr>
        <w:t>the</w:t>
      </w:r>
    </w:p>
    <w:p w14:paraId="22316B21" w14:textId="77777777" w:rsidR="00802A69" w:rsidRDefault="00802A69" w:rsidP="00802A69">
      <w:pPr>
        <w:pStyle w:val="BodyText"/>
        <w:spacing w:line="415" w:lineRule="auto"/>
        <w:jc w:val="both"/>
        <w:sectPr w:rsidR="00802A69" w:rsidSect="00802A69">
          <w:pgSz w:w="11910" w:h="16840"/>
          <w:pgMar w:top="1360" w:right="0" w:bottom="1060" w:left="1417" w:header="0" w:footer="863" w:gutter="0"/>
          <w:cols w:space="720"/>
        </w:sectPr>
      </w:pPr>
    </w:p>
    <w:p w14:paraId="5CE79BEA" w14:textId="77777777" w:rsidR="00802A69" w:rsidRDefault="00802A69" w:rsidP="00802A69">
      <w:pPr>
        <w:pStyle w:val="BodyText"/>
        <w:spacing w:before="77" w:line="415" w:lineRule="auto"/>
        <w:ind w:left="23" w:right="1438"/>
        <w:jc w:val="both"/>
      </w:pPr>
      <w:r>
        <w:lastRenderedPageBreak/>
        <w:t>cleansed and integrated business data, was connected directly to Power BI. The architecture and process for this implementation are described in detail below.</w:t>
      </w:r>
    </w:p>
    <w:p w14:paraId="3C55526D" w14:textId="77777777" w:rsidR="00802A69" w:rsidRDefault="00802A69" w:rsidP="00802A69">
      <w:pPr>
        <w:pStyle w:val="BodyText"/>
      </w:pPr>
    </w:p>
    <w:p w14:paraId="3047E116" w14:textId="77777777" w:rsidR="00802A69" w:rsidRDefault="00802A69" w:rsidP="00802A69">
      <w:pPr>
        <w:pStyle w:val="BodyText"/>
        <w:spacing w:before="143"/>
      </w:pPr>
    </w:p>
    <w:p w14:paraId="5092D964" w14:textId="77777777" w:rsidR="00802A69" w:rsidRDefault="00802A69" w:rsidP="00802A69">
      <w:pPr>
        <w:pStyle w:val="Heading2"/>
        <w:numPr>
          <w:ilvl w:val="1"/>
          <w:numId w:val="10"/>
        </w:numPr>
        <w:tabs>
          <w:tab w:val="left" w:pos="668"/>
        </w:tabs>
        <w:ind w:left="1489" w:hanging="645"/>
      </w:pPr>
      <w:bookmarkStart w:id="44" w:name="Relationship_Modeling_&amp;_DAX"/>
      <w:bookmarkEnd w:id="44"/>
      <w:r>
        <w:t>Relationship</w:t>
      </w:r>
      <w:r>
        <w:rPr>
          <w:spacing w:val="20"/>
        </w:rPr>
        <w:t xml:space="preserve"> </w:t>
      </w:r>
      <w:r>
        <w:t>Modeling</w:t>
      </w:r>
      <w:r>
        <w:rPr>
          <w:spacing w:val="20"/>
        </w:rPr>
        <w:t xml:space="preserve"> </w:t>
      </w:r>
      <w:r>
        <w:t>&amp;</w:t>
      </w:r>
      <w:r>
        <w:rPr>
          <w:spacing w:val="20"/>
        </w:rPr>
        <w:t xml:space="preserve"> </w:t>
      </w:r>
      <w:r>
        <w:rPr>
          <w:spacing w:val="-5"/>
        </w:rPr>
        <w:t>DAX</w:t>
      </w:r>
    </w:p>
    <w:p w14:paraId="2CAAA759" w14:textId="77777777" w:rsidR="00802A69" w:rsidRDefault="00802A69" w:rsidP="00802A69">
      <w:pPr>
        <w:pStyle w:val="BodyText"/>
        <w:spacing w:before="314"/>
        <w:rPr>
          <w:b/>
          <w:sz w:val="28"/>
        </w:rPr>
      </w:pPr>
    </w:p>
    <w:p w14:paraId="29E2C8E4" w14:textId="77777777" w:rsidR="00802A69" w:rsidRDefault="00802A69" w:rsidP="00802A69">
      <w:pPr>
        <w:pStyle w:val="BodyText"/>
        <w:spacing w:line="415" w:lineRule="auto"/>
        <w:ind w:left="23" w:right="1438"/>
        <w:jc w:val="both"/>
      </w:pPr>
      <w:r>
        <w:rPr>
          <w:noProof/>
        </w:rPr>
        <w:drawing>
          <wp:anchor distT="0" distB="0" distL="0" distR="0" simplePos="0" relativeHeight="487598592" behindDoc="1" locked="0" layoutInCell="1" allowOverlap="1" wp14:anchorId="69D76CCC" wp14:editId="370D1080">
            <wp:simplePos x="0" y="0"/>
            <wp:positionH relativeFrom="page">
              <wp:posOffset>1630794</wp:posOffset>
            </wp:positionH>
            <wp:positionV relativeFrom="paragraph">
              <wp:posOffset>937811</wp:posOffset>
            </wp:positionV>
            <wp:extent cx="4267200" cy="2242947"/>
            <wp:effectExtent l="0" t="0" r="0" b="0"/>
            <wp:wrapTopAndBottom/>
            <wp:docPr id="7" name="Image 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10;&#10;Description automatically generated"/>
                    <pic:cNvPicPr/>
                  </pic:nvPicPr>
                  <pic:blipFill>
                    <a:blip r:embed="rId27" cstate="print"/>
                    <a:stretch>
                      <a:fillRect/>
                    </a:stretch>
                  </pic:blipFill>
                  <pic:spPr>
                    <a:xfrm>
                      <a:off x="0" y="0"/>
                      <a:ext cx="4267200" cy="2242947"/>
                    </a:xfrm>
                    <a:prstGeom prst="rect">
                      <a:avLst/>
                    </a:prstGeom>
                  </pic:spPr>
                </pic:pic>
              </a:graphicData>
            </a:graphic>
          </wp:anchor>
        </w:drawing>
      </w:r>
      <w:r>
        <w:rPr>
          <w:spacing w:val="-2"/>
        </w:rPr>
        <w:t>Relationships</w:t>
      </w:r>
      <w:r>
        <w:rPr>
          <w:spacing w:val="-7"/>
        </w:rPr>
        <w:t xml:space="preserve"> </w:t>
      </w:r>
      <w:r>
        <w:rPr>
          <w:spacing w:val="-2"/>
        </w:rPr>
        <w:t>were</w:t>
      </w:r>
      <w:r>
        <w:rPr>
          <w:spacing w:val="-7"/>
        </w:rPr>
        <w:t xml:space="preserve"> </w:t>
      </w:r>
      <w:r>
        <w:rPr>
          <w:spacing w:val="-2"/>
        </w:rPr>
        <w:t>established</w:t>
      </w:r>
      <w:r>
        <w:rPr>
          <w:spacing w:val="-7"/>
        </w:rPr>
        <w:t xml:space="preserve"> </w:t>
      </w:r>
      <w:r>
        <w:rPr>
          <w:spacing w:val="-2"/>
        </w:rPr>
        <w:t>to</w:t>
      </w:r>
      <w:r>
        <w:rPr>
          <w:spacing w:val="-7"/>
        </w:rPr>
        <w:t xml:space="preserve"> </w:t>
      </w:r>
      <w:r>
        <w:rPr>
          <w:spacing w:val="-2"/>
        </w:rPr>
        <w:t>mirror</w:t>
      </w:r>
      <w:r>
        <w:rPr>
          <w:spacing w:val="-7"/>
        </w:rPr>
        <w:t xml:space="preserve"> </w:t>
      </w:r>
      <w:r>
        <w:rPr>
          <w:spacing w:val="-2"/>
        </w:rPr>
        <w:t>the</w:t>
      </w:r>
      <w:r>
        <w:rPr>
          <w:spacing w:val="-7"/>
        </w:rPr>
        <w:t xml:space="preserve"> </w:t>
      </w:r>
      <w:r>
        <w:rPr>
          <w:spacing w:val="-2"/>
        </w:rPr>
        <w:t>logical</w:t>
      </w:r>
      <w:r>
        <w:rPr>
          <w:spacing w:val="-7"/>
        </w:rPr>
        <w:t xml:space="preserve"> </w:t>
      </w:r>
      <w:r>
        <w:rPr>
          <w:spacing w:val="-2"/>
        </w:rPr>
        <w:t>connections</w:t>
      </w:r>
      <w:r>
        <w:rPr>
          <w:spacing w:val="-7"/>
        </w:rPr>
        <w:t xml:space="preserve"> </w:t>
      </w:r>
      <w:r>
        <w:rPr>
          <w:spacing w:val="-2"/>
        </w:rPr>
        <w:t>between</w:t>
      </w:r>
      <w:r>
        <w:rPr>
          <w:spacing w:val="-7"/>
        </w:rPr>
        <w:t xml:space="preserve"> </w:t>
      </w:r>
      <w:r>
        <w:rPr>
          <w:spacing w:val="-2"/>
        </w:rPr>
        <w:t>the</w:t>
      </w:r>
      <w:r>
        <w:rPr>
          <w:spacing w:val="-7"/>
        </w:rPr>
        <w:t xml:space="preserve"> </w:t>
      </w:r>
      <w:r>
        <w:rPr>
          <w:spacing w:val="-2"/>
        </w:rPr>
        <w:t>seven</w:t>
      </w:r>
      <w:r>
        <w:rPr>
          <w:spacing w:val="-7"/>
        </w:rPr>
        <w:t xml:space="preserve"> </w:t>
      </w:r>
      <w:r>
        <w:rPr>
          <w:spacing w:val="-2"/>
        </w:rPr>
        <w:t>tables</w:t>
      </w:r>
      <w:r>
        <w:rPr>
          <w:spacing w:val="-7"/>
        </w:rPr>
        <w:t xml:space="preserve"> </w:t>
      </w:r>
      <w:r>
        <w:rPr>
          <w:spacing w:val="-2"/>
        </w:rPr>
        <w:t xml:space="preserve">stored </w:t>
      </w:r>
      <w:r>
        <w:t>in</w:t>
      </w:r>
      <w:r>
        <w:rPr>
          <w:spacing w:val="-7"/>
        </w:rPr>
        <w:t xml:space="preserve"> </w:t>
      </w:r>
      <w:r>
        <w:t>PostgreSQL.</w:t>
      </w:r>
      <w:r>
        <w:rPr>
          <w:spacing w:val="-6"/>
        </w:rPr>
        <w:t xml:space="preserve"> </w:t>
      </w:r>
      <w:r>
        <w:t>These</w:t>
      </w:r>
      <w:r>
        <w:rPr>
          <w:spacing w:val="-7"/>
        </w:rPr>
        <w:t xml:space="preserve"> </w:t>
      </w:r>
      <w:r>
        <w:t>relationships</w:t>
      </w:r>
      <w:r>
        <w:rPr>
          <w:spacing w:val="-6"/>
        </w:rPr>
        <w:t xml:space="preserve"> </w:t>
      </w:r>
      <w:r>
        <w:t>are</w:t>
      </w:r>
      <w:r>
        <w:rPr>
          <w:spacing w:val="-7"/>
        </w:rPr>
        <w:t xml:space="preserve"> </w:t>
      </w:r>
      <w:r>
        <w:t>fundamental</w:t>
      </w:r>
      <w:r>
        <w:rPr>
          <w:spacing w:val="-6"/>
        </w:rPr>
        <w:t xml:space="preserve"> </w:t>
      </w:r>
      <w:r>
        <w:t>for</w:t>
      </w:r>
      <w:r>
        <w:rPr>
          <w:spacing w:val="-7"/>
        </w:rPr>
        <w:t xml:space="preserve"> </w:t>
      </w:r>
      <w:r>
        <w:t>accurate</w:t>
      </w:r>
      <w:r>
        <w:rPr>
          <w:spacing w:val="-6"/>
        </w:rPr>
        <w:t xml:space="preserve"> </w:t>
      </w:r>
      <w:r>
        <w:t>reporting,</w:t>
      </w:r>
      <w:r>
        <w:rPr>
          <w:spacing w:val="-7"/>
        </w:rPr>
        <w:t xml:space="preserve"> </w:t>
      </w:r>
      <w:r>
        <w:t>ensuring</w:t>
      </w:r>
      <w:r>
        <w:rPr>
          <w:spacing w:val="-6"/>
        </w:rPr>
        <w:t xml:space="preserve"> </w:t>
      </w:r>
      <w:r>
        <w:t>that</w:t>
      </w:r>
      <w:r>
        <w:rPr>
          <w:spacing w:val="-7"/>
        </w:rPr>
        <w:t xml:space="preserve"> </w:t>
      </w:r>
      <w:proofErr w:type="spellStart"/>
      <w:r>
        <w:t>mea</w:t>
      </w:r>
      <w:proofErr w:type="spellEnd"/>
      <w:r>
        <w:t>- sures and dimensions are appropriately joined during aggregation and filtering.</w:t>
      </w:r>
    </w:p>
    <w:p w14:paraId="7C419835" w14:textId="77777777" w:rsidR="00802A69" w:rsidRDefault="00802A69" w:rsidP="00802A69">
      <w:pPr>
        <w:pStyle w:val="BodyText"/>
        <w:spacing w:before="203"/>
        <w:ind w:left="2781"/>
      </w:pPr>
      <w:r>
        <w:t>Figure</w:t>
      </w:r>
      <w:r>
        <w:rPr>
          <w:spacing w:val="-7"/>
        </w:rPr>
        <w:t xml:space="preserve"> </w:t>
      </w:r>
      <w:r>
        <w:t>6:</w:t>
      </w:r>
      <w:r>
        <w:rPr>
          <w:spacing w:val="8"/>
        </w:rPr>
        <w:t xml:space="preserve"> </w:t>
      </w:r>
      <w:r>
        <w:t>Power</w:t>
      </w:r>
      <w:r>
        <w:rPr>
          <w:spacing w:val="-7"/>
        </w:rPr>
        <w:t xml:space="preserve"> </w:t>
      </w:r>
      <w:r>
        <w:t>BI</w:t>
      </w:r>
      <w:r>
        <w:rPr>
          <w:spacing w:val="-6"/>
        </w:rPr>
        <w:t xml:space="preserve"> </w:t>
      </w:r>
      <w:r>
        <w:t>Sales</w:t>
      </w:r>
      <w:r>
        <w:rPr>
          <w:spacing w:val="-6"/>
        </w:rPr>
        <w:t xml:space="preserve"> </w:t>
      </w:r>
      <w:r>
        <w:rPr>
          <w:spacing w:val="-2"/>
        </w:rPr>
        <w:t>Dashboard</w:t>
      </w:r>
    </w:p>
    <w:p w14:paraId="7B793118" w14:textId="77777777" w:rsidR="00802A69" w:rsidRDefault="00802A69" w:rsidP="00802A69">
      <w:pPr>
        <w:pStyle w:val="BodyText"/>
      </w:pPr>
    </w:p>
    <w:p w14:paraId="735D720E" w14:textId="77777777" w:rsidR="00802A69" w:rsidRDefault="00802A69" w:rsidP="00802A69">
      <w:pPr>
        <w:pStyle w:val="BodyText"/>
        <w:spacing w:before="242"/>
      </w:pPr>
    </w:p>
    <w:p w14:paraId="62ED8B87" w14:textId="77777777" w:rsidR="00802A69" w:rsidRDefault="00802A69" w:rsidP="00802A69">
      <w:pPr>
        <w:pStyle w:val="BodyText"/>
        <w:spacing w:line="415" w:lineRule="auto"/>
        <w:ind w:left="23" w:right="1438"/>
        <w:jc w:val="both"/>
      </w:pPr>
      <w:r>
        <w:rPr>
          <w:noProof/>
        </w:rPr>
        <mc:AlternateContent>
          <mc:Choice Requires="wps">
            <w:drawing>
              <wp:anchor distT="0" distB="0" distL="0" distR="0" simplePos="0" relativeHeight="487592448" behindDoc="1" locked="0" layoutInCell="1" allowOverlap="1" wp14:anchorId="27B414A7" wp14:editId="42891393">
                <wp:simplePos x="0" y="0"/>
                <wp:positionH relativeFrom="page">
                  <wp:posOffset>4206062</wp:posOffset>
                </wp:positionH>
                <wp:positionV relativeFrom="paragraph">
                  <wp:posOffset>1050801</wp:posOffset>
                </wp:positionV>
                <wp:extent cx="4572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D77806" id="Graphic 8" o:spid="_x0000_s1026" style="position:absolute;margin-left:331.2pt;margin-top:82.75pt;width:3.6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457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" path="m,l45554,e" filled="f" strokeweight=".14039mm">
                <v:path arrowok="t"/>
                <w10:wrap anchorx="page"/>
              </v:shape>
            </w:pict>
          </mc:Fallback>
        </mc:AlternateContent>
      </w:r>
      <w:r>
        <w:t>Relationships</w:t>
      </w:r>
      <w:r>
        <w:rPr>
          <w:spacing w:val="-15"/>
        </w:rPr>
        <w:t xml:space="preserve"> </w:t>
      </w:r>
      <w:r>
        <w:t>were</w:t>
      </w:r>
      <w:r>
        <w:rPr>
          <w:spacing w:val="-15"/>
        </w:rPr>
        <w:t xml:space="preserve"> </w:t>
      </w:r>
      <w:r>
        <w:t>created</w:t>
      </w:r>
      <w:r>
        <w:rPr>
          <w:spacing w:val="-15"/>
        </w:rPr>
        <w:t xml:space="preserve"> </w:t>
      </w:r>
      <w:r>
        <w:t>manually</w:t>
      </w:r>
      <w:r>
        <w:rPr>
          <w:spacing w:val="-15"/>
        </w:rPr>
        <w:t xml:space="preserve"> </w:t>
      </w:r>
      <w:r>
        <w:t>in</w:t>
      </w:r>
      <w:r>
        <w:rPr>
          <w:spacing w:val="-15"/>
        </w:rPr>
        <w:t xml:space="preserve"> </w:t>
      </w:r>
      <w:r>
        <w:t>the</w:t>
      </w:r>
      <w:r>
        <w:rPr>
          <w:spacing w:val="-15"/>
        </w:rPr>
        <w:t xml:space="preserve"> </w:t>
      </w:r>
      <w:r>
        <w:t>“Manage</w:t>
      </w:r>
      <w:r>
        <w:rPr>
          <w:spacing w:val="-15"/>
        </w:rPr>
        <w:t xml:space="preserve"> </w:t>
      </w:r>
      <w:r>
        <w:t>Relationships”</w:t>
      </w:r>
      <w:r>
        <w:rPr>
          <w:spacing w:val="-15"/>
        </w:rPr>
        <w:t xml:space="preserve"> </w:t>
      </w:r>
      <w:r>
        <w:t>view.</w:t>
      </w:r>
      <w:r>
        <w:rPr>
          <w:spacing w:val="-15"/>
        </w:rPr>
        <w:t xml:space="preserve"> </w:t>
      </w:r>
      <w:r>
        <w:t>Measures</w:t>
      </w:r>
      <w:r>
        <w:rPr>
          <w:spacing w:val="-15"/>
        </w:rPr>
        <w:t xml:space="preserve"> </w:t>
      </w:r>
      <w:r>
        <w:t>and</w:t>
      </w:r>
      <w:r>
        <w:rPr>
          <w:spacing w:val="-15"/>
        </w:rPr>
        <w:t xml:space="preserve"> </w:t>
      </w:r>
      <w:proofErr w:type="spellStart"/>
      <w:r>
        <w:t>calcu</w:t>
      </w:r>
      <w:proofErr w:type="spellEnd"/>
      <w:r>
        <w:t xml:space="preserve">- </w:t>
      </w:r>
      <w:proofErr w:type="spellStart"/>
      <w:r>
        <w:t>lated</w:t>
      </w:r>
      <w:proofErr w:type="spellEnd"/>
      <w:r>
        <w:rPr>
          <w:spacing w:val="-15"/>
        </w:rPr>
        <w:t xml:space="preserve"> </w:t>
      </w:r>
      <w:r>
        <w:t>columns</w:t>
      </w:r>
      <w:r>
        <w:rPr>
          <w:spacing w:val="-15"/>
        </w:rPr>
        <w:t xml:space="preserve"> </w:t>
      </w:r>
      <w:r>
        <w:t>were</w:t>
      </w:r>
      <w:r>
        <w:rPr>
          <w:spacing w:val="-15"/>
        </w:rPr>
        <w:t xml:space="preserve"> </w:t>
      </w:r>
      <w:r>
        <w:t>defined</w:t>
      </w:r>
      <w:r>
        <w:rPr>
          <w:spacing w:val="-15"/>
        </w:rPr>
        <w:t xml:space="preserve"> </w:t>
      </w:r>
      <w:r>
        <w:t>using</w:t>
      </w:r>
      <w:r>
        <w:rPr>
          <w:spacing w:val="-15"/>
        </w:rPr>
        <w:t xml:space="preserve"> </w:t>
      </w:r>
      <w:r>
        <w:t>DAX</w:t>
      </w:r>
      <w:r>
        <w:rPr>
          <w:spacing w:val="-15"/>
        </w:rPr>
        <w:t xml:space="preserve"> </w:t>
      </w:r>
      <w:r>
        <w:t>for</w:t>
      </w:r>
      <w:r>
        <w:rPr>
          <w:spacing w:val="-15"/>
        </w:rPr>
        <w:t xml:space="preserve"> </w:t>
      </w:r>
      <w:r>
        <w:t>custom</w:t>
      </w:r>
      <w:r>
        <w:rPr>
          <w:spacing w:val="-15"/>
        </w:rPr>
        <w:t xml:space="preserve"> </w:t>
      </w:r>
      <w:r>
        <w:t>KPIs</w:t>
      </w:r>
      <w:r>
        <w:rPr>
          <w:spacing w:val="-15"/>
        </w:rPr>
        <w:t xml:space="preserve"> </w:t>
      </w:r>
      <w:r>
        <w:t>such</w:t>
      </w:r>
      <w:r>
        <w:rPr>
          <w:spacing w:val="-15"/>
        </w:rPr>
        <w:t xml:space="preserve"> </w:t>
      </w:r>
      <w:r>
        <w:t>as</w:t>
      </w:r>
      <w:r>
        <w:rPr>
          <w:spacing w:val="-15"/>
        </w:rPr>
        <w:t xml:space="preserve"> </w:t>
      </w:r>
      <w:r>
        <w:t>total</w:t>
      </w:r>
      <w:r>
        <w:rPr>
          <w:spacing w:val="-15"/>
        </w:rPr>
        <w:t xml:space="preserve"> </w:t>
      </w:r>
      <w:r>
        <w:t>sales,</w:t>
      </w:r>
      <w:r>
        <w:rPr>
          <w:spacing w:val="-15"/>
        </w:rPr>
        <w:t xml:space="preserve"> </w:t>
      </w:r>
      <w:r>
        <w:t>Inventory</w:t>
      </w:r>
      <w:r>
        <w:rPr>
          <w:spacing w:val="-15"/>
        </w:rPr>
        <w:t xml:space="preserve"> </w:t>
      </w:r>
      <w:r>
        <w:t xml:space="preserve">Turnover rate, </w:t>
      </w:r>
      <w:proofErr w:type="spellStart"/>
      <w:r>
        <w:t>Instock</w:t>
      </w:r>
      <w:proofErr w:type="spellEnd"/>
      <w:proofErr w:type="gramStart"/>
      <w:r>
        <w:t>% ,</w:t>
      </w:r>
      <w:proofErr w:type="gramEnd"/>
      <w:r>
        <w:t xml:space="preserve"> out of stock%, low stock%, top 5 performing product, top 5 underperforming products, customer </w:t>
      </w:r>
      <w:proofErr w:type="spellStart"/>
      <w:r>
        <w:t>segment,purchase</w:t>
      </w:r>
      <w:proofErr w:type="spellEnd"/>
      <w:r>
        <w:t xml:space="preserve"> count, customer</w:t>
      </w:r>
      <w:r>
        <w:rPr>
          <w:spacing w:val="40"/>
        </w:rPr>
        <w:t xml:space="preserve"> </w:t>
      </w:r>
      <w:r>
        <w:t>type, last 6 month active customer.</w:t>
      </w:r>
    </w:p>
    <w:p w14:paraId="4E0EB167" w14:textId="77777777" w:rsidR="00802A69" w:rsidRDefault="00802A69" w:rsidP="00802A69">
      <w:pPr>
        <w:pStyle w:val="BodyText"/>
        <w:spacing w:before="8"/>
      </w:pPr>
    </w:p>
    <w:p w14:paraId="24B8A3D2" w14:textId="77777777" w:rsidR="00802A69" w:rsidRDefault="00802A69" w:rsidP="00802A69">
      <w:pPr>
        <w:ind w:left="23"/>
        <w:rPr>
          <w:sz w:val="24"/>
        </w:rPr>
      </w:pPr>
      <w:r>
        <w:rPr>
          <w:b/>
          <w:spacing w:val="-4"/>
          <w:sz w:val="24"/>
        </w:rPr>
        <w:t>KPI</w:t>
      </w:r>
      <w:r>
        <w:rPr>
          <w:spacing w:val="-4"/>
          <w:sz w:val="24"/>
        </w:rPr>
        <w:t>:</w:t>
      </w:r>
    </w:p>
    <w:p w14:paraId="5A717C3D" w14:textId="77777777" w:rsidR="00802A69" w:rsidRDefault="00802A69" w:rsidP="00802A69">
      <w:pPr>
        <w:pStyle w:val="BodyText"/>
        <w:spacing w:before="135" w:line="254" w:lineRule="auto"/>
        <w:ind w:left="248" w:right="6716"/>
        <w:rPr>
          <w:rFonts w:ascii="Courier New"/>
        </w:rPr>
      </w:pPr>
      <w:proofErr w:type="spellStart"/>
      <w:r>
        <w:rPr>
          <w:rFonts w:ascii="Courier New"/>
        </w:rPr>
        <w:t>customer_Segment</w:t>
      </w:r>
      <w:proofErr w:type="spellEnd"/>
      <w:r>
        <w:rPr>
          <w:rFonts w:ascii="Courier New"/>
          <w:spacing w:val="-38"/>
        </w:rPr>
        <w:t xml:space="preserve"> </w:t>
      </w:r>
      <w:r>
        <w:rPr>
          <w:rFonts w:ascii="Courier New"/>
        </w:rPr>
        <w:t xml:space="preserve">= </w:t>
      </w:r>
      <w:proofErr w:type="gramStart"/>
      <w:r>
        <w:rPr>
          <w:rFonts w:ascii="Courier New"/>
          <w:spacing w:val="-2"/>
        </w:rPr>
        <w:t>SWITCH(</w:t>
      </w:r>
      <w:proofErr w:type="gramEnd"/>
    </w:p>
    <w:p w14:paraId="4EB81EE7" w14:textId="77777777" w:rsidR="00802A69" w:rsidRDefault="00802A69" w:rsidP="00802A69">
      <w:pPr>
        <w:pStyle w:val="BodyText"/>
        <w:spacing w:before="2"/>
        <w:ind w:left="822"/>
        <w:rPr>
          <w:rFonts w:ascii="Courier New"/>
        </w:rPr>
      </w:pPr>
      <w:proofErr w:type="gramStart"/>
      <w:r>
        <w:rPr>
          <w:rFonts w:ascii="Courier New"/>
          <w:spacing w:val="-2"/>
        </w:rPr>
        <w:t>TRUE(</w:t>
      </w:r>
      <w:proofErr w:type="gramEnd"/>
      <w:r>
        <w:rPr>
          <w:rFonts w:ascii="Courier New"/>
          <w:spacing w:val="-2"/>
        </w:rPr>
        <w:t>),</w:t>
      </w:r>
    </w:p>
    <w:p w14:paraId="08866F98" w14:textId="77777777" w:rsidR="00802A69" w:rsidRDefault="00802A69" w:rsidP="00802A69">
      <w:pPr>
        <w:pStyle w:val="BodyText"/>
        <w:spacing w:before="17" w:line="254" w:lineRule="auto"/>
        <w:ind w:left="822"/>
        <w:rPr>
          <w:rFonts w:ascii="Courier New" w:hAnsi="Courier New"/>
        </w:rPr>
      </w:pPr>
      <w:proofErr w:type="gramStart"/>
      <w:r>
        <w:rPr>
          <w:rFonts w:ascii="Courier New" w:hAnsi="Courier New"/>
        </w:rPr>
        <w:t>SELECTEDVALUE(</w:t>
      </w:r>
      <w:proofErr w:type="gramEnd"/>
      <w:r>
        <w:rPr>
          <w:rFonts w:ascii="Courier New" w:hAnsi="Courier New"/>
        </w:rPr>
        <w:t xml:space="preserve">’public </w:t>
      </w:r>
      <w:proofErr w:type="spellStart"/>
      <w:r>
        <w:rPr>
          <w:rFonts w:ascii="Courier New" w:hAnsi="Courier New"/>
        </w:rPr>
        <w:t>cust</w:t>
      </w:r>
      <w:proofErr w:type="spellEnd"/>
      <w:r>
        <w:rPr>
          <w:rFonts w:ascii="Courier New" w:hAnsi="Courier New"/>
        </w:rPr>
        <w:t>’[</w:t>
      </w:r>
      <w:proofErr w:type="spellStart"/>
      <w:r>
        <w:rPr>
          <w:rFonts w:ascii="Courier New" w:hAnsi="Courier New"/>
        </w:rPr>
        <w:t>loyaltypoints</w:t>
      </w:r>
      <w:proofErr w:type="spellEnd"/>
      <w:r>
        <w:rPr>
          <w:rFonts w:ascii="Courier New" w:hAnsi="Courier New"/>
        </w:rPr>
        <w:t>]) &lt; 100, "Bronze", SELECTEDVALUE(’public</w:t>
      </w:r>
      <w:r>
        <w:rPr>
          <w:rFonts w:ascii="Courier New" w:hAnsi="Courier New"/>
          <w:spacing w:val="-15"/>
        </w:rPr>
        <w:t xml:space="preserve"> </w:t>
      </w:r>
      <w:proofErr w:type="spellStart"/>
      <w:r>
        <w:rPr>
          <w:rFonts w:ascii="Courier New" w:hAnsi="Courier New"/>
        </w:rPr>
        <w:t>cust</w:t>
      </w:r>
      <w:proofErr w:type="spellEnd"/>
      <w:r>
        <w:rPr>
          <w:rFonts w:ascii="Courier New" w:hAnsi="Courier New"/>
        </w:rPr>
        <w:t>’[</w:t>
      </w:r>
      <w:proofErr w:type="spellStart"/>
      <w:r>
        <w:rPr>
          <w:rFonts w:ascii="Courier New" w:hAnsi="Courier New"/>
        </w:rPr>
        <w:t>loyaltypoints</w:t>
      </w:r>
      <w:proofErr w:type="spellEnd"/>
      <w:r>
        <w:rPr>
          <w:rFonts w:ascii="Courier New" w:hAnsi="Courier New"/>
        </w:rPr>
        <w:t>])</w:t>
      </w:r>
      <w:r>
        <w:rPr>
          <w:rFonts w:ascii="Courier New" w:hAnsi="Courier New"/>
          <w:spacing w:val="-15"/>
        </w:rPr>
        <w:t xml:space="preserve"> </w:t>
      </w:r>
      <w:r>
        <w:rPr>
          <w:rFonts w:ascii="Courier New" w:hAnsi="Courier New"/>
        </w:rPr>
        <w:t>&gt;=</w:t>
      </w:r>
      <w:r>
        <w:rPr>
          <w:rFonts w:ascii="Courier New" w:hAnsi="Courier New"/>
          <w:spacing w:val="-15"/>
        </w:rPr>
        <w:t xml:space="preserve"> </w:t>
      </w:r>
      <w:r>
        <w:rPr>
          <w:rFonts w:ascii="Courier New" w:hAnsi="Courier New"/>
        </w:rPr>
        <w:t>100</w:t>
      </w:r>
      <w:r>
        <w:rPr>
          <w:rFonts w:ascii="Courier New" w:hAnsi="Courier New"/>
          <w:spacing w:val="-15"/>
        </w:rPr>
        <w:t xml:space="preserve"> </w:t>
      </w:r>
      <w:r>
        <w:rPr>
          <w:rFonts w:ascii="Courier New" w:hAnsi="Courier New"/>
        </w:rPr>
        <w:t>&amp;&amp;</w:t>
      </w:r>
      <w:r>
        <w:rPr>
          <w:rFonts w:ascii="Courier New" w:hAnsi="Courier New"/>
          <w:spacing w:val="-15"/>
        </w:rPr>
        <w:t xml:space="preserve"> </w:t>
      </w:r>
      <w:r>
        <w:rPr>
          <w:rFonts w:ascii="Courier New" w:hAnsi="Courier New"/>
        </w:rPr>
        <w:t xml:space="preserve">SELECTEDVALUE SELECTEDVALUE(’public </w:t>
      </w:r>
      <w:proofErr w:type="spellStart"/>
      <w:r>
        <w:rPr>
          <w:rFonts w:ascii="Courier New" w:hAnsi="Courier New"/>
        </w:rPr>
        <w:t>cust</w:t>
      </w:r>
      <w:proofErr w:type="spellEnd"/>
      <w:r>
        <w:rPr>
          <w:rFonts w:ascii="Courier New" w:hAnsi="Courier New"/>
        </w:rPr>
        <w:t>’[</w:t>
      </w:r>
      <w:proofErr w:type="spellStart"/>
      <w:r>
        <w:rPr>
          <w:rFonts w:ascii="Courier New" w:hAnsi="Courier New"/>
        </w:rPr>
        <w:t>loyaltypoints</w:t>
      </w:r>
      <w:proofErr w:type="spellEnd"/>
      <w:r>
        <w:rPr>
          <w:rFonts w:ascii="Courier New" w:hAnsi="Courier New"/>
        </w:rPr>
        <w:t>]) &gt; 300, "Platinum"</w:t>
      </w:r>
    </w:p>
    <w:p w14:paraId="2873CE5F" w14:textId="77777777" w:rsidR="00802A69" w:rsidRDefault="00802A69" w:rsidP="00802A69">
      <w:pPr>
        <w:spacing w:before="2"/>
        <w:ind w:left="248"/>
        <w:rPr>
          <w:rFonts w:ascii="Courier New"/>
          <w:sz w:val="24"/>
        </w:rPr>
      </w:pPr>
      <w:r>
        <w:rPr>
          <w:rFonts w:ascii="Courier New"/>
          <w:spacing w:val="-10"/>
          <w:sz w:val="24"/>
        </w:rPr>
        <w:t>)</w:t>
      </w:r>
    </w:p>
    <w:p w14:paraId="7DC0D62B" w14:textId="77777777" w:rsidR="00802A69" w:rsidRDefault="00802A69" w:rsidP="00802A69">
      <w:pPr>
        <w:pStyle w:val="BodyText"/>
        <w:spacing w:before="132"/>
        <w:ind w:left="1078"/>
      </w:pPr>
      <w:r>
        <w:t>Figure</w:t>
      </w:r>
      <w:r>
        <w:rPr>
          <w:spacing w:val="-11"/>
        </w:rPr>
        <w:t xml:space="preserve"> </w:t>
      </w:r>
      <w:r>
        <w:t>7:</w:t>
      </w:r>
      <w:r>
        <w:rPr>
          <w:spacing w:val="3"/>
        </w:rPr>
        <w:t xml:space="preserve"> </w:t>
      </w:r>
      <w:r>
        <w:t>DAX</w:t>
      </w:r>
      <w:r>
        <w:rPr>
          <w:spacing w:val="-10"/>
        </w:rPr>
        <w:t xml:space="preserve"> </w:t>
      </w:r>
      <w:r>
        <w:t>formula</w:t>
      </w:r>
      <w:r>
        <w:rPr>
          <w:spacing w:val="-10"/>
        </w:rPr>
        <w:t xml:space="preserve"> </w:t>
      </w:r>
      <w:r>
        <w:t>for</w:t>
      </w:r>
      <w:r>
        <w:rPr>
          <w:spacing w:val="-11"/>
        </w:rPr>
        <w:t xml:space="preserve"> </w:t>
      </w:r>
      <w:r>
        <w:t>customer</w:t>
      </w:r>
      <w:r>
        <w:rPr>
          <w:spacing w:val="-10"/>
        </w:rPr>
        <w:t xml:space="preserve"> </w:t>
      </w:r>
      <w:r>
        <w:t>segment</w:t>
      </w:r>
      <w:r>
        <w:rPr>
          <w:spacing w:val="-10"/>
        </w:rPr>
        <w:t xml:space="preserve"> </w:t>
      </w:r>
      <w:r>
        <w:t>classification</w:t>
      </w:r>
      <w:r>
        <w:rPr>
          <w:spacing w:val="-10"/>
        </w:rPr>
        <w:t xml:space="preserve"> </w:t>
      </w:r>
      <w:r>
        <w:t>in</w:t>
      </w:r>
      <w:r>
        <w:rPr>
          <w:spacing w:val="-10"/>
        </w:rPr>
        <w:t xml:space="preserve"> </w:t>
      </w:r>
      <w:r>
        <w:t>Power</w:t>
      </w:r>
      <w:r>
        <w:rPr>
          <w:spacing w:val="-10"/>
        </w:rPr>
        <w:t xml:space="preserve"> </w:t>
      </w:r>
      <w:r>
        <w:rPr>
          <w:spacing w:val="-5"/>
        </w:rPr>
        <w:t>BI</w:t>
      </w:r>
    </w:p>
    <w:p w14:paraId="69E530A5" w14:textId="77777777" w:rsidR="00802A69" w:rsidRDefault="00802A69" w:rsidP="00802A69">
      <w:pPr>
        <w:pStyle w:val="BodyText"/>
        <w:sectPr w:rsidR="00802A69" w:rsidSect="00802A69">
          <w:pgSz w:w="11910" w:h="16840"/>
          <w:pgMar w:top="1360" w:right="0" w:bottom="1060" w:left="1417" w:header="0" w:footer="863" w:gutter="0"/>
          <w:cols w:space="720"/>
        </w:sectPr>
      </w:pPr>
    </w:p>
    <w:p w14:paraId="1888220E" w14:textId="77777777" w:rsidR="00802A69" w:rsidRDefault="00802A69" w:rsidP="00802A69">
      <w:pPr>
        <w:pStyle w:val="Heading2"/>
        <w:numPr>
          <w:ilvl w:val="1"/>
          <w:numId w:val="10"/>
        </w:numPr>
        <w:tabs>
          <w:tab w:val="left" w:pos="668"/>
        </w:tabs>
        <w:spacing w:before="100"/>
        <w:ind w:left="1489" w:hanging="645"/>
      </w:pPr>
      <w:bookmarkStart w:id="45" w:name="Dashboard_Design_and_Implementation"/>
      <w:bookmarkEnd w:id="45"/>
      <w:r>
        <w:lastRenderedPageBreak/>
        <w:t>Dashboard</w:t>
      </w:r>
      <w:r>
        <w:rPr>
          <w:spacing w:val="18"/>
        </w:rPr>
        <w:t xml:space="preserve"> </w:t>
      </w:r>
      <w:r>
        <w:t>Design</w:t>
      </w:r>
      <w:r>
        <w:rPr>
          <w:spacing w:val="18"/>
        </w:rPr>
        <w:t xml:space="preserve"> </w:t>
      </w:r>
      <w:r>
        <w:t>and</w:t>
      </w:r>
      <w:r>
        <w:rPr>
          <w:spacing w:val="18"/>
        </w:rPr>
        <w:t xml:space="preserve"> </w:t>
      </w:r>
      <w:r>
        <w:rPr>
          <w:spacing w:val="-2"/>
        </w:rPr>
        <w:t>Implementation</w:t>
      </w:r>
    </w:p>
    <w:p w14:paraId="398F2D15" w14:textId="77777777" w:rsidR="00802A69" w:rsidRDefault="00802A69" w:rsidP="00802A69">
      <w:pPr>
        <w:pStyle w:val="BodyText"/>
        <w:spacing w:before="313"/>
        <w:rPr>
          <w:b/>
          <w:sz w:val="28"/>
        </w:rPr>
      </w:pPr>
    </w:p>
    <w:p w14:paraId="44C148BC" w14:textId="77777777" w:rsidR="00802A69" w:rsidRDefault="00802A69" w:rsidP="00802A69">
      <w:pPr>
        <w:pStyle w:val="Heading3"/>
        <w:numPr>
          <w:ilvl w:val="2"/>
          <w:numId w:val="10"/>
        </w:numPr>
        <w:tabs>
          <w:tab w:val="left" w:pos="740"/>
        </w:tabs>
        <w:ind w:left="2379" w:hanging="717"/>
      </w:pPr>
      <w:bookmarkStart w:id="46" w:name="Sales_Dashboard"/>
      <w:bookmarkEnd w:id="46"/>
      <w:r>
        <w:t>Sales</w:t>
      </w:r>
      <w:r>
        <w:rPr>
          <w:spacing w:val="-7"/>
        </w:rPr>
        <w:t xml:space="preserve"> </w:t>
      </w:r>
      <w:r>
        <w:rPr>
          <w:spacing w:val="-2"/>
        </w:rPr>
        <w:t>Dashboard</w:t>
      </w:r>
    </w:p>
    <w:p w14:paraId="4610206D" w14:textId="77777777" w:rsidR="00802A69" w:rsidRDefault="00802A69" w:rsidP="00802A69">
      <w:pPr>
        <w:pStyle w:val="BodyText"/>
        <w:spacing w:before="159"/>
        <w:rPr>
          <w:b/>
          <w:sz w:val="20"/>
        </w:rPr>
      </w:pPr>
      <w:r>
        <w:rPr>
          <w:b/>
          <w:noProof/>
          <w:sz w:val="20"/>
        </w:rPr>
        <w:drawing>
          <wp:anchor distT="0" distB="0" distL="0" distR="0" simplePos="0" relativeHeight="487599616" behindDoc="1" locked="0" layoutInCell="1" allowOverlap="1" wp14:anchorId="1FC0BE21" wp14:editId="0B3EC802">
            <wp:simplePos x="0" y="0"/>
            <wp:positionH relativeFrom="page">
              <wp:posOffset>1630794</wp:posOffset>
            </wp:positionH>
            <wp:positionV relativeFrom="paragraph">
              <wp:posOffset>262645</wp:posOffset>
            </wp:positionV>
            <wp:extent cx="4267199" cy="2234946"/>
            <wp:effectExtent l="0" t="0" r="0" b="0"/>
            <wp:wrapTopAndBottom/>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28" cstate="print"/>
                    <a:stretch>
                      <a:fillRect/>
                    </a:stretch>
                  </pic:blipFill>
                  <pic:spPr>
                    <a:xfrm>
                      <a:off x="0" y="0"/>
                      <a:ext cx="4267199" cy="2234946"/>
                    </a:xfrm>
                    <a:prstGeom prst="rect">
                      <a:avLst/>
                    </a:prstGeom>
                  </pic:spPr>
                </pic:pic>
              </a:graphicData>
            </a:graphic>
          </wp:anchor>
        </w:drawing>
      </w:r>
    </w:p>
    <w:p w14:paraId="73B8BE0D" w14:textId="77777777" w:rsidR="00802A69" w:rsidRDefault="00802A69" w:rsidP="00802A69">
      <w:pPr>
        <w:pStyle w:val="BodyText"/>
        <w:spacing w:before="203"/>
        <w:ind w:left="2781"/>
      </w:pPr>
      <w:r>
        <w:t>Figure</w:t>
      </w:r>
      <w:r>
        <w:rPr>
          <w:spacing w:val="-7"/>
        </w:rPr>
        <w:t xml:space="preserve"> </w:t>
      </w:r>
      <w:r>
        <w:t>8:</w:t>
      </w:r>
      <w:r>
        <w:rPr>
          <w:spacing w:val="8"/>
        </w:rPr>
        <w:t xml:space="preserve"> </w:t>
      </w:r>
      <w:r>
        <w:t>Power</w:t>
      </w:r>
      <w:r>
        <w:rPr>
          <w:spacing w:val="-7"/>
        </w:rPr>
        <w:t xml:space="preserve"> </w:t>
      </w:r>
      <w:r>
        <w:t>BI</w:t>
      </w:r>
      <w:r>
        <w:rPr>
          <w:spacing w:val="-6"/>
        </w:rPr>
        <w:t xml:space="preserve"> </w:t>
      </w:r>
      <w:r>
        <w:t>Sales</w:t>
      </w:r>
      <w:r>
        <w:rPr>
          <w:spacing w:val="-6"/>
        </w:rPr>
        <w:t xml:space="preserve"> </w:t>
      </w:r>
      <w:r>
        <w:rPr>
          <w:spacing w:val="-2"/>
        </w:rPr>
        <w:t>Dashboard</w:t>
      </w:r>
    </w:p>
    <w:p w14:paraId="115FEB5E" w14:textId="77777777" w:rsidR="00802A69" w:rsidRDefault="00802A69" w:rsidP="00802A69">
      <w:pPr>
        <w:pStyle w:val="BodyText"/>
      </w:pPr>
    </w:p>
    <w:p w14:paraId="27D52554" w14:textId="77777777" w:rsidR="00802A69" w:rsidRDefault="00802A69" w:rsidP="00802A69">
      <w:pPr>
        <w:pStyle w:val="BodyText"/>
      </w:pPr>
    </w:p>
    <w:p w14:paraId="3705D97D" w14:textId="77777777" w:rsidR="00802A69" w:rsidRDefault="00802A69" w:rsidP="00802A69">
      <w:pPr>
        <w:pStyle w:val="BodyText"/>
        <w:spacing w:before="20"/>
      </w:pPr>
    </w:p>
    <w:p w14:paraId="76755F4F" w14:textId="77777777" w:rsidR="00802A69" w:rsidRDefault="00802A69" w:rsidP="00802A69">
      <w:pPr>
        <w:pStyle w:val="BodyText"/>
        <w:spacing w:before="1" w:line="415" w:lineRule="auto"/>
        <w:ind w:left="23" w:right="1438"/>
        <w:jc w:val="both"/>
      </w:pPr>
      <w:r>
        <w:t>The Power BI dashboard offers an interactive overview of sales from January 2023 to June 2024, enabling detailed analysis by time, product, location, and customer behavior.</w:t>
      </w:r>
      <w:r>
        <w:rPr>
          <w:spacing w:val="40"/>
        </w:rPr>
        <w:t xml:space="preserve"> </w:t>
      </w:r>
      <w:r>
        <w:t>Sales peaked</w:t>
      </w:r>
      <w:r>
        <w:rPr>
          <w:spacing w:val="-8"/>
        </w:rPr>
        <w:t xml:space="preserve"> </w:t>
      </w:r>
      <w:r>
        <w:t>at</w:t>
      </w:r>
      <w:r>
        <w:rPr>
          <w:spacing w:val="-8"/>
        </w:rPr>
        <w:t xml:space="preserve"> </w:t>
      </w:r>
      <w:r>
        <w:t>approximately</w:t>
      </w:r>
      <w:r>
        <w:rPr>
          <w:spacing w:val="-8"/>
        </w:rPr>
        <w:t xml:space="preserve"> </w:t>
      </w:r>
      <w:r>
        <w:t>2.8M</w:t>
      </w:r>
      <w:r>
        <w:rPr>
          <w:spacing w:val="-8"/>
        </w:rPr>
        <w:t xml:space="preserve"> </w:t>
      </w:r>
      <w:r>
        <w:t>per</w:t>
      </w:r>
      <w:r>
        <w:rPr>
          <w:spacing w:val="-8"/>
        </w:rPr>
        <w:t xml:space="preserve"> </w:t>
      </w:r>
      <w:r>
        <w:t>month</w:t>
      </w:r>
      <w:r>
        <w:rPr>
          <w:spacing w:val="-8"/>
        </w:rPr>
        <w:t xml:space="preserve"> </w:t>
      </w:r>
      <w:r>
        <w:t>from</w:t>
      </w:r>
      <w:r>
        <w:rPr>
          <w:spacing w:val="-8"/>
        </w:rPr>
        <w:t xml:space="preserve"> </w:t>
      </w:r>
      <w:r>
        <w:t>January</w:t>
      </w:r>
      <w:r>
        <w:rPr>
          <w:spacing w:val="-8"/>
        </w:rPr>
        <w:t xml:space="preserve"> </w:t>
      </w:r>
      <w:r>
        <w:t>to</w:t>
      </w:r>
      <w:r>
        <w:rPr>
          <w:spacing w:val="-8"/>
        </w:rPr>
        <w:t xml:space="preserve"> </w:t>
      </w:r>
      <w:r>
        <w:t>June,</w:t>
      </w:r>
      <w:r>
        <w:rPr>
          <w:spacing w:val="-8"/>
        </w:rPr>
        <w:t xml:space="preserve"> </w:t>
      </w:r>
      <w:r>
        <w:t>then</w:t>
      </w:r>
      <w:r>
        <w:rPr>
          <w:spacing w:val="-8"/>
        </w:rPr>
        <w:t xml:space="preserve"> </w:t>
      </w:r>
      <w:r>
        <w:t>declined</w:t>
      </w:r>
      <w:r>
        <w:rPr>
          <w:spacing w:val="-8"/>
        </w:rPr>
        <w:t xml:space="preserve"> </w:t>
      </w:r>
      <w:r>
        <w:t>and</w:t>
      </w:r>
      <w:r>
        <w:rPr>
          <w:spacing w:val="-8"/>
        </w:rPr>
        <w:t xml:space="preserve"> </w:t>
      </w:r>
      <w:r>
        <w:t>stabilized</w:t>
      </w:r>
      <w:r>
        <w:rPr>
          <w:spacing w:val="-8"/>
        </w:rPr>
        <w:t xml:space="preserve"> </w:t>
      </w:r>
      <w:r>
        <w:rPr>
          <w:spacing w:val="-5"/>
        </w:rPr>
        <w:t>at</w:t>
      </w:r>
    </w:p>
    <w:p w14:paraId="0FD63DCF" w14:textId="77777777" w:rsidR="00802A69" w:rsidRDefault="00802A69" w:rsidP="00802A69">
      <w:pPr>
        <w:pStyle w:val="BodyText"/>
        <w:spacing w:before="2"/>
        <w:ind w:left="23"/>
        <w:jc w:val="both"/>
      </w:pPr>
      <w:r>
        <w:t>1.3M–1.4M</w:t>
      </w:r>
      <w:r>
        <w:rPr>
          <w:spacing w:val="-15"/>
        </w:rPr>
        <w:t xml:space="preserve"> </w:t>
      </w:r>
      <w:r>
        <w:t>monthly,</w:t>
      </w:r>
      <w:r>
        <w:rPr>
          <w:spacing w:val="-15"/>
        </w:rPr>
        <w:t xml:space="preserve"> </w:t>
      </w:r>
      <w:r>
        <w:t>indicating</w:t>
      </w:r>
      <w:r>
        <w:rPr>
          <w:spacing w:val="-15"/>
        </w:rPr>
        <w:t xml:space="preserve"> </w:t>
      </w:r>
      <w:r>
        <w:t>strong</w:t>
      </w:r>
      <w:r>
        <w:rPr>
          <w:spacing w:val="-14"/>
        </w:rPr>
        <w:t xml:space="preserve"> </w:t>
      </w:r>
      <w:r>
        <w:t>first-half</w:t>
      </w:r>
      <w:r>
        <w:rPr>
          <w:spacing w:val="-15"/>
        </w:rPr>
        <w:t xml:space="preserve"> </w:t>
      </w:r>
      <w:r>
        <w:rPr>
          <w:spacing w:val="-2"/>
        </w:rPr>
        <w:t>seasonality.</w:t>
      </w:r>
    </w:p>
    <w:p w14:paraId="290DD517" w14:textId="77777777" w:rsidR="00802A69" w:rsidRDefault="00802A69" w:rsidP="00802A69">
      <w:pPr>
        <w:pStyle w:val="BodyText"/>
      </w:pPr>
    </w:p>
    <w:p w14:paraId="12B49140" w14:textId="77777777" w:rsidR="00802A69" w:rsidRDefault="00802A69" w:rsidP="00802A69">
      <w:pPr>
        <w:pStyle w:val="BodyText"/>
      </w:pPr>
    </w:p>
    <w:p w14:paraId="3434F913" w14:textId="77777777" w:rsidR="00802A69" w:rsidRDefault="00802A69" w:rsidP="00802A69">
      <w:pPr>
        <w:pStyle w:val="BodyText"/>
        <w:spacing w:before="4"/>
      </w:pPr>
    </w:p>
    <w:p w14:paraId="6F4429E9" w14:textId="77777777" w:rsidR="00802A69" w:rsidRDefault="00802A69" w:rsidP="00802A69">
      <w:pPr>
        <w:pStyle w:val="Heading3"/>
        <w:numPr>
          <w:ilvl w:val="2"/>
          <w:numId w:val="10"/>
        </w:numPr>
        <w:tabs>
          <w:tab w:val="left" w:pos="740"/>
        </w:tabs>
        <w:spacing w:before="1"/>
        <w:ind w:left="2379" w:hanging="717"/>
      </w:pPr>
      <w:bookmarkStart w:id="47" w:name="Inventory_Dashboard"/>
      <w:bookmarkEnd w:id="47"/>
      <w:r>
        <w:rPr>
          <w:spacing w:val="-2"/>
        </w:rPr>
        <w:t>Inventory</w:t>
      </w:r>
      <w:r>
        <w:rPr>
          <w:spacing w:val="-7"/>
        </w:rPr>
        <w:t xml:space="preserve"> </w:t>
      </w:r>
      <w:r>
        <w:rPr>
          <w:spacing w:val="-2"/>
        </w:rPr>
        <w:t>Dashboard</w:t>
      </w:r>
    </w:p>
    <w:p w14:paraId="2508D1F2" w14:textId="77777777" w:rsidR="00802A69" w:rsidRDefault="00802A69" w:rsidP="00802A69">
      <w:pPr>
        <w:pStyle w:val="BodyText"/>
        <w:spacing w:before="203"/>
        <w:rPr>
          <w:b/>
          <w:sz w:val="20"/>
        </w:rPr>
      </w:pPr>
      <w:r>
        <w:rPr>
          <w:b/>
          <w:noProof/>
          <w:sz w:val="20"/>
        </w:rPr>
        <w:drawing>
          <wp:anchor distT="0" distB="0" distL="0" distR="0" simplePos="0" relativeHeight="487600640" behindDoc="1" locked="0" layoutInCell="1" allowOverlap="1" wp14:anchorId="0D27B451" wp14:editId="028BAF79">
            <wp:simplePos x="0" y="0"/>
            <wp:positionH relativeFrom="page">
              <wp:posOffset>1630794</wp:posOffset>
            </wp:positionH>
            <wp:positionV relativeFrom="paragraph">
              <wp:posOffset>290183</wp:posOffset>
            </wp:positionV>
            <wp:extent cx="4267199" cy="2237613"/>
            <wp:effectExtent l="0" t="0" r="0" b="0"/>
            <wp:wrapTopAndBottom/>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29" cstate="print"/>
                    <a:stretch>
                      <a:fillRect/>
                    </a:stretch>
                  </pic:blipFill>
                  <pic:spPr>
                    <a:xfrm>
                      <a:off x="0" y="0"/>
                      <a:ext cx="4267199" cy="2237613"/>
                    </a:xfrm>
                    <a:prstGeom prst="rect">
                      <a:avLst/>
                    </a:prstGeom>
                  </pic:spPr>
                </pic:pic>
              </a:graphicData>
            </a:graphic>
          </wp:anchor>
        </w:drawing>
      </w:r>
    </w:p>
    <w:p w14:paraId="5E6B05F5" w14:textId="77777777" w:rsidR="00802A69" w:rsidRDefault="00802A69" w:rsidP="00802A69">
      <w:pPr>
        <w:pStyle w:val="BodyText"/>
        <w:spacing w:before="203"/>
        <w:ind w:left="2575"/>
      </w:pPr>
      <w:r>
        <w:t>Figure</w:t>
      </w:r>
      <w:r>
        <w:rPr>
          <w:spacing w:val="-10"/>
        </w:rPr>
        <w:t xml:space="preserve"> </w:t>
      </w:r>
      <w:r>
        <w:t>9:</w:t>
      </w:r>
      <w:r>
        <w:rPr>
          <w:spacing w:val="3"/>
        </w:rPr>
        <w:t xml:space="preserve"> </w:t>
      </w:r>
      <w:r>
        <w:t>Power</w:t>
      </w:r>
      <w:r>
        <w:rPr>
          <w:spacing w:val="-10"/>
        </w:rPr>
        <w:t xml:space="preserve"> </w:t>
      </w:r>
      <w:r>
        <w:t>BI</w:t>
      </w:r>
      <w:r>
        <w:rPr>
          <w:spacing w:val="-10"/>
        </w:rPr>
        <w:t xml:space="preserve"> </w:t>
      </w:r>
      <w:r>
        <w:t>Inventory</w:t>
      </w:r>
      <w:r>
        <w:rPr>
          <w:spacing w:val="-9"/>
        </w:rPr>
        <w:t xml:space="preserve"> </w:t>
      </w:r>
      <w:r>
        <w:rPr>
          <w:spacing w:val="-2"/>
        </w:rPr>
        <w:t>Dashboard</w:t>
      </w:r>
    </w:p>
    <w:p w14:paraId="4AD06810" w14:textId="77777777" w:rsidR="00802A69" w:rsidRDefault="00802A69" w:rsidP="00802A69">
      <w:pPr>
        <w:pStyle w:val="BodyText"/>
        <w:sectPr w:rsidR="00802A69" w:rsidSect="00802A69">
          <w:pgSz w:w="11910" w:h="16840"/>
          <w:pgMar w:top="1300" w:right="0" w:bottom="1060" w:left="1417" w:header="0" w:footer="863" w:gutter="0"/>
          <w:cols w:space="720"/>
        </w:sectPr>
      </w:pPr>
    </w:p>
    <w:p w14:paraId="38350268" w14:textId="77777777" w:rsidR="00802A69" w:rsidRDefault="00802A69" w:rsidP="00802A69">
      <w:pPr>
        <w:pStyle w:val="BodyText"/>
        <w:spacing w:before="77" w:line="415" w:lineRule="auto"/>
        <w:ind w:left="23" w:right="1438"/>
        <w:jc w:val="both"/>
      </w:pPr>
      <w:r>
        <w:lastRenderedPageBreak/>
        <w:t>The inventory dashboard enables detailed analysis of product availability and turnover across stores.</w:t>
      </w:r>
      <w:r>
        <w:rPr>
          <w:spacing w:val="40"/>
        </w:rPr>
        <w:t xml:space="preserve"> </w:t>
      </w:r>
      <w:r>
        <w:t>Most categories display low in-stock rates (34–40%), reflecting suboptimal inventory health.</w:t>
      </w:r>
      <w:r>
        <w:rPr>
          <w:spacing w:val="40"/>
        </w:rPr>
        <w:t xml:space="preserve"> </w:t>
      </w:r>
      <w:r>
        <w:t xml:space="preserve">These shortages result in lost sales, reduced customer satisfaction, and inefficient in- </w:t>
      </w:r>
      <w:proofErr w:type="spellStart"/>
      <w:r>
        <w:t>ventory</w:t>
      </w:r>
      <w:proofErr w:type="spellEnd"/>
      <w:r>
        <w:t xml:space="preserve"> management.</w:t>
      </w:r>
    </w:p>
    <w:p w14:paraId="64AA2C64" w14:textId="77777777" w:rsidR="00802A69" w:rsidRDefault="00802A69" w:rsidP="00802A69">
      <w:pPr>
        <w:pStyle w:val="BodyText"/>
      </w:pPr>
    </w:p>
    <w:p w14:paraId="6F75E5A5" w14:textId="77777777" w:rsidR="00802A69" w:rsidRDefault="00802A69" w:rsidP="00802A69">
      <w:pPr>
        <w:pStyle w:val="BodyText"/>
        <w:spacing w:before="81"/>
      </w:pPr>
    </w:p>
    <w:p w14:paraId="18F7EBAC" w14:textId="77777777" w:rsidR="00802A69" w:rsidRDefault="00802A69" w:rsidP="00802A69">
      <w:pPr>
        <w:pStyle w:val="Heading3"/>
        <w:numPr>
          <w:ilvl w:val="2"/>
          <w:numId w:val="10"/>
        </w:numPr>
        <w:tabs>
          <w:tab w:val="left" w:pos="740"/>
        </w:tabs>
        <w:ind w:left="2379" w:hanging="717"/>
      </w:pPr>
      <w:bookmarkStart w:id="48" w:name="Customer_Dashboard"/>
      <w:bookmarkEnd w:id="48"/>
      <w:r>
        <w:t>Customer</w:t>
      </w:r>
      <w:r>
        <w:rPr>
          <w:spacing w:val="-12"/>
        </w:rPr>
        <w:t xml:space="preserve"> </w:t>
      </w:r>
      <w:r>
        <w:rPr>
          <w:spacing w:val="-2"/>
        </w:rPr>
        <w:t>Dashboard</w:t>
      </w:r>
    </w:p>
    <w:p w14:paraId="7A18DB5B" w14:textId="77777777" w:rsidR="00802A69" w:rsidRDefault="00802A69" w:rsidP="00802A69">
      <w:pPr>
        <w:pStyle w:val="BodyText"/>
        <w:spacing w:before="159"/>
        <w:rPr>
          <w:b/>
          <w:sz w:val="20"/>
        </w:rPr>
      </w:pPr>
      <w:r>
        <w:rPr>
          <w:b/>
          <w:noProof/>
          <w:sz w:val="20"/>
        </w:rPr>
        <w:drawing>
          <wp:anchor distT="0" distB="0" distL="0" distR="0" simplePos="0" relativeHeight="487601664" behindDoc="1" locked="0" layoutInCell="1" allowOverlap="1" wp14:anchorId="15372881" wp14:editId="43D77805">
            <wp:simplePos x="0" y="0"/>
            <wp:positionH relativeFrom="page">
              <wp:posOffset>1630794</wp:posOffset>
            </wp:positionH>
            <wp:positionV relativeFrom="paragraph">
              <wp:posOffset>262636</wp:posOffset>
            </wp:positionV>
            <wp:extent cx="4267200" cy="2232279"/>
            <wp:effectExtent l="0" t="0" r="0" b="0"/>
            <wp:wrapTopAndBottom/>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30" cstate="print"/>
                    <a:stretch>
                      <a:fillRect/>
                    </a:stretch>
                  </pic:blipFill>
                  <pic:spPr>
                    <a:xfrm>
                      <a:off x="0" y="0"/>
                      <a:ext cx="4267200" cy="2232279"/>
                    </a:xfrm>
                    <a:prstGeom prst="rect">
                      <a:avLst/>
                    </a:prstGeom>
                  </pic:spPr>
                </pic:pic>
              </a:graphicData>
            </a:graphic>
          </wp:anchor>
        </w:drawing>
      </w:r>
    </w:p>
    <w:p w14:paraId="26A422E7" w14:textId="77777777" w:rsidR="00802A69" w:rsidRDefault="00802A69" w:rsidP="00802A69">
      <w:pPr>
        <w:pStyle w:val="BodyText"/>
        <w:spacing w:before="203"/>
        <w:ind w:left="2509"/>
      </w:pPr>
      <w:r>
        <w:t>Figure</w:t>
      </w:r>
      <w:r>
        <w:rPr>
          <w:spacing w:val="-8"/>
        </w:rPr>
        <w:t xml:space="preserve"> </w:t>
      </w:r>
      <w:r>
        <w:t>10:</w:t>
      </w:r>
      <w:r>
        <w:rPr>
          <w:spacing w:val="6"/>
        </w:rPr>
        <w:t xml:space="preserve"> </w:t>
      </w:r>
      <w:r>
        <w:t>Power</w:t>
      </w:r>
      <w:r>
        <w:rPr>
          <w:spacing w:val="-7"/>
        </w:rPr>
        <w:t xml:space="preserve"> </w:t>
      </w:r>
      <w:r>
        <w:t>BI</w:t>
      </w:r>
      <w:r>
        <w:rPr>
          <w:spacing w:val="-7"/>
        </w:rPr>
        <w:t xml:space="preserve"> </w:t>
      </w:r>
      <w:r>
        <w:t>Customer</w:t>
      </w:r>
      <w:r>
        <w:rPr>
          <w:spacing w:val="-8"/>
        </w:rPr>
        <w:t xml:space="preserve"> </w:t>
      </w:r>
      <w:r>
        <w:rPr>
          <w:spacing w:val="-2"/>
        </w:rPr>
        <w:t>Dashboard</w:t>
      </w:r>
    </w:p>
    <w:p w14:paraId="01DBC0AD" w14:textId="77777777" w:rsidR="00802A69" w:rsidRDefault="00802A69" w:rsidP="00802A69">
      <w:pPr>
        <w:pStyle w:val="BodyText"/>
      </w:pPr>
    </w:p>
    <w:p w14:paraId="667B6EA2" w14:textId="77777777" w:rsidR="00802A69" w:rsidRDefault="00802A69" w:rsidP="00802A69">
      <w:pPr>
        <w:pStyle w:val="BodyText"/>
      </w:pPr>
    </w:p>
    <w:p w14:paraId="28502921" w14:textId="77777777" w:rsidR="00802A69" w:rsidRDefault="00802A69" w:rsidP="00802A69">
      <w:pPr>
        <w:pStyle w:val="BodyText"/>
        <w:spacing w:before="20"/>
      </w:pPr>
    </w:p>
    <w:p w14:paraId="26468D2A" w14:textId="77777777" w:rsidR="00802A69" w:rsidRDefault="00802A69" w:rsidP="00802A69">
      <w:pPr>
        <w:pStyle w:val="BodyText"/>
        <w:spacing w:before="1" w:line="415" w:lineRule="auto"/>
        <w:ind w:left="22" w:right="1438"/>
        <w:jc w:val="both"/>
      </w:pPr>
      <w:r>
        <w:t xml:space="preserve">The customer dashboard highlights a large share of one-time buyers and revenue </w:t>
      </w:r>
      <w:proofErr w:type="spellStart"/>
      <w:r>
        <w:t>concentra</w:t>
      </w:r>
      <w:proofErr w:type="spellEnd"/>
      <w:r>
        <w:t xml:space="preserve">- </w:t>
      </w:r>
      <w:proofErr w:type="spellStart"/>
      <w:r>
        <w:t>tion</w:t>
      </w:r>
      <w:proofErr w:type="spellEnd"/>
      <w:r>
        <w:t xml:space="preserve"> among repeat customers.</w:t>
      </w:r>
      <w:r>
        <w:rPr>
          <w:spacing w:val="40"/>
        </w:rPr>
        <w:t xml:space="preserve"> </w:t>
      </w:r>
      <w:r>
        <w:t>However, it lacks segmentation by purchase timing, category, and customer value, and does not offer trend or RFM analysis.</w:t>
      </w:r>
      <w:r>
        <w:rPr>
          <w:spacing w:val="40"/>
        </w:rPr>
        <w:t xml:space="preserve"> </w:t>
      </w:r>
      <w:r>
        <w:t>Loyalty and contact data are underutilized, limiting targeted marketing and retention strategies.</w:t>
      </w:r>
    </w:p>
    <w:p w14:paraId="7BA2443E" w14:textId="77777777" w:rsidR="00802A69" w:rsidRDefault="00802A69" w:rsidP="00802A69">
      <w:pPr>
        <w:pStyle w:val="BodyText"/>
      </w:pPr>
    </w:p>
    <w:p w14:paraId="1B210360" w14:textId="77777777" w:rsidR="00802A69" w:rsidRDefault="00802A69" w:rsidP="00802A69">
      <w:pPr>
        <w:pStyle w:val="BodyText"/>
        <w:spacing w:before="262"/>
      </w:pPr>
    </w:p>
    <w:p w14:paraId="5C8B2F4C" w14:textId="77777777" w:rsidR="00802A69" w:rsidRDefault="00802A69" w:rsidP="00802A69">
      <w:pPr>
        <w:pStyle w:val="Heading1"/>
        <w:numPr>
          <w:ilvl w:val="0"/>
          <w:numId w:val="10"/>
        </w:numPr>
        <w:tabs>
          <w:tab w:val="left" w:pos="539"/>
        </w:tabs>
        <w:ind w:left="608" w:hanging="201"/>
      </w:pPr>
      <w:bookmarkStart w:id="49" w:name="Initial_Response_to_the_Solution"/>
      <w:bookmarkEnd w:id="49"/>
      <w:r>
        <w:t>Initial</w:t>
      </w:r>
      <w:r>
        <w:rPr>
          <w:spacing w:val="8"/>
        </w:rPr>
        <w:t xml:space="preserve"> </w:t>
      </w:r>
      <w:r>
        <w:t>Response</w:t>
      </w:r>
      <w:r>
        <w:rPr>
          <w:spacing w:val="8"/>
        </w:rPr>
        <w:t xml:space="preserve"> </w:t>
      </w:r>
      <w:r>
        <w:t>to</w:t>
      </w:r>
      <w:r>
        <w:rPr>
          <w:spacing w:val="9"/>
        </w:rPr>
        <w:t xml:space="preserve"> </w:t>
      </w:r>
      <w:r>
        <w:t>the</w:t>
      </w:r>
      <w:r>
        <w:rPr>
          <w:spacing w:val="8"/>
        </w:rPr>
        <w:t xml:space="preserve"> </w:t>
      </w:r>
      <w:r>
        <w:rPr>
          <w:spacing w:val="-2"/>
        </w:rPr>
        <w:t>Solution</w:t>
      </w:r>
    </w:p>
    <w:p w14:paraId="62A26401" w14:textId="77777777" w:rsidR="00802A69" w:rsidRDefault="00802A69" w:rsidP="00802A69">
      <w:pPr>
        <w:pStyle w:val="BodyText"/>
        <w:spacing w:before="318"/>
        <w:rPr>
          <w:b/>
          <w:sz w:val="34"/>
        </w:rPr>
      </w:pPr>
    </w:p>
    <w:p w14:paraId="0AE35BB3" w14:textId="77777777" w:rsidR="00802A69" w:rsidRDefault="00802A69" w:rsidP="00802A69">
      <w:pPr>
        <w:pStyle w:val="BodyText"/>
        <w:spacing w:line="415" w:lineRule="auto"/>
        <w:ind w:left="22" w:right="1438"/>
        <w:jc w:val="both"/>
      </w:pPr>
      <w:r>
        <w:t>Following</w:t>
      </w:r>
      <w:r>
        <w:rPr>
          <w:spacing w:val="-10"/>
        </w:rPr>
        <w:t xml:space="preserve"> </w:t>
      </w:r>
      <w:r>
        <w:t>the</w:t>
      </w:r>
      <w:r>
        <w:rPr>
          <w:spacing w:val="-10"/>
        </w:rPr>
        <w:t xml:space="preserve"> </w:t>
      </w:r>
      <w:r>
        <w:t>deployment</w:t>
      </w:r>
      <w:r>
        <w:rPr>
          <w:spacing w:val="-9"/>
        </w:rPr>
        <w:t xml:space="preserve"> </w:t>
      </w:r>
      <w:r>
        <w:t>of</w:t>
      </w:r>
      <w:r>
        <w:rPr>
          <w:spacing w:val="-10"/>
        </w:rPr>
        <w:t xml:space="preserve"> </w:t>
      </w:r>
      <w:r>
        <w:t>the</w:t>
      </w:r>
      <w:r>
        <w:rPr>
          <w:spacing w:val="-10"/>
        </w:rPr>
        <w:t xml:space="preserve"> </w:t>
      </w:r>
      <w:r>
        <w:t>Salesforce</w:t>
      </w:r>
      <w:r>
        <w:rPr>
          <w:spacing w:val="-10"/>
        </w:rPr>
        <w:t xml:space="preserve"> </w:t>
      </w:r>
      <w:r>
        <w:t>CRM</w:t>
      </w:r>
      <w:r>
        <w:rPr>
          <w:spacing w:val="-9"/>
        </w:rPr>
        <w:t xml:space="preserve"> </w:t>
      </w:r>
      <w:r>
        <w:t>solution,</w:t>
      </w:r>
      <w:r>
        <w:rPr>
          <w:spacing w:val="-9"/>
        </w:rPr>
        <w:t xml:space="preserve"> </w:t>
      </w:r>
      <w:r>
        <w:t>initial</w:t>
      </w:r>
      <w:r>
        <w:rPr>
          <w:spacing w:val="-10"/>
        </w:rPr>
        <w:t xml:space="preserve"> </w:t>
      </w:r>
      <w:r>
        <w:t>evaluations</w:t>
      </w:r>
      <w:r>
        <w:rPr>
          <w:spacing w:val="-10"/>
        </w:rPr>
        <w:t xml:space="preserve"> </w:t>
      </w:r>
      <w:r>
        <w:t>indicate</w:t>
      </w:r>
      <w:r>
        <w:rPr>
          <w:spacing w:val="-10"/>
        </w:rPr>
        <w:t xml:space="preserve"> </w:t>
      </w:r>
      <w:proofErr w:type="spellStart"/>
      <w:r>
        <w:t>promis</w:t>
      </w:r>
      <w:proofErr w:type="spellEnd"/>
      <w:r>
        <w:t xml:space="preserve">- </w:t>
      </w:r>
      <w:proofErr w:type="spellStart"/>
      <w:r>
        <w:t>ing</w:t>
      </w:r>
      <w:proofErr w:type="spellEnd"/>
      <w:r>
        <w:t xml:space="preserve"> progress toward closing the previously identified business gaps.</w:t>
      </w:r>
      <w:r>
        <w:rPr>
          <w:spacing w:val="40"/>
        </w:rPr>
        <w:t xml:space="preserve"> </w:t>
      </w:r>
      <w:r>
        <w:t xml:space="preserve">The structured data </w:t>
      </w:r>
      <w:proofErr w:type="spellStart"/>
      <w:r>
        <w:t>han</w:t>
      </w:r>
      <w:proofErr w:type="spellEnd"/>
      <w:r>
        <w:t xml:space="preserve">- </w:t>
      </w:r>
      <w:proofErr w:type="spellStart"/>
      <w:r>
        <w:t>dling</w:t>
      </w:r>
      <w:proofErr w:type="spellEnd"/>
      <w:r>
        <w:t xml:space="preserve"> and streamlined processes have already begun improving operational efficiency and ac- curacy in managing customer data, sales records, and inventory.</w:t>
      </w:r>
    </w:p>
    <w:p w14:paraId="4F4193A1" w14:textId="77777777" w:rsidR="00802A69" w:rsidRDefault="00802A69" w:rsidP="00802A69">
      <w:pPr>
        <w:pStyle w:val="BodyText"/>
        <w:spacing w:line="415" w:lineRule="auto"/>
        <w:jc w:val="both"/>
        <w:sectPr w:rsidR="00802A69" w:rsidSect="00802A69">
          <w:pgSz w:w="11910" w:h="16840"/>
          <w:pgMar w:top="1360" w:right="0" w:bottom="1060" w:left="1417" w:header="0" w:footer="863" w:gutter="0"/>
          <w:cols w:space="720"/>
        </w:sectPr>
      </w:pPr>
    </w:p>
    <w:p w14:paraId="21C96AC5" w14:textId="77777777" w:rsidR="00802A69" w:rsidRDefault="00802A69" w:rsidP="00802A69">
      <w:pPr>
        <w:pStyle w:val="BodyText"/>
        <w:spacing w:before="77" w:line="415" w:lineRule="auto"/>
        <w:ind w:left="23" w:right="1438"/>
        <w:jc w:val="both"/>
      </w:pPr>
      <w:r>
        <w:rPr>
          <w:spacing w:val="-2"/>
        </w:rPr>
        <w:lastRenderedPageBreak/>
        <w:t>Store</w:t>
      </w:r>
      <w:r>
        <w:rPr>
          <w:spacing w:val="-9"/>
        </w:rPr>
        <w:t xml:space="preserve"> </w:t>
      </w:r>
      <w:r>
        <w:rPr>
          <w:spacing w:val="-2"/>
        </w:rPr>
        <w:t>managers</w:t>
      </w:r>
      <w:r>
        <w:rPr>
          <w:spacing w:val="-9"/>
        </w:rPr>
        <w:t xml:space="preserve"> </w:t>
      </w:r>
      <w:r>
        <w:rPr>
          <w:spacing w:val="-2"/>
        </w:rPr>
        <w:t>have</w:t>
      </w:r>
      <w:r>
        <w:rPr>
          <w:spacing w:val="-9"/>
        </w:rPr>
        <w:t xml:space="preserve"> </w:t>
      </w:r>
      <w:r>
        <w:rPr>
          <w:spacing w:val="-2"/>
        </w:rPr>
        <w:t>reported</w:t>
      </w:r>
      <w:r>
        <w:rPr>
          <w:spacing w:val="-9"/>
        </w:rPr>
        <w:t xml:space="preserve"> </w:t>
      </w:r>
      <w:r>
        <w:rPr>
          <w:spacing w:val="-2"/>
        </w:rPr>
        <w:t>significantly</w:t>
      </w:r>
      <w:r>
        <w:rPr>
          <w:spacing w:val="-9"/>
        </w:rPr>
        <w:t xml:space="preserve"> </w:t>
      </w:r>
      <w:r>
        <w:rPr>
          <w:spacing w:val="-2"/>
        </w:rPr>
        <w:t>improved</w:t>
      </w:r>
      <w:r>
        <w:rPr>
          <w:spacing w:val="-9"/>
        </w:rPr>
        <w:t xml:space="preserve"> </w:t>
      </w:r>
      <w:r>
        <w:rPr>
          <w:spacing w:val="-2"/>
        </w:rPr>
        <w:t>visibility</w:t>
      </w:r>
      <w:r>
        <w:rPr>
          <w:spacing w:val="-9"/>
        </w:rPr>
        <w:t xml:space="preserve"> </w:t>
      </w:r>
      <w:r>
        <w:rPr>
          <w:spacing w:val="-2"/>
        </w:rPr>
        <w:t>into</w:t>
      </w:r>
      <w:r>
        <w:rPr>
          <w:spacing w:val="-9"/>
        </w:rPr>
        <w:t xml:space="preserve"> </w:t>
      </w:r>
      <w:r>
        <w:rPr>
          <w:spacing w:val="-2"/>
        </w:rPr>
        <w:t>sales</w:t>
      </w:r>
      <w:r>
        <w:rPr>
          <w:spacing w:val="-9"/>
        </w:rPr>
        <w:t xml:space="preserve"> </w:t>
      </w:r>
      <w:r>
        <w:rPr>
          <w:spacing w:val="-2"/>
        </w:rPr>
        <w:t>transactions</w:t>
      </w:r>
      <w:r>
        <w:rPr>
          <w:spacing w:val="-9"/>
        </w:rPr>
        <w:t xml:space="preserve"> </w:t>
      </w:r>
      <w:r>
        <w:rPr>
          <w:spacing w:val="-2"/>
        </w:rPr>
        <w:t>and</w:t>
      </w:r>
      <w:r>
        <w:rPr>
          <w:spacing w:val="-9"/>
        </w:rPr>
        <w:t xml:space="preserve"> </w:t>
      </w:r>
      <w:proofErr w:type="spellStart"/>
      <w:r>
        <w:rPr>
          <w:spacing w:val="-2"/>
        </w:rPr>
        <w:t>inven</w:t>
      </w:r>
      <w:proofErr w:type="spellEnd"/>
      <w:r>
        <w:rPr>
          <w:spacing w:val="-2"/>
        </w:rPr>
        <w:t>- tory</w:t>
      </w:r>
      <w:r>
        <w:rPr>
          <w:spacing w:val="-5"/>
        </w:rPr>
        <w:t xml:space="preserve"> </w:t>
      </w:r>
      <w:r>
        <w:rPr>
          <w:spacing w:val="-2"/>
        </w:rPr>
        <w:t>levels,</w:t>
      </w:r>
      <w:r>
        <w:rPr>
          <w:spacing w:val="-3"/>
        </w:rPr>
        <w:t xml:space="preserve"> </w:t>
      </w:r>
      <w:r>
        <w:rPr>
          <w:spacing w:val="-2"/>
        </w:rPr>
        <w:t>which</w:t>
      </w:r>
      <w:r>
        <w:rPr>
          <w:spacing w:val="-5"/>
        </w:rPr>
        <w:t xml:space="preserve"> </w:t>
      </w:r>
      <w:r>
        <w:rPr>
          <w:spacing w:val="-2"/>
        </w:rPr>
        <w:t>has</w:t>
      </w:r>
      <w:r>
        <w:rPr>
          <w:spacing w:val="-5"/>
        </w:rPr>
        <w:t xml:space="preserve"> </w:t>
      </w:r>
      <w:r>
        <w:rPr>
          <w:spacing w:val="-2"/>
        </w:rPr>
        <w:t>notably</w:t>
      </w:r>
      <w:r>
        <w:rPr>
          <w:spacing w:val="-5"/>
        </w:rPr>
        <w:t xml:space="preserve"> </w:t>
      </w:r>
      <w:r>
        <w:rPr>
          <w:spacing w:val="-2"/>
        </w:rPr>
        <w:t>reduced</w:t>
      </w:r>
      <w:r>
        <w:rPr>
          <w:spacing w:val="-5"/>
        </w:rPr>
        <w:t xml:space="preserve"> </w:t>
      </w:r>
      <w:r>
        <w:rPr>
          <w:spacing w:val="-2"/>
        </w:rPr>
        <w:t>stock-outs</w:t>
      </w:r>
      <w:r>
        <w:rPr>
          <w:spacing w:val="-5"/>
        </w:rPr>
        <w:t xml:space="preserve"> </w:t>
      </w:r>
      <w:r>
        <w:rPr>
          <w:spacing w:val="-2"/>
        </w:rPr>
        <w:t>and</w:t>
      </w:r>
      <w:r>
        <w:rPr>
          <w:spacing w:val="-5"/>
        </w:rPr>
        <w:t xml:space="preserve"> </w:t>
      </w:r>
      <w:r>
        <w:rPr>
          <w:spacing w:val="-2"/>
        </w:rPr>
        <w:t>improved</w:t>
      </w:r>
      <w:r>
        <w:rPr>
          <w:spacing w:val="-5"/>
        </w:rPr>
        <w:t xml:space="preserve"> </w:t>
      </w:r>
      <w:r>
        <w:rPr>
          <w:spacing w:val="-2"/>
        </w:rPr>
        <w:t>inventory</w:t>
      </w:r>
      <w:r>
        <w:rPr>
          <w:spacing w:val="-5"/>
        </w:rPr>
        <w:t xml:space="preserve"> </w:t>
      </w:r>
      <w:r>
        <w:rPr>
          <w:spacing w:val="-2"/>
        </w:rPr>
        <w:t>forecasting</w:t>
      </w:r>
      <w:r>
        <w:rPr>
          <w:spacing w:val="-5"/>
        </w:rPr>
        <w:t xml:space="preserve"> </w:t>
      </w:r>
      <w:r>
        <w:rPr>
          <w:spacing w:val="-2"/>
        </w:rPr>
        <w:t xml:space="preserve">accuracy. </w:t>
      </w:r>
      <w:r>
        <w:t>The customized dashboards and real-time reporting functionalities have enabled managers to quickly identify trends, track performance, and make informed decisions promptly.</w:t>
      </w:r>
    </w:p>
    <w:p w14:paraId="4711D4E4" w14:textId="77777777" w:rsidR="00802A69" w:rsidRDefault="00802A69" w:rsidP="00802A69">
      <w:pPr>
        <w:pStyle w:val="BodyText"/>
        <w:spacing w:before="8"/>
      </w:pPr>
    </w:p>
    <w:p w14:paraId="12211A0E" w14:textId="77777777" w:rsidR="00802A69" w:rsidRDefault="00802A69" w:rsidP="00802A69">
      <w:pPr>
        <w:pStyle w:val="BodyText"/>
        <w:spacing w:line="415" w:lineRule="auto"/>
        <w:ind w:left="23" w:right="1438"/>
        <w:jc w:val="both"/>
      </w:pPr>
      <w:r>
        <w:t xml:space="preserve">The implementation of clearly defined access controls has strengthened data security and </w:t>
      </w:r>
      <w:proofErr w:type="spellStart"/>
      <w:r>
        <w:t>en</w:t>
      </w:r>
      <w:proofErr w:type="spellEnd"/>
      <w:r>
        <w:t xml:space="preserve">- </w:t>
      </w:r>
      <w:proofErr w:type="spellStart"/>
      <w:r>
        <w:t>hanced</w:t>
      </w:r>
      <w:proofErr w:type="spellEnd"/>
      <w:r>
        <w:t xml:space="preserve"> regulatory compliance.</w:t>
      </w:r>
      <w:r>
        <w:rPr>
          <w:spacing w:val="40"/>
        </w:rPr>
        <w:t xml:space="preserve"> </w:t>
      </w:r>
      <w:r>
        <w:t>Employees have clearly defined roles, and the reduction in manual data entry has minimized errors and increased productivity.</w:t>
      </w:r>
      <w:r>
        <w:rPr>
          <w:spacing w:val="40"/>
        </w:rPr>
        <w:t xml:space="preserve"> </w:t>
      </w:r>
      <w:r>
        <w:t xml:space="preserve">Additionally, the </w:t>
      </w:r>
      <w:proofErr w:type="spellStart"/>
      <w:r>
        <w:t>valida</w:t>
      </w:r>
      <w:proofErr w:type="spellEnd"/>
      <w:r>
        <w:t xml:space="preserve">- </w:t>
      </w:r>
      <w:proofErr w:type="spellStart"/>
      <w:r>
        <w:t>tion</w:t>
      </w:r>
      <w:proofErr w:type="spellEnd"/>
      <w:r>
        <w:rPr>
          <w:spacing w:val="-4"/>
        </w:rPr>
        <w:t xml:space="preserve"> </w:t>
      </w:r>
      <w:r>
        <w:t>rules</w:t>
      </w:r>
      <w:r>
        <w:rPr>
          <w:spacing w:val="-3"/>
        </w:rPr>
        <w:t xml:space="preserve"> </w:t>
      </w:r>
      <w:r>
        <w:t>have</w:t>
      </w:r>
      <w:r>
        <w:rPr>
          <w:spacing w:val="-4"/>
        </w:rPr>
        <w:t xml:space="preserve"> </w:t>
      </w:r>
      <w:r>
        <w:t>significantly</w:t>
      </w:r>
      <w:r>
        <w:rPr>
          <w:spacing w:val="-4"/>
        </w:rPr>
        <w:t xml:space="preserve"> </w:t>
      </w:r>
      <w:r>
        <w:t>improved</w:t>
      </w:r>
      <w:r>
        <w:rPr>
          <w:spacing w:val="-4"/>
        </w:rPr>
        <w:t xml:space="preserve"> </w:t>
      </w:r>
      <w:r>
        <w:t>data</w:t>
      </w:r>
      <w:r>
        <w:rPr>
          <w:spacing w:val="-3"/>
        </w:rPr>
        <w:t xml:space="preserve"> </w:t>
      </w:r>
      <w:r>
        <w:t>quality,</w:t>
      </w:r>
      <w:r>
        <w:rPr>
          <w:spacing w:val="-2"/>
        </w:rPr>
        <w:t xml:space="preserve"> </w:t>
      </w:r>
      <w:r>
        <w:t>ensuring</w:t>
      </w:r>
      <w:r>
        <w:rPr>
          <w:spacing w:val="-3"/>
        </w:rPr>
        <w:t xml:space="preserve"> </w:t>
      </w:r>
      <w:r>
        <w:t>reliability</w:t>
      </w:r>
      <w:r>
        <w:rPr>
          <w:spacing w:val="-4"/>
        </w:rPr>
        <w:t xml:space="preserve"> </w:t>
      </w:r>
      <w:r>
        <w:t>and</w:t>
      </w:r>
      <w:r>
        <w:rPr>
          <w:spacing w:val="-4"/>
        </w:rPr>
        <w:t xml:space="preserve"> </w:t>
      </w:r>
      <w:r>
        <w:t>consistency</w:t>
      </w:r>
      <w:r>
        <w:rPr>
          <w:spacing w:val="-4"/>
        </w:rPr>
        <w:t xml:space="preserve"> </w:t>
      </w:r>
      <w:r>
        <w:t>across the company’s data assets.</w:t>
      </w:r>
    </w:p>
    <w:p w14:paraId="1AF13BCB" w14:textId="77777777" w:rsidR="00802A69" w:rsidRDefault="00802A69" w:rsidP="00802A69">
      <w:pPr>
        <w:pStyle w:val="BodyText"/>
        <w:spacing w:before="8"/>
      </w:pPr>
    </w:p>
    <w:p w14:paraId="338F90C5" w14:textId="77777777" w:rsidR="00802A69" w:rsidRDefault="00802A69" w:rsidP="00802A69">
      <w:pPr>
        <w:pStyle w:val="BodyText"/>
        <w:spacing w:line="415" w:lineRule="auto"/>
        <w:ind w:left="23" w:right="1438"/>
        <w:jc w:val="both"/>
      </w:pPr>
      <w:r>
        <w:t>Although it is early to quantify the precise long-term impacts, initial feedback suggests that the implemented Salesforce CRM solution has substantially closed critical operational gaps, improved</w:t>
      </w:r>
      <w:r>
        <w:rPr>
          <w:spacing w:val="-15"/>
        </w:rPr>
        <w:t xml:space="preserve"> </w:t>
      </w:r>
      <w:r>
        <w:t>business</w:t>
      </w:r>
      <w:r>
        <w:rPr>
          <w:spacing w:val="-15"/>
        </w:rPr>
        <w:t xml:space="preserve"> </w:t>
      </w:r>
      <w:r>
        <w:t>processes,</w:t>
      </w:r>
      <w:r>
        <w:rPr>
          <w:spacing w:val="-15"/>
        </w:rPr>
        <w:t xml:space="preserve"> </w:t>
      </w:r>
      <w:r>
        <w:t>and</w:t>
      </w:r>
      <w:r>
        <w:rPr>
          <w:spacing w:val="-15"/>
        </w:rPr>
        <w:t xml:space="preserve"> </w:t>
      </w:r>
      <w:r>
        <w:t>is</w:t>
      </w:r>
      <w:r>
        <w:rPr>
          <w:spacing w:val="-15"/>
        </w:rPr>
        <w:t xml:space="preserve"> </w:t>
      </w:r>
      <w:r>
        <w:t>positively</w:t>
      </w:r>
      <w:r>
        <w:rPr>
          <w:spacing w:val="-15"/>
        </w:rPr>
        <w:t xml:space="preserve"> </w:t>
      </w:r>
      <w:r>
        <w:t>trending</w:t>
      </w:r>
      <w:r>
        <w:rPr>
          <w:spacing w:val="-15"/>
        </w:rPr>
        <w:t xml:space="preserve"> </w:t>
      </w:r>
      <w:r>
        <w:t>toward</w:t>
      </w:r>
      <w:r>
        <w:rPr>
          <w:spacing w:val="-15"/>
        </w:rPr>
        <w:t xml:space="preserve"> </w:t>
      </w:r>
      <w:r>
        <w:t>achieving</w:t>
      </w:r>
      <w:r>
        <w:rPr>
          <w:spacing w:val="-15"/>
        </w:rPr>
        <w:t xml:space="preserve"> </w:t>
      </w:r>
      <w:r>
        <w:t>targeted</w:t>
      </w:r>
      <w:r>
        <w:rPr>
          <w:spacing w:val="-15"/>
        </w:rPr>
        <w:t xml:space="preserve"> </w:t>
      </w:r>
      <w:r>
        <w:t>performance outcomes for Eason Sons &amp; Ltd.</w:t>
      </w:r>
    </w:p>
    <w:p w14:paraId="25B1ADFC" w14:textId="77777777" w:rsidR="00802A69" w:rsidRDefault="00802A69" w:rsidP="00802A69">
      <w:pPr>
        <w:pStyle w:val="BodyText"/>
      </w:pPr>
    </w:p>
    <w:p w14:paraId="2C6C5CE9" w14:textId="77777777" w:rsidR="00802A69" w:rsidRDefault="00802A69" w:rsidP="00802A69">
      <w:pPr>
        <w:pStyle w:val="BodyText"/>
        <w:spacing w:before="263"/>
      </w:pPr>
    </w:p>
    <w:p w14:paraId="5435319B" w14:textId="77777777" w:rsidR="00802A69" w:rsidRDefault="00802A69" w:rsidP="00802A69">
      <w:pPr>
        <w:pStyle w:val="Heading1"/>
        <w:numPr>
          <w:ilvl w:val="0"/>
          <w:numId w:val="10"/>
        </w:numPr>
        <w:tabs>
          <w:tab w:val="left" w:pos="539"/>
        </w:tabs>
        <w:ind w:left="608" w:hanging="516"/>
      </w:pPr>
      <w:bookmarkStart w:id="50" w:name="Conclusions_and_Lessons_Learned"/>
      <w:bookmarkEnd w:id="50"/>
      <w:r>
        <w:t>Conclusions</w:t>
      </w:r>
      <w:r>
        <w:rPr>
          <w:spacing w:val="12"/>
        </w:rPr>
        <w:t xml:space="preserve"> </w:t>
      </w:r>
      <w:r>
        <w:t>and</w:t>
      </w:r>
      <w:r>
        <w:rPr>
          <w:spacing w:val="12"/>
        </w:rPr>
        <w:t xml:space="preserve"> </w:t>
      </w:r>
      <w:r>
        <w:t>Lessons</w:t>
      </w:r>
      <w:r>
        <w:rPr>
          <w:spacing w:val="13"/>
        </w:rPr>
        <w:t xml:space="preserve"> </w:t>
      </w:r>
      <w:r>
        <w:rPr>
          <w:spacing w:val="-2"/>
        </w:rPr>
        <w:t>Learned</w:t>
      </w:r>
    </w:p>
    <w:p w14:paraId="17BCF4C8" w14:textId="77777777" w:rsidR="00802A69" w:rsidRDefault="00802A69" w:rsidP="00802A69">
      <w:pPr>
        <w:pStyle w:val="BodyText"/>
        <w:spacing w:before="318"/>
        <w:rPr>
          <w:b/>
          <w:sz w:val="34"/>
        </w:rPr>
      </w:pPr>
    </w:p>
    <w:p w14:paraId="47075E98" w14:textId="77777777" w:rsidR="00802A69" w:rsidRDefault="00802A69" w:rsidP="00802A69">
      <w:pPr>
        <w:pStyle w:val="BodyText"/>
        <w:spacing w:line="415" w:lineRule="auto"/>
        <w:ind w:left="23" w:right="1438"/>
        <w:jc w:val="both"/>
      </w:pPr>
      <w:r>
        <w:t>Throughout</w:t>
      </w:r>
      <w:r>
        <w:rPr>
          <w:spacing w:val="-5"/>
        </w:rPr>
        <w:t xml:space="preserve"> </w:t>
      </w:r>
      <w:r>
        <w:t>the</w:t>
      </w:r>
      <w:r>
        <w:rPr>
          <w:spacing w:val="-5"/>
        </w:rPr>
        <w:t xml:space="preserve"> </w:t>
      </w:r>
      <w:r>
        <w:t>implementation</w:t>
      </w:r>
      <w:r>
        <w:rPr>
          <w:spacing w:val="-4"/>
        </w:rPr>
        <w:t xml:space="preserve"> </w:t>
      </w:r>
      <w:r>
        <w:t>of</w:t>
      </w:r>
      <w:r>
        <w:rPr>
          <w:spacing w:val="-5"/>
        </w:rPr>
        <w:t xml:space="preserve"> </w:t>
      </w:r>
      <w:r>
        <w:t>the</w:t>
      </w:r>
      <w:r>
        <w:rPr>
          <w:spacing w:val="-5"/>
        </w:rPr>
        <w:t xml:space="preserve"> </w:t>
      </w:r>
      <w:r>
        <w:t>Salesforce</w:t>
      </w:r>
      <w:r>
        <w:rPr>
          <w:spacing w:val="-5"/>
        </w:rPr>
        <w:t xml:space="preserve"> </w:t>
      </w:r>
      <w:r>
        <w:t>CRM</w:t>
      </w:r>
      <w:r>
        <w:rPr>
          <w:spacing w:val="-5"/>
        </w:rPr>
        <w:t xml:space="preserve"> </w:t>
      </w:r>
      <w:r>
        <w:t>solution,</w:t>
      </w:r>
      <w:r>
        <w:rPr>
          <w:spacing w:val="-4"/>
        </w:rPr>
        <w:t xml:space="preserve"> </w:t>
      </w:r>
      <w:r>
        <w:t>several</w:t>
      </w:r>
      <w:r>
        <w:rPr>
          <w:spacing w:val="-5"/>
        </w:rPr>
        <w:t xml:space="preserve"> </w:t>
      </w:r>
      <w:r>
        <w:t>valuable</w:t>
      </w:r>
      <w:r>
        <w:rPr>
          <w:spacing w:val="-5"/>
        </w:rPr>
        <w:t xml:space="preserve"> </w:t>
      </w:r>
      <w:r>
        <w:t>insights</w:t>
      </w:r>
      <w:r>
        <w:rPr>
          <w:spacing w:val="-5"/>
        </w:rPr>
        <w:t xml:space="preserve"> </w:t>
      </w:r>
      <w:r>
        <w:t>and lessons</w:t>
      </w:r>
      <w:r>
        <w:rPr>
          <w:spacing w:val="-11"/>
        </w:rPr>
        <w:t xml:space="preserve"> </w:t>
      </w:r>
      <w:r>
        <w:t>were</w:t>
      </w:r>
      <w:r>
        <w:rPr>
          <w:spacing w:val="-11"/>
        </w:rPr>
        <w:t xml:space="preserve"> </w:t>
      </w:r>
      <w:r>
        <w:t>acquired. Setting</w:t>
      </w:r>
      <w:r>
        <w:rPr>
          <w:spacing w:val="-11"/>
        </w:rPr>
        <w:t xml:space="preserve"> </w:t>
      </w:r>
      <w:r>
        <w:t>up</w:t>
      </w:r>
      <w:r>
        <w:rPr>
          <w:spacing w:val="-11"/>
        </w:rPr>
        <w:t xml:space="preserve"> </w:t>
      </w:r>
      <w:r>
        <w:t>comprehensive</w:t>
      </w:r>
      <w:r>
        <w:rPr>
          <w:spacing w:val="-11"/>
        </w:rPr>
        <w:t xml:space="preserve"> </w:t>
      </w:r>
      <w:r>
        <w:t>access</w:t>
      </w:r>
      <w:r>
        <w:rPr>
          <w:spacing w:val="-11"/>
        </w:rPr>
        <w:t xml:space="preserve"> </w:t>
      </w:r>
      <w:r>
        <w:t>controls</w:t>
      </w:r>
      <w:r>
        <w:rPr>
          <w:spacing w:val="-11"/>
        </w:rPr>
        <w:t xml:space="preserve"> </w:t>
      </w:r>
      <w:r>
        <w:t>and</w:t>
      </w:r>
      <w:r>
        <w:rPr>
          <w:spacing w:val="-11"/>
        </w:rPr>
        <w:t xml:space="preserve"> </w:t>
      </w:r>
      <w:r>
        <w:t>profiles</w:t>
      </w:r>
      <w:r>
        <w:rPr>
          <w:spacing w:val="-11"/>
        </w:rPr>
        <w:t xml:space="preserve"> </w:t>
      </w:r>
      <w:r>
        <w:t>proved</w:t>
      </w:r>
      <w:r>
        <w:rPr>
          <w:spacing w:val="-11"/>
        </w:rPr>
        <w:t xml:space="preserve"> </w:t>
      </w:r>
      <w:r>
        <w:t xml:space="preserve">complex, demanding a detailed understanding and meticulous configuration to ensure proper data </w:t>
      </w:r>
      <w:proofErr w:type="spellStart"/>
      <w:r>
        <w:t>visi</w:t>
      </w:r>
      <w:proofErr w:type="spellEnd"/>
      <w:r>
        <w:t xml:space="preserve">- </w:t>
      </w:r>
      <w:proofErr w:type="spellStart"/>
      <w:r>
        <w:t>bility</w:t>
      </w:r>
      <w:proofErr w:type="spellEnd"/>
      <w:r>
        <w:rPr>
          <w:spacing w:val="-9"/>
        </w:rPr>
        <w:t xml:space="preserve"> </w:t>
      </w:r>
      <w:r>
        <w:t>and</w:t>
      </w:r>
      <w:r>
        <w:rPr>
          <w:spacing w:val="-9"/>
        </w:rPr>
        <w:t xml:space="preserve"> </w:t>
      </w:r>
      <w:r>
        <w:t>security. If</w:t>
      </w:r>
      <w:r>
        <w:rPr>
          <w:spacing w:val="-9"/>
        </w:rPr>
        <w:t xml:space="preserve"> </w:t>
      </w:r>
      <w:r>
        <w:t>approached</w:t>
      </w:r>
      <w:r>
        <w:rPr>
          <w:spacing w:val="-9"/>
        </w:rPr>
        <w:t xml:space="preserve"> </w:t>
      </w:r>
      <w:r>
        <w:t>again,</w:t>
      </w:r>
      <w:r>
        <w:rPr>
          <w:spacing w:val="-9"/>
        </w:rPr>
        <w:t xml:space="preserve"> </w:t>
      </w:r>
      <w:r>
        <w:t>investing</w:t>
      </w:r>
      <w:r>
        <w:rPr>
          <w:spacing w:val="-9"/>
        </w:rPr>
        <w:t xml:space="preserve"> </w:t>
      </w:r>
      <w:r>
        <w:t>more</w:t>
      </w:r>
      <w:r>
        <w:rPr>
          <w:spacing w:val="-9"/>
        </w:rPr>
        <w:t xml:space="preserve"> </w:t>
      </w:r>
      <w:r>
        <w:t>upfront</w:t>
      </w:r>
      <w:r>
        <w:rPr>
          <w:spacing w:val="-9"/>
        </w:rPr>
        <w:t xml:space="preserve"> </w:t>
      </w:r>
      <w:r>
        <w:t>time</w:t>
      </w:r>
      <w:r>
        <w:rPr>
          <w:spacing w:val="-9"/>
        </w:rPr>
        <w:t xml:space="preserve"> </w:t>
      </w:r>
      <w:r>
        <w:t>in</w:t>
      </w:r>
      <w:r>
        <w:rPr>
          <w:spacing w:val="-9"/>
        </w:rPr>
        <w:t xml:space="preserve"> </w:t>
      </w:r>
      <w:r>
        <w:t>the</w:t>
      </w:r>
      <w:r>
        <w:rPr>
          <w:spacing w:val="-9"/>
        </w:rPr>
        <w:t xml:space="preserve"> </w:t>
      </w:r>
      <w:r>
        <w:t>initial</w:t>
      </w:r>
      <w:r>
        <w:rPr>
          <w:spacing w:val="-9"/>
        </w:rPr>
        <w:t xml:space="preserve"> </w:t>
      </w:r>
      <w:r>
        <w:t>planning</w:t>
      </w:r>
      <w:r>
        <w:rPr>
          <w:spacing w:val="-9"/>
        </w:rPr>
        <w:t xml:space="preserve"> </w:t>
      </w:r>
      <w:r>
        <w:t>and testing phases could streamline the implementation process significantly.</w:t>
      </w:r>
    </w:p>
    <w:p w14:paraId="00C4C111" w14:textId="77777777" w:rsidR="00802A69" w:rsidRDefault="00802A69" w:rsidP="00802A69">
      <w:pPr>
        <w:pStyle w:val="BodyText"/>
        <w:spacing w:before="8"/>
      </w:pPr>
    </w:p>
    <w:p w14:paraId="172F6678" w14:textId="77777777" w:rsidR="00802A69" w:rsidRDefault="00802A69" w:rsidP="00802A69">
      <w:pPr>
        <w:pStyle w:val="BodyText"/>
        <w:spacing w:line="415" w:lineRule="auto"/>
        <w:ind w:left="23" w:right="1438"/>
        <w:jc w:val="both"/>
      </w:pPr>
      <w:r>
        <w:t xml:space="preserve">For future improvement, the integration of Salesforce CRM with live e-commerce platforms </w:t>
      </w:r>
      <w:r>
        <w:rPr>
          <w:spacing w:val="-2"/>
        </w:rPr>
        <w:t>and</w:t>
      </w:r>
      <w:r>
        <w:rPr>
          <w:spacing w:val="-3"/>
        </w:rPr>
        <w:t xml:space="preserve"> </w:t>
      </w:r>
      <w:r>
        <w:rPr>
          <w:spacing w:val="-2"/>
        </w:rPr>
        <w:t>other</w:t>
      </w:r>
      <w:r>
        <w:rPr>
          <w:spacing w:val="-3"/>
        </w:rPr>
        <w:t xml:space="preserve"> </w:t>
      </w:r>
      <w:r>
        <w:rPr>
          <w:spacing w:val="-2"/>
        </w:rPr>
        <w:t>third-party</w:t>
      </w:r>
      <w:r>
        <w:rPr>
          <w:spacing w:val="-3"/>
        </w:rPr>
        <w:t xml:space="preserve"> </w:t>
      </w:r>
      <w:r>
        <w:rPr>
          <w:spacing w:val="-2"/>
        </w:rPr>
        <w:t>applications</w:t>
      </w:r>
      <w:r>
        <w:rPr>
          <w:spacing w:val="-3"/>
        </w:rPr>
        <w:t xml:space="preserve"> </w:t>
      </w:r>
      <w:r>
        <w:rPr>
          <w:spacing w:val="-2"/>
        </w:rPr>
        <w:t>could</w:t>
      </w:r>
      <w:r>
        <w:rPr>
          <w:spacing w:val="-3"/>
        </w:rPr>
        <w:t xml:space="preserve"> </w:t>
      </w:r>
      <w:r>
        <w:rPr>
          <w:spacing w:val="-2"/>
        </w:rPr>
        <w:t>enhance</w:t>
      </w:r>
      <w:r>
        <w:rPr>
          <w:spacing w:val="-3"/>
        </w:rPr>
        <w:t xml:space="preserve"> </w:t>
      </w:r>
      <w:r>
        <w:rPr>
          <w:spacing w:val="-2"/>
        </w:rPr>
        <w:t>real-time</w:t>
      </w:r>
      <w:r>
        <w:rPr>
          <w:spacing w:val="-3"/>
        </w:rPr>
        <w:t xml:space="preserve"> </w:t>
      </w:r>
      <w:r>
        <w:rPr>
          <w:spacing w:val="-2"/>
        </w:rPr>
        <w:t>inventory</w:t>
      </w:r>
      <w:r>
        <w:rPr>
          <w:spacing w:val="-3"/>
        </w:rPr>
        <w:t xml:space="preserve"> </w:t>
      </w:r>
      <w:r>
        <w:rPr>
          <w:spacing w:val="-2"/>
        </w:rPr>
        <w:t>management</w:t>
      </w:r>
      <w:r>
        <w:rPr>
          <w:spacing w:val="-3"/>
        </w:rPr>
        <w:t xml:space="preserve"> </w:t>
      </w:r>
      <w:r>
        <w:rPr>
          <w:spacing w:val="-2"/>
        </w:rPr>
        <w:t>and</w:t>
      </w:r>
      <w:r>
        <w:rPr>
          <w:spacing w:val="-3"/>
        </w:rPr>
        <w:t xml:space="preserve"> </w:t>
      </w:r>
      <w:r>
        <w:rPr>
          <w:spacing w:val="-2"/>
        </w:rPr>
        <w:t xml:space="preserve">customer </w:t>
      </w:r>
      <w:r>
        <w:t>engagement.</w:t>
      </w:r>
      <w:r>
        <w:rPr>
          <w:spacing w:val="19"/>
        </w:rPr>
        <w:t xml:space="preserve"> </w:t>
      </w:r>
      <w:r>
        <w:t>Additionally,</w:t>
      </w:r>
      <w:r>
        <w:rPr>
          <w:spacing w:val="-2"/>
        </w:rPr>
        <w:t xml:space="preserve"> </w:t>
      </w:r>
      <w:r>
        <w:t>exploring</w:t>
      </w:r>
      <w:r>
        <w:rPr>
          <w:spacing w:val="-3"/>
        </w:rPr>
        <w:t xml:space="preserve"> </w:t>
      </w:r>
      <w:r>
        <w:t>predictive</w:t>
      </w:r>
      <w:r>
        <w:rPr>
          <w:spacing w:val="-4"/>
        </w:rPr>
        <w:t xml:space="preserve"> </w:t>
      </w:r>
      <w:r>
        <w:t>analytics</w:t>
      </w:r>
      <w:r>
        <w:rPr>
          <w:spacing w:val="-3"/>
        </w:rPr>
        <w:t xml:space="preserve"> </w:t>
      </w:r>
      <w:r>
        <w:t>using</w:t>
      </w:r>
      <w:r>
        <w:rPr>
          <w:spacing w:val="-3"/>
        </w:rPr>
        <w:t xml:space="preserve"> </w:t>
      </w:r>
      <w:r>
        <w:t>historical</w:t>
      </w:r>
      <w:r>
        <w:rPr>
          <w:spacing w:val="-3"/>
        </w:rPr>
        <w:t xml:space="preserve"> </w:t>
      </w:r>
      <w:r>
        <w:t>sales</w:t>
      </w:r>
      <w:r>
        <w:rPr>
          <w:spacing w:val="-3"/>
        </w:rPr>
        <w:t xml:space="preserve"> </w:t>
      </w:r>
      <w:r>
        <w:t>data</w:t>
      </w:r>
      <w:r>
        <w:rPr>
          <w:spacing w:val="-4"/>
        </w:rPr>
        <w:t xml:space="preserve"> </w:t>
      </w:r>
      <w:r>
        <w:t>could</w:t>
      </w:r>
      <w:r>
        <w:rPr>
          <w:spacing w:val="-3"/>
        </w:rPr>
        <w:t xml:space="preserve"> </w:t>
      </w:r>
      <w:r>
        <w:t xml:space="preserve">sig- </w:t>
      </w:r>
      <w:proofErr w:type="spellStart"/>
      <w:r>
        <w:rPr>
          <w:spacing w:val="-2"/>
        </w:rPr>
        <w:t>nificantly</w:t>
      </w:r>
      <w:proofErr w:type="spellEnd"/>
      <w:r>
        <w:rPr>
          <w:spacing w:val="-5"/>
        </w:rPr>
        <w:t xml:space="preserve"> </w:t>
      </w:r>
      <w:r>
        <w:rPr>
          <w:spacing w:val="-2"/>
        </w:rPr>
        <w:t>enhance</w:t>
      </w:r>
      <w:r>
        <w:rPr>
          <w:spacing w:val="-5"/>
        </w:rPr>
        <w:t xml:space="preserve"> </w:t>
      </w:r>
      <w:r>
        <w:rPr>
          <w:spacing w:val="-2"/>
        </w:rPr>
        <w:t>inventory</w:t>
      </w:r>
      <w:r>
        <w:rPr>
          <w:spacing w:val="-5"/>
        </w:rPr>
        <w:t xml:space="preserve"> </w:t>
      </w:r>
      <w:r>
        <w:rPr>
          <w:spacing w:val="-2"/>
        </w:rPr>
        <w:t>forecasting,</w:t>
      </w:r>
      <w:r>
        <w:rPr>
          <w:spacing w:val="-3"/>
        </w:rPr>
        <w:t xml:space="preserve"> </w:t>
      </w:r>
      <w:r>
        <w:rPr>
          <w:spacing w:val="-2"/>
        </w:rPr>
        <w:t>customer</w:t>
      </w:r>
      <w:r>
        <w:rPr>
          <w:spacing w:val="-5"/>
        </w:rPr>
        <w:t xml:space="preserve"> </w:t>
      </w:r>
      <w:r>
        <w:rPr>
          <w:spacing w:val="-2"/>
        </w:rPr>
        <w:t>segmentation,</w:t>
      </w:r>
      <w:r>
        <w:rPr>
          <w:spacing w:val="-3"/>
        </w:rPr>
        <w:t xml:space="preserve"> </w:t>
      </w:r>
      <w:r>
        <w:rPr>
          <w:spacing w:val="-2"/>
        </w:rPr>
        <w:t>and</w:t>
      </w:r>
      <w:r>
        <w:rPr>
          <w:spacing w:val="-5"/>
        </w:rPr>
        <w:t xml:space="preserve"> </w:t>
      </w:r>
      <w:r>
        <w:rPr>
          <w:spacing w:val="-2"/>
        </w:rPr>
        <w:t>targeted</w:t>
      </w:r>
      <w:r>
        <w:rPr>
          <w:spacing w:val="-5"/>
        </w:rPr>
        <w:t xml:space="preserve"> </w:t>
      </w:r>
      <w:r>
        <w:rPr>
          <w:spacing w:val="-2"/>
        </w:rPr>
        <w:t>marketing</w:t>
      </w:r>
      <w:r>
        <w:rPr>
          <w:spacing w:val="-5"/>
        </w:rPr>
        <w:t xml:space="preserve"> </w:t>
      </w:r>
      <w:proofErr w:type="spellStart"/>
      <w:r>
        <w:rPr>
          <w:spacing w:val="-2"/>
        </w:rPr>
        <w:t>strate</w:t>
      </w:r>
      <w:proofErr w:type="spellEnd"/>
      <w:r>
        <w:rPr>
          <w:spacing w:val="-2"/>
        </w:rPr>
        <w:t xml:space="preserve">- </w:t>
      </w:r>
      <w:proofErr w:type="spellStart"/>
      <w:r>
        <w:rPr>
          <w:spacing w:val="-2"/>
        </w:rPr>
        <w:t>gies</w:t>
      </w:r>
      <w:proofErr w:type="spellEnd"/>
      <w:r>
        <w:rPr>
          <w:spacing w:val="-2"/>
        </w:rPr>
        <w:t>.</w:t>
      </w:r>
      <w:r>
        <w:rPr>
          <w:spacing w:val="19"/>
        </w:rPr>
        <w:t xml:space="preserve"> </w:t>
      </w:r>
      <w:r>
        <w:rPr>
          <w:spacing w:val="-2"/>
        </w:rPr>
        <w:t>Recent research indicates substantial improvements</w:t>
      </w:r>
      <w:r>
        <w:rPr>
          <w:spacing w:val="-3"/>
        </w:rPr>
        <w:t xml:space="preserve"> </w:t>
      </w:r>
      <w:r>
        <w:rPr>
          <w:spacing w:val="-2"/>
        </w:rPr>
        <w:t>in forecasting accuracy and inventory</w:t>
      </w:r>
    </w:p>
    <w:p w14:paraId="107AD367" w14:textId="77777777" w:rsidR="00802A69" w:rsidRDefault="00802A69" w:rsidP="00802A69">
      <w:pPr>
        <w:pStyle w:val="BodyText"/>
        <w:spacing w:line="415" w:lineRule="auto"/>
        <w:jc w:val="both"/>
        <w:sectPr w:rsidR="00802A69" w:rsidSect="00802A69">
          <w:pgSz w:w="11910" w:h="16840"/>
          <w:pgMar w:top="1360" w:right="0" w:bottom="1060" w:left="1417" w:header="0" w:footer="863" w:gutter="0"/>
          <w:cols w:space="720"/>
        </w:sectPr>
      </w:pPr>
    </w:p>
    <w:p w14:paraId="530CD22C" w14:textId="77777777" w:rsidR="00802A69" w:rsidRDefault="00802A69" w:rsidP="00802A69">
      <w:pPr>
        <w:pStyle w:val="BodyText"/>
        <w:spacing w:before="77"/>
        <w:ind w:left="23"/>
      </w:pPr>
      <w:r>
        <w:lastRenderedPageBreak/>
        <w:t>optimization</w:t>
      </w:r>
      <w:r>
        <w:rPr>
          <w:spacing w:val="-9"/>
        </w:rPr>
        <w:t xml:space="preserve"> </w:t>
      </w:r>
      <w:r>
        <w:t>through</w:t>
      </w:r>
      <w:r>
        <w:rPr>
          <w:spacing w:val="-8"/>
        </w:rPr>
        <w:t xml:space="preserve"> </w:t>
      </w:r>
      <w:r>
        <w:t>predictive</w:t>
      </w:r>
      <w:r>
        <w:rPr>
          <w:spacing w:val="-9"/>
        </w:rPr>
        <w:t xml:space="preserve"> </w:t>
      </w:r>
      <w:r>
        <w:t>analytics</w:t>
      </w:r>
      <w:r>
        <w:rPr>
          <w:spacing w:val="-8"/>
        </w:rPr>
        <w:t xml:space="preserve"> </w:t>
      </w:r>
      <w:r>
        <w:t>techniques</w:t>
      </w:r>
      <w:r>
        <w:rPr>
          <w:spacing w:val="-8"/>
        </w:rPr>
        <w:t xml:space="preserve"> </w:t>
      </w:r>
      <w:hyperlink w:anchor="_bookmark1" w:history="1">
        <w:r>
          <w:t>[2,</w:t>
        </w:r>
      </w:hyperlink>
      <w:r>
        <w:rPr>
          <w:spacing w:val="-9"/>
        </w:rPr>
        <w:t xml:space="preserve"> </w:t>
      </w:r>
      <w:hyperlink w:anchor="_bookmark2" w:history="1">
        <w:r>
          <w:t>3,</w:t>
        </w:r>
      </w:hyperlink>
      <w:r>
        <w:rPr>
          <w:spacing w:val="-8"/>
        </w:rPr>
        <w:t xml:space="preserve"> </w:t>
      </w:r>
      <w:hyperlink w:anchor="_bookmark3" w:history="1">
        <w:r>
          <w:t>4,</w:t>
        </w:r>
      </w:hyperlink>
      <w:r>
        <w:rPr>
          <w:spacing w:val="-8"/>
        </w:rPr>
        <w:t xml:space="preserve"> </w:t>
      </w:r>
      <w:hyperlink w:anchor="_bookmark4" w:history="1">
        <w:r>
          <w:t>5]</w:t>
        </w:r>
      </w:hyperlink>
      <w:r>
        <w:rPr>
          <w:spacing w:val="-9"/>
        </w:rPr>
        <w:t xml:space="preserve"> </w:t>
      </w:r>
      <w:r>
        <w:rPr>
          <w:spacing w:val="-10"/>
        </w:rPr>
        <w:t>.</w:t>
      </w:r>
    </w:p>
    <w:p w14:paraId="2DE7C993" w14:textId="77777777" w:rsidR="00802A69" w:rsidRDefault="00802A69" w:rsidP="00802A69">
      <w:pPr>
        <w:pStyle w:val="BodyText"/>
      </w:pPr>
    </w:p>
    <w:p w14:paraId="302CD7A2" w14:textId="77777777" w:rsidR="00802A69" w:rsidRDefault="00802A69" w:rsidP="00802A69">
      <w:pPr>
        <w:pStyle w:val="BodyText"/>
      </w:pPr>
    </w:p>
    <w:p w14:paraId="4359236A" w14:textId="77777777" w:rsidR="00802A69" w:rsidRDefault="00802A69" w:rsidP="00802A69">
      <w:pPr>
        <w:pStyle w:val="BodyText"/>
        <w:spacing w:before="186"/>
      </w:pPr>
    </w:p>
    <w:p w14:paraId="04E71347" w14:textId="57D11AB0" w:rsidR="00802A69" w:rsidRDefault="00CC2B5D" w:rsidP="00802A69">
      <w:pPr>
        <w:pStyle w:val="BodyText"/>
        <w:rPr>
          <w:b/>
          <w:bCs/>
          <w:spacing w:val="-2"/>
          <w:sz w:val="34"/>
          <w:szCs w:val="34"/>
        </w:rPr>
      </w:pPr>
      <w:r w:rsidRPr="00CC2B5D">
        <w:rPr>
          <w:b/>
          <w:bCs/>
          <w:spacing w:val="-2"/>
          <w:sz w:val="34"/>
          <w:szCs w:val="34"/>
        </w:rPr>
        <w:t>Project Contribution Statement</w:t>
      </w:r>
    </w:p>
    <w:p w14:paraId="49C5EE4E" w14:textId="77777777" w:rsidR="00CC2B5D" w:rsidRDefault="00CC2B5D" w:rsidP="00802A69">
      <w:pPr>
        <w:pStyle w:val="BodyText"/>
        <w:rPr>
          <w:b/>
          <w:bCs/>
          <w:spacing w:val="-2"/>
          <w:sz w:val="34"/>
          <w:szCs w:val="34"/>
        </w:rPr>
      </w:pPr>
    </w:p>
    <w:p w14:paraId="677D8693" w14:textId="6C306581" w:rsidR="00CC2B5D" w:rsidRDefault="00CC2B5D" w:rsidP="00802A69">
      <w:pPr>
        <w:pStyle w:val="BodyText"/>
      </w:pPr>
      <w:r w:rsidRPr="00CC2B5D">
        <w:rPr>
          <w:b/>
          <w:bCs/>
        </w:rPr>
        <w:t xml:space="preserve">Olamide </w:t>
      </w:r>
      <w:proofErr w:type="spellStart"/>
      <w:r w:rsidRPr="00CC2B5D">
        <w:rPr>
          <w:b/>
          <w:bCs/>
        </w:rPr>
        <w:t>Abioro</w:t>
      </w:r>
      <w:proofErr w:type="spellEnd"/>
      <w:r w:rsidRPr="00CC2B5D">
        <w:t>:</w:t>
      </w:r>
      <w:r>
        <w:t xml:space="preserve"> </w:t>
      </w:r>
      <w:r w:rsidRPr="00CC2B5D">
        <w:t>Led the Salesforce CRM implementation, including configuration of custom objects, fields, validation rules, and access controls.</w:t>
      </w:r>
    </w:p>
    <w:p w14:paraId="57841785" w14:textId="77777777" w:rsidR="00CC2B5D" w:rsidRDefault="00CC2B5D" w:rsidP="00802A69">
      <w:pPr>
        <w:pStyle w:val="BodyText"/>
      </w:pPr>
    </w:p>
    <w:p w14:paraId="3EC3DEF5" w14:textId="4970FB35" w:rsidR="00CC2B5D" w:rsidRPr="00CC2B5D" w:rsidRDefault="00CC2B5D" w:rsidP="00CC2B5D">
      <w:pPr>
        <w:pStyle w:val="BodyText"/>
      </w:pPr>
      <w:proofErr w:type="spellStart"/>
      <w:r w:rsidRPr="00CC2B5D">
        <w:rPr>
          <w:b/>
          <w:bCs/>
        </w:rPr>
        <w:t>Liton</w:t>
      </w:r>
      <w:proofErr w:type="spellEnd"/>
      <w:r w:rsidRPr="00CC2B5D">
        <w:rPr>
          <w:b/>
          <w:bCs/>
        </w:rPr>
        <w:t xml:space="preserve"> Nath</w:t>
      </w:r>
      <w:r w:rsidRPr="00CC2B5D">
        <w:t>:</w:t>
      </w:r>
      <w:r>
        <w:t xml:space="preserve"> </w:t>
      </w:r>
      <w:r w:rsidRPr="00CC2B5D">
        <w:t>Led the Power BI implementation, including data modeling, DAX formula development, and dashboard creation</w:t>
      </w:r>
      <w:r>
        <w:t>.</w:t>
      </w:r>
    </w:p>
    <w:p w14:paraId="39D51643" w14:textId="77777777" w:rsidR="00CC2B5D" w:rsidRDefault="00CC2B5D" w:rsidP="00802A69">
      <w:pPr>
        <w:pStyle w:val="BodyText"/>
      </w:pPr>
    </w:p>
    <w:p w14:paraId="06E26721" w14:textId="405C2A76" w:rsidR="00CC2B5D" w:rsidRPr="00CC2B5D" w:rsidRDefault="00CC2B5D" w:rsidP="00CC2B5D">
      <w:pPr>
        <w:pStyle w:val="BodyText"/>
      </w:pPr>
      <w:r w:rsidRPr="00CC2B5D">
        <w:rPr>
          <w:b/>
          <w:bCs/>
        </w:rPr>
        <w:t>Muhammad Osama Hassan Khan</w:t>
      </w:r>
      <w:r w:rsidRPr="00CC2B5D">
        <w:t>:</w:t>
      </w:r>
      <w:r>
        <w:t xml:space="preserve"> </w:t>
      </w:r>
      <w:r w:rsidRPr="00CC2B5D">
        <w:t xml:space="preserve">Coordinated initial data preparation, cleaning, and transformation using </w:t>
      </w:r>
      <w:proofErr w:type="spellStart"/>
      <w:r w:rsidRPr="00CC2B5D">
        <w:t>Mockaroo</w:t>
      </w:r>
      <w:proofErr w:type="spellEnd"/>
      <w:r w:rsidRPr="00CC2B5D">
        <w:t xml:space="preserve"> and Python.</w:t>
      </w:r>
    </w:p>
    <w:p w14:paraId="5DD31BE7" w14:textId="77777777" w:rsidR="00CC2B5D" w:rsidRPr="00CC2B5D" w:rsidRDefault="00CC2B5D" w:rsidP="00802A69">
      <w:pPr>
        <w:pStyle w:val="BodyText"/>
      </w:pPr>
    </w:p>
    <w:p w14:paraId="2FDB2C5D" w14:textId="77777777" w:rsidR="00802A69" w:rsidRDefault="00802A69" w:rsidP="00802A69">
      <w:pPr>
        <w:pStyle w:val="BodyText"/>
        <w:spacing w:before="81"/>
        <w:rPr>
          <w:b/>
          <w:sz w:val="34"/>
        </w:rPr>
      </w:pPr>
    </w:p>
    <w:p w14:paraId="0641ADA7" w14:textId="77777777" w:rsidR="00802A69" w:rsidRDefault="00802A69" w:rsidP="00802A69">
      <w:pPr>
        <w:ind w:left="23"/>
        <w:rPr>
          <w:b/>
          <w:sz w:val="34"/>
        </w:rPr>
      </w:pPr>
      <w:r>
        <w:rPr>
          <w:b/>
          <w:spacing w:val="-2"/>
          <w:sz w:val="34"/>
        </w:rPr>
        <w:t>References</w:t>
      </w:r>
    </w:p>
    <w:p w14:paraId="20AF862F" w14:textId="77777777" w:rsidR="00802A69" w:rsidRDefault="00802A69" w:rsidP="00802A69">
      <w:pPr>
        <w:pStyle w:val="BodyText"/>
        <w:spacing w:before="136"/>
        <w:rPr>
          <w:b/>
          <w:sz w:val="34"/>
        </w:rPr>
      </w:pPr>
    </w:p>
    <w:p w14:paraId="08BB7A7E" w14:textId="77777777" w:rsidR="00802A69" w:rsidRDefault="00802A69" w:rsidP="00802A69">
      <w:pPr>
        <w:pStyle w:val="ListParagraph"/>
        <w:numPr>
          <w:ilvl w:val="0"/>
          <w:numId w:val="9"/>
        </w:numPr>
        <w:tabs>
          <w:tab w:val="left" w:pos="538"/>
        </w:tabs>
        <w:spacing w:line="415" w:lineRule="auto"/>
        <w:ind w:right="1438"/>
        <w:jc w:val="both"/>
        <w:rPr>
          <w:sz w:val="24"/>
        </w:rPr>
      </w:pPr>
      <w:r>
        <w:rPr>
          <w:sz w:val="24"/>
        </w:rPr>
        <w:t xml:space="preserve">Salesforce, “Import Limits - Salesforce Help,” Salesforce Documentation. [Online]. Available: </w:t>
      </w:r>
      <w:hyperlink r:id="rId31">
        <w:r>
          <w:rPr>
            <w:rFonts w:ascii="Courier New" w:hAnsi="Courier New"/>
            <w:sz w:val="24"/>
          </w:rPr>
          <w:t>https://help.salesforce.com</w:t>
        </w:r>
      </w:hyperlink>
      <w:r>
        <w:rPr>
          <w:sz w:val="24"/>
        </w:rPr>
        <w:t>. [Accessed: Jul. 29, 2025].</w:t>
      </w:r>
    </w:p>
    <w:p w14:paraId="1B56D6D8" w14:textId="77777777" w:rsidR="00802A69" w:rsidRDefault="00802A69" w:rsidP="00802A69">
      <w:pPr>
        <w:pStyle w:val="ListParagraph"/>
        <w:numPr>
          <w:ilvl w:val="0"/>
          <w:numId w:val="9"/>
        </w:numPr>
        <w:tabs>
          <w:tab w:val="left" w:pos="538"/>
        </w:tabs>
        <w:spacing w:before="181" w:line="415" w:lineRule="auto"/>
        <w:ind w:right="1438"/>
        <w:jc w:val="both"/>
        <w:rPr>
          <w:sz w:val="24"/>
        </w:rPr>
      </w:pPr>
      <w:r>
        <w:rPr>
          <w:sz w:val="24"/>
        </w:rPr>
        <w:t xml:space="preserve">P. Ganguly and I. Mukherjee, “Enhancing Retail Sales Forecasting with Optimized Ma- chine Learning Models,” </w:t>
      </w:r>
      <w:proofErr w:type="spellStart"/>
      <w:r>
        <w:rPr>
          <w:i/>
          <w:sz w:val="24"/>
        </w:rPr>
        <w:t>arXiv</w:t>
      </w:r>
      <w:proofErr w:type="spellEnd"/>
      <w:r>
        <w:rPr>
          <w:i/>
          <w:sz w:val="24"/>
        </w:rPr>
        <w:t xml:space="preserve"> preprint arXiv:2410.13773</w:t>
      </w:r>
      <w:r>
        <w:rPr>
          <w:sz w:val="24"/>
        </w:rPr>
        <w:t>, Oct. 2024.</w:t>
      </w:r>
    </w:p>
    <w:p w14:paraId="6D7CD03E" w14:textId="77777777" w:rsidR="00802A69" w:rsidRDefault="00802A69" w:rsidP="00802A69">
      <w:pPr>
        <w:pStyle w:val="ListParagraph"/>
        <w:numPr>
          <w:ilvl w:val="0"/>
          <w:numId w:val="9"/>
        </w:numPr>
        <w:tabs>
          <w:tab w:val="left" w:pos="538"/>
        </w:tabs>
        <w:spacing w:before="201" w:line="415" w:lineRule="auto"/>
        <w:ind w:right="1438"/>
        <w:jc w:val="both"/>
        <w:rPr>
          <w:sz w:val="24"/>
        </w:rPr>
      </w:pPr>
      <w:r>
        <w:rPr>
          <w:sz w:val="24"/>
        </w:rPr>
        <w:t xml:space="preserve">S. Darshan, A. Rao, and T. Mehta, “Integrating Data Mining and Predictive Modeling Techniques for Enhanced Retail Optimization,” </w:t>
      </w:r>
      <w:proofErr w:type="spellStart"/>
      <w:r>
        <w:rPr>
          <w:i/>
          <w:sz w:val="24"/>
        </w:rPr>
        <w:t>arXiv</w:t>
      </w:r>
      <w:proofErr w:type="spellEnd"/>
      <w:r>
        <w:rPr>
          <w:i/>
          <w:sz w:val="24"/>
        </w:rPr>
        <w:t xml:space="preserve"> preprint arXiv:2409.19248</w:t>
      </w:r>
      <w:r>
        <w:rPr>
          <w:sz w:val="24"/>
        </w:rPr>
        <w:t xml:space="preserve">, Sep. </w:t>
      </w:r>
      <w:r>
        <w:rPr>
          <w:spacing w:val="-2"/>
          <w:sz w:val="24"/>
        </w:rPr>
        <w:t>2024.</w:t>
      </w:r>
    </w:p>
    <w:p w14:paraId="684DC811" w14:textId="77777777" w:rsidR="00802A69" w:rsidRDefault="00802A69" w:rsidP="00802A69">
      <w:pPr>
        <w:pStyle w:val="ListParagraph"/>
        <w:numPr>
          <w:ilvl w:val="0"/>
          <w:numId w:val="9"/>
        </w:numPr>
        <w:tabs>
          <w:tab w:val="left" w:pos="538"/>
        </w:tabs>
        <w:spacing w:before="201" w:line="415" w:lineRule="auto"/>
        <w:ind w:right="1438"/>
        <w:jc w:val="both"/>
        <w:rPr>
          <w:sz w:val="24"/>
        </w:rPr>
      </w:pPr>
      <w:r>
        <w:rPr>
          <w:sz w:val="24"/>
        </w:rPr>
        <w:t xml:space="preserve">A. Hossam, Y. Khaled, and M. Said, “Revolutionizing Retail Analytics: Advancing In- </w:t>
      </w:r>
      <w:proofErr w:type="spellStart"/>
      <w:r>
        <w:rPr>
          <w:sz w:val="24"/>
        </w:rPr>
        <w:t>ventory</w:t>
      </w:r>
      <w:proofErr w:type="spellEnd"/>
      <w:r>
        <w:rPr>
          <w:sz w:val="24"/>
        </w:rPr>
        <w:t xml:space="preserve"> and Customer Insight with AI,” </w:t>
      </w:r>
      <w:proofErr w:type="spellStart"/>
      <w:r>
        <w:rPr>
          <w:i/>
          <w:sz w:val="24"/>
        </w:rPr>
        <w:t>arXiv</w:t>
      </w:r>
      <w:proofErr w:type="spellEnd"/>
      <w:r>
        <w:rPr>
          <w:i/>
          <w:sz w:val="24"/>
        </w:rPr>
        <w:t xml:space="preserve"> preprint arXiv:2405.00023</w:t>
      </w:r>
      <w:r>
        <w:rPr>
          <w:sz w:val="24"/>
        </w:rPr>
        <w:t>, Feb. 2024.</w:t>
      </w:r>
    </w:p>
    <w:p w14:paraId="2556679B" w14:textId="5C3CFC5C" w:rsidR="00802A69" w:rsidRPr="00CC2B5D" w:rsidRDefault="00802A69" w:rsidP="00CC2B5D">
      <w:pPr>
        <w:pStyle w:val="ListParagraph"/>
        <w:numPr>
          <w:ilvl w:val="0"/>
          <w:numId w:val="9"/>
        </w:numPr>
        <w:tabs>
          <w:tab w:val="left" w:pos="538"/>
        </w:tabs>
        <w:spacing w:before="201" w:line="410" w:lineRule="auto"/>
        <w:ind w:right="1438"/>
        <w:jc w:val="both"/>
        <w:rPr>
          <w:rFonts w:ascii="Courier New" w:hAnsi="Courier New"/>
          <w:sz w:val="24"/>
        </w:rPr>
      </w:pPr>
      <w:bookmarkStart w:id="51" w:name="_bookmark4"/>
      <w:bookmarkEnd w:id="51"/>
      <w:proofErr w:type="spellStart"/>
      <w:r>
        <w:rPr>
          <w:sz w:val="24"/>
        </w:rPr>
        <w:t>Itransition</w:t>
      </w:r>
      <w:proofErr w:type="spellEnd"/>
      <w:r>
        <w:rPr>
          <w:sz w:val="24"/>
        </w:rPr>
        <w:t>,</w:t>
      </w:r>
      <w:r>
        <w:rPr>
          <w:spacing w:val="-12"/>
          <w:sz w:val="24"/>
        </w:rPr>
        <w:t xml:space="preserve"> </w:t>
      </w:r>
      <w:r>
        <w:rPr>
          <w:sz w:val="24"/>
        </w:rPr>
        <w:t>“Predictive</w:t>
      </w:r>
      <w:r>
        <w:rPr>
          <w:spacing w:val="-12"/>
          <w:sz w:val="24"/>
        </w:rPr>
        <w:t xml:space="preserve"> </w:t>
      </w:r>
      <w:r>
        <w:rPr>
          <w:sz w:val="24"/>
        </w:rPr>
        <w:t>analytics</w:t>
      </w:r>
      <w:r>
        <w:rPr>
          <w:spacing w:val="-13"/>
          <w:sz w:val="24"/>
        </w:rPr>
        <w:t xml:space="preserve"> </w:t>
      </w:r>
      <w:r>
        <w:rPr>
          <w:sz w:val="24"/>
        </w:rPr>
        <w:t>in</w:t>
      </w:r>
      <w:r>
        <w:rPr>
          <w:spacing w:val="-13"/>
          <w:sz w:val="24"/>
        </w:rPr>
        <w:t xml:space="preserve"> </w:t>
      </w:r>
      <w:r>
        <w:rPr>
          <w:sz w:val="24"/>
        </w:rPr>
        <w:t>retail: applications,</w:t>
      </w:r>
      <w:r>
        <w:rPr>
          <w:spacing w:val="-12"/>
          <w:sz w:val="24"/>
        </w:rPr>
        <w:t xml:space="preserve"> </w:t>
      </w:r>
      <w:r>
        <w:rPr>
          <w:sz w:val="24"/>
        </w:rPr>
        <w:t>examples</w:t>
      </w:r>
      <w:r>
        <w:rPr>
          <w:spacing w:val="-12"/>
          <w:sz w:val="24"/>
        </w:rPr>
        <w:t xml:space="preserve"> </w:t>
      </w:r>
      <w:r>
        <w:rPr>
          <w:sz w:val="24"/>
        </w:rPr>
        <w:t>&amp;</w:t>
      </w:r>
      <w:r>
        <w:rPr>
          <w:spacing w:val="-13"/>
          <w:sz w:val="24"/>
        </w:rPr>
        <w:t xml:space="preserve"> </w:t>
      </w:r>
      <w:r>
        <w:rPr>
          <w:sz w:val="24"/>
        </w:rPr>
        <w:t>adoption</w:t>
      </w:r>
      <w:r>
        <w:rPr>
          <w:spacing w:val="-13"/>
          <w:sz w:val="24"/>
        </w:rPr>
        <w:t xml:space="preserve"> </w:t>
      </w:r>
      <w:r>
        <w:rPr>
          <w:sz w:val="24"/>
        </w:rPr>
        <w:t xml:space="preserve">guidelines,” </w:t>
      </w:r>
      <w:proofErr w:type="spellStart"/>
      <w:r>
        <w:rPr>
          <w:i/>
          <w:sz w:val="24"/>
        </w:rPr>
        <w:t>Itransition</w:t>
      </w:r>
      <w:proofErr w:type="spellEnd"/>
      <w:r>
        <w:rPr>
          <w:i/>
          <w:sz w:val="24"/>
        </w:rPr>
        <w:t xml:space="preserve"> Blog</w:t>
      </w:r>
      <w:r>
        <w:rPr>
          <w:sz w:val="24"/>
        </w:rPr>
        <w:t>, Mar. 2025. [Online]. Available:</w:t>
      </w:r>
      <w:r>
        <w:rPr>
          <w:spacing w:val="40"/>
          <w:sz w:val="24"/>
        </w:rPr>
        <w:t xml:space="preserve"> </w:t>
      </w:r>
      <w:hyperlink r:id="rId32">
        <w:r>
          <w:rPr>
            <w:rFonts w:ascii="Courier New" w:hAnsi="Courier New"/>
            <w:sz w:val="24"/>
          </w:rPr>
          <w:t>https://www.itransition.</w:t>
        </w:r>
      </w:hyperlink>
      <w:hyperlink r:id="rId33">
        <w:r>
          <w:rPr>
            <w:rFonts w:ascii="Courier New" w:hAnsi="Courier New"/>
            <w:spacing w:val="-2"/>
            <w:sz w:val="24"/>
          </w:rPr>
          <w:t>com/predictiveanalytics/retail</w:t>
        </w:r>
      </w:hyperlink>
    </w:p>
    <w:sectPr w:rsidR="00802A69" w:rsidRPr="00CC2B5D">
      <w:pgSz w:w="11910" w:h="16840"/>
      <w:pgMar w:top="1260" w:right="992" w:bottom="1060" w:left="1417"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3FBEA" w14:textId="77777777" w:rsidR="002910A6" w:rsidRDefault="002910A6">
      <w:r>
        <w:separator/>
      </w:r>
    </w:p>
  </w:endnote>
  <w:endnote w:type="continuationSeparator" w:id="0">
    <w:p w14:paraId="18BFFB6E" w14:textId="77777777" w:rsidR="002910A6" w:rsidRDefault="00291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FA535" w14:textId="77777777" w:rsidR="00DB3F52" w:rsidRDefault="00000000">
    <w:pPr>
      <w:pStyle w:val="BodyText"/>
      <w:spacing w:line="14" w:lineRule="auto"/>
      <w:rPr>
        <w:sz w:val="20"/>
      </w:rPr>
    </w:pPr>
    <w:r>
      <w:rPr>
        <w:noProof/>
        <w:sz w:val="20"/>
      </w:rPr>
      <mc:AlternateContent>
        <mc:Choice Requires="wps">
          <w:drawing>
            <wp:anchor distT="0" distB="0" distL="0" distR="0" simplePos="0" relativeHeight="487042560" behindDoc="1" locked="0" layoutInCell="1" allowOverlap="1" wp14:anchorId="265ECD7C" wp14:editId="1DFDCE56">
              <wp:simplePos x="0" y="0"/>
              <wp:positionH relativeFrom="page">
                <wp:posOffset>3691382</wp:posOffset>
              </wp:positionH>
              <wp:positionV relativeFrom="page">
                <wp:posOffset>10004188</wp:posOffset>
              </wp:positionV>
              <wp:extent cx="177800" cy="2089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08915"/>
                      </a:xfrm>
                      <a:prstGeom prst="rect">
                        <a:avLst/>
                      </a:prstGeom>
                    </wps:spPr>
                    <wps:txbx>
                      <w:txbxContent>
                        <w:p w14:paraId="2CE18D3D" w14:textId="77777777" w:rsidR="00DB3F52"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65ECD7C" id="_x0000_t202" coordsize="21600,21600" o:spt="202" path="m,l,21600r21600,l21600,xe">
              <v:stroke joinstyle="miter"/>
              <v:path gradientshapeok="t" o:connecttype="rect"/>
            </v:shapetype>
            <v:shape id="Textbox 1" o:spid="_x0000_s1026" type="#_x0000_t202" style="position:absolute;margin-left:290.65pt;margin-top:787.75pt;width:14pt;height:16.45pt;z-index:-1627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" filled="f" stroked="f">
              <v:textbox inset="0,0,0,0">
                <w:txbxContent>
                  <w:p w14:paraId="2CE18D3D" w14:textId="77777777" w:rsidR="00DB3F52"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DE26C" w14:textId="77777777" w:rsidR="00802A69" w:rsidRDefault="00802A69">
    <w:pPr>
      <w:pStyle w:val="BodyText"/>
      <w:spacing w:line="14" w:lineRule="auto"/>
      <w:rPr>
        <w:sz w:val="20"/>
      </w:rPr>
    </w:pPr>
    <w:r>
      <w:rPr>
        <w:noProof/>
        <w:sz w:val="20"/>
      </w:rPr>
      <mc:AlternateContent>
        <mc:Choice Requires="wps">
          <w:drawing>
            <wp:anchor distT="0" distB="0" distL="0" distR="0" simplePos="0" relativeHeight="487044608" behindDoc="1" locked="0" layoutInCell="1" allowOverlap="1" wp14:anchorId="3FDA086E" wp14:editId="2A823197">
              <wp:simplePos x="0" y="0"/>
              <wp:positionH relativeFrom="page">
                <wp:posOffset>3691382</wp:posOffset>
              </wp:positionH>
              <wp:positionV relativeFrom="page">
                <wp:posOffset>10004188</wp:posOffset>
              </wp:positionV>
              <wp:extent cx="177800" cy="208915"/>
              <wp:effectExtent l="0" t="0" r="0" b="0"/>
              <wp:wrapNone/>
              <wp:docPr id="209739830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08915"/>
                      </a:xfrm>
                      <a:prstGeom prst="rect">
                        <a:avLst/>
                      </a:prstGeom>
                    </wps:spPr>
                    <wps:txbx>
                      <w:txbxContent>
                        <w:p w14:paraId="709DA172" w14:textId="77777777" w:rsidR="00802A69" w:rsidRDefault="00802A69">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FDA086E" id="_x0000_t202" coordsize="21600,21600" o:spt="202" path="m,l,21600r21600,l21600,xe">
              <v:stroke joinstyle="miter"/>
              <v:path gradientshapeok="t" o:connecttype="rect"/>
            </v:shapetype>
            <v:shape id="_x0000_s1027" type="#_x0000_t202" style="position:absolute;margin-left:290.65pt;margin-top:787.75pt;width:14pt;height:16.45pt;z-index:-1627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" filled="f" stroked="f">
              <v:textbox inset="0,0,0,0">
                <w:txbxContent>
                  <w:p w14:paraId="709DA172" w14:textId="77777777" w:rsidR="00802A69" w:rsidRDefault="00802A69">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4B2E6" w14:textId="77777777" w:rsidR="002910A6" w:rsidRDefault="002910A6">
      <w:r>
        <w:separator/>
      </w:r>
    </w:p>
  </w:footnote>
  <w:footnote w:type="continuationSeparator" w:id="0">
    <w:p w14:paraId="27AFDAE3" w14:textId="77777777" w:rsidR="002910A6" w:rsidRDefault="00291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5BF"/>
    <w:multiLevelType w:val="multilevel"/>
    <w:tmpl w:val="1F020B7A"/>
    <w:lvl w:ilvl="0">
      <w:start w:val="1"/>
      <w:numFmt w:val="decimal"/>
      <w:lvlText w:val="%1"/>
      <w:lvlJc w:val="left"/>
      <w:pPr>
        <w:ind w:left="539" w:hanging="517"/>
      </w:pPr>
      <w:rPr>
        <w:rFonts w:ascii="Times New Roman" w:eastAsia="Times New Roman" w:hAnsi="Times New Roman" w:cs="Times New Roman" w:hint="default"/>
        <w:b/>
        <w:bCs/>
        <w:i w:val="0"/>
        <w:iCs w:val="0"/>
        <w:spacing w:val="0"/>
        <w:w w:val="101"/>
        <w:sz w:val="34"/>
        <w:szCs w:val="34"/>
        <w:lang w:val="en-US" w:eastAsia="en-US" w:bidi="ar-SA"/>
      </w:rPr>
    </w:lvl>
    <w:lvl w:ilvl="1">
      <w:start w:val="1"/>
      <w:numFmt w:val="decimal"/>
      <w:lvlText w:val="%1.%2"/>
      <w:lvlJc w:val="left"/>
      <w:pPr>
        <w:ind w:left="668" w:hanging="646"/>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3."/>
      <w:lvlJc w:val="left"/>
      <w:pPr>
        <w:ind w:left="608"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1764" w:hanging="297"/>
      </w:pPr>
      <w:rPr>
        <w:rFonts w:hint="default"/>
        <w:lang w:val="en-US" w:eastAsia="en-US" w:bidi="ar-SA"/>
      </w:rPr>
    </w:lvl>
    <w:lvl w:ilvl="4">
      <w:numFmt w:val="bullet"/>
      <w:lvlText w:val="•"/>
      <w:lvlJc w:val="left"/>
      <w:pPr>
        <w:ind w:left="2869" w:hanging="297"/>
      </w:pPr>
      <w:rPr>
        <w:rFonts w:hint="default"/>
        <w:lang w:val="en-US" w:eastAsia="en-US" w:bidi="ar-SA"/>
      </w:rPr>
    </w:lvl>
    <w:lvl w:ilvl="5">
      <w:numFmt w:val="bullet"/>
      <w:lvlText w:val="•"/>
      <w:lvlJc w:val="left"/>
      <w:pPr>
        <w:ind w:left="3973" w:hanging="297"/>
      </w:pPr>
      <w:rPr>
        <w:rFonts w:hint="default"/>
        <w:lang w:val="en-US" w:eastAsia="en-US" w:bidi="ar-SA"/>
      </w:rPr>
    </w:lvl>
    <w:lvl w:ilvl="6">
      <w:numFmt w:val="bullet"/>
      <w:lvlText w:val="•"/>
      <w:lvlJc w:val="left"/>
      <w:pPr>
        <w:ind w:left="5078" w:hanging="297"/>
      </w:pPr>
      <w:rPr>
        <w:rFonts w:hint="default"/>
        <w:lang w:val="en-US" w:eastAsia="en-US" w:bidi="ar-SA"/>
      </w:rPr>
    </w:lvl>
    <w:lvl w:ilvl="7">
      <w:numFmt w:val="bullet"/>
      <w:lvlText w:val="•"/>
      <w:lvlJc w:val="left"/>
      <w:pPr>
        <w:ind w:left="6182" w:hanging="297"/>
      </w:pPr>
      <w:rPr>
        <w:rFonts w:hint="default"/>
        <w:lang w:val="en-US" w:eastAsia="en-US" w:bidi="ar-SA"/>
      </w:rPr>
    </w:lvl>
    <w:lvl w:ilvl="8">
      <w:numFmt w:val="bullet"/>
      <w:lvlText w:val="•"/>
      <w:lvlJc w:val="left"/>
      <w:pPr>
        <w:ind w:left="7287" w:hanging="297"/>
      </w:pPr>
      <w:rPr>
        <w:rFonts w:hint="default"/>
        <w:lang w:val="en-US" w:eastAsia="en-US" w:bidi="ar-SA"/>
      </w:rPr>
    </w:lvl>
  </w:abstractNum>
  <w:abstractNum w:abstractNumId="1" w15:restartNumberingAfterBreak="0">
    <w:nsid w:val="04CA7048"/>
    <w:multiLevelType w:val="hybridMultilevel"/>
    <w:tmpl w:val="73120E36"/>
    <w:lvl w:ilvl="0" w:tplc="9BAA331A">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D90636D6">
      <w:numFmt w:val="bullet"/>
      <w:lvlText w:val="•"/>
      <w:lvlJc w:val="left"/>
      <w:pPr>
        <w:ind w:left="1489" w:hanging="201"/>
      </w:pPr>
      <w:rPr>
        <w:rFonts w:hint="default"/>
        <w:lang w:val="en-US" w:eastAsia="en-US" w:bidi="ar-SA"/>
      </w:rPr>
    </w:lvl>
    <w:lvl w:ilvl="2" w:tplc="10A4A26E">
      <w:numFmt w:val="bullet"/>
      <w:lvlText w:val="•"/>
      <w:lvlJc w:val="left"/>
      <w:pPr>
        <w:ind w:left="2379" w:hanging="201"/>
      </w:pPr>
      <w:rPr>
        <w:rFonts w:hint="default"/>
        <w:lang w:val="en-US" w:eastAsia="en-US" w:bidi="ar-SA"/>
      </w:rPr>
    </w:lvl>
    <w:lvl w:ilvl="3" w:tplc="D226822E">
      <w:numFmt w:val="bullet"/>
      <w:lvlText w:val="•"/>
      <w:lvlJc w:val="left"/>
      <w:pPr>
        <w:ind w:left="3268" w:hanging="201"/>
      </w:pPr>
      <w:rPr>
        <w:rFonts w:hint="default"/>
        <w:lang w:val="en-US" w:eastAsia="en-US" w:bidi="ar-SA"/>
      </w:rPr>
    </w:lvl>
    <w:lvl w:ilvl="4" w:tplc="AD44848C">
      <w:numFmt w:val="bullet"/>
      <w:lvlText w:val="•"/>
      <w:lvlJc w:val="left"/>
      <w:pPr>
        <w:ind w:left="4158" w:hanging="201"/>
      </w:pPr>
      <w:rPr>
        <w:rFonts w:hint="default"/>
        <w:lang w:val="en-US" w:eastAsia="en-US" w:bidi="ar-SA"/>
      </w:rPr>
    </w:lvl>
    <w:lvl w:ilvl="5" w:tplc="8C54EC1A">
      <w:numFmt w:val="bullet"/>
      <w:lvlText w:val="•"/>
      <w:lvlJc w:val="left"/>
      <w:pPr>
        <w:ind w:left="5048" w:hanging="201"/>
      </w:pPr>
      <w:rPr>
        <w:rFonts w:hint="default"/>
        <w:lang w:val="en-US" w:eastAsia="en-US" w:bidi="ar-SA"/>
      </w:rPr>
    </w:lvl>
    <w:lvl w:ilvl="6" w:tplc="33A82512">
      <w:numFmt w:val="bullet"/>
      <w:lvlText w:val="•"/>
      <w:lvlJc w:val="left"/>
      <w:pPr>
        <w:ind w:left="5937" w:hanging="201"/>
      </w:pPr>
      <w:rPr>
        <w:rFonts w:hint="default"/>
        <w:lang w:val="en-US" w:eastAsia="en-US" w:bidi="ar-SA"/>
      </w:rPr>
    </w:lvl>
    <w:lvl w:ilvl="7" w:tplc="70D89F42">
      <w:numFmt w:val="bullet"/>
      <w:lvlText w:val="•"/>
      <w:lvlJc w:val="left"/>
      <w:pPr>
        <w:ind w:left="6827" w:hanging="201"/>
      </w:pPr>
      <w:rPr>
        <w:rFonts w:hint="default"/>
        <w:lang w:val="en-US" w:eastAsia="en-US" w:bidi="ar-SA"/>
      </w:rPr>
    </w:lvl>
    <w:lvl w:ilvl="8" w:tplc="2928307A">
      <w:numFmt w:val="bullet"/>
      <w:lvlText w:val="•"/>
      <w:lvlJc w:val="left"/>
      <w:pPr>
        <w:ind w:left="7717" w:hanging="201"/>
      </w:pPr>
      <w:rPr>
        <w:rFonts w:hint="default"/>
        <w:lang w:val="en-US" w:eastAsia="en-US" w:bidi="ar-SA"/>
      </w:rPr>
    </w:lvl>
  </w:abstractNum>
  <w:abstractNum w:abstractNumId="2" w15:restartNumberingAfterBreak="0">
    <w:nsid w:val="0E9101F9"/>
    <w:multiLevelType w:val="hybridMultilevel"/>
    <w:tmpl w:val="D070033A"/>
    <w:lvl w:ilvl="0" w:tplc="1A1031AC">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E6BEB980">
      <w:numFmt w:val="bullet"/>
      <w:lvlText w:val="•"/>
      <w:lvlJc w:val="left"/>
      <w:pPr>
        <w:ind w:left="1489" w:hanging="201"/>
      </w:pPr>
      <w:rPr>
        <w:rFonts w:hint="default"/>
        <w:lang w:val="en-US" w:eastAsia="en-US" w:bidi="ar-SA"/>
      </w:rPr>
    </w:lvl>
    <w:lvl w:ilvl="2" w:tplc="D9E019DC">
      <w:numFmt w:val="bullet"/>
      <w:lvlText w:val="•"/>
      <w:lvlJc w:val="left"/>
      <w:pPr>
        <w:ind w:left="2379" w:hanging="201"/>
      </w:pPr>
      <w:rPr>
        <w:rFonts w:hint="default"/>
        <w:lang w:val="en-US" w:eastAsia="en-US" w:bidi="ar-SA"/>
      </w:rPr>
    </w:lvl>
    <w:lvl w:ilvl="3" w:tplc="91F270FC">
      <w:numFmt w:val="bullet"/>
      <w:lvlText w:val="•"/>
      <w:lvlJc w:val="left"/>
      <w:pPr>
        <w:ind w:left="3268" w:hanging="201"/>
      </w:pPr>
      <w:rPr>
        <w:rFonts w:hint="default"/>
        <w:lang w:val="en-US" w:eastAsia="en-US" w:bidi="ar-SA"/>
      </w:rPr>
    </w:lvl>
    <w:lvl w:ilvl="4" w:tplc="CBB8E7A8">
      <w:numFmt w:val="bullet"/>
      <w:lvlText w:val="•"/>
      <w:lvlJc w:val="left"/>
      <w:pPr>
        <w:ind w:left="4158" w:hanging="201"/>
      </w:pPr>
      <w:rPr>
        <w:rFonts w:hint="default"/>
        <w:lang w:val="en-US" w:eastAsia="en-US" w:bidi="ar-SA"/>
      </w:rPr>
    </w:lvl>
    <w:lvl w:ilvl="5" w:tplc="CC42A7C2">
      <w:numFmt w:val="bullet"/>
      <w:lvlText w:val="•"/>
      <w:lvlJc w:val="left"/>
      <w:pPr>
        <w:ind w:left="5048" w:hanging="201"/>
      </w:pPr>
      <w:rPr>
        <w:rFonts w:hint="default"/>
        <w:lang w:val="en-US" w:eastAsia="en-US" w:bidi="ar-SA"/>
      </w:rPr>
    </w:lvl>
    <w:lvl w:ilvl="6" w:tplc="6D5AB864">
      <w:numFmt w:val="bullet"/>
      <w:lvlText w:val="•"/>
      <w:lvlJc w:val="left"/>
      <w:pPr>
        <w:ind w:left="5937" w:hanging="201"/>
      </w:pPr>
      <w:rPr>
        <w:rFonts w:hint="default"/>
        <w:lang w:val="en-US" w:eastAsia="en-US" w:bidi="ar-SA"/>
      </w:rPr>
    </w:lvl>
    <w:lvl w:ilvl="7" w:tplc="66F2AA48">
      <w:numFmt w:val="bullet"/>
      <w:lvlText w:val="•"/>
      <w:lvlJc w:val="left"/>
      <w:pPr>
        <w:ind w:left="6827" w:hanging="201"/>
      </w:pPr>
      <w:rPr>
        <w:rFonts w:hint="default"/>
        <w:lang w:val="en-US" w:eastAsia="en-US" w:bidi="ar-SA"/>
      </w:rPr>
    </w:lvl>
    <w:lvl w:ilvl="8" w:tplc="33D4C2C0">
      <w:numFmt w:val="bullet"/>
      <w:lvlText w:val="•"/>
      <w:lvlJc w:val="left"/>
      <w:pPr>
        <w:ind w:left="7717" w:hanging="201"/>
      </w:pPr>
      <w:rPr>
        <w:rFonts w:hint="default"/>
        <w:lang w:val="en-US" w:eastAsia="en-US" w:bidi="ar-SA"/>
      </w:rPr>
    </w:lvl>
  </w:abstractNum>
  <w:abstractNum w:abstractNumId="3" w15:restartNumberingAfterBreak="0">
    <w:nsid w:val="11F509DA"/>
    <w:multiLevelType w:val="hybridMultilevel"/>
    <w:tmpl w:val="56CAE104"/>
    <w:lvl w:ilvl="0" w:tplc="F87E9B26">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94C02836">
      <w:numFmt w:val="bullet"/>
      <w:lvlText w:val="•"/>
      <w:lvlJc w:val="left"/>
      <w:pPr>
        <w:ind w:left="1489" w:hanging="201"/>
      </w:pPr>
      <w:rPr>
        <w:rFonts w:hint="default"/>
        <w:lang w:val="en-US" w:eastAsia="en-US" w:bidi="ar-SA"/>
      </w:rPr>
    </w:lvl>
    <w:lvl w:ilvl="2" w:tplc="047A0C8C">
      <w:numFmt w:val="bullet"/>
      <w:lvlText w:val="•"/>
      <w:lvlJc w:val="left"/>
      <w:pPr>
        <w:ind w:left="2379" w:hanging="201"/>
      </w:pPr>
      <w:rPr>
        <w:rFonts w:hint="default"/>
        <w:lang w:val="en-US" w:eastAsia="en-US" w:bidi="ar-SA"/>
      </w:rPr>
    </w:lvl>
    <w:lvl w:ilvl="3" w:tplc="C2221A08">
      <w:numFmt w:val="bullet"/>
      <w:lvlText w:val="•"/>
      <w:lvlJc w:val="left"/>
      <w:pPr>
        <w:ind w:left="3268" w:hanging="201"/>
      </w:pPr>
      <w:rPr>
        <w:rFonts w:hint="default"/>
        <w:lang w:val="en-US" w:eastAsia="en-US" w:bidi="ar-SA"/>
      </w:rPr>
    </w:lvl>
    <w:lvl w:ilvl="4" w:tplc="EDAC9B18">
      <w:numFmt w:val="bullet"/>
      <w:lvlText w:val="•"/>
      <w:lvlJc w:val="left"/>
      <w:pPr>
        <w:ind w:left="4158" w:hanging="201"/>
      </w:pPr>
      <w:rPr>
        <w:rFonts w:hint="default"/>
        <w:lang w:val="en-US" w:eastAsia="en-US" w:bidi="ar-SA"/>
      </w:rPr>
    </w:lvl>
    <w:lvl w:ilvl="5" w:tplc="70CCD53A">
      <w:numFmt w:val="bullet"/>
      <w:lvlText w:val="•"/>
      <w:lvlJc w:val="left"/>
      <w:pPr>
        <w:ind w:left="5048" w:hanging="201"/>
      </w:pPr>
      <w:rPr>
        <w:rFonts w:hint="default"/>
        <w:lang w:val="en-US" w:eastAsia="en-US" w:bidi="ar-SA"/>
      </w:rPr>
    </w:lvl>
    <w:lvl w:ilvl="6" w:tplc="A614CA56">
      <w:numFmt w:val="bullet"/>
      <w:lvlText w:val="•"/>
      <w:lvlJc w:val="left"/>
      <w:pPr>
        <w:ind w:left="5937" w:hanging="201"/>
      </w:pPr>
      <w:rPr>
        <w:rFonts w:hint="default"/>
        <w:lang w:val="en-US" w:eastAsia="en-US" w:bidi="ar-SA"/>
      </w:rPr>
    </w:lvl>
    <w:lvl w:ilvl="7" w:tplc="B8EA7832">
      <w:numFmt w:val="bullet"/>
      <w:lvlText w:val="•"/>
      <w:lvlJc w:val="left"/>
      <w:pPr>
        <w:ind w:left="6827" w:hanging="201"/>
      </w:pPr>
      <w:rPr>
        <w:rFonts w:hint="default"/>
        <w:lang w:val="en-US" w:eastAsia="en-US" w:bidi="ar-SA"/>
      </w:rPr>
    </w:lvl>
    <w:lvl w:ilvl="8" w:tplc="9C060ECA">
      <w:numFmt w:val="bullet"/>
      <w:lvlText w:val="•"/>
      <w:lvlJc w:val="left"/>
      <w:pPr>
        <w:ind w:left="7717" w:hanging="201"/>
      </w:pPr>
      <w:rPr>
        <w:rFonts w:hint="default"/>
        <w:lang w:val="en-US" w:eastAsia="en-US" w:bidi="ar-SA"/>
      </w:rPr>
    </w:lvl>
  </w:abstractNum>
  <w:abstractNum w:abstractNumId="4" w15:restartNumberingAfterBreak="0">
    <w:nsid w:val="156F7DA1"/>
    <w:multiLevelType w:val="hybridMultilevel"/>
    <w:tmpl w:val="A94E98E4"/>
    <w:lvl w:ilvl="0" w:tplc="CBA61E9E">
      <w:start w:val="1"/>
      <w:numFmt w:val="decimal"/>
      <w:lvlText w:val="[%1]"/>
      <w:lvlJc w:val="left"/>
      <w:pPr>
        <w:ind w:left="538" w:hanging="396"/>
      </w:pPr>
      <w:rPr>
        <w:rFonts w:ascii="Times New Roman" w:eastAsia="Times New Roman" w:hAnsi="Times New Roman" w:cs="Times New Roman" w:hint="default"/>
        <w:b w:val="0"/>
        <w:bCs w:val="0"/>
        <w:i w:val="0"/>
        <w:iCs w:val="0"/>
        <w:spacing w:val="0"/>
        <w:w w:val="99"/>
        <w:sz w:val="24"/>
        <w:szCs w:val="24"/>
        <w:lang w:val="en-US" w:eastAsia="en-US" w:bidi="ar-SA"/>
      </w:rPr>
    </w:lvl>
    <w:lvl w:ilvl="1" w:tplc="EA6E1952">
      <w:numFmt w:val="bullet"/>
      <w:lvlText w:val="•"/>
      <w:lvlJc w:val="left"/>
      <w:pPr>
        <w:ind w:left="1534" w:hanging="396"/>
      </w:pPr>
      <w:rPr>
        <w:rFonts w:hint="default"/>
        <w:lang w:val="en-US" w:eastAsia="en-US" w:bidi="ar-SA"/>
      </w:rPr>
    </w:lvl>
    <w:lvl w:ilvl="2" w:tplc="C5F60EA4">
      <w:numFmt w:val="bullet"/>
      <w:lvlText w:val="•"/>
      <w:lvlJc w:val="left"/>
      <w:pPr>
        <w:ind w:left="2529" w:hanging="396"/>
      </w:pPr>
      <w:rPr>
        <w:rFonts w:hint="default"/>
        <w:lang w:val="en-US" w:eastAsia="en-US" w:bidi="ar-SA"/>
      </w:rPr>
    </w:lvl>
    <w:lvl w:ilvl="3" w:tplc="F2B0F5B4">
      <w:numFmt w:val="bullet"/>
      <w:lvlText w:val="•"/>
      <w:lvlJc w:val="left"/>
      <w:pPr>
        <w:ind w:left="3524" w:hanging="396"/>
      </w:pPr>
      <w:rPr>
        <w:rFonts w:hint="default"/>
        <w:lang w:val="en-US" w:eastAsia="en-US" w:bidi="ar-SA"/>
      </w:rPr>
    </w:lvl>
    <w:lvl w:ilvl="4" w:tplc="998898A2">
      <w:numFmt w:val="bullet"/>
      <w:lvlText w:val="•"/>
      <w:lvlJc w:val="left"/>
      <w:pPr>
        <w:ind w:left="4519" w:hanging="396"/>
      </w:pPr>
      <w:rPr>
        <w:rFonts w:hint="default"/>
        <w:lang w:val="en-US" w:eastAsia="en-US" w:bidi="ar-SA"/>
      </w:rPr>
    </w:lvl>
    <w:lvl w:ilvl="5" w:tplc="E8A24574">
      <w:numFmt w:val="bullet"/>
      <w:lvlText w:val="•"/>
      <w:lvlJc w:val="left"/>
      <w:pPr>
        <w:ind w:left="5514" w:hanging="396"/>
      </w:pPr>
      <w:rPr>
        <w:rFonts w:hint="default"/>
        <w:lang w:val="en-US" w:eastAsia="en-US" w:bidi="ar-SA"/>
      </w:rPr>
    </w:lvl>
    <w:lvl w:ilvl="6" w:tplc="ED5EE490">
      <w:numFmt w:val="bullet"/>
      <w:lvlText w:val="•"/>
      <w:lvlJc w:val="left"/>
      <w:pPr>
        <w:ind w:left="6509" w:hanging="396"/>
      </w:pPr>
      <w:rPr>
        <w:rFonts w:hint="default"/>
        <w:lang w:val="en-US" w:eastAsia="en-US" w:bidi="ar-SA"/>
      </w:rPr>
    </w:lvl>
    <w:lvl w:ilvl="7" w:tplc="03A8981A">
      <w:numFmt w:val="bullet"/>
      <w:lvlText w:val="•"/>
      <w:lvlJc w:val="left"/>
      <w:pPr>
        <w:ind w:left="7503" w:hanging="396"/>
      </w:pPr>
      <w:rPr>
        <w:rFonts w:hint="default"/>
        <w:lang w:val="en-US" w:eastAsia="en-US" w:bidi="ar-SA"/>
      </w:rPr>
    </w:lvl>
    <w:lvl w:ilvl="8" w:tplc="8E48D944">
      <w:numFmt w:val="bullet"/>
      <w:lvlText w:val="•"/>
      <w:lvlJc w:val="left"/>
      <w:pPr>
        <w:ind w:left="8498" w:hanging="396"/>
      </w:pPr>
      <w:rPr>
        <w:rFonts w:hint="default"/>
        <w:lang w:val="en-US" w:eastAsia="en-US" w:bidi="ar-SA"/>
      </w:rPr>
    </w:lvl>
  </w:abstractNum>
  <w:abstractNum w:abstractNumId="5" w15:restartNumberingAfterBreak="0">
    <w:nsid w:val="160C7289"/>
    <w:multiLevelType w:val="hybridMultilevel"/>
    <w:tmpl w:val="91AE255A"/>
    <w:lvl w:ilvl="0" w:tplc="4FDAC676">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43E0418A">
      <w:numFmt w:val="bullet"/>
      <w:lvlText w:val="•"/>
      <w:lvlJc w:val="left"/>
      <w:pPr>
        <w:ind w:left="1489" w:hanging="201"/>
      </w:pPr>
      <w:rPr>
        <w:rFonts w:hint="default"/>
        <w:lang w:val="en-US" w:eastAsia="en-US" w:bidi="ar-SA"/>
      </w:rPr>
    </w:lvl>
    <w:lvl w:ilvl="2" w:tplc="9D36C736">
      <w:numFmt w:val="bullet"/>
      <w:lvlText w:val="•"/>
      <w:lvlJc w:val="left"/>
      <w:pPr>
        <w:ind w:left="2379" w:hanging="201"/>
      </w:pPr>
      <w:rPr>
        <w:rFonts w:hint="default"/>
        <w:lang w:val="en-US" w:eastAsia="en-US" w:bidi="ar-SA"/>
      </w:rPr>
    </w:lvl>
    <w:lvl w:ilvl="3" w:tplc="18AE3178">
      <w:numFmt w:val="bullet"/>
      <w:lvlText w:val="•"/>
      <w:lvlJc w:val="left"/>
      <w:pPr>
        <w:ind w:left="3268" w:hanging="201"/>
      </w:pPr>
      <w:rPr>
        <w:rFonts w:hint="default"/>
        <w:lang w:val="en-US" w:eastAsia="en-US" w:bidi="ar-SA"/>
      </w:rPr>
    </w:lvl>
    <w:lvl w:ilvl="4" w:tplc="2AFA2EB6">
      <w:numFmt w:val="bullet"/>
      <w:lvlText w:val="•"/>
      <w:lvlJc w:val="left"/>
      <w:pPr>
        <w:ind w:left="4158" w:hanging="201"/>
      </w:pPr>
      <w:rPr>
        <w:rFonts w:hint="default"/>
        <w:lang w:val="en-US" w:eastAsia="en-US" w:bidi="ar-SA"/>
      </w:rPr>
    </w:lvl>
    <w:lvl w:ilvl="5" w:tplc="877AD1C6">
      <w:numFmt w:val="bullet"/>
      <w:lvlText w:val="•"/>
      <w:lvlJc w:val="left"/>
      <w:pPr>
        <w:ind w:left="5048" w:hanging="201"/>
      </w:pPr>
      <w:rPr>
        <w:rFonts w:hint="default"/>
        <w:lang w:val="en-US" w:eastAsia="en-US" w:bidi="ar-SA"/>
      </w:rPr>
    </w:lvl>
    <w:lvl w:ilvl="6" w:tplc="0E32F090">
      <w:numFmt w:val="bullet"/>
      <w:lvlText w:val="•"/>
      <w:lvlJc w:val="left"/>
      <w:pPr>
        <w:ind w:left="5937" w:hanging="201"/>
      </w:pPr>
      <w:rPr>
        <w:rFonts w:hint="default"/>
        <w:lang w:val="en-US" w:eastAsia="en-US" w:bidi="ar-SA"/>
      </w:rPr>
    </w:lvl>
    <w:lvl w:ilvl="7" w:tplc="69F8C098">
      <w:numFmt w:val="bullet"/>
      <w:lvlText w:val="•"/>
      <w:lvlJc w:val="left"/>
      <w:pPr>
        <w:ind w:left="6827" w:hanging="201"/>
      </w:pPr>
      <w:rPr>
        <w:rFonts w:hint="default"/>
        <w:lang w:val="en-US" w:eastAsia="en-US" w:bidi="ar-SA"/>
      </w:rPr>
    </w:lvl>
    <w:lvl w:ilvl="8" w:tplc="0386781E">
      <w:numFmt w:val="bullet"/>
      <w:lvlText w:val="•"/>
      <w:lvlJc w:val="left"/>
      <w:pPr>
        <w:ind w:left="7717" w:hanging="201"/>
      </w:pPr>
      <w:rPr>
        <w:rFonts w:hint="default"/>
        <w:lang w:val="en-US" w:eastAsia="en-US" w:bidi="ar-SA"/>
      </w:rPr>
    </w:lvl>
  </w:abstractNum>
  <w:abstractNum w:abstractNumId="6" w15:restartNumberingAfterBreak="0">
    <w:nsid w:val="4C1E56C9"/>
    <w:multiLevelType w:val="hybridMultilevel"/>
    <w:tmpl w:val="3C10B97A"/>
    <w:lvl w:ilvl="0" w:tplc="2AC09704">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1DFA6478">
      <w:numFmt w:val="bullet"/>
      <w:lvlText w:val="•"/>
      <w:lvlJc w:val="left"/>
      <w:pPr>
        <w:ind w:left="1489" w:hanging="201"/>
      </w:pPr>
      <w:rPr>
        <w:rFonts w:hint="default"/>
        <w:lang w:val="en-US" w:eastAsia="en-US" w:bidi="ar-SA"/>
      </w:rPr>
    </w:lvl>
    <w:lvl w:ilvl="2" w:tplc="E2962434">
      <w:numFmt w:val="bullet"/>
      <w:lvlText w:val="•"/>
      <w:lvlJc w:val="left"/>
      <w:pPr>
        <w:ind w:left="2379" w:hanging="201"/>
      </w:pPr>
      <w:rPr>
        <w:rFonts w:hint="default"/>
        <w:lang w:val="en-US" w:eastAsia="en-US" w:bidi="ar-SA"/>
      </w:rPr>
    </w:lvl>
    <w:lvl w:ilvl="3" w:tplc="4F8064BA">
      <w:numFmt w:val="bullet"/>
      <w:lvlText w:val="•"/>
      <w:lvlJc w:val="left"/>
      <w:pPr>
        <w:ind w:left="3268" w:hanging="201"/>
      </w:pPr>
      <w:rPr>
        <w:rFonts w:hint="default"/>
        <w:lang w:val="en-US" w:eastAsia="en-US" w:bidi="ar-SA"/>
      </w:rPr>
    </w:lvl>
    <w:lvl w:ilvl="4" w:tplc="AEA0E5A2">
      <w:numFmt w:val="bullet"/>
      <w:lvlText w:val="•"/>
      <w:lvlJc w:val="left"/>
      <w:pPr>
        <w:ind w:left="4158" w:hanging="201"/>
      </w:pPr>
      <w:rPr>
        <w:rFonts w:hint="default"/>
        <w:lang w:val="en-US" w:eastAsia="en-US" w:bidi="ar-SA"/>
      </w:rPr>
    </w:lvl>
    <w:lvl w:ilvl="5" w:tplc="3CCEF38C">
      <w:numFmt w:val="bullet"/>
      <w:lvlText w:val="•"/>
      <w:lvlJc w:val="left"/>
      <w:pPr>
        <w:ind w:left="5048" w:hanging="201"/>
      </w:pPr>
      <w:rPr>
        <w:rFonts w:hint="default"/>
        <w:lang w:val="en-US" w:eastAsia="en-US" w:bidi="ar-SA"/>
      </w:rPr>
    </w:lvl>
    <w:lvl w:ilvl="6" w:tplc="076E4204">
      <w:numFmt w:val="bullet"/>
      <w:lvlText w:val="•"/>
      <w:lvlJc w:val="left"/>
      <w:pPr>
        <w:ind w:left="5937" w:hanging="201"/>
      </w:pPr>
      <w:rPr>
        <w:rFonts w:hint="default"/>
        <w:lang w:val="en-US" w:eastAsia="en-US" w:bidi="ar-SA"/>
      </w:rPr>
    </w:lvl>
    <w:lvl w:ilvl="7" w:tplc="125C9868">
      <w:numFmt w:val="bullet"/>
      <w:lvlText w:val="•"/>
      <w:lvlJc w:val="left"/>
      <w:pPr>
        <w:ind w:left="6827" w:hanging="201"/>
      </w:pPr>
      <w:rPr>
        <w:rFonts w:hint="default"/>
        <w:lang w:val="en-US" w:eastAsia="en-US" w:bidi="ar-SA"/>
      </w:rPr>
    </w:lvl>
    <w:lvl w:ilvl="8" w:tplc="454CC71C">
      <w:numFmt w:val="bullet"/>
      <w:lvlText w:val="•"/>
      <w:lvlJc w:val="left"/>
      <w:pPr>
        <w:ind w:left="7717" w:hanging="201"/>
      </w:pPr>
      <w:rPr>
        <w:rFonts w:hint="default"/>
        <w:lang w:val="en-US" w:eastAsia="en-US" w:bidi="ar-SA"/>
      </w:rPr>
    </w:lvl>
  </w:abstractNum>
  <w:abstractNum w:abstractNumId="7" w15:restartNumberingAfterBreak="0">
    <w:nsid w:val="5C1B311B"/>
    <w:multiLevelType w:val="hybridMultilevel"/>
    <w:tmpl w:val="17F4667A"/>
    <w:lvl w:ilvl="0" w:tplc="E45EAC74">
      <w:start w:val="1"/>
      <w:numFmt w:val="decimal"/>
      <w:lvlText w:val="[%1]"/>
      <w:lvlJc w:val="left"/>
      <w:pPr>
        <w:ind w:left="418" w:hanging="396"/>
      </w:pPr>
      <w:rPr>
        <w:rFonts w:ascii="Times New Roman" w:eastAsia="Times New Roman" w:hAnsi="Times New Roman" w:cs="Times New Roman" w:hint="default"/>
        <w:b w:val="0"/>
        <w:bCs w:val="0"/>
        <w:i w:val="0"/>
        <w:iCs w:val="0"/>
        <w:spacing w:val="0"/>
        <w:w w:val="99"/>
        <w:sz w:val="24"/>
        <w:szCs w:val="24"/>
        <w:lang w:val="en-US" w:eastAsia="en-US" w:bidi="ar-SA"/>
      </w:rPr>
    </w:lvl>
    <w:lvl w:ilvl="1" w:tplc="6524B24E">
      <w:numFmt w:val="bullet"/>
      <w:lvlText w:val="•"/>
      <w:lvlJc w:val="left"/>
      <w:pPr>
        <w:ind w:left="1327" w:hanging="396"/>
      </w:pPr>
      <w:rPr>
        <w:rFonts w:hint="default"/>
        <w:lang w:val="en-US" w:eastAsia="en-US" w:bidi="ar-SA"/>
      </w:rPr>
    </w:lvl>
    <w:lvl w:ilvl="2" w:tplc="FA9A8696">
      <w:numFmt w:val="bullet"/>
      <w:lvlText w:val="•"/>
      <w:lvlJc w:val="left"/>
      <w:pPr>
        <w:ind w:left="2235" w:hanging="396"/>
      </w:pPr>
      <w:rPr>
        <w:rFonts w:hint="default"/>
        <w:lang w:val="en-US" w:eastAsia="en-US" w:bidi="ar-SA"/>
      </w:rPr>
    </w:lvl>
    <w:lvl w:ilvl="3" w:tplc="B8065A32">
      <w:numFmt w:val="bullet"/>
      <w:lvlText w:val="•"/>
      <w:lvlJc w:val="left"/>
      <w:pPr>
        <w:ind w:left="3142" w:hanging="396"/>
      </w:pPr>
      <w:rPr>
        <w:rFonts w:hint="default"/>
        <w:lang w:val="en-US" w:eastAsia="en-US" w:bidi="ar-SA"/>
      </w:rPr>
    </w:lvl>
    <w:lvl w:ilvl="4" w:tplc="A79C9AAE">
      <w:numFmt w:val="bullet"/>
      <w:lvlText w:val="•"/>
      <w:lvlJc w:val="left"/>
      <w:pPr>
        <w:ind w:left="4050" w:hanging="396"/>
      </w:pPr>
      <w:rPr>
        <w:rFonts w:hint="default"/>
        <w:lang w:val="en-US" w:eastAsia="en-US" w:bidi="ar-SA"/>
      </w:rPr>
    </w:lvl>
    <w:lvl w:ilvl="5" w:tplc="929CFC9E">
      <w:numFmt w:val="bullet"/>
      <w:lvlText w:val="•"/>
      <w:lvlJc w:val="left"/>
      <w:pPr>
        <w:ind w:left="4958" w:hanging="396"/>
      </w:pPr>
      <w:rPr>
        <w:rFonts w:hint="default"/>
        <w:lang w:val="en-US" w:eastAsia="en-US" w:bidi="ar-SA"/>
      </w:rPr>
    </w:lvl>
    <w:lvl w:ilvl="6" w:tplc="F7AAFA9A">
      <w:numFmt w:val="bullet"/>
      <w:lvlText w:val="•"/>
      <w:lvlJc w:val="left"/>
      <w:pPr>
        <w:ind w:left="5865" w:hanging="396"/>
      </w:pPr>
      <w:rPr>
        <w:rFonts w:hint="default"/>
        <w:lang w:val="en-US" w:eastAsia="en-US" w:bidi="ar-SA"/>
      </w:rPr>
    </w:lvl>
    <w:lvl w:ilvl="7" w:tplc="7C7E5258">
      <w:numFmt w:val="bullet"/>
      <w:lvlText w:val="•"/>
      <w:lvlJc w:val="left"/>
      <w:pPr>
        <w:ind w:left="6773" w:hanging="396"/>
      </w:pPr>
      <w:rPr>
        <w:rFonts w:hint="default"/>
        <w:lang w:val="en-US" w:eastAsia="en-US" w:bidi="ar-SA"/>
      </w:rPr>
    </w:lvl>
    <w:lvl w:ilvl="8" w:tplc="4F303C80">
      <w:numFmt w:val="bullet"/>
      <w:lvlText w:val="•"/>
      <w:lvlJc w:val="left"/>
      <w:pPr>
        <w:ind w:left="7681" w:hanging="396"/>
      </w:pPr>
      <w:rPr>
        <w:rFonts w:hint="default"/>
        <w:lang w:val="en-US" w:eastAsia="en-US" w:bidi="ar-SA"/>
      </w:rPr>
    </w:lvl>
  </w:abstractNum>
  <w:abstractNum w:abstractNumId="8" w15:restartNumberingAfterBreak="0">
    <w:nsid w:val="676552A6"/>
    <w:multiLevelType w:val="multilevel"/>
    <w:tmpl w:val="3A646BA4"/>
    <w:lvl w:ilvl="0">
      <w:start w:val="1"/>
      <w:numFmt w:val="decimal"/>
      <w:lvlText w:val="%1"/>
      <w:lvlJc w:val="left"/>
      <w:pPr>
        <w:ind w:left="539" w:hanging="517"/>
      </w:pPr>
      <w:rPr>
        <w:rFonts w:ascii="Times New Roman" w:eastAsia="Times New Roman" w:hAnsi="Times New Roman" w:cs="Times New Roman" w:hint="default"/>
        <w:b/>
        <w:bCs/>
        <w:i w:val="0"/>
        <w:iCs w:val="0"/>
        <w:spacing w:val="0"/>
        <w:w w:val="101"/>
        <w:sz w:val="34"/>
        <w:szCs w:val="34"/>
        <w:lang w:val="en-US" w:eastAsia="en-US" w:bidi="ar-SA"/>
      </w:rPr>
    </w:lvl>
    <w:lvl w:ilvl="1">
      <w:start w:val="1"/>
      <w:numFmt w:val="decimal"/>
      <w:lvlText w:val="%1.%2"/>
      <w:lvlJc w:val="left"/>
      <w:pPr>
        <w:ind w:left="668" w:hanging="646"/>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1.%2.%3"/>
      <w:lvlJc w:val="left"/>
      <w:pPr>
        <w:ind w:left="740" w:hanging="71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132" w:hanging="201"/>
      </w:pPr>
      <w:rPr>
        <w:rFonts w:hint="default"/>
        <w:lang w:val="en-US" w:eastAsia="en-US" w:bidi="ar-SA"/>
      </w:rPr>
    </w:lvl>
    <w:lvl w:ilvl="5">
      <w:numFmt w:val="bullet"/>
      <w:lvlText w:val="•"/>
      <w:lvlJc w:val="left"/>
      <w:pPr>
        <w:ind w:left="3525" w:hanging="201"/>
      </w:pPr>
      <w:rPr>
        <w:rFonts w:hint="default"/>
        <w:lang w:val="en-US" w:eastAsia="en-US" w:bidi="ar-SA"/>
      </w:rPr>
    </w:lvl>
    <w:lvl w:ilvl="6">
      <w:numFmt w:val="bullet"/>
      <w:lvlText w:val="•"/>
      <w:lvlJc w:val="left"/>
      <w:pPr>
        <w:ind w:left="4917" w:hanging="201"/>
      </w:pPr>
      <w:rPr>
        <w:rFonts w:hint="default"/>
        <w:lang w:val="en-US" w:eastAsia="en-US" w:bidi="ar-SA"/>
      </w:rPr>
    </w:lvl>
    <w:lvl w:ilvl="7">
      <w:numFmt w:val="bullet"/>
      <w:lvlText w:val="•"/>
      <w:lvlJc w:val="left"/>
      <w:pPr>
        <w:ind w:left="6310" w:hanging="201"/>
      </w:pPr>
      <w:rPr>
        <w:rFonts w:hint="default"/>
        <w:lang w:val="en-US" w:eastAsia="en-US" w:bidi="ar-SA"/>
      </w:rPr>
    </w:lvl>
    <w:lvl w:ilvl="8">
      <w:numFmt w:val="bullet"/>
      <w:lvlText w:val="•"/>
      <w:lvlJc w:val="left"/>
      <w:pPr>
        <w:ind w:left="7703" w:hanging="201"/>
      </w:pPr>
      <w:rPr>
        <w:rFonts w:hint="default"/>
        <w:lang w:val="en-US" w:eastAsia="en-US" w:bidi="ar-SA"/>
      </w:rPr>
    </w:lvl>
  </w:abstractNum>
  <w:abstractNum w:abstractNumId="9" w15:restartNumberingAfterBreak="0">
    <w:nsid w:val="75BE3DB1"/>
    <w:multiLevelType w:val="hybridMultilevel"/>
    <w:tmpl w:val="C66C9430"/>
    <w:lvl w:ilvl="0" w:tplc="5EEAD448">
      <w:numFmt w:val="bullet"/>
      <w:lvlText w:val="•"/>
      <w:lvlJc w:val="left"/>
      <w:pPr>
        <w:ind w:left="608"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1" w:tplc="8294096C">
      <w:numFmt w:val="bullet"/>
      <w:lvlText w:val="•"/>
      <w:lvlJc w:val="left"/>
      <w:pPr>
        <w:ind w:left="1489" w:hanging="201"/>
      </w:pPr>
      <w:rPr>
        <w:rFonts w:hint="default"/>
        <w:lang w:val="en-US" w:eastAsia="en-US" w:bidi="ar-SA"/>
      </w:rPr>
    </w:lvl>
    <w:lvl w:ilvl="2" w:tplc="E9A037EC">
      <w:numFmt w:val="bullet"/>
      <w:lvlText w:val="•"/>
      <w:lvlJc w:val="left"/>
      <w:pPr>
        <w:ind w:left="2379" w:hanging="201"/>
      </w:pPr>
      <w:rPr>
        <w:rFonts w:hint="default"/>
        <w:lang w:val="en-US" w:eastAsia="en-US" w:bidi="ar-SA"/>
      </w:rPr>
    </w:lvl>
    <w:lvl w:ilvl="3" w:tplc="E390CE12">
      <w:numFmt w:val="bullet"/>
      <w:lvlText w:val="•"/>
      <w:lvlJc w:val="left"/>
      <w:pPr>
        <w:ind w:left="3268" w:hanging="201"/>
      </w:pPr>
      <w:rPr>
        <w:rFonts w:hint="default"/>
        <w:lang w:val="en-US" w:eastAsia="en-US" w:bidi="ar-SA"/>
      </w:rPr>
    </w:lvl>
    <w:lvl w:ilvl="4" w:tplc="33FA4958">
      <w:numFmt w:val="bullet"/>
      <w:lvlText w:val="•"/>
      <w:lvlJc w:val="left"/>
      <w:pPr>
        <w:ind w:left="4158" w:hanging="201"/>
      </w:pPr>
      <w:rPr>
        <w:rFonts w:hint="default"/>
        <w:lang w:val="en-US" w:eastAsia="en-US" w:bidi="ar-SA"/>
      </w:rPr>
    </w:lvl>
    <w:lvl w:ilvl="5" w:tplc="0A5016D2">
      <w:numFmt w:val="bullet"/>
      <w:lvlText w:val="•"/>
      <w:lvlJc w:val="left"/>
      <w:pPr>
        <w:ind w:left="5048" w:hanging="201"/>
      </w:pPr>
      <w:rPr>
        <w:rFonts w:hint="default"/>
        <w:lang w:val="en-US" w:eastAsia="en-US" w:bidi="ar-SA"/>
      </w:rPr>
    </w:lvl>
    <w:lvl w:ilvl="6" w:tplc="DCC2B202">
      <w:numFmt w:val="bullet"/>
      <w:lvlText w:val="•"/>
      <w:lvlJc w:val="left"/>
      <w:pPr>
        <w:ind w:left="5937" w:hanging="201"/>
      </w:pPr>
      <w:rPr>
        <w:rFonts w:hint="default"/>
        <w:lang w:val="en-US" w:eastAsia="en-US" w:bidi="ar-SA"/>
      </w:rPr>
    </w:lvl>
    <w:lvl w:ilvl="7" w:tplc="ABBA839A">
      <w:numFmt w:val="bullet"/>
      <w:lvlText w:val="•"/>
      <w:lvlJc w:val="left"/>
      <w:pPr>
        <w:ind w:left="6827" w:hanging="201"/>
      </w:pPr>
      <w:rPr>
        <w:rFonts w:hint="default"/>
        <w:lang w:val="en-US" w:eastAsia="en-US" w:bidi="ar-SA"/>
      </w:rPr>
    </w:lvl>
    <w:lvl w:ilvl="8" w:tplc="53C2B6AA">
      <w:numFmt w:val="bullet"/>
      <w:lvlText w:val="•"/>
      <w:lvlJc w:val="left"/>
      <w:pPr>
        <w:ind w:left="7717" w:hanging="201"/>
      </w:pPr>
      <w:rPr>
        <w:rFonts w:hint="default"/>
        <w:lang w:val="en-US" w:eastAsia="en-US" w:bidi="ar-SA"/>
      </w:rPr>
    </w:lvl>
  </w:abstractNum>
  <w:num w:numId="1" w16cid:durableId="554896428">
    <w:abstractNumId w:val="7"/>
  </w:num>
  <w:num w:numId="2" w16cid:durableId="808398844">
    <w:abstractNumId w:val="3"/>
  </w:num>
  <w:num w:numId="3" w16cid:durableId="292060537">
    <w:abstractNumId w:val="2"/>
  </w:num>
  <w:num w:numId="4" w16cid:durableId="1699086427">
    <w:abstractNumId w:val="9"/>
  </w:num>
  <w:num w:numId="5" w16cid:durableId="737287257">
    <w:abstractNumId w:val="1"/>
  </w:num>
  <w:num w:numId="6" w16cid:durableId="664161964">
    <w:abstractNumId w:val="5"/>
  </w:num>
  <w:num w:numId="7" w16cid:durableId="502164849">
    <w:abstractNumId w:val="6"/>
  </w:num>
  <w:num w:numId="8" w16cid:durableId="1847595238">
    <w:abstractNumId w:val="0"/>
  </w:num>
  <w:num w:numId="9" w16cid:durableId="98065936">
    <w:abstractNumId w:val="4"/>
  </w:num>
  <w:num w:numId="10" w16cid:durableId="329067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52"/>
    <w:rsid w:val="00016624"/>
    <w:rsid w:val="000E7362"/>
    <w:rsid w:val="00197456"/>
    <w:rsid w:val="001C1BEE"/>
    <w:rsid w:val="001E51D7"/>
    <w:rsid w:val="002840E0"/>
    <w:rsid w:val="002910A6"/>
    <w:rsid w:val="002A4DDE"/>
    <w:rsid w:val="00311394"/>
    <w:rsid w:val="003E0A49"/>
    <w:rsid w:val="00402473"/>
    <w:rsid w:val="00402A4E"/>
    <w:rsid w:val="005500DE"/>
    <w:rsid w:val="006463D0"/>
    <w:rsid w:val="0069410B"/>
    <w:rsid w:val="00802A69"/>
    <w:rsid w:val="008C4FD7"/>
    <w:rsid w:val="009B217B"/>
    <w:rsid w:val="00C55057"/>
    <w:rsid w:val="00CC2B5D"/>
    <w:rsid w:val="00D26914"/>
    <w:rsid w:val="00DB3F52"/>
    <w:rsid w:val="00DD2D71"/>
    <w:rsid w:val="00E739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9370F"/>
  <w15:docId w15:val="{FA281A05-F4F5-784D-A8E5-FD5D7FAF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39" w:hanging="516"/>
      <w:outlineLvl w:val="0"/>
    </w:pPr>
    <w:rPr>
      <w:b/>
      <w:bCs/>
      <w:sz w:val="34"/>
      <w:szCs w:val="34"/>
    </w:rPr>
  </w:style>
  <w:style w:type="paragraph" w:styleId="Heading2">
    <w:name w:val="heading 2"/>
    <w:basedOn w:val="Normal"/>
    <w:uiPriority w:val="9"/>
    <w:unhideWhenUsed/>
    <w:qFormat/>
    <w:pPr>
      <w:ind w:left="668" w:hanging="645"/>
      <w:outlineLvl w:val="1"/>
    </w:pPr>
    <w:rPr>
      <w:b/>
      <w:bCs/>
      <w:sz w:val="28"/>
      <w:szCs w:val="28"/>
    </w:rPr>
  </w:style>
  <w:style w:type="paragraph" w:styleId="Heading3">
    <w:name w:val="heading 3"/>
    <w:basedOn w:val="Normal"/>
    <w:uiPriority w:val="9"/>
    <w:unhideWhenUsed/>
    <w:qFormat/>
    <w:pPr>
      <w:spacing w:before="167"/>
      <w:ind w:left="607" w:hanging="29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35"/>
      <w:ind w:right="422"/>
      <w:jc w:val="center"/>
    </w:pPr>
    <w:rPr>
      <w:sz w:val="41"/>
      <w:szCs w:val="41"/>
    </w:rPr>
  </w:style>
  <w:style w:type="paragraph" w:styleId="ListParagraph">
    <w:name w:val="List Paragraph"/>
    <w:basedOn w:val="Normal"/>
    <w:uiPriority w:val="1"/>
    <w:qFormat/>
    <w:pPr>
      <w:ind w:left="607" w:hanging="200"/>
    </w:pPr>
  </w:style>
  <w:style w:type="paragraph" w:customStyle="1" w:styleId="TableParagraph">
    <w:name w:val="Table Paragraph"/>
    <w:basedOn w:val="Normal"/>
    <w:uiPriority w:val="1"/>
    <w:qFormat/>
    <w:pPr>
      <w:ind w:left="118"/>
    </w:pPr>
  </w:style>
  <w:style w:type="paragraph" w:styleId="NormalWeb">
    <w:name w:val="Normal (Web)"/>
    <w:basedOn w:val="Normal"/>
    <w:uiPriority w:val="99"/>
    <w:semiHidden/>
    <w:unhideWhenUsed/>
    <w:rsid w:val="003E0A4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20964">
      <w:bodyDiv w:val="1"/>
      <w:marLeft w:val="0"/>
      <w:marRight w:val="0"/>
      <w:marTop w:val="0"/>
      <w:marBottom w:val="0"/>
      <w:divBdr>
        <w:top w:val="none" w:sz="0" w:space="0" w:color="auto"/>
        <w:left w:val="none" w:sz="0" w:space="0" w:color="auto"/>
        <w:bottom w:val="none" w:sz="0" w:space="0" w:color="auto"/>
        <w:right w:val="none" w:sz="0" w:space="0" w:color="auto"/>
      </w:divBdr>
    </w:div>
    <w:div w:id="700666614">
      <w:bodyDiv w:val="1"/>
      <w:marLeft w:val="0"/>
      <w:marRight w:val="0"/>
      <w:marTop w:val="0"/>
      <w:marBottom w:val="0"/>
      <w:divBdr>
        <w:top w:val="none" w:sz="0" w:space="0" w:color="auto"/>
        <w:left w:val="none" w:sz="0" w:space="0" w:color="auto"/>
        <w:bottom w:val="none" w:sz="0" w:space="0" w:color="auto"/>
        <w:right w:val="none" w:sz="0" w:space="0" w:color="auto"/>
      </w:divBdr>
    </w:div>
    <w:div w:id="1588537132">
      <w:bodyDiv w:val="1"/>
      <w:marLeft w:val="0"/>
      <w:marRight w:val="0"/>
      <w:marTop w:val="0"/>
      <w:marBottom w:val="0"/>
      <w:divBdr>
        <w:top w:val="none" w:sz="0" w:space="0" w:color="auto"/>
        <w:left w:val="none" w:sz="0" w:space="0" w:color="auto"/>
        <w:bottom w:val="none" w:sz="0" w:space="0" w:color="auto"/>
        <w:right w:val="none" w:sz="0" w:space="0" w:color="auto"/>
      </w:divBdr>
    </w:div>
    <w:div w:id="1630084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mailto:x23428902@student.ncirl.ie"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mailto:tom.murphy@eason.ie" TargetMode="External"/><Relationship Id="rId25" Type="http://schemas.openxmlformats.org/officeDocument/2006/relationships/image" Target="media/image7.jpeg"/><Relationship Id="rId33" Type="http://schemas.openxmlformats.org/officeDocument/2006/relationships/hyperlink" Target="https://www.itransition.com/predictive-analytics/retail" TargetMode="External"/><Relationship Id="rId2" Type="http://schemas.openxmlformats.org/officeDocument/2006/relationships/styles" Target="styles.xml"/><Relationship Id="rId16" Type="http://schemas.openxmlformats.org/officeDocument/2006/relationships/hyperlink" Target="mailto:mary.obrien@eason.ie" TargetMode="External"/><Relationship Id="rId20" Type="http://schemas.openxmlformats.org/officeDocument/2006/relationships/hyperlink" Target="mailto:x23402661@student.ncirl.ie"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hyperlink" Target="https://www.itransition.com/predictive-analytics/retail" TargetMode="External"/><Relationship Id="rId5" Type="http://schemas.openxmlformats.org/officeDocument/2006/relationships/footnotes" Target="footnotes.xml"/><Relationship Id="rId15" Type="http://schemas.openxmlformats.org/officeDocument/2006/relationships/hyperlink" Target="mailto:maeve.oc@email.com" TargetMode="Externa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yperlink" Target="mailto:x23402661@student.ncirl.ie" TargetMode="External"/><Relationship Id="rId19" Type="http://schemas.openxmlformats.org/officeDocument/2006/relationships/hyperlink" Target="mailto:x24137782@student.ncirl.ie" TargetMode="External"/><Relationship Id="rId31" Type="http://schemas.openxmlformats.org/officeDocument/2006/relationships/hyperlink" Target="https://help.salesforce.com/" TargetMode="External"/><Relationship Id="rId4" Type="http://schemas.openxmlformats.org/officeDocument/2006/relationships/webSettings" Target="webSettings.xml"/><Relationship Id="rId9" Type="http://schemas.openxmlformats.org/officeDocument/2006/relationships/hyperlink" Target="mailto:x24137782@student.ncirl.ie" TargetMode="External"/><Relationship Id="rId14" Type="http://schemas.openxmlformats.org/officeDocument/2006/relationships/hyperlink" Target="mailto:johnk@email.com"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theme" Target="theme/theme1.xml"/><Relationship Id="rId8" Type="http://schemas.openxmlformats.org/officeDocument/2006/relationships/hyperlink" Target="mailto:x23428902@student.ncirl.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4362</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Olamide  Abioro</cp:lastModifiedBy>
  <cp:revision>6</cp:revision>
  <dcterms:created xsi:type="dcterms:W3CDTF">2025-08-01T14:03:00Z</dcterms:created>
  <dcterms:modified xsi:type="dcterms:W3CDTF">2025-08-03T12:33:00Z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2025-07-23T00:00:00Z</vt:filetime>
  </property>
  <property fmtid="{D5CDD505-2E9C-101B-9397-08002B2CF9AE}" pid="3" name="Creator">
    <vt:lpwstr>LaTeX with hyperref</vt:lpwstr>
  </property>
  <property fmtid="{D5CDD505-2E9C-101B-9397-08002B2CF9AE}" pid="4" name="LastSaved">
    <vt:filetime>2025-08-01T00:00:00Z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