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6CA7" w:rsidRDefault="009E6CA7">
      <w:pPr>
        <w:tabs>
          <w:tab w:val="center" w:pos="4536"/>
        </w:tabs>
        <w:spacing w:line="360" w:lineRule="auto"/>
        <w:jc w:val="both"/>
        <w:rPr>
          <w:rFonts w:ascii="Times New Roman" w:hAnsi="Times New Roman"/>
          <w:color w:val="000000"/>
          <w:sz w:val="24"/>
          <w:szCs w:val="24"/>
        </w:rPr>
      </w:pPr>
      <w:bookmarkStart w:id="0" w:name="_GoBack"/>
      <w:bookmarkEnd w:id="0"/>
    </w:p>
    <w:bookmarkStart w:id="1" w:name="_Hlk141187531"/>
    <w:bookmarkEnd w:id="1"/>
    <w:p w:rsidR="009E6CA7" w:rsidRDefault="00545E01">
      <w:pPr>
        <w:tabs>
          <w:tab w:val="center" w:pos="4536"/>
        </w:tabs>
        <w:spacing w:line="360" w:lineRule="auto"/>
        <w:jc w:val="both"/>
        <w:rPr>
          <w:rFonts w:ascii="Times New Roman" w:hAnsi="Times New Roman"/>
          <w:color w:val="000000"/>
          <w:sz w:val="24"/>
          <w:szCs w:val="24"/>
        </w:rPr>
      </w:pPr>
      <w:r>
        <w:rPr>
          <w:rFonts w:ascii="Times New Roman" w:hAnsi="Times New Roman"/>
          <w:noProof/>
          <w:color w:val="000000"/>
          <w:sz w:val="24"/>
          <w:szCs w:val="24"/>
        </w:rPr>
        <mc:AlternateContent>
          <mc:Choice Requires="wps">
            <w:drawing>
              <wp:anchor distT="0" distB="0" distL="0" distR="0" simplePos="0" relativeHeight="6" behindDoc="0" locked="0" layoutInCell="1" allowOverlap="1">
                <wp:simplePos x="0" y="0"/>
                <wp:positionH relativeFrom="column">
                  <wp:posOffset>-275751</wp:posOffset>
                </wp:positionH>
                <wp:positionV relativeFrom="paragraph">
                  <wp:posOffset>78000</wp:posOffset>
                </wp:positionV>
                <wp:extent cx="3002507" cy="2599899"/>
                <wp:effectExtent l="0" t="0" r="0" b="0"/>
                <wp:wrapNone/>
                <wp:docPr id="102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2507" cy="2599899"/>
                        </a:xfrm>
                        <a:prstGeom prst="rect">
                          <a:avLst/>
                        </a:prstGeom>
                        <a:ln>
                          <a:noFill/>
                        </a:ln>
                      </wps:spPr>
                      <wps:txbx>
                        <w:txbxContent>
                          <w:p w:rsidR="00D12C43" w:rsidRDefault="00D12C43">
                            <w:pPr>
                              <w:spacing w:after="0" w:line="240" w:lineRule="auto"/>
                              <w:jc w:val="center"/>
                              <w:rPr>
                                <w:rFonts w:ascii="Times New Roman" w:hAnsi="Times New Roman"/>
                                <w:szCs w:val="16"/>
                              </w:rPr>
                            </w:pP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REPUBLIQUE DU CAMEROUN</w:t>
                            </w: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Paix – Travail – Patrie</w:t>
                            </w: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w:t>
                            </w: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MINISTERE DE L’ELEVAGE, DES PECHES ET DES INDUSTRIES ANIMALES</w:t>
                            </w: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DÉLÉGATION RÉGIONALE DE L’OUEST</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w:t>
                            </w:r>
                          </w:p>
                          <w:p w:rsidR="00D12C43" w:rsidRDefault="00D12C43">
                            <w:pPr>
                              <w:spacing w:after="0" w:line="240" w:lineRule="auto"/>
                              <w:ind w:left="-108" w:firstLine="108"/>
                              <w:jc w:val="center"/>
                              <w:rPr>
                                <w:rFonts w:ascii="Times New Roman" w:hAnsi="Times New Roman"/>
                                <w:b/>
                                <w:smallCaps/>
                                <w:sz w:val="20"/>
                                <w:szCs w:val="20"/>
                              </w:rPr>
                            </w:pPr>
                            <w:r>
                              <w:rPr>
                                <w:rFonts w:ascii="Times New Roman" w:hAnsi="Times New Roman"/>
                                <w:b/>
                                <w:smallCaps/>
                                <w:sz w:val="20"/>
                                <w:szCs w:val="20"/>
                              </w:rPr>
                              <w:t>DELEGATION DEPARTEMENTALE DE LA MENOUA</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w:t>
                            </w:r>
                          </w:p>
                          <w:p w:rsidR="00D12C43" w:rsidRDefault="00D12C43">
                            <w:pPr>
                              <w:spacing w:after="0" w:line="240" w:lineRule="auto"/>
                              <w:jc w:val="center"/>
                              <w:rPr>
                                <w:rFonts w:ascii="Times New Roman" w:hAnsi="Times New Roman"/>
                                <w:b/>
                                <w:smallCaps/>
                                <w:sz w:val="20"/>
                                <w:szCs w:val="20"/>
                              </w:rPr>
                            </w:pPr>
                            <w:bookmarkStart w:id="2" w:name="_Hlk168055034"/>
                            <w:r>
                              <w:rPr>
                                <w:rFonts w:ascii="Times New Roman" w:hAnsi="Times New Roman"/>
                                <w:b/>
                                <w:smallCaps/>
                                <w:sz w:val="20"/>
                                <w:szCs w:val="20"/>
                              </w:rPr>
                              <w:t>DELEGATION D’ARRONDISSEMENT DE  FONGO-TONGO</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w:t>
                            </w:r>
                          </w:p>
                          <w:p w:rsidR="00D12C43" w:rsidRDefault="00D12C43">
                            <w:pPr>
                              <w:spacing w:after="0" w:line="240" w:lineRule="auto"/>
                              <w:jc w:val="center"/>
                            </w:pPr>
                            <w:r>
                              <w:rPr>
                                <w:rFonts w:ascii="Times New Roman" w:hAnsi="Times New Roman"/>
                                <w:b/>
                                <w:smallCaps/>
                                <w:sz w:val="20"/>
                                <w:szCs w:val="20"/>
                              </w:rPr>
                              <w:t>BP : 55 DSCHANG, TEL : 33 45 19 71</w:t>
                            </w:r>
                            <w:bookmarkEnd w:id="2"/>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Text Box 68" o:spid="_x0000_s1026" style="position:absolute;left:0;text-align:left;margin-left:-21.7pt;margin-top:6.15pt;width:236.4pt;height:204.7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" filled="f" stroked="f">
                <v:textbox>
                  <w:txbxContent>
                    <w:p w:rsidR="00D12C43" w:rsidRDefault="00D12C43">
                      <w:pPr>
                        <w:spacing w:after="0" w:line="240" w:lineRule="auto"/>
                        <w:jc w:val="center"/>
                        <w:rPr>
                          <w:rFonts w:ascii="Times New Roman" w:hAnsi="Times New Roman"/>
                          <w:szCs w:val="16"/>
                        </w:rPr>
                      </w:pP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REPUBLIQUE DU CAMEROUN</w:t>
                      </w: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Paix – Travail – Patrie</w:t>
                      </w: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w:t>
                      </w: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MINISTERE DE L’ELEVAGE, DES PECHES ET DES INDUSTRIES ANIMALES</w:t>
                      </w:r>
                    </w:p>
                    <w:p w:rsidR="00D12C43" w:rsidRDefault="00D12C43">
                      <w:pPr>
                        <w:spacing w:after="0" w:line="240" w:lineRule="auto"/>
                        <w:jc w:val="center"/>
                        <w:rPr>
                          <w:rFonts w:ascii="Times New Roman" w:hAnsi="Times New Roman"/>
                          <w:b/>
                          <w:sz w:val="20"/>
                          <w:szCs w:val="20"/>
                        </w:rPr>
                      </w:pPr>
                      <w:r>
                        <w:rPr>
                          <w:rFonts w:ascii="Times New Roman" w:hAnsi="Times New Roman"/>
                          <w:b/>
                          <w:sz w:val="20"/>
                          <w:szCs w:val="20"/>
                        </w:rPr>
                        <w:t>---------</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DÉLÉGATION RÉGIONALE DE L’OUEST</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w:t>
                      </w:r>
                    </w:p>
                    <w:p w:rsidR="00D12C43" w:rsidRDefault="00D12C43">
                      <w:pPr>
                        <w:spacing w:after="0" w:line="240" w:lineRule="auto"/>
                        <w:ind w:left="-108" w:firstLine="108"/>
                        <w:jc w:val="center"/>
                        <w:rPr>
                          <w:rFonts w:ascii="Times New Roman" w:hAnsi="Times New Roman"/>
                          <w:b/>
                          <w:smallCaps/>
                          <w:sz w:val="20"/>
                          <w:szCs w:val="20"/>
                        </w:rPr>
                      </w:pPr>
                      <w:r>
                        <w:rPr>
                          <w:rFonts w:ascii="Times New Roman" w:hAnsi="Times New Roman"/>
                          <w:b/>
                          <w:smallCaps/>
                          <w:sz w:val="20"/>
                          <w:szCs w:val="20"/>
                        </w:rPr>
                        <w:t>DELEGATION DEPARTEMENTALE DE LA MENOUA</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w:t>
                      </w:r>
                    </w:p>
                    <w:p w:rsidR="00D12C43" w:rsidRDefault="00D12C43">
                      <w:pPr>
                        <w:spacing w:after="0" w:line="240" w:lineRule="auto"/>
                        <w:jc w:val="center"/>
                        <w:rPr>
                          <w:rFonts w:ascii="Times New Roman" w:hAnsi="Times New Roman"/>
                          <w:b/>
                          <w:smallCaps/>
                          <w:sz w:val="20"/>
                          <w:szCs w:val="20"/>
                        </w:rPr>
                      </w:pPr>
                      <w:bookmarkStart w:id="2" w:name="_Hlk168055034"/>
                      <w:r>
                        <w:rPr>
                          <w:rFonts w:ascii="Times New Roman" w:hAnsi="Times New Roman"/>
                          <w:b/>
                          <w:smallCaps/>
                          <w:sz w:val="20"/>
                          <w:szCs w:val="20"/>
                        </w:rPr>
                        <w:t xml:space="preserve">DELEGATION D’ARRONDISSEMENT </w:t>
                      </w:r>
                      <w:proofErr w:type="gramStart"/>
                      <w:r>
                        <w:rPr>
                          <w:rFonts w:ascii="Times New Roman" w:hAnsi="Times New Roman"/>
                          <w:b/>
                          <w:smallCaps/>
                          <w:sz w:val="20"/>
                          <w:szCs w:val="20"/>
                        </w:rPr>
                        <w:t>DE  FONGO</w:t>
                      </w:r>
                      <w:proofErr w:type="gramEnd"/>
                      <w:r>
                        <w:rPr>
                          <w:rFonts w:ascii="Times New Roman" w:hAnsi="Times New Roman"/>
                          <w:b/>
                          <w:smallCaps/>
                          <w:sz w:val="20"/>
                          <w:szCs w:val="20"/>
                        </w:rPr>
                        <w:t>-TONGO</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w:t>
                      </w:r>
                    </w:p>
                    <w:p w:rsidR="00D12C43" w:rsidRDefault="00D12C43">
                      <w:pPr>
                        <w:spacing w:after="0" w:line="240" w:lineRule="auto"/>
                        <w:jc w:val="center"/>
                      </w:pPr>
                      <w:r>
                        <w:rPr>
                          <w:rFonts w:ascii="Times New Roman" w:hAnsi="Times New Roman"/>
                          <w:b/>
                          <w:smallCaps/>
                          <w:sz w:val="20"/>
                          <w:szCs w:val="20"/>
                        </w:rPr>
                        <w:t>BP : 55 DSCHANG, TEL : 33 45 19 71</w:t>
                      </w:r>
                      <w:bookmarkEnd w:id="2"/>
                    </w:p>
                  </w:txbxContent>
                </v:textbox>
              </v:rect>
            </w:pict>
          </mc:Fallback>
        </mc:AlternateContent>
      </w:r>
      <w:r>
        <w:rPr>
          <w:rFonts w:ascii="Times New Roman" w:hAnsi="Times New Roman"/>
          <w:noProof/>
          <w:color w:val="000000"/>
          <w:sz w:val="24"/>
          <w:szCs w:val="24"/>
        </w:rPr>
        <mc:AlternateContent>
          <mc:Choice Requires="wps">
            <w:drawing>
              <wp:anchor distT="0" distB="0" distL="0" distR="0" simplePos="0" relativeHeight="4" behindDoc="0" locked="0" layoutInCell="1" allowOverlap="1">
                <wp:simplePos x="0" y="0"/>
                <wp:positionH relativeFrom="column">
                  <wp:posOffset>3715384</wp:posOffset>
                </wp:positionH>
                <wp:positionV relativeFrom="paragraph">
                  <wp:posOffset>100283</wp:posOffset>
                </wp:positionV>
                <wp:extent cx="2640292" cy="2381535"/>
                <wp:effectExtent l="0" t="0" r="8255" b="0"/>
                <wp:wrapNone/>
                <wp:docPr id="1027"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0292" cy="2381535"/>
                        </a:xfrm>
                        <a:prstGeom prst="rect">
                          <a:avLst/>
                        </a:prstGeom>
                        <a:solidFill>
                          <a:srgbClr val="FFFFFF"/>
                        </a:solidFill>
                        <a:ln>
                          <a:noFill/>
                        </a:ln>
                      </wps:spPr>
                      <wps:txbx>
                        <w:txbxContent>
                          <w:p w:rsidR="00D12C43" w:rsidRDefault="00D12C43">
                            <w:pPr>
                              <w:spacing w:after="0" w:line="240" w:lineRule="auto"/>
                              <w:jc w:val="center"/>
                              <w:rPr>
                                <w:rFonts w:ascii="Times New Roman" w:hAnsi="Times New Roman"/>
                                <w:sz w:val="20"/>
                                <w:szCs w:val="20"/>
                                <w:lang w:val="en-US"/>
                              </w:rPr>
                            </w:pPr>
                          </w:p>
                          <w:p w:rsidR="00D12C43" w:rsidRDefault="00D12C43">
                            <w:pPr>
                              <w:spacing w:after="0" w:line="240" w:lineRule="auto"/>
                              <w:jc w:val="center"/>
                              <w:rPr>
                                <w:rFonts w:ascii="Times New Roman" w:hAnsi="Times New Roman"/>
                                <w:b/>
                                <w:sz w:val="20"/>
                                <w:szCs w:val="20"/>
                                <w:lang w:val="en-GB"/>
                              </w:rPr>
                            </w:pPr>
                            <w:r>
                              <w:rPr>
                                <w:rFonts w:ascii="Times New Roman" w:hAnsi="Times New Roman"/>
                                <w:b/>
                                <w:sz w:val="20"/>
                                <w:szCs w:val="20"/>
                                <w:lang w:val="en-GB"/>
                              </w:rPr>
                              <w:t>MINISTRY OF LIVESTOCK, FISHERIES AND ANIMAL INDUSTRIES</w:t>
                            </w:r>
                          </w:p>
                          <w:p w:rsidR="00D12C43" w:rsidRDefault="00D12C43">
                            <w:pPr>
                              <w:spacing w:after="0" w:line="240" w:lineRule="auto"/>
                              <w:jc w:val="center"/>
                              <w:rPr>
                                <w:rFonts w:ascii="Times New Roman" w:hAnsi="Times New Roman"/>
                                <w:b/>
                                <w:sz w:val="20"/>
                                <w:szCs w:val="20"/>
                                <w:lang w:val="en-GB"/>
                              </w:rPr>
                            </w:pPr>
                            <w:r>
                              <w:rPr>
                                <w:rFonts w:ascii="Times New Roman" w:hAnsi="Times New Roman"/>
                                <w:b/>
                                <w:sz w:val="20"/>
                                <w:szCs w:val="20"/>
                                <w:lang w:val="en-GB"/>
                              </w:rPr>
                              <w:t>---------</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REGIONAL DELEGATION OF WEST</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DIVISIONAL DELEGATION OF MENOUA</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SUB-DIVISIONAL DELEGATION OF FONGO-TONGO</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PO BOX : 55 DSCHANG, TEL : 33 45 19 71</w:t>
                            </w:r>
                          </w:p>
                          <w:p w:rsidR="00D12C43" w:rsidRDefault="00D12C43">
                            <w:pPr>
                              <w:spacing w:after="0" w:line="240" w:lineRule="auto"/>
                              <w:rPr>
                                <w:lang w:val="en-US"/>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Text Box 73" o:spid="_x0000_s1027" style="position:absolute;left:0;text-align:left;margin-left:292.55pt;margin-top:7.9pt;width:207.9pt;height:187.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" stroked="f">
                <v:textbox>
                  <w:txbxContent>
                    <w:p w:rsidR="00D12C43" w:rsidRDefault="00D12C43">
                      <w:pPr>
                        <w:spacing w:after="0" w:line="240" w:lineRule="auto"/>
                        <w:jc w:val="center"/>
                        <w:rPr>
                          <w:rFonts w:ascii="Times New Roman" w:hAnsi="Times New Roman"/>
                          <w:sz w:val="20"/>
                          <w:szCs w:val="20"/>
                          <w:lang w:val="en-US"/>
                        </w:rPr>
                      </w:pPr>
                    </w:p>
                    <w:p w:rsidR="00D12C43" w:rsidRDefault="00D12C43">
                      <w:pPr>
                        <w:spacing w:after="0" w:line="240" w:lineRule="auto"/>
                        <w:jc w:val="center"/>
                        <w:rPr>
                          <w:rFonts w:ascii="Times New Roman" w:hAnsi="Times New Roman"/>
                          <w:b/>
                          <w:sz w:val="20"/>
                          <w:szCs w:val="20"/>
                          <w:lang w:val="en-GB"/>
                        </w:rPr>
                      </w:pPr>
                      <w:r>
                        <w:rPr>
                          <w:rFonts w:ascii="Times New Roman" w:hAnsi="Times New Roman"/>
                          <w:b/>
                          <w:sz w:val="20"/>
                          <w:szCs w:val="20"/>
                          <w:lang w:val="en-GB"/>
                        </w:rPr>
                        <w:t>MINISTRY OF LIVESTOCK, FISHERIES AND ANIMAL INDUSTRIES</w:t>
                      </w:r>
                    </w:p>
                    <w:p w:rsidR="00D12C43" w:rsidRDefault="00D12C43">
                      <w:pPr>
                        <w:spacing w:after="0" w:line="240" w:lineRule="auto"/>
                        <w:jc w:val="center"/>
                        <w:rPr>
                          <w:rFonts w:ascii="Times New Roman" w:hAnsi="Times New Roman"/>
                          <w:b/>
                          <w:sz w:val="20"/>
                          <w:szCs w:val="20"/>
                          <w:lang w:val="en-GB"/>
                        </w:rPr>
                      </w:pPr>
                      <w:r>
                        <w:rPr>
                          <w:rFonts w:ascii="Times New Roman" w:hAnsi="Times New Roman"/>
                          <w:b/>
                          <w:sz w:val="20"/>
                          <w:szCs w:val="20"/>
                          <w:lang w:val="en-GB"/>
                        </w:rPr>
                        <w:t>---------</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REGIONAL DELEGATION OF WEST</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DIVISIONAL DELEGATION OF MENOUA</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w:t>
                      </w:r>
                    </w:p>
                    <w:p w:rsidR="00D12C43" w:rsidRDefault="00D12C43">
                      <w:pPr>
                        <w:spacing w:after="0" w:line="240" w:lineRule="auto"/>
                        <w:jc w:val="center"/>
                        <w:rPr>
                          <w:rFonts w:ascii="Times New Roman" w:hAnsi="Times New Roman"/>
                          <w:b/>
                          <w:smallCaps/>
                          <w:sz w:val="20"/>
                          <w:szCs w:val="20"/>
                          <w:lang w:val="en-GB"/>
                        </w:rPr>
                      </w:pPr>
                      <w:r>
                        <w:rPr>
                          <w:rFonts w:ascii="Times New Roman" w:hAnsi="Times New Roman"/>
                          <w:b/>
                          <w:smallCaps/>
                          <w:sz w:val="20"/>
                          <w:szCs w:val="20"/>
                          <w:lang w:val="en-GB"/>
                        </w:rPr>
                        <w:t>SUB-DIVISIONAL DELEGATION OF FONGO-TONGO</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w:t>
                      </w:r>
                    </w:p>
                    <w:p w:rsidR="00D12C43" w:rsidRDefault="00D12C43">
                      <w:pPr>
                        <w:spacing w:after="0" w:line="240" w:lineRule="auto"/>
                        <w:jc w:val="center"/>
                        <w:rPr>
                          <w:rFonts w:ascii="Times New Roman" w:hAnsi="Times New Roman"/>
                          <w:b/>
                          <w:smallCaps/>
                          <w:sz w:val="20"/>
                          <w:szCs w:val="20"/>
                        </w:rPr>
                      </w:pPr>
                      <w:r>
                        <w:rPr>
                          <w:rFonts w:ascii="Times New Roman" w:hAnsi="Times New Roman"/>
                          <w:b/>
                          <w:smallCaps/>
                          <w:sz w:val="20"/>
                          <w:szCs w:val="20"/>
                        </w:rPr>
                        <w:t>PO BOX : 55 DSCHANG, TEL : 33 45 19 71</w:t>
                      </w:r>
                    </w:p>
                    <w:p w:rsidR="00D12C43" w:rsidRDefault="00D12C43">
                      <w:pPr>
                        <w:spacing w:after="0" w:line="240" w:lineRule="auto"/>
                        <w:rPr>
                          <w:lang w:val="en-US"/>
                        </w:rPr>
                      </w:pPr>
                    </w:p>
                  </w:txbxContent>
                </v:textbox>
              </v:rect>
            </w:pict>
          </mc:Fallback>
        </mc:AlternateContent>
      </w:r>
      <w:r>
        <w:rPr>
          <w:rFonts w:ascii="Times New Roman" w:hAnsi="Times New Roman"/>
          <w:color w:val="000000"/>
          <w:sz w:val="24"/>
          <w:szCs w:val="24"/>
        </w:rPr>
        <w:t xml:space="preserve"> </w:t>
      </w:r>
      <w:r>
        <w:rPr>
          <w:rFonts w:ascii="Times New Roman" w:hAnsi="Times New Roman"/>
          <w:color w:val="000000"/>
          <w:sz w:val="24"/>
          <w:szCs w:val="24"/>
        </w:rPr>
        <w:tab/>
      </w:r>
    </w:p>
    <w:p w:rsidR="009E6CA7" w:rsidRDefault="009E6CA7">
      <w:pPr>
        <w:tabs>
          <w:tab w:val="center" w:pos="4536"/>
        </w:tabs>
        <w:spacing w:line="360" w:lineRule="auto"/>
        <w:jc w:val="both"/>
        <w:rPr>
          <w:rFonts w:ascii="Times New Roman" w:hAnsi="Times New Roman"/>
          <w:color w:val="000000"/>
          <w:sz w:val="24"/>
          <w:szCs w:val="24"/>
        </w:rPr>
      </w:pPr>
    </w:p>
    <w:p w:rsidR="009E6CA7" w:rsidRDefault="009E6CA7">
      <w:pPr>
        <w:tabs>
          <w:tab w:val="center" w:pos="4536"/>
        </w:tabs>
        <w:spacing w:line="360" w:lineRule="auto"/>
        <w:jc w:val="both"/>
        <w:rPr>
          <w:rFonts w:ascii="Times New Roman" w:hAnsi="Times New Roman"/>
          <w:color w:val="000000"/>
          <w:sz w:val="24"/>
          <w:szCs w:val="24"/>
        </w:rPr>
      </w:pPr>
    </w:p>
    <w:p w:rsidR="009E6CA7" w:rsidRDefault="00545E01">
      <w:pPr>
        <w:tabs>
          <w:tab w:val="center" w:pos="4536"/>
        </w:tabs>
        <w:spacing w:line="360" w:lineRule="auto"/>
        <w:jc w:val="both"/>
        <w:rPr>
          <w:rFonts w:ascii="Times New Roman" w:hAnsi="Times New Roman"/>
          <w:color w:val="000000"/>
          <w:sz w:val="24"/>
          <w:szCs w:val="24"/>
        </w:rPr>
      </w:pPr>
      <w:r>
        <w:rPr>
          <w:rFonts w:ascii="Times New Roman" w:hAnsi="Times New Roman"/>
          <w:noProof/>
          <w:color w:val="000000"/>
          <w:sz w:val="24"/>
          <w:szCs w:val="24"/>
        </w:rPr>
        <w:drawing>
          <wp:anchor distT="0" distB="0" distL="0" distR="0" simplePos="0" relativeHeight="5" behindDoc="0" locked="0" layoutInCell="1" allowOverlap="1">
            <wp:simplePos x="0" y="0"/>
            <wp:positionH relativeFrom="column">
              <wp:posOffset>2556946</wp:posOffset>
            </wp:positionH>
            <wp:positionV relativeFrom="paragraph">
              <wp:posOffset>11420</wp:posOffset>
            </wp:positionV>
            <wp:extent cx="1318260" cy="1253490"/>
            <wp:effectExtent l="0" t="0" r="0" b="3810"/>
            <wp:wrapNone/>
            <wp:docPr id="10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 cstate="print"/>
                    <a:srcRect/>
                    <a:stretch/>
                  </pic:blipFill>
                  <pic:spPr>
                    <a:xfrm>
                      <a:off x="0" y="0"/>
                      <a:ext cx="1318260" cy="1253490"/>
                    </a:xfrm>
                    <a:prstGeom prst="rect">
                      <a:avLst/>
                    </a:prstGeom>
                  </pic:spPr>
                </pic:pic>
              </a:graphicData>
            </a:graphic>
            <wp14:sizeRelH relativeFrom="page">
              <wp14:pctWidth>0</wp14:pctWidth>
            </wp14:sizeRelH>
            <wp14:sizeRelV relativeFrom="page">
              <wp14:pctHeight>0</wp14:pctHeight>
            </wp14:sizeRelV>
          </wp:anchor>
        </w:drawing>
      </w:r>
    </w:p>
    <w:p w:rsidR="009E6CA7" w:rsidRDefault="009E6CA7">
      <w:pPr>
        <w:tabs>
          <w:tab w:val="center" w:pos="4536"/>
        </w:tabs>
        <w:spacing w:line="360" w:lineRule="auto"/>
        <w:jc w:val="both"/>
        <w:rPr>
          <w:rFonts w:ascii="Times New Roman" w:hAnsi="Times New Roman"/>
          <w:color w:val="000000"/>
          <w:sz w:val="24"/>
          <w:szCs w:val="24"/>
        </w:rPr>
      </w:pPr>
    </w:p>
    <w:p w:rsidR="009E6CA7" w:rsidRDefault="009E6CA7">
      <w:pPr>
        <w:tabs>
          <w:tab w:val="center" w:pos="4536"/>
        </w:tabs>
        <w:spacing w:line="360" w:lineRule="auto"/>
        <w:jc w:val="both"/>
        <w:rPr>
          <w:rFonts w:ascii="Times New Roman" w:hAnsi="Times New Roman"/>
          <w:color w:val="000000"/>
          <w:sz w:val="24"/>
          <w:szCs w:val="24"/>
        </w:rPr>
      </w:pPr>
    </w:p>
    <w:p w:rsidR="009E6CA7" w:rsidRDefault="009E6CA7">
      <w:pPr>
        <w:tabs>
          <w:tab w:val="center" w:pos="4536"/>
        </w:tabs>
        <w:spacing w:line="360" w:lineRule="auto"/>
        <w:jc w:val="both"/>
        <w:rPr>
          <w:rFonts w:ascii="Times New Roman" w:hAnsi="Times New Roman"/>
          <w:color w:val="000000"/>
          <w:sz w:val="24"/>
          <w:szCs w:val="24"/>
        </w:rPr>
      </w:pPr>
    </w:p>
    <w:p w:rsidR="009E6CA7" w:rsidRDefault="00545E01">
      <w:pPr>
        <w:tabs>
          <w:tab w:val="center" w:pos="4536"/>
        </w:tabs>
        <w:spacing w:line="360" w:lineRule="auto"/>
        <w:jc w:val="both"/>
        <w:rPr>
          <w:rFonts w:ascii="Times New Roman" w:hAnsi="Times New Roman"/>
          <w:color w:val="000000"/>
          <w:sz w:val="24"/>
          <w:szCs w:val="24"/>
        </w:rPr>
      </w:pPr>
      <w:r>
        <w:rPr>
          <w:rFonts w:ascii="Times New Roman" w:hAnsi="Times New Roman"/>
          <w:noProof/>
          <w:color w:val="000000"/>
          <w:sz w:val="24"/>
          <w:szCs w:val="24"/>
        </w:rPr>
        <mc:AlternateContent>
          <mc:Choice Requires="wps">
            <w:drawing>
              <wp:anchor distT="0" distB="0" distL="0" distR="0" simplePos="0" relativeHeight="11" behindDoc="0" locked="0" layoutInCell="1" allowOverlap="1">
                <wp:simplePos x="0" y="0"/>
                <wp:positionH relativeFrom="margin">
                  <wp:posOffset>-102177</wp:posOffset>
                </wp:positionH>
                <wp:positionV relativeFrom="paragraph">
                  <wp:posOffset>263583</wp:posOffset>
                </wp:positionV>
                <wp:extent cx="5921995" cy="2096352"/>
                <wp:effectExtent l="19050" t="19050" r="41275" b="37465"/>
                <wp:wrapNone/>
                <wp:docPr id="1029" name="Rectangle à coins arrondi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1995" cy="2096352"/>
                        </a:xfrm>
                        <a:prstGeom prst="roundRect">
                          <a:avLst/>
                        </a:prstGeom>
                        <a:solidFill>
                          <a:srgbClr val="EBF1DD"/>
                        </a:solidFill>
                        <a:ln w="50800" cap="flat" cmpd="sng">
                          <a:solidFill>
                            <a:srgbClr val="4F6128"/>
                          </a:solidFill>
                          <a:prstDash val="solid"/>
                          <a:round/>
                          <a:headEnd type="none" w="med" len="med"/>
                          <a:tailEnd type="none" w="med" len="med"/>
                        </a:ln>
                      </wps:spPr>
                      <wps:txbx>
                        <w:txbxContent>
                          <w:p w:rsidR="00D12C43" w:rsidRDefault="00D12C43">
                            <w:pPr>
                              <w:spacing w:after="0"/>
                              <w:jc w:val="center"/>
                              <w:rPr>
                                <w:rFonts w:ascii="Times New Roman" w:hAnsi="Times New Roman"/>
                                <w:b/>
                                <w:color w:val="000000"/>
                                <w:sz w:val="40"/>
                                <w:szCs w:val="40"/>
                              </w:rPr>
                            </w:pPr>
                            <w:r>
                              <w:rPr>
                                <w:rFonts w:ascii="Times New Roman" w:hAnsi="Times New Roman"/>
                                <w:b/>
                                <w:color w:val="000000"/>
                                <w:sz w:val="40"/>
                                <w:szCs w:val="40"/>
                              </w:rPr>
                              <w:t>RAPPORT D’ACTIVITES DU PREMIER TRIMESTRE</w:t>
                            </w:r>
                            <w:r w:rsidRPr="000756BB">
                              <w:rPr>
                                <w:rFonts w:ascii="Times New Roman" w:hAnsi="Times New Roman"/>
                                <w:b/>
                                <w:color w:val="000000"/>
                                <w:sz w:val="40"/>
                                <w:szCs w:val="40"/>
                                <w:lang w:val="fr-CM"/>
                              </w:rPr>
                              <w:t xml:space="preserve"> 202</w:t>
                            </w:r>
                            <w:r>
                              <w:rPr>
                                <w:rFonts w:ascii="Times New Roman" w:hAnsi="Times New Roman"/>
                                <w:b/>
                                <w:color w:val="000000"/>
                                <w:sz w:val="40"/>
                                <w:szCs w:val="40"/>
                                <w:lang w:val="fr-CM"/>
                              </w:rPr>
                              <w:t>6</w:t>
                            </w:r>
                            <w:r>
                              <w:rPr>
                                <w:rFonts w:ascii="Times New Roman" w:hAnsi="Times New Roman"/>
                                <w:b/>
                                <w:color w:val="000000"/>
                                <w:sz w:val="40"/>
                                <w:szCs w:val="40"/>
                              </w:rPr>
                              <w:t xml:space="preserve"> DE LA DELEGATION D’ARRONDISSEMENT DE L’ELEVAGE, DES PÊCHES ET DES INDUSTRIES ANIMALES DE FONGO TONGO</w:t>
                            </w:r>
                          </w:p>
                          <w:p w:rsidR="00D12C43" w:rsidRDefault="00D12C43">
                            <w:pPr>
                              <w:jc w:val="center"/>
                              <w:rPr>
                                <w:color w:val="000000"/>
                                <w:sz w:val="28"/>
                                <w:szCs w:val="28"/>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4" o:spid="_x0000_s1028" style="position:absolute;left:0;text-align:left;margin-left:-8.05pt;margin-top:20.75pt;width:466.3pt;height:165.05pt;z-index:11;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" fillcolor="#ebf1dd" strokecolor="#4f6128" strokeweight="4pt">
                <v:path arrowok="t"/>
                <v:textbox>
                  <w:txbxContent>
                    <w:p w:rsidR="00D12C43" w:rsidRDefault="00D12C43">
                      <w:pPr>
                        <w:spacing w:after="0"/>
                        <w:jc w:val="center"/>
                        <w:rPr>
                          <w:rFonts w:ascii="Times New Roman" w:hAnsi="Times New Roman"/>
                          <w:b/>
                          <w:color w:val="000000"/>
                          <w:sz w:val="40"/>
                          <w:szCs w:val="40"/>
                        </w:rPr>
                      </w:pPr>
                      <w:r>
                        <w:rPr>
                          <w:rFonts w:ascii="Times New Roman" w:hAnsi="Times New Roman"/>
                          <w:b/>
                          <w:color w:val="000000"/>
                          <w:sz w:val="40"/>
                          <w:szCs w:val="40"/>
                        </w:rPr>
                        <w:t>RAPPORT D’ACTIVITES DU PREMIER TRIMESTRE</w:t>
                      </w:r>
                      <w:r w:rsidRPr="000756BB">
                        <w:rPr>
                          <w:rFonts w:ascii="Times New Roman" w:hAnsi="Times New Roman"/>
                          <w:b/>
                          <w:color w:val="000000"/>
                          <w:sz w:val="40"/>
                          <w:szCs w:val="40"/>
                          <w:lang w:val="fr-CM"/>
                        </w:rPr>
                        <w:t xml:space="preserve"> 202</w:t>
                      </w:r>
                      <w:r>
                        <w:rPr>
                          <w:rFonts w:ascii="Times New Roman" w:hAnsi="Times New Roman"/>
                          <w:b/>
                          <w:color w:val="000000"/>
                          <w:sz w:val="40"/>
                          <w:szCs w:val="40"/>
                          <w:lang w:val="fr-CM"/>
                        </w:rPr>
                        <w:t>6</w:t>
                      </w:r>
                      <w:r>
                        <w:rPr>
                          <w:rFonts w:ascii="Times New Roman" w:hAnsi="Times New Roman"/>
                          <w:b/>
                          <w:color w:val="000000"/>
                          <w:sz w:val="40"/>
                          <w:szCs w:val="40"/>
                        </w:rPr>
                        <w:t xml:space="preserve"> DE LA DELEGATION D’ARRONDISSEMENT DE L’ELEVAGE, DES PÊCHES ET DES INDUSTRIES ANIMALES DE FONGO TONGO</w:t>
                      </w:r>
                    </w:p>
                    <w:p w:rsidR="00D12C43" w:rsidRDefault="00D12C43">
                      <w:pPr>
                        <w:jc w:val="center"/>
                        <w:rPr>
                          <w:color w:val="000000"/>
                          <w:sz w:val="28"/>
                          <w:szCs w:val="28"/>
                        </w:rPr>
                      </w:pPr>
                    </w:p>
                  </w:txbxContent>
                </v:textbox>
                <w10:wrap anchorx="margin"/>
              </v:roundrect>
            </w:pict>
          </mc:Fallback>
        </mc:AlternateContent>
      </w:r>
    </w:p>
    <w:p w:rsidR="009E6CA7" w:rsidRDefault="009E6CA7">
      <w:pPr>
        <w:tabs>
          <w:tab w:val="center" w:pos="4536"/>
        </w:tabs>
        <w:spacing w:line="360" w:lineRule="auto"/>
        <w:jc w:val="both"/>
        <w:rPr>
          <w:rFonts w:ascii="Times New Roman" w:hAnsi="Times New Roman"/>
          <w:b/>
          <w:color w:val="000000"/>
          <w:sz w:val="24"/>
          <w:szCs w:val="24"/>
        </w:rPr>
      </w:pPr>
    </w:p>
    <w:p w:rsidR="009E6CA7" w:rsidRDefault="00545E01">
      <w:pPr>
        <w:tabs>
          <w:tab w:val="center" w:pos="4536"/>
        </w:tabs>
        <w:spacing w:line="360" w:lineRule="auto"/>
        <w:jc w:val="both"/>
        <w:rPr>
          <w:rFonts w:ascii="Times New Roman" w:hAnsi="Times New Roman"/>
          <w:i/>
          <w:color w:val="000000"/>
          <w:sz w:val="24"/>
          <w:szCs w:val="24"/>
        </w:rPr>
      </w:pPr>
      <w:r>
        <w:rPr>
          <w:rFonts w:ascii="Times New Roman" w:hAnsi="Times New Roman"/>
          <w:i/>
          <w:color w:val="000000"/>
          <w:sz w:val="24"/>
          <w:szCs w:val="24"/>
        </w:rPr>
        <w:t>PREMIER TRIMESTRE 2024</w:t>
      </w:r>
    </w:p>
    <w:p w:rsidR="009E6CA7" w:rsidRDefault="009E6CA7">
      <w:pPr>
        <w:spacing w:before="240" w:after="0" w:line="360" w:lineRule="auto"/>
        <w:jc w:val="both"/>
        <w:rPr>
          <w:rFonts w:ascii="Times New Roman" w:hAnsi="Times New Roman"/>
          <w:b/>
          <w:color w:val="000000"/>
          <w:sz w:val="24"/>
          <w:szCs w:val="24"/>
        </w:rPr>
      </w:pPr>
    </w:p>
    <w:p w:rsidR="009E6CA7" w:rsidRDefault="009E6CA7">
      <w:pPr>
        <w:spacing w:before="240" w:after="0" w:line="360" w:lineRule="auto"/>
        <w:ind w:left="4956"/>
        <w:jc w:val="both"/>
        <w:rPr>
          <w:rFonts w:ascii="Times New Roman" w:hAnsi="Times New Roman"/>
          <w:b/>
          <w:color w:val="000000"/>
          <w:sz w:val="24"/>
          <w:szCs w:val="24"/>
        </w:rPr>
      </w:pPr>
    </w:p>
    <w:p w:rsidR="009E6CA7" w:rsidRDefault="009E6CA7">
      <w:pPr>
        <w:spacing w:before="240" w:after="0" w:line="360" w:lineRule="auto"/>
        <w:ind w:left="4956"/>
        <w:jc w:val="both"/>
        <w:rPr>
          <w:rFonts w:ascii="Times New Roman" w:hAnsi="Times New Roman"/>
          <w:b/>
          <w:color w:val="000000"/>
          <w:sz w:val="24"/>
          <w:szCs w:val="24"/>
        </w:rPr>
      </w:pPr>
    </w:p>
    <w:p w:rsidR="009E6CA7" w:rsidRDefault="009E6CA7">
      <w:pPr>
        <w:spacing w:before="240" w:after="0" w:line="360" w:lineRule="auto"/>
        <w:ind w:left="4956"/>
        <w:jc w:val="both"/>
        <w:rPr>
          <w:rFonts w:ascii="Times New Roman" w:hAnsi="Times New Roman"/>
          <w:b/>
          <w:color w:val="000000"/>
          <w:sz w:val="24"/>
          <w:szCs w:val="24"/>
        </w:rPr>
      </w:pPr>
    </w:p>
    <w:p w:rsidR="009E6CA7" w:rsidRDefault="009E6CA7">
      <w:pPr>
        <w:spacing w:before="240" w:after="0" w:line="360" w:lineRule="auto"/>
        <w:ind w:left="4956"/>
        <w:jc w:val="both"/>
        <w:rPr>
          <w:rFonts w:ascii="Times New Roman" w:hAnsi="Times New Roman"/>
          <w:b/>
          <w:color w:val="000000"/>
          <w:sz w:val="24"/>
          <w:szCs w:val="24"/>
        </w:rPr>
      </w:pPr>
    </w:p>
    <w:p w:rsidR="009E6CA7" w:rsidRDefault="009E6CA7">
      <w:pPr>
        <w:spacing w:before="240" w:after="0" w:line="360" w:lineRule="auto"/>
        <w:ind w:left="4956"/>
        <w:jc w:val="both"/>
        <w:rPr>
          <w:rFonts w:ascii="Times New Roman" w:hAnsi="Times New Roman"/>
          <w:b/>
          <w:color w:val="000000"/>
          <w:sz w:val="24"/>
          <w:szCs w:val="24"/>
        </w:rPr>
      </w:pPr>
    </w:p>
    <w:p w:rsidR="009E6CA7" w:rsidRDefault="009E6CA7">
      <w:pPr>
        <w:spacing w:before="240" w:after="0" w:line="360" w:lineRule="auto"/>
        <w:ind w:left="4956"/>
        <w:jc w:val="both"/>
        <w:rPr>
          <w:rFonts w:ascii="Times New Roman" w:hAnsi="Times New Roman"/>
          <w:b/>
          <w:color w:val="000000"/>
          <w:sz w:val="24"/>
          <w:szCs w:val="24"/>
        </w:rPr>
      </w:pPr>
    </w:p>
    <w:p w:rsidR="009E6CA7" w:rsidRDefault="009E6CA7">
      <w:pPr>
        <w:spacing w:before="240" w:after="0" w:line="360" w:lineRule="auto"/>
        <w:jc w:val="both"/>
        <w:rPr>
          <w:rFonts w:ascii="Times New Roman" w:hAnsi="Times New Roman"/>
          <w:b/>
          <w:color w:val="000000"/>
          <w:sz w:val="24"/>
          <w:szCs w:val="24"/>
        </w:rPr>
      </w:pPr>
    </w:p>
    <w:p w:rsidR="009E6CA7" w:rsidRDefault="009E6CA7">
      <w:pPr>
        <w:spacing w:before="240" w:after="0" w:line="360" w:lineRule="auto"/>
        <w:ind w:left="4956"/>
        <w:jc w:val="both"/>
        <w:rPr>
          <w:rFonts w:ascii="Times New Roman" w:hAnsi="Times New Roman"/>
          <w:b/>
          <w:color w:val="000000"/>
          <w:sz w:val="24"/>
          <w:szCs w:val="24"/>
        </w:rPr>
      </w:pPr>
    </w:p>
    <w:p w:rsidR="009E6CA7" w:rsidRDefault="00545E01">
      <w:pPr>
        <w:spacing w:before="240" w:after="0" w:line="360" w:lineRule="auto"/>
        <w:ind w:left="4956"/>
        <w:jc w:val="both"/>
        <w:rPr>
          <w:rFonts w:ascii="Times New Roman" w:hAnsi="Times New Roman"/>
          <w:color w:val="000000"/>
          <w:sz w:val="24"/>
          <w:szCs w:val="24"/>
        </w:rPr>
      </w:pPr>
      <w:r>
        <w:rPr>
          <w:rFonts w:ascii="Times New Roman" w:hAnsi="Times New Roman"/>
          <w:b/>
          <w:color w:val="000000"/>
          <w:sz w:val="24"/>
          <w:szCs w:val="24"/>
        </w:rPr>
        <w:t xml:space="preserve">  LE DELEGUE D’ARRONDISSEMENT,</w:t>
      </w:r>
      <w:r>
        <w:rPr>
          <w:rFonts w:ascii="Times New Roman" w:hAnsi="Times New Roman"/>
          <w:b/>
          <w:color w:val="000000"/>
          <w:sz w:val="24"/>
          <w:szCs w:val="24"/>
        </w:rPr>
        <w:tab/>
      </w:r>
      <w:r>
        <w:rPr>
          <w:rFonts w:ascii="Times New Roman" w:hAnsi="Times New Roman"/>
          <w:b/>
          <w:color w:val="000000"/>
          <w:sz w:val="24"/>
          <w:szCs w:val="24"/>
        </w:rPr>
        <w:tab/>
      </w:r>
      <w:r>
        <w:rPr>
          <w:rFonts w:ascii="Times New Roman" w:hAnsi="Times New Roman"/>
          <w:b/>
          <w:color w:val="000000"/>
          <w:sz w:val="24"/>
          <w:szCs w:val="24"/>
        </w:rPr>
        <w:tab/>
      </w:r>
    </w:p>
    <w:p w:rsidR="009E6CA7" w:rsidRDefault="009E6CA7">
      <w:pPr>
        <w:spacing w:after="160" w:line="360" w:lineRule="auto"/>
        <w:jc w:val="both"/>
        <w:rPr>
          <w:rFonts w:ascii="Times New Roman" w:hAnsi="Times New Roman"/>
          <w:color w:val="000000"/>
          <w:sz w:val="24"/>
          <w:szCs w:val="24"/>
        </w:rPr>
      </w:pPr>
    </w:p>
    <w:p w:rsidR="009E6CA7" w:rsidRDefault="009E6CA7">
      <w:pPr>
        <w:spacing w:after="160" w:line="360" w:lineRule="auto"/>
        <w:jc w:val="both"/>
        <w:rPr>
          <w:rFonts w:ascii="Times New Roman" w:hAnsi="Times New Roman"/>
          <w:color w:val="000000"/>
          <w:sz w:val="24"/>
          <w:szCs w:val="24"/>
        </w:rPr>
      </w:pPr>
    </w:p>
    <w:p w:rsidR="009E6CA7" w:rsidRDefault="00545E01">
      <w:pPr>
        <w:spacing w:after="160" w:line="360" w:lineRule="auto"/>
        <w:jc w:val="both"/>
        <w:rPr>
          <w:rFonts w:ascii="Times New Roman" w:hAnsi="Times New Roman"/>
          <w:color w:val="000000"/>
          <w:sz w:val="24"/>
          <w:szCs w:val="24"/>
        </w:rPr>
      </w:pPr>
      <w:r>
        <w:rPr>
          <w:rFonts w:ascii="Times New Roman" w:hAnsi="Times New Roman"/>
          <w:color w:val="000000"/>
          <w:sz w:val="24"/>
          <w:szCs w:val="24"/>
        </w:rPr>
        <w:lastRenderedPageBreak/>
        <w:t>TABLE DES MATIERES</w:t>
      </w:r>
      <w:r>
        <w:rPr>
          <w:rFonts w:ascii="Times New Roman" w:hAnsi="Times New Roman"/>
          <w:b/>
          <w:color w:val="000000"/>
          <w:sz w:val="24"/>
          <w:szCs w:val="24"/>
          <w:lang w:eastAsia="en-US"/>
        </w:rPr>
        <w:t xml:space="preserve">                                                                                                     </w:t>
      </w:r>
    </w:p>
    <w:p w:rsidR="009E6CA7" w:rsidRDefault="00545E01">
      <w:pPr>
        <w:pStyle w:val="TM1"/>
        <w:tabs>
          <w:tab w:val="right" w:leader="dot" w:pos="9628"/>
        </w:tabs>
        <w:spacing w:after="0" w:line="360" w:lineRule="auto"/>
        <w:jc w:val="both"/>
        <w:rPr>
          <w:rFonts w:eastAsia="SimSun" w:cs="SimSun"/>
          <w:b w:val="0"/>
          <w:noProof/>
          <w:szCs w:val="24"/>
        </w:rPr>
      </w:pPr>
      <w:r>
        <w:rPr>
          <w:rFonts w:ascii="Times New Roman" w:eastAsia="Calibri" w:hAnsi="Times New Roman"/>
          <w:b w:val="0"/>
          <w:bCs/>
          <w:caps/>
          <w:color w:val="000000"/>
          <w:szCs w:val="24"/>
          <w:lang w:eastAsia="en-US"/>
        </w:rPr>
        <w:fldChar w:fldCharType="begin"/>
      </w:r>
      <w:r>
        <w:rPr>
          <w:rFonts w:ascii="Times New Roman" w:eastAsia="Calibri" w:hAnsi="Times New Roman"/>
          <w:b w:val="0"/>
          <w:bCs/>
          <w:caps/>
          <w:color w:val="000000"/>
          <w:szCs w:val="24"/>
          <w:lang w:eastAsia="en-US"/>
        </w:rPr>
        <w:instrText xml:space="preserve"> TOC \o "1-3" \h \z \u </w:instrText>
      </w:r>
      <w:r>
        <w:rPr>
          <w:rFonts w:ascii="Times New Roman" w:eastAsia="Calibri" w:hAnsi="Times New Roman"/>
          <w:b w:val="0"/>
          <w:bCs/>
          <w:caps/>
          <w:color w:val="000000"/>
          <w:szCs w:val="24"/>
          <w:lang w:eastAsia="en-US"/>
        </w:rPr>
        <w:fldChar w:fldCharType="separate"/>
      </w:r>
      <w:hyperlink w:anchor="_Toc170137663" w:history="1">
        <w:r>
          <w:rPr>
            <w:rStyle w:val="Lienhypertexte"/>
            <w:rFonts w:ascii="Times New Roman" w:eastAsia="SimSun" w:hAnsi="Times New Roman"/>
            <w:b w:val="0"/>
            <w:bCs/>
            <w:noProof/>
            <w:szCs w:val="24"/>
          </w:rPr>
          <w:t>LISTE DES TABLEAUX</w:t>
        </w:r>
        <w:r>
          <w:rPr>
            <w:b w:val="0"/>
            <w:noProof/>
            <w:webHidden/>
            <w:szCs w:val="24"/>
          </w:rPr>
          <w:tab/>
        </w:r>
        <w:r>
          <w:rPr>
            <w:b w:val="0"/>
            <w:noProof/>
            <w:webHidden/>
            <w:szCs w:val="24"/>
          </w:rPr>
          <w:fldChar w:fldCharType="begin"/>
        </w:r>
        <w:r>
          <w:rPr>
            <w:b w:val="0"/>
            <w:noProof/>
            <w:webHidden/>
            <w:szCs w:val="24"/>
          </w:rPr>
          <w:instrText xml:space="preserve"> PAGEREF _Toc170137663 \h </w:instrText>
        </w:r>
        <w:r>
          <w:rPr>
            <w:b w:val="0"/>
            <w:noProof/>
            <w:webHidden/>
            <w:szCs w:val="24"/>
          </w:rPr>
        </w:r>
        <w:r>
          <w:rPr>
            <w:b w:val="0"/>
            <w:noProof/>
            <w:webHidden/>
            <w:szCs w:val="24"/>
          </w:rPr>
          <w:fldChar w:fldCharType="separate"/>
        </w:r>
        <w:r>
          <w:rPr>
            <w:b w:val="0"/>
            <w:noProof/>
            <w:webHidden/>
            <w:szCs w:val="24"/>
          </w:rPr>
          <w:t>6</w:t>
        </w:r>
        <w:r>
          <w:rPr>
            <w:b w:val="0"/>
            <w:noProof/>
            <w:webHidden/>
            <w:szCs w:val="24"/>
          </w:rPr>
          <w:fldChar w:fldCharType="end"/>
        </w:r>
      </w:hyperlink>
    </w:p>
    <w:p w:rsidR="009E6CA7" w:rsidRDefault="00933C3B">
      <w:pPr>
        <w:pStyle w:val="TM1"/>
        <w:tabs>
          <w:tab w:val="right" w:leader="dot" w:pos="9628"/>
        </w:tabs>
        <w:spacing w:after="0" w:line="360" w:lineRule="auto"/>
        <w:jc w:val="both"/>
        <w:rPr>
          <w:rFonts w:eastAsia="SimSun" w:cs="SimSun"/>
          <w:b w:val="0"/>
          <w:noProof/>
          <w:szCs w:val="24"/>
        </w:rPr>
      </w:pPr>
      <w:hyperlink w:anchor="_Toc170137664" w:history="1">
        <w:r w:rsidR="00545E01">
          <w:rPr>
            <w:rStyle w:val="Lienhypertexte"/>
            <w:rFonts w:ascii="Times New Roman" w:eastAsia="SimSun" w:hAnsi="Times New Roman"/>
            <w:b w:val="0"/>
            <w:bCs/>
            <w:noProof/>
            <w:szCs w:val="24"/>
          </w:rPr>
          <w:t>LISTE DES ACRONYMES, SIGLES ET ABREVIATIONS</w:t>
        </w:r>
        <w:r w:rsidR="00545E01">
          <w:rPr>
            <w:b w:val="0"/>
            <w:noProof/>
            <w:webHidden/>
            <w:szCs w:val="24"/>
          </w:rPr>
          <w:tab/>
        </w:r>
        <w:r w:rsidR="00545E01">
          <w:rPr>
            <w:b w:val="0"/>
            <w:noProof/>
            <w:webHidden/>
            <w:szCs w:val="24"/>
          </w:rPr>
          <w:fldChar w:fldCharType="begin"/>
        </w:r>
        <w:r w:rsidR="00545E01">
          <w:rPr>
            <w:b w:val="0"/>
            <w:noProof/>
            <w:webHidden/>
            <w:szCs w:val="24"/>
          </w:rPr>
          <w:instrText xml:space="preserve"> PAGEREF _Toc170137664 \h </w:instrText>
        </w:r>
        <w:r w:rsidR="00545E01">
          <w:rPr>
            <w:b w:val="0"/>
            <w:noProof/>
            <w:webHidden/>
            <w:szCs w:val="24"/>
          </w:rPr>
        </w:r>
        <w:r w:rsidR="00545E01">
          <w:rPr>
            <w:b w:val="0"/>
            <w:noProof/>
            <w:webHidden/>
            <w:szCs w:val="24"/>
          </w:rPr>
          <w:fldChar w:fldCharType="separate"/>
        </w:r>
        <w:r w:rsidR="00545E01">
          <w:rPr>
            <w:b w:val="0"/>
            <w:noProof/>
            <w:webHidden/>
            <w:szCs w:val="24"/>
          </w:rPr>
          <w:t>9</w:t>
        </w:r>
        <w:r w:rsidR="00545E01">
          <w:rPr>
            <w:b w:val="0"/>
            <w:noProof/>
            <w:webHidden/>
            <w:szCs w:val="24"/>
          </w:rPr>
          <w:fldChar w:fldCharType="end"/>
        </w:r>
      </w:hyperlink>
    </w:p>
    <w:p w:rsidR="009E6CA7" w:rsidRDefault="00933C3B">
      <w:pPr>
        <w:pStyle w:val="TM1"/>
        <w:tabs>
          <w:tab w:val="right" w:leader="dot" w:pos="9628"/>
        </w:tabs>
        <w:spacing w:after="0" w:line="360" w:lineRule="auto"/>
        <w:jc w:val="both"/>
        <w:rPr>
          <w:rFonts w:eastAsia="SimSun" w:cs="SimSun"/>
          <w:b w:val="0"/>
          <w:noProof/>
          <w:szCs w:val="24"/>
        </w:rPr>
      </w:pPr>
      <w:hyperlink w:anchor="_Toc170137665" w:history="1">
        <w:r w:rsidR="00545E01">
          <w:rPr>
            <w:rStyle w:val="Lienhypertexte"/>
            <w:rFonts w:ascii="Times New Roman" w:eastAsia="SimSun" w:hAnsi="Times New Roman"/>
            <w:b w:val="0"/>
            <w:bCs/>
            <w:noProof/>
            <w:szCs w:val="24"/>
          </w:rPr>
          <w:t>INTRODUCTION</w:t>
        </w:r>
        <w:r w:rsidR="00545E01">
          <w:rPr>
            <w:b w:val="0"/>
            <w:noProof/>
            <w:webHidden/>
            <w:szCs w:val="24"/>
          </w:rPr>
          <w:tab/>
        </w:r>
        <w:r w:rsidR="00545E01">
          <w:rPr>
            <w:b w:val="0"/>
            <w:noProof/>
            <w:webHidden/>
            <w:szCs w:val="24"/>
          </w:rPr>
          <w:fldChar w:fldCharType="begin"/>
        </w:r>
        <w:r w:rsidR="00545E01">
          <w:rPr>
            <w:b w:val="0"/>
            <w:noProof/>
            <w:webHidden/>
            <w:szCs w:val="24"/>
          </w:rPr>
          <w:instrText xml:space="preserve"> PAGEREF _Toc170137665 \h </w:instrText>
        </w:r>
        <w:r w:rsidR="00545E01">
          <w:rPr>
            <w:b w:val="0"/>
            <w:noProof/>
            <w:webHidden/>
            <w:szCs w:val="24"/>
          </w:rPr>
        </w:r>
        <w:r w:rsidR="00545E01">
          <w:rPr>
            <w:b w:val="0"/>
            <w:noProof/>
            <w:webHidden/>
            <w:szCs w:val="24"/>
          </w:rPr>
          <w:fldChar w:fldCharType="separate"/>
        </w:r>
        <w:r w:rsidR="00545E01">
          <w:rPr>
            <w:b w:val="0"/>
            <w:noProof/>
            <w:webHidden/>
            <w:szCs w:val="24"/>
          </w:rPr>
          <w:t>11</w:t>
        </w:r>
        <w:r w:rsidR="00545E01">
          <w:rPr>
            <w:b w:val="0"/>
            <w:noProof/>
            <w:webHidden/>
            <w:szCs w:val="24"/>
          </w:rPr>
          <w:fldChar w:fldCharType="end"/>
        </w:r>
      </w:hyperlink>
    </w:p>
    <w:p w:rsidR="009E6CA7" w:rsidRDefault="00933C3B">
      <w:pPr>
        <w:pStyle w:val="TM2"/>
        <w:tabs>
          <w:tab w:val="left" w:pos="840"/>
          <w:tab w:val="right" w:leader="dot" w:pos="9628"/>
        </w:tabs>
        <w:spacing w:after="0" w:line="360" w:lineRule="auto"/>
        <w:jc w:val="both"/>
        <w:rPr>
          <w:rFonts w:eastAsia="SimSun" w:cs="SimSun"/>
          <w:b w:val="0"/>
          <w:i w:val="0"/>
          <w:noProof/>
          <w:sz w:val="24"/>
          <w:szCs w:val="24"/>
        </w:rPr>
      </w:pPr>
      <w:hyperlink w:anchor="_Toc170137666" w:history="1">
        <w:r w:rsidR="00545E01">
          <w:rPr>
            <w:rStyle w:val="Lienhypertexte"/>
            <w:rFonts w:eastAsia="SimSun"/>
            <w:b w:val="0"/>
            <w:i w:val="0"/>
            <w:noProof/>
            <w:sz w:val="24"/>
            <w:szCs w:val="24"/>
          </w:rPr>
          <w:t>A-</w:t>
        </w:r>
        <w:r w:rsidR="00545E01">
          <w:rPr>
            <w:rFonts w:eastAsia="SimSun" w:cs="SimSun"/>
            <w:b w:val="0"/>
            <w:i w:val="0"/>
            <w:noProof/>
            <w:sz w:val="24"/>
            <w:szCs w:val="24"/>
          </w:rPr>
          <w:tab/>
        </w:r>
        <w:r w:rsidR="00545E01">
          <w:rPr>
            <w:rStyle w:val="Lienhypertexte"/>
            <w:rFonts w:eastAsia="SimSun"/>
            <w:b w:val="0"/>
            <w:i w:val="0"/>
            <w:noProof/>
            <w:sz w:val="24"/>
            <w:szCs w:val="24"/>
          </w:rPr>
          <w:t>PRESENTATION GEOGRAPHIQUE DE L’ARRONDISSEMENT DE FONGO TONGO</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_Toc170137666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13</w:t>
        </w:r>
        <w:r w:rsidR="00545E01">
          <w:rPr>
            <w:b w:val="0"/>
            <w:i w:val="0"/>
            <w:noProof/>
            <w:webHidden/>
            <w:sz w:val="24"/>
            <w:szCs w:val="24"/>
          </w:rPr>
          <w:fldChar w:fldCharType="end"/>
        </w:r>
      </w:hyperlink>
    </w:p>
    <w:p w:rsidR="009E6CA7" w:rsidRDefault="00933C3B">
      <w:pPr>
        <w:pStyle w:val="TM3"/>
        <w:tabs>
          <w:tab w:val="left" w:pos="1120"/>
          <w:tab w:val="right" w:leader="dot" w:pos="9628"/>
        </w:tabs>
        <w:spacing w:after="0" w:line="360" w:lineRule="auto"/>
        <w:jc w:val="both"/>
        <w:rPr>
          <w:rFonts w:eastAsia="SimSun" w:cs="SimSun"/>
          <w:i w:val="0"/>
          <w:noProof/>
          <w:sz w:val="24"/>
          <w:szCs w:val="24"/>
        </w:rPr>
      </w:pPr>
      <w:hyperlink w:anchor="_Toc170137667" w:history="1">
        <w:r w:rsidR="00545E01">
          <w:rPr>
            <w:rStyle w:val="Lienhypertexte"/>
            <w:rFonts w:ascii="Times New Roman" w:eastAsia="SimSun" w:hAnsi="Times New Roman"/>
            <w:i w:val="0"/>
            <w:iCs/>
            <w:noProof/>
            <w:sz w:val="24"/>
            <w:szCs w:val="24"/>
            <w:lang w:eastAsia="en-US"/>
          </w:rPr>
          <w:t>a)</w:t>
        </w:r>
        <w:r w:rsidR="00545E01">
          <w:rPr>
            <w:rFonts w:eastAsia="SimSun" w:cs="SimSun"/>
            <w:i w:val="0"/>
            <w:noProof/>
            <w:sz w:val="24"/>
            <w:szCs w:val="24"/>
          </w:rPr>
          <w:tab/>
        </w:r>
        <w:r w:rsidR="00545E01">
          <w:rPr>
            <w:rStyle w:val="Lienhypertexte"/>
            <w:rFonts w:ascii="Times New Roman" w:eastAsia="SimSun" w:hAnsi="Times New Roman"/>
            <w:i w:val="0"/>
            <w:iCs/>
            <w:noProof/>
            <w:sz w:val="24"/>
            <w:szCs w:val="24"/>
            <w:lang w:eastAsia="en-US"/>
          </w:rPr>
          <w:t>Situation et Relief.</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_Toc170137667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13</w:t>
        </w:r>
        <w:r w:rsidR="00545E01">
          <w:rPr>
            <w:i w:val="0"/>
            <w:noProof/>
            <w:webHidden/>
            <w:sz w:val="24"/>
            <w:szCs w:val="24"/>
          </w:rPr>
          <w:fldChar w:fldCharType="end"/>
        </w:r>
      </w:hyperlink>
    </w:p>
    <w:p w:rsidR="009E6CA7" w:rsidRDefault="00933C3B">
      <w:pPr>
        <w:pStyle w:val="TM3"/>
        <w:tabs>
          <w:tab w:val="left" w:pos="840"/>
          <w:tab w:val="right" w:leader="dot" w:pos="9628"/>
        </w:tabs>
        <w:spacing w:after="0" w:line="360" w:lineRule="auto"/>
        <w:jc w:val="both"/>
        <w:rPr>
          <w:rFonts w:eastAsia="SimSun" w:cs="SimSun"/>
          <w:i w:val="0"/>
          <w:noProof/>
          <w:sz w:val="24"/>
          <w:szCs w:val="24"/>
        </w:rPr>
      </w:pPr>
      <w:hyperlink w:anchor="_Toc170137668" w:history="1">
        <w:r w:rsidR="00545E01">
          <w:rPr>
            <w:rStyle w:val="Lienhypertexte"/>
            <w:rFonts w:ascii="Times New Roman" w:eastAsia="SimSun" w:hAnsi="Times New Roman"/>
            <w:i w:val="0"/>
            <w:iCs/>
            <w:noProof/>
            <w:sz w:val="24"/>
            <w:szCs w:val="24"/>
            <w:lang w:eastAsia="en-US"/>
          </w:rPr>
          <w:t>b.</w:t>
        </w:r>
        <w:r w:rsidR="00545E01">
          <w:rPr>
            <w:rFonts w:eastAsia="SimSun" w:cs="SimSun"/>
            <w:i w:val="0"/>
            <w:noProof/>
            <w:sz w:val="24"/>
            <w:szCs w:val="24"/>
          </w:rPr>
          <w:tab/>
        </w:r>
        <w:r w:rsidR="00545E01">
          <w:rPr>
            <w:rStyle w:val="Lienhypertexte"/>
            <w:rFonts w:ascii="Times New Roman" w:eastAsia="SimSun" w:hAnsi="Times New Roman"/>
            <w:i w:val="0"/>
            <w:iCs/>
            <w:noProof/>
            <w:sz w:val="24"/>
            <w:szCs w:val="24"/>
            <w:lang w:eastAsia="en-US"/>
          </w:rPr>
          <w:t>Pédologie, Climat, Hydrographie et Végétation.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_Toc170137668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13</w:t>
        </w:r>
        <w:r w:rsidR="00545E01">
          <w:rPr>
            <w:i w:val="0"/>
            <w:noProof/>
            <w:webHidden/>
            <w:sz w:val="24"/>
            <w:szCs w:val="24"/>
          </w:rPr>
          <w:fldChar w:fldCharType="end"/>
        </w:r>
      </w:hyperlink>
    </w:p>
    <w:p w:rsidR="009E6CA7" w:rsidRDefault="00933C3B">
      <w:pPr>
        <w:pStyle w:val="TM3"/>
        <w:tabs>
          <w:tab w:val="left" w:pos="840"/>
          <w:tab w:val="right" w:leader="dot" w:pos="9628"/>
        </w:tabs>
        <w:spacing w:after="0" w:line="360" w:lineRule="auto"/>
        <w:jc w:val="both"/>
        <w:rPr>
          <w:rFonts w:eastAsia="SimSun" w:cs="SimSun"/>
          <w:i w:val="0"/>
          <w:noProof/>
          <w:sz w:val="24"/>
          <w:szCs w:val="24"/>
        </w:rPr>
      </w:pPr>
      <w:hyperlink w:anchor="_Toc170137669" w:history="1">
        <w:r w:rsidR="00545E01">
          <w:rPr>
            <w:rStyle w:val="Lienhypertexte"/>
            <w:rFonts w:ascii="Times New Roman" w:eastAsia="SimSun" w:hAnsi="Times New Roman"/>
            <w:i w:val="0"/>
            <w:iCs/>
            <w:noProof/>
            <w:sz w:val="24"/>
            <w:szCs w:val="24"/>
            <w:lang w:eastAsia="en-US"/>
          </w:rPr>
          <w:t>c.</w:t>
        </w:r>
        <w:r w:rsidR="00545E01">
          <w:rPr>
            <w:rFonts w:eastAsia="SimSun" w:cs="SimSun"/>
            <w:i w:val="0"/>
            <w:noProof/>
            <w:sz w:val="24"/>
            <w:szCs w:val="24"/>
          </w:rPr>
          <w:tab/>
        </w:r>
        <w:r w:rsidR="00545E01">
          <w:rPr>
            <w:rStyle w:val="Lienhypertexte"/>
            <w:rFonts w:ascii="Times New Roman" w:eastAsia="SimSun" w:hAnsi="Times New Roman"/>
            <w:i w:val="0"/>
            <w:iCs/>
            <w:noProof/>
            <w:sz w:val="24"/>
            <w:szCs w:val="24"/>
            <w:lang w:eastAsia="en-US"/>
          </w:rPr>
          <w:t>Données démographiques et économiques.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_Toc170137669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14</w:t>
        </w:r>
        <w:r w:rsidR="00545E01">
          <w:rPr>
            <w:i w:val="0"/>
            <w:noProof/>
            <w:webHidden/>
            <w:sz w:val="24"/>
            <w:szCs w:val="24"/>
          </w:rPr>
          <w:fldChar w:fldCharType="end"/>
        </w:r>
      </w:hyperlink>
    </w:p>
    <w:p w:rsidR="009E6CA7" w:rsidRDefault="00933C3B">
      <w:pPr>
        <w:pStyle w:val="TM1"/>
        <w:tabs>
          <w:tab w:val="right" w:leader="dot" w:pos="9628"/>
        </w:tabs>
        <w:spacing w:after="0" w:line="360" w:lineRule="auto"/>
        <w:jc w:val="both"/>
        <w:rPr>
          <w:rFonts w:eastAsia="SimSun" w:cs="SimSun"/>
          <w:b w:val="0"/>
          <w:noProof/>
          <w:szCs w:val="24"/>
        </w:rPr>
      </w:pPr>
      <w:hyperlink w:anchor="_Toc170137670" w:history="1">
        <w:r w:rsidR="00545E01">
          <w:rPr>
            <w:rStyle w:val="Lienhypertexte"/>
            <w:rFonts w:ascii="Times New Roman" w:eastAsia="SimSun" w:hAnsi="Times New Roman"/>
            <w:b w:val="0"/>
            <w:bCs/>
            <w:noProof/>
            <w:szCs w:val="24"/>
          </w:rPr>
          <w:t>A-1 PRESENTATION DE LA DAEPIA DE FONGO-TONGO</w:t>
        </w:r>
        <w:r w:rsidR="00545E01">
          <w:rPr>
            <w:b w:val="0"/>
            <w:noProof/>
            <w:webHidden/>
            <w:szCs w:val="24"/>
          </w:rPr>
          <w:tab/>
        </w:r>
        <w:r w:rsidR="00545E01">
          <w:rPr>
            <w:b w:val="0"/>
            <w:noProof/>
            <w:webHidden/>
            <w:szCs w:val="24"/>
          </w:rPr>
          <w:fldChar w:fldCharType="begin"/>
        </w:r>
        <w:r w:rsidR="00545E01">
          <w:rPr>
            <w:b w:val="0"/>
            <w:noProof/>
            <w:webHidden/>
            <w:szCs w:val="24"/>
          </w:rPr>
          <w:instrText xml:space="preserve"> PAGEREF _Toc170137670 \h </w:instrText>
        </w:r>
        <w:r w:rsidR="00545E01">
          <w:rPr>
            <w:b w:val="0"/>
            <w:noProof/>
            <w:webHidden/>
            <w:szCs w:val="24"/>
          </w:rPr>
        </w:r>
        <w:r w:rsidR="00545E01">
          <w:rPr>
            <w:b w:val="0"/>
            <w:noProof/>
            <w:webHidden/>
            <w:szCs w:val="24"/>
          </w:rPr>
          <w:fldChar w:fldCharType="separate"/>
        </w:r>
        <w:r w:rsidR="00545E01">
          <w:rPr>
            <w:b w:val="0"/>
            <w:noProof/>
            <w:webHidden/>
            <w:szCs w:val="24"/>
          </w:rPr>
          <w:t>14</w:t>
        </w:r>
        <w:r w:rsidR="00545E01">
          <w:rPr>
            <w:b w:val="0"/>
            <w:noProof/>
            <w:webHidden/>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71" w:history="1">
        <w:r w:rsidR="00545E01">
          <w:rPr>
            <w:rStyle w:val="Lienhypertexte"/>
            <w:rFonts w:ascii="Times New Roman" w:eastAsia="SimSun" w:hAnsi="Times New Roman"/>
            <w:i w:val="0"/>
            <w:iCs/>
            <w:noProof/>
            <w:sz w:val="24"/>
            <w:szCs w:val="24"/>
          </w:rPr>
          <w:t>MISSIONS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_Toc170137671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14</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72" w:history="1">
        <w:r w:rsidR="00545E01">
          <w:rPr>
            <w:rStyle w:val="Lienhypertexte"/>
            <w:rFonts w:ascii="Times New Roman" w:eastAsia="SimSun" w:hAnsi="Times New Roman"/>
            <w:i w:val="0"/>
            <w:iCs/>
            <w:noProof/>
            <w:sz w:val="24"/>
            <w:szCs w:val="24"/>
          </w:rPr>
          <w:t>VISION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_Toc170137672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14</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73" w:history="1">
        <w:r w:rsidR="00545E01">
          <w:rPr>
            <w:rStyle w:val="Lienhypertexte"/>
            <w:rFonts w:eastAsia="SimSun"/>
            <w:b w:val="0"/>
            <w:i w:val="0"/>
            <w:noProof/>
            <w:sz w:val="24"/>
            <w:szCs w:val="24"/>
          </w:rPr>
          <w:t>ORGANISATION ADMINISTRATIVE DE LA DAEPIA FONGO TONGO</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_Toc170137673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15</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74" w:history="1">
        <w:r w:rsidR="00545E01">
          <w:rPr>
            <w:rStyle w:val="Lienhypertexte"/>
            <w:rFonts w:eastAsia="SimSun"/>
            <w:b w:val="0"/>
            <w:i w:val="0"/>
            <w:noProof/>
            <w:sz w:val="24"/>
            <w:szCs w:val="24"/>
          </w:rPr>
          <w:t>A-2 LES RESSOURCES HUMAINES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_Toc170137674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16</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75" w:history="1">
        <w:r w:rsidR="00545E01">
          <w:rPr>
            <w:rStyle w:val="Lienhypertexte"/>
            <w:rFonts w:ascii="Times New Roman" w:eastAsia="SimSun" w:hAnsi="Times New Roman"/>
            <w:i w:val="0"/>
            <w:iCs/>
            <w:noProof/>
            <w:sz w:val="24"/>
            <w:szCs w:val="24"/>
          </w:rPr>
          <w:t>A-2-1 Situation du personnel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_Toc170137675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16</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76" w:history="1">
        <w:r w:rsidR="00545E01">
          <w:rPr>
            <w:rStyle w:val="Lienhypertexte"/>
            <w:rFonts w:ascii="Times New Roman" w:eastAsia="SimSun" w:hAnsi="Times New Roman"/>
            <w:bCs/>
            <w:i w:val="0"/>
            <w:noProof/>
            <w:sz w:val="24"/>
            <w:szCs w:val="24"/>
          </w:rPr>
          <w:t>A-2-2 Mouvements du personnel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_Toc170137676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19</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77" w:history="1">
        <w:r w:rsidR="00545E01">
          <w:rPr>
            <w:rStyle w:val="Lienhypertexte"/>
            <w:rFonts w:ascii="Times New Roman" w:eastAsia="SimSun" w:hAnsi="Times New Roman"/>
            <w:bCs/>
            <w:i w:val="0"/>
            <w:noProof/>
            <w:sz w:val="24"/>
            <w:szCs w:val="24"/>
          </w:rPr>
          <w:t>A-2-3 Gestion des carrières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_Toc170137677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19</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78" w:history="1">
        <w:r w:rsidR="00545E01">
          <w:rPr>
            <w:rStyle w:val="Lienhypertexte"/>
            <w:rFonts w:ascii="Times New Roman" w:eastAsia="SimSun" w:hAnsi="Times New Roman"/>
            <w:b w:val="0"/>
            <w:bCs/>
            <w:i w:val="0"/>
            <w:noProof/>
            <w:sz w:val="24"/>
            <w:szCs w:val="24"/>
          </w:rPr>
          <w:t>A-3 LES INFRASTRUCTURES ET LA LOGISTIQUE</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_Toc170137678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20</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79" w:history="1">
        <w:r w:rsidR="00545E01">
          <w:rPr>
            <w:rStyle w:val="Lienhypertexte"/>
            <w:rFonts w:ascii="Times New Roman" w:eastAsia="SimSun" w:hAnsi="Times New Roman"/>
            <w:bCs/>
            <w:i w:val="0"/>
            <w:noProof/>
            <w:sz w:val="24"/>
            <w:szCs w:val="24"/>
          </w:rPr>
          <w:t>A-3-1 La situation des infrastructures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_Toc170137679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20</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80" w:history="1">
        <w:r w:rsidR="00545E01">
          <w:rPr>
            <w:rStyle w:val="Lienhypertexte"/>
            <w:rFonts w:ascii="Times New Roman" w:eastAsia="SimSun" w:hAnsi="Times New Roman"/>
            <w:i w:val="0"/>
            <w:iCs/>
            <w:noProof/>
            <w:sz w:val="24"/>
            <w:szCs w:val="24"/>
          </w:rPr>
          <w:t>A-3-3 La situation des équipements de bureau et matériels de chaîne de froid</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_Toc170137680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22</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81" w:history="1">
        <w:r w:rsidR="00545E01">
          <w:rPr>
            <w:rStyle w:val="Lienhypertexte"/>
            <w:rFonts w:ascii="Times New Roman" w:eastAsia="SimSun" w:hAnsi="Times New Roman"/>
            <w:bCs/>
            <w:i w:val="0"/>
            <w:noProof/>
            <w:sz w:val="24"/>
            <w:szCs w:val="24"/>
          </w:rPr>
          <w:t>A-4 CREDITS ET RECETTES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_Toc170137681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23</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82" w:history="1">
        <w:r w:rsidR="00545E01">
          <w:rPr>
            <w:rStyle w:val="Lienhypertexte"/>
            <w:rFonts w:ascii="Times New Roman" w:eastAsia="SimSun" w:hAnsi="Times New Roman"/>
            <w:bCs/>
            <w:i w:val="0"/>
            <w:noProof/>
            <w:sz w:val="24"/>
            <w:szCs w:val="24"/>
          </w:rPr>
          <w:t>A-4-1 ETAT DES RECETTES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_Toc170137682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23</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83" w:history="1">
        <w:r w:rsidR="00545E01">
          <w:rPr>
            <w:rStyle w:val="Lienhypertexte"/>
            <w:rFonts w:eastAsia="SimSun"/>
            <w:b w:val="0"/>
            <w:i w:val="0"/>
            <w:noProof/>
            <w:sz w:val="24"/>
            <w:szCs w:val="24"/>
          </w:rPr>
          <w:t>A.5.  PROJETS, PROGRAMMES, ORGANISMES SOUS TUTELLE DU MINEPIA ET PARTENAIRES AU DEVELOPPEMENT</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_Toc170137683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24</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84" w:history="1">
        <w:r w:rsidR="00545E01">
          <w:rPr>
            <w:rStyle w:val="Lienhypertexte"/>
            <w:rFonts w:ascii="Times New Roman" w:eastAsia="SimSun" w:hAnsi="Times New Roman"/>
            <w:i w:val="0"/>
            <w:iCs/>
            <w:noProof/>
            <w:sz w:val="24"/>
            <w:szCs w:val="24"/>
          </w:rPr>
          <w:t>A.5.1. PROGRAMME DE CONSOLIDATION ET DE PERENNISATION D’AMELIORATION DE LA COMPETITIVITE DES EXPLOITATIONS FAMILIALES AGROPASTORALES (PCP-ACEFA)</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_Toc170137684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24</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85" w:history="1">
        <w:r w:rsidR="00545E01">
          <w:rPr>
            <w:rStyle w:val="Lienhypertexte"/>
            <w:rFonts w:ascii="Times New Roman" w:eastAsia="SimSun" w:hAnsi="Times New Roman"/>
            <w:i w:val="0"/>
            <w:iCs/>
            <w:noProof/>
            <w:sz w:val="24"/>
            <w:szCs w:val="24"/>
          </w:rPr>
          <w:t xml:space="preserve">A.5.2. </w:t>
        </w:r>
        <w:r w:rsidR="00545E01">
          <w:rPr>
            <w:rStyle w:val="Lienhypertexte"/>
            <w:rFonts w:ascii="Times New Roman" w:eastAsia="SimSun" w:hAnsi="Times New Roman"/>
            <w:i w:val="0"/>
            <w:iCs/>
            <w:noProof/>
            <w:sz w:val="24"/>
            <w:szCs w:val="24"/>
            <w:lang w:val="fr-CM"/>
          </w:rPr>
          <w:t>PROGRAMME D’APPUI A LA RENOVATION ET AU DEVELOPPEMENT DE LA FORMATION PROFESSIONNELLE DANS LES SECTEURS DE L’AGRICULTURE, DE L’ELEVAGE ET DES PECHES-PHASE DE CONSOLIDATION ET DE PERENNISATION (</w:t>
        </w:r>
        <w:r w:rsidR="00545E01">
          <w:rPr>
            <w:rStyle w:val="Lienhypertexte"/>
            <w:rFonts w:ascii="Times New Roman" w:eastAsia="SimSun" w:hAnsi="Times New Roman"/>
            <w:i w:val="0"/>
            <w:iCs/>
            <w:noProof/>
            <w:sz w:val="24"/>
            <w:szCs w:val="24"/>
          </w:rPr>
          <w:t>C2D-AFOP)</w:t>
        </w:r>
        <w:r w:rsidR="00545E01">
          <w:rPr>
            <w:rStyle w:val="Lienhypertexte"/>
            <w:rFonts w:ascii="Times New Roman" w:eastAsia="SimSun" w:hAnsi="Times New Roman"/>
            <w:i w:val="0"/>
            <w:iCs/>
            <w:noProof/>
            <w:sz w:val="24"/>
            <w:szCs w:val="24"/>
            <w:lang w:val="fr-CM"/>
          </w:rPr>
          <w:t xml:space="preserve"> </w:t>
        </w:r>
        <w:r w:rsidR="00545E01">
          <w:rPr>
            <w:rStyle w:val="Lienhypertexte"/>
            <w:rFonts w:ascii="Times New Roman" w:eastAsia="SimSun" w:hAnsi="Times New Roman"/>
            <w:i w:val="0"/>
            <w:iCs/>
            <w:noProof/>
            <w:sz w:val="24"/>
            <w:szCs w:val="24"/>
          </w:rPr>
          <w:t>DANS L'ARRONDISSEMENT DE FONGO-TONGO.</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_Toc170137685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25</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86" w:history="1">
        <w:r w:rsidR="00545E01">
          <w:rPr>
            <w:rStyle w:val="Lienhypertexte"/>
            <w:rFonts w:ascii="Times New Roman" w:eastAsia="SimSun" w:hAnsi="Times New Roman"/>
            <w:b w:val="0"/>
            <w:bCs/>
            <w:i w:val="0"/>
            <w:noProof/>
            <w:sz w:val="24"/>
            <w:szCs w:val="24"/>
          </w:rPr>
          <w:t>PROGRAMME 053 : DEVELOPPEMENT DES PRODUCTIONS ET DES INDUSTRIES ANIMALES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_Toc170137686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27</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87" w:history="1">
        <w:r w:rsidR="00545E01">
          <w:rPr>
            <w:rStyle w:val="Lienhypertexte"/>
            <w:rFonts w:ascii="Times New Roman" w:eastAsia="SimSun" w:hAnsi="Times New Roman"/>
            <w:b w:val="0"/>
            <w:bCs/>
            <w:i w:val="0"/>
            <w:noProof/>
            <w:sz w:val="24"/>
            <w:szCs w:val="24"/>
          </w:rPr>
          <w:t>I .1 PRESENTATION</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_Toc170137687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27</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88" w:history="1">
        <w:r w:rsidR="00545E01">
          <w:rPr>
            <w:rStyle w:val="Lienhypertexte"/>
            <w:rFonts w:ascii="Times New Roman" w:eastAsia="SimSun" w:hAnsi="Times New Roman"/>
            <w:b w:val="0"/>
            <w:bCs/>
            <w:i w:val="0"/>
            <w:noProof/>
            <w:sz w:val="24"/>
            <w:szCs w:val="24"/>
          </w:rPr>
          <w:t>I.2 ACTIVITES MENEES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_Toc170137688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28</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89" w:history="1">
        <w:r w:rsidR="00545E01">
          <w:rPr>
            <w:rStyle w:val="Lienhypertexte"/>
            <w:rFonts w:eastAsia="SimSun"/>
            <w:b w:val="0"/>
            <w:i w:val="0"/>
            <w:noProof/>
            <w:sz w:val="24"/>
            <w:szCs w:val="24"/>
          </w:rPr>
          <w:t>PROGRAMME 055 : AMELIORATION DE LA COUVERTURE SANITAIRE DES CHEPTELS ET DE LUTTE CONTRE LES ZOONOSES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_Toc170137689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32</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90" w:history="1">
        <w:r w:rsidR="00545E01">
          <w:rPr>
            <w:rStyle w:val="Lienhypertexte"/>
            <w:rFonts w:ascii="Times New Roman" w:eastAsia="SimSun" w:hAnsi="Times New Roman"/>
            <w:b w:val="0"/>
            <w:i w:val="0"/>
            <w:noProof/>
            <w:sz w:val="24"/>
            <w:szCs w:val="24"/>
          </w:rPr>
          <w:t>PROGRAMME 057</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_Toc170137690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34</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691" w:history="1">
        <w:r w:rsidR="00545E01">
          <w:rPr>
            <w:rStyle w:val="Lienhypertexte"/>
            <w:rFonts w:ascii="Times New Roman" w:eastAsia="SimSun" w:hAnsi="Times New Roman"/>
            <w:b w:val="0"/>
            <w:i w:val="0"/>
            <w:noProof/>
            <w:sz w:val="24"/>
            <w:szCs w:val="24"/>
          </w:rPr>
          <w:t>DEVELOPPEMENT DES PRODUCTIONS HALIEUTIQUES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_Toc170137691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34</w:t>
        </w:r>
        <w:r w:rsidR="00545E01">
          <w:rPr>
            <w:b w:val="0"/>
            <w:i w:val="0"/>
            <w:noProof/>
            <w:webHidden/>
            <w:sz w:val="24"/>
            <w:szCs w:val="24"/>
          </w:rPr>
          <w:fldChar w:fldCharType="end"/>
        </w:r>
      </w:hyperlink>
    </w:p>
    <w:p w:rsidR="009E6CA7" w:rsidRDefault="00933C3B">
      <w:pPr>
        <w:pStyle w:val="TM1"/>
        <w:tabs>
          <w:tab w:val="right" w:leader="dot" w:pos="9628"/>
        </w:tabs>
        <w:spacing w:after="0" w:line="360" w:lineRule="auto"/>
        <w:jc w:val="both"/>
        <w:rPr>
          <w:rFonts w:eastAsia="SimSun" w:cs="SimSun"/>
          <w:b w:val="0"/>
          <w:noProof/>
          <w:szCs w:val="24"/>
        </w:rPr>
      </w:pPr>
      <w:hyperlink w:anchor="_Toc170137692" w:history="1">
        <w:r w:rsidR="00545E01">
          <w:rPr>
            <w:rStyle w:val="Lienhypertexte"/>
            <w:rFonts w:eastAsia="SimSun"/>
            <w:b w:val="0"/>
            <w:noProof/>
            <w:szCs w:val="24"/>
          </w:rPr>
          <w:t>PROGRAMME</w:t>
        </w:r>
        <w:r w:rsidR="00545E01">
          <w:rPr>
            <w:rStyle w:val="Lienhypertexte"/>
            <w:rFonts w:eastAsia="SimSun"/>
            <w:b w:val="0"/>
            <w:bCs/>
            <w:noProof/>
            <w:szCs w:val="24"/>
          </w:rPr>
          <w:t xml:space="preserve"> </w:t>
        </w:r>
        <w:r w:rsidR="00545E01">
          <w:rPr>
            <w:rStyle w:val="Lienhypertexte"/>
            <w:rFonts w:eastAsia="SimSun"/>
            <w:b w:val="0"/>
            <w:noProof/>
            <w:szCs w:val="24"/>
          </w:rPr>
          <w:t>059AMELIORATION DU CADRE INSTITUTIONNEL</w:t>
        </w:r>
        <w:r w:rsidR="00545E01">
          <w:rPr>
            <w:b w:val="0"/>
            <w:noProof/>
            <w:webHidden/>
            <w:szCs w:val="24"/>
          </w:rPr>
          <w:tab/>
        </w:r>
        <w:r w:rsidR="00545E01">
          <w:rPr>
            <w:b w:val="0"/>
            <w:noProof/>
            <w:webHidden/>
            <w:szCs w:val="24"/>
          </w:rPr>
          <w:fldChar w:fldCharType="begin"/>
        </w:r>
        <w:r w:rsidR="00545E01">
          <w:rPr>
            <w:b w:val="0"/>
            <w:noProof/>
            <w:webHidden/>
            <w:szCs w:val="24"/>
          </w:rPr>
          <w:instrText xml:space="preserve"> PAGEREF _Toc170137692 \h </w:instrText>
        </w:r>
        <w:r w:rsidR="00545E01">
          <w:rPr>
            <w:b w:val="0"/>
            <w:noProof/>
            <w:webHidden/>
            <w:szCs w:val="24"/>
          </w:rPr>
        </w:r>
        <w:r w:rsidR="00545E01">
          <w:rPr>
            <w:b w:val="0"/>
            <w:noProof/>
            <w:webHidden/>
            <w:szCs w:val="24"/>
          </w:rPr>
          <w:fldChar w:fldCharType="separate"/>
        </w:r>
        <w:r w:rsidR="00545E01">
          <w:rPr>
            <w:b w:val="0"/>
            <w:noProof/>
            <w:webHidden/>
            <w:szCs w:val="24"/>
          </w:rPr>
          <w:t>36</w:t>
        </w:r>
        <w:r w:rsidR="00545E01">
          <w:rPr>
            <w:b w:val="0"/>
            <w:noProof/>
            <w:webHidden/>
            <w:szCs w:val="24"/>
          </w:rPr>
          <w:fldChar w:fldCharType="end"/>
        </w:r>
      </w:hyperlink>
    </w:p>
    <w:p w:rsidR="009E6CA7" w:rsidRDefault="00545E01">
      <w:pPr>
        <w:pStyle w:val="TM1"/>
        <w:tabs>
          <w:tab w:val="right" w:leader="dot" w:pos="9628"/>
        </w:tabs>
        <w:spacing w:after="0" w:line="360" w:lineRule="auto"/>
        <w:jc w:val="both"/>
        <w:rPr>
          <w:rFonts w:eastAsia="SimSun" w:cs="SimSun"/>
          <w:b w:val="0"/>
          <w:noProof/>
          <w:szCs w:val="24"/>
        </w:rPr>
      </w:pPr>
      <w:r>
        <w:rPr>
          <w:rFonts w:ascii="Cambria" w:hAnsi="Cambria"/>
          <w:b w:val="0"/>
          <w:noProof/>
          <w:color w:val="FFFFFF"/>
          <w:szCs w:val="24"/>
        </w:rPr>
        <w:t>MISE EN ŒUVRE DES ACTIVITES AU NIVEAU DE L’ARRONDISSEMENT</w:t>
      </w:r>
      <w:r>
        <w:rPr>
          <w:b w:val="0"/>
          <w:noProof/>
          <w:webHidden/>
          <w:szCs w:val="24"/>
        </w:rPr>
        <w:tab/>
      </w:r>
    </w:p>
    <w:p w:rsidR="009E6CA7" w:rsidRDefault="00933C3B">
      <w:pPr>
        <w:pStyle w:val="TM1"/>
        <w:tabs>
          <w:tab w:val="right" w:leader="dot" w:pos="9628"/>
        </w:tabs>
        <w:spacing w:after="0" w:line="360" w:lineRule="auto"/>
        <w:jc w:val="both"/>
        <w:rPr>
          <w:rFonts w:eastAsia="SimSun" w:cs="SimSun"/>
          <w:b w:val="0"/>
          <w:noProof/>
          <w:szCs w:val="24"/>
        </w:rPr>
      </w:pPr>
      <w:hyperlink w:anchor="_Toc170137694" w:history="1">
        <w:r w:rsidR="00545E01">
          <w:rPr>
            <w:rStyle w:val="Lienhypertexte"/>
            <w:rFonts w:eastAsia="SimSun"/>
            <w:b w:val="0"/>
            <w:noProof/>
            <w:szCs w:val="24"/>
          </w:rPr>
          <w:t>II-1 L’ELEVAGE BOVIN</w:t>
        </w:r>
        <w:r w:rsidR="00545E01">
          <w:rPr>
            <w:b w:val="0"/>
            <w:noProof/>
            <w:webHidden/>
            <w:szCs w:val="24"/>
          </w:rPr>
          <w:tab/>
        </w:r>
        <w:r w:rsidR="00545E01">
          <w:rPr>
            <w:b w:val="0"/>
            <w:noProof/>
            <w:webHidden/>
            <w:szCs w:val="24"/>
          </w:rPr>
          <w:fldChar w:fldCharType="begin"/>
        </w:r>
        <w:r w:rsidR="00545E01">
          <w:rPr>
            <w:b w:val="0"/>
            <w:noProof/>
            <w:webHidden/>
            <w:szCs w:val="24"/>
          </w:rPr>
          <w:instrText xml:space="preserve"> PAGEREF _Toc170137694 \h </w:instrText>
        </w:r>
        <w:r w:rsidR="00545E01">
          <w:rPr>
            <w:b w:val="0"/>
            <w:noProof/>
            <w:webHidden/>
            <w:szCs w:val="24"/>
          </w:rPr>
        </w:r>
        <w:r w:rsidR="00545E01">
          <w:rPr>
            <w:b w:val="0"/>
            <w:noProof/>
            <w:webHidden/>
            <w:szCs w:val="24"/>
          </w:rPr>
          <w:fldChar w:fldCharType="separate"/>
        </w:r>
        <w:r w:rsidR="00545E01">
          <w:rPr>
            <w:b w:val="0"/>
            <w:noProof/>
            <w:webHidden/>
            <w:szCs w:val="24"/>
          </w:rPr>
          <w:t>43</w:t>
        </w:r>
        <w:r w:rsidR="00545E01">
          <w:rPr>
            <w:b w:val="0"/>
            <w:noProof/>
            <w:webHidden/>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95" w:history="1">
        <w:r w:rsidR="00545E01">
          <w:rPr>
            <w:rStyle w:val="Lienhypertexte"/>
            <w:rFonts w:ascii="Times New Roman" w:eastAsia="SimSun" w:hAnsi="Times New Roman"/>
            <w:i w:val="0"/>
            <w:iCs/>
            <w:noProof/>
            <w:sz w:val="24"/>
            <w:szCs w:val="24"/>
          </w:rPr>
          <w:t>II-1-1. LE CHEPTEL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_Toc170137695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43</w:t>
        </w:r>
        <w:r w:rsidR="00545E01">
          <w:rPr>
            <w:i w:val="0"/>
            <w:noProof/>
            <w:webHidden/>
            <w:sz w:val="24"/>
            <w:szCs w:val="24"/>
          </w:rPr>
          <w:fldChar w:fldCharType="end"/>
        </w:r>
      </w:hyperlink>
    </w:p>
    <w:p w:rsidR="009E6CA7" w:rsidRDefault="00933C3B">
      <w:pPr>
        <w:pStyle w:val="TM3"/>
        <w:tabs>
          <w:tab w:val="left" w:pos="1120"/>
          <w:tab w:val="right" w:leader="dot" w:pos="9628"/>
        </w:tabs>
        <w:spacing w:after="0" w:line="360" w:lineRule="auto"/>
        <w:jc w:val="both"/>
        <w:rPr>
          <w:rFonts w:eastAsia="SimSun" w:cs="SimSun"/>
          <w:i w:val="0"/>
          <w:noProof/>
          <w:sz w:val="24"/>
          <w:szCs w:val="24"/>
        </w:rPr>
      </w:pPr>
      <w:hyperlink w:anchor="_Toc170137696" w:history="1">
        <w:r w:rsidR="00545E01">
          <w:rPr>
            <w:rStyle w:val="Lienhypertexte"/>
            <w:rFonts w:ascii="Times New Roman" w:eastAsia="SimSun" w:hAnsi="Times New Roman"/>
            <w:bCs/>
            <w:i w:val="0"/>
            <w:noProof/>
            <w:sz w:val="24"/>
            <w:szCs w:val="24"/>
          </w:rPr>
          <w:t>a-</w:t>
        </w:r>
        <w:r w:rsidR="00545E01">
          <w:rPr>
            <w:rFonts w:eastAsia="SimSun" w:cs="SimSun"/>
            <w:i w:val="0"/>
            <w:noProof/>
            <w:sz w:val="24"/>
            <w:szCs w:val="24"/>
          </w:rPr>
          <w:tab/>
        </w:r>
        <w:r w:rsidR="00545E01">
          <w:rPr>
            <w:rStyle w:val="Lienhypertexte"/>
            <w:rFonts w:ascii="Times New Roman" w:eastAsia="SimSun" w:hAnsi="Times New Roman"/>
            <w:bCs/>
            <w:i w:val="0"/>
            <w:noProof/>
            <w:sz w:val="24"/>
            <w:szCs w:val="24"/>
          </w:rPr>
          <w:t>LES PATURAGES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_Toc170137696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45</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97" w:history="1">
        <w:r w:rsidR="00545E01">
          <w:rPr>
            <w:rStyle w:val="Lienhypertexte"/>
            <w:rFonts w:ascii="Times New Roman" w:eastAsia="SimSun" w:hAnsi="Times New Roman"/>
            <w:bCs/>
            <w:i w:val="0"/>
            <w:noProof/>
            <w:sz w:val="24"/>
            <w:szCs w:val="24"/>
            <w:lang w:val="en-US"/>
          </w:rPr>
          <w:t>a- LES PÂTURAGES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_Toc170137697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45</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698" w:history="1">
        <w:r w:rsidR="00545E01">
          <w:rPr>
            <w:rStyle w:val="Lienhypertexte"/>
            <w:rFonts w:ascii="Times New Roman" w:eastAsia="SimSun" w:hAnsi="Times New Roman"/>
            <w:bCs/>
            <w:i w:val="0"/>
            <w:noProof/>
            <w:sz w:val="24"/>
            <w:szCs w:val="24"/>
            <w:lang w:val="en-US"/>
          </w:rPr>
          <w:t>Le pâturage dans l'arrondissement de FONGO-TONGO est naturel fait d'une importante strate herbacée riche en gramin</w:t>
        </w:r>
        <w:r w:rsidR="00545E01">
          <w:rPr>
            <w:rStyle w:val="Lienhypertexte"/>
            <w:rFonts w:ascii="Times New Roman" w:eastAsia="SimSun" w:hAnsi="Times New Roman"/>
            <w:bCs/>
            <w:i w:val="0"/>
            <w:noProof/>
            <w:sz w:val="24"/>
            <w:szCs w:val="24"/>
          </w:rPr>
          <w:t xml:space="preserve">ées </w:t>
        </w:r>
        <w:r w:rsidR="00545E01">
          <w:rPr>
            <w:rStyle w:val="Lienhypertexte"/>
            <w:rFonts w:ascii="Times New Roman" w:eastAsia="SimSun" w:hAnsi="Times New Roman"/>
            <w:bCs/>
            <w:i w:val="0"/>
            <w:noProof/>
            <w:sz w:val="24"/>
            <w:szCs w:val="24"/>
            <w:lang w:val="en-US"/>
          </w:rPr>
          <w:t>et d'arbustes rabougris sur les sommets très indiqu</w:t>
        </w:r>
        <w:r w:rsidR="00545E01">
          <w:rPr>
            <w:rStyle w:val="Lienhypertexte"/>
            <w:rFonts w:ascii="Times New Roman" w:eastAsia="SimSun" w:hAnsi="Times New Roman"/>
            <w:bCs/>
            <w:i w:val="0"/>
            <w:noProof/>
            <w:sz w:val="24"/>
            <w:szCs w:val="24"/>
          </w:rPr>
          <w:t xml:space="preserve">és </w:t>
        </w:r>
        <w:r w:rsidR="00545E01">
          <w:rPr>
            <w:rStyle w:val="Lienhypertexte"/>
            <w:rFonts w:ascii="Times New Roman" w:eastAsia="SimSun" w:hAnsi="Times New Roman"/>
            <w:bCs/>
            <w:i w:val="0"/>
            <w:noProof/>
            <w:sz w:val="24"/>
            <w:szCs w:val="24"/>
            <w:lang w:val="en-US"/>
          </w:rPr>
          <w:t>pour l'élevage des bovins. Plus loin suivant par endroit on observe les vestiges de la forêt tropicale primaire marqu</w:t>
        </w:r>
        <w:r w:rsidR="00545E01">
          <w:rPr>
            <w:rStyle w:val="Lienhypertexte"/>
            <w:rFonts w:ascii="Times New Roman" w:eastAsia="SimSun" w:hAnsi="Times New Roman"/>
            <w:bCs/>
            <w:i w:val="0"/>
            <w:noProof/>
            <w:sz w:val="24"/>
            <w:szCs w:val="24"/>
          </w:rPr>
          <w:t xml:space="preserve">ée </w:t>
        </w:r>
        <w:r w:rsidR="00545E01">
          <w:rPr>
            <w:rStyle w:val="Lienhypertexte"/>
            <w:rFonts w:ascii="Times New Roman" w:eastAsia="SimSun" w:hAnsi="Times New Roman"/>
            <w:bCs/>
            <w:i w:val="0"/>
            <w:noProof/>
            <w:sz w:val="24"/>
            <w:szCs w:val="24"/>
            <w:lang w:val="en-US"/>
          </w:rPr>
          <w:t>le long des cours d'eau par des galeries forestières.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_Toc170137698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45</w:t>
        </w:r>
        <w:r w:rsidR="00545E01">
          <w:rPr>
            <w:i w:val="0"/>
            <w:noProof/>
            <w:webHidden/>
            <w:sz w:val="24"/>
            <w:szCs w:val="24"/>
          </w:rPr>
          <w:fldChar w:fldCharType="end"/>
        </w:r>
      </w:hyperlink>
    </w:p>
    <w:p w:rsidR="009E6CA7" w:rsidRDefault="00933C3B">
      <w:pPr>
        <w:pStyle w:val="TM3"/>
        <w:tabs>
          <w:tab w:val="left" w:pos="1120"/>
          <w:tab w:val="right" w:leader="dot" w:pos="9628"/>
        </w:tabs>
        <w:spacing w:after="0" w:line="360" w:lineRule="auto"/>
        <w:jc w:val="both"/>
        <w:rPr>
          <w:rFonts w:eastAsia="SimSun" w:cs="SimSun"/>
          <w:i w:val="0"/>
          <w:noProof/>
          <w:sz w:val="24"/>
          <w:szCs w:val="24"/>
        </w:rPr>
      </w:pPr>
      <w:hyperlink w:anchor="_Toc170137699" w:history="1">
        <w:r w:rsidR="00545E01">
          <w:rPr>
            <w:rStyle w:val="Lienhypertexte"/>
            <w:rFonts w:ascii="Times New Roman" w:eastAsia="SimSun" w:hAnsi="Times New Roman"/>
            <w:bCs/>
            <w:i w:val="0"/>
            <w:noProof/>
            <w:sz w:val="24"/>
            <w:szCs w:val="24"/>
          </w:rPr>
          <w:t>b-</w:t>
        </w:r>
        <w:r w:rsidR="00545E01">
          <w:rPr>
            <w:rFonts w:eastAsia="SimSun" w:cs="SimSun"/>
            <w:i w:val="0"/>
            <w:noProof/>
            <w:sz w:val="24"/>
            <w:szCs w:val="24"/>
          </w:rPr>
          <w:tab/>
        </w:r>
        <w:r w:rsidR="00545E01">
          <w:rPr>
            <w:rStyle w:val="Lienhypertexte"/>
            <w:rFonts w:ascii="Times New Roman" w:eastAsia="SimSun" w:hAnsi="Times New Roman"/>
            <w:bCs/>
            <w:i w:val="0"/>
            <w:noProof/>
            <w:sz w:val="24"/>
            <w:szCs w:val="24"/>
          </w:rPr>
          <w:t>Hydraulique pastorale</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_Toc170137699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45</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00" w:history="1">
        <w:r w:rsidR="00545E01">
          <w:rPr>
            <w:rStyle w:val="Lienhypertexte"/>
            <w:rFonts w:ascii="Times New Roman" w:eastAsia="SimSun" w:hAnsi="Times New Roman"/>
            <w:bCs/>
            <w:i w:val="0"/>
            <w:noProof/>
            <w:sz w:val="24"/>
            <w:szCs w:val="24"/>
            <w:lang w:val="en-US"/>
          </w:rPr>
          <w:t>L'élevage bovin souffre du problème d'abreuvement des animaux. Certains cours d'eau tarissent en saison sèche. En plus les agriculteurs choisissent généralement les pistes menant au point d'abreuvement des animaux pour mener mes activités agricoles.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_Toc170137700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45</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01" w:history="1">
        <w:r w:rsidR="00545E01">
          <w:rPr>
            <w:rStyle w:val="Lienhypertexte"/>
            <w:rFonts w:eastAsia="SimSun"/>
            <w:b w:val="0"/>
            <w:i w:val="0"/>
            <w:noProof/>
            <w:sz w:val="24"/>
            <w:szCs w:val="24"/>
          </w:rPr>
          <w:t>II-1-2 Animation pastorale et vulgarisation</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_Toc170137701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46</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02" w:history="1">
        <w:r w:rsidR="00545E01">
          <w:rPr>
            <w:rStyle w:val="Lienhypertexte"/>
            <w:rFonts w:ascii="Times New Roman" w:eastAsia="SimSun" w:hAnsi="Times New Roman"/>
            <w:bCs/>
            <w:i w:val="0"/>
            <w:noProof/>
            <w:sz w:val="24"/>
            <w:szCs w:val="24"/>
          </w:rPr>
          <w:t>II-1-3 Exploitation du bétail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_Toc170137702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46</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03" w:history="1">
        <w:r w:rsidR="00545E01">
          <w:rPr>
            <w:rStyle w:val="Lienhypertexte"/>
            <w:rFonts w:ascii="Times New Roman" w:eastAsia="SimSun" w:hAnsi="Times New Roman"/>
            <w:i w:val="0"/>
            <w:iCs/>
            <w:noProof/>
            <w:sz w:val="24"/>
            <w:szCs w:val="24"/>
          </w:rPr>
          <w:t>II-1- 4 Exploitation des produits dérivés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_Toc170137703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48</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04" w:history="1">
        <w:r w:rsidR="00545E01">
          <w:rPr>
            <w:rStyle w:val="Lienhypertexte"/>
            <w:rFonts w:ascii="Times New Roman" w:eastAsia="SimSun" w:hAnsi="Times New Roman"/>
            <w:bCs/>
            <w:i w:val="0"/>
            <w:noProof/>
            <w:sz w:val="24"/>
            <w:szCs w:val="24"/>
          </w:rPr>
          <w:t>II-1-5 Mouvements de bétail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_Toc170137704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50</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05" w:history="1">
        <w:r w:rsidR="00545E01">
          <w:rPr>
            <w:rStyle w:val="Lienhypertexte"/>
            <w:rFonts w:ascii="Times New Roman" w:eastAsia="SimSun" w:hAnsi="Times New Roman"/>
            <w:bCs/>
            <w:i w:val="0"/>
            <w:noProof/>
            <w:sz w:val="24"/>
            <w:szCs w:val="24"/>
          </w:rPr>
          <w:t>II-1-7 Importation d’animaux et produits dérivés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_Toc170137705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51</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06" w:history="1">
        <w:r w:rsidR="00545E01">
          <w:rPr>
            <w:rStyle w:val="Lienhypertexte"/>
            <w:rFonts w:ascii="Times New Roman" w:eastAsia="SimSun" w:hAnsi="Times New Roman"/>
            <w:b w:val="0"/>
            <w:bCs/>
            <w:i w:val="0"/>
            <w:noProof/>
            <w:sz w:val="24"/>
            <w:szCs w:val="24"/>
          </w:rPr>
          <w:t>II-2 L’ELEVAGE OVIN</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_Toc170137706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51</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07" w:history="1">
        <w:r w:rsidR="00545E01">
          <w:rPr>
            <w:rStyle w:val="Lienhypertexte"/>
            <w:rFonts w:ascii="Times New Roman" w:eastAsia="SimSun" w:hAnsi="Times New Roman"/>
            <w:bCs/>
            <w:i w:val="0"/>
            <w:noProof/>
            <w:sz w:val="24"/>
            <w:szCs w:val="24"/>
          </w:rPr>
          <w:t>II-2-1 Infrastructures d’exploitation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_Toc170137707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51</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08" w:history="1">
        <w:r w:rsidR="00545E01">
          <w:rPr>
            <w:rStyle w:val="Lienhypertexte"/>
            <w:rFonts w:ascii="Times New Roman" w:eastAsia="SimSun" w:hAnsi="Times New Roman"/>
            <w:bCs/>
            <w:i w:val="0"/>
            <w:noProof/>
            <w:sz w:val="24"/>
            <w:szCs w:val="24"/>
          </w:rPr>
          <w:t>II-2-2 Animation pastorale et vulgarisation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_Toc170137708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51</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09" w:history="1">
        <w:r w:rsidR="00545E01">
          <w:rPr>
            <w:rStyle w:val="Lienhypertexte"/>
            <w:rFonts w:ascii="Times New Roman" w:eastAsia="SimSun" w:hAnsi="Times New Roman"/>
            <w:bCs/>
            <w:i w:val="0"/>
            <w:noProof/>
            <w:sz w:val="24"/>
            <w:szCs w:val="24"/>
          </w:rPr>
          <w:t>II-2-3 Exploitation du bétail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_Toc170137709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52</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10" w:history="1">
        <w:r w:rsidR="00545E01">
          <w:rPr>
            <w:rStyle w:val="Lienhypertexte"/>
            <w:rFonts w:ascii="Times New Roman" w:eastAsia="SimSun" w:hAnsi="Times New Roman"/>
            <w:i w:val="0"/>
            <w:iCs/>
            <w:noProof/>
            <w:sz w:val="24"/>
            <w:szCs w:val="24"/>
          </w:rPr>
          <w:t>II-3 L’ELEVAGE CAPRIN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_Toc170137710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54</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11" w:history="1">
        <w:r w:rsidR="00545E01">
          <w:rPr>
            <w:rStyle w:val="Lienhypertexte"/>
            <w:rFonts w:ascii="Times New Roman" w:eastAsia="SimSun" w:hAnsi="Times New Roman"/>
            <w:bCs/>
            <w:i w:val="0"/>
            <w:noProof/>
            <w:sz w:val="24"/>
            <w:szCs w:val="24"/>
          </w:rPr>
          <w:t>II-3-1 Infrastructures d’exploitation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_Toc170137711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54</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12" w:history="1">
        <w:r w:rsidR="00545E01">
          <w:rPr>
            <w:rStyle w:val="Lienhypertexte"/>
            <w:rFonts w:ascii="Times New Roman" w:eastAsia="SimSun" w:hAnsi="Times New Roman"/>
            <w:bCs/>
            <w:i w:val="0"/>
            <w:noProof/>
            <w:sz w:val="24"/>
            <w:szCs w:val="24"/>
          </w:rPr>
          <w:t>II-3-2 Animation pastorale et vulgarisation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_Toc170137712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54</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13" w:history="1">
        <w:r w:rsidR="00545E01">
          <w:rPr>
            <w:rStyle w:val="Lienhypertexte"/>
            <w:rFonts w:ascii="Times New Roman" w:eastAsia="SimSun" w:hAnsi="Times New Roman"/>
            <w:bCs/>
            <w:i w:val="0"/>
            <w:noProof/>
            <w:sz w:val="24"/>
            <w:szCs w:val="24"/>
          </w:rPr>
          <w:t>II-3-4 Exploitation des produits dérivés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_Toc170137713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56</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14" w:history="1">
        <w:r w:rsidR="00545E01">
          <w:rPr>
            <w:rStyle w:val="Lienhypertexte"/>
            <w:rFonts w:ascii="Times New Roman" w:eastAsia="SimSun" w:hAnsi="Times New Roman"/>
            <w:bCs/>
            <w:i w:val="0"/>
            <w:noProof/>
            <w:sz w:val="24"/>
            <w:szCs w:val="24"/>
          </w:rPr>
          <w:t>II-3-5 Mouvements de bétail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_Toc170137714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56</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15" w:history="1">
        <w:r w:rsidR="00545E01">
          <w:rPr>
            <w:rStyle w:val="Lienhypertexte"/>
            <w:rFonts w:ascii="Times New Roman" w:eastAsia="SimSun" w:hAnsi="Times New Roman"/>
            <w:b w:val="0"/>
            <w:bCs/>
            <w:i w:val="0"/>
            <w:noProof/>
            <w:sz w:val="24"/>
            <w:szCs w:val="24"/>
          </w:rPr>
          <w:t>II-4 LES ELEVAGES DES ASINS ET EQUIDES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_Toc170137715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57</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16" w:history="1">
        <w:r w:rsidR="00545E01">
          <w:rPr>
            <w:rStyle w:val="Lienhypertexte"/>
            <w:rFonts w:ascii="Times New Roman" w:eastAsia="SimSun" w:hAnsi="Times New Roman"/>
            <w:bCs/>
            <w:i w:val="0"/>
            <w:noProof/>
            <w:sz w:val="24"/>
            <w:szCs w:val="24"/>
          </w:rPr>
          <w:t>II-4-1 Infrastructures d’exploitation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_Toc170137716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58</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17" w:history="1">
        <w:r w:rsidR="00545E01">
          <w:rPr>
            <w:rStyle w:val="Lienhypertexte"/>
            <w:rFonts w:ascii="Times New Roman" w:eastAsia="SimSun" w:hAnsi="Times New Roman"/>
            <w:bCs/>
            <w:i w:val="0"/>
            <w:noProof/>
            <w:sz w:val="24"/>
            <w:szCs w:val="24"/>
          </w:rPr>
          <w:t>II-4-2 Animation pastorale et vulgarisation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_Toc170137717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58</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18" w:history="1">
        <w:r w:rsidR="00545E01">
          <w:rPr>
            <w:rStyle w:val="Lienhypertexte"/>
            <w:rFonts w:ascii="Times New Roman" w:eastAsia="SimSun" w:hAnsi="Times New Roman"/>
            <w:i w:val="0"/>
            <w:noProof/>
            <w:sz w:val="24"/>
            <w:szCs w:val="24"/>
            <w:lang w:val="en-US"/>
          </w:rPr>
          <w:t>Les personnels de la DAEPIA FONGO-TONGO offrent les soins de santé aux animaux et des conseils en alimentation, les vaccinations contre les épizooties majeur leur étant</w:t>
        </w:r>
        <w:r w:rsidR="00545E01">
          <w:rPr>
            <w:rStyle w:val="Lienhypertexte"/>
            <w:rFonts w:ascii="Times New Roman" w:eastAsia="SimSun" w:hAnsi="Times New Roman"/>
            <w:i w:val="0"/>
            <w:noProof/>
            <w:sz w:val="24"/>
            <w:szCs w:val="24"/>
          </w:rPr>
          <w:t xml:space="preserve"> </w:t>
        </w:r>
        <w:r w:rsidR="00545E01">
          <w:rPr>
            <w:rStyle w:val="Lienhypertexte"/>
            <w:rFonts w:ascii="Times New Roman" w:eastAsia="SimSun" w:hAnsi="Times New Roman"/>
            <w:i w:val="0"/>
            <w:noProof/>
            <w:sz w:val="24"/>
            <w:szCs w:val="24"/>
            <w:lang w:val="en-US"/>
          </w:rPr>
          <w:t>imposées par me gouvernement à</w:t>
        </w:r>
        <w:r w:rsidR="00545E01">
          <w:rPr>
            <w:rStyle w:val="Lienhypertexte"/>
            <w:rFonts w:ascii="Times New Roman" w:eastAsia="SimSun" w:hAnsi="Times New Roman"/>
            <w:i w:val="0"/>
            <w:noProof/>
            <w:sz w:val="24"/>
            <w:szCs w:val="24"/>
          </w:rPr>
          <w:t xml:space="preserve"> </w:t>
        </w:r>
        <w:r w:rsidR="00545E01">
          <w:rPr>
            <w:rStyle w:val="Lienhypertexte"/>
            <w:rFonts w:ascii="Times New Roman" w:eastAsia="SimSun" w:hAnsi="Times New Roman"/>
            <w:i w:val="0"/>
            <w:noProof/>
            <w:sz w:val="24"/>
            <w:szCs w:val="24"/>
            <w:lang w:val="en-US"/>
          </w:rPr>
          <w:t>travers ses textes réglementaires.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_Toc170137718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58</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19" w:history="1">
        <w:r w:rsidR="00545E01">
          <w:rPr>
            <w:rStyle w:val="Lienhypertexte"/>
            <w:rFonts w:ascii="Times New Roman" w:eastAsia="SimSun" w:hAnsi="Times New Roman"/>
            <w:bCs/>
            <w:i w:val="0"/>
            <w:noProof/>
            <w:sz w:val="24"/>
            <w:szCs w:val="24"/>
          </w:rPr>
          <w:t>II-4-3 Exploitation du bétail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_Toc170137719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58</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20" w:history="1">
        <w:r w:rsidR="00545E01">
          <w:rPr>
            <w:rStyle w:val="Lienhypertexte"/>
            <w:rFonts w:ascii="Times New Roman" w:eastAsia="SimSun" w:hAnsi="Times New Roman"/>
            <w:bCs/>
            <w:i w:val="0"/>
            <w:noProof/>
            <w:sz w:val="24"/>
            <w:szCs w:val="24"/>
            <w:lang w:val="en-US"/>
          </w:rPr>
          <w:t>Les chevaux sont utilisés par les éleveurs</w:t>
        </w:r>
        <w:r w:rsidR="00545E01">
          <w:rPr>
            <w:rStyle w:val="Lienhypertexte"/>
            <w:rFonts w:ascii="Times New Roman" w:eastAsia="SimSun" w:hAnsi="Times New Roman"/>
            <w:bCs/>
            <w:i w:val="0"/>
            <w:noProof/>
            <w:sz w:val="24"/>
            <w:szCs w:val="24"/>
          </w:rPr>
          <w:t xml:space="preserve"> </w:t>
        </w:r>
        <w:r w:rsidR="00545E01">
          <w:rPr>
            <w:rStyle w:val="Lienhypertexte"/>
            <w:rFonts w:ascii="Times New Roman" w:eastAsia="SimSun" w:hAnsi="Times New Roman"/>
            <w:bCs/>
            <w:i w:val="0"/>
            <w:noProof/>
            <w:sz w:val="24"/>
            <w:szCs w:val="24"/>
            <w:lang w:val="en-US"/>
          </w:rPr>
          <w:t>de bovins comme moyen de locomotion, ils sont aussi utilisés pour le transport des denrées et les parades de fantasia lors des cérémonies.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_Toc170137720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58</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21" w:history="1">
        <w:r w:rsidR="00545E01">
          <w:rPr>
            <w:rStyle w:val="Lienhypertexte"/>
            <w:rFonts w:ascii="Times New Roman" w:eastAsia="SimSun" w:hAnsi="Times New Roman"/>
            <w:bCs/>
            <w:i w:val="0"/>
            <w:noProof/>
            <w:sz w:val="24"/>
            <w:szCs w:val="24"/>
          </w:rPr>
          <w:t>II-4-4 Exploitation des produits dérivés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_Toc170137721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59</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22" w:history="1">
        <w:r w:rsidR="00545E01">
          <w:rPr>
            <w:rStyle w:val="Lienhypertexte"/>
            <w:rFonts w:ascii="Times New Roman" w:eastAsia="SimSun" w:hAnsi="Times New Roman"/>
            <w:bCs/>
            <w:i w:val="0"/>
            <w:noProof/>
            <w:sz w:val="24"/>
            <w:szCs w:val="24"/>
            <w:lang w:val="en-US"/>
          </w:rPr>
          <w:t>Néant</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_Toc170137722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59</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23" w:history="1">
        <w:r w:rsidR="00545E01">
          <w:rPr>
            <w:rStyle w:val="Lienhypertexte"/>
            <w:rFonts w:ascii="Times New Roman" w:eastAsia="SimSun" w:hAnsi="Times New Roman"/>
            <w:bCs/>
            <w:i w:val="0"/>
            <w:noProof/>
            <w:sz w:val="24"/>
            <w:szCs w:val="24"/>
          </w:rPr>
          <w:t>II-4-5 Mouvement de bétail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_Toc170137723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59</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24" w:history="1">
        <w:r w:rsidR="00545E01">
          <w:rPr>
            <w:rStyle w:val="Lienhypertexte"/>
            <w:rFonts w:ascii="Times New Roman" w:eastAsia="SimSun" w:hAnsi="Times New Roman"/>
            <w:bCs/>
            <w:i w:val="0"/>
            <w:noProof/>
            <w:sz w:val="24"/>
            <w:szCs w:val="24"/>
            <w:lang w:val="en-US"/>
          </w:rPr>
          <w:t>Les mouvements de ces espèces sont rares.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_Toc170137724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59</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25" w:history="1">
        <w:r w:rsidR="00545E01">
          <w:rPr>
            <w:rStyle w:val="Lienhypertexte"/>
            <w:rFonts w:ascii="Times New Roman" w:eastAsia="SimSun" w:hAnsi="Times New Roman"/>
            <w:bCs/>
            <w:i w:val="0"/>
            <w:noProof/>
            <w:sz w:val="24"/>
            <w:szCs w:val="24"/>
          </w:rPr>
          <w:t>II-4-6 Exportation d’animaux et produits dérivés RAS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_Toc170137725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60</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26" w:history="1">
        <w:r w:rsidR="00545E01">
          <w:rPr>
            <w:rStyle w:val="Lienhypertexte"/>
            <w:rFonts w:ascii="Times New Roman" w:eastAsia="SimSun" w:hAnsi="Times New Roman"/>
            <w:bCs/>
            <w:i w:val="0"/>
            <w:noProof/>
            <w:sz w:val="24"/>
            <w:szCs w:val="24"/>
          </w:rPr>
          <w:t>II-4-7 Importation d’animaux et produits dérivés RAS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_Toc170137726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60</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27" w:history="1">
        <w:r w:rsidR="00545E01">
          <w:rPr>
            <w:rStyle w:val="Lienhypertexte"/>
            <w:rFonts w:eastAsia="SimSun"/>
            <w:b w:val="0"/>
            <w:i w:val="0"/>
            <w:noProof/>
            <w:sz w:val="24"/>
            <w:szCs w:val="24"/>
          </w:rPr>
          <w:t>II-5 L’ELEVAGE PORCIN</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_Toc170137727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60</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28" w:history="1">
        <w:r w:rsidR="00545E01">
          <w:rPr>
            <w:rStyle w:val="Lienhypertexte"/>
            <w:rFonts w:ascii="Times New Roman" w:eastAsia="SimSun" w:hAnsi="Times New Roman"/>
            <w:bCs/>
            <w:i w:val="0"/>
            <w:noProof/>
            <w:sz w:val="24"/>
            <w:szCs w:val="24"/>
            <w:lang w:val="en-US"/>
          </w:rPr>
          <w:t>Les porcs sont commercialisés sur la place du marchéaux consommateurs ou aux revendeurs qui embarquent les animaux vers les grands centres urbains.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_Toc170137728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62</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29" w:history="1">
        <w:r w:rsidR="00545E01">
          <w:rPr>
            <w:rStyle w:val="Lienhypertexte"/>
            <w:rFonts w:ascii="Times New Roman" w:eastAsia="SimSun" w:hAnsi="Times New Roman"/>
            <w:bCs/>
            <w:i w:val="0"/>
            <w:noProof/>
            <w:sz w:val="24"/>
            <w:szCs w:val="24"/>
          </w:rPr>
          <w:t>II-5-3 Exploitation du bétail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_Toc170137729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62</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30" w:history="1">
        <w:r w:rsidR="00545E01">
          <w:rPr>
            <w:rStyle w:val="Lienhypertexte"/>
            <w:rFonts w:ascii="Times New Roman" w:eastAsia="SimSun" w:hAnsi="Times New Roman"/>
            <w:i w:val="0"/>
            <w:iCs/>
            <w:noProof/>
            <w:sz w:val="24"/>
            <w:szCs w:val="24"/>
          </w:rPr>
          <w:t>II-5- 4 Exploitation des produits dérivés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_Toc170137730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63</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31" w:history="1">
        <w:r w:rsidR="00545E01">
          <w:rPr>
            <w:rStyle w:val="Lienhypertexte"/>
            <w:rFonts w:ascii="Times New Roman" w:eastAsia="SimSun" w:hAnsi="Times New Roman"/>
            <w:bCs/>
            <w:i w:val="0"/>
            <w:noProof/>
            <w:sz w:val="24"/>
            <w:szCs w:val="24"/>
          </w:rPr>
          <w:t>II-5-6 Exportation d’animaux et produits dérivés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_Toc170137731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64</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32" w:history="1">
        <w:r w:rsidR="00545E01">
          <w:rPr>
            <w:rStyle w:val="Lienhypertexte"/>
            <w:rFonts w:ascii="Times New Roman" w:eastAsia="SimSun" w:hAnsi="Times New Roman"/>
            <w:bCs/>
            <w:i w:val="0"/>
            <w:noProof/>
            <w:sz w:val="24"/>
            <w:szCs w:val="24"/>
            <w:lang w:val="en-US"/>
          </w:rPr>
          <w:t>Inexistant</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_Toc170137732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64</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33" w:history="1">
        <w:r w:rsidR="00545E01">
          <w:rPr>
            <w:rStyle w:val="Lienhypertexte"/>
            <w:rFonts w:ascii="Times New Roman" w:eastAsia="SimSun" w:hAnsi="Times New Roman"/>
            <w:bCs/>
            <w:i w:val="0"/>
            <w:noProof/>
            <w:sz w:val="24"/>
            <w:szCs w:val="24"/>
          </w:rPr>
          <w:t>II-5-7 Importation d’animaux et produits dérivés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_Toc170137733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64</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34" w:history="1">
        <w:r w:rsidR="00545E01">
          <w:rPr>
            <w:rStyle w:val="Lienhypertexte"/>
            <w:rFonts w:ascii="Times New Roman" w:eastAsia="SimSun" w:hAnsi="Times New Roman"/>
            <w:i w:val="0"/>
            <w:noProof/>
            <w:sz w:val="24"/>
            <w:szCs w:val="24"/>
          </w:rPr>
          <w:t>II-6-1 Infrastructures d’exploitation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_Toc170137734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66</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35" w:history="1">
        <w:r w:rsidR="00545E01">
          <w:rPr>
            <w:rStyle w:val="Lienhypertexte"/>
            <w:rFonts w:ascii="Times New Roman" w:eastAsia="SimSun" w:hAnsi="Times New Roman"/>
            <w:i w:val="0"/>
            <w:noProof/>
            <w:sz w:val="24"/>
            <w:szCs w:val="24"/>
          </w:rPr>
          <w:t>II-6-2 Animation et vulgarisation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_Toc170137735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66</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36" w:history="1">
        <w:r w:rsidR="00545E01">
          <w:rPr>
            <w:rStyle w:val="Lienhypertexte"/>
            <w:rFonts w:ascii="Times New Roman" w:eastAsia="SimSun" w:hAnsi="Times New Roman"/>
            <w:i w:val="0"/>
            <w:noProof/>
            <w:sz w:val="24"/>
            <w:szCs w:val="24"/>
            <w:lang w:val="en-US"/>
          </w:rPr>
          <w:t>Les besoins d'accompagnementen aviculture villageoise sont encore importants et les efforts jusqu'ici consentis ne permettent pas le décollage véritable de cette filière</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_Toc170137736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67</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37" w:history="1">
        <w:r w:rsidR="00545E01">
          <w:rPr>
            <w:rStyle w:val="Lienhypertexte"/>
            <w:rFonts w:ascii="Times New Roman" w:eastAsia="SimSun" w:hAnsi="Times New Roman"/>
            <w:i w:val="0"/>
            <w:noProof/>
            <w:sz w:val="24"/>
            <w:szCs w:val="24"/>
          </w:rPr>
          <w:t>II-6-3 Exploitation des bandes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_Toc170137737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67</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38" w:history="1">
        <w:r w:rsidR="00545E01">
          <w:rPr>
            <w:rStyle w:val="Lienhypertexte"/>
            <w:rFonts w:ascii="Times New Roman" w:eastAsia="SimSun" w:hAnsi="Times New Roman"/>
            <w:bCs/>
            <w:i w:val="0"/>
            <w:noProof/>
            <w:sz w:val="24"/>
            <w:szCs w:val="24"/>
          </w:rPr>
          <w:t>II-6-5 Mouvement des bandes, des produits dérivés et produits connexes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_Toc170137738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72</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39" w:history="1">
        <w:r w:rsidR="00545E01">
          <w:rPr>
            <w:rStyle w:val="Lienhypertexte"/>
            <w:rFonts w:ascii="Times New Roman" w:eastAsia="SimSun" w:hAnsi="Times New Roman"/>
            <w:b w:val="0"/>
            <w:bCs/>
            <w:i w:val="0"/>
            <w:noProof/>
            <w:sz w:val="24"/>
            <w:szCs w:val="24"/>
          </w:rPr>
          <w:t>II-6-6 Exportation de la volaille et ses produits dérivés RAS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_Toc170137739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73</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40" w:history="1">
        <w:r w:rsidR="00545E01">
          <w:rPr>
            <w:rStyle w:val="Lienhypertexte"/>
            <w:rFonts w:ascii="Times New Roman" w:eastAsia="SimSun" w:hAnsi="Times New Roman"/>
            <w:b w:val="0"/>
            <w:bCs/>
            <w:i w:val="0"/>
            <w:noProof/>
            <w:sz w:val="24"/>
            <w:szCs w:val="24"/>
          </w:rPr>
          <w:t>II-6-7 Importation de volailles, de produits dérivés et de produits connexes RAS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_Toc170137740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73</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41" w:history="1">
        <w:r w:rsidR="00545E01">
          <w:rPr>
            <w:rStyle w:val="Lienhypertexte"/>
            <w:rFonts w:ascii="Times New Roman" w:eastAsia="SimSun" w:hAnsi="Times New Roman"/>
            <w:b w:val="0"/>
            <w:bCs/>
            <w:i w:val="0"/>
            <w:noProof/>
            <w:sz w:val="24"/>
            <w:szCs w:val="24"/>
          </w:rPr>
          <w:t>II-7- LES ELEVAGES NON CONVENTIONNELS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_Toc170137741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73</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42" w:history="1">
        <w:r w:rsidR="00545E01">
          <w:rPr>
            <w:rStyle w:val="Lienhypertexte"/>
            <w:rFonts w:ascii="Times New Roman" w:eastAsia="SimSun" w:hAnsi="Times New Roman"/>
            <w:bCs/>
            <w:i w:val="0"/>
            <w:noProof/>
            <w:sz w:val="24"/>
            <w:szCs w:val="24"/>
          </w:rPr>
          <w:t>II-7-1 Infrastructures d’exploitation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_Toc170137742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73</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43" w:history="1">
        <w:r w:rsidR="00545E01">
          <w:rPr>
            <w:rStyle w:val="Lienhypertexte"/>
            <w:rFonts w:ascii="Times New Roman" w:eastAsia="SimSun" w:hAnsi="Times New Roman"/>
            <w:bCs/>
            <w:i w:val="0"/>
            <w:noProof/>
            <w:sz w:val="24"/>
            <w:szCs w:val="24"/>
          </w:rPr>
          <w:t>II-7-2 Animation et vulgarisation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_Toc170137743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73</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44" w:history="1">
        <w:r w:rsidR="00545E01">
          <w:rPr>
            <w:rStyle w:val="Lienhypertexte"/>
            <w:rFonts w:ascii="Times New Roman" w:eastAsia="SimSun" w:hAnsi="Times New Roman"/>
            <w:bCs/>
            <w:i w:val="0"/>
            <w:noProof/>
            <w:sz w:val="24"/>
            <w:szCs w:val="24"/>
          </w:rPr>
          <w:t>II-7-3 Exploitation du cheptel</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_Toc170137744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74</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45" w:history="1">
        <w:r w:rsidR="00545E01">
          <w:rPr>
            <w:rStyle w:val="Lienhypertexte"/>
            <w:rFonts w:ascii="Times New Roman" w:eastAsia="SimSun" w:hAnsi="Times New Roman"/>
            <w:b w:val="0"/>
            <w:bCs/>
            <w:i w:val="0"/>
            <w:noProof/>
            <w:sz w:val="24"/>
            <w:szCs w:val="24"/>
            <w:lang w:val="en-US"/>
          </w:rPr>
          <w:t xml:space="preserve">La commercialisation des animaux se passe de gré </w:t>
        </w:r>
        <w:r w:rsidR="00545E01">
          <w:rPr>
            <w:rStyle w:val="Lienhypertexte"/>
            <w:rFonts w:ascii="Times New Roman" w:eastAsia="SimSun" w:hAnsi="Times New Roman"/>
            <w:b w:val="0"/>
            <w:bCs/>
            <w:i w:val="0"/>
            <w:noProof/>
            <w:sz w:val="24"/>
            <w:szCs w:val="24"/>
          </w:rPr>
          <w:t xml:space="preserve">à gré </w:t>
        </w:r>
        <w:r w:rsidR="00545E01">
          <w:rPr>
            <w:rStyle w:val="Lienhypertexte"/>
            <w:rFonts w:ascii="Times New Roman" w:eastAsia="SimSun" w:hAnsi="Times New Roman"/>
            <w:b w:val="0"/>
            <w:bCs/>
            <w:i w:val="0"/>
            <w:noProof/>
            <w:sz w:val="24"/>
            <w:szCs w:val="24"/>
            <w:lang w:val="en-US"/>
          </w:rPr>
          <w:t>à</w:t>
        </w:r>
        <w:r w:rsidR="00545E01">
          <w:rPr>
            <w:rStyle w:val="Lienhypertexte"/>
            <w:rFonts w:ascii="Times New Roman" w:eastAsia="SimSun" w:hAnsi="Times New Roman"/>
            <w:b w:val="0"/>
            <w:bCs/>
            <w:i w:val="0"/>
            <w:noProof/>
            <w:sz w:val="24"/>
            <w:szCs w:val="24"/>
          </w:rPr>
          <w:t xml:space="preserve"> </w:t>
        </w:r>
        <w:r w:rsidR="00545E01">
          <w:rPr>
            <w:rStyle w:val="Lienhypertexte"/>
            <w:rFonts w:ascii="Times New Roman" w:eastAsia="SimSun" w:hAnsi="Times New Roman"/>
            <w:b w:val="0"/>
            <w:bCs/>
            <w:i w:val="0"/>
            <w:noProof/>
            <w:sz w:val="24"/>
            <w:szCs w:val="24"/>
            <w:lang w:val="en-US"/>
          </w:rPr>
          <w:t xml:space="preserve">la ferme et lors des Comices agropastoraux et foires. Plusieurs informations échappent ainsi aux services techniques d'où la difficulté </w:t>
        </w:r>
        <w:r w:rsidR="00545E01">
          <w:rPr>
            <w:rStyle w:val="Lienhypertexte"/>
            <w:rFonts w:ascii="Times New Roman" w:eastAsia="SimSun" w:hAnsi="Times New Roman"/>
            <w:b w:val="0"/>
            <w:bCs/>
            <w:i w:val="0"/>
            <w:noProof/>
            <w:sz w:val="24"/>
            <w:szCs w:val="24"/>
          </w:rPr>
          <w:t xml:space="preserve">à </w:t>
        </w:r>
        <w:r w:rsidR="00545E01">
          <w:rPr>
            <w:rStyle w:val="Lienhypertexte"/>
            <w:rFonts w:ascii="Times New Roman" w:eastAsia="SimSun" w:hAnsi="Times New Roman"/>
            <w:b w:val="0"/>
            <w:bCs/>
            <w:i w:val="0"/>
            <w:noProof/>
            <w:sz w:val="24"/>
            <w:szCs w:val="24"/>
            <w:lang w:val="en-US"/>
          </w:rPr>
          <w:t>évaluer</w:t>
        </w:r>
        <w:r w:rsidR="00545E01">
          <w:rPr>
            <w:rStyle w:val="Lienhypertexte"/>
            <w:rFonts w:ascii="Times New Roman" w:eastAsia="SimSun" w:hAnsi="Times New Roman"/>
            <w:b w:val="0"/>
            <w:bCs/>
            <w:i w:val="0"/>
            <w:noProof/>
            <w:sz w:val="24"/>
            <w:szCs w:val="24"/>
          </w:rPr>
          <w:t xml:space="preserve"> </w:t>
        </w:r>
        <w:r w:rsidR="00545E01">
          <w:rPr>
            <w:rStyle w:val="Lienhypertexte"/>
            <w:rFonts w:ascii="Times New Roman" w:eastAsia="SimSun" w:hAnsi="Times New Roman"/>
            <w:b w:val="0"/>
            <w:bCs/>
            <w:i w:val="0"/>
            <w:noProof/>
            <w:sz w:val="24"/>
            <w:szCs w:val="24"/>
            <w:lang w:val="en-US"/>
          </w:rPr>
          <w:t>la quantité de viande produite par ces élevages, les acteurs de la commercialisation et les circuits de distribution.</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_Toc170137745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74</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46" w:history="1">
        <w:r w:rsidR="00545E01">
          <w:rPr>
            <w:rStyle w:val="Lienhypertexte"/>
            <w:rFonts w:ascii="Times New Roman" w:eastAsia="SimSun" w:hAnsi="Times New Roman"/>
            <w:b w:val="0"/>
            <w:bCs/>
            <w:i w:val="0"/>
            <w:noProof/>
            <w:sz w:val="24"/>
            <w:szCs w:val="24"/>
          </w:rPr>
          <w:t>II-8 L’ELEVAGE APICOLE</w:t>
        </w:r>
        <w:r w:rsidR="00545E01">
          <w:rPr>
            <w:rStyle w:val="Lienhypertexte"/>
            <w:rFonts w:ascii="Times New Roman" w:eastAsia="SimSun" w:hAnsi="Times New Roman"/>
            <w:b w:val="0"/>
            <w:bCs/>
            <w:i w:val="0"/>
            <w:noProof/>
            <w:sz w:val="24"/>
            <w:szCs w:val="24"/>
            <w:lang w:val="en-US"/>
          </w:rPr>
          <w:t>.</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_Toc170137746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74</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47" w:history="1">
        <w:r w:rsidR="00545E01">
          <w:rPr>
            <w:rStyle w:val="Lienhypertexte"/>
            <w:rFonts w:ascii="Times New Roman" w:eastAsia="SimSun" w:hAnsi="Times New Roman"/>
            <w:b w:val="0"/>
            <w:bCs/>
            <w:i w:val="0"/>
            <w:noProof/>
            <w:sz w:val="24"/>
            <w:szCs w:val="24"/>
            <w:lang w:val="en-US"/>
          </w:rPr>
          <w:t>L'apiculture est une activité rentable qui  a malheureusement été</w:t>
        </w:r>
        <w:r w:rsidR="00545E01">
          <w:rPr>
            <w:rStyle w:val="Lienhypertexte"/>
            <w:rFonts w:ascii="Times New Roman" w:eastAsia="SimSun" w:hAnsi="Times New Roman"/>
            <w:b w:val="0"/>
            <w:bCs/>
            <w:i w:val="0"/>
            <w:noProof/>
            <w:sz w:val="24"/>
            <w:szCs w:val="24"/>
          </w:rPr>
          <w:t xml:space="preserve"> </w:t>
        </w:r>
        <w:r w:rsidR="00545E01">
          <w:rPr>
            <w:rStyle w:val="Lienhypertexte"/>
            <w:rFonts w:ascii="Times New Roman" w:eastAsia="SimSun" w:hAnsi="Times New Roman"/>
            <w:b w:val="0"/>
            <w:bCs/>
            <w:i w:val="0"/>
            <w:noProof/>
            <w:sz w:val="24"/>
            <w:szCs w:val="24"/>
            <w:lang w:val="en-US"/>
          </w:rPr>
          <w:t xml:space="preserve">négligée pendant longtemps. Grâce </w:t>
        </w:r>
        <w:r w:rsidR="00545E01">
          <w:rPr>
            <w:rStyle w:val="Lienhypertexte"/>
            <w:rFonts w:ascii="Times New Roman" w:eastAsia="SimSun" w:hAnsi="Times New Roman"/>
            <w:b w:val="0"/>
            <w:bCs/>
            <w:i w:val="0"/>
            <w:noProof/>
            <w:sz w:val="24"/>
            <w:szCs w:val="24"/>
          </w:rPr>
          <w:t xml:space="preserve">à </w:t>
        </w:r>
        <w:r w:rsidR="00545E01">
          <w:rPr>
            <w:rStyle w:val="Lienhypertexte"/>
            <w:rFonts w:ascii="Times New Roman" w:eastAsia="SimSun" w:hAnsi="Times New Roman"/>
            <w:b w:val="0"/>
            <w:bCs/>
            <w:i w:val="0"/>
            <w:noProof/>
            <w:sz w:val="24"/>
            <w:szCs w:val="24"/>
            <w:lang w:val="en-US"/>
          </w:rPr>
          <w:t>la commercialisation du miel ,les populations tirent peu à</w:t>
        </w:r>
        <w:r w:rsidR="00545E01">
          <w:rPr>
            <w:rStyle w:val="Lienhypertexte"/>
            <w:rFonts w:ascii="Times New Roman" w:eastAsia="SimSun" w:hAnsi="Times New Roman"/>
            <w:b w:val="0"/>
            <w:bCs/>
            <w:i w:val="0"/>
            <w:noProof/>
            <w:sz w:val="24"/>
            <w:szCs w:val="24"/>
          </w:rPr>
          <w:t xml:space="preserve"> </w:t>
        </w:r>
        <w:r w:rsidR="00545E01">
          <w:rPr>
            <w:rStyle w:val="Lienhypertexte"/>
            <w:rFonts w:ascii="Times New Roman" w:eastAsia="SimSun" w:hAnsi="Times New Roman"/>
            <w:b w:val="0"/>
            <w:bCs/>
            <w:i w:val="0"/>
            <w:noProof/>
            <w:sz w:val="24"/>
            <w:szCs w:val="24"/>
            <w:lang w:val="en-US"/>
          </w:rPr>
          <w:t xml:space="preserve">peu des revenus non négligeables. Sa pratique tend </w:t>
        </w:r>
        <w:r w:rsidR="00545E01">
          <w:rPr>
            <w:rStyle w:val="Lienhypertexte"/>
            <w:rFonts w:ascii="Times New Roman" w:eastAsia="SimSun" w:hAnsi="Times New Roman"/>
            <w:b w:val="0"/>
            <w:bCs/>
            <w:i w:val="0"/>
            <w:noProof/>
            <w:sz w:val="24"/>
            <w:szCs w:val="24"/>
          </w:rPr>
          <w:t xml:space="preserve">à </w:t>
        </w:r>
        <w:r w:rsidR="00545E01">
          <w:rPr>
            <w:rStyle w:val="Lienhypertexte"/>
            <w:rFonts w:ascii="Times New Roman" w:eastAsia="SimSun" w:hAnsi="Times New Roman"/>
            <w:b w:val="0"/>
            <w:bCs/>
            <w:i w:val="0"/>
            <w:noProof/>
            <w:sz w:val="24"/>
            <w:szCs w:val="24"/>
            <w:lang w:val="en-US"/>
          </w:rPr>
          <w:t>se généraliser et à</w:t>
        </w:r>
        <w:r w:rsidR="00545E01">
          <w:rPr>
            <w:rStyle w:val="Lienhypertexte"/>
            <w:rFonts w:ascii="Times New Roman" w:eastAsia="SimSun" w:hAnsi="Times New Roman"/>
            <w:b w:val="0"/>
            <w:bCs/>
            <w:i w:val="0"/>
            <w:noProof/>
            <w:sz w:val="24"/>
            <w:szCs w:val="24"/>
          </w:rPr>
          <w:t xml:space="preserve"> </w:t>
        </w:r>
        <w:r w:rsidR="00545E01">
          <w:rPr>
            <w:rStyle w:val="Lienhypertexte"/>
            <w:rFonts w:ascii="Times New Roman" w:eastAsia="SimSun" w:hAnsi="Times New Roman"/>
            <w:b w:val="0"/>
            <w:bCs/>
            <w:i w:val="0"/>
            <w:noProof/>
            <w:sz w:val="24"/>
            <w:szCs w:val="24"/>
            <w:lang w:val="en-US"/>
          </w:rPr>
          <w:t>se diversifier sous l'impulsion des différents programmes PCP-ACEFA. .. Les pourtours des  villages bordés par la for</w:t>
        </w:r>
        <w:r w:rsidR="00545E01">
          <w:rPr>
            <w:rStyle w:val="Lienhypertexte"/>
            <w:rFonts w:ascii="Times New Roman" w:eastAsia="SimSun" w:hAnsi="Times New Roman"/>
            <w:b w:val="0"/>
            <w:bCs/>
            <w:i w:val="0"/>
            <w:noProof/>
            <w:sz w:val="24"/>
            <w:szCs w:val="24"/>
          </w:rPr>
          <w:t xml:space="preserve">êt </w:t>
        </w:r>
        <w:r w:rsidR="00545E01">
          <w:rPr>
            <w:rStyle w:val="Lienhypertexte"/>
            <w:rFonts w:ascii="Times New Roman" w:eastAsia="SimSun" w:hAnsi="Times New Roman"/>
            <w:b w:val="0"/>
            <w:bCs/>
            <w:i w:val="0"/>
            <w:noProof/>
            <w:sz w:val="24"/>
            <w:szCs w:val="24"/>
            <w:lang w:val="en-US"/>
          </w:rPr>
          <w:t>sont les zones de prédilection pour l'installation des ruchers.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_Toc170137747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74</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48" w:history="1">
        <w:r w:rsidR="00545E01">
          <w:rPr>
            <w:rStyle w:val="Lienhypertexte"/>
            <w:rFonts w:ascii="Times New Roman" w:eastAsia="SimSun" w:hAnsi="Times New Roman"/>
            <w:b w:val="0"/>
            <w:bCs/>
            <w:i w:val="0"/>
            <w:noProof/>
            <w:sz w:val="24"/>
            <w:szCs w:val="24"/>
            <w:lang w:val="en-US"/>
          </w:rPr>
          <w:t>La production de miel est encore largement tributaire des techniques traditionnelles qui varient d'un éleveur</w:t>
        </w:r>
        <w:r w:rsidR="00545E01">
          <w:rPr>
            <w:rStyle w:val="Lienhypertexte"/>
            <w:rFonts w:ascii="Times New Roman" w:eastAsia="SimSun" w:hAnsi="Times New Roman"/>
            <w:b w:val="0"/>
            <w:bCs/>
            <w:i w:val="0"/>
            <w:noProof/>
            <w:sz w:val="24"/>
            <w:szCs w:val="24"/>
          </w:rPr>
          <w:t xml:space="preserve"> </w:t>
        </w:r>
        <w:r w:rsidR="00545E01">
          <w:rPr>
            <w:rStyle w:val="Lienhypertexte"/>
            <w:rFonts w:ascii="Times New Roman" w:eastAsia="SimSun" w:hAnsi="Times New Roman"/>
            <w:b w:val="0"/>
            <w:bCs/>
            <w:i w:val="0"/>
            <w:noProof/>
            <w:sz w:val="24"/>
            <w:szCs w:val="24"/>
            <w:lang w:val="en-US"/>
          </w:rPr>
          <w:t>à</w:t>
        </w:r>
        <w:r w:rsidR="00545E01">
          <w:rPr>
            <w:rStyle w:val="Lienhypertexte"/>
            <w:rFonts w:ascii="Times New Roman" w:eastAsia="SimSun" w:hAnsi="Times New Roman"/>
            <w:b w:val="0"/>
            <w:bCs/>
            <w:i w:val="0"/>
            <w:noProof/>
            <w:sz w:val="24"/>
            <w:szCs w:val="24"/>
          </w:rPr>
          <w:t xml:space="preserve"> </w:t>
        </w:r>
        <w:r w:rsidR="00545E01">
          <w:rPr>
            <w:rStyle w:val="Lienhypertexte"/>
            <w:rFonts w:ascii="Times New Roman" w:eastAsia="SimSun" w:hAnsi="Times New Roman"/>
            <w:b w:val="0"/>
            <w:bCs/>
            <w:i w:val="0"/>
            <w:noProof/>
            <w:sz w:val="24"/>
            <w:szCs w:val="24"/>
            <w:lang w:val="en-US"/>
          </w:rPr>
          <w:t>l'autre. Partout où l'apiculture est encadrée, les ruches modernes remplacent progressivement les ruches traditionnelles.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_Toc170137748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74</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49" w:history="1">
        <w:r w:rsidR="00545E01">
          <w:rPr>
            <w:rStyle w:val="Lienhypertexte"/>
            <w:rFonts w:ascii="Times New Roman" w:eastAsia="SimSun" w:hAnsi="Times New Roman"/>
            <w:b w:val="0"/>
            <w:bCs/>
            <w:i w:val="0"/>
            <w:noProof/>
            <w:sz w:val="24"/>
            <w:szCs w:val="24"/>
            <w:lang w:val="en-US"/>
          </w:rPr>
          <w:t>Les opportunités sont importantes car le miel et ses sous produits se vendent bien sur les marchés locaux, mais aussi hors de l'arrondissement. Les difficultés rencontrées par cet élevage</w:t>
        </w:r>
        <w:r w:rsidR="00545E01">
          <w:rPr>
            <w:rStyle w:val="Lienhypertexte"/>
            <w:rFonts w:ascii="Times New Roman" w:eastAsia="SimSun" w:hAnsi="Times New Roman"/>
            <w:b w:val="0"/>
            <w:bCs/>
            <w:i w:val="0"/>
            <w:noProof/>
            <w:sz w:val="24"/>
            <w:szCs w:val="24"/>
          </w:rPr>
          <w:t xml:space="preserve"> </w:t>
        </w:r>
        <w:r w:rsidR="00545E01">
          <w:rPr>
            <w:rStyle w:val="Lienhypertexte"/>
            <w:rFonts w:ascii="Times New Roman" w:eastAsia="SimSun" w:hAnsi="Times New Roman"/>
            <w:b w:val="0"/>
            <w:bCs/>
            <w:i w:val="0"/>
            <w:noProof/>
            <w:sz w:val="24"/>
            <w:szCs w:val="24"/>
            <w:lang w:val="en-US"/>
          </w:rPr>
          <w:t>sont entre autres la méconnaissance des itinéraires techniques, l'inorganisation des acteurs de la fili</w:t>
        </w:r>
        <w:r w:rsidR="00545E01">
          <w:rPr>
            <w:rStyle w:val="Lienhypertexte"/>
            <w:rFonts w:ascii="Times New Roman" w:eastAsia="SimSun" w:hAnsi="Times New Roman"/>
            <w:b w:val="0"/>
            <w:bCs/>
            <w:i w:val="0"/>
            <w:noProof/>
            <w:sz w:val="24"/>
            <w:szCs w:val="24"/>
          </w:rPr>
          <w:t xml:space="preserve">ère </w:t>
        </w:r>
        <w:r w:rsidR="00545E01">
          <w:rPr>
            <w:rStyle w:val="Lienhypertexte"/>
            <w:rFonts w:ascii="Times New Roman" w:eastAsia="SimSun" w:hAnsi="Times New Roman"/>
            <w:b w:val="0"/>
            <w:bCs/>
            <w:i w:val="0"/>
            <w:noProof/>
            <w:sz w:val="24"/>
            <w:szCs w:val="24"/>
            <w:lang w:val="en-US"/>
          </w:rPr>
          <w:t>et le manque de financement.</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_Toc170137749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74</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50" w:history="1">
        <w:r w:rsidR="00545E01">
          <w:rPr>
            <w:rStyle w:val="Lienhypertexte"/>
            <w:rFonts w:ascii="Times New Roman" w:eastAsia="SimSun" w:hAnsi="Times New Roman"/>
            <w:bCs/>
            <w:i w:val="0"/>
            <w:noProof/>
            <w:sz w:val="24"/>
            <w:szCs w:val="24"/>
          </w:rPr>
          <w:t>II-8-1 Infrastructures d’exploitation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_Toc170137750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75</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51" w:history="1">
        <w:r w:rsidR="00545E01">
          <w:rPr>
            <w:rStyle w:val="Lienhypertexte"/>
            <w:rFonts w:ascii="Times New Roman" w:eastAsia="SimSun" w:hAnsi="Times New Roman"/>
            <w:bCs/>
            <w:i w:val="0"/>
            <w:noProof/>
            <w:sz w:val="24"/>
            <w:szCs w:val="24"/>
          </w:rPr>
          <w:t>II-8-2 Animation et vulgarisation</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_Toc170137751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75</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52" w:history="1">
        <w:r w:rsidR="00545E01">
          <w:rPr>
            <w:rStyle w:val="Lienhypertexte"/>
            <w:rFonts w:ascii="Times New Roman" w:eastAsia="SimSun" w:hAnsi="Times New Roman"/>
            <w:bCs/>
            <w:i w:val="0"/>
            <w:noProof/>
            <w:sz w:val="24"/>
            <w:szCs w:val="24"/>
            <w:lang w:val="en-US"/>
          </w:rPr>
          <w:t>Les services du MINEPIA et les projets / programmes jouent ce rôle aupr</w:t>
        </w:r>
        <w:r w:rsidR="00545E01">
          <w:rPr>
            <w:rStyle w:val="Lienhypertexte"/>
            <w:rFonts w:ascii="Times New Roman" w:eastAsia="SimSun" w:hAnsi="Times New Roman"/>
            <w:bCs/>
            <w:i w:val="0"/>
            <w:noProof/>
            <w:sz w:val="24"/>
            <w:szCs w:val="24"/>
          </w:rPr>
          <w:t xml:space="preserve">ès </w:t>
        </w:r>
        <w:r w:rsidR="00545E01">
          <w:rPr>
            <w:rStyle w:val="Lienhypertexte"/>
            <w:rFonts w:ascii="Times New Roman" w:eastAsia="SimSun" w:hAnsi="Times New Roman"/>
            <w:bCs/>
            <w:i w:val="0"/>
            <w:noProof/>
            <w:sz w:val="24"/>
            <w:szCs w:val="24"/>
            <w:lang w:val="en-US"/>
          </w:rPr>
          <w:t>des apiculteurs.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_Toc170137752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75</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53" w:history="1">
        <w:r w:rsidR="00545E01">
          <w:rPr>
            <w:rStyle w:val="Lienhypertexte"/>
            <w:rFonts w:ascii="Times New Roman" w:eastAsia="SimSun" w:hAnsi="Times New Roman"/>
            <w:bCs/>
            <w:i w:val="0"/>
            <w:noProof/>
            <w:sz w:val="24"/>
            <w:szCs w:val="24"/>
          </w:rPr>
          <w:t>II-8-3 Exploitation des produits d’apiculture</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_Toc170137753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75</w:t>
        </w:r>
        <w:r w:rsidR="00545E01">
          <w:rPr>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54" w:history="1">
        <w:r w:rsidR="00545E01">
          <w:rPr>
            <w:rStyle w:val="Lienhypertexte"/>
            <w:rFonts w:ascii="Times New Roman" w:eastAsia="SimSun" w:hAnsi="Times New Roman"/>
            <w:b w:val="0"/>
            <w:bCs/>
            <w:i w:val="0"/>
            <w:noProof/>
            <w:sz w:val="24"/>
            <w:szCs w:val="24"/>
          </w:rPr>
          <w:t>II-9 LES ANIMAUX DE COMPAGNIE ET ELEVAGES CANINS ET FELINS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_Toc170137754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77</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55" w:history="1">
        <w:r w:rsidR="00545E01">
          <w:rPr>
            <w:rStyle w:val="Lienhypertexte"/>
            <w:rFonts w:eastAsia="SimSun"/>
            <w:b w:val="0"/>
            <w:i w:val="0"/>
            <w:iCs/>
            <w:noProof/>
            <w:sz w:val="24"/>
            <w:szCs w:val="24"/>
          </w:rPr>
          <w:t>IV-1 LUTTE CONTRE LES GRANDES EPIZOOTIES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_Toc170137755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86</w:t>
        </w:r>
        <w:r w:rsidR="00545E01">
          <w:rPr>
            <w:b w:val="0"/>
            <w:i w:val="0"/>
            <w:noProof/>
            <w:webHidden/>
            <w:sz w:val="24"/>
            <w:szCs w:val="24"/>
          </w:rPr>
          <w:fldChar w:fldCharType="end"/>
        </w:r>
      </w:hyperlink>
    </w:p>
    <w:p w:rsidR="009E6CA7" w:rsidRDefault="00933C3B">
      <w:pPr>
        <w:pStyle w:val="TM2"/>
        <w:tabs>
          <w:tab w:val="right" w:leader="dot" w:pos="9628"/>
        </w:tabs>
        <w:spacing w:after="0" w:line="360" w:lineRule="auto"/>
        <w:jc w:val="both"/>
        <w:rPr>
          <w:rFonts w:eastAsia="SimSun" w:cs="SimSun"/>
          <w:b w:val="0"/>
          <w:i w:val="0"/>
          <w:noProof/>
          <w:sz w:val="24"/>
          <w:szCs w:val="24"/>
        </w:rPr>
      </w:pPr>
      <w:hyperlink w:anchor="_Toc170137756" w:history="1">
        <w:r w:rsidR="00545E01">
          <w:rPr>
            <w:rStyle w:val="Lienhypertexte"/>
            <w:rFonts w:eastAsia="SimSun"/>
            <w:b w:val="0"/>
            <w:i w:val="0"/>
            <w:iCs/>
            <w:noProof/>
            <w:sz w:val="24"/>
            <w:szCs w:val="24"/>
          </w:rPr>
          <w:t>IV-2 ACTIVITES DES DISPENSAIRES ET CLINIQUES</w:t>
        </w:r>
        <w:r w:rsidR="00545E01">
          <w:rPr>
            <w:b w:val="0"/>
            <w:i w:val="0"/>
            <w:noProof/>
            <w:webHidden/>
            <w:sz w:val="24"/>
            <w:szCs w:val="24"/>
          </w:rPr>
          <w:tab/>
        </w:r>
        <w:r w:rsidR="00545E01">
          <w:rPr>
            <w:b w:val="0"/>
            <w:i w:val="0"/>
            <w:noProof/>
            <w:webHidden/>
            <w:sz w:val="24"/>
            <w:szCs w:val="24"/>
          </w:rPr>
          <w:fldChar w:fldCharType="begin"/>
        </w:r>
        <w:r w:rsidR="00545E01">
          <w:rPr>
            <w:b w:val="0"/>
            <w:i w:val="0"/>
            <w:noProof/>
            <w:webHidden/>
            <w:sz w:val="24"/>
            <w:szCs w:val="24"/>
          </w:rPr>
          <w:instrText xml:space="preserve"> PAGEREF _Toc170137756 \h </w:instrText>
        </w:r>
        <w:r w:rsidR="00545E01">
          <w:rPr>
            <w:b w:val="0"/>
            <w:i w:val="0"/>
            <w:noProof/>
            <w:webHidden/>
            <w:sz w:val="24"/>
            <w:szCs w:val="24"/>
          </w:rPr>
        </w:r>
        <w:r w:rsidR="00545E01">
          <w:rPr>
            <w:b w:val="0"/>
            <w:i w:val="0"/>
            <w:noProof/>
            <w:webHidden/>
            <w:sz w:val="24"/>
            <w:szCs w:val="24"/>
          </w:rPr>
          <w:fldChar w:fldCharType="separate"/>
        </w:r>
        <w:r w:rsidR="00545E01">
          <w:rPr>
            <w:b w:val="0"/>
            <w:i w:val="0"/>
            <w:noProof/>
            <w:webHidden/>
            <w:sz w:val="24"/>
            <w:szCs w:val="24"/>
          </w:rPr>
          <w:t>86</w:t>
        </w:r>
        <w:r w:rsidR="00545E01">
          <w:rPr>
            <w:b w:val="0"/>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57" w:history="1">
        <w:r w:rsidR="00545E01">
          <w:rPr>
            <w:rStyle w:val="Lienhypertexte"/>
            <w:rFonts w:ascii="Times New Roman" w:eastAsia="SimSun" w:hAnsi="Times New Roman"/>
            <w:i w:val="0"/>
            <w:noProof/>
            <w:sz w:val="24"/>
            <w:szCs w:val="24"/>
          </w:rPr>
          <w:t>V-2-1 Consultations des animaux par espèce</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_Toc170137757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86</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58" w:history="1">
        <w:r w:rsidR="00545E01">
          <w:rPr>
            <w:rStyle w:val="Lienhypertexte"/>
            <w:rFonts w:ascii="Times New Roman" w:eastAsia="SimSun" w:hAnsi="Times New Roman"/>
            <w:i w:val="0"/>
            <w:iCs/>
            <w:noProof/>
            <w:sz w:val="24"/>
            <w:szCs w:val="24"/>
          </w:rPr>
          <w:t>IV-2-2 Le déparasitage des animaux</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_Toc170137758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87</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59" w:history="1">
        <w:r w:rsidR="00545E01">
          <w:rPr>
            <w:rStyle w:val="Lienhypertexte"/>
            <w:rFonts w:ascii="Times New Roman" w:eastAsia="SimSun" w:hAnsi="Times New Roman"/>
            <w:i w:val="0"/>
            <w:iCs/>
            <w:noProof/>
            <w:sz w:val="24"/>
            <w:szCs w:val="24"/>
          </w:rPr>
          <w:t>IV-2-3 Les castrations d’animaux</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_Toc170137759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87</w:t>
        </w:r>
        <w:r w:rsidR="00545E01">
          <w:rPr>
            <w:i w:val="0"/>
            <w:noProof/>
            <w:webHidden/>
            <w:sz w:val="24"/>
            <w:szCs w:val="24"/>
          </w:rPr>
          <w:fldChar w:fldCharType="end"/>
        </w:r>
      </w:hyperlink>
    </w:p>
    <w:p w:rsidR="009E6CA7" w:rsidRDefault="00933C3B">
      <w:pPr>
        <w:pStyle w:val="TM3"/>
        <w:tabs>
          <w:tab w:val="right" w:leader="dot" w:pos="9628"/>
        </w:tabs>
        <w:spacing w:after="0" w:line="360" w:lineRule="auto"/>
        <w:jc w:val="both"/>
        <w:rPr>
          <w:rFonts w:eastAsia="SimSun" w:cs="SimSun"/>
          <w:i w:val="0"/>
          <w:noProof/>
          <w:sz w:val="24"/>
          <w:szCs w:val="24"/>
        </w:rPr>
      </w:pPr>
      <w:hyperlink w:anchor="_Toc170137760" w:history="1">
        <w:r w:rsidR="00545E01">
          <w:rPr>
            <w:rStyle w:val="Lienhypertexte"/>
            <w:rFonts w:ascii="Times New Roman" w:eastAsia="SimSun" w:hAnsi="Times New Roman"/>
            <w:i w:val="0"/>
            <w:iCs/>
            <w:noProof/>
            <w:sz w:val="24"/>
            <w:szCs w:val="24"/>
          </w:rPr>
          <w:t>IV.2-4- Récapitulatif des affections récurrentes</w:t>
        </w:r>
        <w:r w:rsidR="00545E01">
          <w:rPr>
            <w:i w:val="0"/>
            <w:noProof/>
            <w:webHidden/>
            <w:sz w:val="24"/>
            <w:szCs w:val="24"/>
          </w:rPr>
          <w:tab/>
        </w:r>
        <w:r w:rsidR="00545E01">
          <w:rPr>
            <w:i w:val="0"/>
            <w:noProof/>
            <w:webHidden/>
            <w:sz w:val="24"/>
            <w:szCs w:val="24"/>
          </w:rPr>
          <w:fldChar w:fldCharType="begin"/>
        </w:r>
        <w:r w:rsidR="00545E01">
          <w:rPr>
            <w:i w:val="0"/>
            <w:noProof/>
            <w:webHidden/>
            <w:sz w:val="24"/>
            <w:szCs w:val="24"/>
          </w:rPr>
          <w:instrText xml:space="preserve"> PAGEREF _Toc170137760 \h </w:instrText>
        </w:r>
        <w:r w:rsidR="00545E01">
          <w:rPr>
            <w:i w:val="0"/>
            <w:noProof/>
            <w:webHidden/>
            <w:sz w:val="24"/>
            <w:szCs w:val="24"/>
          </w:rPr>
        </w:r>
        <w:r w:rsidR="00545E01">
          <w:rPr>
            <w:i w:val="0"/>
            <w:noProof/>
            <w:webHidden/>
            <w:sz w:val="24"/>
            <w:szCs w:val="24"/>
          </w:rPr>
          <w:fldChar w:fldCharType="separate"/>
        </w:r>
        <w:r w:rsidR="00545E01">
          <w:rPr>
            <w:i w:val="0"/>
            <w:noProof/>
            <w:webHidden/>
            <w:sz w:val="24"/>
            <w:szCs w:val="24"/>
          </w:rPr>
          <w:t>88</w:t>
        </w:r>
        <w:r w:rsidR="00545E01">
          <w:rPr>
            <w:i w:val="0"/>
            <w:noProof/>
            <w:webHidden/>
            <w:sz w:val="24"/>
            <w:szCs w:val="24"/>
          </w:rPr>
          <w:fldChar w:fldCharType="end"/>
        </w:r>
      </w:hyperlink>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fldChar w:fldCharType="end"/>
      </w:r>
      <w:r>
        <w:rPr>
          <w:rFonts w:ascii="Times New Roman" w:hAnsi="Times New Roman"/>
          <w:color w:val="000000"/>
          <w:sz w:val="24"/>
          <w:szCs w:val="24"/>
        </w:rPr>
        <w:t>CONCLUSION</w:t>
      </w:r>
    </w:p>
    <w:p w:rsidR="009E6CA7" w:rsidRDefault="009E6CA7">
      <w:pPr>
        <w:spacing w:after="0" w:line="360" w:lineRule="auto"/>
        <w:jc w:val="both"/>
        <w:rPr>
          <w:rFonts w:ascii="Times New Roman" w:hAnsi="Times New Roman"/>
          <w:color w:val="000000"/>
          <w:sz w:val="24"/>
          <w:szCs w:val="24"/>
        </w:rPr>
      </w:pPr>
    </w:p>
    <w:p w:rsidR="009E6CA7" w:rsidRDefault="009E6CA7">
      <w:pPr>
        <w:spacing w:after="160" w:line="360" w:lineRule="auto"/>
        <w:jc w:val="both"/>
        <w:rPr>
          <w:rFonts w:ascii="Times New Roman" w:hAnsi="Times New Roman"/>
          <w:b/>
          <w:color w:val="000000"/>
          <w:sz w:val="24"/>
          <w:szCs w:val="24"/>
        </w:rPr>
      </w:pPr>
    </w:p>
    <w:p w:rsidR="009E6CA7" w:rsidRDefault="00545E01">
      <w:pPr>
        <w:keepNext/>
        <w:keepLines/>
        <w:spacing w:after="60" w:line="360" w:lineRule="auto"/>
        <w:jc w:val="both"/>
        <w:outlineLvl w:val="0"/>
        <w:rPr>
          <w:rFonts w:ascii="Times New Roman" w:hAnsi="Times New Roman"/>
          <w:b/>
          <w:bCs/>
          <w:color w:val="000000"/>
          <w:sz w:val="24"/>
          <w:szCs w:val="24"/>
        </w:rPr>
      </w:pPr>
      <w:bookmarkStart w:id="3" w:name="_Toc170137663"/>
      <w:r>
        <w:rPr>
          <w:rFonts w:ascii="Times New Roman" w:hAnsi="Times New Roman"/>
          <w:b/>
          <w:bCs/>
          <w:color w:val="000000"/>
          <w:sz w:val="24"/>
          <w:szCs w:val="24"/>
        </w:rPr>
        <w:lastRenderedPageBreak/>
        <w:t>LISTE DES TABLEAUX</w:t>
      </w:r>
      <w:bookmarkEnd w:id="3"/>
    </w:p>
    <w:p w:rsidR="009E6CA7" w:rsidRDefault="009E6CA7">
      <w:pPr>
        <w:spacing w:line="360" w:lineRule="auto"/>
        <w:jc w:val="both"/>
        <w:rPr>
          <w:rFonts w:ascii="Times New Roman" w:hAnsi="Times New Roman"/>
          <w:color w:val="000000"/>
          <w:sz w:val="24"/>
          <w:szCs w:val="24"/>
          <w:lang w:val="fr-CM"/>
        </w:rPr>
      </w:pPr>
    </w:p>
    <w:tbl>
      <w:tblPr>
        <w:tblW w:w="9889" w:type="dxa"/>
        <w:tblLayout w:type="fixed"/>
        <w:tblLook w:val="01E0" w:firstRow="1" w:lastRow="1" w:firstColumn="1" w:lastColumn="1" w:noHBand="0" w:noVBand="0"/>
      </w:tblPr>
      <w:tblGrid>
        <w:gridCol w:w="2090"/>
        <w:gridCol w:w="7799"/>
      </w:tblGrid>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n°1</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Etat des besoins en création de nouvelles structures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n°2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Responsables à désigner dans certains postes de responsabilités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Tableau n°3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Répartition du personnel par grade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n°4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Synthèse des besoins en personnel par grade </w:t>
            </w:r>
          </w:p>
        </w:tc>
      </w:tr>
      <w:tr w:rsidR="009E6CA7">
        <w:trPr>
          <w:trHeight w:val="85"/>
        </w:trPr>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n°5</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Mobilité du personnel</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Rapport disciplinaire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7</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infrastructures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n°8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du matériel de transport</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n°9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Besoins en matériel de transport</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10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La situation des équipements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11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Répartition de masse du budget</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12</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Synthèse des crédits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13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Synthèse des recettes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14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Répartition du cheptel bovin par catégorie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15</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Les infrastructures d’exploitation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16</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Les abattages contrôlés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17</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Rendement moyen viande /carcasse par catégorie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18</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Production de viande en tonnes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19</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Synthèse des activités de c</w:t>
            </w:r>
            <w:r>
              <w:rPr>
                <w:rFonts w:ascii="Times New Roman" w:hAnsi="Times New Roman"/>
                <w:bCs/>
                <w:color w:val="000000"/>
                <w:sz w:val="24"/>
                <w:szCs w:val="24"/>
              </w:rPr>
              <w:t xml:space="preserve">ommercialisation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Tableau n° 20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Synthèse de l’exploitation du lait</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21</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Synthèse de la production et de la commercialisation des cuirs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22</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 la circulation intérieure</w:t>
            </w:r>
          </w:p>
        </w:tc>
      </w:tr>
      <w:tr w:rsidR="009E6CA7">
        <w:trPr>
          <w:trHeight w:val="85"/>
        </w:trPr>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23</w:t>
            </w:r>
          </w:p>
        </w:tc>
        <w:tc>
          <w:tcPr>
            <w:tcW w:w="7799" w:type="dxa"/>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du cheptel ovin</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24</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des abattages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Tableau n° 25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Etat de la production de viande ovine en tonnes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26</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Etat de la commercialisation des animaux et de la viande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27</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Etat de la circulation intérieure des ovins dans l'arrondissement</w:t>
            </w: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28</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du cheptel caprin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29</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des abattages de caprins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Tableau n° 30</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 la production de viande de caprins en tonnes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n°31</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 la commercialisation des animaux sur pied</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n°32</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 la circulation intérieure des animaux sur pied</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33</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cheptels de camélidés et d’équidés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34</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abattages d’équidés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35</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Etat de la production de viande dans les élevages d’équidés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36</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 la commercialisation d’animaux sur pied dans les élevages d’équidés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37</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du cheptel porcin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38</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Dynamique des organisations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39</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des abattages de porcins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40</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de la production de viande de porcins en tonnes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41</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Etat de la commercialisation des produits issus de l’élevage de porcins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42</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bandes par département</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43</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Etat de la commercialisation des oiseaux sur pied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44</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Etat de la commercialisation des oiseaux sur pied dans l'arrondissement  et par catégorie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45</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des abattages contrôlés de volaille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46</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Etat de production de la viande de volaille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47</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Etat de la production des œufs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48</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Etat de la commercialisation des œufs et fientes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49</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Etat de la consommation des produits connexes de l’aviculture en tonnes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Tableau n° 50 </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Etat de la circulation des bandes, produits dérivés et produits connexes de l’aviculture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51</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d’</w:t>
            </w:r>
            <w:proofErr w:type="spellStart"/>
            <w:r>
              <w:rPr>
                <w:rFonts w:ascii="Times New Roman" w:hAnsi="Times New Roman"/>
                <w:color w:val="000000"/>
                <w:sz w:val="24"/>
                <w:szCs w:val="24"/>
              </w:rPr>
              <w:t>cheptelsélevage</w:t>
            </w:r>
            <w:proofErr w:type="spellEnd"/>
            <w:r>
              <w:rPr>
                <w:rFonts w:ascii="Times New Roman" w:hAnsi="Times New Roman"/>
                <w:color w:val="000000"/>
                <w:sz w:val="24"/>
                <w:szCs w:val="24"/>
              </w:rPr>
              <w:t xml:space="preserve"> non conventionnels</w:t>
            </w:r>
          </w:p>
        </w:tc>
      </w:tr>
      <w:tr w:rsidR="009E6CA7">
        <w:trPr>
          <w:trHeight w:val="266"/>
        </w:trPr>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52</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La situation de l’apiculture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53</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Etat de la commercialisation des produits de la ruche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54</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cheptels des élevages canins et félins et autres animaux de compagnie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55</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pêcheurs par nationalité</w:t>
            </w:r>
          </w:p>
        </w:tc>
      </w:tr>
      <w:tr w:rsidR="009E6CA7">
        <w:trPr>
          <w:trHeight w:val="198"/>
        </w:trPr>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56</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équipements de pêche par type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57</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engins de pêche par type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58</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Organisations paysannes de pêche et de pisciculture en fonction des activités menées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Tableau n° 59</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générale des captures en tonnes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60</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Etat des ventes par filières dans la pêche artisanale continentale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61</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 l’aquaculture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62</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Production semestrielle d’alevins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63</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 la production de poissons de table</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64</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générale de la vaccination par affection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65</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générale des consultations par espèces dans l'arrondissement </w:t>
            </w:r>
          </w:p>
        </w:tc>
      </w:tr>
      <w:tr w:rsidR="009E6CA7">
        <w:trPr>
          <w:trHeight w:val="150"/>
        </w:trPr>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66</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générale des déparasitages par espèces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67</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Situation générale des castrations par espèces dans l'arrondissement </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68</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Récapitulation des affections récurrentes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69</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Situation des abattages contrôlés</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70</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Récapitulatif des lésions décelées en inspection</w:t>
            </w:r>
          </w:p>
        </w:tc>
      </w:tr>
      <w:tr w:rsidR="009E6CA7">
        <w:tc>
          <w:tcPr>
            <w:tcW w:w="2090"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71</w:t>
            </w:r>
          </w:p>
        </w:tc>
        <w:tc>
          <w:tcPr>
            <w:tcW w:w="7799"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Récapitulatif des saisies effectuées après inspection</w:t>
            </w:r>
          </w:p>
        </w:tc>
      </w:tr>
    </w:tbl>
    <w:p w:rsidR="009E6CA7" w:rsidRDefault="009E6CA7"/>
    <w:p w:rsidR="009E6CA7" w:rsidRDefault="009E6CA7"/>
    <w:p w:rsidR="009E6CA7" w:rsidRDefault="009E6CA7"/>
    <w:p w:rsidR="009E6CA7" w:rsidRDefault="009E6CA7">
      <w:pPr>
        <w:pStyle w:val="corpstableau"/>
      </w:pPr>
    </w:p>
    <w:p w:rsidR="009E6CA7" w:rsidRDefault="009E6CA7"/>
    <w:p w:rsidR="009E6CA7" w:rsidRDefault="009E6CA7"/>
    <w:p w:rsidR="009E6CA7" w:rsidRDefault="009E6CA7"/>
    <w:p w:rsidR="009E6CA7" w:rsidRDefault="009E6CA7"/>
    <w:p w:rsidR="009E6CA7" w:rsidRDefault="009E6CA7"/>
    <w:p w:rsidR="009E6CA7" w:rsidRDefault="009E6CA7"/>
    <w:p w:rsidR="009E6CA7" w:rsidRDefault="009E6CA7"/>
    <w:p w:rsidR="009E6CA7" w:rsidRDefault="009E6CA7"/>
    <w:p w:rsidR="009E6CA7" w:rsidRDefault="009E6CA7"/>
    <w:p w:rsidR="009E6CA7" w:rsidRDefault="009E6CA7"/>
    <w:p w:rsidR="009E6CA7" w:rsidRDefault="009E6CA7"/>
    <w:p w:rsidR="009E6CA7" w:rsidRDefault="009E6CA7"/>
    <w:p w:rsidR="009E6CA7" w:rsidRDefault="009E6CA7"/>
    <w:p w:rsidR="009E6CA7" w:rsidRDefault="009E6CA7"/>
    <w:p w:rsidR="009E6CA7" w:rsidRDefault="00545E01">
      <w:pPr>
        <w:keepNext/>
        <w:keepLines/>
        <w:spacing w:after="60" w:line="360" w:lineRule="auto"/>
        <w:jc w:val="both"/>
        <w:outlineLvl w:val="0"/>
        <w:rPr>
          <w:rFonts w:ascii="Times New Roman" w:hAnsi="Times New Roman"/>
          <w:b/>
          <w:bCs/>
          <w:color w:val="000000"/>
          <w:sz w:val="24"/>
          <w:szCs w:val="24"/>
        </w:rPr>
      </w:pPr>
      <w:bookmarkStart w:id="4" w:name="_Toc170137664"/>
      <w:r>
        <w:rPr>
          <w:rFonts w:ascii="Times New Roman" w:hAnsi="Times New Roman"/>
          <w:b/>
          <w:bCs/>
          <w:color w:val="000000"/>
          <w:sz w:val="24"/>
          <w:szCs w:val="24"/>
        </w:rPr>
        <w:lastRenderedPageBreak/>
        <w:t>LISTE DES ACRONYMES, SIGLES ET ABREVIATIONS</w:t>
      </w:r>
      <w:bookmarkEnd w:id="4"/>
    </w:p>
    <w:tbl>
      <w:tblPr>
        <w:tblW w:w="10598" w:type="dxa"/>
        <w:tblLayout w:type="fixed"/>
        <w:tblLook w:val="04A0" w:firstRow="1" w:lastRow="0" w:firstColumn="1" w:lastColumn="0" w:noHBand="0" w:noVBand="1"/>
      </w:tblPr>
      <w:tblGrid>
        <w:gridCol w:w="1526"/>
        <w:gridCol w:w="9072"/>
      </w:tblGrid>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ACEFA</w:t>
            </w:r>
          </w:p>
        </w:tc>
        <w:tc>
          <w:tcPr>
            <w:tcW w:w="9072" w:type="dxa"/>
            <w:hideMark/>
          </w:tcPr>
          <w:p w:rsidR="009E6CA7" w:rsidRDefault="00545E01">
            <w:pPr>
              <w:spacing w:after="0" w:line="36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Programme d'Amélioration de la Compétitivité des Exploitations Familiales Agropastorales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ADOP</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Assemblée Départementale des Organisations des Producteurs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AFOP</w:t>
            </w:r>
          </w:p>
        </w:tc>
        <w:tc>
          <w:tcPr>
            <w:tcW w:w="9072" w:type="dxa"/>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color w:val="000000"/>
                <w:sz w:val="24"/>
                <w:szCs w:val="24"/>
                <w:shd w:val="clear" w:color="auto" w:fill="FEFEFE"/>
              </w:rPr>
              <w:t>Programme d’Appui à la rénovation et au développement de la Formation Professionnelle dans les secteurs de l’agriculture, de l’élevage et de la pêche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AMO</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Programme d’Appui à la Maîtrise d’Ouvrage des Administrations du Secteur Rural </w:t>
            </w:r>
            <w:r>
              <w:rPr>
                <w:rFonts w:ascii="Times New Roman" w:hAnsi="Times New Roman"/>
                <w:bCs/>
                <w:color w:val="000000"/>
                <w:sz w:val="24"/>
                <w:szCs w:val="24"/>
              </w:rPr>
              <w:t>MINADER –MINEPIA</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C2D</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Contrat Désendettement et Développement</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CACP</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Centre d’alevinage et de contrôle de pêche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CDSP</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Commission Départementale de Sélection des Projets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CGO</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CGP</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CN</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CNFZV</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Conseiller de Groupement des Organisations</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Conseiller de Groupement des Producteurs</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Coordination Nationale</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Centre National de Formation Zootechnique et Vétérinaire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CODAC</w:t>
            </w:r>
          </w:p>
          <w:p w:rsidR="009E6CA7" w:rsidRDefault="00545E01">
            <w:pPr>
              <w:spacing w:after="0" w:line="360" w:lineRule="auto"/>
              <w:jc w:val="both"/>
              <w:rPr>
                <w:rFonts w:ascii="Times New Roman" w:hAnsi="Times New Roman"/>
                <w:b/>
                <w:color w:val="000000"/>
                <w:sz w:val="24"/>
                <w:szCs w:val="24"/>
              </w:rPr>
            </w:pPr>
            <w:proofErr w:type="spellStart"/>
            <w:r>
              <w:rPr>
                <w:rFonts w:ascii="Times New Roman" w:hAnsi="Times New Roman"/>
                <w:b/>
                <w:color w:val="000000"/>
                <w:sz w:val="24"/>
                <w:szCs w:val="24"/>
              </w:rPr>
              <w:t>Cont</w:t>
            </w:r>
            <w:proofErr w:type="spellEnd"/>
            <w:r>
              <w:rPr>
                <w:rFonts w:ascii="Times New Roman" w:hAnsi="Times New Roman"/>
                <w:b/>
                <w:color w:val="000000"/>
                <w:sz w:val="24"/>
                <w:szCs w:val="24"/>
              </w:rPr>
              <w:t>. Adm</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Commission Départementale d’Appui Conseil </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Contractuel d’Administration</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lang w:val="en-GB"/>
              </w:rPr>
            </w:pPr>
            <w:r>
              <w:rPr>
                <w:rFonts w:ascii="Times New Roman" w:hAnsi="Times New Roman"/>
                <w:b/>
                <w:color w:val="000000"/>
                <w:sz w:val="24"/>
                <w:szCs w:val="24"/>
                <w:lang w:val="en-GB"/>
              </w:rPr>
              <w:t>CPY</w:t>
            </w:r>
          </w:p>
          <w:p w:rsidR="009E6CA7" w:rsidRDefault="00545E01">
            <w:pPr>
              <w:spacing w:after="0" w:line="360" w:lineRule="auto"/>
              <w:jc w:val="both"/>
              <w:rPr>
                <w:rFonts w:ascii="Times New Roman" w:hAnsi="Times New Roman"/>
                <w:b/>
                <w:color w:val="000000"/>
                <w:sz w:val="24"/>
                <w:szCs w:val="24"/>
                <w:lang w:val="en-GB"/>
              </w:rPr>
            </w:pPr>
            <w:r>
              <w:rPr>
                <w:rFonts w:ascii="Times New Roman" w:hAnsi="Times New Roman"/>
                <w:b/>
                <w:color w:val="000000"/>
                <w:sz w:val="24"/>
                <w:szCs w:val="24"/>
                <w:lang w:val="en-GB"/>
              </w:rPr>
              <w:t>CS</w:t>
            </w:r>
          </w:p>
          <w:p w:rsidR="009E6CA7" w:rsidRDefault="00545E01">
            <w:pPr>
              <w:spacing w:after="0" w:line="360" w:lineRule="auto"/>
              <w:jc w:val="both"/>
              <w:rPr>
                <w:rFonts w:ascii="Times New Roman" w:hAnsi="Times New Roman"/>
                <w:b/>
                <w:color w:val="000000"/>
                <w:sz w:val="24"/>
                <w:szCs w:val="24"/>
                <w:lang w:val="en-GB"/>
              </w:rPr>
            </w:pPr>
            <w:r>
              <w:rPr>
                <w:rFonts w:ascii="Times New Roman" w:hAnsi="Times New Roman"/>
                <w:b/>
                <w:color w:val="000000"/>
                <w:sz w:val="24"/>
                <w:szCs w:val="24"/>
                <w:lang w:val="en-GB"/>
              </w:rPr>
              <w:t>CR</w:t>
            </w:r>
          </w:p>
          <w:p w:rsidR="009E6CA7" w:rsidRDefault="00545E01">
            <w:pPr>
              <w:spacing w:after="0" w:line="360" w:lineRule="auto"/>
              <w:jc w:val="both"/>
              <w:rPr>
                <w:rFonts w:ascii="Times New Roman" w:hAnsi="Times New Roman"/>
                <w:b/>
                <w:color w:val="000000"/>
                <w:sz w:val="24"/>
                <w:szCs w:val="24"/>
                <w:lang w:val="en-GB"/>
              </w:rPr>
            </w:pPr>
            <w:r>
              <w:rPr>
                <w:rFonts w:ascii="Times New Roman" w:hAnsi="Times New Roman"/>
                <w:b/>
                <w:color w:val="000000"/>
                <w:sz w:val="24"/>
                <w:szCs w:val="24"/>
                <w:lang w:val="en-GB"/>
              </w:rPr>
              <w:t>CTD</w:t>
            </w:r>
          </w:p>
          <w:p w:rsidR="009E6CA7" w:rsidRDefault="00545E01">
            <w:pPr>
              <w:spacing w:after="0" w:line="360" w:lineRule="auto"/>
              <w:jc w:val="both"/>
              <w:rPr>
                <w:rFonts w:ascii="Times New Roman" w:hAnsi="Times New Roman"/>
                <w:b/>
                <w:color w:val="000000"/>
                <w:sz w:val="24"/>
                <w:szCs w:val="24"/>
                <w:lang w:val="en-GB"/>
              </w:rPr>
            </w:pPr>
            <w:r>
              <w:rPr>
                <w:rFonts w:ascii="Times New Roman" w:hAnsi="Times New Roman"/>
                <w:b/>
                <w:color w:val="000000"/>
                <w:sz w:val="24"/>
                <w:szCs w:val="24"/>
                <w:lang w:val="en-GB"/>
              </w:rPr>
              <w:t>CTS</w:t>
            </w:r>
          </w:p>
          <w:p w:rsidR="009E6CA7" w:rsidRDefault="00545E01">
            <w:pPr>
              <w:spacing w:after="0" w:line="360" w:lineRule="auto"/>
              <w:jc w:val="both"/>
              <w:rPr>
                <w:rFonts w:ascii="Times New Roman" w:hAnsi="Times New Roman"/>
                <w:b/>
                <w:color w:val="000000"/>
                <w:sz w:val="24"/>
                <w:szCs w:val="24"/>
                <w:lang w:val="en-GB"/>
              </w:rPr>
            </w:pPr>
            <w:r>
              <w:rPr>
                <w:rFonts w:ascii="Times New Roman" w:hAnsi="Times New Roman"/>
                <w:b/>
                <w:color w:val="000000"/>
                <w:sz w:val="24"/>
                <w:szCs w:val="24"/>
                <w:lang w:val="en-GB"/>
              </w:rPr>
              <w:t>CZV</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Centre Pasteur de Yaoundé </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Conseiller Spécialisé </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Coordination Régionale </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Cellule Technique Départementale ou Collectivités Territoriales Décentralisées</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Conseiller Technique Spécialisé </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Centre Zootechnique et Vétérinaire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DAC</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DAEPIA</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Dispositif d’Appui Conseil</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Délégation d’Arrondissement de l’Élevage, des Pêches et des Industries Animales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DDEPIA</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Délégation Départementale de l’Élevage, des Pêches et des Industries Animales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DDPIA</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Direction du Développement des Productions et des Industries Animales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DHLPP</w:t>
            </w:r>
          </w:p>
        </w:tc>
        <w:tc>
          <w:tcPr>
            <w:tcW w:w="9072" w:type="dxa"/>
            <w:hideMark/>
          </w:tcPr>
          <w:p w:rsidR="009E6CA7" w:rsidRDefault="00545E01">
            <w:pPr>
              <w:spacing w:after="0" w:line="360" w:lineRule="auto"/>
              <w:jc w:val="both"/>
              <w:rPr>
                <w:rFonts w:ascii="Times New Roman" w:hAnsi="Times New Roman"/>
                <w:color w:val="000000"/>
                <w:sz w:val="24"/>
                <w:szCs w:val="24"/>
              </w:rPr>
            </w:pPr>
            <w:proofErr w:type="spellStart"/>
            <w:r>
              <w:rPr>
                <w:rFonts w:ascii="Times New Roman" w:hAnsi="Times New Roman"/>
                <w:color w:val="000000"/>
                <w:sz w:val="24"/>
                <w:szCs w:val="24"/>
              </w:rPr>
              <w:t>Distemper</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Hepatitis</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Leptospirosis</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ParvoParainfluenza</w:t>
            </w:r>
            <w:proofErr w:type="spellEnd"/>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DPAIH</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Direction de la Pêche, de l'Aquaculture et des Industries Halieutiques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DREPIA</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Délégation Régionale de l’Elevage, des Pêches et des Industries Animales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EFA</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Exploitation Familiale Agropastorale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GIC</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Groupe d’Initiative Commune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GP</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Groupement des Producteurs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IBD</w:t>
            </w:r>
          </w:p>
        </w:tc>
        <w:tc>
          <w:tcPr>
            <w:tcW w:w="9072" w:type="dxa"/>
            <w:hideMark/>
          </w:tcPr>
          <w:p w:rsidR="009E6CA7" w:rsidRDefault="00545E01">
            <w:pPr>
              <w:spacing w:after="0" w:line="360" w:lineRule="auto"/>
              <w:jc w:val="both"/>
              <w:rPr>
                <w:rFonts w:ascii="Times New Roman" w:hAnsi="Times New Roman"/>
                <w:color w:val="000000"/>
                <w:sz w:val="24"/>
                <w:szCs w:val="24"/>
              </w:rPr>
            </w:pPr>
            <w:proofErr w:type="spellStart"/>
            <w:r>
              <w:rPr>
                <w:rFonts w:ascii="Times New Roman" w:hAnsi="Times New Roman"/>
                <w:color w:val="000000"/>
                <w:sz w:val="24"/>
                <w:szCs w:val="24"/>
              </w:rPr>
              <w:t>Infectious</w:t>
            </w:r>
            <w:proofErr w:type="spellEnd"/>
            <w:r>
              <w:rPr>
                <w:rFonts w:ascii="Times New Roman" w:hAnsi="Times New Roman"/>
                <w:color w:val="000000"/>
                <w:sz w:val="24"/>
                <w:szCs w:val="24"/>
              </w:rPr>
              <w:t xml:space="preserve"> Bursal </w:t>
            </w:r>
            <w:proofErr w:type="spellStart"/>
            <w:r>
              <w:rPr>
                <w:rFonts w:ascii="Times New Roman" w:hAnsi="Times New Roman"/>
                <w:color w:val="000000"/>
                <w:sz w:val="24"/>
                <w:szCs w:val="24"/>
              </w:rPr>
              <w:t>Disease</w:t>
            </w:r>
            <w:proofErr w:type="spellEnd"/>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IPAVIC</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ISV</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lastRenderedPageBreak/>
              <w:t>Interprofession Avicole du Cameroun</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lastRenderedPageBreak/>
              <w:t>Inspection Sanitaire Vétérinaire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JAPAP</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Journées d’Animation et de Promotion des Activités de Pêche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L</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Litre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Kg</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Kilogramme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MNC</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Maladie de New Castle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MINADER</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Ministère de l’Agriculture et du Développement Rural</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MINEPAT</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Ministère de l’Economie, de la Planification et de l’Aménagement du Territoire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MINEPIA</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OIE</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Ministère de l’Elevage, des Pêches et des Industries Animales</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Organisation Internationale des Epizooties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OPA</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ONG</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Organisation des Producteurs Agropastoraux</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Organisation Non Gouvernementale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OU</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Ouest</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PACA</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Projet d’Amélioration de la Compétitivité Agricole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PNDP</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Programme National de Développement Participatif</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PNVRA</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Programme Nationale de Vulgarisation et de Recherche Agricoles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PPA</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Peste Porcine Africaine</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PPCB</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Péripneumonie Contagieuse des Bovidés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PPR</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Peste des Petits Ruminants</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PRODEL</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Projet de Développement de l’Elevage</w:t>
            </w:r>
          </w:p>
        </w:tc>
      </w:tr>
      <w:tr w:rsidR="009E6CA7">
        <w:trPr>
          <w:trHeight w:val="340"/>
        </w:trPr>
        <w:tc>
          <w:tcPr>
            <w:tcW w:w="1526" w:type="dxa"/>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PSREP</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QTE</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Programme de Sécurisation des Recettes de l’Elevage et des Pêches</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Quantité</w:t>
            </w:r>
          </w:p>
        </w:tc>
      </w:tr>
      <w:tr w:rsidR="009E6CA7">
        <w:trPr>
          <w:trHeight w:val="340"/>
        </w:trPr>
        <w:tc>
          <w:tcPr>
            <w:tcW w:w="1526"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RCTE</w:t>
            </w:r>
          </w:p>
        </w:tc>
        <w:tc>
          <w:tcPr>
            <w:tcW w:w="9072" w:type="dxa"/>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Responsable du Conseil Technico-économique </w:t>
            </w:r>
          </w:p>
        </w:tc>
      </w:tr>
    </w:tbl>
    <w:p w:rsidR="009E6CA7" w:rsidRDefault="00545E01">
      <w:pPr>
        <w:spacing w:line="360" w:lineRule="auto"/>
        <w:jc w:val="both"/>
        <w:rPr>
          <w:rFonts w:ascii="Times New Roman" w:hAnsi="Times New Roman"/>
          <w:color w:val="000000"/>
          <w:sz w:val="24"/>
          <w:szCs w:val="24"/>
        </w:rPr>
      </w:pPr>
      <w:r>
        <w:rPr>
          <w:rFonts w:ascii="Times New Roman" w:hAnsi="Times New Roman"/>
          <w:b/>
          <w:bCs/>
          <w:color w:val="000000"/>
          <w:sz w:val="24"/>
          <w:szCs w:val="24"/>
        </w:rPr>
        <w:t>SPAIH</w:t>
      </w:r>
      <w:r>
        <w:rPr>
          <w:rFonts w:ascii="Times New Roman" w:hAnsi="Times New Roman"/>
          <w:b/>
          <w:bCs/>
          <w:color w:val="000000"/>
          <w:sz w:val="24"/>
          <w:szCs w:val="24"/>
        </w:rPr>
        <w:tab/>
      </w:r>
      <w:r>
        <w:rPr>
          <w:rFonts w:ascii="Times New Roman" w:hAnsi="Times New Roman"/>
          <w:color w:val="000000"/>
          <w:sz w:val="24"/>
          <w:szCs w:val="24"/>
        </w:rPr>
        <w:t>Section des Pêches, de l’Aquaculture et des Industries Halieutiques</w:t>
      </w: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545E01">
      <w:pPr>
        <w:keepNext/>
        <w:keepLines/>
        <w:spacing w:after="60" w:line="360" w:lineRule="auto"/>
        <w:jc w:val="both"/>
        <w:outlineLvl w:val="0"/>
        <w:rPr>
          <w:rFonts w:ascii="Times New Roman" w:hAnsi="Times New Roman"/>
          <w:b/>
          <w:bCs/>
          <w:color w:val="000000"/>
          <w:sz w:val="24"/>
          <w:szCs w:val="24"/>
        </w:rPr>
      </w:pPr>
      <w:bookmarkStart w:id="5" w:name="_Toc170137665"/>
      <w:r>
        <w:rPr>
          <w:rFonts w:ascii="Times New Roman" w:hAnsi="Times New Roman"/>
          <w:b/>
          <w:bCs/>
          <w:color w:val="000000"/>
          <w:sz w:val="24"/>
          <w:szCs w:val="24"/>
        </w:rPr>
        <w:t>INTRODUCTION</w:t>
      </w:r>
      <w:bookmarkEnd w:id="5"/>
    </w:p>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lastRenderedPageBreak/>
        <w:t xml:space="preserve">La DAEPIA de FONGO-TONGO couvre deux groupements à savoir le groupement </w:t>
      </w:r>
      <w:proofErr w:type="spellStart"/>
      <w:r>
        <w:rPr>
          <w:rFonts w:ascii="Times New Roman" w:hAnsi="Times New Roman"/>
          <w:color w:val="000000"/>
          <w:sz w:val="24"/>
          <w:szCs w:val="24"/>
        </w:rPr>
        <w:t>Fossong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Ellelem</w:t>
      </w:r>
      <w:proofErr w:type="spellEnd"/>
      <w:r>
        <w:rPr>
          <w:rFonts w:ascii="Times New Roman" w:hAnsi="Times New Roman"/>
          <w:color w:val="000000"/>
          <w:sz w:val="24"/>
          <w:szCs w:val="24"/>
        </w:rPr>
        <w:t xml:space="preserve"> et  FONGO-TONGO. Elle comporte un Centre Zootechnique et vétérinaire. La DAEPIA est logée dans le CZV construit en 2021. La nature a offert beaucoup d'opportunités aux élevages de l'arrondissement. Plusieurs espèces sont élevées dans l'arrondissement : bovins, volailles, porcins, caprins , ovins. Pour un développement harmonieux de ces élevages, la nature s'avère gracieusement au regard du réseau hydrographique et du pâturage qu'on y rencontre. </w:t>
      </w:r>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 Face à cette générosité offerte par la nature, les conflits agropastoraux sont récurrents car les éleveurs et les agriculteurs se disputent les mêmes espaces pour </w:t>
      </w:r>
      <w:r w:rsidR="00B30929">
        <w:rPr>
          <w:rFonts w:ascii="Times New Roman" w:hAnsi="Times New Roman"/>
          <w:color w:val="000000"/>
          <w:sz w:val="24"/>
          <w:szCs w:val="24"/>
        </w:rPr>
        <w:t>leurs survies</w:t>
      </w:r>
      <w:r>
        <w:rPr>
          <w:rFonts w:ascii="Times New Roman" w:hAnsi="Times New Roman"/>
          <w:color w:val="000000"/>
          <w:sz w:val="24"/>
          <w:szCs w:val="24"/>
        </w:rPr>
        <w:t xml:space="preserve">. </w:t>
      </w:r>
      <w:r w:rsidRPr="0065786E">
        <w:rPr>
          <w:rFonts w:ascii="Times New Roman" w:hAnsi="Times New Roman"/>
          <w:color w:val="000000"/>
          <w:sz w:val="24"/>
          <w:szCs w:val="24"/>
          <w:lang w:val="fr-CM"/>
        </w:rPr>
        <w:t>C'est la raison pour laquelle il y'a diminution des cheptels des gros et petits ruminants.</w:t>
      </w:r>
      <w:r w:rsidR="000756BB">
        <w:rPr>
          <w:rFonts w:ascii="Times New Roman" w:hAnsi="Times New Roman"/>
          <w:color w:val="000000"/>
          <w:sz w:val="24"/>
          <w:szCs w:val="24"/>
          <w:lang w:val="fr-CM"/>
        </w:rPr>
        <w:t xml:space="preserve">                                                                                                </w:t>
      </w: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color w:val="000000"/>
          <w:sz w:val="24"/>
          <w:szCs w:val="24"/>
        </w:rPr>
      </w:pPr>
      <w:r>
        <w:rPr>
          <w:rFonts w:ascii="Times New Roman" w:hAnsi="Times New Roman"/>
          <w:noProof/>
          <w:color w:val="000000"/>
          <w:sz w:val="24"/>
          <w:szCs w:val="24"/>
        </w:rPr>
        <mc:AlternateContent>
          <mc:Choice Requires="wps">
            <w:drawing>
              <wp:anchor distT="0" distB="0" distL="0" distR="0" simplePos="0" relativeHeight="13" behindDoc="0" locked="0" layoutInCell="1" allowOverlap="1">
                <wp:simplePos x="0" y="0"/>
                <wp:positionH relativeFrom="column">
                  <wp:posOffset>255181</wp:posOffset>
                </wp:positionH>
                <wp:positionV relativeFrom="paragraph">
                  <wp:posOffset>301950</wp:posOffset>
                </wp:positionV>
                <wp:extent cx="5636525" cy="1965277"/>
                <wp:effectExtent l="0" t="0" r="21590" b="16510"/>
                <wp:wrapNone/>
                <wp:docPr id="1030" name="Arrondir un rectangle avec un coin du même côté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6525" cy="1965277"/>
                        </a:xfrm>
                        <a:prstGeom prst="round2SameRect">
                          <a:avLst/>
                        </a:prstGeom>
                        <a:solidFill>
                          <a:srgbClr val="5B9BD5"/>
                        </a:solidFill>
                        <a:ln w="12700" cap="flat" cmpd="sng">
                          <a:solidFill>
                            <a:srgbClr val="42719B"/>
                          </a:solidFill>
                          <a:prstDash val="solid"/>
                          <a:miter/>
                          <a:headEnd type="none" w="med" len="med"/>
                          <a:tailEnd type="none" w="med" len="med"/>
                        </a:ln>
                      </wps:spPr>
                      <wps:txbx>
                        <w:txbxContent>
                          <w:p w:rsidR="00D12C43" w:rsidRDefault="00D12C43">
                            <w:pPr>
                              <w:pStyle w:val="Titre"/>
                              <w:jc w:val="center"/>
                            </w:pPr>
                            <w:r>
                              <w:t>PRESENTATION GENERALE</w:t>
                            </w:r>
                          </w:p>
                          <w:p w:rsidR="00D12C43" w:rsidRDefault="00D12C43">
                            <w:pPr>
                              <w:pStyle w:val="Titre"/>
                              <w:jc w:val="center"/>
                            </w:pPr>
                            <w:r>
                              <w:t>DES RESSOURCES DE LA DAEPIA DE FONGO TONGO</w:t>
                            </w:r>
                          </w:p>
                        </w:txbxContent>
                      </wps:txbx>
                      <wps:bodyPr vert="horz" wrap="square" lIns="91440" tIns="45720" rIns="91440" bIns="45720" anchor="ctr">
                        <a:prstTxWarp prst="textNoShape">
                          <a:avLst/>
                        </a:prstTxWarp>
                        <a:noAutofit/>
                      </wps:bodyPr>
                    </wps:wsp>
                  </a:graphicData>
                </a:graphic>
              </wp:anchor>
            </w:drawing>
          </mc:Choice>
          <mc:Fallback>
            <w:pict>
              <v:shape id="Arrondir un rectangle avec un coin du même côté 114" o:spid="_x0000_s1029" style="position:absolute;left:0;text-align:left;margin-left:20.1pt;margin-top:23.8pt;width:443.8pt;height:154.75pt;z-index:13;visibility:visible;mso-wrap-style:square;mso-wrap-distance-left:0;mso-wrap-distance-top:0;mso-wrap-distance-right:0;mso-wrap-distance-bottom:0;mso-position-horizontal:absolute;mso-position-horizontal-relative:text;mso-position-vertical:absolute;mso-position-vertical-relative:text;v-text-anchor:middle" coordsize="5636525,196527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" adj="-11796480,,5400" path="m327553,l5308972,v180903,,327553,146650,327553,327553l5636525,1965277r,l,1965277r,l,327553c,146650,146650,,327553,xe" fillcolor="#5b9bd5" strokecolor="#42719b" strokeweight="1pt">
                <v:stroke joinstyle="miter"/>
                <v:formulas/>
                <v:path arrowok="t" o:connecttype="custom" o:connectlocs="327553,0;5308972,0;5636525,327553;5636525,1965277;5636525,1965277;0,1965277;0,1965277;0,327553;327553,0" o:connectangles="0,0,0,0,0,0,0,0,0" textboxrect="0,0,5636525,1965277"/>
                <v:textbox>
                  <w:txbxContent>
                    <w:p w:rsidR="00D12C43" w:rsidRDefault="00D12C43">
                      <w:pPr>
                        <w:pStyle w:val="Titre"/>
                        <w:jc w:val="center"/>
                      </w:pPr>
                      <w:r>
                        <w:t>PRESENTATION GENERALE</w:t>
                      </w:r>
                    </w:p>
                    <w:p w:rsidR="00D12C43" w:rsidRDefault="00D12C43">
                      <w:pPr>
                        <w:pStyle w:val="Titre"/>
                        <w:jc w:val="center"/>
                      </w:pPr>
                      <w:r>
                        <w:t>DES RESSOURCES DE LA DAEPIA DE FONGO TONGO</w:t>
                      </w:r>
                    </w:p>
                  </w:txbxContent>
                </v:textbox>
              </v:shape>
            </w:pict>
          </mc:Fallback>
        </mc:AlternateContent>
      </w: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545E01">
      <w:pPr>
        <w:pStyle w:val="Titre2"/>
        <w:numPr>
          <w:ilvl w:val="0"/>
          <w:numId w:val="2"/>
        </w:numPr>
        <w:spacing w:line="360" w:lineRule="auto"/>
        <w:jc w:val="both"/>
        <w:rPr>
          <w:color w:val="000000"/>
        </w:rPr>
      </w:pPr>
      <w:bookmarkStart w:id="6" w:name="_Toc170137666"/>
      <w:r>
        <w:rPr>
          <w:color w:val="000000"/>
        </w:rPr>
        <w:t>PRESENTATION GEOGRAPHIQUE DE L’ARRONDISSEMENT DE FONGO TONGO</w:t>
      </w:r>
      <w:bookmarkEnd w:id="6"/>
    </w:p>
    <w:p w:rsidR="009E6CA7" w:rsidRDefault="009E6CA7">
      <w:pPr>
        <w:pStyle w:val="Paragraphedeliste"/>
        <w:numPr>
          <w:ilvl w:val="0"/>
          <w:numId w:val="8"/>
        </w:numPr>
        <w:spacing w:after="0" w:line="360" w:lineRule="auto"/>
        <w:jc w:val="both"/>
        <w:rPr>
          <w:rFonts w:ascii="Times New Roman" w:hAnsi="Times New Roman"/>
          <w:bCs/>
          <w:color w:val="000000"/>
          <w:sz w:val="24"/>
          <w:szCs w:val="24"/>
        </w:rPr>
      </w:pPr>
    </w:p>
    <w:p w:rsidR="009E6CA7" w:rsidRDefault="00545E01">
      <w:pPr>
        <w:pStyle w:val="Titre3"/>
        <w:numPr>
          <w:ilvl w:val="0"/>
          <w:numId w:val="1"/>
        </w:numPr>
        <w:spacing w:line="360" w:lineRule="auto"/>
        <w:rPr>
          <w:rFonts w:ascii="Times New Roman" w:hAnsi="Times New Roman" w:cs="Times New Roman"/>
          <w:i w:val="0"/>
          <w:iCs/>
          <w:color w:val="000000"/>
          <w:sz w:val="24"/>
          <w:u w:val="none"/>
          <w:lang w:eastAsia="en-US"/>
        </w:rPr>
      </w:pPr>
      <w:bookmarkStart w:id="7" w:name="_Toc170137667"/>
      <w:r>
        <w:rPr>
          <w:rFonts w:ascii="Times New Roman" w:hAnsi="Times New Roman" w:cs="Times New Roman"/>
          <w:i w:val="0"/>
          <w:iCs/>
          <w:color w:val="000000"/>
          <w:sz w:val="24"/>
          <w:u w:val="none"/>
          <w:lang w:eastAsia="en-US"/>
        </w:rPr>
        <w:lastRenderedPageBreak/>
        <w:t>Situation et Relief.</w:t>
      </w:r>
      <w:bookmarkEnd w:id="7"/>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Située dans la pente sud des monts </w:t>
      </w:r>
      <w:proofErr w:type="spellStart"/>
      <w:r>
        <w:rPr>
          <w:rFonts w:ascii="Times New Roman" w:eastAsia="Calibri" w:hAnsi="Times New Roman"/>
          <w:color w:val="000000"/>
          <w:sz w:val="24"/>
          <w:szCs w:val="24"/>
          <w:lang w:eastAsia="en-US"/>
        </w:rPr>
        <w:t>Bamboutos,la</w:t>
      </w:r>
      <w:proofErr w:type="spellEnd"/>
      <w:r>
        <w:rPr>
          <w:rFonts w:ascii="Times New Roman" w:eastAsia="Calibri" w:hAnsi="Times New Roman"/>
          <w:color w:val="000000"/>
          <w:sz w:val="24"/>
          <w:szCs w:val="24"/>
          <w:lang w:eastAsia="en-US"/>
        </w:rPr>
        <w:t xml:space="preserve"> DAEPIA de FONGO-TONGO est limitée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Au Nord par le département de la </w:t>
      </w:r>
      <w:proofErr w:type="spellStart"/>
      <w:r>
        <w:rPr>
          <w:rFonts w:ascii="Times New Roman" w:eastAsia="Calibri" w:hAnsi="Times New Roman"/>
          <w:color w:val="000000"/>
          <w:sz w:val="24"/>
          <w:szCs w:val="24"/>
          <w:lang w:eastAsia="en-US"/>
        </w:rPr>
        <w:t>Mezam</w:t>
      </w:r>
      <w:proofErr w:type="spellEnd"/>
      <w:r>
        <w:rPr>
          <w:rFonts w:ascii="Times New Roman" w:eastAsia="Calibri" w:hAnsi="Times New Roman"/>
          <w:color w:val="000000"/>
          <w:sz w:val="24"/>
          <w:szCs w:val="24"/>
          <w:lang w:eastAsia="en-US"/>
        </w:rPr>
        <w:t xml:space="preserve"> Région du Nord -Ouest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Au Sud par </w:t>
      </w:r>
      <w:proofErr w:type="spellStart"/>
      <w:r>
        <w:rPr>
          <w:rFonts w:ascii="Times New Roman" w:eastAsia="Calibri" w:hAnsi="Times New Roman"/>
          <w:color w:val="000000"/>
          <w:sz w:val="24"/>
          <w:szCs w:val="24"/>
          <w:lang w:eastAsia="en-US"/>
        </w:rPr>
        <w:t>L arrondissement</w:t>
      </w:r>
      <w:proofErr w:type="spellEnd"/>
      <w:r>
        <w:rPr>
          <w:rFonts w:ascii="Times New Roman" w:eastAsia="Calibri" w:hAnsi="Times New Roman"/>
          <w:color w:val="000000"/>
          <w:sz w:val="24"/>
          <w:szCs w:val="24"/>
          <w:lang w:eastAsia="en-US"/>
        </w:rPr>
        <w:t xml:space="preserve"> de Dschang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A l'Est par l'arrondissement de </w:t>
      </w:r>
      <w:proofErr w:type="spellStart"/>
      <w:r>
        <w:rPr>
          <w:rFonts w:ascii="Times New Roman" w:eastAsia="Calibri" w:hAnsi="Times New Roman"/>
          <w:color w:val="000000"/>
          <w:sz w:val="24"/>
          <w:szCs w:val="24"/>
          <w:lang w:eastAsia="en-US"/>
        </w:rPr>
        <w:t>Nkong</w:t>
      </w:r>
      <w:proofErr w:type="spellEnd"/>
      <w:r>
        <w:rPr>
          <w:rFonts w:ascii="Times New Roman" w:eastAsia="Calibri" w:hAnsi="Times New Roman"/>
          <w:color w:val="000000"/>
          <w:sz w:val="24"/>
          <w:szCs w:val="24"/>
          <w:lang w:eastAsia="en-US"/>
        </w:rPr>
        <w:t xml:space="preserve"> -ni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A l''Ouest par l'arrondissement de WABANE région du </w:t>
      </w:r>
      <w:proofErr w:type="spellStart"/>
      <w:r>
        <w:rPr>
          <w:rFonts w:ascii="Times New Roman" w:eastAsia="Calibri" w:hAnsi="Times New Roman"/>
          <w:color w:val="000000"/>
          <w:sz w:val="24"/>
          <w:szCs w:val="24"/>
          <w:lang w:eastAsia="en-US"/>
        </w:rPr>
        <w:t>Sud Ouest</w:t>
      </w:r>
      <w:proofErr w:type="spellEnd"/>
      <w:r>
        <w:rPr>
          <w:rFonts w:ascii="Times New Roman" w:eastAsia="Calibri" w:hAnsi="Times New Roman"/>
          <w:color w:val="000000"/>
          <w:sz w:val="24"/>
          <w:szCs w:val="24"/>
          <w:lang w:eastAsia="en-US"/>
        </w:rPr>
        <w:t xml:space="preserve">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On y trouve collines prépondérantes au sud . Au les montagnes qui servent à l'élevages des gros bétail. </w:t>
      </w:r>
    </w:p>
    <w:p w:rsidR="009E6CA7" w:rsidRDefault="00545E01">
      <w:pPr>
        <w:pStyle w:val="Titre3"/>
        <w:numPr>
          <w:ilvl w:val="0"/>
          <w:numId w:val="23"/>
        </w:numPr>
        <w:spacing w:line="360" w:lineRule="auto"/>
        <w:rPr>
          <w:rFonts w:ascii="Times New Roman" w:hAnsi="Times New Roman" w:cs="Times New Roman"/>
          <w:i w:val="0"/>
          <w:iCs/>
          <w:color w:val="000000"/>
          <w:sz w:val="24"/>
          <w:u w:val="none"/>
          <w:lang w:eastAsia="en-US"/>
        </w:rPr>
      </w:pPr>
      <w:bookmarkStart w:id="8" w:name="_Toc170137668"/>
      <w:r>
        <w:rPr>
          <w:rFonts w:ascii="Times New Roman" w:hAnsi="Times New Roman" w:cs="Times New Roman"/>
          <w:i w:val="0"/>
          <w:iCs/>
          <w:color w:val="000000"/>
          <w:sz w:val="24"/>
          <w:u w:val="none"/>
          <w:lang w:eastAsia="en-US"/>
        </w:rPr>
        <w:t>Pédologie, Climat, Hydrographie et Végétation.</w:t>
      </w:r>
      <w:bookmarkEnd w:id="8"/>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La DAEPIA de FONGO-TONGO présente une </w:t>
      </w:r>
      <w:proofErr w:type="spellStart"/>
      <w:r>
        <w:rPr>
          <w:rFonts w:ascii="Times New Roman" w:eastAsia="Calibri" w:hAnsi="Times New Roman"/>
          <w:color w:val="000000"/>
          <w:sz w:val="24"/>
          <w:szCs w:val="24"/>
          <w:lang w:eastAsia="en-US"/>
        </w:rPr>
        <w:t>pedologie</w:t>
      </w:r>
      <w:proofErr w:type="spellEnd"/>
      <w:r>
        <w:rPr>
          <w:rFonts w:ascii="Times New Roman" w:eastAsia="Calibri" w:hAnsi="Times New Roman"/>
          <w:color w:val="000000"/>
          <w:sz w:val="24"/>
          <w:szCs w:val="24"/>
          <w:lang w:eastAsia="en-US"/>
        </w:rPr>
        <w:t xml:space="preserve"> variée caractérisée par des plaines dans les villages, </w:t>
      </w:r>
      <w:proofErr w:type="spellStart"/>
      <w:r>
        <w:rPr>
          <w:rFonts w:ascii="Times New Roman" w:eastAsia="Calibri" w:hAnsi="Times New Roman"/>
          <w:color w:val="000000"/>
          <w:sz w:val="24"/>
          <w:szCs w:val="24"/>
          <w:lang w:eastAsia="en-US"/>
        </w:rPr>
        <w:t>Apang</w:t>
      </w:r>
      <w:proofErr w:type="spellEnd"/>
      <w:r>
        <w:rPr>
          <w:rFonts w:ascii="Times New Roman" w:eastAsia="Calibri" w:hAnsi="Times New Roman"/>
          <w:color w:val="000000"/>
          <w:sz w:val="24"/>
          <w:szCs w:val="24"/>
          <w:lang w:eastAsia="en-US"/>
        </w:rPr>
        <w:t xml:space="preserve"> et </w:t>
      </w:r>
      <w:proofErr w:type="spellStart"/>
      <w:r>
        <w:rPr>
          <w:rFonts w:ascii="Times New Roman" w:eastAsia="Calibri" w:hAnsi="Times New Roman"/>
          <w:color w:val="000000"/>
          <w:sz w:val="24"/>
          <w:szCs w:val="24"/>
          <w:lang w:eastAsia="en-US"/>
        </w:rPr>
        <w:t>Fosong</w:t>
      </w:r>
      <w:proofErr w:type="spellEnd"/>
      <w:r>
        <w:rPr>
          <w:rFonts w:ascii="Times New Roman" w:eastAsia="Calibri" w:hAnsi="Times New Roman"/>
          <w:color w:val="000000"/>
          <w:sz w:val="24"/>
          <w:szCs w:val="24"/>
          <w:lang w:eastAsia="en-US"/>
        </w:rPr>
        <w:t xml:space="preserve"> -</w:t>
      </w:r>
      <w:proofErr w:type="spellStart"/>
      <w:r>
        <w:rPr>
          <w:rFonts w:ascii="Times New Roman" w:eastAsia="Calibri" w:hAnsi="Times New Roman"/>
          <w:color w:val="000000"/>
          <w:sz w:val="24"/>
          <w:szCs w:val="24"/>
          <w:lang w:eastAsia="en-US"/>
        </w:rPr>
        <w:t>Tchuenchue,des</w:t>
      </w:r>
      <w:proofErr w:type="spellEnd"/>
      <w:r>
        <w:rPr>
          <w:rFonts w:ascii="Times New Roman" w:eastAsia="Calibri" w:hAnsi="Times New Roman"/>
          <w:color w:val="000000"/>
          <w:sz w:val="24"/>
          <w:szCs w:val="24"/>
          <w:lang w:eastAsia="en-US"/>
        </w:rPr>
        <w:t xml:space="preserve"> marécages très fertiles à MBOUA. Au niveau de la partie Nord de l'arrondissement, on a une zone d'élevage des </w:t>
      </w:r>
      <w:proofErr w:type="spellStart"/>
      <w:r>
        <w:rPr>
          <w:rFonts w:ascii="Times New Roman" w:eastAsia="Calibri" w:hAnsi="Times New Roman"/>
          <w:color w:val="000000"/>
          <w:sz w:val="24"/>
          <w:szCs w:val="24"/>
          <w:lang w:eastAsia="en-US"/>
        </w:rPr>
        <w:t>boeufs</w:t>
      </w:r>
      <w:proofErr w:type="spellEnd"/>
      <w:r>
        <w:rPr>
          <w:rFonts w:ascii="Times New Roman" w:eastAsia="Calibri" w:hAnsi="Times New Roman"/>
          <w:color w:val="000000"/>
          <w:sz w:val="24"/>
          <w:szCs w:val="24"/>
          <w:lang w:eastAsia="en-US"/>
        </w:rPr>
        <w:t xml:space="preserve"> par excellence.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Dans l'arrondissement de FONGO-TONGO, il n'existe pas de station météorologique. Mais compte </w:t>
      </w:r>
      <w:proofErr w:type="spellStart"/>
      <w:r>
        <w:rPr>
          <w:rFonts w:ascii="Times New Roman" w:eastAsia="Calibri" w:hAnsi="Times New Roman"/>
          <w:color w:val="000000"/>
          <w:sz w:val="24"/>
          <w:szCs w:val="24"/>
          <w:lang w:eastAsia="en-US"/>
        </w:rPr>
        <w:t>tenue</w:t>
      </w:r>
      <w:proofErr w:type="spellEnd"/>
      <w:r>
        <w:rPr>
          <w:rFonts w:ascii="Times New Roman" w:eastAsia="Calibri" w:hAnsi="Times New Roman"/>
          <w:color w:val="000000"/>
          <w:sz w:val="24"/>
          <w:szCs w:val="24"/>
          <w:lang w:eastAsia="en-US"/>
        </w:rPr>
        <w:t xml:space="preserve"> du fait qu'il est situé à 13 km de Dschang, il conserve les mêmes données climatologiques de Dschang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La température moyenne annuelle sur une période de 10 ans est de 17,0%c. Le mois le plus chaud est Mars et le mois le plus froid est Juillet.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La précipitation annuelle est de 1851,3mm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Suivant le relief en forme d'escalier du Sud au Nord, les cours d'eau de la DAEPIA FONGO-TONGO coulent du Nord au Sud pour se déverser dans la plaine de </w:t>
      </w:r>
      <w:proofErr w:type="spellStart"/>
      <w:r>
        <w:rPr>
          <w:rFonts w:ascii="Times New Roman" w:eastAsia="Calibri" w:hAnsi="Times New Roman"/>
          <w:color w:val="000000"/>
          <w:sz w:val="24"/>
          <w:szCs w:val="24"/>
          <w:lang w:eastAsia="en-US"/>
        </w:rPr>
        <w:t>Mbo'o</w:t>
      </w:r>
      <w:proofErr w:type="spellEnd"/>
      <w:r>
        <w:rPr>
          <w:rFonts w:ascii="Times New Roman" w:eastAsia="Calibri" w:hAnsi="Times New Roman"/>
          <w:color w:val="000000"/>
          <w:sz w:val="24"/>
          <w:szCs w:val="24"/>
          <w:lang w:eastAsia="en-US"/>
        </w:rPr>
        <w:t xml:space="preserve">. On n'y rencontre pas de lac. Ces cours d'eau sont entre coupés de chutes </w:t>
      </w:r>
      <w:proofErr w:type="spellStart"/>
      <w:r>
        <w:rPr>
          <w:rFonts w:ascii="Times New Roman" w:eastAsia="Calibri" w:hAnsi="Times New Roman"/>
          <w:color w:val="000000"/>
          <w:sz w:val="24"/>
          <w:szCs w:val="24"/>
          <w:lang w:eastAsia="en-US"/>
        </w:rPr>
        <w:t>parmis</w:t>
      </w:r>
      <w:proofErr w:type="spellEnd"/>
      <w:r>
        <w:rPr>
          <w:rFonts w:ascii="Times New Roman" w:eastAsia="Calibri" w:hAnsi="Times New Roman"/>
          <w:color w:val="000000"/>
          <w:sz w:val="24"/>
          <w:szCs w:val="24"/>
          <w:lang w:eastAsia="en-US"/>
        </w:rPr>
        <w:t xml:space="preserve"> lesquelles Mami-water, </w:t>
      </w:r>
      <w:proofErr w:type="spellStart"/>
      <w:r>
        <w:rPr>
          <w:rFonts w:ascii="Times New Roman" w:eastAsia="Calibri" w:hAnsi="Times New Roman"/>
          <w:color w:val="000000"/>
          <w:sz w:val="24"/>
          <w:szCs w:val="24"/>
          <w:lang w:eastAsia="en-US"/>
        </w:rPr>
        <w:t>folépé</w:t>
      </w:r>
      <w:proofErr w:type="spellEnd"/>
      <w:r>
        <w:rPr>
          <w:rFonts w:ascii="Times New Roman" w:eastAsia="Calibri" w:hAnsi="Times New Roman"/>
          <w:color w:val="000000"/>
          <w:sz w:val="24"/>
          <w:szCs w:val="24"/>
          <w:lang w:eastAsia="en-US"/>
        </w:rPr>
        <w:t xml:space="preserve"> </w:t>
      </w:r>
      <w:proofErr w:type="spellStart"/>
      <w:r>
        <w:rPr>
          <w:rFonts w:ascii="Times New Roman" w:eastAsia="Calibri" w:hAnsi="Times New Roman"/>
          <w:color w:val="000000"/>
          <w:sz w:val="24"/>
          <w:szCs w:val="24"/>
          <w:lang w:eastAsia="en-US"/>
        </w:rPr>
        <w:t>Mekouale</w:t>
      </w:r>
      <w:proofErr w:type="spellEnd"/>
      <w:r>
        <w:rPr>
          <w:rFonts w:ascii="Times New Roman" w:eastAsia="Calibri" w:hAnsi="Times New Roman"/>
          <w:color w:val="000000"/>
          <w:sz w:val="24"/>
          <w:szCs w:val="24"/>
          <w:lang w:eastAsia="en-US"/>
        </w:rPr>
        <w:t xml:space="preserve"> et </w:t>
      </w:r>
      <w:proofErr w:type="spellStart"/>
      <w:r>
        <w:rPr>
          <w:rFonts w:ascii="Times New Roman" w:eastAsia="Calibri" w:hAnsi="Times New Roman"/>
          <w:color w:val="000000"/>
          <w:sz w:val="24"/>
          <w:szCs w:val="24"/>
          <w:lang w:eastAsia="en-US"/>
        </w:rPr>
        <w:t>fonson</w:t>
      </w:r>
      <w:proofErr w:type="spellEnd"/>
      <w:r>
        <w:rPr>
          <w:rFonts w:ascii="Times New Roman" w:eastAsia="Calibri" w:hAnsi="Times New Roman"/>
          <w:color w:val="000000"/>
          <w:sz w:val="24"/>
          <w:szCs w:val="24"/>
          <w:lang w:eastAsia="en-US"/>
        </w:rPr>
        <w:t xml:space="preserve"> </w:t>
      </w:r>
      <w:proofErr w:type="spellStart"/>
      <w:r>
        <w:rPr>
          <w:rFonts w:ascii="Times New Roman" w:eastAsia="Calibri" w:hAnsi="Times New Roman"/>
          <w:color w:val="000000"/>
          <w:sz w:val="24"/>
          <w:szCs w:val="24"/>
          <w:lang w:eastAsia="en-US"/>
        </w:rPr>
        <w:t>Tchuenchue</w:t>
      </w:r>
      <w:proofErr w:type="spellEnd"/>
      <w:r>
        <w:rPr>
          <w:rFonts w:ascii="Times New Roman" w:eastAsia="Calibri" w:hAnsi="Times New Roman"/>
          <w:color w:val="000000"/>
          <w:sz w:val="24"/>
          <w:szCs w:val="24"/>
          <w:lang w:eastAsia="en-US"/>
        </w:rPr>
        <w:t xml:space="preserve">. Le plus important cours d'eau de l'arrondissement est celui né dans la région du Nord-Ouest s'agrandit à son passage par les ruisseaux et change de </w:t>
      </w:r>
      <w:proofErr w:type="spellStart"/>
      <w:r>
        <w:rPr>
          <w:rFonts w:ascii="Times New Roman" w:eastAsia="Calibri" w:hAnsi="Times New Roman"/>
          <w:color w:val="000000"/>
          <w:sz w:val="24"/>
          <w:szCs w:val="24"/>
          <w:lang w:eastAsia="en-US"/>
        </w:rPr>
        <w:t>nom.on</w:t>
      </w:r>
      <w:proofErr w:type="spellEnd"/>
      <w:r>
        <w:rPr>
          <w:rFonts w:ascii="Times New Roman" w:eastAsia="Calibri" w:hAnsi="Times New Roman"/>
          <w:color w:val="000000"/>
          <w:sz w:val="24"/>
          <w:szCs w:val="24"/>
          <w:lang w:eastAsia="en-US"/>
        </w:rPr>
        <w:t xml:space="preserve"> a successivement, </w:t>
      </w:r>
      <w:proofErr w:type="spellStart"/>
      <w:r>
        <w:rPr>
          <w:rFonts w:ascii="Times New Roman" w:eastAsia="Calibri" w:hAnsi="Times New Roman"/>
          <w:color w:val="000000"/>
          <w:sz w:val="24"/>
          <w:szCs w:val="24"/>
          <w:lang w:eastAsia="en-US"/>
        </w:rPr>
        <w:t>Tchouteng</w:t>
      </w:r>
      <w:proofErr w:type="spellEnd"/>
      <w:r>
        <w:rPr>
          <w:rFonts w:ascii="Times New Roman" w:eastAsia="Calibri" w:hAnsi="Times New Roman"/>
          <w:color w:val="000000"/>
          <w:sz w:val="24"/>
          <w:szCs w:val="24"/>
          <w:lang w:eastAsia="en-US"/>
        </w:rPr>
        <w:t xml:space="preserve">, </w:t>
      </w:r>
      <w:proofErr w:type="spellStart"/>
      <w:r>
        <w:rPr>
          <w:rFonts w:ascii="Times New Roman" w:eastAsia="Calibri" w:hAnsi="Times New Roman"/>
          <w:color w:val="000000"/>
          <w:sz w:val="24"/>
          <w:szCs w:val="24"/>
          <w:lang w:eastAsia="en-US"/>
        </w:rPr>
        <w:t>Touepouh</w:t>
      </w:r>
      <w:proofErr w:type="spellEnd"/>
      <w:r>
        <w:rPr>
          <w:rFonts w:ascii="Times New Roman" w:eastAsia="Calibri" w:hAnsi="Times New Roman"/>
          <w:color w:val="000000"/>
          <w:sz w:val="24"/>
          <w:szCs w:val="24"/>
          <w:lang w:eastAsia="en-US"/>
        </w:rPr>
        <w:t xml:space="preserve">, </w:t>
      </w:r>
      <w:proofErr w:type="spellStart"/>
      <w:r>
        <w:rPr>
          <w:rFonts w:ascii="Times New Roman" w:eastAsia="Calibri" w:hAnsi="Times New Roman"/>
          <w:color w:val="000000"/>
          <w:sz w:val="24"/>
          <w:szCs w:val="24"/>
          <w:lang w:eastAsia="en-US"/>
        </w:rPr>
        <w:t>folepe</w:t>
      </w:r>
      <w:proofErr w:type="spellEnd"/>
      <w:r>
        <w:rPr>
          <w:rFonts w:ascii="Times New Roman" w:eastAsia="Calibri" w:hAnsi="Times New Roman"/>
          <w:color w:val="000000"/>
          <w:sz w:val="24"/>
          <w:szCs w:val="24"/>
          <w:lang w:eastAsia="en-US"/>
        </w:rPr>
        <w:t xml:space="preserve"> </w:t>
      </w:r>
      <w:proofErr w:type="spellStart"/>
      <w:r>
        <w:rPr>
          <w:rFonts w:ascii="Times New Roman" w:eastAsia="Calibri" w:hAnsi="Times New Roman"/>
          <w:color w:val="000000"/>
          <w:sz w:val="24"/>
          <w:szCs w:val="24"/>
          <w:lang w:eastAsia="en-US"/>
        </w:rPr>
        <w:t>tchuentchue</w:t>
      </w:r>
      <w:proofErr w:type="spellEnd"/>
      <w:r>
        <w:rPr>
          <w:rFonts w:ascii="Times New Roman" w:eastAsia="Calibri" w:hAnsi="Times New Roman"/>
          <w:color w:val="000000"/>
          <w:sz w:val="24"/>
          <w:szCs w:val="24"/>
          <w:lang w:eastAsia="en-US"/>
        </w:rPr>
        <w:t xml:space="preserve"> .</w:t>
      </w:r>
    </w:p>
    <w:p w:rsidR="009E6CA7" w:rsidRDefault="009E6CA7">
      <w:pPr>
        <w:spacing w:after="0" w:line="360" w:lineRule="auto"/>
        <w:jc w:val="both"/>
        <w:rPr>
          <w:rFonts w:ascii="Times New Roman" w:eastAsia="Calibri" w:hAnsi="Times New Roman"/>
          <w:color w:val="000000"/>
          <w:sz w:val="24"/>
          <w:szCs w:val="24"/>
          <w:lang w:eastAsia="en-US"/>
        </w:rPr>
      </w:pPr>
    </w:p>
    <w:p w:rsidR="009E6CA7" w:rsidRDefault="00545E01">
      <w:pPr>
        <w:spacing w:after="0" w:line="360" w:lineRule="auto"/>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w:t>
      </w:r>
    </w:p>
    <w:p w:rsidR="009E6CA7" w:rsidRDefault="009E6CA7">
      <w:pPr>
        <w:tabs>
          <w:tab w:val="left" w:pos="720"/>
        </w:tabs>
        <w:spacing w:after="0" w:line="360" w:lineRule="auto"/>
        <w:ind w:left="720"/>
        <w:jc w:val="both"/>
        <w:rPr>
          <w:rFonts w:ascii="Times New Roman" w:eastAsia="Calibri" w:hAnsi="Times New Roman"/>
          <w:color w:val="000000"/>
          <w:sz w:val="24"/>
          <w:szCs w:val="24"/>
          <w:lang w:eastAsia="en-US"/>
        </w:rPr>
      </w:pPr>
    </w:p>
    <w:p w:rsidR="009E6CA7" w:rsidRDefault="00545E01">
      <w:pPr>
        <w:pStyle w:val="Titre3"/>
        <w:numPr>
          <w:ilvl w:val="0"/>
          <w:numId w:val="23"/>
        </w:numPr>
        <w:spacing w:line="360" w:lineRule="auto"/>
        <w:rPr>
          <w:rFonts w:ascii="Times New Roman" w:hAnsi="Times New Roman" w:cs="Times New Roman"/>
          <w:i w:val="0"/>
          <w:iCs/>
          <w:color w:val="000000"/>
          <w:sz w:val="24"/>
          <w:u w:val="none"/>
          <w:lang w:eastAsia="en-US"/>
        </w:rPr>
      </w:pPr>
      <w:bookmarkStart w:id="9" w:name="_Toc170137669"/>
      <w:r>
        <w:rPr>
          <w:rFonts w:ascii="Times New Roman" w:hAnsi="Times New Roman" w:cs="Times New Roman"/>
          <w:i w:val="0"/>
          <w:iCs/>
          <w:color w:val="000000"/>
          <w:sz w:val="24"/>
          <w:u w:val="none"/>
          <w:lang w:eastAsia="en-US"/>
        </w:rPr>
        <w:t>Données démographiques et économiques.</w:t>
      </w:r>
      <w:bookmarkEnd w:id="9"/>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La DAEPIA de FONGO-TONGO a une population d'environ 50 000 habitants soit 427 habitants au km2</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Sa population est composée des groupes ethniques ci-après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 </w:t>
      </w:r>
      <w:proofErr w:type="spellStart"/>
      <w:r>
        <w:rPr>
          <w:rFonts w:ascii="Times New Roman" w:eastAsia="Calibri" w:hAnsi="Times New Roman"/>
          <w:color w:val="000000"/>
          <w:sz w:val="24"/>
          <w:szCs w:val="24"/>
          <w:lang w:eastAsia="en-US"/>
        </w:rPr>
        <w:t>Bamileke</w:t>
      </w:r>
      <w:proofErr w:type="spellEnd"/>
      <w:r>
        <w:rPr>
          <w:rFonts w:ascii="Times New Roman" w:eastAsia="Calibri" w:hAnsi="Times New Roman"/>
          <w:color w:val="000000"/>
          <w:sz w:val="24"/>
          <w:szCs w:val="24"/>
          <w:lang w:eastAsia="en-US"/>
        </w:rPr>
        <w:t xml:space="preserve">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t xml:space="preserve">- </w:t>
      </w:r>
      <w:proofErr w:type="spellStart"/>
      <w:r>
        <w:rPr>
          <w:rFonts w:ascii="Times New Roman" w:eastAsia="Calibri" w:hAnsi="Times New Roman"/>
          <w:color w:val="000000"/>
          <w:sz w:val="24"/>
          <w:szCs w:val="24"/>
          <w:lang w:eastAsia="en-US"/>
        </w:rPr>
        <w:t>Mboro</w:t>
      </w:r>
      <w:proofErr w:type="spellEnd"/>
      <w:r>
        <w:rPr>
          <w:rFonts w:ascii="Times New Roman" w:eastAsia="Calibri" w:hAnsi="Times New Roman"/>
          <w:color w:val="000000"/>
          <w:sz w:val="24"/>
          <w:szCs w:val="24"/>
          <w:lang w:eastAsia="en-US"/>
        </w:rPr>
        <w:t xml:space="preserve"> </w:t>
      </w:r>
    </w:p>
    <w:p w:rsidR="009E6CA7" w:rsidRDefault="00545E01">
      <w:pPr>
        <w:spacing w:after="0" w:line="360" w:lineRule="auto"/>
        <w:ind w:firstLine="708"/>
        <w:jc w:val="both"/>
        <w:rPr>
          <w:rFonts w:ascii="Times New Roman" w:eastAsia="Calibri" w:hAnsi="Times New Roman"/>
          <w:color w:val="000000"/>
          <w:sz w:val="24"/>
          <w:szCs w:val="24"/>
          <w:lang w:eastAsia="en-US"/>
        </w:rPr>
      </w:pPr>
      <w:r>
        <w:rPr>
          <w:rFonts w:ascii="Times New Roman" w:eastAsia="Calibri" w:hAnsi="Times New Roman"/>
          <w:color w:val="000000"/>
          <w:sz w:val="24"/>
          <w:szCs w:val="24"/>
          <w:lang w:eastAsia="en-US"/>
        </w:rPr>
        <w:lastRenderedPageBreak/>
        <w:t xml:space="preserve">Plusieurs espèces sont élevées dans l'arrondissement bovins, ovins, caprins, volailles. ... l'aquaculture traine encore le pas malgré la sensibilisation. </w:t>
      </w:r>
    </w:p>
    <w:p w:rsidR="009E6CA7" w:rsidRDefault="009E6CA7">
      <w:pPr>
        <w:spacing w:after="0" w:line="360" w:lineRule="auto"/>
        <w:ind w:firstLine="708"/>
        <w:jc w:val="both"/>
        <w:rPr>
          <w:rFonts w:ascii="Times New Roman" w:eastAsia="Calibri" w:hAnsi="Times New Roman"/>
          <w:color w:val="000000"/>
          <w:sz w:val="24"/>
          <w:szCs w:val="24"/>
          <w:lang w:eastAsia="en-US"/>
        </w:rPr>
      </w:pPr>
    </w:p>
    <w:p w:rsidR="009E6CA7" w:rsidRDefault="00545E01">
      <w:pPr>
        <w:keepNext/>
        <w:keepLines/>
        <w:spacing w:after="60" w:line="360" w:lineRule="auto"/>
        <w:jc w:val="both"/>
        <w:outlineLvl w:val="0"/>
        <w:rPr>
          <w:rFonts w:ascii="Times New Roman" w:hAnsi="Times New Roman"/>
          <w:b/>
          <w:bCs/>
          <w:color w:val="000000"/>
          <w:sz w:val="24"/>
          <w:szCs w:val="24"/>
        </w:rPr>
      </w:pPr>
      <w:bookmarkStart w:id="10" w:name="_Toc170137670"/>
      <w:r>
        <w:rPr>
          <w:rFonts w:ascii="Times New Roman" w:hAnsi="Times New Roman"/>
          <w:b/>
          <w:bCs/>
          <w:color w:val="000000"/>
          <w:sz w:val="24"/>
          <w:szCs w:val="24"/>
        </w:rPr>
        <w:t>A-1 PRESENTATION DE LA DAEPIA DE FONGO-TONGO</w:t>
      </w:r>
      <w:bookmarkEnd w:id="10"/>
      <w:r>
        <w:rPr>
          <w:rFonts w:ascii="Times New Roman" w:hAnsi="Times New Roman"/>
          <w:b/>
          <w:bCs/>
          <w:color w:val="000000"/>
          <w:sz w:val="24"/>
          <w:szCs w:val="24"/>
        </w:rPr>
        <w:t xml:space="preserve"> </w:t>
      </w:r>
    </w:p>
    <w:p w:rsidR="009E6CA7" w:rsidRDefault="00545E01">
      <w:pPr>
        <w:pStyle w:val="Titre3"/>
        <w:spacing w:line="360" w:lineRule="auto"/>
        <w:rPr>
          <w:rFonts w:ascii="Times New Roman" w:hAnsi="Times New Roman" w:cs="Times New Roman"/>
          <w:i w:val="0"/>
          <w:iCs/>
          <w:color w:val="000000"/>
          <w:sz w:val="24"/>
          <w:u w:val="none"/>
        </w:rPr>
      </w:pPr>
      <w:bookmarkStart w:id="11" w:name="_Toc170137671"/>
      <w:r>
        <w:rPr>
          <w:rFonts w:ascii="Times New Roman" w:hAnsi="Times New Roman" w:cs="Times New Roman"/>
          <w:i w:val="0"/>
          <w:iCs/>
          <w:color w:val="000000"/>
          <w:sz w:val="24"/>
          <w:u w:val="none"/>
        </w:rPr>
        <w:t>MISSIONS</w:t>
      </w:r>
      <w:bookmarkEnd w:id="11"/>
      <w:r>
        <w:rPr>
          <w:rFonts w:ascii="Times New Roman" w:hAnsi="Times New Roman" w:cs="Times New Roman"/>
          <w:i w:val="0"/>
          <w:iCs/>
          <w:color w:val="000000"/>
          <w:sz w:val="24"/>
          <w:u w:val="none"/>
        </w:rPr>
        <w:t xml:space="preserve">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Les missions de la Délégation d'arrondissement de FONGO-TONGO  sont définies à l’article 12 du Décret N°2012/382 du 14 Septembre 2012 du Président de la République, portant organisation du Ministère de l’Elevage, des Pêches et des industries animales, à savoir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Animation pastorale et de la vulgarisation des méthodes en matière d'élevage, pêche et des industries animales et halieutiques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Inspection sanitaire vétérinaire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Protection sanitaire vétérinaire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Suivi des activités des vétérinaires privés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Distribution du matériel technique et des médicaments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Encadrement technique en matière d'élevage, de pêche et d'aquaculture</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Suivi des activités des centres spécialisées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Contrôle de la collecte des statistiques au niveau de l'arrondissement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Encadrement et de l'organisation des aquaculteurs</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Suivi des activités des organisations professionnelles et interprofessionnelles du secteur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Production et de la distribution des alevins sélectionnés </w:t>
      </w:r>
    </w:p>
    <w:p w:rsidR="009E6CA7" w:rsidRDefault="00545E01">
      <w:pPr>
        <w:spacing w:after="0" w:line="360" w:lineRule="auto"/>
        <w:ind w:firstLine="420"/>
        <w:jc w:val="both"/>
        <w:rPr>
          <w:rFonts w:ascii="Times New Roman" w:hAnsi="Times New Roman"/>
          <w:color w:val="000000"/>
          <w:sz w:val="24"/>
          <w:szCs w:val="24"/>
        </w:rPr>
      </w:pPr>
      <w:r>
        <w:rPr>
          <w:rFonts w:ascii="Times New Roman" w:eastAsia="Arial Unicode MS" w:hAnsi="Times New Roman"/>
          <w:color w:val="000000"/>
          <w:sz w:val="24"/>
          <w:szCs w:val="24"/>
          <w:lang w:eastAsia="en-US"/>
        </w:rPr>
        <w:t xml:space="preserve">Collecte des statistiques en matière d'aquaculture </w:t>
      </w:r>
    </w:p>
    <w:p w:rsidR="009E6CA7" w:rsidRDefault="009E6CA7">
      <w:pPr>
        <w:spacing w:after="0" w:line="360" w:lineRule="auto"/>
        <w:ind w:left="714"/>
        <w:jc w:val="both"/>
        <w:rPr>
          <w:rFonts w:ascii="Times New Roman" w:hAnsi="Times New Roman"/>
          <w:color w:val="000000"/>
          <w:sz w:val="24"/>
          <w:szCs w:val="24"/>
        </w:rPr>
      </w:pPr>
    </w:p>
    <w:p w:rsidR="009E6CA7" w:rsidRDefault="00545E01">
      <w:pPr>
        <w:pStyle w:val="Titre3"/>
        <w:spacing w:line="360" w:lineRule="auto"/>
        <w:rPr>
          <w:rFonts w:ascii="Times New Roman" w:hAnsi="Times New Roman" w:cs="Times New Roman"/>
          <w:i w:val="0"/>
          <w:iCs/>
          <w:color w:val="000000"/>
          <w:sz w:val="24"/>
          <w:u w:val="none"/>
        </w:rPr>
      </w:pPr>
      <w:bookmarkStart w:id="12" w:name="_Toc170137672"/>
      <w:r>
        <w:rPr>
          <w:rFonts w:ascii="Times New Roman" w:hAnsi="Times New Roman" w:cs="Times New Roman"/>
          <w:i w:val="0"/>
          <w:iCs/>
          <w:color w:val="000000"/>
          <w:sz w:val="24"/>
          <w:u w:val="none"/>
        </w:rPr>
        <w:t>VISION</w:t>
      </w:r>
      <w:bookmarkEnd w:id="12"/>
    </w:p>
    <w:p w:rsidR="009E6CA7" w:rsidRDefault="00545E01">
      <w:pPr>
        <w:spacing w:after="0" w:line="360" w:lineRule="auto"/>
        <w:ind w:firstLine="420"/>
        <w:jc w:val="both"/>
        <w:rPr>
          <w:rFonts w:ascii="Times New Roman" w:hAnsi="Times New Roman"/>
          <w:color w:val="000000"/>
          <w:sz w:val="24"/>
          <w:szCs w:val="24"/>
        </w:rPr>
      </w:pPr>
      <w:r>
        <w:rPr>
          <w:rFonts w:ascii="Times New Roman" w:hAnsi="Times New Roman"/>
          <w:color w:val="000000"/>
          <w:sz w:val="24"/>
          <w:szCs w:val="24"/>
        </w:rPr>
        <w:t>La vision de la DAEPIA FONGO-TONGO  qui découle de celle du MINEPIA est d’accroître quantitativement et qualitativement la production des protéines animales et halieutiques pour satisfaire la demande locale, approvisionner les industries de transformation et dégager des excédents pour l’exportation.</w:t>
      </w:r>
    </w:p>
    <w:p w:rsidR="009E6CA7" w:rsidRDefault="009E6CA7">
      <w:pPr>
        <w:spacing w:after="0" w:line="360" w:lineRule="auto"/>
        <w:ind w:firstLine="420"/>
        <w:jc w:val="both"/>
        <w:rPr>
          <w:rFonts w:ascii="Times New Roman" w:hAnsi="Times New Roman"/>
          <w:color w:val="000000"/>
          <w:sz w:val="24"/>
          <w:szCs w:val="24"/>
        </w:rPr>
      </w:pPr>
    </w:p>
    <w:p w:rsidR="009E6CA7" w:rsidRDefault="00545E01">
      <w:pPr>
        <w:spacing w:after="0" w:line="360" w:lineRule="auto"/>
        <w:ind w:firstLine="420"/>
        <w:jc w:val="both"/>
        <w:rPr>
          <w:rFonts w:ascii="Times New Roman" w:eastAsia="Arial Unicode MS" w:hAnsi="Times New Roman"/>
          <w:color w:val="000000"/>
          <w:sz w:val="24"/>
          <w:szCs w:val="24"/>
          <w:lang w:eastAsia="en-US"/>
        </w:rPr>
      </w:pPr>
      <w:r>
        <w:rPr>
          <w:rFonts w:ascii="Times New Roman" w:eastAsia="Arial Unicode MS" w:hAnsi="Times New Roman"/>
          <w:color w:val="000000"/>
          <w:sz w:val="24"/>
          <w:szCs w:val="24"/>
          <w:lang w:eastAsia="en-US"/>
        </w:rPr>
        <w:t xml:space="preserve">Cette vision s’inscrit dans le défi de l’émergence du Cameroun à l’horizon 2035 initiée par le Chef de l’Etat à travers son vaste programme de développement socio-économique ; cette émergence doit être soutenue par un secteur rural fort en général et par un sous-secteur de l’élevage, des pêches et des industries animales de « seconde génération » en particulier. La stratégie sous-sectorielle a donc pour objectif global d’accroître les productions animales et halieutiques afin de contribuer à </w:t>
      </w:r>
      <w:r>
        <w:rPr>
          <w:rFonts w:ascii="Times New Roman" w:eastAsia="Arial Unicode MS" w:hAnsi="Times New Roman"/>
          <w:color w:val="000000"/>
          <w:sz w:val="24"/>
          <w:szCs w:val="24"/>
          <w:lang w:eastAsia="en-US"/>
        </w:rPr>
        <w:lastRenderedPageBreak/>
        <w:t xml:space="preserve">l’émergence de notre pays en termes de croissance économique, de création d’emplois décents et de renforcement de la sécurité alimentaire. </w:t>
      </w:r>
    </w:p>
    <w:p w:rsidR="009E6CA7" w:rsidRDefault="009E6CA7">
      <w:pPr>
        <w:spacing w:after="0" w:line="360" w:lineRule="auto"/>
        <w:jc w:val="both"/>
        <w:rPr>
          <w:rFonts w:ascii="Times New Roman" w:hAnsi="Times New Roman"/>
          <w:b/>
          <w:color w:val="000000"/>
          <w:sz w:val="24"/>
          <w:szCs w:val="24"/>
        </w:rPr>
      </w:pPr>
    </w:p>
    <w:p w:rsidR="009E6CA7" w:rsidRDefault="00545E01">
      <w:pPr>
        <w:pStyle w:val="Titre2"/>
        <w:spacing w:line="360" w:lineRule="auto"/>
        <w:jc w:val="both"/>
        <w:rPr>
          <w:color w:val="000000"/>
        </w:rPr>
      </w:pPr>
      <w:bookmarkStart w:id="13" w:name="_Toc170137673"/>
      <w:bookmarkStart w:id="14" w:name="_Toc396499377"/>
      <w:bookmarkStart w:id="15" w:name="_Toc422815460"/>
      <w:r>
        <w:rPr>
          <w:color w:val="000000"/>
        </w:rPr>
        <w:t>ORGANISATION ADMINISTRATIVE DE LA DAEPIA FONGO TONGO</w:t>
      </w:r>
      <w:bookmarkEnd w:id="13"/>
    </w:p>
    <w:tbl>
      <w:tblPr>
        <w:tblW w:w="8865" w:type="dxa"/>
        <w:tblInd w:w="-5" w:type="dxa"/>
        <w:tblCellMar>
          <w:left w:w="70" w:type="dxa"/>
          <w:right w:w="70" w:type="dxa"/>
        </w:tblCellMar>
        <w:tblLook w:val="04A0" w:firstRow="1" w:lastRow="0" w:firstColumn="1" w:lastColumn="0" w:noHBand="0" w:noVBand="1"/>
      </w:tblPr>
      <w:tblGrid>
        <w:gridCol w:w="2127"/>
        <w:gridCol w:w="1914"/>
        <w:gridCol w:w="1843"/>
        <w:gridCol w:w="1454"/>
        <w:gridCol w:w="1527"/>
      </w:tblGrid>
      <w:tr w:rsidR="009E6CA7">
        <w:trPr>
          <w:trHeight w:val="315"/>
        </w:trPr>
        <w:tc>
          <w:tcPr>
            <w:tcW w:w="21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w:t>
            </w:r>
          </w:p>
        </w:tc>
        <w:tc>
          <w:tcPr>
            <w:tcW w:w="1914" w:type="dxa"/>
            <w:tcBorders>
              <w:top w:val="single" w:sz="4" w:space="0" w:color="auto"/>
              <w:left w:val="nil"/>
              <w:bottom w:val="single" w:sz="4" w:space="0" w:color="auto"/>
              <w:right w:val="single" w:sz="4" w:space="0" w:color="auto"/>
            </w:tcBorders>
            <w:shd w:val="clear" w:color="auto" w:fill="auto"/>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 xml:space="preserve">DAEPIA </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w:t>
            </w:r>
          </w:p>
        </w:tc>
        <w:tc>
          <w:tcPr>
            <w:tcW w:w="1454"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b/>
                <w:bCs/>
                <w:color w:val="000000"/>
                <w:sz w:val="24"/>
                <w:szCs w:val="24"/>
              </w:rPr>
            </w:pPr>
          </w:p>
        </w:tc>
        <w:tc>
          <w:tcPr>
            <w:tcW w:w="1527"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b/>
                <w:bCs/>
                <w:color w:val="000000"/>
                <w:sz w:val="24"/>
                <w:szCs w:val="24"/>
              </w:rPr>
            </w:pPr>
          </w:p>
        </w:tc>
      </w:tr>
      <w:tr w:rsidR="009E6CA7">
        <w:trPr>
          <w:trHeight w:val="300"/>
        </w:trPr>
        <w:tc>
          <w:tcPr>
            <w:tcW w:w="2127" w:type="dxa"/>
            <w:vMerge w:val="restart"/>
            <w:tcBorders>
              <w:top w:val="nil"/>
              <w:left w:val="single" w:sz="4" w:space="0" w:color="auto"/>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 xml:space="preserve">FONGO-TONGO </w:t>
            </w:r>
          </w:p>
        </w:tc>
        <w:tc>
          <w:tcPr>
            <w:tcW w:w="1914"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 xml:space="preserve">CZV </w:t>
            </w:r>
          </w:p>
        </w:tc>
        <w:tc>
          <w:tcPr>
            <w:tcW w:w="1843"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1454" w:type="dxa"/>
            <w:tcBorders>
              <w:top w:val="nil"/>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527" w:type="dxa"/>
            <w:tcBorders>
              <w:top w:val="nil"/>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r>
      <w:tr w:rsidR="009E6CA7">
        <w:trPr>
          <w:trHeight w:val="300"/>
        </w:trPr>
        <w:tc>
          <w:tcPr>
            <w:tcW w:w="2127" w:type="dxa"/>
            <w:vMerge/>
            <w:tcBorders>
              <w:top w:val="nil"/>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b/>
                <w:bCs/>
                <w:color w:val="000000"/>
                <w:sz w:val="24"/>
                <w:szCs w:val="24"/>
              </w:rPr>
            </w:pPr>
          </w:p>
        </w:tc>
        <w:tc>
          <w:tcPr>
            <w:tcW w:w="1914" w:type="dxa"/>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843" w:type="dxa"/>
            <w:tcBorders>
              <w:top w:val="nil"/>
              <w:left w:val="nil"/>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454" w:type="dxa"/>
            <w:tcBorders>
              <w:top w:val="nil"/>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527" w:type="dxa"/>
            <w:tcBorders>
              <w:top w:val="nil"/>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r>
      <w:tr w:rsidR="009E6CA7">
        <w:trPr>
          <w:trHeight w:val="300"/>
        </w:trPr>
        <w:tc>
          <w:tcPr>
            <w:tcW w:w="2127" w:type="dxa"/>
            <w:tcBorders>
              <w:top w:val="nil"/>
              <w:left w:val="single" w:sz="4" w:space="0" w:color="auto"/>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TOTAUX</w:t>
            </w:r>
          </w:p>
        </w:tc>
        <w:tc>
          <w:tcPr>
            <w:tcW w:w="1914" w:type="dxa"/>
            <w:tcBorders>
              <w:top w:val="nil"/>
              <w:left w:val="nil"/>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b/>
                <w:bCs/>
                <w:color w:val="000000"/>
                <w:sz w:val="24"/>
                <w:szCs w:val="24"/>
              </w:rPr>
            </w:pPr>
          </w:p>
        </w:tc>
        <w:tc>
          <w:tcPr>
            <w:tcW w:w="1843"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2</w:t>
            </w:r>
          </w:p>
        </w:tc>
        <w:tc>
          <w:tcPr>
            <w:tcW w:w="1454" w:type="dxa"/>
            <w:tcBorders>
              <w:top w:val="nil"/>
              <w:left w:val="nil"/>
              <w:bottom w:val="single" w:sz="4" w:space="0" w:color="auto"/>
              <w:right w:val="single" w:sz="4" w:space="0" w:color="auto"/>
            </w:tcBorders>
          </w:tcPr>
          <w:p w:rsidR="009E6CA7" w:rsidRDefault="009E6CA7">
            <w:pPr>
              <w:spacing w:after="0" w:line="360" w:lineRule="auto"/>
              <w:jc w:val="both"/>
              <w:rPr>
                <w:rFonts w:ascii="Times New Roman" w:hAnsi="Times New Roman"/>
                <w:b/>
                <w:bCs/>
                <w:color w:val="000000"/>
                <w:sz w:val="24"/>
                <w:szCs w:val="24"/>
              </w:rPr>
            </w:pPr>
          </w:p>
        </w:tc>
        <w:tc>
          <w:tcPr>
            <w:tcW w:w="1527" w:type="dxa"/>
            <w:tcBorders>
              <w:top w:val="nil"/>
              <w:left w:val="nil"/>
              <w:bottom w:val="single" w:sz="4" w:space="0" w:color="auto"/>
              <w:right w:val="single" w:sz="4" w:space="0" w:color="auto"/>
            </w:tcBorders>
          </w:tcPr>
          <w:p w:rsidR="009E6CA7" w:rsidRDefault="009E6CA7">
            <w:pPr>
              <w:spacing w:after="0" w:line="360" w:lineRule="auto"/>
              <w:jc w:val="both"/>
              <w:rPr>
                <w:rFonts w:ascii="Times New Roman" w:hAnsi="Times New Roman"/>
                <w:b/>
                <w:bCs/>
                <w:color w:val="000000"/>
                <w:sz w:val="24"/>
                <w:szCs w:val="24"/>
              </w:rPr>
            </w:pPr>
          </w:p>
        </w:tc>
      </w:tr>
    </w:tbl>
    <w:p w:rsidR="009E6CA7" w:rsidRDefault="009E6CA7">
      <w:pPr>
        <w:spacing w:after="0" w:line="360" w:lineRule="auto"/>
        <w:jc w:val="both"/>
        <w:rPr>
          <w:rFonts w:ascii="Times New Roman" w:hAnsi="Times New Roman"/>
          <w:b/>
          <w:color w:val="000000"/>
          <w:sz w:val="24"/>
          <w:szCs w:val="24"/>
          <w:u w:val="single"/>
        </w:rPr>
      </w:pPr>
    </w:p>
    <w:p w:rsidR="009E6CA7" w:rsidRDefault="00545E01">
      <w:pPr>
        <w:tabs>
          <w:tab w:val="left" w:pos="8445"/>
        </w:tabs>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n°1 :</w:t>
      </w:r>
      <w:r>
        <w:rPr>
          <w:rFonts w:ascii="Times New Roman" w:hAnsi="Times New Roman"/>
          <w:b/>
          <w:color w:val="000000"/>
          <w:sz w:val="24"/>
          <w:szCs w:val="24"/>
        </w:rPr>
        <w:t xml:space="preserve"> Etat des besoins en création de nouvelles structures</w:t>
      </w:r>
      <w:r>
        <w:rPr>
          <w:rFonts w:ascii="Times New Roman" w:hAnsi="Times New Roman"/>
          <w:b/>
          <w:color w:val="000000"/>
          <w:sz w:val="24"/>
          <w:szCs w:val="24"/>
        </w:rPr>
        <w:tab/>
      </w:r>
    </w:p>
    <w:tbl>
      <w:tblPr>
        <w:tblpPr w:leftFromText="141" w:rightFromText="141" w:vertAnchor="text" w:horzAnchor="margin" w:tblpXSpec="center" w:tblpY="226"/>
        <w:tblW w:w="5000" w:type="pct"/>
        <w:tblCellMar>
          <w:left w:w="70" w:type="dxa"/>
          <w:right w:w="70" w:type="dxa"/>
        </w:tblCellMar>
        <w:tblLook w:val="04A0" w:firstRow="1" w:lastRow="0" w:firstColumn="1" w:lastColumn="0" w:noHBand="0" w:noVBand="1"/>
      </w:tblPr>
      <w:tblGrid>
        <w:gridCol w:w="4249"/>
        <w:gridCol w:w="1701"/>
        <w:gridCol w:w="2043"/>
        <w:gridCol w:w="1635"/>
      </w:tblGrid>
      <w:tr w:rsidR="009E6CA7">
        <w:trPr>
          <w:trHeight w:val="510"/>
        </w:trPr>
        <w:tc>
          <w:tcPr>
            <w:tcW w:w="2206"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STRUCTURES</w:t>
            </w:r>
          </w:p>
        </w:tc>
        <w:tc>
          <w:tcPr>
            <w:tcW w:w="883" w:type="pct"/>
            <w:tcBorders>
              <w:top w:val="single" w:sz="4" w:space="0" w:color="auto"/>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 </w:t>
            </w:r>
          </w:p>
        </w:tc>
        <w:tc>
          <w:tcPr>
            <w:tcW w:w="1061" w:type="pct"/>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 DE FONGO TONGO</w:t>
            </w:r>
          </w:p>
        </w:tc>
        <w:tc>
          <w:tcPr>
            <w:tcW w:w="849" w:type="pct"/>
            <w:tcBorders>
              <w:top w:val="single" w:sz="4" w:space="0" w:color="auto"/>
              <w:left w:val="nil"/>
              <w:bottom w:val="single" w:sz="4" w:space="0" w:color="auto"/>
              <w:right w:val="single" w:sz="4" w:space="0" w:color="auto"/>
            </w:tcBorders>
            <w:shd w:val="clear" w:color="auto" w:fill="F2DBDB"/>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r>
      <w:tr w:rsidR="009E6CA7">
        <w:trPr>
          <w:trHeight w:val="321"/>
        </w:trPr>
        <w:tc>
          <w:tcPr>
            <w:tcW w:w="2206" w:type="pct"/>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w:t>
            </w:r>
          </w:p>
        </w:tc>
        <w:tc>
          <w:tcPr>
            <w:tcW w:w="883" w:type="pct"/>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b/>
                <w:bCs/>
                <w:iCs/>
                <w:color w:val="000000"/>
                <w:sz w:val="24"/>
                <w:szCs w:val="24"/>
              </w:rPr>
            </w:pPr>
            <w:r>
              <w:rPr>
                <w:rFonts w:ascii="Times New Roman" w:hAnsi="Times New Roman"/>
                <w:b/>
                <w:bCs/>
                <w:iCs/>
                <w:color w:val="000000"/>
                <w:sz w:val="24"/>
                <w:szCs w:val="24"/>
                <w:lang w:val="en-US"/>
              </w:rPr>
              <w:t>1</w:t>
            </w: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vAlign w:val="center"/>
          </w:tcPr>
          <w:p w:rsidR="009E6CA7" w:rsidRDefault="00545E01">
            <w:pPr>
              <w:spacing w:after="0" w:line="360" w:lineRule="auto"/>
              <w:jc w:val="both"/>
              <w:rPr>
                <w:rFonts w:ascii="Times New Roman" w:hAnsi="Times New Roman"/>
                <w:b/>
                <w:bCs/>
                <w:iCs/>
                <w:color w:val="000000"/>
                <w:sz w:val="24"/>
                <w:szCs w:val="24"/>
              </w:rPr>
            </w:pPr>
            <w:r>
              <w:rPr>
                <w:rFonts w:ascii="Times New Roman" w:hAnsi="Times New Roman"/>
                <w:b/>
                <w:bCs/>
                <w:iCs/>
                <w:color w:val="000000"/>
                <w:sz w:val="24"/>
                <w:szCs w:val="24"/>
                <w:lang w:val="en-US"/>
              </w:rPr>
              <w:t>1</w:t>
            </w:r>
          </w:p>
        </w:tc>
      </w:tr>
      <w:tr w:rsidR="009E6CA7">
        <w:trPr>
          <w:trHeight w:val="270"/>
        </w:trPr>
        <w:tc>
          <w:tcPr>
            <w:tcW w:w="2206" w:type="pct"/>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Centre de Pêche</w:t>
            </w:r>
          </w:p>
        </w:tc>
        <w:tc>
          <w:tcPr>
            <w:tcW w:w="883" w:type="pct"/>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bCs/>
                <w:iCs/>
                <w:color w:val="000000"/>
                <w:sz w:val="24"/>
                <w:szCs w:val="24"/>
              </w:rPr>
            </w:pPr>
            <w:r>
              <w:rPr>
                <w:rFonts w:ascii="Times New Roman" w:hAnsi="Times New Roman"/>
                <w:bCs/>
                <w:iCs/>
                <w:color w:val="000000"/>
                <w:sz w:val="24"/>
                <w:szCs w:val="24"/>
                <w:lang w:val="en-US"/>
              </w:rPr>
              <w:t>0</w:t>
            </w: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vAlign w:val="center"/>
          </w:tcPr>
          <w:p w:rsidR="009E6CA7" w:rsidRDefault="009E6CA7">
            <w:pPr>
              <w:spacing w:after="0" w:line="360" w:lineRule="auto"/>
              <w:jc w:val="both"/>
              <w:rPr>
                <w:rFonts w:ascii="Times New Roman" w:hAnsi="Times New Roman"/>
                <w:b/>
                <w:bCs/>
                <w:iCs/>
                <w:color w:val="000000"/>
                <w:sz w:val="24"/>
                <w:szCs w:val="24"/>
              </w:rPr>
            </w:pPr>
          </w:p>
        </w:tc>
      </w:tr>
      <w:tr w:rsidR="009E6CA7">
        <w:trPr>
          <w:trHeight w:val="284"/>
        </w:trPr>
        <w:tc>
          <w:tcPr>
            <w:tcW w:w="2206" w:type="pct"/>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Poste de Contrôle de Pêche</w:t>
            </w:r>
          </w:p>
        </w:tc>
        <w:tc>
          <w:tcPr>
            <w:tcW w:w="883" w:type="pct"/>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bCs/>
                <w:iCs/>
                <w:color w:val="000000"/>
                <w:sz w:val="24"/>
                <w:szCs w:val="24"/>
              </w:rPr>
            </w:pPr>
            <w:r>
              <w:rPr>
                <w:rFonts w:ascii="Times New Roman" w:hAnsi="Times New Roman"/>
                <w:bCs/>
                <w:iCs/>
                <w:color w:val="000000"/>
                <w:sz w:val="24"/>
                <w:szCs w:val="24"/>
                <w:lang w:val="en-US"/>
              </w:rPr>
              <w:t>00</w:t>
            </w: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vAlign w:val="center"/>
          </w:tcPr>
          <w:p w:rsidR="009E6CA7" w:rsidRDefault="009E6CA7">
            <w:pPr>
              <w:spacing w:after="0" w:line="360" w:lineRule="auto"/>
              <w:jc w:val="both"/>
              <w:rPr>
                <w:rFonts w:ascii="Times New Roman" w:hAnsi="Times New Roman"/>
                <w:b/>
                <w:bCs/>
                <w:iCs/>
                <w:color w:val="000000"/>
                <w:sz w:val="24"/>
                <w:szCs w:val="24"/>
              </w:rPr>
            </w:pPr>
          </w:p>
        </w:tc>
      </w:tr>
      <w:tr w:rsidR="009E6CA7">
        <w:trPr>
          <w:trHeight w:val="319"/>
        </w:trPr>
        <w:tc>
          <w:tcPr>
            <w:tcW w:w="2206" w:type="pct"/>
            <w:tcBorders>
              <w:top w:val="nil"/>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Centre d’alevinage</w:t>
            </w:r>
          </w:p>
        </w:tc>
        <w:tc>
          <w:tcPr>
            <w:tcW w:w="883"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vAlign w:val="center"/>
          </w:tcPr>
          <w:p w:rsidR="009E6CA7" w:rsidRDefault="009E6CA7">
            <w:pPr>
              <w:spacing w:after="0" w:line="360" w:lineRule="auto"/>
              <w:jc w:val="both"/>
              <w:rPr>
                <w:rFonts w:ascii="Times New Roman" w:hAnsi="Times New Roman"/>
                <w:b/>
                <w:bCs/>
                <w:iCs/>
                <w:color w:val="000000"/>
                <w:sz w:val="24"/>
                <w:szCs w:val="24"/>
              </w:rPr>
            </w:pPr>
          </w:p>
        </w:tc>
      </w:tr>
      <w:tr w:rsidR="009E6CA7">
        <w:trPr>
          <w:trHeight w:val="333"/>
        </w:trPr>
        <w:tc>
          <w:tcPr>
            <w:tcW w:w="2206" w:type="pct"/>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w:t>
            </w:r>
          </w:p>
        </w:tc>
        <w:tc>
          <w:tcPr>
            <w:tcW w:w="883"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vAlign w:val="center"/>
          </w:tcPr>
          <w:p w:rsidR="009E6CA7" w:rsidRDefault="009E6CA7">
            <w:pPr>
              <w:spacing w:after="0" w:line="360" w:lineRule="auto"/>
              <w:jc w:val="both"/>
              <w:rPr>
                <w:rFonts w:ascii="Times New Roman" w:hAnsi="Times New Roman"/>
                <w:b/>
                <w:bCs/>
                <w:iCs/>
                <w:color w:val="000000"/>
                <w:sz w:val="24"/>
                <w:szCs w:val="24"/>
              </w:rPr>
            </w:pPr>
          </w:p>
        </w:tc>
      </w:tr>
      <w:tr w:rsidR="009E6CA7">
        <w:trPr>
          <w:trHeight w:val="297"/>
        </w:trPr>
        <w:tc>
          <w:tcPr>
            <w:tcW w:w="2206" w:type="pct"/>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Section d’Enquêtes et Statistiques</w:t>
            </w:r>
          </w:p>
        </w:tc>
        <w:tc>
          <w:tcPr>
            <w:tcW w:w="883"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vAlign w:val="center"/>
          </w:tcPr>
          <w:p w:rsidR="009E6CA7" w:rsidRDefault="009E6CA7">
            <w:pPr>
              <w:spacing w:after="0" w:line="360" w:lineRule="auto"/>
              <w:jc w:val="both"/>
              <w:rPr>
                <w:rFonts w:ascii="Times New Roman" w:hAnsi="Times New Roman"/>
                <w:b/>
                <w:bCs/>
                <w:iCs/>
                <w:color w:val="000000"/>
                <w:sz w:val="24"/>
                <w:szCs w:val="24"/>
              </w:rPr>
            </w:pPr>
          </w:p>
        </w:tc>
      </w:tr>
      <w:tr w:rsidR="009E6CA7">
        <w:trPr>
          <w:trHeight w:val="288"/>
        </w:trPr>
        <w:tc>
          <w:tcPr>
            <w:tcW w:w="2206" w:type="pct"/>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Poste de Contrôle Sanitaire /checkpoints</w:t>
            </w:r>
          </w:p>
        </w:tc>
        <w:tc>
          <w:tcPr>
            <w:tcW w:w="883"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vAlign w:val="center"/>
          </w:tcPr>
          <w:p w:rsidR="009E6CA7" w:rsidRDefault="009E6CA7">
            <w:pPr>
              <w:spacing w:after="0" w:line="360" w:lineRule="auto"/>
              <w:jc w:val="both"/>
              <w:rPr>
                <w:rFonts w:ascii="Times New Roman" w:hAnsi="Times New Roman"/>
                <w:b/>
                <w:bCs/>
                <w:iCs/>
                <w:color w:val="000000"/>
                <w:sz w:val="24"/>
                <w:szCs w:val="24"/>
              </w:rPr>
            </w:pPr>
          </w:p>
        </w:tc>
      </w:tr>
      <w:tr w:rsidR="009E6CA7">
        <w:trPr>
          <w:trHeight w:val="287"/>
        </w:trPr>
        <w:tc>
          <w:tcPr>
            <w:tcW w:w="2206" w:type="pct"/>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Tueries</w:t>
            </w:r>
          </w:p>
        </w:tc>
        <w:tc>
          <w:tcPr>
            <w:tcW w:w="883" w:type="pct"/>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bCs/>
                <w:iCs/>
                <w:color w:val="000000"/>
                <w:sz w:val="24"/>
                <w:szCs w:val="24"/>
              </w:rPr>
            </w:pPr>
            <w:r>
              <w:rPr>
                <w:rFonts w:ascii="Times New Roman" w:hAnsi="Times New Roman"/>
                <w:bCs/>
                <w:iCs/>
                <w:color w:val="000000"/>
                <w:sz w:val="24"/>
                <w:szCs w:val="24"/>
                <w:lang w:val="en-US"/>
              </w:rPr>
              <w:t>1</w:t>
            </w: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vAlign w:val="center"/>
          </w:tcPr>
          <w:p w:rsidR="009E6CA7" w:rsidRDefault="00545E01">
            <w:pPr>
              <w:spacing w:after="0" w:line="360" w:lineRule="auto"/>
              <w:jc w:val="both"/>
              <w:rPr>
                <w:rFonts w:ascii="Times New Roman" w:hAnsi="Times New Roman"/>
                <w:b/>
                <w:bCs/>
                <w:iCs/>
                <w:color w:val="000000"/>
                <w:sz w:val="24"/>
                <w:szCs w:val="24"/>
              </w:rPr>
            </w:pPr>
            <w:r>
              <w:rPr>
                <w:rFonts w:ascii="Times New Roman" w:hAnsi="Times New Roman"/>
                <w:b/>
                <w:bCs/>
                <w:iCs/>
                <w:color w:val="000000"/>
                <w:sz w:val="24"/>
                <w:szCs w:val="24"/>
                <w:lang w:val="en-US"/>
              </w:rPr>
              <w:t>1</w:t>
            </w:r>
          </w:p>
        </w:tc>
      </w:tr>
      <w:tr w:rsidR="009E6CA7">
        <w:trPr>
          <w:trHeight w:val="135"/>
        </w:trPr>
        <w:tc>
          <w:tcPr>
            <w:tcW w:w="2206" w:type="pct"/>
            <w:tcBorders>
              <w:top w:val="nil"/>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Abattoirs</w:t>
            </w:r>
          </w:p>
        </w:tc>
        <w:tc>
          <w:tcPr>
            <w:tcW w:w="883" w:type="pct"/>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bCs/>
                <w:iCs/>
                <w:color w:val="000000"/>
                <w:sz w:val="24"/>
                <w:szCs w:val="24"/>
              </w:rPr>
            </w:pPr>
            <w:r>
              <w:rPr>
                <w:rFonts w:ascii="Times New Roman" w:hAnsi="Times New Roman"/>
                <w:bCs/>
                <w:iCs/>
                <w:color w:val="000000"/>
                <w:sz w:val="24"/>
                <w:szCs w:val="24"/>
                <w:lang w:val="en-US"/>
              </w:rPr>
              <w:t>1</w:t>
            </w: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tcPr>
          <w:p w:rsidR="009E6CA7" w:rsidRDefault="00545E01">
            <w:pPr>
              <w:spacing w:after="0" w:line="360" w:lineRule="auto"/>
              <w:jc w:val="both"/>
              <w:rPr>
                <w:rFonts w:ascii="Times New Roman" w:hAnsi="Times New Roman"/>
                <w:b/>
                <w:bCs/>
                <w:iCs/>
                <w:color w:val="000000"/>
                <w:sz w:val="24"/>
                <w:szCs w:val="24"/>
              </w:rPr>
            </w:pPr>
            <w:r>
              <w:rPr>
                <w:rFonts w:ascii="Times New Roman" w:hAnsi="Times New Roman"/>
                <w:b/>
                <w:bCs/>
                <w:iCs/>
                <w:color w:val="000000"/>
                <w:sz w:val="24"/>
                <w:szCs w:val="24"/>
                <w:lang w:val="en-US"/>
              </w:rPr>
              <w:t>1</w:t>
            </w:r>
          </w:p>
        </w:tc>
      </w:tr>
      <w:tr w:rsidR="009E6CA7">
        <w:trPr>
          <w:trHeight w:val="228"/>
        </w:trPr>
        <w:tc>
          <w:tcPr>
            <w:tcW w:w="2206" w:type="pct"/>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Station Aquacole                                                                                                                                                                 </w:t>
            </w:r>
          </w:p>
        </w:tc>
        <w:tc>
          <w:tcPr>
            <w:tcW w:w="883"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106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Cs/>
                <w:iCs/>
                <w:color w:val="000000"/>
                <w:sz w:val="24"/>
                <w:szCs w:val="24"/>
              </w:rPr>
            </w:pPr>
          </w:p>
        </w:tc>
        <w:tc>
          <w:tcPr>
            <w:tcW w:w="849" w:type="pct"/>
            <w:tcBorders>
              <w:top w:val="nil"/>
              <w:left w:val="nil"/>
              <w:bottom w:val="single" w:sz="4" w:space="0" w:color="auto"/>
              <w:right w:val="single" w:sz="4" w:space="0" w:color="auto"/>
            </w:tcBorders>
            <w:shd w:val="clear" w:color="auto" w:fill="F2DBDB"/>
            <w:noWrap/>
            <w:vAlign w:val="center"/>
          </w:tcPr>
          <w:p w:rsidR="009E6CA7" w:rsidRDefault="009E6CA7">
            <w:pPr>
              <w:spacing w:after="0" w:line="360" w:lineRule="auto"/>
              <w:jc w:val="both"/>
              <w:rPr>
                <w:rFonts w:ascii="Times New Roman" w:hAnsi="Times New Roman"/>
                <w:b/>
                <w:bCs/>
                <w:iCs/>
                <w:color w:val="000000"/>
                <w:sz w:val="24"/>
                <w:szCs w:val="24"/>
              </w:rPr>
            </w:pPr>
          </w:p>
        </w:tc>
      </w:tr>
    </w:tbl>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545E01">
      <w:pPr>
        <w:spacing w:before="240" w:after="0" w:line="360" w:lineRule="auto"/>
        <w:jc w:val="both"/>
        <w:rPr>
          <w:rFonts w:ascii="Times New Roman" w:hAnsi="Times New Roman"/>
          <w:b/>
          <w:bCs/>
          <w:color w:val="000000"/>
          <w:sz w:val="24"/>
          <w:szCs w:val="24"/>
          <w:lang w:val="fr-CM"/>
        </w:rPr>
      </w:pPr>
      <w:r>
        <w:rPr>
          <w:rFonts w:ascii="Times New Roman" w:hAnsi="Times New Roman"/>
          <w:b/>
          <w:bCs/>
          <w:color w:val="000000"/>
          <w:sz w:val="24"/>
          <w:szCs w:val="24"/>
          <w:u w:val="single"/>
          <w:lang w:val="fr-CM"/>
        </w:rPr>
        <w:t xml:space="preserve">Tableau n°2 : </w:t>
      </w:r>
      <w:r>
        <w:rPr>
          <w:rFonts w:ascii="Times New Roman" w:hAnsi="Times New Roman"/>
          <w:b/>
          <w:bCs/>
          <w:color w:val="000000"/>
          <w:sz w:val="24"/>
          <w:szCs w:val="24"/>
          <w:lang w:val="fr-CM"/>
        </w:rPr>
        <w:t>Responsables à désigner dans certains postes de responsabilités</w:t>
      </w:r>
    </w:p>
    <w:tbl>
      <w:tblPr>
        <w:tblW w:w="5000" w:type="pct"/>
        <w:tblCellMar>
          <w:left w:w="70" w:type="dxa"/>
          <w:right w:w="70" w:type="dxa"/>
        </w:tblCellMar>
        <w:tblLook w:val="04A0" w:firstRow="1" w:lastRow="0" w:firstColumn="1" w:lastColumn="0" w:noHBand="0" w:noVBand="1"/>
      </w:tblPr>
      <w:tblGrid>
        <w:gridCol w:w="3397"/>
        <w:gridCol w:w="2268"/>
        <w:gridCol w:w="2120"/>
        <w:gridCol w:w="1843"/>
      </w:tblGrid>
      <w:tr w:rsidR="009E6CA7">
        <w:trPr>
          <w:trHeight w:val="510"/>
        </w:trPr>
        <w:tc>
          <w:tcPr>
            <w:tcW w:w="1764"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STRUCTURES</w:t>
            </w:r>
          </w:p>
        </w:tc>
        <w:tc>
          <w:tcPr>
            <w:tcW w:w="1178" w:type="pct"/>
            <w:tcBorders>
              <w:top w:val="single" w:sz="4" w:space="0" w:color="auto"/>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b/>
                <w:bCs/>
                <w:color w:val="000000"/>
                <w:sz w:val="24"/>
                <w:szCs w:val="24"/>
              </w:rPr>
              <w:t>DAEPIA </w:t>
            </w:r>
          </w:p>
        </w:tc>
        <w:tc>
          <w:tcPr>
            <w:tcW w:w="1101" w:type="pct"/>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b/>
                <w:bCs/>
                <w:color w:val="000000"/>
                <w:sz w:val="24"/>
                <w:szCs w:val="24"/>
              </w:rPr>
              <w:t>CZV DE FONGO TONGO</w:t>
            </w:r>
          </w:p>
        </w:tc>
        <w:tc>
          <w:tcPr>
            <w:tcW w:w="957" w:type="pct"/>
            <w:tcBorders>
              <w:top w:val="single" w:sz="4" w:space="0" w:color="auto"/>
              <w:left w:val="nil"/>
              <w:bottom w:val="single" w:sz="4" w:space="0" w:color="auto"/>
              <w:right w:val="single" w:sz="4" w:space="0" w:color="auto"/>
            </w:tcBorders>
            <w:shd w:val="clear" w:color="auto" w:fill="F2DBDB"/>
            <w:noWrap/>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TOTAL</w:t>
            </w:r>
          </w:p>
        </w:tc>
      </w:tr>
      <w:tr w:rsidR="009E6CA7">
        <w:trPr>
          <w:trHeight w:val="294"/>
        </w:trPr>
        <w:tc>
          <w:tcPr>
            <w:tcW w:w="1764" w:type="pct"/>
            <w:tcBorders>
              <w:top w:val="nil"/>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DAEPIA</w:t>
            </w:r>
          </w:p>
        </w:tc>
        <w:tc>
          <w:tcPr>
            <w:tcW w:w="1178" w:type="pct"/>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proofErr w:type="spellStart"/>
            <w:r>
              <w:rPr>
                <w:rFonts w:ascii="Times New Roman" w:hAnsi="Times New Roman"/>
                <w:color w:val="000000"/>
                <w:sz w:val="24"/>
                <w:szCs w:val="24"/>
                <w:lang w:val="en-US"/>
              </w:rPr>
              <w:t>Secr</w:t>
            </w:r>
            <w:r>
              <w:rPr>
                <w:rFonts w:ascii="Times New Roman" w:hAnsi="Times New Roman"/>
                <w:color w:val="000000"/>
                <w:sz w:val="24"/>
                <w:szCs w:val="24"/>
              </w:rPr>
              <w:t>étaire</w:t>
            </w:r>
            <w:proofErr w:type="spellEnd"/>
            <w:r>
              <w:rPr>
                <w:rFonts w:ascii="Times New Roman" w:hAnsi="Times New Roman"/>
                <w:color w:val="000000"/>
                <w:sz w:val="24"/>
                <w:szCs w:val="24"/>
              </w:rPr>
              <w:t xml:space="preserve"> </w:t>
            </w:r>
          </w:p>
        </w:tc>
        <w:tc>
          <w:tcPr>
            <w:tcW w:w="1101" w:type="pct"/>
            <w:tcBorders>
              <w:top w:val="nil"/>
              <w:left w:val="single" w:sz="4" w:space="0" w:color="auto"/>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proofErr w:type="spellStart"/>
            <w:r>
              <w:rPr>
                <w:rFonts w:ascii="Times New Roman" w:hAnsi="Times New Roman"/>
                <w:color w:val="000000"/>
                <w:sz w:val="24"/>
                <w:szCs w:val="24"/>
                <w:lang w:val="en-US"/>
              </w:rPr>
              <w:t>Secrétaire</w:t>
            </w:r>
            <w:proofErr w:type="spellEnd"/>
            <w:r>
              <w:rPr>
                <w:rFonts w:ascii="Times New Roman" w:hAnsi="Times New Roman"/>
                <w:color w:val="000000"/>
                <w:sz w:val="24"/>
                <w:szCs w:val="24"/>
                <w:lang w:val="en-US"/>
              </w:rPr>
              <w:t xml:space="preserve"> </w:t>
            </w:r>
          </w:p>
        </w:tc>
        <w:tc>
          <w:tcPr>
            <w:tcW w:w="957" w:type="pct"/>
            <w:tcBorders>
              <w:top w:val="nil"/>
              <w:left w:val="nil"/>
              <w:bottom w:val="single" w:sz="4" w:space="0" w:color="auto"/>
              <w:right w:val="single" w:sz="4" w:space="0" w:color="auto"/>
            </w:tcBorders>
            <w:shd w:val="clear" w:color="auto" w:fill="F2DBDB"/>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2</w:t>
            </w:r>
          </w:p>
        </w:tc>
      </w:tr>
      <w:tr w:rsidR="009E6CA7">
        <w:trPr>
          <w:trHeight w:val="202"/>
        </w:trPr>
        <w:tc>
          <w:tcPr>
            <w:tcW w:w="1764" w:type="pct"/>
            <w:tcBorders>
              <w:top w:val="nil"/>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CZV</w:t>
            </w:r>
          </w:p>
        </w:tc>
        <w:tc>
          <w:tcPr>
            <w:tcW w:w="1178" w:type="pct"/>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proofErr w:type="spellStart"/>
            <w:r>
              <w:rPr>
                <w:rFonts w:ascii="Times New Roman" w:hAnsi="Times New Roman"/>
                <w:color w:val="000000"/>
                <w:sz w:val="24"/>
                <w:szCs w:val="24"/>
                <w:lang w:val="en-US"/>
              </w:rPr>
              <w:t>Secrétaire</w:t>
            </w:r>
            <w:proofErr w:type="spellEnd"/>
            <w:r>
              <w:rPr>
                <w:rFonts w:ascii="Times New Roman" w:hAnsi="Times New Roman"/>
                <w:color w:val="000000"/>
                <w:sz w:val="24"/>
                <w:szCs w:val="24"/>
                <w:lang w:val="en-US"/>
              </w:rPr>
              <w:t xml:space="preserve"> </w:t>
            </w:r>
          </w:p>
        </w:tc>
        <w:tc>
          <w:tcPr>
            <w:tcW w:w="1101" w:type="pct"/>
            <w:tcBorders>
              <w:top w:val="nil"/>
              <w:left w:val="single" w:sz="4" w:space="0" w:color="auto"/>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proofErr w:type="spellStart"/>
            <w:r>
              <w:rPr>
                <w:rFonts w:ascii="Times New Roman" w:hAnsi="Times New Roman"/>
                <w:color w:val="000000"/>
                <w:sz w:val="24"/>
                <w:szCs w:val="24"/>
                <w:lang w:val="en-US"/>
              </w:rPr>
              <w:t>Secrétaire</w:t>
            </w:r>
            <w:proofErr w:type="spellEnd"/>
            <w:r>
              <w:rPr>
                <w:rFonts w:ascii="Times New Roman" w:hAnsi="Times New Roman"/>
                <w:color w:val="000000"/>
                <w:sz w:val="24"/>
                <w:szCs w:val="24"/>
                <w:lang w:val="en-US"/>
              </w:rPr>
              <w:t xml:space="preserve"> </w:t>
            </w:r>
          </w:p>
        </w:tc>
        <w:tc>
          <w:tcPr>
            <w:tcW w:w="957" w:type="pct"/>
            <w:tcBorders>
              <w:top w:val="nil"/>
              <w:left w:val="nil"/>
              <w:bottom w:val="single" w:sz="4" w:space="0" w:color="auto"/>
              <w:right w:val="single" w:sz="4" w:space="0" w:color="auto"/>
            </w:tcBorders>
            <w:shd w:val="clear" w:color="auto" w:fill="F2DBDB"/>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2</w:t>
            </w:r>
          </w:p>
        </w:tc>
      </w:tr>
      <w:tr w:rsidR="009E6CA7">
        <w:trPr>
          <w:trHeight w:val="274"/>
        </w:trPr>
        <w:tc>
          <w:tcPr>
            <w:tcW w:w="1764" w:type="pct"/>
            <w:tcBorders>
              <w:top w:val="nil"/>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lastRenderedPageBreak/>
              <w:t>Centre de Pêche</w:t>
            </w:r>
          </w:p>
        </w:tc>
        <w:tc>
          <w:tcPr>
            <w:tcW w:w="1178"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0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957" w:type="pct"/>
            <w:tcBorders>
              <w:top w:val="nil"/>
              <w:left w:val="nil"/>
              <w:bottom w:val="single" w:sz="4" w:space="0" w:color="auto"/>
              <w:right w:val="single" w:sz="4" w:space="0" w:color="auto"/>
            </w:tcBorders>
            <w:shd w:val="clear" w:color="auto" w:fill="F2DBDB"/>
            <w:noWrap/>
          </w:tcPr>
          <w:p w:rsidR="009E6CA7" w:rsidRDefault="009E6CA7">
            <w:pPr>
              <w:spacing w:after="0" w:line="360" w:lineRule="auto"/>
              <w:jc w:val="both"/>
              <w:rPr>
                <w:rFonts w:ascii="Times New Roman" w:hAnsi="Times New Roman"/>
                <w:b/>
                <w:color w:val="000000"/>
                <w:sz w:val="24"/>
                <w:szCs w:val="24"/>
              </w:rPr>
            </w:pPr>
          </w:p>
        </w:tc>
      </w:tr>
      <w:tr w:rsidR="009E6CA7">
        <w:trPr>
          <w:trHeight w:val="260"/>
        </w:trPr>
        <w:tc>
          <w:tcPr>
            <w:tcW w:w="1764" w:type="pct"/>
            <w:tcBorders>
              <w:top w:val="nil"/>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Poste de Contrôle de Pêche</w:t>
            </w:r>
          </w:p>
        </w:tc>
        <w:tc>
          <w:tcPr>
            <w:tcW w:w="1178"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0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957" w:type="pct"/>
            <w:tcBorders>
              <w:top w:val="nil"/>
              <w:left w:val="nil"/>
              <w:bottom w:val="single" w:sz="4" w:space="0" w:color="auto"/>
              <w:right w:val="single" w:sz="4" w:space="0" w:color="auto"/>
            </w:tcBorders>
            <w:shd w:val="clear" w:color="auto" w:fill="F2DBDB"/>
            <w:noWrap/>
          </w:tcPr>
          <w:p w:rsidR="009E6CA7" w:rsidRDefault="009E6CA7">
            <w:pPr>
              <w:spacing w:after="0" w:line="360" w:lineRule="auto"/>
              <w:jc w:val="both"/>
              <w:rPr>
                <w:rFonts w:ascii="Times New Roman" w:hAnsi="Times New Roman"/>
                <w:b/>
                <w:color w:val="000000"/>
                <w:sz w:val="24"/>
                <w:szCs w:val="24"/>
              </w:rPr>
            </w:pPr>
          </w:p>
        </w:tc>
      </w:tr>
      <w:tr w:rsidR="009E6CA7">
        <w:trPr>
          <w:trHeight w:val="335"/>
        </w:trPr>
        <w:tc>
          <w:tcPr>
            <w:tcW w:w="1764" w:type="pct"/>
            <w:tcBorders>
              <w:top w:val="nil"/>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Station d'Elevage</w:t>
            </w:r>
          </w:p>
        </w:tc>
        <w:tc>
          <w:tcPr>
            <w:tcW w:w="1178"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0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957" w:type="pct"/>
            <w:tcBorders>
              <w:top w:val="nil"/>
              <w:left w:val="nil"/>
              <w:bottom w:val="single" w:sz="4" w:space="0" w:color="auto"/>
              <w:right w:val="single" w:sz="4" w:space="0" w:color="auto"/>
            </w:tcBorders>
            <w:shd w:val="clear" w:color="auto" w:fill="F2DBDB"/>
            <w:noWrap/>
          </w:tcPr>
          <w:p w:rsidR="009E6CA7" w:rsidRDefault="009E6CA7">
            <w:pPr>
              <w:spacing w:after="0" w:line="360" w:lineRule="auto"/>
              <w:jc w:val="both"/>
              <w:rPr>
                <w:rFonts w:ascii="Times New Roman" w:hAnsi="Times New Roman"/>
                <w:b/>
                <w:color w:val="000000"/>
                <w:sz w:val="24"/>
                <w:szCs w:val="24"/>
              </w:rPr>
            </w:pPr>
          </w:p>
        </w:tc>
      </w:tr>
      <w:tr w:rsidR="009E6CA7">
        <w:trPr>
          <w:trHeight w:val="301"/>
        </w:trPr>
        <w:tc>
          <w:tcPr>
            <w:tcW w:w="1764" w:type="pct"/>
            <w:tcBorders>
              <w:top w:val="nil"/>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CSDAPIA</w:t>
            </w:r>
          </w:p>
        </w:tc>
        <w:tc>
          <w:tcPr>
            <w:tcW w:w="1178"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01"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957" w:type="pct"/>
            <w:tcBorders>
              <w:top w:val="nil"/>
              <w:left w:val="nil"/>
              <w:bottom w:val="single" w:sz="4" w:space="0" w:color="auto"/>
              <w:right w:val="single" w:sz="4" w:space="0" w:color="auto"/>
            </w:tcBorders>
            <w:shd w:val="clear" w:color="auto" w:fill="F2DBDB"/>
            <w:noWrap/>
          </w:tcPr>
          <w:p w:rsidR="009E6CA7" w:rsidRDefault="009E6CA7">
            <w:pPr>
              <w:spacing w:after="0" w:line="360" w:lineRule="auto"/>
              <w:jc w:val="both"/>
              <w:rPr>
                <w:rFonts w:ascii="Times New Roman" w:hAnsi="Times New Roman"/>
                <w:b/>
                <w:color w:val="000000"/>
                <w:sz w:val="24"/>
                <w:szCs w:val="24"/>
              </w:rPr>
            </w:pPr>
          </w:p>
        </w:tc>
      </w:tr>
      <w:tr w:rsidR="009E6CA7">
        <w:trPr>
          <w:trHeight w:val="278"/>
        </w:trPr>
        <w:tc>
          <w:tcPr>
            <w:tcW w:w="1764"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DDEPIA</w:t>
            </w:r>
          </w:p>
        </w:tc>
        <w:tc>
          <w:tcPr>
            <w:tcW w:w="1178"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01" w:type="pct"/>
            <w:tcBorders>
              <w:top w:val="single" w:sz="4" w:space="0" w:color="auto"/>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957" w:type="pct"/>
            <w:tcBorders>
              <w:top w:val="single" w:sz="4" w:space="0" w:color="auto"/>
              <w:left w:val="nil"/>
              <w:bottom w:val="single" w:sz="4" w:space="0" w:color="auto"/>
              <w:right w:val="single" w:sz="4" w:space="0" w:color="auto"/>
            </w:tcBorders>
            <w:shd w:val="clear" w:color="auto" w:fill="F2DBDB"/>
            <w:noWrap/>
          </w:tcPr>
          <w:p w:rsidR="009E6CA7" w:rsidRDefault="009E6CA7">
            <w:pPr>
              <w:spacing w:after="0" w:line="360" w:lineRule="auto"/>
              <w:jc w:val="both"/>
              <w:rPr>
                <w:rFonts w:ascii="Times New Roman" w:hAnsi="Times New Roman"/>
                <w:b/>
                <w:color w:val="000000"/>
                <w:sz w:val="24"/>
                <w:szCs w:val="24"/>
              </w:rPr>
            </w:pPr>
          </w:p>
        </w:tc>
      </w:tr>
    </w:tbl>
    <w:p w:rsidR="009E6CA7" w:rsidRDefault="009E6CA7">
      <w:pPr>
        <w:pStyle w:val="Titre2"/>
        <w:spacing w:line="360" w:lineRule="auto"/>
        <w:jc w:val="both"/>
        <w:rPr>
          <w:color w:val="000000"/>
        </w:rPr>
      </w:pPr>
    </w:p>
    <w:p w:rsidR="009E6CA7" w:rsidRDefault="009E6CA7">
      <w:pPr>
        <w:pStyle w:val="Titre2"/>
        <w:spacing w:line="360" w:lineRule="auto"/>
        <w:jc w:val="both"/>
        <w:rPr>
          <w:color w:val="000000"/>
        </w:rPr>
      </w:pPr>
    </w:p>
    <w:p w:rsidR="009E6CA7" w:rsidRDefault="00545E01">
      <w:pPr>
        <w:pStyle w:val="Titre2"/>
        <w:spacing w:line="360" w:lineRule="auto"/>
        <w:jc w:val="both"/>
        <w:rPr>
          <w:color w:val="000000"/>
        </w:rPr>
      </w:pPr>
      <w:bookmarkStart w:id="16" w:name="_Toc170137674"/>
      <w:r>
        <w:rPr>
          <w:color w:val="000000"/>
        </w:rPr>
        <w:t>A-2 LES RESSOURCES HUMAINES</w:t>
      </w:r>
      <w:bookmarkEnd w:id="16"/>
    </w:p>
    <w:p w:rsidR="009E6CA7" w:rsidRDefault="00545E01">
      <w:pPr>
        <w:pStyle w:val="Titre3"/>
        <w:spacing w:line="360" w:lineRule="auto"/>
        <w:rPr>
          <w:rFonts w:ascii="Times New Roman" w:hAnsi="Times New Roman" w:cs="Times New Roman"/>
          <w:i w:val="0"/>
          <w:iCs/>
          <w:color w:val="000000"/>
          <w:sz w:val="24"/>
          <w:u w:val="none"/>
        </w:rPr>
      </w:pPr>
      <w:bookmarkStart w:id="17" w:name="_Toc170137675"/>
      <w:r>
        <w:rPr>
          <w:rFonts w:ascii="Times New Roman" w:hAnsi="Times New Roman" w:cs="Times New Roman"/>
          <w:i w:val="0"/>
          <w:iCs/>
          <w:color w:val="000000"/>
          <w:sz w:val="24"/>
          <w:u w:val="none"/>
        </w:rPr>
        <w:t>A-2-1 Situation du personnel</w:t>
      </w:r>
      <w:bookmarkStart w:id="18" w:name="_Toc321736768"/>
      <w:bookmarkEnd w:id="17"/>
    </w:p>
    <w:p w:rsidR="009E6CA7" w:rsidRDefault="00545E01">
      <w:pPr>
        <w:spacing w:after="0" w:line="360" w:lineRule="auto"/>
        <w:jc w:val="both"/>
        <w:rPr>
          <w:rFonts w:ascii="Times New Roman" w:hAnsi="Times New Roman"/>
          <w:b/>
          <w:bCs/>
          <w:color w:val="000000"/>
          <w:sz w:val="24"/>
          <w:szCs w:val="24"/>
          <w:lang w:val="fr-CM"/>
        </w:rPr>
      </w:pPr>
      <w:r>
        <w:rPr>
          <w:rFonts w:ascii="Times New Roman" w:hAnsi="Times New Roman"/>
          <w:b/>
          <w:bCs/>
          <w:color w:val="000000"/>
          <w:sz w:val="24"/>
          <w:szCs w:val="24"/>
          <w:u w:val="single"/>
          <w:lang w:val="fr-CM"/>
        </w:rPr>
        <w:t>Tableau n°3 :</w:t>
      </w:r>
      <w:r>
        <w:rPr>
          <w:rFonts w:ascii="Times New Roman" w:hAnsi="Times New Roman"/>
          <w:b/>
          <w:bCs/>
          <w:color w:val="000000"/>
          <w:sz w:val="24"/>
          <w:szCs w:val="24"/>
          <w:lang w:val="fr-CM"/>
        </w:rPr>
        <w:t xml:space="preserve"> Répartition du personnel par grade </w:t>
      </w:r>
      <w:r>
        <w:rPr>
          <w:rFonts w:ascii="Times New Roman" w:hAnsi="Times New Roman"/>
          <w:b/>
          <w:bCs/>
          <w:color w:val="000000"/>
          <w:sz w:val="24"/>
          <w:szCs w:val="24"/>
        </w:rPr>
        <w:t xml:space="preserve">dans </w:t>
      </w:r>
      <w:r>
        <w:rPr>
          <w:rFonts w:ascii="Times New Roman" w:hAnsi="Times New Roman"/>
          <w:b/>
          <w:bCs/>
          <w:color w:val="000000"/>
          <w:sz w:val="24"/>
          <w:szCs w:val="24"/>
          <w:lang w:val="fr-CM"/>
        </w:rPr>
        <w:t xml:space="preserve"> </w:t>
      </w:r>
      <w:r>
        <w:rPr>
          <w:rFonts w:ascii="Times New Roman" w:hAnsi="Times New Roman"/>
          <w:b/>
          <w:bCs/>
          <w:color w:val="000000"/>
          <w:sz w:val="24"/>
          <w:szCs w:val="24"/>
        </w:rPr>
        <w:t>l'</w:t>
      </w:r>
      <w:r>
        <w:rPr>
          <w:rFonts w:ascii="Times New Roman" w:hAnsi="Times New Roman"/>
          <w:b/>
          <w:bCs/>
          <w:color w:val="000000"/>
          <w:sz w:val="24"/>
          <w:szCs w:val="24"/>
          <w:lang w:val="fr-CM"/>
        </w:rPr>
        <w:t>arrondissement</w:t>
      </w:r>
    </w:p>
    <w:tbl>
      <w:tblPr>
        <w:tblpPr w:leftFromText="141" w:rightFromText="141" w:vertAnchor="text" w:horzAnchor="margin" w:tblpXSpec="center" w:tblpY="462"/>
        <w:tblW w:w="5000" w:type="pct"/>
        <w:tblCellMar>
          <w:left w:w="70" w:type="dxa"/>
          <w:right w:w="70" w:type="dxa"/>
        </w:tblCellMar>
        <w:tblLook w:val="04A0" w:firstRow="1" w:lastRow="0" w:firstColumn="1" w:lastColumn="0" w:noHBand="0" w:noVBand="1"/>
      </w:tblPr>
      <w:tblGrid>
        <w:gridCol w:w="4249"/>
        <w:gridCol w:w="1701"/>
        <w:gridCol w:w="2453"/>
        <w:gridCol w:w="1225"/>
      </w:tblGrid>
      <w:tr w:rsidR="009E6CA7">
        <w:trPr>
          <w:trHeight w:val="340"/>
        </w:trPr>
        <w:tc>
          <w:tcPr>
            <w:tcW w:w="2206" w:type="pct"/>
            <w:tcBorders>
              <w:top w:val="single" w:sz="4" w:space="0" w:color="auto"/>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FONGO TONGO</w:t>
            </w:r>
          </w:p>
        </w:tc>
        <w:tc>
          <w:tcPr>
            <w:tcW w:w="883" w:type="pct"/>
            <w:tcBorders>
              <w:top w:val="single" w:sz="4" w:space="0" w:color="auto"/>
              <w:left w:val="nil"/>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 </w:t>
            </w:r>
          </w:p>
        </w:tc>
        <w:tc>
          <w:tcPr>
            <w:tcW w:w="1274" w:type="pct"/>
            <w:tcBorders>
              <w:top w:val="single" w:sz="4" w:space="0" w:color="auto"/>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 DE FONGO TONGO</w:t>
            </w:r>
          </w:p>
        </w:tc>
        <w:tc>
          <w:tcPr>
            <w:tcW w:w="636" w:type="pct"/>
            <w:tcBorders>
              <w:top w:val="single" w:sz="4" w:space="0" w:color="auto"/>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Docteur Vétérinaire</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Ingénieur des industries animales</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06" w:type="pct"/>
            <w:tcBorders>
              <w:top w:val="nil"/>
              <w:left w:val="single" w:sz="4" w:space="0" w:color="auto"/>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Ingénieur Agronome</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222"/>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Ingénieur Principal des Travaux des Industries Animales</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Ingénieur des travaux des industries animales</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Supérieurs des industries animales</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principal des industries animales</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Adjoint des industries animales</w:t>
            </w:r>
          </w:p>
        </w:tc>
        <w:tc>
          <w:tcPr>
            <w:tcW w:w="883" w:type="pct"/>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Technicien </w:t>
            </w:r>
            <w:proofErr w:type="spellStart"/>
            <w:r>
              <w:rPr>
                <w:rFonts w:ascii="Times New Roman" w:hAnsi="Times New Roman"/>
                <w:b/>
                <w:bCs/>
                <w:color w:val="000000"/>
                <w:sz w:val="24"/>
                <w:szCs w:val="24"/>
              </w:rPr>
              <w:t>superieur</w:t>
            </w:r>
            <w:proofErr w:type="spellEnd"/>
            <w:r>
              <w:rPr>
                <w:rFonts w:ascii="Times New Roman" w:hAnsi="Times New Roman"/>
                <w:b/>
                <w:bCs/>
                <w:color w:val="000000"/>
                <w:sz w:val="24"/>
                <w:szCs w:val="24"/>
              </w:rPr>
              <w:t xml:space="preserve"> d’</w:t>
            </w:r>
            <w:proofErr w:type="spellStart"/>
            <w:r>
              <w:rPr>
                <w:rFonts w:ascii="Times New Roman" w:hAnsi="Times New Roman"/>
                <w:b/>
                <w:bCs/>
                <w:color w:val="000000"/>
                <w:sz w:val="24"/>
                <w:szCs w:val="24"/>
              </w:rPr>
              <w:t>elevage</w:t>
            </w:r>
            <w:proofErr w:type="spellEnd"/>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Secrétaire d'administration principal</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Cadre contractuel d'administration</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Infirmier Vétérinaire</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Infirmier Vétérinaire principal</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principal d’aquaculture</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des industries animales</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lastRenderedPageBreak/>
              <w:t>Technicien de pêche</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d'aquaculture</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d'élevage</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Supérieur d’élevage</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Infirmier vétérinaire adjoint</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636" w:type="pct"/>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Agent technique des industries animales</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Agent technique d’aquaculture</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proofErr w:type="spellStart"/>
            <w:r>
              <w:rPr>
                <w:rFonts w:ascii="Times New Roman" w:hAnsi="Times New Roman"/>
                <w:b/>
                <w:bCs/>
                <w:color w:val="000000"/>
                <w:sz w:val="24"/>
                <w:szCs w:val="24"/>
              </w:rPr>
              <w:t>Cont</w:t>
            </w:r>
            <w:proofErr w:type="spellEnd"/>
            <w:r>
              <w:rPr>
                <w:rFonts w:ascii="Times New Roman" w:hAnsi="Times New Roman"/>
                <w:b/>
                <w:bCs/>
                <w:color w:val="000000"/>
                <w:sz w:val="24"/>
                <w:szCs w:val="24"/>
              </w:rPr>
              <w:t>. Adm.</w:t>
            </w:r>
          </w:p>
        </w:tc>
        <w:tc>
          <w:tcPr>
            <w:tcW w:w="883" w:type="pct"/>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000000" w:fill="FFFFFF"/>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Agent de l’Etat</w:t>
            </w:r>
          </w:p>
        </w:tc>
        <w:tc>
          <w:tcPr>
            <w:tcW w:w="883" w:type="pct"/>
            <w:tcBorders>
              <w:top w:val="nil"/>
              <w:left w:val="nil"/>
              <w:bottom w:val="single" w:sz="4" w:space="0" w:color="auto"/>
              <w:right w:val="single" w:sz="4" w:space="0" w:color="auto"/>
            </w:tcBorders>
            <w:shd w:val="clear" w:color="000000" w:fill="FFFFFF"/>
            <w:noWrap/>
            <w:vAlign w:val="center"/>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shd w:val="clear" w:color="000000" w:fill="FFFFFF"/>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nil"/>
              <w:left w:val="single" w:sz="4" w:space="0" w:color="auto"/>
              <w:bottom w:val="single" w:sz="4" w:space="0" w:color="auto"/>
              <w:right w:val="single" w:sz="4" w:space="0" w:color="auto"/>
            </w:tcBorders>
            <w:shd w:val="clear" w:color="000000" w:fill="FFFFFF"/>
            <w:noWrap/>
            <w:vAlign w:val="bottom"/>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Secrétaire</w:t>
            </w:r>
          </w:p>
        </w:tc>
        <w:tc>
          <w:tcPr>
            <w:tcW w:w="883" w:type="pct"/>
            <w:tcBorders>
              <w:top w:val="nil"/>
              <w:left w:val="nil"/>
              <w:bottom w:val="single" w:sz="4" w:space="0" w:color="auto"/>
              <w:right w:val="single" w:sz="4" w:space="0" w:color="auto"/>
            </w:tcBorders>
            <w:shd w:val="clear" w:color="000000" w:fill="FFFFFF"/>
            <w:noWrap/>
            <w:vAlign w:val="bottom"/>
          </w:tcPr>
          <w:p w:rsidR="009E6CA7" w:rsidRDefault="009E6CA7">
            <w:pPr>
              <w:spacing w:after="0" w:line="360" w:lineRule="auto"/>
              <w:jc w:val="both"/>
              <w:rPr>
                <w:rFonts w:ascii="Times New Roman" w:hAnsi="Times New Roman"/>
                <w:color w:val="000000"/>
                <w:sz w:val="24"/>
                <w:szCs w:val="24"/>
              </w:rPr>
            </w:pPr>
          </w:p>
        </w:tc>
        <w:tc>
          <w:tcPr>
            <w:tcW w:w="1274" w:type="pct"/>
            <w:tcBorders>
              <w:top w:val="single" w:sz="4" w:space="0" w:color="auto"/>
              <w:left w:val="nil"/>
              <w:bottom w:val="single" w:sz="4" w:space="0" w:color="auto"/>
              <w:right w:val="single" w:sz="4" w:space="0" w:color="auto"/>
            </w:tcBorders>
            <w:shd w:val="clear" w:color="000000" w:fill="FFFFFF"/>
          </w:tcPr>
          <w:p w:rsidR="009E6CA7" w:rsidRDefault="009E6CA7">
            <w:pPr>
              <w:spacing w:after="0" w:line="360" w:lineRule="auto"/>
              <w:jc w:val="both"/>
              <w:rPr>
                <w:rFonts w:ascii="Times New Roman" w:hAnsi="Times New Roman"/>
                <w:color w:val="000000"/>
                <w:sz w:val="24"/>
                <w:szCs w:val="24"/>
              </w:rPr>
            </w:pPr>
          </w:p>
        </w:tc>
        <w:tc>
          <w:tcPr>
            <w:tcW w:w="636" w:type="pct"/>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2206" w:type="pct"/>
            <w:tcBorders>
              <w:top w:val="single" w:sz="4" w:space="0" w:color="auto"/>
              <w:left w:val="single" w:sz="4" w:space="0" w:color="auto"/>
              <w:bottom w:val="single" w:sz="4" w:space="0" w:color="auto"/>
              <w:right w:val="single" w:sz="4" w:space="0" w:color="auto"/>
            </w:tcBorders>
            <w:shd w:val="clear" w:color="000000" w:fill="FCE4D6"/>
            <w:noWrap/>
            <w:vAlign w:val="bottom"/>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c>
          <w:tcPr>
            <w:tcW w:w="883" w:type="pct"/>
            <w:tcBorders>
              <w:top w:val="single" w:sz="4" w:space="0" w:color="auto"/>
              <w:left w:val="nil"/>
              <w:bottom w:val="single" w:sz="4" w:space="0" w:color="auto"/>
              <w:right w:val="single" w:sz="4" w:space="0" w:color="auto"/>
            </w:tcBorders>
            <w:shd w:val="clear" w:color="000000" w:fill="FCE4D6"/>
            <w:noWrap/>
            <w:vAlign w:val="bottom"/>
          </w:tcPr>
          <w:p w:rsidR="009E6CA7" w:rsidRDefault="009E6CA7">
            <w:pPr>
              <w:spacing w:after="0" w:line="360" w:lineRule="auto"/>
              <w:jc w:val="both"/>
              <w:rPr>
                <w:rFonts w:ascii="Times New Roman" w:hAnsi="Times New Roman"/>
                <w:b/>
                <w:color w:val="000000"/>
                <w:sz w:val="24"/>
                <w:szCs w:val="24"/>
              </w:rPr>
            </w:pPr>
          </w:p>
        </w:tc>
        <w:tc>
          <w:tcPr>
            <w:tcW w:w="1274" w:type="pct"/>
            <w:tcBorders>
              <w:top w:val="single" w:sz="4" w:space="0" w:color="auto"/>
              <w:left w:val="nil"/>
              <w:bottom w:val="single" w:sz="4" w:space="0" w:color="auto"/>
              <w:right w:val="single" w:sz="4" w:space="0" w:color="auto"/>
            </w:tcBorders>
            <w:shd w:val="clear" w:color="auto" w:fill="FDE9D9"/>
          </w:tcPr>
          <w:p w:rsidR="009E6CA7" w:rsidRDefault="009E6CA7">
            <w:pPr>
              <w:spacing w:after="0" w:line="360" w:lineRule="auto"/>
              <w:jc w:val="both"/>
              <w:rPr>
                <w:rFonts w:ascii="Times New Roman" w:hAnsi="Times New Roman"/>
                <w:b/>
                <w:color w:val="000000"/>
                <w:sz w:val="24"/>
                <w:szCs w:val="24"/>
              </w:rPr>
            </w:pPr>
          </w:p>
        </w:tc>
        <w:tc>
          <w:tcPr>
            <w:tcW w:w="636" w:type="pct"/>
            <w:tcBorders>
              <w:top w:val="single" w:sz="4" w:space="0" w:color="auto"/>
              <w:left w:val="nil"/>
              <w:bottom w:val="single" w:sz="4" w:space="0" w:color="auto"/>
              <w:right w:val="single" w:sz="4" w:space="0" w:color="auto"/>
            </w:tcBorders>
            <w:shd w:val="clear" w:color="auto" w:fill="FDE9D9"/>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2</w:t>
            </w:r>
          </w:p>
        </w:tc>
      </w:tr>
    </w:tbl>
    <w:p w:rsidR="009E6CA7" w:rsidRDefault="009E6CA7">
      <w:pPr>
        <w:spacing w:after="0" w:line="360" w:lineRule="auto"/>
        <w:jc w:val="both"/>
        <w:rPr>
          <w:rFonts w:ascii="Times New Roman" w:hAnsi="Times New Roman"/>
          <w:b/>
          <w:bCs/>
          <w:color w:val="000000"/>
          <w:sz w:val="24"/>
          <w:szCs w:val="24"/>
          <w:lang w:val="fr-CM"/>
        </w:rPr>
        <w:sectPr w:rsidR="009E6CA7">
          <w:footerReference w:type="default" r:id="rId9"/>
          <w:pgSz w:w="11906" w:h="16838"/>
          <w:pgMar w:top="964" w:right="1134" w:bottom="964" w:left="1134" w:header="709" w:footer="737" w:gutter="0"/>
          <w:pgBorders w:display="firstPage" w:offsetFrom="page">
            <w:top w:val="stars" w:sz="12" w:space="24" w:color="auto"/>
            <w:left w:val="stars" w:sz="12" w:space="24" w:color="auto"/>
            <w:bottom w:val="stars" w:sz="12" w:space="24" w:color="auto"/>
            <w:right w:val="stars" w:sz="12" w:space="24" w:color="auto"/>
          </w:pgBorders>
          <w:cols w:space="708"/>
          <w:docGrid w:linePitch="360"/>
        </w:sectPr>
      </w:pPr>
    </w:p>
    <w:tbl>
      <w:tblPr>
        <w:tblpPr w:leftFromText="141" w:rightFromText="141" w:vertAnchor="text" w:horzAnchor="margin" w:tblpXSpec="center" w:tblpY="462"/>
        <w:tblW w:w="0" w:type="auto"/>
        <w:tblCellMar>
          <w:left w:w="70" w:type="dxa"/>
          <w:right w:w="70" w:type="dxa"/>
        </w:tblCellMar>
        <w:tblLook w:val="04A0" w:firstRow="1" w:lastRow="0" w:firstColumn="1" w:lastColumn="0" w:noHBand="0" w:noVBand="1"/>
      </w:tblPr>
      <w:tblGrid>
        <w:gridCol w:w="4686"/>
        <w:gridCol w:w="1121"/>
        <w:gridCol w:w="2126"/>
        <w:gridCol w:w="1129"/>
      </w:tblGrid>
      <w:tr w:rsidR="009E6CA7">
        <w:trPr>
          <w:trHeight w:val="340"/>
        </w:trPr>
        <w:tc>
          <w:tcPr>
            <w:tcW w:w="0" w:type="auto"/>
            <w:tcBorders>
              <w:top w:val="single" w:sz="4" w:space="0" w:color="auto"/>
              <w:left w:val="single" w:sz="4" w:space="0" w:color="auto"/>
              <w:bottom w:val="single" w:sz="4" w:space="0" w:color="auto"/>
              <w:right w:val="single" w:sz="4" w:space="0" w:color="auto"/>
            </w:tcBorders>
            <w:shd w:val="clear" w:color="auto" w:fill="auto"/>
            <w:hideMark/>
          </w:tcPr>
          <w:bookmarkEnd w:id="18"/>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lastRenderedPageBreak/>
              <w:t xml:space="preserve">  </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 </w:t>
            </w:r>
          </w:p>
        </w:tc>
        <w:tc>
          <w:tcPr>
            <w:tcW w:w="2126" w:type="dxa"/>
            <w:tcBorders>
              <w:top w:val="single" w:sz="4" w:space="0" w:color="auto"/>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 DE FONGO TONGO</w:t>
            </w:r>
          </w:p>
        </w:tc>
        <w:tc>
          <w:tcPr>
            <w:tcW w:w="1129" w:type="dxa"/>
            <w:tcBorders>
              <w:top w:val="single" w:sz="4" w:space="0" w:color="auto"/>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Docteur Vétérinaire</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Ingénieur des industries animales</w:t>
            </w:r>
          </w:p>
        </w:tc>
        <w:tc>
          <w:tcPr>
            <w:tcW w:w="1074" w:type="dxa"/>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163"/>
        </w:trPr>
        <w:tc>
          <w:tcPr>
            <w:tcW w:w="0" w:type="auto"/>
            <w:tcBorders>
              <w:top w:val="nil"/>
              <w:left w:val="single" w:sz="4" w:space="0" w:color="auto"/>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Ingénieur Agronome</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222"/>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Ingénieur Principal des Travaux des Industries Animales</w:t>
            </w:r>
          </w:p>
        </w:tc>
        <w:tc>
          <w:tcPr>
            <w:tcW w:w="1074" w:type="dxa"/>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Ingénieur des travaux des industries animales</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Supérieurs des industries animales</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principal des industries animales</w:t>
            </w:r>
          </w:p>
        </w:tc>
        <w:tc>
          <w:tcPr>
            <w:tcW w:w="1074" w:type="dxa"/>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Adjoint des industries animales</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Technicien </w:t>
            </w:r>
            <w:proofErr w:type="spellStart"/>
            <w:r>
              <w:rPr>
                <w:rFonts w:ascii="Times New Roman" w:hAnsi="Times New Roman"/>
                <w:b/>
                <w:bCs/>
                <w:color w:val="000000"/>
                <w:sz w:val="24"/>
                <w:szCs w:val="24"/>
              </w:rPr>
              <w:t>superieur</w:t>
            </w:r>
            <w:proofErr w:type="spellEnd"/>
            <w:r>
              <w:rPr>
                <w:rFonts w:ascii="Times New Roman" w:hAnsi="Times New Roman"/>
                <w:b/>
                <w:bCs/>
                <w:color w:val="000000"/>
                <w:sz w:val="24"/>
                <w:szCs w:val="24"/>
              </w:rPr>
              <w:t xml:space="preserve"> d’</w:t>
            </w:r>
            <w:proofErr w:type="spellStart"/>
            <w:r>
              <w:rPr>
                <w:rFonts w:ascii="Times New Roman" w:hAnsi="Times New Roman"/>
                <w:b/>
                <w:bCs/>
                <w:color w:val="000000"/>
                <w:sz w:val="24"/>
                <w:szCs w:val="24"/>
              </w:rPr>
              <w:t>elevage</w:t>
            </w:r>
            <w:proofErr w:type="spellEnd"/>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Secrétaire d'administration principal</w:t>
            </w:r>
          </w:p>
        </w:tc>
        <w:tc>
          <w:tcPr>
            <w:tcW w:w="1074" w:type="dxa"/>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Cadre contractuel d'administration</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Infirmier Vétérinaire</w:t>
            </w:r>
          </w:p>
        </w:tc>
        <w:tc>
          <w:tcPr>
            <w:tcW w:w="1074" w:type="dxa"/>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2</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Infirmier Vétérinaire principal</w:t>
            </w:r>
          </w:p>
        </w:tc>
        <w:tc>
          <w:tcPr>
            <w:tcW w:w="1074" w:type="dxa"/>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2</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principal d’aquaculture</w:t>
            </w:r>
          </w:p>
        </w:tc>
        <w:tc>
          <w:tcPr>
            <w:tcW w:w="1074" w:type="dxa"/>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des industries animales</w:t>
            </w:r>
          </w:p>
        </w:tc>
        <w:tc>
          <w:tcPr>
            <w:tcW w:w="1074" w:type="dxa"/>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de pêche</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d'aquaculture</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d'élevage</w:t>
            </w:r>
          </w:p>
        </w:tc>
        <w:tc>
          <w:tcPr>
            <w:tcW w:w="1074" w:type="dxa"/>
            <w:tcBorders>
              <w:top w:val="nil"/>
              <w:left w:val="nil"/>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Technicien Supérieur d’élevage</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Infirmier vétérinaire adjoint</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Agent technique des industries animales</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Agent technique d’aquaculture</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proofErr w:type="spellStart"/>
            <w:r>
              <w:rPr>
                <w:rFonts w:ascii="Times New Roman" w:hAnsi="Times New Roman"/>
                <w:b/>
                <w:bCs/>
                <w:color w:val="000000"/>
                <w:sz w:val="24"/>
                <w:szCs w:val="24"/>
              </w:rPr>
              <w:t>Cont</w:t>
            </w:r>
            <w:proofErr w:type="spellEnd"/>
            <w:r>
              <w:rPr>
                <w:rFonts w:ascii="Times New Roman" w:hAnsi="Times New Roman"/>
                <w:b/>
                <w:bCs/>
                <w:color w:val="000000"/>
                <w:sz w:val="24"/>
                <w:szCs w:val="24"/>
              </w:rPr>
              <w:t>. Adm.</w:t>
            </w:r>
          </w:p>
        </w:tc>
        <w:tc>
          <w:tcPr>
            <w:tcW w:w="1074" w:type="dxa"/>
            <w:tcBorders>
              <w:top w:val="nil"/>
              <w:left w:val="nil"/>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Agent de l’Etat</w:t>
            </w:r>
          </w:p>
        </w:tc>
        <w:tc>
          <w:tcPr>
            <w:tcW w:w="1074" w:type="dxa"/>
            <w:tcBorders>
              <w:top w:val="nil"/>
              <w:left w:val="nil"/>
              <w:bottom w:val="single" w:sz="4" w:space="0" w:color="auto"/>
              <w:right w:val="single" w:sz="4" w:space="0" w:color="auto"/>
            </w:tcBorders>
            <w:shd w:val="clear" w:color="000000" w:fill="FFFFFF"/>
            <w:noWrap/>
            <w:vAlign w:val="center"/>
          </w:tcPr>
          <w:p w:rsidR="009E6CA7" w:rsidRDefault="009E6CA7">
            <w:pPr>
              <w:spacing w:after="0" w:line="360" w:lineRule="auto"/>
              <w:jc w:val="both"/>
              <w:rPr>
                <w:rFonts w:ascii="Times New Roman" w:hAnsi="Times New Roman"/>
                <w:color w:val="000000"/>
                <w:sz w:val="24"/>
                <w:szCs w:val="24"/>
              </w:rPr>
            </w:pPr>
          </w:p>
        </w:tc>
        <w:tc>
          <w:tcPr>
            <w:tcW w:w="2126" w:type="dxa"/>
            <w:tcBorders>
              <w:top w:val="single" w:sz="4" w:space="0" w:color="auto"/>
              <w:left w:val="nil"/>
              <w:bottom w:val="single" w:sz="4" w:space="0" w:color="auto"/>
              <w:right w:val="single" w:sz="4" w:space="0" w:color="auto"/>
            </w:tcBorders>
            <w:shd w:val="clear" w:color="000000" w:fill="FFFFFF"/>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4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Secrétaire</w:t>
            </w:r>
          </w:p>
        </w:tc>
        <w:tc>
          <w:tcPr>
            <w:tcW w:w="1074" w:type="dxa"/>
            <w:tcBorders>
              <w:top w:val="nil"/>
              <w:left w:val="nil"/>
              <w:bottom w:val="single" w:sz="4" w:space="0" w:color="auto"/>
              <w:right w:val="single" w:sz="4" w:space="0" w:color="auto"/>
            </w:tcBorders>
            <w:shd w:val="clear" w:color="000000" w:fill="FFFFFF"/>
            <w:noWrap/>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2126" w:type="dxa"/>
            <w:tcBorders>
              <w:top w:val="single" w:sz="4" w:space="0" w:color="auto"/>
              <w:left w:val="nil"/>
              <w:bottom w:val="single" w:sz="4" w:space="0" w:color="auto"/>
              <w:right w:val="single" w:sz="4" w:space="0" w:color="auto"/>
            </w:tcBorders>
            <w:shd w:val="clear" w:color="000000" w:fill="FFFFFF"/>
          </w:tcPr>
          <w:p w:rsidR="009E6CA7" w:rsidRDefault="009E6CA7">
            <w:pPr>
              <w:spacing w:after="0" w:line="360" w:lineRule="auto"/>
              <w:jc w:val="both"/>
              <w:rPr>
                <w:rFonts w:ascii="Times New Roman" w:hAnsi="Times New Roman"/>
                <w:color w:val="000000"/>
                <w:sz w:val="24"/>
                <w:szCs w:val="24"/>
              </w:rPr>
            </w:pPr>
          </w:p>
        </w:tc>
        <w:tc>
          <w:tcPr>
            <w:tcW w:w="1129" w:type="dxa"/>
            <w:tcBorders>
              <w:top w:val="nil"/>
              <w:left w:val="nil"/>
              <w:bottom w:val="single" w:sz="4" w:space="0" w:color="auto"/>
              <w:right w:val="single" w:sz="4" w:space="0" w:color="auto"/>
            </w:tcBorders>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w:t>
            </w:r>
          </w:p>
        </w:tc>
      </w:tr>
      <w:tr w:rsidR="009E6CA7">
        <w:trPr>
          <w:trHeight w:val="340"/>
        </w:trPr>
        <w:tc>
          <w:tcPr>
            <w:tcW w:w="0" w:type="auto"/>
            <w:tcBorders>
              <w:top w:val="single" w:sz="4" w:space="0" w:color="auto"/>
              <w:left w:val="single" w:sz="4" w:space="0" w:color="auto"/>
              <w:bottom w:val="single" w:sz="4" w:space="0" w:color="auto"/>
              <w:right w:val="single" w:sz="4" w:space="0" w:color="auto"/>
            </w:tcBorders>
            <w:shd w:val="clear" w:color="000000" w:fill="FCE4D6"/>
            <w:noWrap/>
            <w:vAlign w:val="bottom"/>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c>
          <w:tcPr>
            <w:tcW w:w="1074" w:type="dxa"/>
            <w:tcBorders>
              <w:top w:val="single" w:sz="4" w:space="0" w:color="auto"/>
              <w:left w:val="nil"/>
              <w:bottom w:val="single" w:sz="4" w:space="0" w:color="auto"/>
              <w:right w:val="single" w:sz="4" w:space="0" w:color="auto"/>
            </w:tcBorders>
            <w:shd w:val="clear" w:color="000000" w:fill="FCE4D6"/>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10</w:t>
            </w:r>
          </w:p>
        </w:tc>
        <w:tc>
          <w:tcPr>
            <w:tcW w:w="2126" w:type="dxa"/>
            <w:tcBorders>
              <w:top w:val="single" w:sz="4" w:space="0" w:color="auto"/>
              <w:left w:val="nil"/>
              <w:bottom w:val="single" w:sz="4" w:space="0" w:color="auto"/>
              <w:right w:val="single" w:sz="4" w:space="0" w:color="auto"/>
            </w:tcBorders>
            <w:shd w:val="clear" w:color="auto" w:fill="FDE9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4</w:t>
            </w:r>
          </w:p>
        </w:tc>
        <w:tc>
          <w:tcPr>
            <w:tcW w:w="1129" w:type="dxa"/>
            <w:tcBorders>
              <w:top w:val="single" w:sz="4" w:space="0" w:color="auto"/>
              <w:left w:val="nil"/>
              <w:bottom w:val="single" w:sz="4" w:space="0" w:color="auto"/>
              <w:right w:val="single" w:sz="4" w:space="0" w:color="auto"/>
            </w:tcBorders>
            <w:shd w:val="clear" w:color="auto" w:fill="FDE9D9"/>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14</w:t>
            </w:r>
          </w:p>
        </w:tc>
      </w:tr>
    </w:tbl>
    <w:p w:rsidR="009E6CA7" w:rsidRDefault="00545E01">
      <w:pPr>
        <w:spacing w:after="0" w:line="360" w:lineRule="auto"/>
        <w:jc w:val="both"/>
        <w:rPr>
          <w:rFonts w:ascii="Times New Roman" w:hAnsi="Times New Roman"/>
          <w:b/>
          <w:bCs/>
          <w:i/>
          <w:color w:val="000000"/>
          <w:sz w:val="24"/>
          <w:szCs w:val="24"/>
          <w:lang w:val="fr-CM"/>
        </w:rPr>
      </w:pPr>
      <w:r>
        <w:rPr>
          <w:rFonts w:ascii="Times New Roman" w:hAnsi="Times New Roman"/>
          <w:b/>
          <w:bCs/>
          <w:i/>
          <w:color w:val="000000"/>
          <w:sz w:val="24"/>
          <w:szCs w:val="24"/>
          <w:u w:val="single"/>
          <w:lang w:val="fr-CM"/>
        </w:rPr>
        <w:t xml:space="preserve"> Tableau n°4 :</w:t>
      </w:r>
      <w:r>
        <w:rPr>
          <w:rFonts w:ascii="Times New Roman" w:hAnsi="Times New Roman"/>
          <w:b/>
          <w:bCs/>
          <w:i/>
          <w:color w:val="000000"/>
          <w:sz w:val="24"/>
          <w:szCs w:val="24"/>
          <w:lang w:val="fr-CM"/>
        </w:rPr>
        <w:t xml:space="preserve"> Synthèse des besoins en personnel par grade </w:t>
      </w:r>
      <w:r>
        <w:rPr>
          <w:rFonts w:ascii="Times New Roman" w:hAnsi="Times New Roman"/>
          <w:b/>
          <w:bCs/>
          <w:i/>
          <w:color w:val="000000"/>
          <w:sz w:val="24"/>
          <w:szCs w:val="24"/>
        </w:rPr>
        <w:t xml:space="preserve">pour la DAEPIA </w:t>
      </w:r>
    </w:p>
    <w:p w:rsidR="009E6CA7" w:rsidRDefault="00545E01">
      <w:pPr>
        <w:keepNext/>
        <w:keepLines/>
        <w:spacing w:after="0" w:line="360" w:lineRule="auto"/>
        <w:jc w:val="both"/>
        <w:outlineLvl w:val="2"/>
        <w:rPr>
          <w:rFonts w:ascii="Times New Roman" w:hAnsi="Times New Roman"/>
          <w:b/>
          <w:bCs/>
          <w:color w:val="000000"/>
          <w:sz w:val="24"/>
          <w:szCs w:val="24"/>
        </w:rPr>
      </w:pPr>
      <w:bookmarkStart w:id="19" w:name="_Toc321736770"/>
      <w:bookmarkStart w:id="20" w:name="_Toc427551232"/>
      <w:bookmarkStart w:id="21" w:name="_Toc170137676"/>
      <w:r>
        <w:rPr>
          <w:rFonts w:ascii="Times New Roman" w:hAnsi="Times New Roman"/>
          <w:b/>
          <w:bCs/>
          <w:color w:val="000000"/>
          <w:sz w:val="24"/>
          <w:szCs w:val="24"/>
        </w:rPr>
        <w:lastRenderedPageBreak/>
        <w:t>A-2-2 Mouvements du personnel</w:t>
      </w:r>
      <w:bookmarkEnd w:id="19"/>
      <w:bookmarkEnd w:id="20"/>
      <w:bookmarkEnd w:id="21"/>
    </w:p>
    <w:p w:rsidR="009E6CA7" w:rsidRDefault="009E6CA7">
      <w:pPr>
        <w:keepNext/>
        <w:keepLines/>
        <w:spacing w:after="0" w:line="360" w:lineRule="auto"/>
        <w:jc w:val="both"/>
        <w:outlineLvl w:val="2"/>
        <w:rPr>
          <w:rFonts w:ascii="Times New Roman" w:hAnsi="Times New Roman"/>
          <w:b/>
          <w:bCs/>
          <w:color w:val="000000"/>
          <w:sz w:val="24"/>
          <w:szCs w:val="24"/>
        </w:rPr>
      </w:pPr>
    </w:p>
    <w:p w:rsidR="009E6CA7" w:rsidRDefault="00545E01">
      <w:pPr>
        <w:spacing w:after="0" w:line="360" w:lineRule="auto"/>
        <w:jc w:val="both"/>
        <w:rPr>
          <w:rFonts w:ascii="Times New Roman" w:hAnsi="Times New Roman"/>
          <w:b/>
          <w:bCs/>
          <w:i/>
          <w:color w:val="000000"/>
          <w:sz w:val="24"/>
          <w:szCs w:val="24"/>
          <w:lang w:val="fr-CM"/>
        </w:rPr>
      </w:pPr>
      <w:bookmarkStart w:id="22" w:name="_Toc321139805"/>
      <w:bookmarkStart w:id="23" w:name="_Toc321229914"/>
      <w:r>
        <w:rPr>
          <w:rFonts w:ascii="Times New Roman" w:hAnsi="Times New Roman"/>
          <w:b/>
          <w:bCs/>
          <w:i/>
          <w:color w:val="000000"/>
          <w:sz w:val="24"/>
          <w:szCs w:val="24"/>
          <w:u w:val="single"/>
          <w:lang w:val="fr-CM"/>
        </w:rPr>
        <w:t>Tableau n°5</w:t>
      </w:r>
      <w:r>
        <w:rPr>
          <w:rFonts w:ascii="Times New Roman" w:hAnsi="Times New Roman"/>
          <w:b/>
          <w:bCs/>
          <w:i/>
          <w:color w:val="000000"/>
          <w:sz w:val="24"/>
          <w:szCs w:val="24"/>
          <w:lang w:val="fr-CM"/>
        </w:rPr>
        <w:t> : Mobilité du personnel</w:t>
      </w:r>
      <w:bookmarkEnd w:id="22"/>
      <w:bookmarkEnd w:id="23"/>
    </w:p>
    <w:tbl>
      <w:tblPr>
        <w:tblW w:w="5000" w:type="pct"/>
        <w:jc w:val="center"/>
        <w:tblLayout w:type="fixed"/>
        <w:tblCellMar>
          <w:left w:w="70" w:type="dxa"/>
          <w:right w:w="70" w:type="dxa"/>
        </w:tblCellMar>
        <w:tblLook w:val="04A0" w:firstRow="1" w:lastRow="0" w:firstColumn="1" w:lastColumn="0" w:noHBand="0" w:noVBand="1"/>
      </w:tblPr>
      <w:tblGrid>
        <w:gridCol w:w="5171"/>
        <w:gridCol w:w="1345"/>
        <w:gridCol w:w="2546"/>
      </w:tblGrid>
      <w:tr w:rsidR="009E6CA7">
        <w:trPr>
          <w:trHeight w:val="436"/>
          <w:jc w:val="center"/>
        </w:trPr>
        <w:tc>
          <w:tcPr>
            <w:tcW w:w="28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bookmarkStart w:id="24" w:name="_Toc321736771"/>
            <w:bookmarkStart w:id="25" w:name="_Toc427551233"/>
            <w:r>
              <w:rPr>
                <w:rFonts w:ascii="Times New Roman" w:hAnsi="Times New Roman"/>
                <w:b/>
                <w:color w:val="000000"/>
                <w:sz w:val="24"/>
                <w:szCs w:val="24"/>
              </w:rPr>
              <w:t>NATURE</w:t>
            </w:r>
          </w:p>
        </w:tc>
        <w:tc>
          <w:tcPr>
            <w:tcW w:w="742" w:type="pct"/>
            <w:tcBorders>
              <w:top w:val="single" w:sz="4" w:space="0" w:color="auto"/>
              <w:left w:val="nil"/>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DAEPIA </w:t>
            </w:r>
          </w:p>
        </w:tc>
        <w:tc>
          <w:tcPr>
            <w:tcW w:w="1405" w:type="pct"/>
            <w:tcBorders>
              <w:top w:val="single" w:sz="4" w:space="0" w:color="auto"/>
              <w:left w:val="nil"/>
              <w:bottom w:val="single" w:sz="4" w:space="0" w:color="auto"/>
              <w:right w:val="single" w:sz="4" w:space="0" w:color="auto"/>
            </w:tcBorders>
            <w:shd w:val="clear" w:color="auto" w:fill="auto"/>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CZV DE FONGO TONGO</w:t>
            </w:r>
          </w:p>
        </w:tc>
      </w:tr>
      <w:tr w:rsidR="009E6CA7">
        <w:trPr>
          <w:trHeight w:val="343"/>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Abandon</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308"/>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Affectation à l'intérieur de la même structure</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398"/>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Affectation à partir d'une autre structure du MINEPIA</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352"/>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Affectation vers une autre structure du MINEPIA</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327"/>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Arrivées</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362"/>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Cessation de fonctions</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130"/>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Décès</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335"/>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Départ en retraite effectif</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r>
      <w:tr w:rsidR="009E6CA7">
        <w:trPr>
          <w:trHeight w:val="251"/>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Départ en retraite imminent </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r>
      <w:tr w:rsidR="009E6CA7">
        <w:trPr>
          <w:trHeight w:val="151"/>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Départs</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r>
      <w:tr w:rsidR="009E6CA7">
        <w:trPr>
          <w:trHeight w:val="275"/>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Formation/Recyclage</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r>
      <w:tr w:rsidR="009E6CA7">
        <w:trPr>
          <w:trHeight w:val="225"/>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Nominations</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r>
      <w:tr w:rsidR="009E6CA7">
        <w:trPr>
          <w:trHeight w:val="327"/>
          <w:jc w:val="center"/>
        </w:trPr>
        <w:tc>
          <w:tcPr>
            <w:tcW w:w="2853" w:type="pct"/>
            <w:tcBorders>
              <w:top w:val="nil"/>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Recrutements</w:t>
            </w:r>
          </w:p>
        </w:tc>
        <w:tc>
          <w:tcPr>
            <w:tcW w:w="742"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405"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r>
    </w:tbl>
    <w:p w:rsidR="009E6CA7" w:rsidRDefault="009E6CA7">
      <w:pPr>
        <w:keepNext/>
        <w:keepLines/>
        <w:spacing w:after="0" w:line="360" w:lineRule="auto"/>
        <w:jc w:val="both"/>
        <w:outlineLvl w:val="2"/>
        <w:rPr>
          <w:rFonts w:ascii="Times New Roman" w:hAnsi="Times New Roman"/>
          <w:b/>
          <w:bCs/>
          <w:color w:val="000000"/>
          <w:sz w:val="24"/>
          <w:szCs w:val="24"/>
        </w:rPr>
      </w:pPr>
    </w:p>
    <w:p w:rsidR="009E6CA7" w:rsidRDefault="00545E01">
      <w:pPr>
        <w:keepNext/>
        <w:keepLines/>
        <w:spacing w:after="0" w:line="360" w:lineRule="auto"/>
        <w:jc w:val="both"/>
        <w:outlineLvl w:val="2"/>
        <w:rPr>
          <w:rFonts w:ascii="Times New Roman" w:hAnsi="Times New Roman"/>
          <w:b/>
          <w:bCs/>
          <w:color w:val="000000"/>
          <w:sz w:val="24"/>
          <w:szCs w:val="24"/>
        </w:rPr>
      </w:pPr>
      <w:bookmarkStart w:id="26" w:name="_Toc170137677"/>
      <w:r>
        <w:rPr>
          <w:rFonts w:ascii="Times New Roman" w:hAnsi="Times New Roman"/>
          <w:b/>
          <w:bCs/>
          <w:color w:val="000000"/>
          <w:sz w:val="24"/>
          <w:szCs w:val="24"/>
        </w:rPr>
        <w:t>A-2-3 Gestion des carrières</w:t>
      </w:r>
      <w:bookmarkEnd w:id="24"/>
      <w:bookmarkEnd w:id="25"/>
      <w:bookmarkEnd w:id="26"/>
    </w:p>
    <w:p w:rsidR="009E6CA7" w:rsidRDefault="00545E01">
      <w:pPr>
        <w:spacing w:after="0" w:line="360" w:lineRule="auto"/>
        <w:jc w:val="both"/>
        <w:rPr>
          <w:rFonts w:ascii="Times New Roman" w:hAnsi="Times New Roman"/>
          <w:b/>
          <w:bCs/>
          <w:i/>
          <w:color w:val="000000"/>
          <w:sz w:val="24"/>
          <w:szCs w:val="24"/>
          <w:lang w:val="fr-CM"/>
        </w:rPr>
      </w:pPr>
      <w:bookmarkStart w:id="27" w:name="_Toc321139806"/>
      <w:bookmarkStart w:id="28" w:name="_Toc321229915"/>
      <w:r>
        <w:rPr>
          <w:rFonts w:ascii="Times New Roman" w:hAnsi="Times New Roman"/>
          <w:b/>
          <w:bCs/>
          <w:i/>
          <w:color w:val="000000"/>
          <w:sz w:val="24"/>
          <w:szCs w:val="24"/>
          <w:u w:val="single"/>
          <w:lang w:val="fr-CM"/>
        </w:rPr>
        <w:t>Tableau n° 6</w:t>
      </w:r>
      <w:r>
        <w:rPr>
          <w:rFonts w:ascii="Times New Roman" w:hAnsi="Times New Roman"/>
          <w:b/>
          <w:bCs/>
          <w:i/>
          <w:color w:val="000000"/>
          <w:sz w:val="24"/>
          <w:szCs w:val="24"/>
          <w:lang w:val="fr-CM"/>
        </w:rPr>
        <w:t> : Rapport disciplinaire</w:t>
      </w:r>
    </w:p>
    <w:tbl>
      <w:tblPr>
        <w:tblpPr w:leftFromText="141" w:rightFromText="141" w:vertAnchor="text" w:horzAnchor="margin" w:tblpXSpec="center" w:tblpY="70"/>
        <w:tblW w:w="5000" w:type="pct"/>
        <w:tblCellMar>
          <w:left w:w="70" w:type="dxa"/>
          <w:right w:w="70" w:type="dxa"/>
        </w:tblCellMar>
        <w:tblLook w:val="04A0" w:firstRow="1" w:lastRow="0" w:firstColumn="1" w:lastColumn="0" w:noHBand="0" w:noVBand="1"/>
      </w:tblPr>
      <w:tblGrid>
        <w:gridCol w:w="4018"/>
        <w:gridCol w:w="1571"/>
        <w:gridCol w:w="2092"/>
        <w:gridCol w:w="1381"/>
      </w:tblGrid>
      <w:tr w:rsidR="009E6CA7">
        <w:trPr>
          <w:trHeight w:val="132"/>
        </w:trPr>
        <w:tc>
          <w:tcPr>
            <w:tcW w:w="22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NATURE</w:t>
            </w:r>
          </w:p>
        </w:tc>
        <w:tc>
          <w:tcPr>
            <w:tcW w:w="867" w:type="pct"/>
            <w:tcBorders>
              <w:top w:val="single" w:sz="4" w:space="0" w:color="auto"/>
              <w:left w:val="nil"/>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i/>
                <w:iCs/>
                <w:color w:val="000000"/>
                <w:sz w:val="24"/>
                <w:szCs w:val="24"/>
              </w:rPr>
            </w:pPr>
            <w:r>
              <w:rPr>
                <w:rFonts w:ascii="Times New Roman" w:hAnsi="Times New Roman"/>
                <w:b/>
                <w:bCs/>
                <w:color w:val="000000"/>
                <w:sz w:val="24"/>
                <w:szCs w:val="24"/>
              </w:rPr>
              <w:t>DAEPIA </w:t>
            </w:r>
          </w:p>
        </w:tc>
        <w:tc>
          <w:tcPr>
            <w:tcW w:w="1154" w:type="pct"/>
            <w:tcBorders>
              <w:top w:val="single" w:sz="4" w:space="0" w:color="auto"/>
              <w:left w:val="nil"/>
              <w:bottom w:val="single" w:sz="4" w:space="0" w:color="auto"/>
              <w:right w:val="single" w:sz="4" w:space="0" w:color="auto"/>
            </w:tcBorders>
            <w:shd w:val="clear" w:color="auto" w:fill="auto"/>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CZV DE </w:t>
            </w: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FONGO TONGO</w:t>
            </w:r>
          </w:p>
        </w:tc>
        <w:tc>
          <w:tcPr>
            <w:tcW w:w="762" w:type="pct"/>
            <w:tcBorders>
              <w:top w:val="single" w:sz="4" w:space="0" w:color="auto"/>
              <w:left w:val="nil"/>
              <w:bottom w:val="single" w:sz="4" w:space="0" w:color="auto"/>
              <w:right w:val="single" w:sz="4" w:space="0" w:color="auto"/>
            </w:tcBorders>
            <w:shd w:val="clear" w:color="auto" w:fill="F2DBDB"/>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r>
      <w:tr w:rsidR="009E6CA7">
        <w:trPr>
          <w:trHeight w:val="153"/>
        </w:trPr>
        <w:tc>
          <w:tcPr>
            <w:tcW w:w="221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Reclassement</w:t>
            </w:r>
          </w:p>
        </w:tc>
        <w:tc>
          <w:tcPr>
            <w:tcW w:w="867"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54"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762"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11"/>
        </w:trPr>
        <w:tc>
          <w:tcPr>
            <w:tcW w:w="221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Promotion</w:t>
            </w:r>
          </w:p>
        </w:tc>
        <w:tc>
          <w:tcPr>
            <w:tcW w:w="867"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54"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762"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80"/>
        </w:trPr>
        <w:tc>
          <w:tcPr>
            <w:tcW w:w="221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Félicitations</w:t>
            </w:r>
          </w:p>
        </w:tc>
        <w:tc>
          <w:tcPr>
            <w:tcW w:w="867"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54"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762"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315"/>
        </w:trPr>
        <w:tc>
          <w:tcPr>
            <w:tcW w:w="221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Avertissement Verbal</w:t>
            </w:r>
          </w:p>
        </w:tc>
        <w:tc>
          <w:tcPr>
            <w:tcW w:w="867"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54"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762"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366"/>
        </w:trPr>
        <w:tc>
          <w:tcPr>
            <w:tcW w:w="221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Demande D'Explication</w:t>
            </w:r>
          </w:p>
        </w:tc>
        <w:tc>
          <w:tcPr>
            <w:tcW w:w="867"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54"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762"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184"/>
        </w:trPr>
        <w:tc>
          <w:tcPr>
            <w:tcW w:w="221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Lettre D'Observation</w:t>
            </w:r>
          </w:p>
        </w:tc>
        <w:tc>
          <w:tcPr>
            <w:tcW w:w="867"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54"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762"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316"/>
        </w:trPr>
        <w:tc>
          <w:tcPr>
            <w:tcW w:w="221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Suspension de Salaire</w:t>
            </w:r>
          </w:p>
        </w:tc>
        <w:tc>
          <w:tcPr>
            <w:tcW w:w="867"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54"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762"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136"/>
        </w:trPr>
        <w:tc>
          <w:tcPr>
            <w:tcW w:w="221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Avancement</w:t>
            </w:r>
          </w:p>
        </w:tc>
        <w:tc>
          <w:tcPr>
            <w:tcW w:w="867"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154" w:type="pct"/>
            <w:tcBorders>
              <w:top w:val="nil"/>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762"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bl>
    <w:p w:rsidR="009E6CA7" w:rsidRDefault="00545E01">
      <w:pPr>
        <w:keepNext/>
        <w:keepLines/>
        <w:spacing w:after="0" w:line="360" w:lineRule="auto"/>
        <w:jc w:val="both"/>
        <w:outlineLvl w:val="1"/>
        <w:rPr>
          <w:rFonts w:ascii="Times New Roman" w:hAnsi="Times New Roman"/>
          <w:b/>
          <w:bCs/>
          <w:color w:val="000000"/>
          <w:sz w:val="24"/>
          <w:szCs w:val="24"/>
        </w:rPr>
      </w:pPr>
      <w:bookmarkStart w:id="29" w:name="_Toc170137678"/>
      <w:bookmarkEnd w:id="27"/>
      <w:bookmarkEnd w:id="28"/>
      <w:r>
        <w:rPr>
          <w:rFonts w:ascii="Times New Roman" w:hAnsi="Times New Roman"/>
          <w:b/>
          <w:bCs/>
          <w:color w:val="000000"/>
          <w:sz w:val="24"/>
          <w:szCs w:val="24"/>
        </w:rPr>
        <w:lastRenderedPageBreak/>
        <w:t>A-3 LES INFRASTRUCTURES ET LA LOGIS</w:t>
      </w:r>
      <w:r>
        <w:rPr>
          <w:rFonts w:ascii="Times New Roman" w:hAnsi="Times New Roman"/>
          <w:b/>
          <w:bCs/>
          <w:i/>
          <w:color w:val="000000"/>
          <w:sz w:val="24"/>
          <w:szCs w:val="24"/>
        </w:rPr>
        <w:t>TIQ</w:t>
      </w:r>
      <w:r>
        <w:rPr>
          <w:rFonts w:ascii="Times New Roman" w:hAnsi="Times New Roman"/>
          <w:b/>
          <w:bCs/>
          <w:color w:val="000000"/>
          <w:sz w:val="24"/>
          <w:szCs w:val="24"/>
        </w:rPr>
        <w:t>UE</w:t>
      </w:r>
      <w:bookmarkEnd w:id="29"/>
    </w:p>
    <w:p w:rsidR="009E6CA7" w:rsidRDefault="00545E01">
      <w:pPr>
        <w:keepNext/>
        <w:keepLines/>
        <w:spacing w:after="0" w:line="360" w:lineRule="auto"/>
        <w:jc w:val="both"/>
        <w:outlineLvl w:val="2"/>
        <w:rPr>
          <w:rFonts w:ascii="Times New Roman" w:hAnsi="Times New Roman"/>
          <w:b/>
          <w:bCs/>
          <w:color w:val="000000"/>
          <w:sz w:val="24"/>
          <w:szCs w:val="24"/>
        </w:rPr>
      </w:pPr>
      <w:bookmarkStart w:id="30" w:name="_Toc321736773"/>
      <w:bookmarkStart w:id="31" w:name="_Toc427551235"/>
      <w:bookmarkStart w:id="32" w:name="_Toc170137679"/>
      <w:r>
        <w:rPr>
          <w:rFonts w:ascii="Times New Roman" w:hAnsi="Times New Roman"/>
          <w:b/>
          <w:bCs/>
          <w:color w:val="000000"/>
          <w:sz w:val="24"/>
          <w:szCs w:val="24"/>
        </w:rPr>
        <w:t>A-3-1 La situation des infrastructures</w:t>
      </w:r>
      <w:bookmarkEnd w:id="30"/>
      <w:bookmarkEnd w:id="31"/>
      <w:bookmarkEnd w:id="32"/>
    </w:p>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iCs/>
          <w:color w:val="000000"/>
          <w:sz w:val="24"/>
          <w:szCs w:val="24"/>
          <w:lang w:val="fr-CM"/>
        </w:rPr>
      </w:pPr>
      <w:bookmarkStart w:id="33" w:name="_Toc321139807"/>
      <w:bookmarkStart w:id="34" w:name="_Toc321229916"/>
      <w:r>
        <w:rPr>
          <w:rFonts w:ascii="Times New Roman" w:hAnsi="Times New Roman"/>
          <w:iCs/>
          <w:color w:val="000000"/>
          <w:sz w:val="24"/>
          <w:szCs w:val="24"/>
          <w:u w:val="single"/>
          <w:lang w:val="fr-CM"/>
        </w:rPr>
        <w:t>Tableau n° 7</w:t>
      </w:r>
      <w:r>
        <w:rPr>
          <w:rFonts w:ascii="Times New Roman" w:hAnsi="Times New Roman"/>
          <w:iCs/>
          <w:color w:val="000000"/>
          <w:sz w:val="24"/>
          <w:szCs w:val="24"/>
          <w:lang w:val="fr-CM"/>
        </w:rPr>
        <w:t> : Situation des infrastructures</w:t>
      </w:r>
      <w:bookmarkEnd w:id="33"/>
      <w:bookmarkEnd w:id="34"/>
    </w:p>
    <w:tbl>
      <w:tblPr>
        <w:tblW w:w="5000" w:type="pct"/>
        <w:jc w:val="center"/>
        <w:tblCellMar>
          <w:left w:w="70" w:type="dxa"/>
          <w:right w:w="70" w:type="dxa"/>
        </w:tblCellMar>
        <w:tblLook w:val="04A0" w:firstRow="1" w:lastRow="0" w:firstColumn="1" w:lastColumn="0" w:noHBand="0" w:noVBand="1"/>
      </w:tblPr>
      <w:tblGrid>
        <w:gridCol w:w="4102"/>
        <w:gridCol w:w="3047"/>
        <w:gridCol w:w="1903"/>
      </w:tblGrid>
      <w:tr w:rsidR="009E6CA7">
        <w:trPr>
          <w:trHeight w:val="463"/>
          <w:jc w:val="center"/>
        </w:trPr>
        <w:tc>
          <w:tcPr>
            <w:tcW w:w="2266" w:type="pct"/>
            <w:tcBorders>
              <w:top w:val="single" w:sz="8" w:space="0" w:color="auto"/>
              <w:left w:val="single" w:sz="8" w:space="0" w:color="auto"/>
              <w:right w:val="single" w:sz="8" w:space="0" w:color="auto"/>
            </w:tcBorders>
            <w:shd w:val="clear" w:color="auto" w:fill="auto"/>
          </w:tcPr>
          <w:p w:rsidR="009E6CA7" w:rsidRDefault="009E6CA7">
            <w:pPr>
              <w:spacing w:line="360" w:lineRule="auto"/>
              <w:jc w:val="both"/>
              <w:rPr>
                <w:rFonts w:ascii="Times New Roman" w:hAnsi="Times New Roman"/>
                <w:b/>
                <w:bCs/>
                <w:color w:val="000000"/>
                <w:sz w:val="24"/>
                <w:szCs w:val="24"/>
              </w:rPr>
            </w:pPr>
          </w:p>
        </w:tc>
        <w:tc>
          <w:tcPr>
            <w:tcW w:w="1683" w:type="pct"/>
            <w:tcBorders>
              <w:top w:val="single" w:sz="8" w:space="0" w:color="auto"/>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rFonts w:ascii="Times New Roman" w:hAnsi="Times New Roman"/>
                <w:b/>
                <w:bCs/>
                <w:iCs/>
                <w:color w:val="000000"/>
                <w:sz w:val="24"/>
                <w:szCs w:val="24"/>
              </w:rPr>
            </w:pPr>
            <w:r>
              <w:rPr>
                <w:rFonts w:ascii="Times New Roman" w:hAnsi="Times New Roman"/>
                <w:b/>
                <w:bCs/>
                <w:color w:val="000000"/>
                <w:sz w:val="24"/>
                <w:szCs w:val="24"/>
              </w:rPr>
              <w:t>CZV FONGO TONGO</w:t>
            </w:r>
          </w:p>
        </w:tc>
        <w:tc>
          <w:tcPr>
            <w:tcW w:w="1051" w:type="pct"/>
            <w:tcBorders>
              <w:top w:val="single" w:sz="8" w:space="0" w:color="auto"/>
              <w:left w:val="nil"/>
              <w:bottom w:val="single" w:sz="4" w:space="0" w:color="auto"/>
              <w:right w:val="single" w:sz="8" w:space="0" w:color="auto"/>
            </w:tcBorders>
            <w:shd w:val="clear" w:color="000000" w:fill="F2DBDB"/>
            <w:noWrap/>
            <w:vAlign w:val="center"/>
          </w:tcPr>
          <w:p w:rsidR="009E6CA7" w:rsidRDefault="00545E01">
            <w:pPr>
              <w:spacing w:line="360" w:lineRule="auto"/>
              <w:jc w:val="both"/>
              <w:rPr>
                <w:rFonts w:ascii="Times New Roman" w:hAnsi="Times New Roman"/>
                <w:b/>
                <w:bCs/>
                <w:iCs/>
                <w:color w:val="000000"/>
                <w:sz w:val="24"/>
                <w:szCs w:val="24"/>
              </w:rPr>
            </w:pPr>
            <w:r>
              <w:rPr>
                <w:rFonts w:ascii="Times New Roman" w:hAnsi="Times New Roman"/>
                <w:b/>
                <w:bCs/>
                <w:iCs/>
                <w:color w:val="000000"/>
                <w:sz w:val="24"/>
                <w:szCs w:val="24"/>
              </w:rPr>
              <w:t>TOTAL</w:t>
            </w:r>
          </w:p>
        </w:tc>
      </w:tr>
      <w:tr w:rsidR="009E6CA7">
        <w:trPr>
          <w:trHeight w:val="150"/>
          <w:jc w:val="center"/>
        </w:trPr>
        <w:tc>
          <w:tcPr>
            <w:tcW w:w="2266" w:type="pct"/>
            <w:tcBorders>
              <w:top w:val="single" w:sz="4" w:space="0" w:color="auto"/>
              <w:left w:val="single" w:sz="8" w:space="0" w:color="auto"/>
              <w:bottom w:val="single" w:sz="4" w:space="0" w:color="auto"/>
              <w:right w:val="single" w:sz="8" w:space="0" w:color="auto"/>
            </w:tcBorders>
            <w:shd w:val="clear" w:color="auto" w:fill="auto"/>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Abattoir</w:t>
            </w:r>
          </w:p>
        </w:tc>
        <w:tc>
          <w:tcPr>
            <w:tcW w:w="1683" w:type="pct"/>
            <w:tcBorders>
              <w:top w:val="single" w:sz="4" w:space="0" w:color="auto"/>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single" w:sz="4" w:space="0" w:color="auto"/>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92"/>
          <w:jc w:val="center"/>
        </w:trPr>
        <w:tc>
          <w:tcPr>
            <w:tcW w:w="2266" w:type="pct"/>
            <w:tcBorders>
              <w:top w:val="single" w:sz="4" w:space="0" w:color="auto"/>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Aire d'abattage</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238"/>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Bain </w:t>
            </w:r>
            <w:proofErr w:type="spellStart"/>
            <w:r>
              <w:rPr>
                <w:rFonts w:ascii="Times New Roman" w:hAnsi="Times New Roman"/>
                <w:b/>
                <w:bCs/>
                <w:color w:val="000000"/>
                <w:sz w:val="24"/>
                <w:szCs w:val="24"/>
              </w:rPr>
              <w:t>détiqueur</w:t>
            </w:r>
            <w:proofErr w:type="spellEnd"/>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44"/>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Barrage de retenue d'eau</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75"/>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Bief</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40"/>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Case de passage</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88"/>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Centre de Pêche</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87"/>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CNFZV</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32"/>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w:t>
            </w:r>
          </w:p>
        </w:tc>
        <w:tc>
          <w:tcPr>
            <w:tcW w:w="1683" w:type="pct"/>
            <w:tcBorders>
              <w:top w:val="nil"/>
              <w:left w:val="nil"/>
              <w:bottom w:val="single" w:sz="8"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w:t>
            </w: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w:t>
            </w:r>
          </w:p>
        </w:tc>
      </w:tr>
      <w:tr w:rsidR="009E6CA7">
        <w:trPr>
          <w:trHeight w:val="178"/>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96"/>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DDEPIA</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229"/>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Ecurie</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18"/>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Forage</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50"/>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Fumoir</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96"/>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Halle de vente de poissons</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214"/>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Laboratoire Régionale</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18"/>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Logements d'astreinte</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50"/>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Marché à bétail</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83"/>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Mare</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214"/>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Parc de transit et de quarantaine</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75"/>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Parc vaccinogène</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36"/>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Poste de Contrôle de Pêche</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82"/>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Puits</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200"/>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Station Aquacole</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246"/>
          <w:jc w:val="center"/>
        </w:trPr>
        <w:tc>
          <w:tcPr>
            <w:tcW w:w="2266" w:type="pct"/>
            <w:tcBorders>
              <w:top w:val="nil"/>
              <w:left w:val="single" w:sz="8" w:space="0" w:color="auto"/>
              <w:bottom w:val="single" w:sz="8" w:space="0" w:color="000000"/>
              <w:right w:val="single" w:sz="8"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lastRenderedPageBreak/>
              <w:t>Station d'Impulsion et de Modern. de l'Elevage</w:t>
            </w:r>
          </w:p>
        </w:tc>
        <w:tc>
          <w:tcPr>
            <w:tcW w:w="1683" w:type="pct"/>
            <w:tcBorders>
              <w:top w:val="nil"/>
              <w:left w:val="single" w:sz="8" w:space="0" w:color="auto"/>
              <w:bottom w:val="single" w:sz="8" w:space="0" w:color="000000"/>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single" w:sz="8" w:space="0" w:color="auto"/>
              <w:bottom w:val="single" w:sz="4"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75"/>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Tuerie</w:t>
            </w:r>
          </w:p>
        </w:tc>
        <w:tc>
          <w:tcPr>
            <w:tcW w:w="168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75"/>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Centre d'Alevinage</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04"/>
          <w:jc w:val="center"/>
        </w:trPr>
        <w:tc>
          <w:tcPr>
            <w:tcW w:w="2266" w:type="pct"/>
            <w:tcBorders>
              <w:top w:val="nil"/>
              <w:left w:val="single" w:sz="8" w:space="0" w:color="auto"/>
              <w:bottom w:val="single" w:sz="8" w:space="0" w:color="000000"/>
              <w:right w:val="single" w:sz="8"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Poste de Contrôle de Pêche</w:t>
            </w:r>
          </w:p>
        </w:tc>
        <w:tc>
          <w:tcPr>
            <w:tcW w:w="1683" w:type="pct"/>
            <w:tcBorders>
              <w:top w:val="nil"/>
              <w:left w:val="single" w:sz="8" w:space="0" w:color="auto"/>
              <w:bottom w:val="single" w:sz="8" w:space="0" w:color="000000"/>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single" w:sz="8" w:space="0" w:color="auto"/>
              <w:bottom w:val="single" w:sz="4"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36"/>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82"/>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DDEPIA</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86"/>
          <w:jc w:val="center"/>
        </w:trPr>
        <w:tc>
          <w:tcPr>
            <w:tcW w:w="2266" w:type="pct"/>
            <w:tcBorders>
              <w:top w:val="nil"/>
              <w:left w:val="single" w:sz="8" w:space="0" w:color="auto"/>
              <w:bottom w:val="single" w:sz="8" w:space="0" w:color="auto"/>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w:t>
            </w:r>
          </w:p>
        </w:tc>
        <w:tc>
          <w:tcPr>
            <w:tcW w:w="1683" w:type="pct"/>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1" w:type="pct"/>
            <w:tcBorders>
              <w:top w:val="nil"/>
              <w:left w:val="nil"/>
              <w:bottom w:val="single" w:sz="8" w:space="0" w:color="auto"/>
              <w:right w:val="single" w:sz="8" w:space="0" w:color="auto"/>
            </w:tcBorders>
            <w:shd w:val="clear" w:color="000000" w:fill="F2DBDB"/>
            <w:noWrap/>
            <w:vAlign w:val="center"/>
          </w:tcPr>
          <w:p w:rsidR="009E6CA7" w:rsidRDefault="009E6CA7">
            <w:pPr>
              <w:spacing w:after="0" w:line="360" w:lineRule="auto"/>
              <w:jc w:val="both"/>
              <w:rPr>
                <w:rFonts w:ascii="Times New Roman" w:hAnsi="Times New Roman"/>
                <w:b/>
                <w:bCs/>
                <w:color w:val="000000"/>
                <w:sz w:val="24"/>
                <w:szCs w:val="24"/>
              </w:rPr>
            </w:pPr>
          </w:p>
        </w:tc>
      </w:tr>
    </w:tbl>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8 : Situation du matériel de transport</w:t>
      </w:r>
    </w:p>
    <w:p w:rsidR="009E6CA7" w:rsidRDefault="009E6CA7">
      <w:pPr>
        <w:spacing w:after="0" w:line="360" w:lineRule="auto"/>
        <w:jc w:val="both"/>
        <w:rPr>
          <w:rFonts w:ascii="Times New Roman" w:hAnsi="Times New Roman"/>
          <w:b/>
          <w:color w:val="000000"/>
          <w:sz w:val="24"/>
          <w:szCs w:val="24"/>
        </w:rPr>
      </w:pPr>
    </w:p>
    <w:tbl>
      <w:tblPr>
        <w:tblpPr w:leftFromText="141" w:rightFromText="141" w:vertAnchor="text" w:horzAnchor="margin" w:tblpXSpec="center" w:tblpY="-22"/>
        <w:tblW w:w="5000" w:type="pct"/>
        <w:tblCellMar>
          <w:left w:w="70" w:type="dxa"/>
          <w:right w:w="70" w:type="dxa"/>
        </w:tblCellMar>
        <w:tblLook w:val="04A0" w:firstRow="1" w:lastRow="0" w:firstColumn="1" w:lastColumn="0" w:noHBand="0" w:noVBand="1"/>
      </w:tblPr>
      <w:tblGrid>
        <w:gridCol w:w="4006"/>
        <w:gridCol w:w="1725"/>
        <w:gridCol w:w="2057"/>
        <w:gridCol w:w="1264"/>
      </w:tblGrid>
      <w:tr w:rsidR="009E6CA7">
        <w:trPr>
          <w:trHeight w:val="300"/>
        </w:trPr>
        <w:tc>
          <w:tcPr>
            <w:tcW w:w="2213" w:type="pct"/>
            <w:tcBorders>
              <w:top w:val="single" w:sz="8" w:space="0" w:color="auto"/>
              <w:left w:val="single" w:sz="8" w:space="0" w:color="auto"/>
              <w:bottom w:val="single" w:sz="8" w:space="0" w:color="000000"/>
              <w:right w:val="single" w:sz="8"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TYPE</w:t>
            </w:r>
          </w:p>
        </w:tc>
        <w:tc>
          <w:tcPr>
            <w:tcW w:w="953" w:type="pct"/>
            <w:tcBorders>
              <w:top w:val="single" w:sz="8" w:space="0" w:color="auto"/>
              <w:left w:val="single" w:sz="8" w:space="0" w:color="auto"/>
              <w:bottom w:val="single" w:sz="8" w:space="0" w:color="000000"/>
              <w:right w:val="single" w:sz="4" w:space="0" w:color="auto"/>
            </w:tcBorders>
            <w:shd w:val="clear" w:color="auto" w:fill="auto"/>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 </w:t>
            </w:r>
          </w:p>
        </w:tc>
        <w:tc>
          <w:tcPr>
            <w:tcW w:w="1136" w:type="pct"/>
            <w:tcBorders>
              <w:top w:val="single" w:sz="4" w:space="0" w:color="auto"/>
              <w:left w:val="single" w:sz="4" w:space="0" w:color="auto"/>
              <w:bottom w:val="single" w:sz="8" w:space="0" w:color="000000"/>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 DE FONGO TONGO</w:t>
            </w:r>
          </w:p>
        </w:tc>
        <w:tc>
          <w:tcPr>
            <w:tcW w:w="699" w:type="pct"/>
            <w:tcBorders>
              <w:top w:val="single" w:sz="8" w:space="0" w:color="auto"/>
              <w:left w:val="single" w:sz="8" w:space="0" w:color="auto"/>
              <w:bottom w:val="single" w:sz="8" w:space="0" w:color="000000"/>
              <w:right w:val="single" w:sz="8" w:space="0" w:color="auto"/>
            </w:tcBorders>
            <w:shd w:val="clear" w:color="000000" w:fill="F2DBDB"/>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r>
      <w:tr w:rsidR="009E6CA7">
        <w:trPr>
          <w:trHeight w:val="181"/>
        </w:trPr>
        <w:tc>
          <w:tcPr>
            <w:tcW w:w="2213" w:type="pct"/>
            <w:tcBorders>
              <w:top w:val="nil"/>
              <w:left w:val="single" w:sz="8" w:space="0" w:color="auto"/>
              <w:bottom w:val="single" w:sz="8" w:space="0" w:color="000000"/>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Station Wagon 4WD</w:t>
            </w:r>
          </w:p>
        </w:tc>
        <w:tc>
          <w:tcPr>
            <w:tcW w:w="953" w:type="pct"/>
            <w:tcBorders>
              <w:top w:val="single" w:sz="8" w:space="0" w:color="000000"/>
              <w:left w:val="nil"/>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single" w:sz="4" w:space="0" w:color="auto"/>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single" w:sz="8" w:space="0" w:color="auto"/>
              <w:bottom w:val="single" w:sz="8" w:space="0" w:color="000000"/>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r w:rsidR="009E6CA7" w:rsidRPr="00D12C43">
        <w:trPr>
          <w:trHeight w:val="213"/>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Pick-up double </w:t>
            </w:r>
            <w:proofErr w:type="spellStart"/>
            <w:r>
              <w:rPr>
                <w:rFonts w:ascii="Times New Roman" w:hAnsi="Times New Roman"/>
                <w:color w:val="000000"/>
                <w:sz w:val="24"/>
                <w:szCs w:val="24"/>
                <w:lang w:val="en-US"/>
              </w:rPr>
              <w:t>cabine</w:t>
            </w:r>
            <w:proofErr w:type="spellEnd"/>
            <w:r>
              <w:rPr>
                <w:rFonts w:ascii="Times New Roman" w:hAnsi="Times New Roman"/>
                <w:color w:val="000000"/>
                <w:sz w:val="24"/>
                <w:szCs w:val="24"/>
                <w:lang w:val="en-US"/>
              </w:rPr>
              <w:t xml:space="preserve"> 4WD</w:t>
            </w:r>
          </w:p>
        </w:tc>
        <w:tc>
          <w:tcPr>
            <w:tcW w:w="953" w:type="pct"/>
            <w:tcBorders>
              <w:top w:val="single" w:sz="4" w:space="0" w:color="auto"/>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lang w:val="en-US"/>
              </w:rPr>
            </w:pPr>
          </w:p>
        </w:tc>
        <w:tc>
          <w:tcPr>
            <w:tcW w:w="1136" w:type="pct"/>
            <w:tcBorders>
              <w:top w:val="single" w:sz="4" w:space="0" w:color="auto"/>
              <w:left w:val="single" w:sz="4" w:space="0" w:color="auto"/>
              <w:bottom w:val="single" w:sz="8" w:space="0" w:color="auto"/>
              <w:right w:val="single" w:sz="4" w:space="0" w:color="auto"/>
            </w:tcBorders>
          </w:tcPr>
          <w:p w:rsidR="009E6CA7" w:rsidRDefault="009E6CA7">
            <w:pPr>
              <w:spacing w:after="0" w:line="360" w:lineRule="auto"/>
              <w:jc w:val="both"/>
              <w:rPr>
                <w:rFonts w:ascii="Times New Roman" w:hAnsi="Times New Roman"/>
                <w:color w:val="000000"/>
                <w:sz w:val="24"/>
                <w:szCs w:val="24"/>
                <w:lang w:val="en-US"/>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lang w:val="en-US"/>
              </w:rPr>
            </w:pPr>
          </w:p>
        </w:tc>
      </w:tr>
      <w:tr w:rsidR="009E6CA7">
        <w:trPr>
          <w:trHeight w:val="103"/>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Berline (9 CV)</w:t>
            </w:r>
          </w:p>
        </w:tc>
        <w:tc>
          <w:tcPr>
            <w:tcW w:w="95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nil"/>
              <w:left w:val="single" w:sz="4" w:space="0" w:color="auto"/>
              <w:bottom w:val="single" w:sz="8"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75"/>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Moto</w:t>
            </w:r>
          </w:p>
        </w:tc>
        <w:tc>
          <w:tcPr>
            <w:tcW w:w="95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nil"/>
              <w:left w:val="single" w:sz="4" w:space="0" w:color="auto"/>
              <w:bottom w:val="single" w:sz="8"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03"/>
        </w:trPr>
        <w:tc>
          <w:tcPr>
            <w:tcW w:w="2213" w:type="pct"/>
            <w:tcBorders>
              <w:top w:val="nil"/>
              <w:left w:val="single" w:sz="8" w:space="0" w:color="auto"/>
              <w:bottom w:val="single" w:sz="4"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Pirogue à moteur</w:t>
            </w:r>
          </w:p>
        </w:tc>
        <w:tc>
          <w:tcPr>
            <w:tcW w:w="953" w:type="pct"/>
            <w:tcBorders>
              <w:top w:val="nil"/>
              <w:left w:val="nil"/>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nil"/>
              <w:bottom w:val="single" w:sz="4"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03"/>
        </w:trPr>
        <w:tc>
          <w:tcPr>
            <w:tcW w:w="5000" w:type="pct"/>
            <w:gridSpan w:val="4"/>
            <w:tcBorders>
              <w:top w:val="nil"/>
              <w:left w:val="single" w:sz="8" w:space="0" w:color="auto"/>
              <w:bottom w:val="single" w:sz="4" w:space="0" w:color="auto"/>
              <w:right w:val="single" w:sz="8" w:space="0" w:color="auto"/>
            </w:tcBorders>
            <w:shd w:val="clear" w:color="auto" w:fill="auto"/>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Matériel de transport en longue immobilisation</w:t>
            </w:r>
          </w:p>
        </w:tc>
      </w:tr>
      <w:tr w:rsidR="009E6CA7">
        <w:trPr>
          <w:trHeight w:val="75"/>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Station Wagon 4WD</w:t>
            </w:r>
          </w:p>
        </w:tc>
        <w:tc>
          <w:tcPr>
            <w:tcW w:w="95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nil"/>
              <w:left w:val="single" w:sz="4" w:space="0" w:color="auto"/>
              <w:bottom w:val="single" w:sz="8"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r w:rsidR="009E6CA7" w:rsidRPr="00D12C43">
        <w:trPr>
          <w:trHeight w:val="207"/>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Pick-up double </w:t>
            </w:r>
            <w:proofErr w:type="spellStart"/>
            <w:r>
              <w:rPr>
                <w:rFonts w:ascii="Times New Roman" w:hAnsi="Times New Roman"/>
                <w:color w:val="000000"/>
                <w:sz w:val="24"/>
                <w:szCs w:val="24"/>
                <w:lang w:val="en-US"/>
              </w:rPr>
              <w:t>cabine</w:t>
            </w:r>
            <w:proofErr w:type="spellEnd"/>
            <w:r>
              <w:rPr>
                <w:rFonts w:ascii="Times New Roman" w:hAnsi="Times New Roman"/>
                <w:color w:val="000000"/>
                <w:sz w:val="24"/>
                <w:szCs w:val="24"/>
                <w:lang w:val="en-US"/>
              </w:rPr>
              <w:t xml:space="preserve"> 4WD</w:t>
            </w:r>
          </w:p>
        </w:tc>
        <w:tc>
          <w:tcPr>
            <w:tcW w:w="95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lang w:val="en-US"/>
              </w:rPr>
            </w:pPr>
          </w:p>
        </w:tc>
        <w:tc>
          <w:tcPr>
            <w:tcW w:w="1136" w:type="pct"/>
            <w:tcBorders>
              <w:top w:val="nil"/>
              <w:left w:val="single" w:sz="4" w:space="0" w:color="auto"/>
              <w:bottom w:val="single" w:sz="8" w:space="0" w:color="auto"/>
              <w:right w:val="single" w:sz="4" w:space="0" w:color="auto"/>
            </w:tcBorders>
          </w:tcPr>
          <w:p w:rsidR="009E6CA7" w:rsidRDefault="009E6CA7">
            <w:pPr>
              <w:spacing w:after="0" w:line="360" w:lineRule="auto"/>
              <w:jc w:val="both"/>
              <w:rPr>
                <w:rFonts w:ascii="Times New Roman" w:hAnsi="Times New Roman"/>
                <w:color w:val="000000"/>
                <w:sz w:val="24"/>
                <w:szCs w:val="24"/>
                <w:lang w:val="en-US"/>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lang w:val="en-US"/>
              </w:rPr>
            </w:pPr>
          </w:p>
        </w:tc>
      </w:tr>
      <w:tr w:rsidR="009E6CA7">
        <w:trPr>
          <w:trHeight w:val="111"/>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Pick-up simple cabine</w:t>
            </w:r>
          </w:p>
        </w:tc>
        <w:tc>
          <w:tcPr>
            <w:tcW w:w="95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nil"/>
              <w:left w:val="single" w:sz="4" w:space="0" w:color="auto"/>
              <w:bottom w:val="single" w:sz="8"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42"/>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SUZIKI (4x4)</w:t>
            </w:r>
          </w:p>
        </w:tc>
        <w:tc>
          <w:tcPr>
            <w:tcW w:w="95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nil"/>
              <w:left w:val="single" w:sz="4" w:space="0" w:color="auto"/>
              <w:bottom w:val="single" w:sz="8"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75"/>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Berline</w:t>
            </w:r>
          </w:p>
        </w:tc>
        <w:tc>
          <w:tcPr>
            <w:tcW w:w="95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nil"/>
              <w:left w:val="single" w:sz="4" w:space="0" w:color="auto"/>
              <w:bottom w:val="single" w:sz="8"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75"/>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Moto</w:t>
            </w:r>
          </w:p>
        </w:tc>
        <w:tc>
          <w:tcPr>
            <w:tcW w:w="95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nil"/>
              <w:left w:val="single" w:sz="4" w:space="0" w:color="auto"/>
              <w:bottom w:val="single" w:sz="8"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84"/>
        </w:trPr>
        <w:tc>
          <w:tcPr>
            <w:tcW w:w="2213" w:type="pct"/>
            <w:tcBorders>
              <w:top w:val="nil"/>
              <w:left w:val="single" w:sz="8" w:space="0" w:color="auto"/>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Pirogue à moteur</w:t>
            </w:r>
          </w:p>
        </w:tc>
        <w:tc>
          <w:tcPr>
            <w:tcW w:w="953" w:type="pct"/>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6" w:type="pct"/>
            <w:tcBorders>
              <w:top w:val="nil"/>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699" w:type="pct"/>
            <w:tcBorders>
              <w:top w:val="nil"/>
              <w:left w:val="nil"/>
              <w:bottom w:val="single" w:sz="8" w:space="0" w:color="auto"/>
              <w:right w:val="single" w:sz="8" w:space="0" w:color="auto"/>
            </w:tcBorders>
            <w:shd w:val="clear" w:color="000000" w:fill="F2DBDB"/>
            <w:vAlign w:val="center"/>
          </w:tcPr>
          <w:p w:rsidR="009E6CA7" w:rsidRDefault="009E6CA7">
            <w:pPr>
              <w:spacing w:after="0" w:line="360" w:lineRule="auto"/>
              <w:jc w:val="both"/>
              <w:rPr>
                <w:rFonts w:ascii="Times New Roman" w:hAnsi="Times New Roman"/>
                <w:b/>
                <w:color w:val="000000"/>
                <w:sz w:val="24"/>
                <w:szCs w:val="24"/>
              </w:rPr>
            </w:pPr>
          </w:p>
        </w:tc>
      </w:tr>
    </w:tbl>
    <w:p w:rsidR="009E6CA7" w:rsidRDefault="009E6CA7">
      <w:pPr>
        <w:spacing w:after="0" w:line="360" w:lineRule="auto"/>
        <w:jc w:val="both"/>
        <w:rPr>
          <w:rFonts w:ascii="Times New Roman" w:hAnsi="Times New Roman"/>
          <w:color w:val="000000"/>
          <w:sz w:val="24"/>
          <w:szCs w:val="24"/>
          <w:u w:val="single"/>
          <w:lang w:val="fr-CM"/>
        </w:rPr>
      </w:pPr>
      <w:bookmarkStart w:id="35" w:name="_Toc321139809"/>
      <w:bookmarkStart w:id="36" w:name="_Toc321229918"/>
    </w:p>
    <w:p w:rsidR="009E6CA7" w:rsidRDefault="009E6CA7">
      <w:pPr>
        <w:spacing w:after="0" w:line="360" w:lineRule="auto"/>
        <w:jc w:val="both"/>
        <w:rPr>
          <w:rFonts w:ascii="Times New Roman" w:hAnsi="Times New Roman"/>
          <w:color w:val="000000"/>
          <w:sz w:val="24"/>
          <w:szCs w:val="24"/>
          <w:u w:val="single"/>
          <w:lang w:val="fr-CM"/>
        </w:rPr>
      </w:pPr>
    </w:p>
    <w:p w:rsidR="009E6CA7" w:rsidRDefault="009E6CA7">
      <w:pPr>
        <w:spacing w:after="0" w:line="360" w:lineRule="auto"/>
        <w:jc w:val="both"/>
        <w:rPr>
          <w:rFonts w:ascii="Times New Roman" w:hAnsi="Times New Roman"/>
          <w:color w:val="000000"/>
          <w:sz w:val="24"/>
          <w:szCs w:val="24"/>
          <w:u w:val="single"/>
          <w:lang w:val="fr-CM"/>
        </w:rPr>
      </w:pPr>
    </w:p>
    <w:p w:rsidR="009E6CA7" w:rsidRDefault="009E6CA7">
      <w:pPr>
        <w:spacing w:after="0" w:line="360" w:lineRule="auto"/>
        <w:jc w:val="both"/>
        <w:rPr>
          <w:rFonts w:ascii="Times New Roman" w:hAnsi="Times New Roman"/>
          <w:color w:val="000000"/>
          <w:sz w:val="24"/>
          <w:szCs w:val="24"/>
          <w:u w:val="single"/>
          <w:lang w:val="fr-CM"/>
        </w:rPr>
      </w:pPr>
    </w:p>
    <w:p w:rsidR="009E6CA7" w:rsidRDefault="009E6CA7">
      <w:pPr>
        <w:spacing w:after="0" w:line="360" w:lineRule="auto"/>
        <w:jc w:val="both"/>
        <w:rPr>
          <w:rFonts w:ascii="Times New Roman" w:hAnsi="Times New Roman"/>
          <w:color w:val="000000"/>
          <w:sz w:val="24"/>
          <w:szCs w:val="24"/>
          <w:u w:val="single"/>
          <w:lang w:val="fr-CM"/>
        </w:rPr>
      </w:pPr>
    </w:p>
    <w:p w:rsidR="009E6CA7" w:rsidRDefault="009E6CA7">
      <w:pPr>
        <w:spacing w:after="0" w:line="360" w:lineRule="auto"/>
        <w:jc w:val="both"/>
        <w:rPr>
          <w:rFonts w:ascii="Times New Roman" w:hAnsi="Times New Roman"/>
          <w:color w:val="000000"/>
          <w:sz w:val="24"/>
          <w:szCs w:val="24"/>
          <w:u w:val="single"/>
          <w:lang w:val="fr-CM"/>
        </w:rPr>
      </w:pP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u w:val="single"/>
          <w:lang w:val="fr-CM"/>
        </w:rPr>
        <w:lastRenderedPageBreak/>
        <w:t>Tableau n°9 :</w:t>
      </w:r>
      <w:r>
        <w:rPr>
          <w:rFonts w:ascii="Times New Roman" w:hAnsi="Times New Roman"/>
          <w:b/>
          <w:bCs/>
          <w:color w:val="000000"/>
          <w:sz w:val="24"/>
          <w:szCs w:val="24"/>
          <w:lang w:val="fr-CM"/>
        </w:rPr>
        <w:t xml:space="preserve"> Besoins en matériel de transport</w:t>
      </w:r>
      <w:bookmarkEnd w:id="35"/>
      <w:bookmarkEnd w:id="36"/>
    </w:p>
    <w:tbl>
      <w:tblPr>
        <w:tblStyle w:val="Grilledutableau"/>
        <w:tblpPr w:leftFromText="141" w:rightFromText="141" w:vertAnchor="text" w:horzAnchor="margin" w:tblpXSpec="center" w:tblpY="170"/>
        <w:tblW w:w="5000" w:type="pct"/>
        <w:tblLook w:val="04A0" w:firstRow="1" w:lastRow="0" w:firstColumn="1" w:lastColumn="0" w:noHBand="0" w:noVBand="1"/>
      </w:tblPr>
      <w:tblGrid>
        <w:gridCol w:w="2972"/>
        <w:gridCol w:w="1843"/>
        <w:gridCol w:w="2900"/>
        <w:gridCol w:w="1347"/>
      </w:tblGrid>
      <w:tr w:rsidR="009E6CA7">
        <w:tc>
          <w:tcPr>
            <w:tcW w:w="1640" w:type="pct"/>
            <w:vAlign w:val="center"/>
          </w:tcPr>
          <w:p w:rsidR="009E6CA7" w:rsidRDefault="00545E01">
            <w:pPr>
              <w:spacing w:after="0" w:line="360" w:lineRule="auto"/>
              <w:jc w:val="both"/>
              <w:rPr>
                <w:color w:val="000000"/>
                <w:sz w:val="24"/>
                <w:szCs w:val="24"/>
              </w:rPr>
            </w:pPr>
            <w:r>
              <w:rPr>
                <w:b/>
                <w:bCs/>
                <w:color w:val="000000"/>
                <w:sz w:val="24"/>
                <w:szCs w:val="24"/>
              </w:rPr>
              <w:t>TYPE</w:t>
            </w:r>
          </w:p>
        </w:tc>
        <w:tc>
          <w:tcPr>
            <w:tcW w:w="1017" w:type="pct"/>
            <w:vAlign w:val="center"/>
          </w:tcPr>
          <w:p w:rsidR="009E6CA7" w:rsidRDefault="00545E01">
            <w:pPr>
              <w:spacing w:after="0" w:line="360" w:lineRule="auto"/>
              <w:jc w:val="both"/>
              <w:rPr>
                <w:b/>
                <w:bCs/>
                <w:color w:val="000000"/>
                <w:sz w:val="24"/>
                <w:szCs w:val="24"/>
              </w:rPr>
            </w:pPr>
            <w:r>
              <w:rPr>
                <w:b/>
                <w:bCs/>
                <w:color w:val="000000"/>
                <w:sz w:val="24"/>
                <w:szCs w:val="24"/>
              </w:rPr>
              <w:t>DAEPIA </w:t>
            </w:r>
          </w:p>
        </w:tc>
        <w:tc>
          <w:tcPr>
            <w:tcW w:w="1600" w:type="pct"/>
            <w:vAlign w:val="center"/>
          </w:tcPr>
          <w:p w:rsidR="009E6CA7" w:rsidRDefault="00545E01">
            <w:pPr>
              <w:spacing w:after="0" w:line="360" w:lineRule="auto"/>
              <w:jc w:val="both"/>
              <w:rPr>
                <w:b/>
                <w:bCs/>
                <w:color w:val="000000"/>
                <w:sz w:val="24"/>
                <w:szCs w:val="24"/>
              </w:rPr>
            </w:pPr>
            <w:r>
              <w:rPr>
                <w:b/>
                <w:bCs/>
                <w:color w:val="000000"/>
                <w:sz w:val="24"/>
                <w:szCs w:val="24"/>
              </w:rPr>
              <w:t>CZV DE FONGO TONGO</w:t>
            </w:r>
          </w:p>
        </w:tc>
        <w:tc>
          <w:tcPr>
            <w:tcW w:w="743" w:type="pct"/>
            <w:vAlign w:val="center"/>
          </w:tcPr>
          <w:p w:rsidR="009E6CA7" w:rsidRDefault="00545E01">
            <w:pPr>
              <w:spacing w:after="0" w:line="360" w:lineRule="auto"/>
              <w:jc w:val="both"/>
              <w:rPr>
                <w:color w:val="000000"/>
                <w:sz w:val="24"/>
                <w:szCs w:val="24"/>
              </w:rPr>
            </w:pPr>
            <w:r>
              <w:rPr>
                <w:b/>
                <w:bCs/>
                <w:color w:val="000000"/>
                <w:sz w:val="24"/>
                <w:szCs w:val="24"/>
              </w:rPr>
              <w:t>TOTAL</w:t>
            </w:r>
          </w:p>
        </w:tc>
      </w:tr>
      <w:tr w:rsidR="009E6CA7" w:rsidRPr="00D12C43">
        <w:tc>
          <w:tcPr>
            <w:tcW w:w="1640" w:type="pct"/>
            <w:vAlign w:val="center"/>
          </w:tcPr>
          <w:p w:rsidR="009E6CA7" w:rsidRDefault="00545E01">
            <w:pPr>
              <w:spacing w:after="0" w:line="360" w:lineRule="auto"/>
              <w:jc w:val="both"/>
              <w:rPr>
                <w:color w:val="000000"/>
                <w:sz w:val="24"/>
                <w:szCs w:val="24"/>
                <w:lang w:val="en-GB"/>
              </w:rPr>
            </w:pPr>
            <w:r>
              <w:rPr>
                <w:b/>
                <w:bCs/>
                <w:color w:val="000000"/>
                <w:sz w:val="24"/>
                <w:szCs w:val="24"/>
                <w:lang w:val="en-US"/>
              </w:rPr>
              <w:t xml:space="preserve">PICK-UP double </w:t>
            </w:r>
            <w:proofErr w:type="spellStart"/>
            <w:r>
              <w:rPr>
                <w:b/>
                <w:bCs/>
                <w:color w:val="000000"/>
                <w:sz w:val="24"/>
                <w:szCs w:val="24"/>
                <w:lang w:val="en-US"/>
              </w:rPr>
              <w:t>cabine</w:t>
            </w:r>
            <w:proofErr w:type="spellEnd"/>
            <w:r>
              <w:rPr>
                <w:b/>
                <w:bCs/>
                <w:color w:val="000000"/>
                <w:sz w:val="24"/>
                <w:szCs w:val="24"/>
                <w:lang w:val="en-US"/>
              </w:rPr>
              <w:t xml:space="preserve"> 4WD</w:t>
            </w:r>
          </w:p>
        </w:tc>
        <w:tc>
          <w:tcPr>
            <w:tcW w:w="1017" w:type="pct"/>
            <w:vAlign w:val="center"/>
          </w:tcPr>
          <w:p w:rsidR="009E6CA7" w:rsidRDefault="009E6CA7">
            <w:pPr>
              <w:spacing w:after="0" w:line="360" w:lineRule="auto"/>
              <w:jc w:val="both"/>
              <w:rPr>
                <w:color w:val="000000"/>
                <w:sz w:val="24"/>
                <w:szCs w:val="24"/>
                <w:lang w:val="en-GB"/>
              </w:rPr>
            </w:pPr>
          </w:p>
        </w:tc>
        <w:tc>
          <w:tcPr>
            <w:tcW w:w="1600" w:type="pct"/>
            <w:vAlign w:val="center"/>
          </w:tcPr>
          <w:p w:rsidR="009E6CA7" w:rsidRDefault="009E6CA7">
            <w:pPr>
              <w:spacing w:after="0" w:line="360" w:lineRule="auto"/>
              <w:jc w:val="both"/>
              <w:rPr>
                <w:color w:val="000000"/>
                <w:sz w:val="24"/>
                <w:szCs w:val="24"/>
                <w:lang w:val="en-GB"/>
              </w:rPr>
            </w:pPr>
          </w:p>
        </w:tc>
        <w:tc>
          <w:tcPr>
            <w:tcW w:w="743" w:type="pct"/>
            <w:shd w:val="clear" w:color="auto" w:fill="FBE4D5"/>
            <w:vAlign w:val="center"/>
          </w:tcPr>
          <w:p w:rsidR="009E6CA7" w:rsidRDefault="009E6CA7">
            <w:pPr>
              <w:spacing w:after="0" w:line="360" w:lineRule="auto"/>
              <w:jc w:val="both"/>
              <w:rPr>
                <w:color w:val="000000"/>
                <w:sz w:val="24"/>
                <w:szCs w:val="24"/>
                <w:lang w:val="en-GB"/>
              </w:rPr>
            </w:pPr>
          </w:p>
        </w:tc>
      </w:tr>
      <w:tr w:rsidR="009E6CA7">
        <w:tc>
          <w:tcPr>
            <w:tcW w:w="1640" w:type="pct"/>
            <w:vAlign w:val="center"/>
          </w:tcPr>
          <w:p w:rsidR="009E6CA7" w:rsidRDefault="00545E01">
            <w:pPr>
              <w:spacing w:after="0" w:line="360" w:lineRule="auto"/>
              <w:jc w:val="both"/>
              <w:rPr>
                <w:color w:val="000000"/>
                <w:sz w:val="24"/>
                <w:szCs w:val="24"/>
              </w:rPr>
            </w:pPr>
            <w:r>
              <w:rPr>
                <w:b/>
                <w:bCs/>
                <w:color w:val="000000"/>
                <w:sz w:val="24"/>
                <w:szCs w:val="24"/>
              </w:rPr>
              <w:t>MOTOS</w:t>
            </w:r>
          </w:p>
        </w:tc>
        <w:tc>
          <w:tcPr>
            <w:tcW w:w="1017" w:type="pct"/>
            <w:vAlign w:val="center"/>
          </w:tcPr>
          <w:p w:rsidR="009E6CA7" w:rsidRDefault="00545E01">
            <w:pPr>
              <w:spacing w:after="0" w:line="360" w:lineRule="auto"/>
              <w:jc w:val="both"/>
              <w:rPr>
                <w:color w:val="000000"/>
                <w:sz w:val="24"/>
                <w:szCs w:val="24"/>
              </w:rPr>
            </w:pPr>
            <w:r>
              <w:rPr>
                <w:color w:val="000000"/>
                <w:sz w:val="24"/>
                <w:szCs w:val="24"/>
                <w:lang w:val="en-US"/>
              </w:rPr>
              <w:t>1</w:t>
            </w:r>
          </w:p>
        </w:tc>
        <w:tc>
          <w:tcPr>
            <w:tcW w:w="1600" w:type="pct"/>
            <w:vAlign w:val="center"/>
          </w:tcPr>
          <w:p w:rsidR="009E6CA7" w:rsidRDefault="00545E01">
            <w:pPr>
              <w:spacing w:after="0" w:line="360" w:lineRule="auto"/>
              <w:jc w:val="both"/>
              <w:rPr>
                <w:color w:val="000000"/>
                <w:sz w:val="24"/>
                <w:szCs w:val="24"/>
              </w:rPr>
            </w:pPr>
            <w:r>
              <w:rPr>
                <w:color w:val="000000"/>
                <w:sz w:val="24"/>
                <w:szCs w:val="24"/>
                <w:lang w:val="en-US"/>
              </w:rPr>
              <w:t>1</w:t>
            </w:r>
          </w:p>
        </w:tc>
        <w:tc>
          <w:tcPr>
            <w:tcW w:w="743" w:type="pct"/>
            <w:shd w:val="clear" w:color="auto" w:fill="FBE4D5"/>
            <w:vAlign w:val="center"/>
          </w:tcPr>
          <w:p w:rsidR="009E6CA7" w:rsidRDefault="00545E01">
            <w:pPr>
              <w:spacing w:after="0" w:line="360" w:lineRule="auto"/>
              <w:jc w:val="both"/>
              <w:rPr>
                <w:color w:val="000000"/>
                <w:sz w:val="24"/>
                <w:szCs w:val="24"/>
              </w:rPr>
            </w:pPr>
            <w:r>
              <w:rPr>
                <w:color w:val="000000"/>
                <w:sz w:val="24"/>
                <w:szCs w:val="24"/>
                <w:lang w:val="en-US"/>
              </w:rPr>
              <w:t>2</w:t>
            </w:r>
          </w:p>
        </w:tc>
      </w:tr>
      <w:tr w:rsidR="009E6CA7">
        <w:tc>
          <w:tcPr>
            <w:tcW w:w="1640" w:type="pct"/>
            <w:vAlign w:val="center"/>
          </w:tcPr>
          <w:p w:rsidR="009E6CA7" w:rsidRDefault="00545E01">
            <w:pPr>
              <w:spacing w:after="0" w:line="360" w:lineRule="auto"/>
              <w:jc w:val="both"/>
              <w:rPr>
                <w:color w:val="000000"/>
                <w:sz w:val="24"/>
                <w:szCs w:val="24"/>
              </w:rPr>
            </w:pPr>
            <w:r>
              <w:rPr>
                <w:b/>
                <w:bCs/>
                <w:color w:val="000000"/>
                <w:sz w:val="24"/>
                <w:szCs w:val="24"/>
              </w:rPr>
              <w:t>PIROGUES A MOTEUR</w:t>
            </w:r>
          </w:p>
        </w:tc>
        <w:tc>
          <w:tcPr>
            <w:tcW w:w="1017" w:type="pct"/>
            <w:vAlign w:val="center"/>
          </w:tcPr>
          <w:p w:rsidR="009E6CA7" w:rsidRDefault="009E6CA7">
            <w:pPr>
              <w:spacing w:after="0" w:line="360" w:lineRule="auto"/>
              <w:jc w:val="both"/>
              <w:rPr>
                <w:color w:val="000000"/>
                <w:sz w:val="24"/>
                <w:szCs w:val="24"/>
              </w:rPr>
            </w:pPr>
          </w:p>
        </w:tc>
        <w:tc>
          <w:tcPr>
            <w:tcW w:w="1600" w:type="pct"/>
            <w:vAlign w:val="center"/>
          </w:tcPr>
          <w:p w:rsidR="009E6CA7" w:rsidRDefault="009E6CA7">
            <w:pPr>
              <w:spacing w:after="0" w:line="360" w:lineRule="auto"/>
              <w:jc w:val="both"/>
              <w:rPr>
                <w:color w:val="000000"/>
                <w:sz w:val="24"/>
                <w:szCs w:val="24"/>
              </w:rPr>
            </w:pPr>
          </w:p>
        </w:tc>
        <w:tc>
          <w:tcPr>
            <w:tcW w:w="743" w:type="pct"/>
            <w:shd w:val="clear" w:color="auto" w:fill="FBE4D5"/>
            <w:vAlign w:val="center"/>
          </w:tcPr>
          <w:p w:rsidR="009E6CA7" w:rsidRDefault="009E6CA7">
            <w:pPr>
              <w:spacing w:after="0" w:line="360" w:lineRule="auto"/>
              <w:jc w:val="both"/>
              <w:rPr>
                <w:color w:val="000000"/>
                <w:sz w:val="24"/>
                <w:szCs w:val="24"/>
              </w:rPr>
            </w:pPr>
          </w:p>
        </w:tc>
      </w:tr>
    </w:tbl>
    <w:p w:rsidR="009E6CA7" w:rsidRDefault="009E6CA7">
      <w:pPr>
        <w:spacing w:after="0" w:line="360" w:lineRule="auto"/>
        <w:jc w:val="both"/>
        <w:rPr>
          <w:rFonts w:ascii="Times New Roman" w:hAnsi="Times New Roman"/>
          <w:color w:val="000000"/>
          <w:sz w:val="24"/>
          <w:szCs w:val="24"/>
        </w:rPr>
      </w:pPr>
    </w:p>
    <w:p w:rsidR="009E6CA7" w:rsidRDefault="00545E01">
      <w:pPr>
        <w:pStyle w:val="Titre3"/>
        <w:spacing w:line="360" w:lineRule="auto"/>
        <w:rPr>
          <w:rFonts w:ascii="Times New Roman" w:hAnsi="Times New Roman" w:cs="Times New Roman"/>
          <w:i w:val="0"/>
          <w:iCs/>
          <w:color w:val="000000"/>
          <w:sz w:val="24"/>
          <w:u w:val="none"/>
        </w:rPr>
      </w:pPr>
      <w:bookmarkStart w:id="37" w:name="_Toc170137680"/>
      <w:r>
        <w:rPr>
          <w:rFonts w:ascii="Times New Roman" w:hAnsi="Times New Roman" w:cs="Times New Roman"/>
          <w:i w:val="0"/>
          <w:iCs/>
          <w:color w:val="000000"/>
          <w:sz w:val="24"/>
          <w:u w:val="none"/>
        </w:rPr>
        <w:t>A-3-3 La situation des équipements de bureau et matériels de chaîne de froid</w:t>
      </w:r>
      <w:bookmarkEnd w:id="37"/>
    </w:p>
    <w:p w:rsidR="009E6CA7" w:rsidRDefault="00545E01">
      <w:pPr>
        <w:spacing w:after="160" w:line="360" w:lineRule="auto"/>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ab/>
        <w:t xml:space="preserve"> Inexistant </w:t>
      </w:r>
    </w:p>
    <w:p w:rsidR="009E6CA7" w:rsidRDefault="00545E01">
      <w:pPr>
        <w:spacing w:after="160" w:line="360" w:lineRule="auto"/>
        <w:jc w:val="both"/>
        <w:rPr>
          <w:rFonts w:ascii="Times New Roman" w:hAnsi="Times New Roman"/>
          <w:b/>
          <w:bCs/>
          <w:color w:val="000000"/>
          <w:sz w:val="24"/>
          <w:szCs w:val="24"/>
        </w:rPr>
      </w:pPr>
      <w:r>
        <w:rPr>
          <w:rFonts w:ascii="Times New Roman" w:hAnsi="Times New Roman"/>
          <w:color w:val="000000"/>
          <w:sz w:val="24"/>
          <w:szCs w:val="24"/>
        </w:rPr>
        <w:t>Le tableau 10 ci-dessous présente la situation des équipements :</w:t>
      </w:r>
    </w:p>
    <w:p w:rsidR="009E6CA7" w:rsidRDefault="00545E01">
      <w:pPr>
        <w:spacing w:after="0" w:line="360" w:lineRule="auto"/>
        <w:jc w:val="both"/>
        <w:rPr>
          <w:rFonts w:ascii="Times New Roman" w:hAnsi="Times New Roman"/>
          <w:b/>
          <w:bCs/>
          <w:iCs/>
          <w:color w:val="000000"/>
          <w:sz w:val="24"/>
          <w:szCs w:val="24"/>
          <w:lang w:val="fr-CM"/>
        </w:rPr>
      </w:pPr>
      <w:bookmarkStart w:id="38" w:name="_Toc321229919"/>
      <w:r>
        <w:rPr>
          <w:rFonts w:ascii="Times New Roman" w:hAnsi="Times New Roman"/>
          <w:b/>
          <w:bCs/>
          <w:iCs/>
          <w:color w:val="000000"/>
          <w:sz w:val="24"/>
          <w:szCs w:val="24"/>
          <w:u w:val="single"/>
          <w:lang w:val="fr-CM"/>
        </w:rPr>
        <w:t>Tableau n° 10 </w:t>
      </w:r>
      <w:r>
        <w:rPr>
          <w:rFonts w:ascii="Times New Roman" w:hAnsi="Times New Roman"/>
          <w:b/>
          <w:bCs/>
          <w:iCs/>
          <w:color w:val="000000"/>
          <w:sz w:val="24"/>
          <w:szCs w:val="24"/>
          <w:lang w:val="fr-CM"/>
        </w:rPr>
        <w:t>: La situation des équipements</w:t>
      </w:r>
      <w:bookmarkEnd w:id="38"/>
    </w:p>
    <w:tbl>
      <w:tblPr>
        <w:tblpPr w:leftFromText="141" w:rightFromText="141" w:vertAnchor="text" w:horzAnchor="margin" w:tblpXSpec="center" w:tblpY="261"/>
        <w:tblW w:w="5000" w:type="pct"/>
        <w:tblCellMar>
          <w:left w:w="70" w:type="dxa"/>
          <w:right w:w="70" w:type="dxa"/>
        </w:tblCellMar>
        <w:tblLook w:val="04A0" w:firstRow="1" w:lastRow="0" w:firstColumn="1" w:lastColumn="0" w:noHBand="0" w:noVBand="1"/>
      </w:tblPr>
      <w:tblGrid>
        <w:gridCol w:w="3256"/>
        <w:gridCol w:w="1559"/>
        <w:gridCol w:w="2456"/>
        <w:gridCol w:w="1791"/>
      </w:tblGrid>
      <w:tr w:rsidR="009E6CA7">
        <w:trPr>
          <w:trHeight w:val="279"/>
        </w:trPr>
        <w:tc>
          <w:tcPr>
            <w:tcW w:w="1797"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Désignation</w:t>
            </w:r>
          </w:p>
        </w:tc>
        <w:tc>
          <w:tcPr>
            <w:tcW w:w="860"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 </w:t>
            </w:r>
          </w:p>
        </w:tc>
        <w:tc>
          <w:tcPr>
            <w:tcW w:w="135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 DE FONGO TONGO</w:t>
            </w:r>
          </w:p>
        </w:tc>
        <w:tc>
          <w:tcPr>
            <w:tcW w:w="988" w:type="pct"/>
            <w:tcBorders>
              <w:top w:val="single" w:sz="4" w:space="0" w:color="auto"/>
              <w:left w:val="single" w:sz="4" w:space="0" w:color="auto"/>
              <w:bottom w:val="single" w:sz="4" w:space="0" w:color="000000"/>
              <w:right w:val="single" w:sz="4" w:space="0" w:color="auto"/>
            </w:tcBorders>
            <w:shd w:val="clear" w:color="auto" w:fill="F2DBDB"/>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r>
      <w:tr w:rsidR="009E6CA7">
        <w:trPr>
          <w:trHeight w:val="247"/>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Congélateurs</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color w:val="000000"/>
                <w:sz w:val="24"/>
                <w:szCs w:val="24"/>
              </w:rPr>
            </w:pPr>
          </w:p>
        </w:tc>
        <w:tc>
          <w:tcPr>
            <w:tcW w:w="1355" w:type="pct"/>
            <w:tcBorders>
              <w:top w:val="single" w:sz="4" w:space="0" w:color="auto"/>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154"/>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CT phone Internet</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47"/>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Ecran Vidéoprojecteur</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99"/>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Fax</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88"/>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GPS</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339"/>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Groupes électrogènes</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31"/>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Imprimantes</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77"/>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Gillet de sauvetage</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111"/>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Ordinateurs de bureau</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115"/>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Ordinateurs portables</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119"/>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Photocopieurs </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66"/>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Réfrigérateur</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84"/>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Téléphone</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07"/>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Vidéoprojecteur</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137"/>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Machines à écrire</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r w:rsidR="009E6CA7">
        <w:trPr>
          <w:trHeight w:val="246"/>
        </w:trPr>
        <w:tc>
          <w:tcPr>
            <w:tcW w:w="1797" w:type="pct"/>
            <w:tcBorders>
              <w:top w:val="nil"/>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Téléphone portable</w:t>
            </w:r>
          </w:p>
        </w:tc>
        <w:tc>
          <w:tcPr>
            <w:tcW w:w="860"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1355" w:type="pct"/>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iCs/>
                <w:color w:val="000000"/>
                <w:sz w:val="24"/>
                <w:szCs w:val="24"/>
              </w:rPr>
            </w:pPr>
          </w:p>
        </w:tc>
        <w:tc>
          <w:tcPr>
            <w:tcW w:w="988" w:type="pct"/>
            <w:tcBorders>
              <w:top w:val="nil"/>
              <w:left w:val="nil"/>
              <w:bottom w:val="single" w:sz="4" w:space="0" w:color="auto"/>
              <w:right w:val="single" w:sz="4" w:space="0" w:color="auto"/>
            </w:tcBorders>
            <w:shd w:val="clear" w:color="auto" w:fill="F2DBDB"/>
          </w:tcPr>
          <w:p w:rsidR="009E6CA7" w:rsidRDefault="009E6CA7">
            <w:pPr>
              <w:spacing w:after="0" w:line="360" w:lineRule="auto"/>
              <w:jc w:val="both"/>
              <w:rPr>
                <w:rFonts w:ascii="Times New Roman" w:hAnsi="Times New Roman"/>
                <w:b/>
                <w:bCs/>
                <w:color w:val="000000"/>
                <w:sz w:val="24"/>
                <w:szCs w:val="24"/>
              </w:rPr>
            </w:pPr>
          </w:p>
        </w:tc>
      </w:tr>
    </w:tbl>
    <w:p w:rsidR="009E6CA7" w:rsidRDefault="00545E01">
      <w:pPr>
        <w:spacing w:line="360" w:lineRule="auto"/>
        <w:jc w:val="both"/>
        <w:rPr>
          <w:rFonts w:ascii="Times New Roman" w:hAnsi="Times New Roman"/>
          <w:color w:val="000000"/>
          <w:sz w:val="24"/>
          <w:szCs w:val="24"/>
        </w:rPr>
      </w:pPr>
      <w:proofErr w:type="spellStart"/>
      <w:r>
        <w:rPr>
          <w:rFonts w:ascii="Times New Roman" w:hAnsi="Times New Roman"/>
          <w:color w:val="000000"/>
          <w:sz w:val="24"/>
          <w:szCs w:val="24"/>
          <w:lang w:val="en-US"/>
        </w:rPr>
        <w:lastRenderedPageBreak/>
        <w:t>Aucun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équipement</w:t>
      </w:r>
      <w:proofErr w:type="spellEnd"/>
      <w:r>
        <w:rPr>
          <w:rFonts w:ascii="Times New Roman" w:hAnsi="Times New Roman"/>
          <w:color w:val="000000"/>
          <w:sz w:val="24"/>
          <w:szCs w:val="24"/>
        </w:rPr>
        <w:t xml:space="preserve"> </w:t>
      </w:r>
    </w:p>
    <w:p w:rsidR="009E6CA7" w:rsidRDefault="009E6CA7">
      <w:pPr>
        <w:keepNext/>
        <w:keepLines/>
        <w:spacing w:before="240" w:after="0" w:line="360" w:lineRule="auto"/>
        <w:jc w:val="both"/>
        <w:outlineLvl w:val="2"/>
        <w:rPr>
          <w:rFonts w:ascii="Times New Roman" w:hAnsi="Times New Roman"/>
          <w:b/>
          <w:bCs/>
          <w:color w:val="000000"/>
          <w:sz w:val="24"/>
          <w:szCs w:val="24"/>
        </w:rPr>
      </w:pPr>
      <w:bookmarkStart w:id="39" w:name="_Toc427551240"/>
    </w:p>
    <w:p w:rsidR="009E6CA7" w:rsidRDefault="00545E01">
      <w:pPr>
        <w:keepNext/>
        <w:keepLines/>
        <w:spacing w:before="240" w:after="0" w:line="360" w:lineRule="auto"/>
        <w:jc w:val="both"/>
        <w:outlineLvl w:val="2"/>
        <w:rPr>
          <w:rFonts w:ascii="Times New Roman" w:hAnsi="Times New Roman"/>
          <w:b/>
          <w:bCs/>
          <w:color w:val="000000"/>
          <w:sz w:val="24"/>
          <w:szCs w:val="24"/>
        </w:rPr>
      </w:pPr>
      <w:bookmarkStart w:id="40" w:name="_Toc170137681"/>
      <w:r>
        <w:rPr>
          <w:rFonts w:ascii="Times New Roman" w:hAnsi="Times New Roman"/>
          <w:b/>
          <w:bCs/>
          <w:color w:val="000000"/>
          <w:sz w:val="24"/>
          <w:szCs w:val="24"/>
        </w:rPr>
        <w:t>A-4 CREDITS ET RECETTES</w:t>
      </w:r>
      <w:bookmarkEnd w:id="40"/>
      <w:r>
        <w:rPr>
          <w:rFonts w:ascii="Times New Roman" w:hAnsi="Times New Roman"/>
          <w:b/>
          <w:bCs/>
          <w:color w:val="000000"/>
          <w:sz w:val="24"/>
          <w:szCs w:val="24"/>
        </w:rPr>
        <w:t xml:space="preserve"> </w:t>
      </w:r>
    </w:p>
    <w:p w:rsidR="009E6CA7" w:rsidRDefault="00545E01">
      <w:pPr>
        <w:keepNext/>
        <w:keepLines/>
        <w:spacing w:after="0" w:line="360" w:lineRule="auto"/>
        <w:jc w:val="both"/>
        <w:outlineLvl w:val="2"/>
        <w:rPr>
          <w:rFonts w:ascii="Times New Roman" w:hAnsi="Times New Roman"/>
          <w:b/>
          <w:bCs/>
          <w:color w:val="000000"/>
          <w:sz w:val="24"/>
          <w:szCs w:val="24"/>
        </w:rPr>
      </w:pPr>
      <w:bookmarkStart w:id="41" w:name="_Toc170137682"/>
      <w:r>
        <w:rPr>
          <w:rFonts w:ascii="Times New Roman" w:hAnsi="Times New Roman"/>
          <w:b/>
          <w:bCs/>
          <w:color w:val="000000"/>
          <w:sz w:val="24"/>
          <w:szCs w:val="24"/>
        </w:rPr>
        <w:t>A-4-1 ETAT DES RECETTES</w:t>
      </w:r>
      <w:bookmarkEnd w:id="39"/>
      <w:bookmarkEnd w:id="41"/>
    </w:p>
    <w:p w:rsidR="009E6CA7" w:rsidRDefault="00545E01">
      <w:pPr>
        <w:spacing w:after="0" w:line="360" w:lineRule="auto"/>
        <w:jc w:val="both"/>
        <w:rPr>
          <w:rFonts w:ascii="Times New Roman" w:hAnsi="Times New Roman"/>
          <w:b/>
          <w:bCs/>
          <w:color w:val="000000"/>
          <w:sz w:val="24"/>
          <w:szCs w:val="24"/>
          <w:lang w:val="fr-CM"/>
        </w:rPr>
      </w:pPr>
      <w:r>
        <w:rPr>
          <w:rFonts w:ascii="Times New Roman" w:hAnsi="Times New Roman"/>
          <w:b/>
          <w:bCs/>
          <w:i/>
          <w:color w:val="000000"/>
          <w:sz w:val="24"/>
          <w:szCs w:val="24"/>
          <w:u w:val="single"/>
          <w:lang w:val="fr-CM"/>
        </w:rPr>
        <w:t>Tableau n° 11:</w:t>
      </w:r>
      <w:r>
        <w:rPr>
          <w:rFonts w:ascii="Times New Roman" w:hAnsi="Times New Roman"/>
          <w:b/>
          <w:bCs/>
          <w:i/>
          <w:color w:val="000000"/>
          <w:sz w:val="24"/>
          <w:szCs w:val="24"/>
          <w:lang w:val="fr-CM"/>
        </w:rPr>
        <w:t xml:space="preserve"> </w:t>
      </w:r>
      <w:r>
        <w:rPr>
          <w:rFonts w:ascii="Times New Roman" w:hAnsi="Times New Roman"/>
          <w:b/>
          <w:bCs/>
          <w:color w:val="000000"/>
          <w:sz w:val="24"/>
          <w:szCs w:val="24"/>
          <w:lang w:val="fr-CM"/>
        </w:rPr>
        <w:t>Répartition de masse du budget BIP 202</w:t>
      </w:r>
      <w:r w:rsidRPr="0065786E">
        <w:rPr>
          <w:rFonts w:ascii="Times New Roman" w:hAnsi="Times New Roman"/>
          <w:b/>
          <w:bCs/>
          <w:color w:val="000000"/>
          <w:sz w:val="24"/>
          <w:szCs w:val="24"/>
          <w:lang w:val="fr-CM"/>
        </w:rPr>
        <w:t>5</w:t>
      </w: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6"/>
        <w:gridCol w:w="2693"/>
      </w:tblGrid>
      <w:tr w:rsidR="009E6CA7">
        <w:trPr>
          <w:trHeight w:val="298"/>
        </w:trPr>
        <w:tc>
          <w:tcPr>
            <w:tcW w:w="7656" w:type="dxa"/>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RUBRIQUES</w:t>
            </w:r>
          </w:p>
        </w:tc>
        <w:tc>
          <w:tcPr>
            <w:tcW w:w="2693" w:type="dxa"/>
            <w:shd w:val="clear" w:color="auto" w:fill="F2DBDB"/>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MONTANT</w:t>
            </w:r>
          </w:p>
        </w:tc>
      </w:tr>
      <w:tr w:rsidR="009E6CA7">
        <w:trPr>
          <w:trHeight w:val="113"/>
        </w:trPr>
        <w:tc>
          <w:tcPr>
            <w:tcW w:w="7656" w:type="dxa"/>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DEPENSES C2D </w:t>
            </w:r>
          </w:p>
        </w:tc>
        <w:tc>
          <w:tcPr>
            <w:tcW w:w="2693" w:type="dxa"/>
            <w:shd w:val="clear" w:color="auto" w:fill="F2DBDB"/>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550"/>
        </w:trPr>
        <w:tc>
          <w:tcPr>
            <w:tcW w:w="7656" w:type="dxa"/>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DELEGATIONS AUTOMATIQUES Y COMPRIS LES RESSOURCES TRANSFEREES AUX CTD</w:t>
            </w:r>
          </w:p>
        </w:tc>
        <w:tc>
          <w:tcPr>
            <w:tcW w:w="2693" w:type="dxa"/>
            <w:shd w:val="clear" w:color="auto" w:fill="F2DBDB"/>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13"/>
        </w:trPr>
        <w:tc>
          <w:tcPr>
            <w:tcW w:w="7656" w:type="dxa"/>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DEPENSES EN MARCHES PUBLICS DES SERVICES CENTRAUX</w:t>
            </w:r>
          </w:p>
        </w:tc>
        <w:tc>
          <w:tcPr>
            <w:tcW w:w="2693" w:type="dxa"/>
            <w:shd w:val="clear" w:color="auto" w:fill="F2DBDB"/>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13"/>
        </w:trPr>
        <w:tc>
          <w:tcPr>
            <w:tcW w:w="7656" w:type="dxa"/>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DEPENSES SOUS FORMES D’APPUIS AUX EPA ET AUX OP</w:t>
            </w:r>
          </w:p>
        </w:tc>
        <w:tc>
          <w:tcPr>
            <w:tcW w:w="2693" w:type="dxa"/>
            <w:shd w:val="clear" w:color="auto" w:fill="F2DBDB"/>
          </w:tcPr>
          <w:p w:rsidR="009E6CA7" w:rsidRDefault="00914A52">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w:t>
            </w:r>
          </w:p>
        </w:tc>
      </w:tr>
      <w:tr w:rsidR="009E6CA7">
        <w:trPr>
          <w:trHeight w:val="113"/>
        </w:trPr>
        <w:tc>
          <w:tcPr>
            <w:tcW w:w="7656" w:type="dxa"/>
            <w:shd w:val="clear" w:color="auto" w:fill="F2DBDB"/>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w:t>
            </w:r>
          </w:p>
        </w:tc>
        <w:tc>
          <w:tcPr>
            <w:tcW w:w="2693" w:type="dxa"/>
            <w:shd w:val="clear" w:color="auto" w:fill="F2DBDB"/>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bl>
    <w:p w:rsidR="009E6CA7" w:rsidRDefault="009E6CA7">
      <w:pPr>
        <w:spacing w:after="0" w:line="360" w:lineRule="auto"/>
        <w:jc w:val="both"/>
        <w:rPr>
          <w:rFonts w:ascii="Times New Roman" w:hAnsi="Times New Roman"/>
          <w:b/>
          <w:bCs/>
          <w:color w:val="000000"/>
          <w:sz w:val="24"/>
          <w:szCs w:val="24"/>
          <w:u w:val="single"/>
          <w:lang w:val="fr-CM"/>
        </w:rPr>
      </w:pPr>
    </w:p>
    <w:p w:rsidR="009E6CA7" w:rsidRDefault="00545E01">
      <w:pPr>
        <w:spacing w:after="0" w:line="360" w:lineRule="auto"/>
        <w:jc w:val="both"/>
        <w:rPr>
          <w:rFonts w:ascii="Times New Roman" w:hAnsi="Times New Roman"/>
          <w:b/>
          <w:bCs/>
          <w:color w:val="000000"/>
          <w:sz w:val="24"/>
          <w:szCs w:val="24"/>
          <w:lang w:val="fr-CM"/>
        </w:rPr>
      </w:pPr>
      <w:r>
        <w:rPr>
          <w:rFonts w:ascii="Times New Roman" w:hAnsi="Times New Roman"/>
          <w:b/>
          <w:bCs/>
          <w:color w:val="000000"/>
          <w:sz w:val="24"/>
          <w:szCs w:val="24"/>
          <w:u w:val="single"/>
          <w:lang w:val="fr-CM"/>
        </w:rPr>
        <w:t>Tableau n° 12 :</w:t>
      </w:r>
      <w:r>
        <w:rPr>
          <w:rFonts w:ascii="Times New Roman" w:hAnsi="Times New Roman"/>
          <w:b/>
          <w:bCs/>
          <w:color w:val="000000"/>
          <w:sz w:val="24"/>
          <w:szCs w:val="24"/>
          <w:lang w:val="fr-CM"/>
        </w:rPr>
        <w:t xml:space="preserve"> Synthèse des crédits par Arrondissement</w:t>
      </w:r>
    </w:p>
    <w:p w:rsidR="009E6CA7" w:rsidRDefault="009E6CA7">
      <w:pPr>
        <w:spacing w:after="0" w:line="360" w:lineRule="auto"/>
        <w:jc w:val="both"/>
        <w:rPr>
          <w:rFonts w:ascii="Times New Roman" w:hAnsi="Times New Roman"/>
          <w:b/>
          <w:bCs/>
          <w:color w:val="000000"/>
          <w:sz w:val="24"/>
          <w:szCs w:val="24"/>
          <w:lang w:val="fr-CM"/>
        </w:rPr>
      </w:pPr>
    </w:p>
    <w:tbl>
      <w:tblPr>
        <w:tblW w:w="9814" w:type="dxa"/>
        <w:jc w:val="center"/>
        <w:tblLayout w:type="fixed"/>
        <w:tblCellMar>
          <w:left w:w="70" w:type="dxa"/>
          <w:right w:w="70" w:type="dxa"/>
        </w:tblCellMar>
        <w:tblLook w:val="04A0" w:firstRow="1" w:lastRow="0" w:firstColumn="1" w:lastColumn="0" w:noHBand="0" w:noVBand="1"/>
      </w:tblPr>
      <w:tblGrid>
        <w:gridCol w:w="2263"/>
        <w:gridCol w:w="1418"/>
        <w:gridCol w:w="1172"/>
        <w:gridCol w:w="1701"/>
        <w:gridCol w:w="3260"/>
      </w:tblGrid>
      <w:tr w:rsidR="009E6CA7">
        <w:trPr>
          <w:trHeight w:val="20"/>
          <w:tblHeader/>
          <w:jc w:val="center"/>
        </w:trPr>
        <w:tc>
          <w:tcPr>
            <w:tcW w:w="2263" w:type="dxa"/>
            <w:tcBorders>
              <w:top w:val="single" w:sz="4" w:space="0" w:color="auto"/>
              <w:left w:val="single" w:sz="4" w:space="0" w:color="auto"/>
              <w:bottom w:val="nil"/>
              <w:right w:val="single" w:sz="8" w:space="0" w:color="auto"/>
            </w:tcBorders>
            <w:vAlign w:val="center"/>
            <w:hideMark/>
          </w:tcPr>
          <w:p w:rsidR="009E6CA7" w:rsidRDefault="00545E01">
            <w:pPr>
              <w:spacing w:after="0" w:line="360" w:lineRule="auto"/>
              <w:jc w:val="both"/>
              <w:rPr>
                <w:rFonts w:ascii="Times New Roman" w:hAnsi="Times New Roman"/>
                <w:b/>
                <w:bCs/>
                <w:i/>
                <w:color w:val="000000"/>
                <w:sz w:val="24"/>
                <w:szCs w:val="24"/>
              </w:rPr>
            </w:pPr>
            <w:r>
              <w:rPr>
                <w:rFonts w:ascii="Times New Roman" w:hAnsi="Times New Roman"/>
                <w:b/>
                <w:bCs/>
                <w:i/>
                <w:color w:val="000000"/>
                <w:sz w:val="24"/>
                <w:szCs w:val="24"/>
              </w:rPr>
              <w:t> </w:t>
            </w:r>
          </w:p>
        </w:tc>
        <w:tc>
          <w:tcPr>
            <w:tcW w:w="1418" w:type="dxa"/>
            <w:vMerge w:val="restart"/>
            <w:tcBorders>
              <w:top w:val="single" w:sz="8" w:space="0" w:color="auto"/>
              <w:left w:val="single" w:sz="8" w:space="0" w:color="auto"/>
              <w:bottom w:val="single" w:sz="8" w:space="0" w:color="000000"/>
              <w:right w:val="single" w:sz="8"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Fonctionnement</w:t>
            </w:r>
          </w:p>
        </w:tc>
        <w:tc>
          <w:tcPr>
            <w:tcW w:w="6133" w:type="dxa"/>
            <w:gridSpan w:val="3"/>
            <w:tcBorders>
              <w:top w:val="single" w:sz="8" w:space="0" w:color="auto"/>
              <w:left w:val="single" w:sz="4" w:space="0" w:color="auto"/>
              <w:bottom w:val="single" w:sz="8" w:space="0" w:color="auto"/>
              <w:right w:val="single" w:sz="8" w:space="0" w:color="000000"/>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r>
      <w:tr w:rsidR="009E6CA7">
        <w:trPr>
          <w:trHeight w:val="20"/>
          <w:tblHeader/>
          <w:jc w:val="center"/>
        </w:trPr>
        <w:tc>
          <w:tcPr>
            <w:tcW w:w="2263" w:type="dxa"/>
            <w:tcBorders>
              <w:top w:val="nil"/>
              <w:left w:val="single" w:sz="4" w:space="0" w:color="auto"/>
              <w:bottom w:val="single" w:sz="8" w:space="0" w:color="auto"/>
              <w:right w:val="single" w:sz="8" w:space="0" w:color="auto"/>
            </w:tcBorders>
            <w:hideMark/>
          </w:tcPr>
          <w:p w:rsidR="009E6CA7" w:rsidRDefault="00545E01">
            <w:pPr>
              <w:spacing w:after="0" w:line="360" w:lineRule="auto"/>
              <w:jc w:val="both"/>
              <w:rPr>
                <w:rFonts w:ascii="Times New Roman" w:hAnsi="Times New Roman"/>
                <w:b/>
                <w:i/>
                <w:color w:val="000000"/>
                <w:sz w:val="24"/>
                <w:szCs w:val="24"/>
              </w:rPr>
            </w:pPr>
            <w:r>
              <w:rPr>
                <w:rFonts w:ascii="Times New Roman" w:hAnsi="Times New Roman"/>
                <w:b/>
                <w:i/>
                <w:color w:val="000000"/>
                <w:sz w:val="24"/>
                <w:szCs w:val="24"/>
              </w:rPr>
              <w:t> Structures</w:t>
            </w:r>
          </w:p>
        </w:tc>
        <w:tc>
          <w:tcPr>
            <w:tcW w:w="1418" w:type="dxa"/>
            <w:vMerge/>
            <w:tcBorders>
              <w:top w:val="single" w:sz="8" w:space="0" w:color="auto"/>
              <w:left w:val="single" w:sz="8" w:space="0" w:color="auto"/>
              <w:bottom w:val="single" w:sz="8" w:space="0" w:color="000000"/>
              <w:right w:val="single" w:sz="8"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1172" w:type="dxa"/>
            <w:tcBorders>
              <w:top w:val="nil"/>
              <w:left w:val="single" w:sz="4" w:space="0" w:color="auto"/>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Affecte</w:t>
            </w:r>
          </w:p>
        </w:tc>
        <w:tc>
          <w:tcPr>
            <w:tcW w:w="1701" w:type="dxa"/>
            <w:tcBorders>
              <w:top w:val="nil"/>
              <w:left w:val="nil"/>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Consomme</w:t>
            </w:r>
          </w:p>
        </w:tc>
        <w:tc>
          <w:tcPr>
            <w:tcW w:w="3260" w:type="dxa"/>
            <w:tcBorders>
              <w:top w:val="nil"/>
              <w:left w:val="nil"/>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Taux de consommation</w:t>
            </w:r>
          </w:p>
        </w:tc>
      </w:tr>
      <w:tr w:rsidR="009E6CA7">
        <w:trPr>
          <w:trHeight w:val="20"/>
          <w:jc w:val="center"/>
        </w:trPr>
        <w:tc>
          <w:tcPr>
            <w:tcW w:w="2263" w:type="dxa"/>
            <w:tcBorders>
              <w:top w:val="nil"/>
              <w:left w:val="single" w:sz="8" w:space="0" w:color="auto"/>
              <w:bottom w:val="single" w:sz="4" w:space="0" w:color="auto"/>
              <w:right w:val="single" w:sz="8"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DAEPIA </w:t>
            </w:r>
          </w:p>
        </w:tc>
        <w:tc>
          <w:tcPr>
            <w:tcW w:w="1418" w:type="dxa"/>
            <w:tcBorders>
              <w:top w:val="nil"/>
              <w:left w:val="nil"/>
              <w:bottom w:val="single" w:sz="4" w:space="0" w:color="auto"/>
              <w:right w:val="single" w:sz="8"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425000</w:t>
            </w:r>
          </w:p>
        </w:tc>
        <w:tc>
          <w:tcPr>
            <w:tcW w:w="1172" w:type="dxa"/>
            <w:tcBorders>
              <w:top w:val="nil"/>
              <w:left w:val="single" w:sz="4" w:space="0" w:color="auto"/>
              <w:bottom w:val="single" w:sz="8" w:space="0" w:color="auto"/>
              <w:right w:val="single" w:sz="8" w:space="0" w:color="auto"/>
            </w:tcBorders>
          </w:tcPr>
          <w:p w:rsidR="009E6CA7" w:rsidRDefault="00914A52">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RAS</w:t>
            </w:r>
          </w:p>
        </w:tc>
        <w:tc>
          <w:tcPr>
            <w:tcW w:w="1701" w:type="dxa"/>
            <w:tcBorders>
              <w:top w:val="nil"/>
              <w:left w:val="nil"/>
              <w:bottom w:val="single" w:sz="4" w:space="0" w:color="auto"/>
              <w:right w:val="single" w:sz="8" w:space="0" w:color="auto"/>
            </w:tcBorders>
          </w:tcPr>
          <w:p w:rsidR="009E6CA7" w:rsidRDefault="009E6CA7">
            <w:pPr>
              <w:spacing w:after="0" w:line="360" w:lineRule="auto"/>
              <w:jc w:val="both"/>
              <w:rPr>
                <w:rFonts w:ascii="Times New Roman" w:hAnsi="Times New Roman"/>
                <w:color w:val="000000"/>
                <w:sz w:val="24"/>
                <w:szCs w:val="24"/>
              </w:rPr>
            </w:pPr>
          </w:p>
        </w:tc>
        <w:tc>
          <w:tcPr>
            <w:tcW w:w="3260" w:type="dxa"/>
            <w:tcBorders>
              <w:top w:val="nil"/>
              <w:left w:val="nil"/>
              <w:bottom w:val="single" w:sz="8" w:space="0" w:color="auto"/>
              <w:right w:val="single" w:sz="8"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 xml:space="preserve">       </w:t>
            </w:r>
          </w:p>
        </w:tc>
      </w:tr>
      <w:tr w:rsidR="009E6CA7">
        <w:trPr>
          <w:trHeight w:val="20"/>
          <w:jc w:val="center"/>
        </w:trPr>
        <w:tc>
          <w:tcPr>
            <w:tcW w:w="2263"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 DE FONGO TONGO</w:t>
            </w:r>
          </w:p>
        </w:tc>
        <w:tc>
          <w:tcPr>
            <w:tcW w:w="1418" w:type="dxa"/>
            <w:tcBorders>
              <w:top w:val="nil"/>
              <w:left w:val="nil"/>
              <w:bottom w:val="single" w:sz="4" w:space="0" w:color="auto"/>
              <w:right w:val="single" w:sz="8"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425000</w:t>
            </w:r>
          </w:p>
        </w:tc>
        <w:tc>
          <w:tcPr>
            <w:tcW w:w="1172" w:type="dxa"/>
            <w:tcBorders>
              <w:top w:val="nil"/>
              <w:left w:val="single" w:sz="4" w:space="0" w:color="auto"/>
              <w:bottom w:val="single" w:sz="8" w:space="0" w:color="auto"/>
              <w:right w:val="single" w:sz="8" w:space="0" w:color="auto"/>
            </w:tcBorders>
            <w:vAlign w:val="bottom"/>
          </w:tcPr>
          <w:p w:rsidR="009E6CA7" w:rsidRDefault="00914A52">
            <w:pPr>
              <w:spacing w:after="0" w:line="360" w:lineRule="auto"/>
              <w:jc w:val="both"/>
              <w:rPr>
                <w:rFonts w:ascii="Times New Roman" w:hAnsi="Times New Roman"/>
                <w:color w:val="000000"/>
                <w:sz w:val="24"/>
                <w:szCs w:val="24"/>
              </w:rPr>
            </w:pPr>
            <w:r>
              <w:rPr>
                <w:rFonts w:ascii="Times New Roman" w:hAnsi="Times New Roman"/>
                <w:color w:val="000000"/>
                <w:sz w:val="24"/>
                <w:szCs w:val="24"/>
              </w:rPr>
              <w:t>RAS</w:t>
            </w:r>
          </w:p>
        </w:tc>
        <w:tc>
          <w:tcPr>
            <w:tcW w:w="1701" w:type="dxa"/>
            <w:tcBorders>
              <w:top w:val="nil"/>
              <w:left w:val="nil"/>
              <w:bottom w:val="single" w:sz="8" w:space="0" w:color="auto"/>
              <w:right w:val="single" w:sz="8" w:space="0" w:color="auto"/>
            </w:tcBorders>
          </w:tcPr>
          <w:p w:rsidR="009E6CA7" w:rsidRDefault="009E6CA7">
            <w:pPr>
              <w:spacing w:after="0" w:line="360" w:lineRule="auto"/>
              <w:jc w:val="both"/>
              <w:rPr>
                <w:rFonts w:ascii="Times New Roman" w:hAnsi="Times New Roman"/>
                <w:color w:val="000000"/>
                <w:sz w:val="24"/>
                <w:szCs w:val="24"/>
              </w:rPr>
            </w:pPr>
          </w:p>
        </w:tc>
        <w:tc>
          <w:tcPr>
            <w:tcW w:w="3260" w:type="dxa"/>
            <w:tcBorders>
              <w:top w:val="nil"/>
              <w:left w:val="nil"/>
              <w:bottom w:val="single" w:sz="8" w:space="0" w:color="auto"/>
              <w:right w:val="single" w:sz="8" w:space="0" w:color="auto"/>
            </w:tcBorders>
            <w:vAlign w:val="bottom"/>
          </w:tcPr>
          <w:p w:rsidR="009E6CA7" w:rsidRDefault="009E6CA7">
            <w:pPr>
              <w:spacing w:after="0" w:line="360" w:lineRule="auto"/>
              <w:jc w:val="both"/>
              <w:rPr>
                <w:rFonts w:ascii="Times New Roman" w:hAnsi="Times New Roman"/>
                <w:color w:val="000000"/>
                <w:sz w:val="24"/>
                <w:szCs w:val="24"/>
              </w:rPr>
            </w:pPr>
          </w:p>
        </w:tc>
      </w:tr>
      <w:tr w:rsidR="009E6CA7">
        <w:trPr>
          <w:trHeight w:val="20"/>
          <w:jc w:val="center"/>
        </w:trPr>
        <w:tc>
          <w:tcPr>
            <w:tcW w:w="2263" w:type="dxa"/>
            <w:tcBorders>
              <w:top w:val="single" w:sz="4" w:space="0" w:color="auto"/>
              <w:left w:val="single" w:sz="8" w:space="0" w:color="auto"/>
              <w:bottom w:val="single" w:sz="4" w:space="0" w:color="auto"/>
              <w:right w:val="nil"/>
            </w:tcBorders>
            <w:shd w:val="clear" w:color="auto" w:fill="FDE9D9"/>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c>
          <w:tcPr>
            <w:tcW w:w="1418" w:type="dxa"/>
            <w:tcBorders>
              <w:top w:val="single" w:sz="4" w:space="0" w:color="auto"/>
              <w:left w:val="single" w:sz="8" w:space="0" w:color="auto"/>
              <w:bottom w:val="single" w:sz="4" w:space="0" w:color="auto"/>
              <w:right w:val="single" w:sz="8" w:space="0" w:color="auto"/>
            </w:tcBorders>
            <w:shd w:val="clear" w:color="auto" w:fill="FDE9D9"/>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850000</w:t>
            </w:r>
          </w:p>
        </w:tc>
        <w:tc>
          <w:tcPr>
            <w:tcW w:w="6133" w:type="dxa"/>
            <w:gridSpan w:val="3"/>
            <w:tcBorders>
              <w:top w:val="single" w:sz="8" w:space="0" w:color="auto"/>
              <w:left w:val="single" w:sz="4" w:space="0" w:color="auto"/>
              <w:bottom w:val="single" w:sz="8" w:space="0" w:color="auto"/>
              <w:right w:val="single" w:sz="4" w:space="0" w:color="auto"/>
            </w:tcBorders>
            <w:noWrap/>
            <w:vAlign w:val="center"/>
          </w:tcPr>
          <w:p w:rsidR="009E6CA7" w:rsidRDefault="009E6CA7">
            <w:pPr>
              <w:spacing w:after="0" w:line="360" w:lineRule="auto"/>
              <w:jc w:val="both"/>
              <w:rPr>
                <w:rFonts w:ascii="Times New Roman" w:hAnsi="Times New Roman"/>
                <w:b/>
                <w:color w:val="000000"/>
                <w:sz w:val="24"/>
                <w:szCs w:val="24"/>
              </w:rPr>
            </w:pPr>
          </w:p>
        </w:tc>
      </w:tr>
    </w:tbl>
    <w:p w:rsidR="009E6CA7" w:rsidRDefault="009E6CA7">
      <w:pPr>
        <w:spacing w:after="0" w:line="360" w:lineRule="auto"/>
        <w:jc w:val="both"/>
        <w:rPr>
          <w:rFonts w:ascii="Times New Roman" w:hAnsi="Times New Roman"/>
          <w:b/>
          <w:bCs/>
          <w:i/>
          <w:color w:val="000000"/>
          <w:sz w:val="24"/>
          <w:szCs w:val="24"/>
          <w:u w:val="single"/>
          <w:lang w:val="fr-CM"/>
        </w:rPr>
      </w:pPr>
    </w:p>
    <w:p w:rsidR="009E6CA7" w:rsidRDefault="009E6CA7">
      <w:pPr>
        <w:spacing w:after="0" w:line="360" w:lineRule="auto"/>
        <w:jc w:val="both"/>
        <w:rPr>
          <w:rFonts w:ascii="Times New Roman" w:hAnsi="Times New Roman"/>
          <w:b/>
          <w:bCs/>
          <w:i/>
          <w:color w:val="000000"/>
          <w:sz w:val="24"/>
          <w:szCs w:val="24"/>
          <w:u w:val="single"/>
          <w:lang w:val="fr-CM"/>
        </w:rPr>
      </w:pPr>
    </w:p>
    <w:p w:rsidR="009E6CA7" w:rsidRDefault="00545E01">
      <w:pPr>
        <w:spacing w:after="0" w:line="360" w:lineRule="auto"/>
        <w:jc w:val="both"/>
        <w:rPr>
          <w:rFonts w:ascii="Times New Roman" w:hAnsi="Times New Roman"/>
          <w:b/>
          <w:bCs/>
          <w:i/>
          <w:color w:val="000000"/>
          <w:sz w:val="24"/>
          <w:szCs w:val="24"/>
          <w:u w:val="single"/>
          <w:lang w:val="fr-CM"/>
        </w:rPr>
      </w:pPr>
      <w:r>
        <w:rPr>
          <w:rFonts w:ascii="Times New Roman" w:hAnsi="Times New Roman"/>
          <w:b/>
          <w:bCs/>
          <w:i/>
          <w:color w:val="000000"/>
          <w:sz w:val="24"/>
          <w:szCs w:val="24"/>
          <w:u w:val="single"/>
          <w:lang w:val="fr-CM"/>
        </w:rPr>
        <w:t>Investissement</w:t>
      </w:r>
    </w:p>
    <w:p w:rsidR="009E6CA7" w:rsidRDefault="009E6CA7">
      <w:pPr>
        <w:spacing w:after="0" w:line="360" w:lineRule="auto"/>
        <w:jc w:val="both"/>
        <w:rPr>
          <w:rFonts w:ascii="Times New Roman" w:hAnsi="Times New Roman"/>
          <w:b/>
          <w:bCs/>
          <w:i/>
          <w:color w:val="000000"/>
          <w:sz w:val="24"/>
          <w:szCs w:val="24"/>
          <w:u w:val="single"/>
          <w:lang w:val="fr-CM"/>
        </w:rPr>
      </w:pPr>
    </w:p>
    <w:tbl>
      <w:tblPr>
        <w:tblW w:w="9921" w:type="dxa"/>
        <w:jc w:val="center"/>
        <w:tblLayout w:type="fixed"/>
        <w:tblCellMar>
          <w:left w:w="70" w:type="dxa"/>
          <w:right w:w="70" w:type="dxa"/>
        </w:tblCellMar>
        <w:tblLook w:val="04A0" w:firstRow="1" w:lastRow="0" w:firstColumn="1" w:lastColumn="0" w:noHBand="0" w:noVBand="1"/>
      </w:tblPr>
      <w:tblGrid>
        <w:gridCol w:w="2408"/>
        <w:gridCol w:w="1982"/>
        <w:gridCol w:w="1584"/>
        <w:gridCol w:w="1393"/>
        <w:gridCol w:w="2554"/>
      </w:tblGrid>
      <w:tr w:rsidR="009E6CA7">
        <w:trPr>
          <w:trHeight w:val="20"/>
          <w:tblHeader/>
          <w:jc w:val="center"/>
        </w:trPr>
        <w:tc>
          <w:tcPr>
            <w:tcW w:w="2408" w:type="dxa"/>
            <w:tcBorders>
              <w:top w:val="single" w:sz="4" w:space="0" w:color="auto"/>
              <w:left w:val="single" w:sz="4" w:space="0" w:color="auto"/>
              <w:bottom w:val="nil"/>
              <w:right w:val="single" w:sz="4" w:space="0" w:color="auto"/>
            </w:tcBorders>
            <w:vAlign w:val="center"/>
            <w:hideMark/>
          </w:tcPr>
          <w:p w:rsidR="009E6CA7" w:rsidRDefault="009E6CA7">
            <w:pPr>
              <w:spacing w:after="0" w:line="360" w:lineRule="auto"/>
              <w:jc w:val="both"/>
              <w:rPr>
                <w:rFonts w:ascii="Times New Roman" w:hAnsi="Times New Roman"/>
                <w:bCs/>
                <w:color w:val="000000"/>
                <w:sz w:val="24"/>
                <w:szCs w:val="24"/>
                <w:u w:val="single"/>
              </w:rPr>
            </w:pPr>
          </w:p>
        </w:tc>
        <w:tc>
          <w:tcPr>
            <w:tcW w:w="1982" w:type="dxa"/>
            <w:vMerge w:val="restart"/>
            <w:tcBorders>
              <w:top w:val="single" w:sz="8" w:space="0" w:color="auto"/>
              <w:left w:val="single" w:sz="4" w:space="0" w:color="auto"/>
              <w:bottom w:val="single" w:sz="8" w:space="0" w:color="000000"/>
              <w:right w:val="single" w:sz="8" w:space="0" w:color="auto"/>
            </w:tcBorders>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rPr>
              <w:t>Investissement</w:t>
            </w:r>
          </w:p>
        </w:tc>
        <w:tc>
          <w:tcPr>
            <w:tcW w:w="5531" w:type="dxa"/>
            <w:gridSpan w:val="3"/>
            <w:tcBorders>
              <w:top w:val="single" w:sz="8" w:space="0" w:color="auto"/>
              <w:left w:val="single" w:sz="4" w:space="0" w:color="auto"/>
              <w:bottom w:val="single" w:sz="8" w:space="0" w:color="auto"/>
              <w:right w:val="single" w:sz="8" w:space="0" w:color="000000"/>
            </w:tcBorders>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rPr>
              <w:t>Total</w:t>
            </w:r>
          </w:p>
        </w:tc>
      </w:tr>
      <w:tr w:rsidR="009E6CA7">
        <w:trPr>
          <w:trHeight w:val="20"/>
          <w:tblHeader/>
          <w:jc w:val="center"/>
        </w:trPr>
        <w:tc>
          <w:tcPr>
            <w:tcW w:w="2408" w:type="dxa"/>
            <w:tcBorders>
              <w:top w:val="nil"/>
              <w:left w:val="single" w:sz="4" w:space="0" w:color="auto"/>
              <w:bottom w:val="single" w:sz="8" w:space="0" w:color="auto"/>
              <w:right w:val="single" w:sz="4" w:space="0" w:color="auto"/>
            </w:tcBorders>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rPr>
              <w:t>Structures</w:t>
            </w:r>
          </w:p>
        </w:tc>
        <w:tc>
          <w:tcPr>
            <w:tcW w:w="1982" w:type="dxa"/>
            <w:vMerge/>
            <w:tcBorders>
              <w:top w:val="single" w:sz="8" w:space="0" w:color="auto"/>
              <w:left w:val="single" w:sz="4" w:space="0" w:color="auto"/>
              <w:bottom w:val="single" w:sz="8" w:space="0" w:color="000000"/>
              <w:right w:val="single" w:sz="8" w:space="0" w:color="auto"/>
            </w:tcBorders>
            <w:vAlign w:val="center"/>
            <w:hideMark/>
          </w:tcPr>
          <w:p w:rsidR="009E6CA7" w:rsidRDefault="009E6CA7">
            <w:pPr>
              <w:spacing w:after="0" w:line="360" w:lineRule="auto"/>
              <w:jc w:val="both"/>
              <w:rPr>
                <w:rFonts w:ascii="Times New Roman" w:hAnsi="Times New Roman"/>
                <w:bCs/>
                <w:color w:val="000000"/>
                <w:sz w:val="24"/>
                <w:szCs w:val="24"/>
              </w:rPr>
            </w:pPr>
          </w:p>
        </w:tc>
        <w:tc>
          <w:tcPr>
            <w:tcW w:w="1584" w:type="dxa"/>
            <w:tcBorders>
              <w:top w:val="nil"/>
              <w:left w:val="single" w:sz="4" w:space="0" w:color="auto"/>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rPr>
              <w:t>Affecte</w:t>
            </w:r>
          </w:p>
        </w:tc>
        <w:tc>
          <w:tcPr>
            <w:tcW w:w="1393" w:type="dxa"/>
            <w:tcBorders>
              <w:top w:val="nil"/>
              <w:left w:val="nil"/>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rPr>
              <w:t>Consomme</w:t>
            </w:r>
          </w:p>
        </w:tc>
        <w:tc>
          <w:tcPr>
            <w:tcW w:w="2554" w:type="dxa"/>
            <w:tcBorders>
              <w:top w:val="nil"/>
              <w:left w:val="nil"/>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rPr>
              <w:t>Taux de consommation</w:t>
            </w:r>
          </w:p>
        </w:tc>
      </w:tr>
      <w:tr w:rsidR="009E6CA7">
        <w:trPr>
          <w:trHeight w:val="20"/>
          <w:jc w:val="center"/>
        </w:trPr>
        <w:tc>
          <w:tcPr>
            <w:tcW w:w="2408" w:type="dxa"/>
            <w:tcBorders>
              <w:top w:val="nil"/>
              <w:left w:val="single" w:sz="8"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
                <w:bCs/>
                <w:color w:val="000000"/>
                <w:sz w:val="24"/>
                <w:szCs w:val="24"/>
              </w:rPr>
              <w:t>DAEPIA </w:t>
            </w:r>
          </w:p>
        </w:tc>
        <w:tc>
          <w:tcPr>
            <w:tcW w:w="1982" w:type="dxa"/>
            <w:tcBorders>
              <w:top w:val="nil"/>
              <w:left w:val="single" w:sz="4" w:space="0" w:color="auto"/>
              <w:bottom w:val="single" w:sz="8" w:space="0" w:color="auto"/>
              <w:right w:val="single" w:sz="8" w:space="0" w:color="auto"/>
            </w:tcBorders>
            <w:vAlign w:val="center"/>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1584" w:type="dxa"/>
            <w:tcBorders>
              <w:top w:val="nil"/>
              <w:left w:val="single" w:sz="4" w:space="0" w:color="auto"/>
              <w:bottom w:val="single" w:sz="8" w:space="0" w:color="auto"/>
              <w:right w:val="single" w:sz="8" w:space="0" w:color="auto"/>
            </w:tcBorders>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1393" w:type="dxa"/>
            <w:tcBorders>
              <w:top w:val="nil"/>
              <w:left w:val="nil"/>
              <w:bottom w:val="single" w:sz="4" w:space="0" w:color="auto"/>
              <w:right w:val="single" w:sz="8" w:space="0" w:color="auto"/>
            </w:tcBorders>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2554" w:type="dxa"/>
            <w:tcBorders>
              <w:top w:val="nil"/>
              <w:left w:val="nil"/>
              <w:bottom w:val="single" w:sz="8" w:space="0" w:color="auto"/>
              <w:right w:val="single" w:sz="8" w:space="0" w:color="auto"/>
            </w:tcBorders>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r>
      <w:tr w:rsidR="009E6CA7">
        <w:trPr>
          <w:trHeight w:val="20"/>
          <w:jc w:val="center"/>
        </w:trPr>
        <w:tc>
          <w:tcPr>
            <w:tcW w:w="2408"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
                <w:bCs/>
                <w:color w:val="000000"/>
                <w:sz w:val="24"/>
                <w:szCs w:val="24"/>
              </w:rPr>
              <w:t>CZV DE FONGO TONGO</w:t>
            </w:r>
          </w:p>
        </w:tc>
        <w:tc>
          <w:tcPr>
            <w:tcW w:w="1982" w:type="dxa"/>
            <w:tcBorders>
              <w:top w:val="nil"/>
              <w:left w:val="single" w:sz="4" w:space="0" w:color="auto"/>
              <w:bottom w:val="single" w:sz="8" w:space="0" w:color="auto"/>
              <w:right w:val="single" w:sz="8" w:space="0" w:color="auto"/>
            </w:tcBorders>
            <w:vAlign w:val="center"/>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1584" w:type="dxa"/>
            <w:tcBorders>
              <w:top w:val="nil"/>
              <w:left w:val="single" w:sz="4" w:space="0" w:color="auto"/>
              <w:bottom w:val="single" w:sz="8" w:space="0" w:color="auto"/>
              <w:right w:val="single" w:sz="8" w:space="0" w:color="auto"/>
            </w:tcBorders>
            <w:vAlign w:val="bottom"/>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1393" w:type="dxa"/>
            <w:tcBorders>
              <w:top w:val="nil"/>
              <w:left w:val="nil"/>
              <w:bottom w:val="single" w:sz="8" w:space="0" w:color="auto"/>
              <w:right w:val="single" w:sz="8" w:space="0" w:color="auto"/>
            </w:tcBorders>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2554" w:type="dxa"/>
            <w:tcBorders>
              <w:top w:val="nil"/>
              <w:left w:val="nil"/>
              <w:bottom w:val="single" w:sz="8" w:space="0" w:color="auto"/>
              <w:right w:val="single" w:sz="8" w:space="0" w:color="auto"/>
            </w:tcBorders>
            <w:vAlign w:val="bottom"/>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r>
      <w:tr w:rsidR="009E6CA7">
        <w:trPr>
          <w:trHeight w:val="20"/>
          <w:jc w:val="center"/>
        </w:trPr>
        <w:tc>
          <w:tcPr>
            <w:tcW w:w="2408" w:type="dxa"/>
            <w:tcBorders>
              <w:top w:val="single" w:sz="4" w:space="0" w:color="auto"/>
              <w:left w:val="single" w:sz="8" w:space="0" w:color="auto"/>
              <w:bottom w:val="single" w:sz="8" w:space="0" w:color="auto"/>
              <w:right w:val="single" w:sz="4" w:space="0" w:color="auto"/>
            </w:tcBorders>
            <w:shd w:val="clear" w:color="auto" w:fill="FDE9D9"/>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rPr>
              <w:t>TOTAL</w:t>
            </w:r>
          </w:p>
        </w:tc>
        <w:tc>
          <w:tcPr>
            <w:tcW w:w="1982" w:type="dxa"/>
            <w:tcBorders>
              <w:top w:val="nil"/>
              <w:left w:val="single" w:sz="4" w:space="0" w:color="auto"/>
              <w:bottom w:val="single" w:sz="8" w:space="0" w:color="auto"/>
              <w:right w:val="single" w:sz="8" w:space="0" w:color="auto"/>
            </w:tcBorders>
            <w:shd w:val="clear" w:color="auto" w:fill="FDE9D9"/>
            <w:noWrap/>
            <w:vAlign w:val="center"/>
          </w:tcPr>
          <w:p w:rsidR="009E6CA7" w:rsidRDefault="00545E01">
            <w:pPr>
              <w:spacing w:after="0" w:line="360" w:lineRule="auto"/>
              <w:jc w:val="both"/>
              <w:rPr>
                <w:rFonts w:ascii="Times New Roman" w:hAnsi="Times New Roman"/>
                <w:b/>
                <w:bCs/>
                <w:color w:val="000000"/>
                <w:sz w:val="24"/>
                <w:szCs w:val="24"/>
                <w:u w:val="single"/>
              </w:rPr>
            </w:pPr>
            <w:r>
              <w:rPr>
                <w:rFonts w:ascii="Times New Roman" w:hAnsi="Times New Roman"/>
                <w:b/>
                <w:bCs/>
                <w:color w:val="000000"/>
                <w:sz w:val="24"/>
                <w:szCs w:val="24"/>
                <w:u w:val="single"/>
                <w:lang w:val="en-US"/>
              </w:rPr>
              <w:t>0</w:t>
            </w:r>
          </w:p>
        </w:tc>
        <w:tc>
          <w:tcPr>
            <w:tcW w:w="5531" w:type="dxa"/>
            <w:gridSpan w:val="3"/>
            <w:tcBorders>
              <w:top w:val="single" w:sz="8" w:space="0" w:color="auto"/>
              <w:left w:val="single" w:sz="4" w:space="0" w:color="auto"/>
            </w:tcBorders>
            <w:noWrap/>
            <w:vAlign w:val="center"/>
          </w:tcPr>
          <w:p w:rsidR="009E6CA7" w:rsidRDefault="009E6CA7">
            <w:pPr>
              <w:spacing w:after="0" w:line="360" w:lineRule="auto"/>
              <w:jc w:val="both"/>
              <w:rPr>
                <w:rFonts w:ascii="Times New Roman" w:hAnsi="Times New Roman"/>
                <w:bCs/>
                <w:color w:val="000000"/>
                <w:sz w:val="24"/>
                <w:szCs w:val="24"/>
                <w:u w:val="single"/>
              </w:rPr>
            </w:pPr>
          </w:p>
        </w:tc>
      </w:tr>
    </w:tbl>
    <w:p w:rsidR="009E6CA7" w:rsidRDefault="00545E01">
      <w:pPr>
        <w:spacing w:line="360" w:lineRule="auto"/>
        <w:jc w:val="both"/>
        <w:rPr>
          <w:rFonts w:ascii="Times New Roman" w:hAnsi="Times New Roman"/>
          <w:b/>
          <w:color w:val="000000"/>
          <w:sz w:val="24"/>
          <w:szCs w:val="24"/>
          <w:u w:val="single"/>
        </w:rPr>
      </w:pPr>
      <w:r>
        <w:rPr>
          <w:rFonts w:ascii="Times New Roman" w:hAnsi="Times New Roman"/>
          <w:b/>
          <w:color w:val="000000"/>
          <w:sz w:val="24"/>
          <w:szCs w:val="24"/>
        </w:rPr>
        <w:lastRenderedPageBreak/>
        <w:t>L</w:t>
      </w:r>
      <w:r>
        <w:rPr>
          <w:rFonts w:ascii="Times New Roman" w:hAnsi="Times New Roman"/>
          <w:b/>
          <w:color w:val="000000"/>
          <w:sz w:val="24"/>
          <w:szCs w:val="24"/>
          <w:u w:val="single"/>
        </w:rPr>
        <w:t>ISTE DES MARCHES DU BIP 202</w:t>
      </w:r>
      <w:r w:rsidRPr="0065786E">
        <w:rPr>
          <w:rFonts w:ascii="Times New Roman" w:hAnsi="Times New Roman"/>
          <w:b/>
          <w:color w:val="000000"/>
          <w:sz w:val="24"/>
          <w:szCs w:val="24"/>
          <w:u w:val="single"/>
          <w:lang w:val="fr-CM"/>
        </w:rPr>
        <w:t>5</w:t>
      </w:r>
    </w:p>
    <w:tbl>
      <w:tblPr>
        <w:tblStyle w:val="Grilledutableau"/>
        <w:tblW w:w="10632" w:type="dxa"/>
        <w:tblInd w:w="-459" w:type="dxa"/>
        <w:tblLook w:val="04A0" w:firstRow="1" w:lastRow="0" w:firstColumn="1" w:lastColumn="0" w:noHBand="0" w:noVBand="1"/>
      </w:tblPr>
      <w:tblGrid>
        <w:gridCol w:w="567"/>
        <w:gridCol w:w="3828"/>
        <w:gridCol w:w="1417"/>
        <w:gridCol w:w="1636"/>
        <w:gridCol w:w="3184"/>
      </w:tblGrid>
      <w:tr w:rsidR="009E6CA7">
        <w:trPr>
          <w:trHeight w:val="191"/>
        </w:trPr>
        <w:tc>
          <w:tcPr>
            <w:tcW w:w="567" w:type="dxa"/>
          </w:tcPr>
          <w:p w:rsidR="009E6CA7" w:rsidRDefault="00545E01">
            <w:pPr>
              <w:spacing w:after="0" w:line="360" w:lineRule="auto"/>
              <w:jc w:val="both"/>
              <w:rPr>
                <w:color w:val="000000"/>
                <w:sz w:val="24"/>
                <w:szCs w:val="24"/>
              </w:rPr>
            </w:pPr>
            <w:r>
              <w:rPr>
                <w:color w:val="000000"/>
                <w:sz w:val="24"/>
                <w:szCs w:val="24"/>
              </w:rPr>
              <w:t>N°</w:t>
            </w:r>
          </w:p>
        </w:tc>
        <w:tc>
          <w:tcPr>
            <w:tcW w:w="3828" w:type="dxa"/>
          </w:tcPr>
          <w:p w:rsidR="009E6CA7" w:rsidRDefault="00545E01">
            <w:pPr>
              <w:spacing w:after="0" w:line="360" w:lineRule="auto"/>
              <w:jc w:val="both"/>
              <w:rPr>
                <w:color w:val="000000"/>
                <w:sz w:val="24"/>
                <w:szCs w:val="24"/>
              </w:rPr>
            </w:pPr>
            <w:r>
              <w:rPr>
                <w:color w:val="000000"/>
                <w:sz w:val="24"/>
                <w:szCs w:val="24"/>
              </w:rPr>
              <w:t>Opération</w:t>
            </w:r>
          </w:p>
        </w:tc>
        <w:tc>
          <w:tcPr>
            <w:tcW w:w="1417" w:type="dxa"/>
          </w:tcPr>
          <w:p w:rsidR="009E6CA7" w:rsidRDefault="00545E01">
            <w:pPr>
              <w:spacing w:after="0" w:line="360" w:lineRule="auto"/>
              <w:jc w:val="both"/>
              <w:rPr>
                <w:color w:val="000000"/>
                <w:sz w:val="24"/>
                <w:szCs w:val="24"/>
              </w:rPr>
            </w:pPr>
            <w:r>
              <w:rPr>
                <w:color w:val="000000"/>
                <w:sz w:val="24"/>
                <w:szCs w:val="24"/>
              </w:rPr>
              <w:t>Montant</w:t>
            </w:r>
          </w:p>
        </w:tc>
        <w:tc>
          <w:tcPr>
            <w:tcW w:w="1636" w:type="dxa"/>
          </w:tcPr>
          <w:p w:rsidR="009E6CA7" w:rsidRDefault="00545E01">
            <w:pPr>
              <w:spacing w:after="0" w:line="360" w:lineRule="auto"/>
              <w:jc w:val="both"/>
              <w:rPr>
                <w:color w:val="000000"/>
                <w:sz w:val="24"/>
                <w:szCs w:val="24"/>
              </w:rPr>
            </w:pPr>
            <w:r>
              <w:rPr>
                <w:color w:val="000000"/>
                <w:sz w:val="24"/>
                <w:szCs w:val="24"/>
              </w:rPr>
              <w:t>Structure</w:t>
            </w:r>
          </w:p>
        </w:tc>
        <w:tc>
          <w:tcPr>
            <w:tcW w:w="3184" w:type="dxa"/>
          </w:tcPr>
          <w:p w:rsidR="009E6CA7" w:rsidRDefault="00545E01">
            <w:pPr>
              <w:spacing w:after="0" w:line="360" w:lineRule="auto"/>
              <w:jc w:val="both"/>
              <w:rPr>
                <w:color w:val="000000"/>
                <w:sz w:val="24"/>
                <w:szCs w:val="24"/>
              </w:rPr>
            </w:pPr>
            <w:r>
              <w:rPr>
                <w:color w:val="000000"/>
                <w:sz w:val="24"/>
                <w:szCs w:val="24"/>
              </w:rPr>
              <w:t>Poste Comptable</w:t>
            </w:r>
          </w:p>
        </w:tc>
      </w:tr>
      <w:tr w:rsidR="009E6CA7">
        <w:tc>
          <w:tcPr>
            <w:tcW w:w="567" w:type="dxa"/>
          </w:tcPr>
          <w:p w:rsidR="009E6CA7" w:rsidRDefault="00545E01">
            <w:pPr>
              <w:spacing w:after="0" w:line="360" w:lineRule="auto"/>
              <w:jc w:val="both"/>
              <w:rPr>
                <w:color w:val="000000"/>
                <w:sz w:val="24"/>
                <w:szCs w:val="24"/>
              </w:rPr>
            </w:pPr>
            <w:r>
              <w:rPr>
                <w:color w:val="000000"/>
                <w:sz w:val="24"/>
                <w:szCs w:val="24"/>
              </w:rPr>
              <w:t>1</w:t>
            </w:r>
          </w:p>
        </w:tc>
        <w:tc>
          <w:tcPr>
            <w:tcW w:w="3828" w:type="dxa"/>
          </w:tcPr>
          <w:p w:rsidR="009E6CA7" w:rsidRDefault="00914A52">
            <w:pPr>
              <w:spacing w:after="0" w:line="360" w:lineRule="auto"/>
              <w:jc w:val="both"/>
              <w:rPr>
                <w:color w:val="000000"/>
                <w:sz w:val="24"/>
                <w:szCs w:val="24"/>
              </w:rPr>
            </w:pPr>
            <w:r>
              <w:rPr>
                <w:color w:val="000000"/>
                <w:sz w:val="24"/>
                <w:szCs w:val="24"/>
              </w:rPr>
              <w:t>RAS</w:t>
            </w:r>
          </w:p>
        </w:tc>
        <w:tc>
          <w:tcPr>
            <w:tcW w:w="1417" w:type="dxa"/>
          </w:tcPr>
          <w:p w:rsidR="009E6CA7" w:rsidRDefault="00914A52">
            <w:pPr>
              <w:spacing w:after="0" w:line="360" w:lineRule="auto"/>
              <w:jc w:val="both"/>
              <w:rPr>
                <w:color w:val="000000"/>
                <w:sz w:val="24"/>
                <w:szCs w:val="24"/>
              </w:rPr>
            </w:pPr>
            <w:r>
              <w:rPr>
                <w:color w:val="000000"/>
                <w:sz w:val="24"/>
                <w:szCs w:val="24"/>
              </w:rPr>
              <w:t>0</w:t>
            </w:r>
          </w:p>
        </w:tc>
        <w:tc>
          <w:tcPr>
            <w:tcW w:w="1636" w:type="dxa"/>
          </w:tcPr>
          <w:p w:rsidR="009E6CA7" w:rsidRDefault="009E6CA7">
            <w:pPr>
              <w:spacing w:after="0" w:line="360" w:lineRule="auto"/>
              <w:jc w:val="both"/>
              <w:rPr>
                <w:color w:val="000000"/>
                <w:sz w:val="24"/>
                <w:szCs w:val="24"/>
              </w:rPr>
            </w:pPr>
          </w:p>
        </w:tc>
        <w:tc>
          <w:tcPr>
            <w:tcW w:w="3184" w:type="dxa"/>
          </w:tcPr>
          <w:p w:rsidR="009E6CA7" w:rsidRDefault="00545E01">
            <w:pPr>
              <w:spacing w:after="0" w:line="360" w:lineRule="auto"/>
              <w:jc w:val="both"/>
              <w:rPr>
                <w:color w:val="000000"/>
                <w:sz w:val="24"/>
                <w:szCs w:val="24"/>
              </w:rPr>
            </w:pPr>
            <w:r>
              <w:rPr>
                <w:color w:val="000000"/>
                <w:sz w:val="24"/>
                <w:szCs w:val="24"/>
                <w:lang w:val="en-US"/>
              </w:rPr>
              <w:t xml:space="preserve"> </w:t>
            </w:r>
          </w:p>
        </w:tc>
      </w:tr>
      <w:tr w:rsidR="009E6CA7">
        <w:tc>
          <w:tcPr>
            <w:tcW w:w="567" w:type="dxa"/>
          </w:tcPr>
          <w:p w:rsidR="009E6CA7" w:rsidRDefault="00545E01">
            <w:pPr>
              <w:spacing w:after="0" w:line="360" w:lineRule="auto"/>
              <w:jc w:val="both"/>
              <w:rPr>
                <w:color w:val="000000"/>
                <w:sz w:val="24"/>
                <w:szCs w:val="24"/>
              </w:rPr>
            </w:pPr>
            <w:r>
              <w:rPr>
                <w:color w:val="000000"/>
                <w:sz w:val="24"/>
                <w:szCs w:val="24"/>
              </w:rPr>
              <w:t>2</w:t>
            </w:r>
          </w:p>
        </w:tc>
        <w:tc>
          <w:tcPr>
            <w:tcW w:w="3828" w:type="dxa"/>
          </w:tcPr>
          <w:p w:rsidR="009E6CA7" w:rsidRDefault="00545E01">
            <w:pPr>
              <w:spacing w:after="0" w:line="360" w:lineRule="auto"/>
              <w:jc w:val="both"/>
              <w:rPr>
                <w:color w:val="000000"/>
                <w:sz w:val="24"/>
                <w:szCs w:val="24"/>
              </w:rPr>
            </w:pPr>
            <w:r>
              <w:rPr>
                <w:color w:val="000000"/>
                <w:sz w:val="24"/>
                <w:szCs w:val="24"/>
                <w:lang w:val="en-US"/>
              </w:rPr>
              <w:t>RAS</w:t>
            </w:r>
          </w:p>
        </w:tc>
        <w:tc>
          <w:tcPr>
            <w:tcW w:w="1417" w:type="dxa"/>
          </w:tcPr>
          <w:p w:rsidR="009E6CA7" w:rsidRDefault="00545E01">
            <w:pPr>
              <w:spacing w:after="0" w:line="360" w:lineRule="auto"/>
              <w:jc w:val="both"/>
              <w:rPr>
                <w:color w:val="000000"/>
                <w:sz w:val="24"/>
                <w:szCs w:val="24"/>
              </w:rPr>
            </w:pPr>
            <w:r>
              <w:rPr>
                <w:color w:val="000000"/>
                <w:sz w:val="24"/>
                <w:szCs w:val="24"/>
                <w:lang w:val="en-US"/>
              </w:rPr>
              <w:t>0</w:t>
            </w:r>
          </w:p>
        </w:tc>
        <w:tc>
          <w:tcPr>
            <w:tcW w:w="1636" w:type="dxa"/>
          </w:tcPr>
          <w:p w:rsidR="009E6CA7" w:rsidRDefault="009E6CA7">
            <w:pPr>
              <w:spacing w:after="0" w:line="360" w:lineRule="auto"/>
              <w:jc w:val="both"/>
              <w:rPr>
                <w:color w:val="000000"/>
                <w:sz w:val="24"/>
                <w:szCs w:val="24"/>
              </w:rPr>
            </w:pPr>
          </w:p>
        </w:tc>
        <w:tc>
          <w:tcPr>
            <w:tcW w:w="3184" w:type="dxa"/>
          </w:tcPr>
          <w:p w:rsidR="009E6CA7" w:rsidRDefault="009E6CA7">
            <w:pPr>
              <w:spacing w:after="0" w:line="360" w:lineRule="auto"/>
              <w:jc w:val="both"/>
              <w:rPr>
                <w:color w:val="000000"/>
                <w:sz w:val="24"/>
                <w:szCs w:val="24"/>
              </w:rPr>
            </w:pPr>
          </w:p>
        </w:tc>
      </w:tr>
      <w:tr w:rsidR="009E6CA7">
        <w:tc>
          <w:tcPr>
            <w:tcW w:w="567" w:type="dxa"/>
          </w:tcPr>
          <w:p w:rsidR="009E6CA7" w:rsidRDefault="00545E01">
            <w:pPr>
              <w:spacing w:after="0" w:line="360" w:lineRule="auto"/>
              <w:jc w:val="both"/>
              <w:rPr>
                <w:color w:val="000000"/>
                <w:sz w:val="24"/>
                <w:szCs w:val="24"/>
              </w:rPr>
            </w:pPr>
            <w:r>
              <w:rPr>
                <w:color w:val="000000"/>
                <w:sz w:val="24"/>
                <w:szCs w:val="24"/>
              </w:rPr>
              <w:t>3</w:t>
            </w:r>
          </w:p>
        </w:tc>
        <w:tc>
          <w:tcPr>
            <w:tcW w:w="3828" w:type="dxa"/>
          </w:tcPr>
          <w:p w:rsidR="009E6CA7" w:rsidRDefault="00545E01">
            <w:pPr>
              <w:spacing w:after="0" w:line="360" w:lineRule="auto"/>
              <w:jc w:val="both"/>
              <w:rPr>
                <w:color w:val="000000"/>
                <w:sz w:val="24"/>
                <w:szCs w:val="24"/>
              </w:rPr>
            </w:pPr>
            <w:r>
              <w:rPr>
                <w:color w:val="000000"/>
                <w:sz w:val="24"/>
                <w:szCs w:val="24"/>
                <w:lang w:val="en-US"/>
              </w:rPr>
              <w:t>0</w:t>
            </w:r>
          </w:p>
        </w:tc>
        <w:tc>
          <w:tcPr>
            <w:tcW w:w="1417" w:type="dxa"/>
          </w:tcPr>
          <w:p w:rsidR="009E6CA7" w:rsidRDefault="00545E01">
            <w:pPr>
              <w:spacing w:after="0" w:line="360" w:lineRule="auto"/>
              <w:jc w:val="both"/>
              <w:rPr>
                <w:color w:val="000000"/>
                <w:sz w:val="24"/>
                <w:szCs w:val="24"/>
              </w:rPr>
            </w:pPr>
            <w:r>
              <w:rPr>
                <w:color w:val="000000"/>
                <w:sz w:val="24"/>
                <w:szCs w:val="24"/>
                <w:lang w:val="en-US"/>
              </w:rPr>
              <w:t>0</w:t>
            </w:r>
          </w:p>
        </w:tc>
        <w:tc>
          <w:tcPr>
            <w:tcW w:w="1636" w:type="dxa"/>
          </w:tcPr>
          <w:p w:rsidR="009E6CA7" w:rsidRDefault="009E6CA7">
            <w:pPr>
              <w:spacing w:after="0" w:line="360" w:lineRule="auto"/>
              <w:jc w:val="both"/>
              <w:rPr>
                <w:color w:val="000000"/>
                <w:sz w:val="24"/>
                <w:szCs w:val="24"/>
              </w:rPr>
            </w:pPr>
          </w:p>
        </w:tc>
        <w:tc>
          <w:tcPr>
            <w:tcW w:w="3184" w:type="dxa"/>
          </w:tcPr>
          <w:p w:rsidR="009E6CA7" w:rsidRDefault="009E6CA7">
            <w:pPr>
              <w:spacing w:after="0" w:line="360" w:lineRule="auto"/>
              <w:jc w:val="both"/>
              <w:rPr>
                <w:color w:val="000000"/>
                <w:sz w:val="24"/>
                <w:szCs w:val="24"/>
              </w:rPr>
            </w:pPr>
          </w:p>
        </w:tc>
      </w:tr>
      <w:tr w:rsidR="009E6CA7">
        <w:tc>
          <w:tcPr>
            <w:tcW w:w="567" w:type="dxa"/>
          </w:tcPr>
          <w:p w:rsidR="009E6CA7" w:rsidRDefault="00545E01">
            <w:pPr>
              <w:spacing w:after="0" w:line="360" w:lineRule="auto"/>
              <w:jc w:val="both"/>
              <w:rPr>
                <w:color w:val="000000"/>
                <w:sz w:val="24"/>
                <w:szCs w:val="24"/>
              </w:rPr>
            </w:pPr>
            <w:r>
              <w:rPr>
                <w:color w:val="000000"/>
                <w:sz w:val="24"/>
                <w:szCs w:val="24"/>
              </w:rPr>
              <w:t>4</w:t>
            </w:r>
          </w:p>
        </w:tc>
        <w:tc>
          <w:tcPr>
            <w:tcW w:w="3828" w:type="dxa"/>
          </w:tcPr>
          <w:p w:rsidR="009E6CA7" w:rsidRDefault="00545E01">
            <w:pPr>
              <w:spacing w:after="0" w:line="360" w:lineRule="auto"/>
              <w:jc w:val="both"/>
              <w:rPr>
                <w:color w:val="000000"/>
                <w:sz w:val="24"/>
                <w:szCs w:val="24"/>
              </w:rPr>
            </w:pPr>
            <w:r>
              <w:rPr>
                <w:color w:val="000000"/>
                <w:sz w:val="24"/>
                <w:szCs w:val="24"/>
                <w:lang w:val="en-US"/>
              </w:rPr>
              <w:t>0</w:t>
            </w:r>
          </w:p>
        </w:tc>
        <w:tc>
          <w:tcPr>
            <w:tcW w:w="1417" w:type="dxa"/>
          </w:tcPr>
          <w:p w:rsidR="009E6CA7" w:rsidRDefault="00545E01">
            <w:pPr>
              <w:spacing w:after="0" w:line="360" w:lineRule="auto"/>
              <w:jc w:val="both"/>
              <w:rPr>
                <w:color w:val="000000"/>
                <w:sz w:val="24"/>
                <w:szCs w:val="24"/>
              </w:rPr>
            </w:pPr>
            <w:r>
              <w:rPr>
                <w:color w:val="000000"/>
                <w:sz w:val="24"/>
                <w:szCs w:val="24"/>
                <w:lang w:val="en-US"/>
              </w:rPr>
              <w:t>0</w:t>
            </w:r>
          </w:p>
        </w:tc>
        <w:tc>
          <w:tcPr>
            <w:tcW w:w="1636" w:type="dxa"/>
          </w:tcPr>
          <w:p w:rsidR="009E6CA7" w:rsidRDefault="009E6CA7">
            <w:pPr>
              <w:spacing w:after="0" w:line="360" w:lineRule="auto"/>
              <w:jc w:val="both"/>
              <w:rPr>
                <w:color w:val="000000"/>
                <w:sz w:val="24"/>
                <w:szCs w:val="24"/>
              </w:rPr>
            </w:pPr>
          </w:p>
        </w:tc>
        <w:tc>
          <w:tcPr>
            <w:tcW w:w="3184" w:type="dxa"/>
          </w:tcPr>
          <w:p w:rsidR="009E6CA7" w:rsidRDefault="009E6CA7">
            <w:pPr>
              <w:spacing w:after="0" w:line="360" w:lineRule="auto"/>
              <w:jc w:val="both"/>
              <w:rPr>
                <w:color w:val="000000"/>
                <w:sz w:val="24"/>
                <w:szCs w:val="24"/>
              </w:rPr>
            </w:pPr>
          </w:p>
        </w:tc>
      </w:tr>
      <w:tr w:rsidR="009E6CA7">
        <w:tc>
          <w:tcPr>
            <w:tcW w:w="567" w:type="dxa"/>
          </w:tcPr>
          <w:p w:rsidR="009E6CA7" w:rsidRDefault="00545E01">
            <w:pPr>
              <w:spacing w:after="0" w:line="360" w:lineRule="auto"/>
              <w:jc w:val="both"/>
              <w:rPr>
                <w:color w:val="000000"/>
                <w:sz w:val="24"/>
                <w:szCs w:val="24"/>
              </w:rPr>
            </w:pPr>
            <w:r>
              <w:rPr>
                <w:color w:val="000000"/>
                <w:sz w:val="24"/>
                <w:szCs w:val="24"/>
              </w:rPr>
              <w:t>5</w:t>
            </w:r>
          </w:p>
        </w:tc>
        <w:tc>
          <w:tcPr>
            <w:tcW w:w="3828" w:type="dxa"/>
          </w:tcPr>
          <w:p w:rsidR="009E6CA7" w:rsidRDefault="00545E01">
            <w:pPr>
              <w:spacing w:after="0" w:line="360" w:lineRule="auto"/>
              <w:jc w:val="both"/>
              <w:rPr>
                <w:color w:val="000000"/>
                <w:sz w:val="24"/>
                <w:szCs w:val="24"/>
              </w:rPr>
            </w:pPr>
            <w:r>
              <w:rPr>
                <w:color w:val="000000"/>
                <w:sz w:val="24"/>
                <w:szCs w:val="24"/>
                <w:lang w:val="en-US"/>
              </w:rPr>
              <w:t>0</w:t>
            </w:r>
          </w:p>
        </w:tc>
        <w:tc>
          <w:tcPr>
            <w:tcW w:w="1417" w:type="dxa"/>
          </w:tcPr>
          <w:p w:rsidR="009E6CA7" w:rsidRDefault="00545E01">
            <w:pPr>
              <w:spacing w:after="0" w:line="360" w:lineRule="auto"/>
              <w:jc w:val="both"/>
              <w:rPr>
                <w:color w:val="000000"/>
                <w:sz w:val="24"/>
                <w:szCs w:val="24"/>
              </w:rPr>
            </w:pPr>
            <w:r>
              <w:rPr>
                <w:color w:val="000000"/>
                <w:sz w:val="24"/>
                <w:szCs w:val="24"/>
                <w:lang w:val="en-US"/>
              </w:rPr>
              <w:t>0</w:t>
            </w:r>
          </w:p>
        </w:tc>
        <w:tc>
          <w:tcPr>
            <w:tcW w:w="1636" w:type="dxa"/>
          </w:tcPr>
          <w:p w:rsidR="009E6CA7" w:rsidRDefault="009E6CA7">
            <w:pPr>
              <w:spacing w:after="0" w:line="360" w:lineRule="auto"/>
              <w:jc w:val="both"/>
              <w:rPr>
                <w:color w:val="000000"/>
                <w:sz w:val="24"/>
                <w:szCs w:val="24"/>
              </w:rPr>
            </w:pPr>
          </w:p>
        </w:tc>
        <w:tc>
          <w:tcPr>
            <w:tcW w:w="3184" w:type="dxa"/>
          </w:tcPr>
          <w:p w:rsidR="009E6CA7" w:rsidRDefault="009E6CA7">
            <w:pPr>
              <w:spacing w:after="0" w:line="360" w:lineRule="auto"/>
              <w:jc w:val="both"/>
              <w:rPr>
                <w:color w:val="000000"/>
                <w:sz w:val="24"/>
                <w:szCs w:val="24"/>
              </w:rPr>
            </w:pPr>
          </w:p>
        </w:tc>
      </w:tr>
    </w:tbl>
    <w:p w:rsidR="009E6CA7" w:rsidRDefault="009E6CA7">
      <w:pPr>
        <w:spacing w:after="0" w:line="360" w:lineRule="auto"/>
        <w:jc w:val="both"/>
        <w:rPr>
          <w:rFonts w:ascii="Times New Roman" w:hAnsi="Times New Roman"/>
          <w:b/>
          <w:bCs/>
          <w:i/>
          <w:color w:val="000000"/>
          <w:sz w:val="24"/>
          <w:szCs w:val="24"/>
          <w:u w:val="single"/>
          <w:lang w:val="fr-CM"/>
        </w:rPr>
      </w:pPr>
    </w:p>
    <w:p w:rsidR="009E6CA7" w:rsidRDefault="00545E01">
      <w:pPr>
        <w:spacing w:line="360" w:lineRule="auto"/>
        <w:jc w:val="both"/>
        <w:rPr>
          <w:rFonts w:ascii="Times New Roman" w:hAnsi="Times New Roman"/>
          <w:color w:val="000000"/>
          <w:sz w:val="24"/>
          <w:szCs w:val="24"/>
        </w:rPr>
      </w:pPr>
      <w:r>
        <w:rPr>
          <w:rFonts w:ascii="Times New Roman" w:hAnsi="Times New Roman"/>
          <w:b/>
          <w:bCs/>
          <w:color w:val="000000"/>
          <w:sz w:val="24"/>
          <w:szCs w:val="24"/>
        </w:rPr>
        <w:t xml:space="preserve">Analyse des Performances </w:t>
      </w:r>
      <w:r w:rsidRPr="0065786E">
        <w:rPr>
          <w:rFonts w:ascii="Times New Roman" w:hAnsi="Times New Roman"/>
          <w:b/>
          <w:bCs/>
          <w:color w:val="000000"/>
          <w:sz w:val="24"/>
          <w:szCs w:val="24"/>
          <w:lang w:val="fr-CM"/>
        </w:rPr>
        <w:t xml:space="preserve">: </w:t>
      </w:r>
      <w:r w:rsidR="00914A52">
        <w:rPr>
          <w:rFonts w:ascii="Times New Roman" w:hAnsi="Times New Roman"/>
          <w:b/>
          <w:bCs/>
          <w:color w:val="000000"/>
          <w:sz w:val="24"/>
          <w:szCs w:val="24"/>
          <w:lang w:val="fr-CM"/>
        </w:rPr>
        <w:t>RAS</w:t>
      </w:r>
    </w:p>
    <w:p w:rsidR="009E6CA7" w:rsidRDefault="00545E01">
      <w:pPr>
        <w:spacing w:after="0" w:line="360" w:lineRule="auto"/>
        <w:jc w:val="both"/>
        <w:rPr>
          <w:rFonts w:ascii="Times New Roman" w:hAnsi="Times New Roman"/>
          <w:b/>
          <w:bCs/>
          <w:color w:val="000000"/>
          <w:sz w:val="24"/>
          <w:szCs w:val="24"/>
          <w:lang w:val="fr-CM"/>
        </w:rPr>
      </w:pPr>
      <w:r>
        <w:rPr>
          <w:rFonts w:ascii="Times New Roman" w:hAnsi="Times New Roman"/>
          <w:b/>
          <w:bCs/>
          <w:i/>
          <w:color w:val="000000"/>
          <w:sz w:val="24"/>
          <w:szCs w:val="24"/>
          <w:u w:val="single"/>
          <w:lang w:val="fr-CM"/>
        </w:rPr>
        <w:t>Tableau n° 12 :</w:t>
      </w:r>
      <w:r>
        <w:rPr>
          <w:rFonts w:ascii="Times New Roman" w:hAnsi="Times New Roman"/>
          <w:b/>
          <w:bCs/>
          <w:i/>
          <w:color w:val="000000"/>
          <w:sz w:val="24"/>
          <w:szCs w:val="24"/>
          <w:lang w:val="fr-CM"/>
        </w:rPr>
        <w:t xml:space="preserve"> </w:t>
      </w:r>
      <w:r>
        <w:rPr>
          <w:rFonts w:ascii="Times New Roman" w:hAnsi="Times New Roman"/>
          <w:b/>
          <w:bCs/>
          <w:color w:val="000000"/>
          <w:sz w:val="24"/>
          <w:szCs w:val="24"/>
          <w:lang w:val="fr-CM"/>
        </w:rPr>
        <w:t>Synthèse des recettes par Régies par Mois</w:t>
      </w:r>
    </w:p>
    <w:p w:rsidR="009E6CA7" w:rsidRDefault="008750E3">
      <w:pPr>
        <w:spacing w:after="0" w:line="360" w:lineRule="auto"/>
        <w:jc w:val="both"/>
        <w:rPr>
          <w:rFonts w:ascii="Times New Roman" w:hAnsi="Times New Roman"/>
          <w:b/>
          <w:bCs/>
          <w:color w:val="000000"/>
          <w:sz w:val="24"/>
          <w:szCs w:val="24"/>
          <w:lang w:val="fr-CM"/>
        </w:rPr>
      </w:pPr>
      <w:r>
        <w:rPr>
          <w:rFonts w:ascii="Times New Roman" w:hAnsi="Times New Roman"/>
          <w:b/>
          <w:bCs/>
          <w:noProof/>
          <w:color w:val="000000"/>
          <w:sz w:val="24"/>
          <w:szCs w:val="24"/>
        </w:rPr>
        <mc:AlternateContent>
          <mc:Choice Requires="wps">
            <w:drawing>
              <wp:anchor distT="0" distB="0" distL="114300" distR="114300" simplePos="0" relativeHeight="251659264" behindDoc="0" locked="0" layoutInCell="1" allowOverlap="1">
                <wp:simplePos x="0" y="0"/>
                <wp:positionH relativeFrom="column">
                  <wp:posOffset>7144385</wp:posOffset>
                </wp:positionH>
                <wp:positionV relativeFrom="paragraph">
                  <wp:posOffset>1060450</wp:posOffset>
                </wp:positionV>
                <wp:extent cx="45719" cy="1079500"/>
                <wp:effectExtent l="19050" t="0" r="31115" b="44450"/>
                <wp:wrapNone/>
                <wp:docPr id="1" name="Flèche : bas 1"/>
                <wp:cNvGraphicFramePr/>
                <a:graphic xmlns:a="http://schemas.openxmlformats.org/drawingml/2006/main">
                  <a:graphicData uri="http://schemas.microsoft.com/office/word/2010/wordprocessingShape">
                    <wps:wsp>
                      <wps:cNvSpPr/>
                      <wps:spPr>
                        <a:xfrm>
                          <a:off x="0" y="0"/>
                          <a:ext cx="45719" cy="10795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BF16B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 o:spid="_x0000_s1026" type="#_x0000_t67" style="position:absolute;margin-left:562.55pt;margin-top:83.5pt;width:3.6pt;height: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" adj="21143" fillcolor="#4f81bd [3204]" strokecolor="#243f60 [1604]" strokeweight="2pt"/>
            </w:pict>
          </mc:Fallback>
        </mc:AlternateContent>
      </w:r>
    </w:p>
    <w:tbl>
      <w:tblPr>
        <w:tblW w:w="10967"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5A0" w:firstRow="1" w:lastRow="0" w:firstColumn="1" w:lastColumn="1" w:noHBand="0" w:noVBand="1"/>
      </w:tblPr>
      <w:tblGrid>
        <w:gridCol w:w="470"/>
        <w:gridCol w:w="827"/>
        <w:gridCol w:w="1121"/>
        <w:gridCol w:w="780"/>
        <w:gridCol w:w="620"/>
        <w:gridCol w:w="847"/>
        <w:gridCol w:w="914"/>
        <w:gridCol w:w="740"/>
        <w:gridCol w:w="701"/>
        <w:gridCol w:w="687"/>
        <w:gridCol w:w="674"/>
        <w:gridCol w:w="758"/>
        <w:gridCol w:w="567"/>
        <w:gridCol w:w="650"/>
        <w:gridCol w:w="611"/>
      </w:tblGrid>
      <w:tr w:rsidR="009E6CA7" w:rsidTr="00E9430C">
        <w:trPr>
          <w:trHeight w:val="461"/>
        </w:trPr>
        <w:tc>
          <w:tcPr>
            <w:tcW w:w="10967" w:type="dxa"/>
            <w:gridSpan w:val="15"/>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PERFORMANCE DU PSREP ANTENNE DE L'OUEST 1er </w:t>
            </w:r>
            <w:r w:rsidRPr="0065786E">
              <w:rPr>
                <w:rFonts w:ascii="Times New Roman" w:hAnsi="Times New Roman"/>
                <w:b/>
                <w:bCs/>
                <w:color w:val="000000"/>
                <w:sz w:val="24"/>
                <w:szCs w:val="24"/>
                <w:lang w:val="fr-CM"/>
              </w:rPr>
              <w:t xml:space="preserve">TRIMESTRE </w:t>
            </w:r>
            <w:r>
              <w:rPr>
                <w:rFonts w:ascii="Times New Roman" w:hAnsi="Times New Roman"/>
                <w:b/>
                <w:bCs/>
                <w:color w:val="000000"/>
                <w:sz w:val="24"/>
                <w:szCs w:val="24"/>
              </w:rPr>
              <w:t xml:space="preserve"> 202</w:t>
            </w:r>
            <w:r w:rsidRPr="0065786E">
              <w:rPr>
                <w:rFonts w:ascii="Times New Roman" w:hAnsi="Times New Roman"/>
                <w:b/>
                <w:bCs/>
                <w:color w:val="000000"/>
                <w:sz w:val="24"/>
                <w:szCs w:val="24"/>
                <w:lang w:val="fr-CM"/>
              </w:rPr>
              <w:t>5</w:t>
            </w:r>
          </w:p>
        </w:tc>
      </w:tr>
      <w:tr w:rsidR="008750E3" w:rsidTr="008750E3">
        <w:trPr>
          <w:trHeight w:val="308"/>
        </w:trPr>
        <w:tc>
          <w:tcPr>
            <w:tcW w:w="470" w:type="dxa"/>
            <w:shd w:val="clear" w:color="auto" w:fill="auto"/>
            <w:noWrap/>
            <w:vAlign w:val="center"/>
            <w:hideMark/>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N° </w:t>
            </w:r>
          </w:p>
        </w:tc>
        <w:tc>
          <w:tcPr>
            <w:tcW w:w="827" w:type="dxa"/>
            <w:shd w:val="clear" w:color="auto" w:fill="auto"/>
            <w:noWrap/>
            <w:vAlign w:val="bottom"/>
            <w:hideMark/>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DPO</w:t>
            </w:r>
          </w:p>
        </w:tc>
        <w:tc>
          <w:tcPr>
            <w:tcW w:w="1121" w:type="dxa"/>
            <w:shd w:val="clear" w:color="auto" w:fill="auto"/>
            <w:noWrap/>
            <w:vAlign w:val="bottom"/>
            <w:hideMark/>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REGIES</w:t>
            </w:r>
          </w:p>
        </w:tc>
        <w:tc>
          <w:tcPr>
            <w:tcW w:w="780" w:type="dxa"/>
            <w:shd w:val="clear" w:color="auto" w:fill="auto"/>
            <w:noWrap/>
            <w:vAlign w:val="center"/>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JANV</w:t>
            </w:r>
          </w:p>
        </w:tc>
        <w:tc>
          <w:tcPr>
            <w:tcW w:w="620" w:type="dxa"/>
            <w:vAlign w:val="center"/>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FEV</w:t>
            </w:r>
          </w:p>
        </w:tc>
        <w:tc>
          <w:tcPr>
            <w:tcW w:w="847" w:type="dxa"/>
            <w:vAlign w:val="center"/>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MARS</w:t>
            </w:r>
          </w:p>
        </w:tc>
        <w:tc>
          <w:tcPr>
            <w:tcW w:w="914" w:type="dxa"/>
            <w:shd w:val="clear" w:color="auto" w:fill="auto"/>
            <w:noWrap/>
            <w:vAlign w:val="bottom"/>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AVRIL</w:t>
            </w:r>
          </w:p>
        </w:tc>
        <w:tc>
          <w:tcPr>
            <w:tcW w:w="740" w:type="dxa"/>
            <w:shd w:val="clear" w:color="auto" w:fill="auto"/>
            <w:noWrap/>
            <w:vAlign w:val="center"/>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MAI</w:t>
            </w:r>
          </w:p>
        </w:tc>
        <w:tc>
          <w:tcPr>
            <w:tcW w:w="701" w:type="dxa"/>
            <w:shd w:val="clear" w:color="auto" w:fill="auto"/>
            <w:noWrap/>
            <w:vAlign w:val="bottom"/>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JUIN</w:t>
            </w:r>
          </w:p>
        </w:tc>
        <w:tc>
          <w:tcPr>
            <w:tcW w:w="687" w:type="dxa"/>
            <w:shd w:val="clear" w:color="auto" w:fill="auto"/>
            <w:vAlign w:val="bottom"/>
          </w:tcPr>
          <w:p w:rsidR="008750E3" w:rsidRDefault="008750E3" w:rsidP="00265ADA">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JUIL</w:t>
            </w:r>
          </w:p>
        </w:tc>
        <w:tc>
          <w:tcPr>
            <w:tcW w:w="674" w:type="dxa"/>
            <w:shd w:val="clear" w:color="auto" w:fill="auto"/>
            <w:vAlign w:val="bottom"/>
          </w:tcPr>
          <w:p w:rsidR="008750E3" w:rsidRDefault="008750E3" w:rsidP="00265ADA">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AOU</w:t>
            </w:r>
          </w:p>
        </w:tc>
        <w:tc>
          <w:tcPr>
            <w:tcW w:w="758" w:type="dxa"/>
            <w:shd w:val="clear" w:color="auto" w:fill="auto"/>
            <w:vAlign w:val="bottom"/>
          </w:tcPr>
          <w:p w:rsidR="008750E3" w:rsidRDefault="008750E3" w:rsidP="00265ADA">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SEPT</w:t>
            </w:r>
          </w:p>
        </w:tc>
        <w:tc>
          <w:tcPr>
            <w:tcW w:w="567" w:type="dxa"/>
            <w:shd w:val="clear" w:color="auto" w:fill="auto"/>
            <w:vAlign w:val="bottom"/>
          </w:tcPr>
          <w:p w:rsidR="008750E3" w:rsidRDefault="008750E3" w:rsidP="00E9430C">
            <w:pPr>
              <w:spacing w:after="0" w:line="360" w:lineRule="auto"/>
              <w:jc w:val="both"/>
              <w:rPr>
                <w:rFonts w:ascii="Times New Roman" w:hAnsi="Times New Roman"/>
                <w:b/>
                <w:bCs/>
                <w:color w:val="000000"/>
                <w:sz w:val="24"/>
                <w:szCs w:val="24"/>
              </w:rPr>
            </w:pPr>
            <w:proofErr w:type="spellStart"/>
            <w:r>
              <w:rPr>
                <w:rFonts w:ascii="Times New Roman" w:hAnsi="Times New Roman"/>
                <w:b/>
                <w:bCs/>
                <w:color w:val="000000"/>
                <w:sz w:val="24"/>
                <w:szCs w:val="24"/>
              </w:rPr>
              <w:t>Oct</w:t>
            </w:r>
            <w:proofErr w:type="spellEnd"/>
          </w:p>
        </w:tc>
        <w:tc>
          <w:tcPr>
            <w:tcW w:w="650" w:type="dxa"/>
            <w:shd w:val="clear" w:color="auto" w:fill="auto"/>
            <w:vAlign w:val="bottom"/>
          </w:tcPr>
          <w:p w:rsidR="008750E3" w:rsidRDefault="008750E3" w:rsidP="00E9430C">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Nb</w:t>
            </w:r>
          </w:p>
        </w:tc>
        <w:tc>
          <w:tcPr>
            <w:tcW w:w="611" w:type="dxa"/>
            <w:shd w:val="clear" w:color="auto" w:fill="auto"/>
            <w:vAlign w:val="bottom"/>
          </w:tcPr>
          <w:p w:rsidR="008750E3" w:rsidRDefault="008750E3" w:rsidP="00E9430C">
            <w:pPr>
              <w:spacing w:after="0" w:line="360" w:lineRule="auto"/>
              <w:jc w:val="both"/>
              <w:rPr>
                <w:rFonts w:ascii="Times New Roman" w:hAnsi="Times New Roman"/>
                <w:b/>
                <w:bCs/>
                <w:color w:val="000000"/>
                <w:sz w:val="24"/>
                <w:szCs w:val="24"/>
              </w:rPr>
            </w:pPr>
            <w:proofErr w:type="spellStart"/>
            <w:r>
              <w:rPr>
                <w:rFonts w:ascii="Times New Roman" w:hAnsi="Times New Roman"/>
                <w:b/>
                <w:bCs/>
                <w:color w:val="000000"/>
                <w:sz w:val="24"/>
                <w:szCs w:val="24"/>
              </w:rPr>
              <w:t>Dec</w:t>
            </w:r>
            <w:proofErr w:type="spellEnd"/>
          </w:p>
        </w:tc>
      </w:tr>
      <w:tr w:rsidR="008750E3" w:rsidTr="008750E3">
        <w:trPr>
          <w:trHeight w:val="308"/>
        </w:trPr>
        <w:tc>
          <w:tcPr>
            <w:tcW w:w="470" w:type="dxa"/>
            <w:shd w:val="clear" w:color="auto" w:fill="auto"/>
            <w:noWrap/>
            <w:vAlign w:val="center"/>
            <w:hideMark/>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1</w:t>
            </w:r>
          </w:p>
        </w:tc>
        <w:tc>
          <w:tcPr>
            <w:tcW w:w="827" w:type="dxa"/>
            <w:shd w:val="clear" w:color="auto" w:fill="auto"/>
            <w:noWrap/>
            <w:vAlign w:val="center"/>
          </w:tcPr>
          <w:p w:rsidR="008750E3" w:rsidRDefault="008750E3">
            <w:pPr>
              <w:pStyle w:val="NormalWeb"/>
              <w:spacing w:before="0" w:beforeAutospacing="0" w:after="0" w:afterAutospacing="0" w:line="360" w:lineRule="auto"/>
              <w:jc w:val="both"/>
              <w:textAlignment w:val="center"/>
              <w:rPr>
                <w:color w:val="000000"/>
              </w:rPr>
            </w:pPr>
          </w:p>
        </w:tc>
        <w:tc>
          <w:tcPr>
            <w:tcW w:w="1121" w:type="dxa"/>
            <w:tcBorders>
              <w:top w:val="nil"/>
              <w:left w:val="single" w:sz="8" w:space="0" w:color="auto"/>
              <w:bottom w:val="single" w:sz="4" w:space="0" w:color="auto"/>
              <w:right w:val="single" w:sz="8" w:space="0" w:color="auto"/>
            </w:tcBorders>
            <w:noWrap/>
            <w:vAlign w:val="center"/>
          </w:tcPr>
          <w:p w:rsidR="008750E3" w:rsidRDefault="008750E3">
            <w:pPr>
              <w:pStyle w:val="NormalWeb"/>
              <w:spacing w:before="0" w:beforeAutospacing="0" w:after="0" w:afterAutospacing="0" w:line="360" w:lineRule="auto"/>
              <w:jc w:val="both"/>
              <w:textAlignment w:val="center"/>
              <w:rPr>
                <w:color w:val="000000"/>
              </w:rPr>
            </w:pPr>
            <w:r>
              <w:rPr>
                <w:b/>
                <w:bCs/>
                <w:color w:val="000000"/>
              </w:rPr>
              <w:t>DAEPIA </w:t>
            </w:r>
          </w:p>
        </w:tc>
        <w:tc>
          <w:tcPr>
            <w:tcW w:w="780" w:type="dxa"/>
            <w:shd w:val="clear" w:color="auto" w:fill="auto"/>
            <w:noWrap/>
            <w:vAlign w:val="center"/>
          </w:tcPr>
          <w:p w:rsidR="008750E3" w:rsidRDefault="008750E3">
            <w:pPr>
              <w:pStyle w:val="NormalWeb"/>
              <w:spacing w:before="0" w:beforeAutospacing="0" w:after="0" w:afterAutospacing="0" w:line="360" w:lineRule="auto"/>
              <w:jc w:val="both"/>
              <w:textAlignment w:val="center"/>
              <w:rPr>
                <w:color w:val="000000"/>
              </w:rPr>
            </w:pPr>
          </w:p>
        </w:tc>
        <w:tc>
          <w:tcPr>
            <w:tcW w:w="620" w:type="dxa"/>
          </w:tcPr>
          <w:p w:rsidR="008750E3" w:rsidRDefault="008750E3">
            <w:pPr>
              <w:pStyle w:val="NormalWeb"/>
              <w:spacing w:before="0" w:beforeAutospacing="0" w:after="0" w:afterAutospacing="0" w:line="360" w:lineRule="auto"/>
              <w:jc w:val="both"/>
              <w:textAlignment w:val="center"/>
              <w:rPr>
                <w:color w:val="000000"/>
              </w:rPr>
            </w:pPr>
          </w:p>
        </w:tc>
        <w:tc>
          <w:tcPr>
            <w:tcW w:w="847" w:type="dxa"/>
          </w:tcPr>
          <w:p w:rsidR="008750E3" w:rsidRDefault="008750E3">
            <w:pPr>
              <w:pStyle w:val="NormalWeb"/>
              <w:spacing w:before="0" w:beforeAutospacing="0" w:after="0" w:afterAutospacing="0" w:line="360" w:lineRule="auto"/>
              <w:jc w:val="both"/>
              <w:textAlignment w:val="center"/>
              <w:rPr>
                <w:color w:val="000000"/>
              </w:rPr>
            </w:pPr>
          </w:p>
        </w:tc>
        <w:tc>
          <w:tcPr>
            <w:tcW w:w="914" w:type="dxa"/>
            <w:shd w:val="clear" w:color="auto" w:fill="auto"/>
            <w:noWrap/>
            <w:vAlign w:val="center"/>
          </w:tcPr>
          <w:p w:rsidR="008750E3" w:rsidRDefault="008750E3">
            <w:pPr>
              <w:pStyle w:val="NormalWeb"/>
              <w:spacing w:before="0" w:beforeAutospacing="0" w:after="0" w:afterAutospacing="0" w:line="360" w:lineRule="auto"/>
              <w:jc w:val="both"/>
              <w:textAlignment w:val="center"/>
              <w:rPr>
                <w:color w:val="000000"/>
              </w:rPr>
            </w:pPr>
          </w:p>
        </w:tc>
        <w:tc>
          <w:tcPr>
            <w:tcW w:w="740" w:type="dxa"/>
            <w:shd w:val="clear" w:color="auto" w:fill="auto"/>
            <w:noWrap/>
            <w:vAlign w:val="center"/>
          </w:tcPr>
          <w:p w:rsidR="008750E3" w:rsidRDefault="008750E3">
            <w:pPr>
              <w:pStyle w:val="NormalWeb"/>
              <w:spacing w:before="0" w:beforeAutospacing="0" w:after="0" w:afterAutospacing="0" w:line="360" w:lineRule="auto"/>
              <w:jc w:val="both"/>
              <w:textAlignment w:val="center"/>
              <w:rPr>
                <w:color w:val="000000"/>
              </w:rPr>
            </w:pPr>
          </w:p>
        </w:tc>
        <w:tc>
          <w:tcPr>
            <w:tcW w:w="701" w:type="dxa"/>
            <w:shd w:val="clear" w:color="auto" w:fill="auto"/>
            <w:noWrap/>
            <w:vAlign w:val="bottom"/>
          </w:tcPr>
          <w:p w:rsidR="008750E3" w:rsidRDefault="008750E3">
            <w:pPr>
              <w:pStyle w:val="NormalWeb"/>
              <w:spacing w:before="0" w:beforeAutospacing="0" w:after="0" w:afterAutospacing="0" w:line="360" w:lineRule="auto"/>
              <w:jc w:val="both"/>
              <w:textAlignment w:val="bottom"/>
              <w:rPr>
                <w:color w:val="000000"/>
              </w:rPr>
            </w:pPr>
          </w:p>
        </w:tc>
        <w:tc>
          <w:tcPr>
            <w:tcW w:w="687" w:type="dxa"/>
            <w:shd w:val="clear" w:color="auto" w:fill="auto"/>
            <w:vAlign w:val="bottom"/>
          </w:tcPr>
          <w:p w:rsidR="008750E3" w:rsidRDefault="008750E3">
            <w:pPr>
              <w:pStyle w:val="NormalWeb"/>
              <w:spacing w:before="0" w:beforeAutospacing="0" w:after="0" w:afterAutospacing="0" w:line="360" w:lineRule="auto"/>
              <w:jc w:val="both"/>
              <w:textAlignment w:val="bottom"/>
              <w:rPr>
                <w:color w:val="000000"/>
              </w:rPr>
            </w:pPr>
          </w:p>
        </w:tc>
        <w:tc>
          <w:tcPr>
            <w:tcW w:w="674" w:type="dxa"/>
            <w:shd w:val="clear" w:color="auto" w:fill="auto"/>
            <w:vAlign w:val="bottom"/>
          </w:tcPr>
          <w:p w:rsidR="008750E3" w:rsidRDefault="008750E3">
            <w:pPr>
              <w:pStyle w:val="NormalWeb"/>
              <w:spacing w:before="0" w:beforeAutospacing="0" w:after="0" w:afterAutospacing="0" w:line="360" w:lineRule="auto"/>
              <w:jc w:val="both"/>
              <w:textAlignment w:val="bottom"/>
              <w:rPr>
                <w:color w:val="000000"/>
              </w:rPr>
            </w:pPr>
          </w:p>
        </w:tc>
        <w:tc>
          <w:tcPr>
            <w:tcW w:w="758" w:type="dxa"/>
            <w:shd w:val="clear" w:color="auto" w:fill="auto"/>
            <w:vAlign w:val="bottom"/>
          </w:tcPr>
          <w:p w:rsidR="008750E3" w:rsidRDefault="008750E3">
            <w:pPr>
              <w:pStyle w:val="NormalWeb"/>
              <w:spacing w:before="0" w:beforeAutospacing="0" w:after="0" w:afterAutospacing="0" w:line="360" w:lineRule="auto"/>
              <w:jc w:val="both"/>
              <w:textAlignment w:val="bottom"/>
              <w:rPr>
                <w:color w:val="000000"/>
              </w:rPr>
            </w:pPr>
          </w:p>
        </w:tc>
        <w:tc>
          <w:tcPr>
            <w:tcW w:w="567" w:type="dxa"/>
            <w:shd w:val="clear" w:color="auto" w:fill="auto"/>
            <w:vAlign w:val="bottom"/>
          </w:tcPr>
          <w:p w:rsidR="008750E3" w:rsidRDefault="008750E3">
            <w:pPr>
              <w:pStyle w:val="NormalWeb"/>
              <w:spacing w:before="0" w:beforeAutospacing="0" w:after="0" w:afterAutospacing="0" w:line="360" w:lineRule="auto"/>
              <w:jc w:val="both"/>
              <w:textAlignment w:val="bottom"/>
              <w:rPr>
                <w:color w:val="000000"/>
              </w:rPr>
            </w:pPr>
          </w:p>
        </w:tc>
        <w:tc>
          <w:tcPr>
            <w:tcW w:w="650" w:type="dxa"/>
            <w:shd w:val="clear" w:color="auto" w:fill="auto"/>
            <w:vAlign w:val="bottom"/>
          </w:tcPr>
          <w:p w:rsidR="008750E3" w:rsidRDefault="008750E3">
            <w:pPr>
              <w:pStyle w:val="NormalWeb"/>
              <w:spacing w:before="0" w:beforeAutospacing="0" w:after="0" w:afterAutospacing="0" w:line="360" w:lineRule="auto"/>
              <w:jc w:val="both"/>
              <w:textAlignment w:val="bottom"/>
              <w:rPr>
                <w:color w:val="000000"/>
              </w:rPr>
            </w:pPr>
          </w:p>
        </w:tc>
        <w:tc>
          <w:tcPr>
            <w:tcW w:w="611" w:type="dxa"/>
            <w:shd w:val="clear" w:color="auto" w:fill="auto"/>
            <w:vAlign w:val="bottom"/>
          </w:tcPr>
          <w:p w:rsidR="008750E3" w:rsidRDefault="008750E3">
            <w:pPr>
              <w:pStyle w:val="NormalWeb"/>
              <w:spacing w:before="0" w:beforeAutospacing="0" w:after="0" w:afterAutospacing="0" w:line="360" w:lineRule="auto"/>
              <w:jc w:val="both"/>
              <w:textAlignment w:val="bottom"/>
              <w:rPr>
                <w:color w:val="000000"/>
              </w:rPr>
            </w:pPr>
          </w:p>
        </w:tc>
      </w:tr>
      <w:tr w:rsidR="008750E3" w:rsidTr="008750E3">
        <w:trPr>
          <w:trHeight w:val="308"/>
        </w:trPr>
        <w:tc>
          <w:tcPr>
            <w:tcW w:w="470" w:type="dxa"/>
            <w:shd w:val="clear" w:color="auto" w:fill="auto"/>
            <w:noWrap/>
            <w:vAlign w:val="center"/>
            <w:hideMark/>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2</w:t>
            </w:r>
          </w:p>
        </w:tc>
        <w:tc>
          <w:tcPr>
            <w:tcW w:w="827" w:type="dxa"/>
            <w:shd w:val="clear" w:color="auto" w:fill="auto"/>
            <w:vAlign w:val="center"/>
          </w:tcPr>
          <w:p w:rsidR="008750E3" w:rsidRDefault="008750E3">
            <w:pPr>
              <w:pStyle w:val="NormalWeb"/>
              <w:spacing w:before="0" w:beforeAutospacing="0" w:after="0" w:afterAutospacing="0" w:line="360" w:lineRule="auto"/>
              <w:jc w:val="both"/>
              <w:textAlignment w:val="center"/>
              <w:rPr>
                <w:color w:val="000000"/>
              </w:rPr>
            </w:pPr>
          </w:p>
        </w:tc>
        <w:tc>
          <w:tcPr>
            <w:tcW w:w="1121" w:type="dxa"/>
            <w:tcBorders>
              <w:top w:val="single" w:sz="4" w:space="0" w:color="auto"/>
              <w:left w:val="single" w:sz="4" w:space="0" w:color="auto"/>
              <w:bottom w:val="single" w:sz="4" w:space="0" w:color="000000"/>
              <w:right w:val="single" w:sz="4" w:space="0" w:color="auto"/>
            </w:tcBorders>
            <w:shd w:val="clear" w:color="auto" w:fill="auto"/>
            <w:noWrap/>
            <w:vAlign w:val="center"/>
          </w:tcPr>
          <w:p w:rsidR="008750E3" w:rsidRDefault="008750E3">
            <w:pPr>
              <w:pStyle w:val="NormalWeb"/>
              <w:spacing w:before="0" w:beforeAutospacing="0" w:after="0" w:afterAutospacing="0" w:line="360" w:lineRule="auto"/>
              <w:jc w:val="both"/>
              <w:textAlignment w:val="center"/>
              <w:rPr>
                <w:color w:val="000000"/>
              </w:rPr>
            </w:pPr>
            <w:r>
              <w:rPr>
                <w:b/>
                <w:bCs/>
                <w:color w:val="000000"/>
              </w:rPr>
              <w:t xml:space="preserve">CZV </w:t>
            </w:r>
            <w:proofErr w:type="spellStart"/>
            <w:r>
              <w:rPr>
                <w:b/>
                <w:bCs/>
                <w:color w:val="000000"/>
              </w:rPr>
              <w:t>ft</w:t>
            </w:r>
            <w:proofErr w:type="spellEnd"/>
          </w:p>
        </w:tc>
        <w:tc>
          <w:tcPr>
            <w:tcW w:w="780" w:type="dxa"/>
            <w:shd w:val="clear" w:color="auto" w:fill="auto"/>
            <w:noWrap/>
            <w:vAlign w:val="center"/>
          </w:tcPr>
          <w:p w:rsidR="008750E3" w:rsidRDefault="00914A52">
            <w:pPr>
              <w:pStyle w:val="NormalWeb"/>
              <w:spacing w:before="0" w:beforeAutospacing="0" w:after="0" w:afterAutospacing="0" w:line="360" w:lineRule="auto"/>
              <w:jc w:val="both"/>
              <w:textAlignment w:val="center"/>
              <w:rPr>
                <w:color w:val="000000"/>
              </w:rPr>
            </w:pPr>
            <w:r>
              <w:rPr>
                <w:color w:val="000000"/>
              </w:rPr>
              <w:t>4500</w:t>
            </w:r>
          </w:p>
        </w:tc>
        <w:tc>
          <w:tcPr>
            <w:tcW w:w="620" w:type="dxa"/>
          </w:tcPr>
          <w:p w:rsidR="008750E3" w:rsidRDefault="00914A52">
            <w:pPr>
              <w:pStyle w:val="NormalWeb"/>
              <w:spacing w:before="0" w:beforeAutospacing="0" w:after="0" w:afterAutospacing="0" w:line="360" w:lineRule="auto"/>
              <w:jc w:val="both"/>
              <w:textAlignment w:val="center"/>
              <w:rPr>
                <w:color w:val="000000"/>
              </w:rPr>
            </w:pPr>
            <w:r>
              <w:rPr>
                <w:color w:val="000000"/>
              </w:rPr>
              <w:t>5200</w:t>
            </w:r>
          </w:p>
        </w:tc>
        <w:tc>
          <w:tcPr>
            <w:tcW w:w="847" w:type="dxa"/>
          </w:tcPr>
          <w:p w:rsidR="008750E3" w:rsidRDefault="00914A52">
            <w:pPr>
              <w:pStyle w:val="NormalWeb"/>
              <w:spacing w:before="0" w:beforeAutospacing="0" w:after="0" w:afterAutospacing="0" w:line="360" w:lineRule="auto"/>
              <w:jc w:val="both"/>
              <w:textAlignment w:val="center"/>
              <w:rPr>
                <w:color w:val="000000"/>
              </w:rPr>
            </w:pPr>
            <w:r>
              <w:rPr>
                <w:color w:val="000000"/>
              </w:rPr>
              <w:t>3700</w:t>
            </w:r>
          </w:p>
        </w:tc>
        <w:tc>
          <w:tcPr>
            <w:tcW w:w="914" w:type="dxa"/>
            <w:shd w:val="clear" w:color="auto" w:fill="auto"/>
            <w:noWrap/>
            <w:vAlign w:val="center"/>
          </w:tcPr>
          <w:p w:rsidR="008750E3" w:rsidRDefault="008750E3">
            <w:pPr>
              <w:pStyle w:val="NormalWeb"/>
              <w:spacing w:before="0" w:beforeAutospacing="0" w:after="0" w:afterAutospacing="0" w:line="360" w:lineRule="auto"/>
              <w:jc w:val="both"/>
              <w:textAlignment w:val="center"/>
              <w:rPr>
                <w:color w:val="000000"/>
              </w:rPr>
            </w:pPr>
          </w:p>
        </w:tc>
        <w:tc>
          <w:tcPr>
            <w:tcW w:w="740" w:type="dxa"/>
            <w:shd w:val="clear" w:color="auto" w:fill="auto"/>
            <w:noWrap/>
            <w:vAlign w:val="center"/>
          </w:tcPr>
          <w:p w:rsidR="008750E3" w:rsidRDefault="008750E3">
            <w:pPr>
              <w:pStyle w:val="NormalWeb"/>
              <w:spacing w:before="0" w:beforeAutospacing="0" w:after="0" w:afterAutospacing="0" w:line="360" w:lineRule="auto"/>
              <w:jc w:val="both"/>
              <w:textAlignment w:val="center"/>
              <w:rPr>
                <w:color w:val="000000"/>
              </w:rPr>
            </w:pPr>
          </w:p>
        </w:tc>
        <w:tc>
          <w:tcPr>
            <w:tcW w:w="701" w:type="dxa"/>
            <w:shd w:val="clear" w:color="auto" w:fill="auto"/>
            <w:noWrap/>
            <w:vAlign w:val="bottom"/>
          </w:tcPr>
          <w:p w:rsidR="008750E3" w:rsidRDefault="008750E3">
            <w:pPr>
              <w:pStyle w:val="NormalWeb"/>
              <w:spacing w:before="0" w:beforeAutospacing="0" w:after="0" w:afterAutospacing="0" w:line="360" w:lineRule="auto"/>
              <w:jc w:val="both"/>
              <w:textAlignment w:val="bottom"/>
              <w:rPr>
                <w:color w:val="000000"/>
              </w:rPr>
            </w:pPr>
          </w:p>
        </w:tc>
        <w:tc>
          <w:tcPr>
            <w:tcW w:w="687" w:type="dxa"/>
            <w:shd w:val="clear" w:color="auto" w:fill="auto"/>
            <w:vAlign w:val="bottom"/>
          </w:tcPr>
          <w:p w:rsidR="008750E3" w:rsidRDefault="008750E3" w:rsidP="00265ADA">
            <w:pPr>
              <w:pStyle w:val="NormalWeb"/>
              <w:spacing w:before="0" w:beforeAutospacing="0" w:after="0" w:afterAutospacing="0" w:line="360" w:lineRule="auto"/>
              <w:jc w:val="both"/>
              <w:textAlignment w:val="bottom"/>
              <w:rPr>
                <w:color w:val="000000"/>
              </w:rPr>
            </w:pPr>
          </w:p>
        </w:tc>
        <w:tc>
          <w:tcPr>
            <w:tcW w:w="674" w:type="dxa"/>
            <w:shd w:val="clear" w:color="auto" w:fill="auto"/>
            <w:vAlign w:val="bottom"/>
          </w:tcPr>
          <w:p w:rsidR="008750E3" w:rsidRDefault="008750E3" w:rsidP="00265ADA">
            <w:pPr>
              <w:pStyle w:val="NormalWeb"/>
              <w:spacing w:before="0" w:beforeAutospacing="0" w:after="0" w:afterAutospacing="0" w:line="360" w:lineRule="auto"/>
              <w:jc w:val="both"/>
              <w:textAlignment w:val="bottom"/>
              <w:rPr>
                <w:color w:val="000000"/>
              </w:rPr>
            </w:pPr>
          </w:p>
        </w:tc>
        <w:tc>
          <w:tcPr>
            <w:tcW w:w="758" w:type="dxa"/>
            <w:shd w:val="clear" w:color="auto" w:fill="auto"/>
            <w:vAlign w:val="bottom"/>
          </w:tcPr>
          <w:p w:rsidR="008750E3" w:rsidRDefault="008750E3" w:rsidP="00265ADA">
            <w:pPr>
              <w:pStyle w:val="NormalWeb"/>
              <w:spacing w:before="0" w:beforeAutospacing="0" w:after="0" w:afterAutospacing="0" w:line="360" w:lineRule="auto"/>
              <w:jc w:val="both"/>
              <w:textAlignment w:val="bottom"/>
              <w:rPr>
                <w:color w:val="000000"/>
              </w:rPr>
            </w:pPr>
          </w:p>
        </w:tc>
        <w:tc>
          <w:tcPr>
            <w:tcW w:w="567" w:type="dxa"/>
            <w:shd w:val="clear" w:color="auto" w:fill="auto"/>
            <w:vAlign w:val="bottom"/>
          </w:tcPr>
          <w:p w:rsidR="008750E3" w:rsidRDefault="008750E3" w:rsidP="00E9430C">
            <w:pPr>
              <w:pStyle w:val="NormalWeb"/>
              <w:spacing w:before="0" w:beforeAutospacing="0" w:after="0" w:afterAutospacing="0" w:line="360" w:lineRule="auto"/>
              <w:jc w:val="both"/>
              <w:textAlignment w:val="bottom"/>
              <w:rPr>
                <w:color w:val="000000"/>
              </w:rPr>
            </w:pPr>
          </w:p>
        </w:tc>
        <w:tc>
          <w:tcPr>
            <w:tcW w:w="650" w:type="dxa"/>
            <w:shd w:val="clear" w:color="auto" w:fill="auto"/>
            <w:vAlign w:val="bottom"/>
          </w:tcPr>
          <w:p w:rsidR="008750E3" w:rsidRDefault="008750E3" w:rsidP="00E9430C">
            <w:pPr>
              <w:pStyle w:val="NormalWeb"/>
              <w:spacing w:before="0" w:beforeAutospacing="0" w:after="0" w:afterAutospacing="0" w:line="360" w:lineRule="auto"/>
              <w:jc w:val="both"/>
              <w:textAlignment w:val="bottom"/>
              <w:rPr>
                <w:color w:val="000000"/>
              </w:rPr>
            </w:pPr>
          </w:p>
        </w:tc>
        <w:tc>
          <w:tcPr>
            <w:tcW w:w="611" w:type="dxa"/>
            <w:shd w:val="clear" w:color="auto" w:fill="auto"/>
            <w:vAlign w:val="bottom"/>
          </w:tcPr>
          <w:p w:rsidR="008750E3" w:rsidRDefault="008750E3" w:rsidP="00E9430C">
            <w:pPr>
              <w:pStyle w:val="NormalWeb"/>
              <w:spacing w:before="0" w:beforeAutospacing="0" w:after="0" w:afterAutospacing="0" w:line="360" w:lineRule="auto"/>
              <w:jc w:val="both"/>
              <w:textAlignment w:val="bottom"/>
              <w:rPr>
                <w:color w:val="000000"/>
              </w:rPr>
            </w:pPr>
          </w:p>
        </w:tc>
      </w:tr>
      <w:tr w:rsidR="008750E3" w:rsidTr="008750E3">
        <w:trPr>
          <w:trHeight w:val="308"/>
        </w:trPr>
        <w:tc>
          <w:tcPr>
            <w:tcW w:w="470" w:type="dxa"/>
            <w:shd w:val="clear" w:color="auto" w:fill="auto"/>
            <w:noWrap/>
            <w:vAlign w:val="center"/>
            <w:hideMark/>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w:t>
            </w:r>
          </w:p>
        </w:tc>
        <w:tc>
          <w:tcPr>
            <w:tcW w:w="827" w:type="dxa"/>
            <w:shd w:val="clear" w:color="auto" w:fill="auto"/>
            <w:noWrap/>
            <w:vAlign w:val="bottom"/>
          </w:tcPr>
          <w:p w:rsidR="008750E3" w:rsidRDefault="008750E3">
            <w:pPr>
              <w:spacing w:after="0" w:line="360" w:lineRule="auto"/>
              <w:jc w:val="both"/>
              <w:rPr>
                <w:rFonts w:ascii="Times New Roman" w:hAnsi="Times New Roman"/>
                <w:b/>
                <w:bCs/>
                <w:color w:val="000000"/>
                <w:sz w:val="24"/>
                <w:szCs w:val="24"/>
              </w:rPr>
            </w:pPr>
          </w:p>
        </w:tc>
        <w:tc>
          <w:tcPr>
            <w:tcW w:w="1121" w:type="dxa"/>
            <w:shd w:val="clear" w:color="auto" w:fill="auto"/>
            <w:noWrap/>
            <w:vAlign w:val="bottom"/>
            <w:hideMark/>
          </w:tcPr>
          <w:p w:rsidR="008750E3" w:rsidRDefault="008750E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TOTAL</w:t>
            </w:r>
          </w:p>
        </w:tc>
        <w:tc>
          <w:tcPr>
            <w:tcW w:w="780" w:type="dxa"/>
            <w:shd w:val="clear" w:color="auto" w:fill="auto"/>
            <w:noWrap/>
            <w:vAlign w:val="bottom"/>
          </w:tcPr>
          <w:p w:rsidR="008750E3" w:rsidRDefault="00914A52">
            <w:pPr>
              <w:pStyle w:val="NormalWeb"/>
              <w:spacing w:before="0" w:beforeAutospacing="0" w:after="0" w:afterAutospacing="0" w:line="360" w:lineRule="auto"/>
              <w:jc w:val="both"/>
              <w:textAlignment w:val="bottom"/>
              <w:rPr>
                <w:b/>
                <w:color w:val="000000"/>
              </w:rPr>
            </w:pPr>
            <w:r>
              <w:rPr>
                <w:b/>
                <w:color w:val="000000"/>
              </w:rPr>
              <w:t>4500</w:t>
            </w:r>
          </w:p>
        </w:tc>
        <w:tc>
          <w:tcPr>
            <w:tcW w:w="620" w:type="dxa"/>
          </w:tcPr>
          <w:p w:rsidR="008750E3" w:rsidRDefault="008750E3">
            <w:pPr>
              <w:pStyle w:val="NormalWeb"/>
              <w:spacing w:before="0" w:beforeAutospacing="0" w:after="0" w:afterAutospacing="0" w:line="360" w:lineRule="auto"/>
              <w:jc w:val="both"/>
              <w:textAlignment w:val="bottom"/>
              <w:rPr>
                <w:b/>
                <w:color w:val="000000"/>
              </w:rPr>
            </w:pPr>
            <w:r>
              <w:rPr>
                <w:b/>
                <w:color w:val="000000"/>
                <w:lang w:val="en-US"/>
              </w:rPr>
              <w:t>5</w:t>
            </w:r>
            <w:r w:rsidR="00914A52">
              <w:rPr>
                <w:b/>
                <w:color w:val="000000"/>
                <w:lang w:val="en-US"/>
              </w:rPr>
              <w:t>2</w:t>
            </w:r>
            <w:r>
              <w:rPr>
                <w:b/>
                <w:color w:val="000000"/>
                <w:lang w:val="en-US"/>
              </w:rPr>
              <w:t>00</w:t>
            </w:r>
          </w:p>
        </w:tc>
        <w:tc>
          <w:tcPr>
            <w:tcW w:w="847" w:type="dxa"/>
          </w:tcPr>
          <w:p w:rsidR="008750E3" w:rsidRDefault="00914A52">
            <w:pPr>
              <w:pStyle w:val="NormalWeb"/>
              <w:spacing w:before="0" w:beforeAutospacing="0" w:after="0" w:afterAutospacing="0" w:line="360" w:lineRule="auto"/>
              <w:jc w:val="both"/>
              <w:textAlignment w:val="bottom"/>
              <w:rPr>
                <w:b/>
                <w:color w:val="000000"/>
              </w:rPr>
            </w:pPr>
            <w:r>
              <w:rPr>
                <w:b/>
                <w:color w:val="000000"/>
                <w:lang w:val="en-US"/>
              </w:rPr>
              <w:t>37</w:t>
            </w:r>
            <w:r w:rsidR="008750E3">
              <w:rPr>
                <w:b/>
                <w:color w:val="000000"/>
                <w:lang w:val="en-US"/>
              </w:rPr>
              <w:t>00</w:t>
            </w:r>
          </w:p>
        </w:tc>
        <w:tc>
          <w:tcPr>
            <w:tcW w:w="914" w:type="dxa"/>
            <w:shd w:val="clear" w:color="auto" w:fill="auto"/>
            <w:noWrap/>
            <w:vAlign w:val="bottom"/>
          </w:tcPr>
          <w:p w:rsidR="008750E3" w:rsidRDefault="008750E3">
            <w:pPr>
              <w:pStyle w:val="NormalWeb"/>
              <w:spacing w:before="0" w:beforeAutospacing="0" w:after="0" w:afterAutospacing="0" w:line="360" w:lineRule="auto"/>
              <w:jc w:val="both"/>
              <w:textAlignment w:val="bottom"/>
              <w:rPr>
                <w:b/>
                <w:color w:val="000000"/>
              </w:rPr>
            </w:pPr>
          </w:p>
        </w:tc>
        <w:tc>
          <w:tcPr>
            <w:tcW w:w="740" w:type="dxa"/>
            <w:shd w:val="clear" w:color="auto" w:fill="auto"/>
            <w:noWrap/>
            <w:vAlign w:val="bottom"/>
          </w:tcPr>
          <w:p w:rsidR="008750E3" w:rsidRDefault="008750E3">
            <w:pPr>
              <w:pStyle w:val="NormalWeb"/>
              <w:spacing w:before="0" w:beforeAutospacing="0" w:after="0" w:afterAutospacing="0" w:line="360" w:lineRule="auto"/>
              <w:jc w:val="both"/>
              <w:textAlignment w:val="bottom"/>
              <w:rPr>
                <w:b/>
                <w:color w:val="000000"/>
              </w:rPr>
            </w:pPr>
          </w:p>
        </w:tc>
        <w:tc>
          <w:tcPr>
            <w:tcW w:w="701" w:type="dxa"/>
            <w:shd w:val="clear" w:color="auto" w:fill="auto"/>
            <w:noWrap/>
            <w:vAlign w:val="bottom"/>
          </w:tcPr>
          <w:p w:rsidR="008750E3" w:rsidRDefault="008750E3">
            <w:pPr>
              <w:pStyle w:val="NormalWeb"/>
              <w:spacing w:before="0" w:beforeAutospacing="0" w:after="0" w:afterAutospacing="0" w:line="360" w:lineRule="auto"/>
              <w:jc w:val="both"/>
              <w:textAlignment w:val="bottom"/>
              <w:rPr>
                <w:b/>
                <w:color w:val="000000"/>
              </w:rPr>
            </w:pPr>
          </w:p>
        </w:tc>
        <w:tc>
          <w:tcPr>
            <w:tcW w:w="687" w:type="dxa"/>
            <w:shd w:val="clear" w:color="auto" w:fill="auto"/>
            <w:vAlign w:val="bottom"/>
          </w:tcPr>
          <w:p w:rsidR="008750E3" w:rsidRDefault="008750E3" w:rsidP="00265ADA">
            <w:pPr>
              <w:pStyle w:val="NormalWeb"/>
              <w:spacing w:before="0" w:beforeAutospacing="0" w:after="0" w:afterAutospacing="0" w:line="360" w:lineRule="auto"/>
              <w:jc w:val="both"/>
              <w:textAlignment w:val="bottom"/>
              <w:rPr>
                <w:b/>
                <w:color w:val="000000"/>
              </w:rPr>
            </w:pPr>
          </w:p>
        </w:tc>
        <w:tc>
          <w:tcPr>
            <w:tcW w:w="674" w:type="dxa"/>
            <w:shd w:val="clear" w:color="auto" w:fill="auto"/>
            <w:vAlign w:val="bottom"/>
          </w:tcPr>
          <w:p w:rsidR="008750E3" w:rsidRDefault="008750E3" w:rsidP="00265ADA">
            <w:pPr>
              <w:pStyle w:val="NormalWeb"/>
              <w:spacing w:before="0" w:beforeAutospacing="0" w:after="0" w:afterAutospacing="0" w:line="360" w:lineRule="auto"/>
              <w:jc w:val="both"/>
              <w:textAlignment w:val="bottom"/>
              <w:rPr>
                <w:b/>
                <w:color w:val="000000"/>
              </w:rPr>
            </w:pPr>
          </w:p>
        </w:tc>
        <w:tc>
          <w:tcPr>
            <w:tcW w:w="758" w:type="dxa"/>
            <w:shd w:val="clear" w:color="auto" w:fill="auto"/>
            <w:vAlign w:val="bottom"/>
          </w:tcPr>
          <w:p w:rsidR="008750E3" w:rsidRDefault="008750E3" w:rsidP="00265ADA">
            <w:pPr>
              <w:pStyle w:val="NormalWeb"/>
              <w:spacing w:before="0" w:beforeAutospacing="0" w:after="0" w:afterAutospacing="0" w:line="360" w:lineRule="auto"/>
              <w:jc w:val="both"/>
              <w:textAlignment w:val="bottom"/>
              <w:rPr>
                <w:b/>
                <w:color w:val="000000"/>
              </w:rPr>
            </w:pPr>
          </w:p>
        </w:tc>
        <w:tc>
          <w:tcPr>
            <w:tcW w:w="567" w:type="dxa"/>
            <w:shd w:val="clear" w:color="auto" w:fill="auto"/>
            <w:vAlign w:val="bottom"/>
          </w:tcPr>
          <w:p w:rsidR="008750E3" w:rsidRDefault="008750E3" w:rsidP="00E9430C">
            <w:pPr>
              <w:pStyle w:val="NormalWeb"/>
              <w:spacing w:before="0" w:beforeAutospacing="0" w:after="0" w:afterAutospacing="0" w:line="360" w:lineRule="auto"/>
              <w:jc w:val="both"/>
              <w:textAlignment w:val="bottom"/>
              <w:rPr>
                <w:b/>
                <w:color w:val="000000"/>
              </w:rPr>
            </w:pPr>
          </w:p>
        </w:tc>
        <w:tc>
          <w:tcPr>
            <w:tcW w:w="650" w:type="dxa"/>
            <w:shd w:val="clear" w:color="auto" w:fill="auto"/>
            <w:vAlign w:val="bottom"/>
          </w:tcPr>
          <w:p w:rsidR="008750E3" w:rsidRDefault="008750E3" w:rsidP="00E9430C">
            <w:pPr>
              <w:pStyle w:val="NormalWeb"/>
              <w:spacing w:before="0" w:beforeAutospacing="0" w:after="0" w:afterAutospacing="0" w:line="360" w:lineRule="auto"/>
              <w:jc w:val="both"/>
              <w:textAlignment w:val="bottom"/>
              <w:rPr>
                <w:b/>
                <w:color w:val="000000"/>
              </w:rPr>
            </w:pPr>
          </w:p>
        </w:tc>
        <w:tc>
          <w:tcPr>
            <w:tcW w:w="611" w:type="dxa"/>
            <w:shd w:val="clear" w:color="auto" w:fill="auto"/>
            <w:vAlign w:val="bottom"/>
          </w:tcPr>
          <w:p w:rsidR="008750E3" w:rsidRDefault="008750E3" w:rsidP="00E9430C">
            <w:pPr>
              <w:pStyle w:val="NormalWeb"/>
              <w:spacing w:before="0" w:beforeAutospacing="0" w:after="0" w:afterAutospacing="0" w:line="360" w:lineRule="auto"/>
              <w:jc w:val="both"/>
              <w:textAlignment w:val="bottom"/>
              <w:rPr>
                <w:b/>
                <w:color w:val="000000"/>
              </w:rPr>
            </w:pPr>
          </w:p>
        </w:tc>
      </w:tr>
    </w:tbl>
    <w:p w:rsidR="009E6CA7" w:rsidRDefault="009E6CA7">
      <w:pPr>
        <w:spacing w:after="0" w:line="360" w:lineRule="auto"/>
        <w:jc w:val="both"/>
        <w:rPr>
          <w:rFonts w:ascii="Times New Roman" w:hAnsi="Times New Roman"/>
          <w:b/>
          <w:color w:val="000000"/>
          <w:sz w:val="24"/>
          <w:szCs w:val="24"/>
        </w:rPr>
      </w:pPr>
    </w:p>
    <w:p w:rsidR="009E6CA7" w:rsidRDefault="00545E01">
      <w:pPr>
        <w:spacing w:line="360" w:lineRule="auto"/>
        <w:jc w:val="both"/>
        <w:rPr>
          <w:rFonts w:ascii="Times New Roman" w:hAnsi="Times New Roman"/>
          <w:color w:val="000000"/>
          <w:sz w:val="24"/>
          <w:szCs w:val="24"/>
        </w:rPr>
      </w:pPr>
      <w:r>
        <w:rPr>
          <w:rFonts w:ascii="Times New Roman" w:hAnsi="Times New Roman"/>
          <w:b/>
          <w:bCs/>
          <w:color w:val="000000"/>
          <w:sz w:val="24"/>
          <w:szCs w:val="24"/>
        </w:rPr>
        <w:t xml:space="preserve">Analyse des Performances : </w:t>
      </w:r>
      <w:r w:rsidR="008750E3">
        <w:rPr>
          <w:rFonts w:ascii="Times New Roman" w:hAnsi="Times New Roman"/>
          <w:b/>
          <w:bCs/>
          <w:color w:val="000000"/>
          <w:sz w:val="24"/>
          <w:szCs w:val="24"/>
        </w:rPr>
        <w:t xml:space="preserve">recette </w:t>
      </w:r>
      <w:r w:rsidR="001507B0">
        <w:rPr>
          <w:rFonts w:ascii="Times New Roman" w:hAnsi="Times New Roman"/>
          <w:b/>
          <w:bCs/>
          <w:color w:val="000000"/>
          <w:sz w:val="24"/>
          <w:szCs w:val="24"/>
        </w:rPr>
        <w:t>T1</w:t>
      </w:r>
      <w:r w:rsidR="008750E3">
        <w:rPr>
          <w:rFonts w:ascii="Times New Roman" w:hAnsi="Times New Roman"/>
          <w:b/>
          <w:bCs/>
          <w:color w:val="000000"/>
          <w:sz w:val="24"/>
          <w:szCs w:val="24"/>
        </w:rPr>
        <w:t xml:space="preserve"> = </w:t>
      </w:r>
      <w:r w:rsidR="001507B0">
        <w:rPr>
          <w:rFonts w:ascii="Times New Roman" w:hAnsi="Times New Roman"/>
          <w:b/>
          <w:bCs/>
          <w:color w:val="000000"/>
          <w:sz w:val="24"/>
          <w:szCs w:val="24"/>
        </w:rPr>
        <w:t>13 40</w:t>
      </w:r>
      <w:r w:rsidR="008750E3">
        <w:rPr>
          <w:rFonts w:ascii="Times New Roman" w:hAnsi="Times New Roman"/>
          <w:b/>
          <w:bCs/>
          <w:color w:val="000000"/>
          <w:sz w:val="24"/>
          <w:szCs w:val="24"/>
        </w:rPr>
        <w:t xml:space="preserve">0 f </w:t>
      </w:r>
      <w:proofErr w:type="spellStart"/>
      <w:r w:rsidR="008750E3">
        <w:rPr>
          <w:rFonts w:ascii="Times New Roman" w:hAnsi="Times New Roman"/>
          <w:b/>
          <w:bCs/>
          <w:color w:val="000000"/>
          <w:sz w:val="24"/>
          <w:szCs w:val="24"/>
        </w:rPr>
        <w:t>cfa</w:t>
      </w:r>
      <w:proofErr w:type="spellEnd"/>
      <w:r w:rsidR="008750E3">
        <w:rPr>
          <w:rFonts w:ascii="Times New Roman" w:hAnsi="Times New Roman"/>
          <w:b/>
          <w:bCs/>
          <w:color w:val="000000"/>
          <w:sz w:val="24"/>
          <w:szCs w:val="24"/>
        </w:rPr>
        <w:t xml:space="preserve"> </w:t>
      </w:r>
    </w:p>
    <w:p w:rsidR="009E6CA7" w:rsidRDefault="00545E01">
      <w:pPr>
        <w:pStyle w:val="Titre2"/>
        <w:spacing w:line="360" w:lineRule="auto"/>
        <w:jc w:val="both"/>
        <w:rPr>
          <w:color w:val="000000"/>
        </w:rPr>
      </w:pPr>
      <w:bookmarkStart w:id="42" w:name="_Toc170137683"/>
      <w:r>
        <w:rPr>
          <w:color w:val="000000"/>
        </w:rPr>
        <w:t>A.5.  PROJETS, PROGRAMMES</w:t>
      </w:r>
      <w:bookmarkEnd w:id="14"/>
      <w:r>
        <w:rPr>
          <w:color w:val="000000"/>
        </w:rPr>
        <w:t>, ORGANISMES SOUS TUTELLE DU MINEPIA ET PARTENAIRES AU DEVELOPPEMENT</w:t>
      </w:r>
      <w:bookmarkEnd w:id="15"/>
      <w:bookmarkEnd w:id="42"/>
    </w:p>
    <w:p w:rsidR="009E6CA7" w:rsidRDefault="009E6CA7">
      <w:pPr>
        <w:spacing w:after="0" w:line="360" w:lineRule="auto"/>
        <w:jc w:val="both"/>
        <w:rPr>
          <w:rFonts w:ascii="Times New Roman" w:hAnsi="Times New Roman"/>
          <w:b/>
          <w:color w:val="000000"/>
          <w:sz w:val="24"/>
          <w:szCs w:val="24"/>
        </w:rPr>
      </w:pPr>
      <w:bookmarkStart w:id="43" w:name="_Toc442274983"/>
      <w:bookmarkStart w:id="44" w:name="_Toc13048458"/>
    </w:p>
    <w:p w:rsidR="009E6CA7" w:rsidRDefault="00545E01">
      <w:pPr>
        <w:pStyle w:val="Titre3"/>
        <w:spacing w:line="360" w:lineRule="auto"/>
        <w:rPr>
          <w:rFonts w:ascii="Times New Roman" w:hAnsi="Times New Roman" w:cs="Times New Roman"/>
          <w:i w:val="0"/>
          <w:iCs/>
          <w:color w:val="000000"/>
          <w:sz w:val="24"/>
          <w:u w:val="none"/>
        </w:rPr>
      </w:pPr>
      <w:bookmarkStart w:id="45" w:name="_Toc170137684"/>
      <w:r>
        <w:rPr>
          <w:rFonts w:ascii="Times New Roman" w:hAnsi="Times New Roman" w:cs="Times New Roman"/>
          <w:i w:val="0"/>
          <w:iCs/>
          <w:color w:val="000000"/>
          <w:sz w:val="24"/>
          <w:u w:val="none"/>
        </w:rPr>
        <w:t xml:space="preserve">A.5.1. </w:t>
      </w:r>
      <w:bookmarkEnd w:id="43"/>
      <w:r>
        <w:rPr>
          <w:rFonts w:ascii="Times New Roman" w:hAnsi="Times New Roman" w:cs="Times New Roman"/>
          <w:i w:val="0"/>
          <w:iCs/>
          <w:color w:val="000000"/>
          <w:sz w:val="24"/>
          <w:u w:val="none"/>
        </w:rPr>
        <w:t>PROGRAMME DE CONSOLIDATION ET DE PERENNISATION D’AMELIORATION DE LA COMPETITIVITE DES EXPLOITATIONS FAMILIALES AGROPASTORALES (PCP-ACEFA)</w:t>
      </w:r>
      <w:bookmarkEnd w:id="45"/>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Ce programme est assuré par les services techniques du MINEPIA que renforcent l'action du programme PCP- ACEFA et autres. Il consiste à la protection sanitaire, à l'amélioration des itinéraires techniques ,de l'alimentation, de l'habitat et la sensibilisation des producteurs sur les enjeux du travail en groupe, et la formation des différents groupes. </w:t>
      </w:r>
    </w:p>
    <w:p w:rsidR="009E6CA7" w:rsidRDefault="009E6CA7">
      <w:pPr>
        <w:spacing w:line="360" w:lineRule="auto"/>
        <w:jc w:val="both"/>
        <w:rPr>
          <w:rFonts w:ascii="Times New Roman" w:hAnsi="Times New Roman"/>
          <w:color w:val="000000"/>
          <w:sz w:val="24"/>
          <w:szCs w:val="24"/>
        </w:rPr>
      </w:pPr>
    </w:p>
    <w:p w:rsidR="009E6CA7" w:rsidRDefault="009E6CA7">
      <w:pPr>
        <w:spacing w:after="0" w:line="360" w:lineRule="auto"/>
        <w:ind w:left="720"/>
        <w:contextualSpacing/>
        <w:jc w:val="both"/>
        <w:rPr>
          <w:rFonts w:ascii="Times New Roman" w:hAnsi="Times New Roman"/>
          <w:color w:val="000000"/>
          <w:sz w:val="24"/>
          <w:szCs w:val="24"/>
        </w:rPr>
      </w:pPr>
    </w:p>
    <w:p w:rsidR="009E6CA7" w:rsidRDefault="00545E01">
      <w:pPr>
        <w:pStyle w:val="Titre3"/>
        <w:spacing w:line="360" w:lineRule="auto"/>
        <w:rPr>
          <w:rFonts w:ascii="Times New Roman" w:hAnsi="Times New Roman" w:cs="Times New Roman"/>
          <w:i w:val="0"/>
          <w:iCs/>
          <w:color w:val="000000"/>
          <w:sz w:val="24"/>
          <w:u w:val="none"/>
          <w:lang w:val="fr-CM"/>
        </w:rPr>
      </w:pPr>
      <w:bookmarkStart w:id="46" w:name="_Toc170137685"/>
      <w:bookmarkEnd w:id="44"/>
      <w:r>
        <w:rPr>
          <w:rFonts w:ascii="Times New Roman" w:hAnsi="Times New Roman" w:cs="Times New Roman"/>
          <w:i w:val="0"/>
          <w:iCs/>
          <w:color w:val="000000"/>
          <w:sz w:val="24"/>
          <w:u w:val="none"/>
        </w:rPr>
        <w:lastRenderedPageBreak/>
        <w:t xml:space="preserve">A.5.2. </w:t>
      </w:r>
      <w:r>
        <w:rPr>
          <w:rFonts w:ascii="Times New Roman" w:hAnsi="Times New Roman" w:cs="Times New Roman"/>
          <w:i w:val="0"/>
          <w:iCs/>
          <w:color w:val="000000"/>
          <w:sz w:val="24"/>
          <w:u w:val="none"/>
          <w:lang w:val="fr-CM"/>
        </w:rPr>
        <w:t>PROGRAMME D’APPUI A LA RENOVATION ET AU DEVELOPPEMENT DE LA FORMATION PROFESSIONNELLE DANS LES SECTEURS DE L’AGRICULTURE, DE L’ELEVAGE ET DES PECHES-PHASE DE CONSOLIDATION ET DE PERENNISATION (</w:t>
      </w:r>
      <w:r>
        <w:rPr>
          <w:rFonts w:ascii="Times New Roman" w:hAnsi="Times New Roman" w:cs="Times New Roman"/>
          <w:i w:val="0"/>
          <w:iCs/>
          <w:color w:val="000000"/>
          <w:sz w:val="24"/>
          <w:u w:val="none"/>
        </w:rPr>
        <w:t>C2D-AFOP)</w:t>
      </w:r>
      <w:r>
        <w:rPr>
          <w:rFonts w:ascii="Times New Roman" w:hAnsi="Times New Roman" w:cs="Times New Roman"/>
          <w:i w:val="0"/>
          <w:iCs/>
          <w:color w:val="000000"/>
          <w:sz w:val="24"/>
          <w:u w:val="none"/>
          <w:lang w:val="fr-CM"/>
        </w:rPr>
        <w:t xml:space="preserve"> </w:t>
      </w:r>
      <w:r>
        <w:rPr>
          <w:rFonts w:ascii="Times New Roman" w:hAnsi="Times New Roman" w:cs="Times New Roman"/>
          <w:i w:val="0"/>
          <w:iCs/>
          <w:color w:val="000000"/>
          <w:sz w:val="24"/>
          <w:u w:val="none"/>
        </w:rPr>
        <w:t>DANS L'ARRONDISSEMENT DE FONGO-TONGO.</w:t>
      </w:r>
      <w:bookmarkEnd w:id="46"/>
      <w:r>
        <w:rPr>
          <w:rFonts w:ascii="Times New Roman" w:hAnsi="Times New Roman" w:cs="Times New Roman"/>
          <w:i w:val="0"/>
          <w:iCs/>
          <w:color w:val="000000"/>
          <w:sz w:val="24"/>
          <w:u w:val="none"/>
        </w:rPr>
        <w:t xml:space="preserve"> </w:t>
      </w:r>
    </w:p>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contextualSpacing/>
        <w:jc w:val="both"/>
        <w:rPr>
          <w:rFonts w:ascii="Times New Roman" w:hAnsi="Times New Roman"/>
          <w:b/>
          <w:bCs/>
          <w:noProof/>
          <w:color w:val="000000"/>
          <w:sz w:val="24"/>
          <w:szCs w:val="24"/>
        </w:rPr>
      </w:pPr>
      <w:r>
        <w:rPr>
          <w:rFonts w:ascii="Times New Roman" w:hAnsi="Times New Roman"/>
          <w:bCs/>
          <w:color w:val="000000"/>
          <w:sz w:val="24"/>
          <w:szCs w:val="24"/>
        </w:rPr>
        <w:t xml:space="preserve"> </w:t>
      </w:r>
      <w:r>
        <w:rPr>
          <w:rFonts w:ascii="Times New Roman" w:hAnsi="Times New Roman"/>
          <w:b/>
          <w:color w:val="000000"/>
          <w:sz w:val="24"/>
          <w:szCs w:val="24"/>
        </w:rPr>
        <w:t>A.5.3</w:t>
      </w:r>
      <w:r>
        <w:rPr>
          <w:rFonts w:ascii="Times New Roman" w:hAnsi="Times New Roman"/>
          <w:noProof/>
          <w:color w:val="000000"/>
          <w:sz w:val="24"/>
          <w:szCs w:val="24"/>
        </w:rPr>
        <w:t xml:space="preserve">. </w:t>
      </w:r>
      <w:r>
        <w:rPr>
          <w:rFonts w:ascii="Times New Roman" w:hAnsi="Times New Roman"/>
          <w:b/>
          <w:noProof/>
          <w:color w:val="000000"/>
          <w:sz w:val="24"/>
          <w:szCs w:val="24"/>
        </w:rPr>
        <w:t xml:space="preserve">PROJET DE DEVELOPPEMENT DES CHAINES DE VALEUR DE L’ELEVAGE ET DE LA PISCICULTURE </w:t>
      </w:r>
      <w:r>
        <w:rPr>
          <w:rFonts w:ascii="Times New Roman" w:hAnsi="Times New Roman"/>
          <w:b/>
          <w:bCs/>
          <w:noProof/>
          <w:color w:val="000000"/>
          <w:sz w:val="24"/>
          <w:szCs w:val="24"/>
        </w:rPr>
        <w:t>(PDCVEP)</w:t>
      </w:r>
    </w:p>
    <w:p w:rsidR="009E6CA7" w:rsidRDefault="00545E01">
      <w:pPr>
        <w:spacing w:after="0" w:line="360" w:lineRule="auto"/>
        <w:jc w:val="both"/>
        <w:rPr>
          <w:rFonts w:ascii="Times New Roman" w:hAnsi="Times New Roman"/>
          <w:color w:val="000000"/>
          <w:sz w:val="24"/>
          <w:szCs w:val="24"/>
          <w:lang w:bidi="th-TH"/>
        </w:rPr>
      </w:pPr>
      <w:r>
        <w:rPr>
          <w:rFonts w:ascii="Times New Roman" w:hAnsi="Times New Roman"/>
          <w:color w:val="000000"/>
          <w:sz w:val="24"/>
          <w:szCs w:val="24"/>
          <w:lang w:bidi="th-TH"/>
        </w:rPr>
        <w:t xml:space="preserve">Un dossier monté  et transmis à la DDEPIA MENOUA pour l'acquisition des porcelets en vue d'augmenter la production dans la ferme dénommée GENRATION 80 reste en attente. </w:t>
      </w: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jc w:val="both"/>
        <w:rPr>
          <w:rFonts w:ascii="Times New Roman" w:hAnsi="Times New Roman"/>
          <w:color w:val="000000"/>
          <w:sz w:val="24"/>
          <w:szCs w:val="24"/>
          <w:lang w:bidi="th-TH"/>
        </w:rPr>
      </w:pPr>
    </w:p>
    <w:p w:rsidR="009E6CA7" w:rsidRDefault="009E6CA7">
      <w:pPr>
        <w:spacing w:after="0" w:line="360" w:lineRule="auto"/>
        <w:ind w:firstLine="720"/>
        <w:jc w:val="both"/>
        <w:rPr>
          <w:rFonts w:ascii="Times New Roman" w:hAnsi="Times New Roman"/>
          <w:color w:val="000000"/>
          <w:sz w:val="24"/>
          <w:szCs w:val="24"/>
          <w:lang w:bidi="th-TH"/>
        </w:rPr>
      </w:pPr>
    </w:p>
    <w:p w:rsidR="009E6CA7" w:rsidRDefault="00545E01">
      <w:pPr>
        <w:spacing w:after="0" w:line="360" w:lineRule="auto"/>
        <w:ind w:firstLine="720"/>
        <w:jc w:val="both"/>
        <w:rPr>
          <w:rFonts w:ascii="Times New Roman" w:hAnsi="Times New Roman"/>
          <w:color w:val="000000"/>
          <w:sz w:val="24"/>
          <w:szCs w:val="24"/>
          <w:lang w:bidi="th-TH"/>
        </w:rPr>
      </w:pPr>
      <w:r>
        <w:rPr>
          <w:rFonts w:ascii="Times New Roman" w:hAnsi="Times New Roman"/>
          <w:noProof/>
          <w:color w:val="000000"/>
          <w:sz w:val="24"/>
          <w:szCs w:val="24"/>
        </w:rPr>
        <mc:AlternateContent>
          <mc:Choice Requires="wps">
            <w:drawing>
              <wp:anchor distT="0" distB="0" distL="0" distR="0" simplePos="0" relativeHeight="9" behindDoc="0" locked="0" layoutInCell="1" allowOverlap="1">
                <wp:simplePos x="0" y="0"/>
                <wp:positionH relativeFrom="column">
                  <wp:posOffset>62865</wp:posOffset>
                </wp:positionH>
                <wp:positionV relativeFrom="paragraph">
                  <wp:posOffset>-576580</wp:posOffset>
                </wp:positionV>
                <wp:extent cx="5617210" cy="1991995"/>
                <wp:effectExtent l="0" t="0" r="21590" b="27305"/>
                <wp:wrapNone/>
                <wp:docPr id="1031" name="Arrondir un rectangle avec un coin du même côté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210" cy="1991995"/>
                        </a:xfrm>
                        <a:prstGeom prst="round2SameRect">
                          <a:avLst/>
                        </a:prstGeom>
                        <a:solidFill>
                          <a:srgbClr val="5B9BD5"/>
                        </a:solidFill>
                        <a:ln w="12700" cap="flat" cmpd="sng">
                          <a:solidFill>
                            <a:srgbClr val="42719B"/>
                          </a:solidFill>
                          <a:prstDash val="solid"/>
                          <a:miter/>
                          <a:headEnd type="none" w="med" len="med"/>
                          <a:tailEnd type="none" w="med" len="med"/>
                        </a:ln>
                      </wps:spPr>
                      <wps:txbx>
                        <w:txbxContent>
                          <w:p w:rsidR="00D12C43" w:rsidRDefault="00D12C43">
                            <w:pPr>
                              <w:pStyle w:val="Titre"/>
                              <w:jc w:val="center"/>
                              <w:rPr>
                                <w:sz w:val="44"/>
                                <w:szCs w:val="44"/>
                              </w:rPr>
                            </w:pPr>
                            <w:r>
                              <w:rPr>
                                <w:sz w:val="44"/>
                                <w:szCs w:val="44"/>
                              </w:rPr>
                              <w:t xml:space="preserve">PREMIERE PARTIE : </w:t>
                            </w:r>
                          </w:p>
                          <w:p w:rsidR="00D12C43" w:rsidRDefault="00D12C43">
                            <w:pPr>
                              <w:pStyle w:val="Titre"/>
                              <w:jc w:val="center"/>
                              <w:rPr>
                                <w:sz w:val="44"/>
                                <w:szCs w:val="44"/>
                              </w:rPr>
                            </w:pPr>
                            <w:r>
                              <w:rPr>
                                <w:sz w:val="44"/>
                                <w:szCs w:val="44"/>
                              </w:rPr>
                              <w:t>MISE EN ŒUVRE DU BUDGET PROGRAMME</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ndir un rectangle avec un coin du même côté 116" o:spid="_x0000_s1030" style="position:absolute;left:0;text-align:left;margin-left:4.95pt;margin-top:-45.4pt;width:442.3pt;height:156.85pt;z-index: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617210,19919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" adj="-11796480,,5400" path="m332006,l5285204,v183362,,332006,148644,332006,332006l5617210,1991995r,l,1991995r,l,332006c,148644,148644,,332006,xe" fillcolor="#5b9bd5" strokecolor="#42719b" strokeweight="1pt">
                <v:stroke joinstyle="miter"/>
                <v:formulas/>
                <v:path arrowok="t" o:connecttype="custom" o:connectlocs="332006,0;5285204,0;5617210,332006;5617210,1991995;5617210,1991995;0,1991995;0,1991995;0,332006;332006,0" o:connectangles="0,0,0,0,0,0,0,0,0" textboxrect="0,0,5617210,1991995"/>
                <v:textbox>
                  <w:txbxContent>
                    <w:p w:rsidR="00D12C43" w:rsidRDefault="00D12C43">
                      <w:pPr>
                        <w:pStyle w:val="Titre"/>
                        <w:jc w:val="center"/>
                        <w:rPr>
                          <w:sz w:val="44"/>
                          <w:szCs w:val="44"/>
                        </w:rPr>
                      </w:pPr>
                      <w:r>
                        <w:rPr>
                          <w:sz w:val="44"/>
                          <w:szCs w:val="44"/>
                        </w:rPr>
                        <w:t xml:space="preserve">PREMIERE PARTIE : </w:t>
                      </w:r>
                    </w:p>
                    <w:p w:rsidR="00D12C43" w:rsidRDefault="00D12C43">
                      <w:pPr>
                        <w:pStyle w:val="Titre"/>
                        <w:jc w:val="center"/>
                        <w:rPr>
                          <w:sz w:val="44"/>
                          <w:szCs w:val="44"/>
                        </w:rPr>
                      </w:pPr>
                      <w:r>
                        <w:rPr>
                          <w:sz w:val="44"/>
                          <w:szCs w:val="44"/>
                        </w:rPr>
                        <w:t>MISE EN ŒUVRE DU BUDGET PROGRAMME</w:t>
                      </w:r>
                    </w:p>
                  </w:txbxContent>
                </v:textbox>
              </v:shape>
            </w:pict>
          </mc:Fallback>
        </mc:AlternateContent>
      </w:r>
    </w:p>
    <w:p w:rsidR="009E6CA7" w:rsidRDefault="009E6CA7">
      <w:pPr>
        <w:spacing w:after="0" w:line="360" w:lineRule="auto"/>
        <w:ind w:firstLine="720"/>
        <w:jc w:val="both"/>
        <w:rPr>
          <w:rFonts w:ascii="Times New Roman" w:hAnsi="Times New Roman"/>
          <w:color w:val="000000"/>
          <w:sz w:val="24"/>
          <w:szCs w:val="24"/>
          <w:lang w:bidi="th-TH"/>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keepNext/>
        <w:keepLines/>
        <w:spacing w:after="60" w:line="360" w:lineRule="auto"/>
        <w:jc w:val="both"/>
        <w:outlineLvl w:val="0"/>
        <w:rPr>
          <w:rFonts w:ascii="Times New Roman" w:hAnsi="Times New Roman"/>
          <w:color w:val="000000"/>
          <w:sz w:val="24"/>
          <w:szCs w:val="24"/>
        </w:rPr>
      </w:pPr>
      <w:bookmarkStart w:id="47" w:name="_Toc422815451"/>
      <w:bookmarkStart w:id="48" w:name="_Toc422815453"/>
      <w:bookmarkStart w:id="49" w:name="_Toc396499371"/>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545E01">
      <w:pPr>
        <w:keepNext/>
        <w:keepLines/>
        <w:spacing w:before="200" w:after="0" w:line="360" w:lineRule="auto"/>
        <w:jc w:val="both"/>
        <w:outlineLvl w:val="1"/>
        <w:rPr>
          <w:rFonts w:ascii="Times New Roman" w:hAnsi="Times New Roman"/>
          <w:b/>
          <w:bCs/>
          <w:color w:val="000000"/>
          <w:sz w:val="24"/>
          <w:szCs w:val="24"/>
        </w:rPr>
      </w:pPr>
      <w:bookmarkStart w:id="50" w:name="_Toc170137686"/>
      <w:r>
        <w:rPr>
          <w:rFonts w:ascii="Times New Roman" w:hAnsi="Times New Roman"/>
          <w:b/>
          <w:bCs/>
          <w:color w:val="000000"/>
          <w:sz w:val="24"/>
          <w:szCs w:val="24"/>
        </w:rPr>
        <w:lastRenderedPageBreak/>
        <w:t>PROGRAMME 053 </w:t>
      </w:r>
      <w:bookmarkEnd w:id="47"/>
      <w:bookmarkEnd w:id="48"/>
      <w:bookmarkEnd w:id="49"/>
      <w:r>
        <w:rPr>
          <w:rFonts w:ascii="Times New Roman" w:hAnsi="Times New Roman"/>
          <w:b/>
          <w:bCs/>
          <w:color w:val="000000"/>
          <w:sz w:val="24"/>
          <w:szCs w:val="24"/>
        </w:rPr>
        <w:t>: DEVELOPPEMENT DES PRODUCTIONS ET DES INDUSTRIES ANIMALES</w:t>
      </w:r>
      <w:bookmarkEnd w:id="50"/>
    </w:p>
    <w:p w:rsidR="009E6CA7" w:rsidRDefault="00545E01">
      <w:pPr>
        <w:keepNext/>
        <w:keepLines/>
        <w:spacing w:before="200" w:after="0" w:line="360" w:lineRule="auto"/>
        <w:jc w:val="both"/>
        <w:outlineLvl w:val="1"/>
        <w:rPr>
          <w:rFonts w:ascii="Times New Roman" w:hAnsi="Times New Roman"/>
          <w:b/>
          <w:bCs/>
          <w:color w:val="000000"/>
          <w:sz w:val="24"/>
          <w:szCs w:val="24"/>
        </w:rPr>
      </w:pPr>
      <w:bookmarkStart w:id="51" w:name="_Toc170137687"/>
      <w:r>
        <w:rPr>
          <w:rFonts w:ascii="Times New Roman" w:hAnsi="Times New Roman"/>
          <w:b/>
          <w:bCs/>
          <w:color w:val="000000"/>
          <w:sz w:val="24"/>
          <w:szCs w:val="24"/>
        </w:rPr>
        <w:t>I .1 PRESENTATION</w:t>
      </w:r>
      <w:bookmarkEnd w:id="51"/>
    </w:p>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ind w:firstLine="851"/>
        <w:jc w:val="both"/>
        <w:rPr>
          <w:rFonts w:ascii="Times New Roman" w:hAnsi="Times New Roman"/>
          <w:color w:val="000000"/>
          <w:sz w:val="24"/>
          <w:szCs w:val="24"/>
        </w:rPr>
      </w:pPr>
      <w:r>
        <w:rPr>
          <w:rFonts w:ascii="Times New Roman" w:hAnsi="Times New Roman"/>
          <w:color w:val="000000"/>
          <w:sz w:val="24"/>
          <w:szCs w:val="24"/>
        </w:rPr>
        <w:t xml:space="preserve">Le Programme de Développement des Productions et des Industries Animales vise l’amélioration de la productivité et de la compétitivité des filières animales.  Il s’agit d’une politique de promotion des filières, basée sur une meilleure organisation des principaux acteurs au niveau de chaque maillon (recherche, production, transformation, commercialisation) dans l’optique d’augmenter et de sécuriser les revenus de tous les intervenants. </w:t>
      </w:r>
    </w:p>
    <w:p w:rsidR="009E6CA7" w:rsidRDefault="00545E01">
      <w:pPr>
        <w:spacing w:line="360" w:lineRule="auto"/>
        <w:ind w:firstLine="851"/>
        <w:jc w:val="both"/>
        <w:rPr>
          <w:rFonts w:ascii="Times New Roman" w:hAnsi="Times New Roman"/>
          <w:color w:val="000000"/>
          <w:sz w:val="24"/>
          <w:szCs w:val="24"/>
        </w:rPr>
      </w:pPr>
      <w:r>
        <w:rPr>
          <w:rFonts w:ascii="Times New Roman" w:hAnsi="Times New Roman"/>
          <w:color w:val="000000"/>
          <w:sz w:val="24"/>
          <w:szCs w:val="24"/>
        </w:rPr>
        <w:t xml:space="preserve">Compte tenu de la place de choix qu’occupe les </w:t>
      </w:r>
      <w:proofErr w:type="spellStart"/>
      <w:r>
        <w:rPr>
          <w:rFonts w:ascii="Times New Roman" w:hAnsi="Times New Roman"/>
          <w:color w:val="000000"/>
          <w:sz w:val="24"/>
          <w:szCs w:val="24"/>
        </w:rPr>
        <w:t>productionns</w:t>
      </w:r>
      <w:proofErr w:type="spellEnd"/>
      <w:r>
        <w:rPr>
          <w:rFonts w:ascii="Times New Roman" w:hAnsi="Times New Roman"/>
          <w:color w:val="000000"/>
          <w:sz w:val="24"/>
          <w:szCs w:val="24"/>
        </w:rPr>
        <w:t xml:space="preserve"> et industries animales dans l’économie nationale, le Gouvernement veut y impulser une croissance durable en développant les activités tout en préservant les ressources naturelles qui y sont liées. Un accent particulier est mis sur les actions d’intensification des productions, d’amélioration de la productivité, la modernisation de l’appareil productif, la compétitivité des filières porteuses de croissance et créatrices d’emplois notamment la volaille, le porc, les gros et les petits ruminants. </w:t>
      </w:r>
    </w:p>
    <w:p w:rsidR="009E6CA7" w:rsidRDefault="00545E01">
      <w:pPr>
        <w:spacing w:line="360" w:lineRule="auto"/>
        <w:ind w:firstLine="851"/>
        <w:jc w:val="both"/>
        <w:rPr>
          <w:rFonts w:ascii="Times New Roman" w:hAnsi="Times New Roman"/>
          <w:color w:val="000000"/>
          <w:sz w:val="24"/>
          <w:szCs w:val="24"/>
        </w:rPr>
      </w:pPr>
      <w:r>
        <w:rPr>
          <w:rFonts w:ascii="Times New Roman" w:hAnsi="Times New Roman"/>
          <w:color w:val="000000"/>
          <w:sz w:val="24"/>
          <w:szCs w:val="24"/>
        </w:rPr>
        <w:t>Pour cette année 202</w:t>
      </w:r>
      <w:r w:rsidRPr="0065786E">
        <w:rPr>
          <w:rFonts w:ascii="Times New Roman" w:hAnsi="Times New Roman"/>
          <w:color w:val="000000"/>
          <w:sz w:val="24"/>
          <w:szCs w:val="24"/>
          <w:lang w:val="fr-CM"/>
        </w:rPr>
        <w:t xml:space="preserve">5 </w:t>
      </w:r>
      <w:r>
        <w:rPr>
          <w:rFonts w:ascii="Times New Roman" w:hAnsi="Times New Roman"/>
          <w:color w:val="000000"/>
          <w:sz w:val="24"/>
          <w:szCs w:val="24"/>
        </w:rPr>
        <w:t>le MINEPIA compte accentuer avec la mise en œuvre de la politique d’import-substitution. Il est question d’évaluer d’une part le niveau d’atteinte des objectifs dans le secteur des productions et industries animales, et d’autre part d’intensifier les activités en vue du développement des filières tant sur le plan infrastructurel que sur celui de la productivité.</w:t>
      </w: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u w:val="single"/>
        </w:rPr>
        <w:t>Objectif :</w:t>
      </w:r>
      <w:r>
        <w:rPr>
          <w:rFonts w:ascii="Times New Roman" w:hAnsi="Times New Roman"/>
          <w:color w:val="000000"/>
          <w:sz w:val="24"/>
          <w:szCs w:val="24"/>
        </w:rPr>
        <w:t xml:space="preserve"> Accroître la production des protéines animales pour satisfaire la demande locale, approvisionner les industries de transformation en matières premières d’origine animale et dégager des excédents pour l’exportation et promouvoir l’import-substitution. </w:t>
      </w:r>
    </w:p>
    <w:p w:rsidR="009E6CA7" w:rsidRDefault="00545E01">
      <w:pPr>
        <w:spacing w:line="360" w:lineRule="auto"/>
        <w:jc w:val="both"/>
        <w:rPr>
          <w:rFonts w:ascii="Times New Roman" w:hAnsi="Times New Roman"/>
          <w:color w:val="000000"/>
          <w:sz w:val="24"/>
          <w:szCs w:val="24"/>
        </w:rPr>
      </w:pPr>
      <w:r>
        <w:rPr>
          <w:rFonts w:ascii="Times New Roman" w:hAnsi="Times New Roman"/>
          <w:b/>
          <w:color w:val="000000"/>
          <w:sz w:val="24"/>
          <w:szCs w:val="24"/>
          <w:u w:val="single"/>
        </w:rPr>
        <w:t>Indicateur :</w:t>
      </w:r>
      <w:r>
        <w:rPr>
          <w:rFonts w:ascii="Times New Roman" w:hAnsi="Times New Roman"/>
          <w:color w:val="000000"/>
          <w:sz w:val="24"/>
          <w:szCs w:val="24"/>
        </w:rPr>
        <w:t xml:space="preserve"> Taux d’accroissement de la production</w:t>
      </w:r>
    </w:p>
    <w:p w:rsidR="009E6CA7" w:rsidRDefault="00545E01">
      <w:pPr>
        <w:spacing w:line="360" w:lineRule="auto"/>
        <w:jc w:val="both"/>
        <w:rPr>
          <w:rFonts w:ascii="Times New Roman" w:hAnsi="Times New Roman"/>
          <w:color w:val="000000"/>
          <w:sz w:val="24"/>
          <w:szCs w:val="24"/>
        </w:rPr>
      </w:pPr>
      <w:r>
        <w:rPr>
          <w:rFonts w:ascii="Times New Roman" w:hAnsi="Times New Roman"/>
          <w:b/>
          <w:color w:val="000000"/>
          <w:sz w:val="24"/>
          <w:szCs w:val="24"/>
          <w:u w:val="single"/>
        </w:rPr>
        <w:t>Baseline :</w:t>
      </w:r>
      <w:r>
        <w:rPr>
          <w:rFonts w:ascii="Times New Roman" w:hAnsi="Times New Roman"/>
          <w:color w:val="000000"/>
          <w:sz w:val="24"/>
          <w:szCs w:val="24"/>
        </w:rPr>
        <w:t xml:space="preserve"> Le niveau de production en 2013 en produits de l’élevage était de 12,3 kg/ hbt /an de viande, 1,375 kg d’œufs, 9 kg/hbt /an de lait, contre une demande de 15,3 Kg/hbt/an de viande et 14,5 kg/hbt/an de lait.</w:t>
      </w: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sectPr w:rsidR="009E6CA7">
          <w:footerReference w:type="default" r:id="rId10"/>
          <w:pgSz w:w="11906" w:h="16838"/>
          <w:pgMar w:top="1417" w:right="1417" w:bottom="1417" w:left="1417" w:header="720" w:footer="720" w:gutter="0"/>
          <w:cols w:space="720"/>
          <w:docGrid w:linePitch="299"/>
        </w:sectPr>
      </w:pPr>
    </w:p>
    <w:p w:rsidR="009E6CA7" w:rsidRDefault="00545E01">
      <w:pPr>
        <w:keepNext/>
        <w:keepLines/>
        <w:tabs>
          <w:tab w:val="left" w:pos="7371"/>
        </w:tabs>
        <w:spacing w:before="200" w:after="0" w:line="360" w:lineRule="auto"/>
        <w:jc w:val="both"/>
        <w:outlineLvl w:val="1"/>
        <w:rPr>
          <w:rFonts w:ascii="Times New Roman" w:hAnsi="Times New Roman"/>
          <w:b/>
          <w:bCs/>
          <w:color w:val="000000"/>
          <w:sz w:val="24"/>
          <w:szCs w:val="24"/>
        </w:rPr>
      </w:pPr>
      <w:bookmarkStart w:id="52" w:name="_Toc155849251"/>
      <w:bookmarkStart w:id="53" w:name="_Toc170137688"/>
      <w:r>
        <w:rPr>
          <w:rFonts w:ascii="Times New Roman" w:hAnsi="Times New Roman"/>
          <w:b/>
          <w:bCs/>
          <w:color w:val="000000"/>
          <w:sz w:val="24"/>
          <w:szCs w:val="24"/>
        </w:rPr>
        <w:lastRenderedPageBreak/>
        <w:t>I.2 ACTIVITES MENEES</w:t>
      </w:r>
      <w:bookmarkEnd w:id="52"/>
      <w:bookmarkEnd w:id="53"/>
    </w:p>
    <w:p w:rsidR="009E6CA7" w:rsidRDefault="00545E01">
      <w:pPr>
        <w:tabs>
          <w:tab w:val="left" w:pos="7371"/>
        </w:tabs>
        <w:spacing w:after="0" w:line="360" w:lineRule="auto"/>
        <w:jc w:val="both"/>
        <w:rPr>
          <w:rFonts w:ascii="Times New Roman" w:hAnsi="Times New Roman"/>
          <w:color w:val="000000"/>
          <w:sz w:val="24"/>
          <w:szCs w:val="24"/>
        </w:rPr>
      </w:pPr>
      <w:r>
        <w:rPr>
          <w:rFonts w:ascii="Times New Roman" w:hAnsi="Times New Roman"/>
          <w:color w:val="000000"/>
          <w:sz w:val="24"/>
          <w:szCs w:val="24"/>
        </w:rPr>
        <w:t>Au cours du premier semestre 202</w:t>
      </w:r>
      <w:r w:rsidRPr="0065786E">
        <w:rPr>
          <w:rFonts w:ascii="Times New Roman" w:hAnsi="Times New Roman"/>
          <w:color w:val="000000"/>
          <w:sz w:val="24"/>
          <w:szCs w:val="24"/>
          <w:lang w:val="fr-CM"/>
        </w:rPr>
        <w:t>5,</w:t>
      </w:r>
      <w:r>
        <w:rPr>
          <w:rFonts w:ascii="Times New Roman" w:hAnsi="Times New Roman"/>
          <w:color w:val="000000"/>
          <w:sz w:val="24"/>
          <w:szCs w:val="24"/>
        </w:rPr>
        <w:t xml:space="preserve"> des actions ont été mise en œuvre dans le cadre du programme 053 et dont les principaux résultats sont les suivants : </w:t>
      </w:r>
    </w:p>
    <w:p w:rsidR="009E6CA7" w:rsidRDefault="009E6CA7">
      <w:pPr>
        <w:tabs>
          <w:tab w:val="left" w:pos="7371"/>
        </w:tabs>
        <w:spacing w:after="0" w:line="360" w:lineRule="auto"/>
        <w:jc w:val="both"/>
        <w:rPr>
          <w:rFonts w:ascii="Times New Roman" w:hAnsi="Times New Roman"/>
          <w:color w:val="000000"/>
          <w:sz w:val="24"/>
          <w:szCs w:val="24"/>
        </w:rPr>
      </w:pPr>
    </w:p>
    <w:tbl>
      <w:tblPr>
        <w:tblW w:w="15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
        <w:gridCol w:w="1843"/>
        <w:gridCol w:w="4234"/>
        <w:gridCol w:w="8647"/>
      </w:tblGrid>
      <w:tr w:rsidR="009E6CA7">
        <w:trPr>
          <w:trHeight w:val="540"/>
          <w:jc w:val="center"/>
        </w:trPr>
        <w:tc>
          <w:tcPr>
            <w:tcW w:w="1006" w:type="dxa"/>
            <w:tcBorders>
              <w:top w:val="single" w:sz="4" w:space="0" w:color="000000"/>
              <w:left w:val="single" w:sz="4" w:space="0" w:color="000000"/>
              <w:bottom w:val="single" w:sz="4" w:space="0" w:color="000000"/>
              <w:right w:val="single" w:sz="4" w:space="0" w:color="000000"/>
            </w:tcBorders>
            <w:vAlign w:val="center"/>
            <w:hideMark/>
          </w:tcPr>
          <w:p w:rsidR="009E6CA7" w:rsidRDefault="00545E01">
            <w:pPr>
              <w:spacing w:after="0" w:line="360" w:lineRule="auto"/>
              <w:ind w:right="-108"/>
              <w:jc w:val="both"/>
              <w:rPr>
                <w:rFonts w:ascii="Times New Roman" w:hAnsi="Times New Roman"/>
                <w:b/>
                <w:color w:val="000000"/>
                <w:sz w:val="24"/>
                <w:szCs w:val="24"/>
              </w:rPr>
            </w:pPr>
            <w:r>
              <w:rPr>
                <w:rFonts w:ascii="Times New Roman" w:hAnsi="Times New Roman"/>
                <w:b/>
                <w:color w:val="000000"/>
                <w:sz w:val="24"/>
                <w:szCs w:val="24"/>
              </w:rPr>
              <w:t>Code action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Actions</w:t>
            </w:r>
          </w:p>
        </w:tc>
        <w:tc>
          <w:tcPr>
            <w:tcW w:w="4234" w:type="dxa"/>
            <w:tcBorders>
              <w:top w:val="single" w:sz="4" w:space="0" w:color="000000"/>
              <w:left w:val="single" w:sz="4" w:space="0" w:color="000000"/>
              <w:bottom w:val="single" w:sz="4" w:space="0" w:color="000000"/>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Activités à mener</w:t>
            </w:r>
          </w:p>
        </w:tc>
        <w:tc>
          <w:tcPr>
            <w:tcW w:w="8647" w:type="dxa"/>
            <w:tcBorders>
              <w:top w:val="single" w:sz="4" w:space="0" w:color="000000"/>
              <w:left w:val="single" w:sz="4" w:space="0" w:color="auto"/>
              <w:bottom w:val="single" w:sz="4" w:space="0" w:color="000000"/>
              <w:right w:val="single" w:sz="4" w:space="0" w:color="000000"/>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Description du niveau de réalisation</w:t>
            </w:r>
          </w:p>
        </w:tc>
      </w:tr>
      <w:tr w:rsidR="009E6CA7">
        <w:trPr>
          <w:trHeight w:val="2082"/>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053. 01</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rsidR="009E6CA7" w:rsidRDefault="00545E01">
            <w:pPr>
              <w:pStyle w:val="Paragraphedeliste"/>
              <w:spacing w:after="0" w:line="360" w:lineRule="auto"/>
              <w:ind w:left="0"/>
              <w:jc w:val="both"/>
              <w:rPr>
                <w:rFonts w:ascii="Times New Roman" w:hAnsi="Times New Roman"/>
                <w:b/>
                <w:bCs/>
                <w:color w:val="000000"/>
                <w:sz w:val="24"/>
                <w:szCs w:val="24"/>
              </w:rPr>
            </w:pPr>
            <w:r>
              <w:rPr>
                <w:rFonts w:ascii="Times New Roman" w:hAnsi="Times New Roman"/>
                <w:b/>
                <w:bCs/>
                <w:color w:val="000000"/>
                <w:sz w:val="24"/>
                <w:szCs w:val="24"/>
              </w:rPr>
              <w:t>Développement des industries animales</w:t>
            </w:r>
          </w:p>
        </w:tc>
        <w:tc>
          <w:tcPr>
            <w:tcW w:w="4234" w:type="dxa"/>
            <w:tcBorders>
              <w:top w:val="single" w:sz="4" w:space="0" w:color="000000"/>
              <w:left w:val="single" w:sz="4" w:space="0" w:color="000000"/>
              <w:bottom w:val="single" w:sz="4" w:space="0" w:color="000000"/>
              <w:right w:val="single" w:sz="4" w:space="0" w:color="auto"/>
            </w:tcBorders>
            <w:vAlign w:val="center"/>
          </w:tcPr>
          <w:p w:rsidR="009E6CA7" w:rsidRDefault="00545E01">
            <w:pPr>
              <w:spacing w:after="0" w:line="360" w:lineRule="auto"/>
              <w:rPr>
                <w:rFonts w:ascii="Times New Roman" w:hAnsi="Times New Roman"/>
                <w:color w:val="000000"/>
                <w:sz w:val="24"/>
                <w:szCs w:val="24"/>
              </w:rPr>
            </w:pPr>
            <w:r>
              <w:rPr>
                <w:rFonts w:ascii="Times New Roman" w:hAnsi="Times New Roman"/>
                <w:color w:val="000000"/>
                <w:sz w:val="24"/>
                <w:szCs w:val="24"/>
              </w:rPr>
              <w:t>Construction des unités d'abattage.</w:t>
            </w: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545E01">
            <w:pPr>
              <w:spacing w:after="0" w:line="360" w:lineRule="auto"/>
              <w:rPr>
                <w:rFonts w:ascii="Times New Roman" w:hAnsi="Times New Roman"/>
                <w:color w:val="000000"/>
                <w:sz w:val="24"/>
                <w:szCs w:val="24"/>
              </w:rPr>
            </w:pPr>
            <w:r>
              <w:rPr>
                <w:rFonts w:ascii="Times New Roman" w:hAnsi="Times New Roman"/>
                <w:color w:val="000000"/>
                <w:sz w:val="24"/>
                <w:szCs w:val="24"/>
              </w:rPr>
              <w:t>Abattages contrôlés</w:t>
            </w:r>
          </w:p>
        </w:tc>
        <w:tc>
          <w:tcPr>
            <w:tcW w:w="8647" w:type="dxa"/>
            <w:tcBorders>
              <w:top w:val="single" w:sz="4" w:space="0" w:color="000000"/>
              <w:left w:val="single" w:sz="4" w:space="0" w:color="auto"/>
              <w:bottom w:val="single" w:sz="4" w:space="0" w:color="000000"/>
              <w:right w:val="single" w:sz="4" w:space="0" w:color="000000"/>
            </w:tcBorders>
            <w:vAlign w:val="center"/>
          </w:tcPr>
          <w:p w:rsidR="009E6CA7" w:rsidRDefault="00545E01">
            <w:pPr>
              <w:spacing w:after="0" w:line="360" w:lineRule="auto"/>
              <w:rPr>
                <w:rFonts w:ascii="Times New Roman" w:hAnsi="Times New Roman"/>
                <w:color w:val="000000"/>
                <w:sz w:val="24"/>
                <w:szCs w:val="24"/>
              </w:rPr>
            </w:pPr>
            <w:r>
              <w:rPr>
                <w:rFonts w:ascii="Times New Roman" w:hAnsi="Times New Roman"/>
                <w:color w:val="000000"/>
                <w:sz w:val="24"/>
                <w:szCs w:val="24"/>
                <w:lang w:val="en-US"/>
              </w:rPr>
              <w:lastRenderedPageBreak/>
              <w:t>RAS</w:t>
            </w: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9E6CA7">
            <w:pPr>
              <w:spacing w:after="0" w:line="360" w:lineRule="auto"/>
              <w:rPr>
                <w:rFonts w:ascii="Times New Roman" w:hAnsi="Times New Roman"/>
                <w:color w:val="000000"/>
                <w:sz w:val="24"/>
                <w:szCs w:val="24"/>
              </w:rPr>
            </w:pPr>
          </w:p>
          <w:p w:rsidR="009E6CA7" w:rsidRDefault="00545E01">
            <w:pPr>
              <w:spacing w:after="0" w:line="360" w:lineRule="auto"/>
              <w:rPr>
                <w:rFonts w:ascii="Times New Roman" w:hAnsi="Times New Roman"/>
                <w:color w:val="000000"/>
                <w:sz w:val="24"/>
                <w:szCs w:val="24"/>
              </w:rPr>
            </w:pPr>
            <w:proofErr w:type="spellStart"/>
            <w:r>
              <w:rPr>
                <w:rFonts w:ascii="Times New Roman" w:hAnsi="Times New Roman"/>
                <w:color w:val="000000"/>
                <w:sz w:val="24"/>
                <w:szCs w:val="24"/>
                <w:lang w:val="en-US"/>
              </w:rPr>
              <w:t>Bovins</w:t>
            </w:r>
            <w:proofErr w:type="spellEnd"/>
            <w:r>
              <w:rPr>
                <w:rFonts w:ascii="Times New Roman" w:hAnsi="Times New Roman"/>
                <w:color w:val="000000"/>
                <w:sz w:val="24"/>
                <w:szCs w:val="24"/>
                <w:lang w:val="en-US"/>
              </w:rPr>
              <w:t xml:space="preserve"> =</w:t>
            </w:r>
            <w:r w:rsidR="001507B0">
              <w:rPr>
                <w:rFonts w:ascii="Times New Roman" w:hAnsi="Times New Roman"/>
                <w:color w:val="000000"/>
                <w:sz w:val="24"/>
                <w:szCs w:val="24"/>
                <w:lang w:val="en-US"/>
              </w:rPr>
              <w:t>7</w:t>
            </w:r>
          </w:p>
          <w:p w:rsidR="009E6CA7" w:rsidRDefault="00545E01">
            <w:pPr>
              <w:spacing w:after="0" w:line="360" w:lineRule="auto"/>
              <w:rPr>
                <w:rFonts w:ascii="Times New Roman" w:hAnsi="Times New Roman"/>
                <w:color w:val="000000"/>
                <w:sz w:val="24"/>
                <w:szCs w:val="24"/>
              </w:rPr>
            </w:pPr>
            <w:proofErr w:type="spellStart"/>
            <w:r>
              <w:rPr>
                <w:rFonts w:ascii="Times New Roman" w:hAnsi="Times New Roman"/>
                <w:color w:val="000000"/>
                <w:sz w:val="24"/>
                <w:szCs w:val="24"/>
                <w:lang w:val="en-US"/>
              </w:rPr>
              <w:t>Porcin</w:t>
            </w:r>
            <w:proofErr w:type="spellEnd"/>
            <w:r>
              <w:rPr>
                <w:rFonts w:ascii="Times New Roman" w:hAnsi="Times New Roman"/>
                <w:color w:val="000000"/>
                <w:sz w:val="24"/>
                <w:szCs w:val="24"/>
                <w:lang w:val="en-US"/>
              </w:rPr>
              <w:t xml:space="preserve">= </w:t>
            </w:r>
            <w:r w:rsidR="0049621C">
              <w:rPr>
                <w:rFonts w:ascii="Times New Roman" w:hAnsi="Times New Roman"/>
                <w:color w:val="000000"/>
                <w:sz w:val="24"/>
                <w:szCs w:val="24"/>
                <w:lang w:val="en-US"/>
              </w:rPr>
              <w:t>0</w:t>
            </w:r>
          </w:p>
        </w:tc>
      </w:tr>
      <w:tr w:rsidR="009E6CA7">
        <w:trPr>
          <w:trHeight w:val="772"/>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Mise en place des unités de transformation des produits d'élevage.</w:t>
            </w:r>
          </w:p>
        </w:tc>
        <w:tc>
          <w:tcPr>
            <w:tcW w:w="8647" w:type="dxa"/>
            <w:tcBorders>
              <w:top w:val="single" w:sz="4" w:space="0" w:color="000000"/>
              <w:left w:val="single" w:sz="4" w:space="0" w:color="auto"/>
              <w:bottom w:val="single" w:sz="4" w:space="0" w:color="000000"/>
              <w:right w:val="single" w:sz="4" w:space="0" w:color="000000"/>
            </w:tcBorders>
            <w:vAlign w:val="center"/>
          </w:tcPr>
          <w:p w:rsidR="009E6CA7" w:rsidRDefault="00545E01">
            <w:pPr>
              <w:spacing w:after="0" w:line="360" w:lineRule="auto"/>
              <w:rPr>
                <w:rFonts w:ascii="Times New Roman" w:hAnsi="Times New Roman"/>
                <w:bCs/>
                <w:color w:val="000000"/>
                <w:sz w:val="24"/>
                <w:szCs w:val="24"/>
              </w:rPr>
            </w:pPr>
            <w:r>
              <w:rPr>
                <w:rFonts w:ascii="Times New Roman" w:hAnsi="Times New Roman"/>
                <w:bCs/>
                <w:color w:val="000000"/>
                <w:sz w:val="24"/>
                <w:szCs w:val="24"/>
                <w:lang w:val="en-US"/>
              </w:rPr>
              <w:t>RAS</w:t>
            </w:r>
          </w:p>
        </w:tc>
      </w:tr>
      <w:tr w:rsidR="009E6CA7">
        <w:trPr>
          <w:trHeight w:val="991"/>
          <w:jc w:val="center"/>
        </w:trPr>
        <w:tc>
          <w:tcPr>
            <w:tcW w:w="1006" w:type="dxa"/>
            <w:vMerge w:val="restart"/>
            <w:tcBorders>
              <w:top w:val="single" w:sz="4" w:space="0" w:color="000000"/>
              <w:left w:val="single" w:sz="4" w:space="0" w:color="000000"/>
              <w:right w:val="single" w:sz="4" w:space="0" w:color="000000"/>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053.02</w:t>
            </w: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tc>
        <w:tc>
          <w:tcPr>
            <w:tcW w:w="1843" w:type="dxa"/>
            <w:vMerge w:val="restart"/>
            <w:tcBorders>
              <w:top w:val="single" w:sz="4" w:space="0" w:color="000000"/>
              <w:left w:val="single" w:sz="4" w:space="0" w:color="000000"/>
              <w:right w:val="single" w:sz="4" w:space="0" w:color="auto"/>
            </w:tcBorders>
            <w:vAlign w:val="center"/>
          </w:tcPr>
          <w:p w:rsidR="009E6CA7" w:rsidRDefault="00545E01">
            <w:pPr>
              <w:pStyle w:val="Paragraphedeliste"/>
              <w:spacing w:after="0" w:line="360" w:lineRule="auto"/>
              <w:ind w:left="0"/>
              <w:jc w:val="both"/>
              <w:rPr>
                <w:rFonts w:ascii="Times New Roman" w:hAnsi="Times New Roman"/>
                <w:b/>
                <w:bCs/>
                <w:color w:val="000000"/>
                <w:sz w:val="24"/>
                <w:szCs w:val="24"/>
              </w:rPr>
            </w:pPr>
            <w:r>
              <w:rPr>
                <w:rFonts w:ascii="Times New Roman" w:hAnsi="Times New Roman"/>
                <w:b/>
                <w:bCs/>
                <w:color w:val="000000"/>
                <w:sz w:val="24"/>
                <w:szCs w:val="24"/>
              </w:rPr>
              <w:t>Développement des élevages à cycle court</w:t>
            </w:r>
          </w:p>
          <w:p w:rsidR="009E6CA7" w:rsidRDefault="009E6CA7">
            <w:pPr>
              <w:pStyle w:val="Paragraphedeliste"/>
              <w:spacing w:after="0" w:line="360" w:lineRule="auto"/>
              <w:ind w:left="0"/>
              <w:jc w:val="both"/>
              <w:rPr>
                <w:rFonts w:ascii="Times New Roman" w:hAnsi="Times New Roman"/>
                <w:b/>
                <w:bCs/>
                <w:color w:val="000000"/>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Développement de la filière avicole.</w:t>
            </w:r>
          </w:p>
        </w:tc>
        <w:tc>
          <w:tcPr>
            <w:tcW w:w="8647" w:type="dxa"/>
            <w:tcBorders>
              <w:top w:val="single" w:sz="4" w:space="0" w:color="000000"/>
              <w:left w:val="single" w:sz="4" w:space="0" w:color="auto"/>
              <w:bottom w:val="single" w:sz="4" w:space="0" w:color="auto"/>
              <w:right w:val="single" w:sz="4" w:space="0" w:color="000000"/>
            </w:tcBorders>
            <w:vAlign w:val="center"/>
          </w:tcPr>
          <w:p w:rsidR="009E6CA7" w:rsidRDefault="001507B0">
            <w:pPr>
              <w:pStyle w:val="Paragraphedeliste"/>
              <w:spacing w:after="0" w:line="360" w:lineRule="auto"/>
              <w:ind w:left="34"/>
              <w:rPr>
                <w:rFonts w:ascii="Times New Roman" w:hAnsi="Times New Roman"/>
                <w:color w:val="000000"/>
                <w:sz w:val="24"/>
                <w:szCs w:val="24"/>
              </w:rPr>
            </w:pPr>
            <w:r>
              <w:rPr>
                <w:rFonts w:ascii="Times New Roman" w:hAnsi="Times New Roman"/>
                <w:color w:val="000000"/>
                <w:sz w:val="24"/>
                <w:szCs w:val="24"/>
              </w:rPr>
              <w:t>20</w:t>
            </w:r>
            <w:r w:rsidR="00545E01">
              <w:rPr>
                <w:rFonts w:ascii="Times New Roman" w:hAnsi="Times New Roman"/>
                <w:color w:val="000000"/>
                <w:sz w:val="24"/>
                <w:szCs w:val="24"/>
                <w:lang w:val="en-US"/>
              </w:rPr>
              <w:t xml:space="preserve">00 </w:t>
            </w:r>
            <w:proofErr w:type="spellStart"/>
            <w:r w:rsidR="00545E01">
              <w:rPr>
                <w:rFonts w:ascii="Times New Roman" w:hAnsi="Times New Roman"/>
                <w:color w:val="000000"/>
                <w:sz w:val="24"/>
                <w:szCs w:val="24"/>
                <w:lang w:val="en-US"/>
              </w:rPr>
              <w:t>poulets</w:t>
            </w:r>
            <w:proofErr w:type="spellEnd"/>
            <w:r w:rsidR="00545E01">
              <w:rPr>
                <w:rFonts w:ascii="Times New Roman" w:hAnsi="Times New Roman"/>
                <w:color w:val="000000"/>
                <w:sz w:val="24"/>
                <w:szCs w:val="24"/>
                <w:lang w:val="en-US"/>
              </w:rPr>
              <w:t xml:space="preserve"> de chair </w:t>
            </w:r>
            <w:proofErr w:type="spellStart"/>
            <w:r w:rsidR="00545E01">
              <w:rPr>
                <w:rFonts w:ascii="Times New Roman" w:hAnsi="Times New Roman"/>
                <w:color w:val="000000"/>
                <w:sz w:val="24"/>
                <w:szCs w:val="24"/>
                <w:lang w:val="en-US"/>
              </w:rPr>
              <w:t>élevés</w:t>
            </w:r>
            <w:proofErr w:type="spellEnd"/>
          </w:p>
        </w:tc>
      </w:tr>
      <w:tr w:rsidR="009E6CA7">
        <w:trPr>
          <w:trHeight w:val="790"/>
          <w:jc w:val="center"/>
        </w:trPr>
        <w:tc>
          <w:tcPr>
            <w:tcW w:w="1006" w:type="dxa"/>
            <w:vMerge/>
            <w:tcBorders>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tc>
        <w:tc>
          <w:tcPr>
            <w:tcW w:w="1843" w:type="dxa"/>
            <w:vMerge/>
            <w:tcBorders>
              <w:left w:val="single" w:sz="4" w:space="0" w:color="000000"/>
              <w:right w:val="single" w:sz="4" w:space="0" w:color="auto"/>
            </w:tcBorders>
            <w:vAlign w:val="center"/>
            <w:hideMark/>
          </w:tcPr>
          <w:p w:rsidR="009E6CA7" w:rsidRDefault="009E6CA7">
            <w:pPr>
              <w:pStyle w:val="Paragraphedeliste"/>
              <w:spacing w:after="0" w:line="360" w:lineRule="auto"/>
              <w:ind w:left="0"/>
              <w:jc w:val="both"/>
              <w:rPr>
                <w:rFonts w:ascii="Times New Roman" w:hAnsi="Times New Roman"/>
                <w:b/>
                <w:bCs/>
                <w:color w:val="000000"/>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Développement de la filière apicole</w:t>
            </w:r>
          </w:p>
        </w:tc>
        <w:tc>
          <w:tcPr>
            <w:tcW w:w="8647" w:type="dxa"/>
            <w:tcBorders>
              <w:top w:val="single" w:sz="4" w:space="0" w:color="000000"/>
              <w:left w:val="single" w:sz="4" w:space="0" w:color="auto"/>
              <w:bottom w:val="single" w:sz="4" w:space="0" w:color="auto"/>
              <w:right w:val="single" w:sz="4" w:space="0" w:color="000000"/>
            </w:tcBorders>
            <w:vAlign w:val="center"/>
          </w:tcPr>
          <w:p w:rsidR="009E6CA7" w:rsidRDefault="00545E01">
            <w:pPr>
              <w:pStyle w:val="Paragraphedeliste"/>
              <w:tabs>
                <w:tab w:val="left" w:pos="39"/>
              </w:tabs>
              <w:spacing w:after="0" w:line="360" w:lineRule="auto"/>
              <w:ind w:left="0"/>
              <w:rPr>
                <w:rFonts w:ascii="Times New Roman" w:hAnsi="Times New Roman"/>
                <w:color w:val="000000"/>
                <w:sz w:val="24"/>
                <w:szCs w:val="24"/>
              </w:rPr>
            </w:pPr>
            <w:r>
              <w:rPr>
                <w:rFonts w:ascii="Times New Roman" w:hAnsi="Times New Roman"/>
                <w:color w:val="000000"/>
                <w:sz w:val="24"/>
                <w:szCs w:val="24"/>
              </w:rPr>
              <w:t>Identification de 2</w:t>
            </w:r>
            <w:r w:rsidRPr="0065786E">
              <w:rPr>
                <w:rFonts w:ascii="Times New Roman" w:hAnsi="Times New Roman"/>
                <w:color w:val="000000"/>
                <w:sz w:val="24"/>
                <w:szCs w:val="24"/>
                <w:lang w:val="fr-CM"/>
              </w:rPr>
              <w:t xml:space="preserve">6 </w:t>
            </w:r>
            <w:r>
              <w:rPr>
                <w:rFonts w:ascii="Times New Roman" w:hAnsi="Times New Roman"/>
                <w:color w:val="000000"/>
                <w:sz w:val="24"/>
                <w:szCs w:val="24"/>
              </w:rPr>
              <w:t xml:space="preserve">apiculteurs pour </w:t>
            </w:r>
            <w:r w:rsidRPr="0065786E">
              <w:rPr>
                <w:rFonts w:ascii="Times New Roman" w:hAnsi="Times New Roman"/>
                <w:color w:val="000000"/>
                <w:sz w:val="24"/>
                <w:szCs w:val="24"/>
                <w:lang w:val="fr-CM"/>
              </w:rPr>
              <w:t xml:space="preserve">104 </w:t>
            </w:r>
            <w:r>
              <w:rPr>
                <w:rFonts w:ascii="Times New Roman" w:hAnsi="Times New Roman"/>
                <w:color w:val="000000"/>
                <w:sz w:val="24"/>
                <w:szCs w:val="24"/>
              </w:rPr>
              <w:t xml:space="preserve">ruches </w:t>
            </w:r>
          </w:p>
        </w:tc>
      </w:tr>
      <w:tr w:rsidR="009E6CA7">
        <w:trPr>
          <w:trHeight w:val="274"/>
          <w:jc w:val="center"/>
        </w:trPr>
        <w:tc>
          <w:tcPr>
            <w:tcW w:w="1006" w:type="dxa"/>
            <w:vMerge/>
            <w:tcBorders>
              <w:left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843" w:type="dxa"/>
            <w:vMerge/>
            <w:tcBorders>
              <w:left w:val="single" w:sz="4" w:space="0" w:color="000000"/>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Développement de la filière porcine.</w:t>
            </w:r>
          </w:p>
        </w:tc>
        <w:tc>
          <w:tcPr>
            <w:tcW w:w="8647" w:type="dxa"/>
            <w:tcBorders>
              <w:top w:val="single" w:sz="4" w:space="0" w:color="000000"/>
              <w:left w:val="single" w:sz="4" w:space="0" w:color="auto"/>
              <w:bottom w:val="single" w:sz="4" w:space="0" w:color="auto"/>
              <w:right w:val="single" w:sz="4" w:space="0" w:color="000000"/>
            </w:tcBorders>
          </w:tcPr>
          <w:p w:rsidR="009E6CA7" w:rsidRDefault="00545E01">
            <w:pPr>
              <w:spacing w:after="0" w:line="360" w:lineRule="auto"/>
              <w:rPr>
                <w:rFonts w:ascii="Times New Roman" w:hAnsi="Times New Roman"/>
                <w:color w:val="000000"/>
                <w:sz w:val="24"/>
                <w:szCs w:val="24"/>
              </w:rPr>
            </w:pPr>
            <w:r>
              <w:rPr>
                <w:rFonts w:ascii="Times New Roman" w:hAnsi="Times New Roman"/>
                <w:color w:val="000000"/>
                <w:sz w:val="24"/>
                <w:szCs w:val="24"/>
                <w:lang w:val="en-US"/>
              </w:rPr>
              <w:t>RAS</w:t>
            </w:r>
          </w:p>
        </w:tc>
      </w:tr>
      <w:tr w:rsidR="009E6CA7">
        <w:trPr>
          <w:trHeight w:val="120"/>
          <w:jc w:val="center"/>
        </w:trPr>
        <w:tc>
          <w:tcPr>
            <w:tcW w:w="1006" w:type="dxa"/>
            <w:vMerge/>
            <w:tcBorders>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843" w:type="dxa"/>
            <w:vMerge/>
            <w:tcBorders>
              <w:left w:val="single" w:sz="4" w:space="0" w:color="000000"/>
              <w:bottom w:val="single" w:sz="4" w:space="0" w:color="000000"/>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hideMark/>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Développement de l'élevage des petits ruminants.</w:t>
            </w:r>
          </w:p>
        </w:tc>
        <w:tc>
          <w:tcPr>
            <w:tcW w:w="8647" w:type="dxa"/>
            <w:tcBorders>
              <w:top w:val="single" w:sz="4" w:space="0" w:color="auto"/>
              <w:left w:val="single" w:sz="4" w:space="0" w:color="auto"/>
              <w:bottom w:val="single" w:sz="4" w:space="0" w:color="000000"/>
              <w:right w:val="single" w:sz="4" w:space="0" w:color="000000"/>
            </w:tcBorders>
            <w:vAlign w:val="center"/>
          </w:tcPr>
          <w:p w:rsidR="009E6CA7" w:rsidRDefault="00545E01">
            <w:pPr>
              <w:pStyle w:val="Paragraphedeliste"/>
              <w:spacing w:after="0" w:line="360" w:lineRule="auto"/>
              <w:ind w:left="181" w:hanging="142"/>
              <w:rPr>
                <w:rFonts w:ascii="Times New Roman" w:hAnsi="Times New Roman"/>
                <w:color w:val="000000"/>
                <w:sz w:val="24"/>
                <w:szCs w:val="24"/>
              </w:rPr>
            </w:pPr>
            <w:r>
              <w:rPr>
                <w:rFonts w:ascii="Times New Roman" w:hAnsi="Times New Roman"/>
                <w:color w:val="000000"/>
                <w:sz w:val="24"/>
                <w:szCs w:val="24"/>
              </w:rPr>
              <w:t xml:space="preserve">Conseil aux producteurs de la nécessité du ratio :1 mâle pour 10 femelles </w:t>
            </w:r>
          </w:p>
        </w:tc>
      </w:tr>
      <w:tr w:rsidR="009E6CA7">
        <w:trPr>
          <w:trHeight w:val="973"/>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053.03</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rsidR="009E6CA7" w:rsidRDefault="00545E01">
            <w:pPr>
              <w:pStyle w:val="Paragraphedeliste"/>
              <w:spacing w:after="0" w:line="360" w:lineRule="auto"/>
              <w:ind w:left="0"/>
              <w:jc w:val="both"/>
              <w:rPr>
                <w:rFonts w:ascii="Times New Roman" w:hAnsi="Times New Roman"/>
                <w:b/>
                <w:bCs/>
                <w:color w:val="000000"/>
                <w:sz w:val="24"/>
                <w:szCs w:val="24"/>
              </w:rPr>
            </w:pPr>
            <w:r>
              <w:rPr>
                <w:rFonts w:ascii="Times New Roman" w:hAnsi="Times New Roman"/>
                <w:b/>
                <w:color w:val="000000"/>
                <w:sz w:val="24"/>
                <w:szCs w:val="24"/>
              </w:rPr>
              <w:t>Développement des exploitations semi intensive et intensive des bovins et équins</w:t>
            </w:r>
          </w:p>
        </w:tc>
        <w:tc>
          <w:tcPr>
            <w:tcW w:w="4234" w:type="dxa"/>
            <w:tcBorders>
              <w:top w:val="single" w:sz="4" w:space="0" w:color="000000"/>
              <w:left w:val="single" w:sz="4" w:space="0" w:color="000000"/>
              <w:bottom w:val="single" w:sz="4" w:space="0" w:color="auto"/>
              <w:right w:val="single" w:sz="4" w:space="0" w:color="auto"/>
            </w:tcBorders>
            <w:vAlign w:val="center"/>
            <w:hideMark/>
          </w:tcPr>
          <w:p w:rsidR="009E6CA7" w:rsidRDefault="00545E01">
            <w:pPr>
              <w:spacing w:after="0" w:line="360" w:lineRule="auto"/>
              <w:ind w:left="393" w:hanging="353"/>
              <w:rPr>
                <w:rFonts w:ascii="Times New Roman" w:hAnsi="Times New Roman"/>
                <w:color w:val="000000"/>
                <w:sz w:val="24"/>
                <w:szCs w:val="24"/>
              </w:rPr>
            </w:pPr>
            <w:r>
              <w:rPr>
                <w:rFonts w:ascii="Times New Roman" w:hAnsi="Times New Roman"/>
                <w:color w:val="000000"/>
                <w:sz w:val="24"/>
                <w:szCs w:val="24"/>
              </w:rPr>
              <w:t>Développement de la filière bovine.</w:t>
            </w:r>
          </w:p>
        </w:tc>
        <w:tc>
          <w:tcPr>
            <w:tcW w:w="8647" w:type="dxa"/>
            <w:tcBorders>
              <w:top w:val="single" w:sz="4" w:space="0" w:color="000000"/>
              <w:left w:val="single" w:sz="4" w:space="0" w:color="auto"/>
              <w:bottom w:val="single" w:sz="4" w:space="0" w:color="auto"/>
              <w:right w:val="single" w:sz="4" w:space="0" w:color="000000"/>
            </w:tcBorders>
          </w:tcPr>
          <w:p w:rsidR="009E6CA7" w:rsidRDefault="00545E01">
            <w:pPr>
              <w:spacing w:after="0" w:line="360" w:lineRule="auto"/>
              <w:contextualSpacing/>
              <w:rPr>
                <w:rFonts w:ascii="Times New Roman" w:hAnsi="Times New Roman"/>
                <w:color w:val="000000"/>
                <w:sz w:val="24"/>
                <w:szCs w:val="24"/>
              </w:rPr>
            </w:pPr>
            <w:r w:rsidRPr="0065786E">
              <w:rPr>
                <w:rFonts w:ascii="Times New Roman" w:hAnsi="Times New Roman"/>
                <w:color w:val="000000"/>
                <w:sz w:val="24"/>
                <w:szCs w:val="24"/>
                <w:lang w:val="fr-CM"/>
              </w:rPr>
              <w:t xml:space="preserve"> Ce </w:t>
            </w:r>
            <w:r>
              <w:rPr>
                <w:rFonts w:ascii="Times New Roman" w:hAnsi="Times New Roman"/>
                <w:color w:val="000000"/>
                <w:sz w:val="24"/>
                <w:szCs w:val="24"/>
              </w:rPr>
              <w:t xml:space="preserve">Projet d'adduction d'eau pastorales pour </w:t>
            </w:r>
            <w:proofErr w:type="spellStart"/>
            <w:r>
              <w:rPr>
                <w:rFonts w:ascii="Times New Roman" w:hAnsi="Times New Roman"/>
                <w:color w:val="000000"/>
                <w:sz w:val="24"/>
                <w:szCs w:val="24"/>
              </w:rPr>
              <w:t>palier</w:t>
            </w:r>
            <w:proofErr w:type="spellEnd"/>
            <w:r>
              <w:rPr>
                <w:rFonts w:ascii="Times New Roman" w:hAnsi="Times New Roman"/>
                <w:color w:val="000000"/>
                <w:sz w:val="24"/>
                <w:szCs w:val="24"/>
              </w:rPr>
              <w:t xml:space="preserve"> au manque d'eau pour les </w:t>
            </w:r>
            <w:proofErr w:type="spellStart"/>
            <w:r>
              <w:rPr>
                <w:rFonts w:ascii="Times New Roman" w:hAnsi="Times New Roman"/>
                <w:color w:val="000000"/>
                <w:sz w:val="24"/>
                <w:szCs w:val="24"/>
              </w:rPr>
              <w:t>boeufs</w:t>
            </w:r>
            <w:proofErr w:type="spellEnd"/>
            <w:r>
              <w:rPr>
                <w:rFonts w:ascii="Times New Roman" w:hAnsi="Times New Roman"/>
                <w:color w:val="000000"/>
                <w:sz w:val="24"/>
                <w:szCs w:val="24"/>
              </w:rPr>
              <w:t xml:space="preserve"> </w:t>
            </w:r>
            <w:r w:rsidRPr="0065786E">
              <w:rPr>
                <w:rFonts w:ascii="Times New Roman" w:hAnsi="Times New Roman"/>
                <w:color w:val="000000"/>
                <w:sz w:val="24"/>
                <w:szCs w:val="24"/>
                <w:lang w:val="fr-CM"/>
              </w:rPr>
              <w:t xml:space="preserve">reste en cours. </w:t>
            </w:r>
          </w:p>
        </w:tc>
      </w:tr>
      <w:tr w:rsidR="009E6CA7">
        <w:trPr>
          <w:trHeight w:val="70"/>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Développement de la Filière Lait.</w:t>
            </w:r>
          </w:p>
        </w:tc>
        <w:tc>
          <w:tcPr>
            <w:tcW w:w="8647" w:type="dxa"/>
            <w:tcBorders>
              <w:top w:val="single" w:sz="4" w:space="0" w:color="000000"/>
              <w:left w:val="single" w:sz="4" w:space="0" w:color="auto"/>
              <w:bottom w:val="single" w:sz="4" w:space="0" w:color="auto"/>
              <w:right w:val="single" w:sz="4" w:space="0" w:color="000000"/>
            </w:tcBorders>
          </w:tcPr>
          <w:p w:rsidR="009E6CA7" w:rsidRDefault="00545E01">
            <w:pPr>
              <w:pStyle w:val="Justifi"/>
              <w:spacing w:line="360" w:lineRule="auto"/>
              <w:ind w:firstLine="0"/>
              <w:jc w:val="left"/>
              <w:rPr>
                <w:rFonts w:ascii="Times New Roman" w:hAnsi="Times New Roman"/>
                <w:color w:val="000000"/>
              </w:rPr>
            </w:pPr>
            <w:r>
              <w:rPr>
                <w:rFonts w:ascii="Times New Roman" w:hAnsi="Times New Roman"/>
                <w:color w:val="000000"/>
                <w:lang w:val="en-US"/>
              </w:rPr>
              <w:t xml:space="preserve">RAS </w:t>
            </w:r>
          </w:p>
        </w:tc>
      </w:tr>
      <w:tr w:rsidR="009E6CA7">
        <w:trPr>
          <w:trHeight w:val="216"/>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Développement de l’élevage équin.</w:t>
            </w:r>
          </w:p>
        </w:tc>
        <w:tc>
          <w:tcPr>
            <w:tcW w:w="8647" w:type="dxa"/>
            <w:tcBorders>
              <w:top w:val="single" w:sz="4" w:space="0" w:color="000000"/>
              <w:left w:val="single" w:sz="4" w:space="0" w:color="auto"/>
              <w:bottom w:val="single" w:sz="4" w:space="0" w:color="auto"/>
              <w:right w:val="single" w:sz="4" w:space="0" w:color="000000"/>
            </w:tcBorders>
            <w:vAlign w:val="center"/>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lang w:val="en-US"/>
              </w:rPr>
              <w:t xml:space="preserve">RAS </w:t>
            </w:r>
          </w:p>
        </w:tc>
      </w:tr>
      <w:tr w:rsidR="009E6CA7">
        <w:trPr>
          <w:trHeight w:val="122"/>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053.04</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rsidR="009E6CA7" w:rsidRDefault="00545E01">
            <w:pPr>
              <w:pStyle w:val="Paragraphedeliste"/>
              <w:spacing w:after="0" w:line="360" w:lineRule="auto"/>
              <w:ind w:left="0"/>
              <w:rPr>
                <w:rFonts w:ascii="Times New Roman" w:hAnsi="Times New Roman"/>
                <w:b/>
                <w:bCs/>
                <w:color w:val="000000"/>
                <w:sz w:val="24"/>
                <w:szCs w:val="24"/>
              </w:rPr>
            </w:pPr>
            <w:r>
              <w:rPr>
                <w:rFonts w:ascii="Times New Roman" w:hAnsi="Times New Roman"/>
                <w:b/>
                <w:color w:val="000000"/>
                <w:sz w:val="24"/>
                <w:szCs w:val="24"/>
              </w:rPr>
              <w:t>Développement de l’alimentation animale</w:t>
            </w:r>
          </w:p>
        </w:tc>
        <w:tc>
          <w:tcPr>
            <w:tcW w:w="4234" w:type="dxa"/>
            <w:tcBorders>
              <w:top w:val="single" w:sz="4" w:space="0" w:color="000000"/>
              <w:left w:val="single" w:sz="4" w:space="0" w:color="000000"/>
              <w:bottom w:val="single" w:sz="4" w:space="0" w:color="000000"/>
              <w:right w:val="single" w:sz="4" w:space="0" w:color="auto"/>
            </w:tcBorders>
            <w:vAlign w:val="center"/>
            <w:hideMark/>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Mise à niveau des structures de production d'aliments pour bétail.</w:t>
            </w:r>
          </w:p>
        </w:tc>
        <w:tc>
          <w:tcPr>
            <w:tcW w:w="8647" w:type="dxa"/>
            <w:tcBorders>
              <w:top w:val="single" w:sz="4" w:space="0" w:color="000000"/>
              <w:left w:val="single" w:sz="4" w:space="0" w:color="auto"/>
              <w:bottom w:val="single" w:sz="4" w:space="0" w:color="000000"/>
              <w:right w:val="single" w:sz="4" w:space="0" w:color="000000"/>
            </w:tcBorders>
          </w:tcPr>
          <w:p w:rsidR="009E6CA7" w:rsidRDefault="00545E01">
            <w:pPr>
              <w:pStyle w:val="Justifi"/>
              <w:spacing w:line="360" w:lineRule="auto"/>
              <w:ind w:firstLine="0"/>
              <w:jc w:val="left"/>
              <w:rPr>
                <w:rFonts w:ascii="Times New Roman" w:hAnsi="Times New Roman"/>
                <w:color w:val="000000"/>
              </w:rPr>
            </w:pPr>
            <w:r>
              <w:rPr>
                <w:rFonts w:ascii="Times New Roman" w:hAnsi="Times New Roman"/>
                <w:color w:val="000000"/>
              </w:rPr>
              <w:t xml:space="preserve">Sensibilisation de quelques éleveurs sur la fabrication d'aliments </w:t>
            </w:r>
          </w:p>
        </w:tc>
      </w:tr>
      <w:tr w:rsidR="009E6CA7">
        <w:trPr>
          <w:trHeight w:val="227"/>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rPr>
                <w:rFonts w:ascii="Times New Roman" w:hAnsi="Times New Roman"/>
                <w:b/>
                <w:bCs/>
                <w:color w:val="000000"/>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rsidR="009E6CA7" w:rsidRDefault="00545E01">
            <w:pPr>
              <w:pStyle w:val="Lgende"/>
              <w:spacing w:line="360" w:lineRule="auto"/>
              <w:rPr>
                <w:rStyle w:val="Accentuationlgre"/>
                <w:rFonts w:ascii="Times New Roman" w:hAnsi="Times New Roman"/>
                <w:b w:val="0"/>
                <w:color w:val="000000"/>
                <w:szCs w:val="24"/>
              </w:rPr>
            </w:pPr>
            <w:r>
              <w:rPr>
                <w:rStyle w:val="Accentuationlgre"/>
                <w:rFonts w:ascii="Times New Roman" w:hAnsi="Times New Roman"/>
                <w:b w:val="0"/>
                <w:color w:val="000000"/>
                <w:szCs w:val="24"/>
              </w:rPr>
              <w:t>Développement de la production fourragère.</w:t>
            </w:r>
          </w:p>
        </w:tc>
        <w:tc>
          <w:tcPr>
            <w:tcW w:w="8647" w:type="dxa"/>
            <w:tcBorders>
              <w:top w:val="single" w:sz="4" w:space="0" w:color="000000"/>
              <w:left w:val="single" w:sz="4" w:space="0" w:color="auto"/>
              <w:bottom w:val="single" w:sz="4" w:space="0" w:color="000000"/>
              <w:right w:val="single" w:sz="4" w:space="0" w:color="000000"/>
            </w:tcBorders>
            <w:vAlign w:val="center"/>
          </w:tcPr>
          <w:p w:rsidR="009E6CA7" w:rsidRDefault="00545E01">
            <w:pPr>
              <w:spacing w:after="0" w:line="360" w:lineRule="auto"/>
              <w:contextualSpacing/>
              <w:rPr>
                <w:rFonts w:ascii="Times New Roman" w:hAnsi="Times New Roman"/>
                <w:color w:val="000000"/>
                <w:sz w:val="24"/>
                <w:szCs w:val="24"/>
              </w:rPr>
            </w:pPr>
            <w:r>
              <w:rPr>
                <w:rFonts w:ascii="Times New Roman" w:hAnsi="Times New Roman"/>
                <w:color w:val="000000"/>
                <w:sz w:val="24"/>
                <w:szCs w:val="24"/>
              </w:rPr>
              <w:t xml:space="preserve">La demande des semences de qualité reste attendue </w:t>
            </w:r>
          </w:p>
        </w:tc>
      </w:tr>
      <w:tr w:rsidR="009E6CA7">
        <w:trPr>
          <w:trHeight w:val="272"/>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rPr>
                <w:rFonts w:ascii="Times New Roman" w:hAnsi="Times New Roman"/>
                <w:b/>
                <w:bCs/>
                <w:color w:val="000000"/>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rsidR="009E6CA7" w:rsidRDefault="00545E01">
            <w:pPr>
              <w:pStyle w:val="Lgende"/>
              <w:spacing w:line="360" w:lineRule="auto"/>
              <w:rPr>
                <w:rFonts w:ascii="Times New Roman" w:hAnsi="Times New Roman"/>
                <w:b w:val="0"/>
                <w:i w:val="0"/>
                <w:color w:val="000000"/>
                <w:szCs w:val="24"/>
              </w:rPr>
            </w:pPr>
            <w:r>
              <w:rPr>
                <w:rFonts w:ascii="Times New Roman" w:hAnsi="Times New Roman"/>
                <w:b w:val="0"/>
                <w:i w:val="0"/>
                <w:color w:val="000000"/>
                <w:szCs w:val="24"/>
              </w:rPr>
              <w:t>Valorisation des résidus et les sous- produits agricoles.</w:t>
            </w:r>
          </w:p>
        </w:tc>
        <w:tc>
          <w:tcPr>
            <w:tcW w:w="8647" w:type="dxa"/>
            <w:tcBorders>
              <w:top w:val="single" w:sz="4" w:space="0" w:color="000000"/>
              <w:left w:val="single" w:sz="4" w:space="0" w:color="auto"/>
              <w:bottom w:val="single" w:sz="4" w:space="0" w:color="000000"/>
              <w:right w:val="single" w:sz="4" w:space="0" w:color="000000"/>
            </w:tcBorders>
            <w:vAlign w:val="center"/>
          </w:tcPr>
          <w:p w:rsidR="009E6CA7" w:rsidRDefault="009E6CA7">
            <w:pPr>
              <w:pStyle w:val="Paragraphedeliste"/>
              <w:spacing w:after="0" w:line="360" w:lineRule="auto"/>
              <w:ind w:left="34"/>
              <w:rPr>
                <w:rFonts w:ascii="Times New Roman" w:hAnsi="Times New Roman"/>
                <w:color w:val="000000"/>
                <w:sz w:val="24"/>
                <w:szCs w:val="24"/>
              </w:rPr>
            </w:pPr>
          </w:p>
        </w:tc>
      </w:tr>
      <w:tr w:rsidR="009E6CA7">
        <w:trPr>
          <w:trHeight w:val="1440"/>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053.05</w:t>
            </w:r>
          </w:p>
          <w:p w:rsidR="009E6CA7" w:rsidRDefault="009E6CA7">
            <w:pPr>
              <w:spacing w:after="0" w:line="360" w:lineRule="auto"/>
              <w:jc w:val="both"/>
              <w:rPr>
                <w:rFonts w:ascii="Times New Roman" w:hAnsi="Times New Roman"/>
                <w:b/>
                <w:color w:val="000000"/>
                <w:sz w:val="24"/>
                <w:szCs w:val="24"/>
                <w:highlight w:val="yellow"/>
              </w:rPr>
            </w:pPr>
          </w:p>
          <w:p w:rsidR="009E6CA7" w:rsidRDefault="009E6CA7">
            <w:pPr>
              <w:spacing w:after="0" w:line="360" w:lineRule="auto"/>
              <w:jc w:val="both"/>
              <w:rPr>
                <w:rFonts w:ascii="Times New Roman" w:hAnsi="Times New Roman"/>
                <w:b/>
                <w:color w:val="000000"/>
                <w:sz w:val="24"/>
                <w:szCs w:val="24"/>
                <w:highlight w:val="yellow"/>
              </w:rPr>
            </w:pP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rsidR="009E6CA7" w:rsidRDefault="00545E01">
            <w:pPr>
              <w:spacing w:after="0" w:line="360" w:lineRule="auto"/>
              <w:rPr>
                <w:rFonts w:ascii="Times New Roman" w:hAnsi="Times New Roman"/>
                <w:color w:val="000000"/>
                <w:sz w:val="24"/>
                <w:szCs w:val="24"/>
              </w:rPr>
            </w:pPr>
            <w:r>
              <w:rPr>
                <w:rFonts w:ascii="Times New Roman" w:hAnsi="Times New Roman"/>
                <w:b/>
                <w:color w:val="000000"/>
                <w:sz w:val="24"/>
                <w:szCs w:val="24"/>
              </w:rPr>
              <w:t>Développement des infrastructures d’élevage et de l’hydraulique pastorale</w:t>
            </w:r>
          </w:p>
        </w:tc>
        <w:tc>
          <w:tcPr>
            <w:tcW w:w="4234" w:type="dxa"/>
            <w:tcBorders>
              <w:top w:val="single" w:sz="4" w:space="0" w:color="000000"/>
              <w:left w:val="single" w:sz="4" w:space="0" w:color="000000"/>
              <w:bottom w:val="single" w:sz="4" w:space="0" w:color="auto"/>
              <w:right w:val="single" w:sz="4" w:space="0" w:color="auto"/>
            </w:tcBorders>
            <w:vAlign w:val="center"/>
            <w:hideMark/>
          </w:tcPr>
          <w:p w:rsidR="009E6CA7" w:rsidRDefault="00545E01">
            <w:pPr>
              <w:pStyle w:val="Lgende"/>
              <w:spacing w:line="360" w:lineRule="auto"/>
              <w:rPr>
                <w:rFonts w:ascii="Times New Roman" w:hAnsi="Times New Roman"/>
                <w:b w:val="0"/>
                <w:i w:val="0"/>
                <w:color w:val="000000"/>
                <w:szCs w:val="24"/>
              </w:rPr>
            </w:pPr>
            <w:r>
              <w:rPr>
                <w:rFonts w:ascii="Times New Roman" w:hAnsi="Times New Roman"/>
                <w:b w:val="0"/>
                <w:i w:val="0"/>
                <w:color w:val="000000"/>
                <w:szCs w:val="24"/>
              </w:rPr>
              <w:t>Mise en place des infrastructures d’hydraulique pastorale</w:t>
            </w:r>
            <w:r>
              <w:rPr>
                <w:rFonts w:ascii="Times New Roman" w:hAnsi="Times New Roman"/>
                <w:b w:val="0"/>
                <w:color w:val="000000"/>
                <w:szCs w:val="24"/>
              </w:rPr>
              <w:t xml:space="preserve"> </w:t>
            </w:r>
          </w:p>
          <w:p w:rsidR="009E6CA7" w:rsidRDefault="009E6CA7">
            <w:pPr>
              <w:spacing w:after="0" w:line="360" w:lineRule="auto"/>
              <w:ind w:left="34"/>
              <w:rPr>
                <w:rFonts w:ascii="Times New Roman" w:hAnsi="Times New Roman"/>
                <w:b/>
                <w:i/>
                <w:color w:val="000000"/>
                <w:sz w:val="24"/>
                <w:szCs w:val="24"/>
              </w:rPr>
            </w:pPr>
          </w:p>
        </w:tc>
        <w:tc>
          <w:tcPr>
            <w:tcW w:w="8647" w:type="dxa"/>
            <w:tcBorders>
              <w:top w:val="single" w:sz="4" w:space="0" w:color="000000"/>
              <w:left w:val="single" w:sz="4" w:space="0" w:color="auto"/>
              <w:bottom w:val="single" w:sz="4" w:space="0" w:color="auto"/>
              <w:right w:val="single" w:sz="4" w:space="0" w:color="000000"/>
            </w:tcBorders>
            <w:vAlign w:val="center"/>
          </w:tcPr>
          <w:p w:rsidR="009E6CA7" w:rsidRDefault="00545E01">
            <w:pPr>
              <w:pStyle w:val="Paragraphedeliste"/>
              <w:spacing w:after="0" w:line="360" w:lineRule="auto"/>
              <w:ind w:left="34"/>
              <w:rPr>
                <w:rFonts w:ascii="Times New Roman" w:hAnsi="Times New Roman"/>
                <w:color w:val="000000"/>
                <w:sz w:val="24"/>
                <w:szCs w:val="24"/>
              </w:rPr>
            </w:pPr>
            <w:r>
              <w:rPr>
                <w:rFonts w:ascii="Times New Roman" w:hAnsi="Times New Roman"/>
                <w:color w:val="000000"/>
                <w:sz w:val="24"/>
                <w:szCs w:val="24"/>
              </w:rPr>
              <w:t xml:space="preserve">Deux dossiers d'adduction d'eau pastorales montés </w:t>
            </w:r>
          </w:p>
          <w:p w:rsidR="009E6CA7" w:rsidRDefault="00545E01">
            <w:pPr>
              <w:pStyle w:val="Paragraphedeliste"/>
              <w:spacing w:after="0" w:line="360" w:lineRule="auto"/>
              <w:ind w:left="34"/>
              <w:rPr>
                <w:rFonts w:ascii="Times New Roman" w:hAnsi="Times New Roman"/>
                <w:color w:val="000000"/>
                <w:sz w:val="24"/>
                <w:szCs w:val="24"/>
              </w:rPr>
            </w:pPr>
            <w:r>
              <w:rPr>
                <w:rFonts w:ascii="Times New Roman" w:hAnsi="Times New Roman"/>
                <w:color w:val="000000"/>
                <w:sz w:val="24"/>
                <w:szCs w:val="24"/>
              </w:rPr>
              <w:t xml:space="preserve">Irrigation d'eau dans les élevages </w:t>
            </w:r>
          </w:p>
        </w:tc>
      </w:tr>
      <w:tr w:rsidR="009E6CA7">
        <w:trPr>
          <w:trHeight w:val="310"/>
          <w:jc w:val="center"/>
        </w:trPr>
        <w:tc>
          <w:tcPr>
            <w:tcW w:w="1006" w:type="dxa"/>
            <w:vMerge/>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rPr>
                <w:rFonts w:ascii="Times New Roman" w:hAnsi="Times New Roman"/>
                <w:b/>
                <w:color w:val="000000"/>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tcPr>
          <w:p w:rsidR="009E6CA7" w:rsidRDefault="00545E01">
            <w:pPr>
              <w:pStyle w:val="Lgende"/>
              <w:spacing w:line="360" w:lineRule="auto"/>
              <w:rPr>
                <w:rFonts w:ascii="Times New Roman" w:hAnsi="Times New Roman"/>
                <w:b w:val="0"/>
                <w:i w:val="0"/>
                <w:color w:val="000000"/>
                <w:szCs w:val="24"/>
              </w:rPr>
            </w:pPr>
            <w:r>
              <w:rPr>
                <w:rFonts w:ascii="Times New Roman" w:hAnsi="Times New Roman"/>
                <w:b w:val="0"/>
                <w:i w:val="0"/>
                <w:color w:val="000000"/>
                <w:szCs w:val="24"/>
              </w:rPr>
              <w:t>Mise en place des infrastructures d’élevage</w:t>
            </w:r>
          </w:p>
          <w:p w:rsidR="009E6CA7" w:rsidRDefault="009E6CA7">
            <w:pPr>
              <w:spacing w:after="0" w:line="360" w:lineRule="auto"/>
              <w:ind w:left="34"/>
              <w:rPr>
                <w:rFonts w:ascii="Times New Roman" w:hAnsi="Times New Roman"/>
                <w:b/>
                <w:i/>
                <w:color w:val="000000"/>
                <w:sz w:val="24"/>
                <w:szCs w:val="24"/>
              </w:rPr>
            </w:pPr>
          </w:p>
        </w:tc>
        <w:tc>
          <w:tcPr>
            <w:tcW w:w="8647" w:type="dxa"/>
            <w:tcBorders>
              <w:top w:val="single" w:sz="4" w:space="0" w:color="auto"/>
              <w:left w:val="single" w:sz="4" w:space="0" w:color="auto"/>
              <w:bottom w:val="single" w:sz="4" w:space="0" w:color="auto"/>
              <w:right w:val="single" w:sz="4" w:space="0" w:color="000000"/>
            </w:tcBorders>
            <w:vAlign w:val="center"/>
          </w:tcPr>
          <w:p w:rsidR="009E6CA7" w:rsidRDefault="009E6CA7">
            <w:pPr>
              <w:pStyle w:val="Justifi"/>
              <w:spacing w:line="360" w:lineRule="auto"/>
              <w:ind w:firstLine="0"/>
              <w:jc w:val="left"/>
              <w:rPr>
                <w:rFonts w:ascii="Times New Roman" w:hAnsi="Times New Roman"/>
                <w:color w:val="000000"/>
              </w:rPr>
            </w:pPr>
          </w:p>
        </w:tc>
      </w:tr>
      <w:tr w:rsidR="009E6CA7">
        <w:trPr>
          <w:trHeight w:val="200"/>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053.06</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rsidR="009E6CA7" w:rsidRDefault="00545E01">
            <w:pPr>
              <w:spacing w:after="0" w:line="360" w:lineRule="auto"/>
              <w:rPr>
                <w:rFonts w:ascii="Times New Roman" w:hAnsi="Times New Roman"/>
                <w:b/>
                <w:bCs/>
                <w:color w:val="000000"/>
                <w:sz w:val="24"/>
                <w:szCs w:val="24"/>
              </w:rPr>
            </w:pPr>
            <w:r>
              <w:rPr>
                <w:rFonts w:ascii="Times New Roman" w:hAnsi="Times New Roman"/>
                <w:b/>
                <w:color w:val="000000"/>
                <w:sz w:val="24"/>
                <w:szCs w:val="24"/>
              </w:rPr>
              <w:t>Vulgarisation et Appui aux OP</w:t>
            </w:r>
          </w:p>
        </w:tc>
        <w:tc>
          <w:tcPr>
            <w:tcW w:w="4234" w:type="dxa"/>
            <w:tcBorders>
              <w:top w:val="single" w:sz="4" w:space="0" w:color="000000"/>
              <w:left w:val="single" w:sz="4" w:space="0" w:color="000000"/>
              <w:bottom w:val="single" w:sz="4" w:space="0" w:color="auto"/>
              <w:right w:val="single" w:sz="4" w:space="0" w:color="auto"/>
            </w:tcBorders>
            <w:vAlign w:val="center"/>
            <w:hideMark/>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Vulgarisation.</w:t>
            </w:r>
          </w:p>
        </w:tc>
        <w:tc>
          <w:tcPr>
            <w:tcW w:w="8647" w:type="dxa"/>
            <w:tcBorders>
              <w:top w:val="single" w:sz="4" w:space="0" w:color="000000"/>
              <w:left w:val="single" w:sz="4" w:space="0" w:color="auto"/>
              <w:bottom w:val="single" w:sz="4" w:space="0" w:color="auto"/>
              <w:right w:val="single" w:sz="4" w:space="0" w:color="000000"/>
            </w:tcBorders>
            <w:vAlign w:val="center"/>
          </w:tcPr>
          <w:p w:rsidR="009E6CA7" w:rsidRDefault="009E6CA7">
            <w:pPr>
              <w:spacing w:after="0" w:line="360" w:lineRule="auto"/>
              <w:rPr>
                <w:rFonts w:ascii="Times New Roman" w:hAnsi="Times New Roman"/>
                <w:color w:val="000000"/>
                <w:sz w:val="24"/>
                <w:szCs w:val="24"/>
              </w:rPr>
            </w:pPr>
          </w:p>
        </w:tc>
      </w:tr>
      <w:tr w:rsidR="009E6CA7">
        <w:trPr>
          <w:trHeight w:val="78"/>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rPr>
                <w:rFonts w:ascii="Times New Roman" w:hAnsi="Times New Roman"/>
                <w:b/>
                <w:bCs/>
                <w:color w:val="000000"/>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hideMark/>
          </w:tcPr>
          <w:p w:rsidR="009E6CA7" w:rsidRDefault="00545E01">
            <w:pPr>
              <w:spacing w:after="0" w:line="360" w:lineRule="auto"/>
              <w:rPr>
                <w:rFonts w:ascii="Times New Roman" w:hAnsi="Times New Roman"/>
                <w:color w:val="000000"/>
                <w:sz w:val="24"/>
                <w:szCs w:val="24"/>
              </w:rPr>
            </w:pPr>
            <w:r>
              <w:rPr>
                <w:rFonts w:ascii="Times New Roman" w:hAnsi="Times New Roman"/>
                <w:color w:val="000000"/>
                <w:sz w:val="24"/>
                <w:szCs w:val="24"/>
              </w:rPr>
              <w:t xml:space="preserve">Appui aux OP </w:t>
            </w:r>
          </w:p>
        </w:tc>
        <w:tc>
          <w:tcPr>
            <w:tcW w:w="8647" w:type="dxa"/>
            <w:tcBorders>
              <w:top w:val="single" w:sz="4" w:space="0" w:color="auto"/>
              <w:left w:val="single" w:sz="4" w:space="0" w:color="auto"/>
              <w:bottom w:val="single" w:sz="4" w:space="0" w:color="000000"/>
              <w:right w:val="single" w:sz="4" w:space="0" w:color="000000"/>
            </w:tcBorders>
            <w:vAlign w:val="center"/>
          </w:tcPr>
          <w:p w:rsidR="009E6CA7" w:rsidRDefault="009E6CA7">
            <w:pPr>
              <w:pStyle w:val="Paragraphedeliste"/>
              <w:tabs>
                <w:tab w:val="left" w:pos="39"/>
              </w:tabs>
              <w:spacing w:after="0" w:line="360" w:lineRule="auto"/>
              <w:ind w:left="0"/>
              <w:rPr>
                <w:rFonts w:ascii="Times New Roman" w:hAnsi="Times New Roman"/>
                <w:bCs/>
                <w:color w:val="000000"/>
                <w:sz w:val="24"/>
                <w:szCs w:val="24"/>
              </w:rPr>
            </w:pPr>
          </w:p>
        </w:tc>
      </w:tr>
      <w:tr w:rsidR="009E6CA7">
        <w:trPr>
          <w:trHeight w:val="77"/>
          <w:jc w:val="center"/>
        </w:trPr>
        <w:tc>
          <w:tcPr>
            <w:tcW w:w="1006" w:type="dxa"/>
            <w:vMerge w:val="restart"/>
            <w:tcBorders>
              <w:top w:val="single" w:sz="4" w:space="0" w:color="000000"/>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tc>
        <w:tc>
          <w:tcPr>
            <w:tcW w:w="1843" w:type="dxa"/>
            <w:vMerge w:val="restart"/>
            <w:tcBorders>
              <w:top w:val="single" w:sz="4" w:space="0" w:color="000000"/>
              <w:left w:val="single" w:sz="4" w:space="0" w:color="000000"/>
              <w:right w:val="single" w:sz="4" w:space="0" w:color="000000"/>
            </w:tcBorders>
            <w:vAlign w:val="center"/>
          </w:tcPr>
          <w:p w:rsidR="009E6CA7" w:rsidRDefault="00545E01">
            <w:pPr>
              <w:pStyle w:val="Paragraphedeliste"/>
              <w:spacing w:after="0" w:line="360" w:lineRule="auto"/>
              <w:ind w:left="0"/>
              <w:rPr>
                <w:rFonts w:ascii="Times New Roman" w:hAnsi="Times New Roman"/>
                <w:b/>
                <w:bCs/>
                <w:color w:val="000000"/>
                <w:sz w:val="24"/>
                <w:szCs w:val="24"/>
              </w:rPr>
            </w:pPr>
            <w:r>
              <w:rPr>
                <w:rFonts w:ascii="Times New Roman" w:hAnsi="Times New Roman"/>
                <w:b/>
                <w:bCs/>
                <w:color w:val="000000"/>
                <w:sz w:val="24"/>
                <w:szCs w:val="24"/>
              </w:rPr>
              <w:t>Autres activités du programme 053</w:t>
            </w:r>
          </w:p>
        </w:tc>
        <w:tc>
          <w:tcPr>
            <w:tcW w:w="4234" w:type="dxa"/>
            <w:tcBorders>
              <w:top w:val="single" w:sz="4" w:space="0" w:color="auto"/>
              <w:left w:val="single" w:sz="4" w:space="0" w:color="000000"/>
              <w:right w:val="single" w:sz="4" w:space="0" w:color="auto"/>
            </w:tcBorders>
            <w:vAlign w:val="center"/>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Mise à jour du fichier des structures homologuées</w:t>
            </w:r>
          </w:p>
        </w:tc>
        <w:tc>
          <w:tcPr>
            <w:tcW w:w="8647" w:type="dxa"/>
            <w:tcBorders>
              <w:top w:val="single" w:sz="4" w:space="0" w:color="auto"/>
              <w:left w:val="single" w:sz="4" w:space="0" w:color="auto"/>
              <w:right w:val="single" w:sz="4" w:space="0" w:color="000000"/>
            </w:tcBorders>
            <w:vAlign w:val="center"/>
          </w:tcPr>
          <w:p w:rsidR="009E6CA7" w:rsidRDefault="00545E01">
            <w:pPr>
              <w:spacing w:after="0" w:line="360" w:lineRule="auto"/>
              <w:rPr>
                <w:rFonts w:ascii="Times New Roman" w:hAnsi="Times New Roman"/>
                <w:color w:val="000000"/>
                <w:sz w:val="24"/>
                <w:szCs w:val="24"/>
              </w:rPr>
            </w:pPr>
            <w:proofErr w:type="spellStart"/>
            <w:r>
              <w:rPr>
                <w:rFonts w:ascii="Times New Roman" w:hAnsi="Times New Roman"/>
                <w:color w:val="000000"/>
                <w:sz w:val="24"/>
                <w:szCs w:val="24"/>
                <w:lang w:val="en-US"/>
              </w:rPr>
              <w:t>Aucune</w:t>
            </w:r>
            <w:proofErr w:type="spellEnd"/>
            <w:r>
              <w:rPr>
                <w:rFonts w:ascii="Times New Roman" w:hAnsi="Times New Roman"/>
                <w:color w:val="000000"/>
                <w:sz w:val="24"/>
                <w:szCs w:val="24"/>
                <w:lang w:val="en-US"/>
              </w:rPr>
              <w:t xml:space="preserve"> structure </w:t>
            </w:r>
            <w:proofErr w:type="spellStart"/>
            <w:r>
              <w:rPr>
                <w:rFonts w:ascii="Times New Roman" w:hAnsi="Times New Roman"/>
                <w:color w:val="000000"/>
                <w:sz w:val="24"/>
                <w:szCs w:val="24"/>
                <w:lang w:val="en-US"/>
              </w:rPr>
              <w:t>homologuée</w:t>
            </w:r>
            <w:proofErr w:type="spellEnd"/>
            <w:r>
              <w:rPr>
                <w:rFonts w:ascii="Times New Roman" w:hAnsi="Times New Roman"/>
                <w:color w:val="000000"/>
                <w:sz w:val="24"/>
                <w:szCs w:val="24"/>
                <w:lang w:val="en-US"/>
              </w:rPr>
              <w:t xml:space="preserve"> </w:t>
            </w:r>
          </w:p>
        </w:tc>
      </w:tr>
      <w:tr w:rsidR="009E6CA7">
        <w:trPr>
          <w:trHeight w:val="1018"/>
          <w:jc w:val="center"/>
        </w:trPr>
        <w:tc>
          <w:tcPr>
            <w:tcW w:w="1006" w:type="dxa"/>
            <w:vMerge/>
            <w:tcBorders>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tc>
        <w:tc>
          <w:tcPr>
            <w:tcW w:w="1843" w:type="dxa"/>
            <w:vMerge/>
            <w:tcBorders>
              <w:left w:val="single" w:sz="4" w:space="0" w:color="000000"/>
              <w:right w:val="single" w:sz="4" w:space="0" w:color="000000"/>
            </w:tcBorders>
            <w:vAlign w:val="center"/>
          </w:tcPr>
          <w:p w:rsidR="009E6CA7" w:rsidRDefault="009E6CA7">
            <w:pPr>
              <w:pStyle w:val="Paragraphedeliste"/>
              <w:spacing w:after="0" w:line="360" w:lineRule="auto"/>
              <w:ind w:left="0"/>
              <w:rPr>
                <w:rFonts w:ascii="Times New Roman" w:hAnsi="Times New Roman"/>
                <w:b/>
                <w:bCs/>
                <w:color w:val="000000"/>
                <w:sz w:val="24"/>
                <w:szCs w:val="24"/>
              </w:rPr>
            </w:pPr>
          </w:p>
        </w:tc>
        <w:tc>
          <w:tcPr>
            <w:tcW w:w="4234" w:type="dxa"/>
            <w:tcBorders>
              <w:top w:val="single" w:sz="4" w:space="0" w:color="auto"/>
              <w:left w:val="single" w:sz="4" w:space="0" w:color="000000"/>
              <w:bottom w:val="single" w:sz="4" w:space="0" w:color="auto"/>
              <w:right w:val="single" w:sz="4" w:space="0" w:color="auto"/>
            </w:tcBorders>
            <w:vAlign w:val="center"/>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 xml:space="preserve">Réception et transmission des dossiers d’ASMI PARPAC volet Elevage pour la </w:t>
            </w:r>
            <w:r>
              <w:rPr>
                <w:rFonts w:ascii="Times New Roman" w:hAnsi="Times New Roman"/>
                <w:color w:val="000000"/>
                <w:sz w:val="24"/>
                <w:szCs w:val="24"/>
              </w:rPr>
              <w:lastRenderedPageBreak/>
              <w:t>subvention de 30% en concentrés alimentaires</w:t>
            </w:r>
          </w:p>
        </w:tc>
        <w:tc>
          <w:tcPr>
            <w:tcW w:w="8647" w:type="dxa"/>
            <w:tcBorders>
              <w:top w:val="single" w:sz="4" w:space="0" w:color="auto"/>
              <w:left w:val="single" w:sz="4" w:space="0" w:color="auto"/>
              <w:bottom w:val="single" w:sz="4" w:space="0" w:color="auto"/>
              <w:right w:val="single" w:sz="4" w:space="0" w:color="000000"/>
            </w:tcBorders>
            <w:vAlign w:val="center"/>
          </w:tcPr>
          <w:p w:rsidR="009E6CA7" w:rsidRDefault="00545E01">
            <w:pPr>
              <w:spacing w:after="0" w:line="360" w:lineRule="auto"/>
              <w:rPr>
                <w:rFonts w:ascii="Times New Roman" w:hAnsi="Times New Roman"/>
                <w:color w:val="000000"/>
                <w:sz w:val="24"/>
                <w:szCs w:val="24"/>
              </w:rPr>
            </w:pPr>
            <w:r>
              <w:rPr>
                <w:rFonts w:ascii="Times New Roman" w:hAnsi="Times New Roman"/>
                <w:color w:val="000000"/>
                <w:sz w:val="24"/>
                <w:szCs w:val="24"/>
                <w:lang w:val="en-US"/>
              </w:rPr>
              <w:lastRenderedPageBreak/>
              <w:t xml:space="preserve">Pas de </w:t>
            </w:r>
            <w:proofErr w:type="spellStart"/>
            <w:r>
              <w:rPr>
                <w:rFonts w:ascii="Times New Roman" w:hAnsi="Times New Roman"/>
                <w:color w:val="000000"/>
                <w:sz w:val="24"/>
                <w:szCs w:val="24"/>
                <w:lang w:val="en-US"/>
              </w:rPr>
              <w:t>provenderie</w:t>
            </w:r>
            <w:proofErr w:type="spellEnd"/>
            <w:r>
              <w:rPr>
                <w:rFonts w:ascii="Times New Roman" w:hAnsi="Times New Roman"/>
                <w:color w:val="000000"/>
                <w:sz w:val="24"/>
                <w:szCs w:val="24"/>
                <w:lang w:val="en-US"/>
              </w:rPr>
              <w:t xml:space="preserve"> </w:t>
            </w:r>
          </w:p>
        </w:tc>
      </w:tr>
      <w:tr w:rsidR="009E6CA7">
        <w:trPr>
          <w:trHeight w:val="1398"/>
          <w:jc w:val="center"/>
        </w:trPr>
        <w:tc>
          <w:tcPr>
            <w:tcW w:w="1006" w:type="dxa"/>
            <w:vMerge/>
            <w:tcBorders>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tc>
        <w:tc>
          <w:tcPr>
            <w:tcW w:w="1843" w:type="dxa"/>
            <w:vMerge/>
            <w:tcBorders>
              <w:left w:val="single" w:sz="4" w:space="0" w:color="000000"/>
              <w:right w:val="single" w:sz="4" w:space="0" w:color="000000"/>
            </w:tcBorders>
            <w:vAlign w:val="center"/>
          </w:tcPr>
          <w:p w:rsidR="009E6CA7" w:rsidRDefault="009E6CA7">
            <w:pPr>
              <w:pStyle w:val="Paragraphedeliste"/>
              <w:spacing w:after="0" w:line="360" w:lineRule="auto"/>
              <w:ind w:left="0"/>
              <w:rPr>
                <w:rFonts w:ascii="Times New Roman" w:hAnsi="Times New Roman"/>
                <w:b/>
                <w:bCs/>
                <w:color w:val="000000"/>
                <w:sz w:val="24"/>
                <w:szCs w:val="24"/>
              </w:rPr>
            </w:pPr>
          </w:p>
        </w:tc>
        <w:tc>
          <w:tcPr>
            <w:tcW w:w="4234" w:type="dxa"/>
            <w:tcBorders>
              <w:top w:val="single" w:sz="4" w:space="0" w:color="auto"/>
              <w:left w:val="single" w:sz="4" w:space="0" w:color="000000"/>
              <w:bottom w:val="single" w:sz="4" w:space="0" w:color="auto"/>
              <w:right w:val="single" w:sz="4" w:space="0" w:color="auto"/>
            </w:tcBorders>
            <w:vAlign w:val="center"/>
          </w:tcPr>
          <w:p w:rsidR="009E6CA7" w:rsidRDefault="00545E01">
            <w:pPr>
              <w:spacing w:after="0" w:line="360" w:lineRule="auto"/>
              <w:ind w:left="34"/>
              <w:rPr>
                <w:rFonts w:ascii="Times New Roman" w:hAnsi="Times New Roman"/>
                <w:bCs/>
                <w:color w:val="000000"/>
                <w:sz w:val="24"/>
                <w:szCs w:val="24"/>
              </w:rPr>
            </w:pPr>
            <w:r>
              <w:rPr>
                <w:rFonts w:ascii="Times New Roman" w:hAnsi="Times New Roman"/>
                <w:bCs/>
                <w:color w:val="000000"/>
                <w:sz w:val="24"/>
                <w:szCs w:val="24"/>
              </w:rPr>
              <w:t xml:space="preserve">La vérification technique des dossiers </w:t>
            </w:r>
            <w:r>
              <w:rPr>
                <w:rFonts w:ascii="Times New Roman" w:hAnsi="Times New Roman"/>
                <w:color w:val="000000"/>
                <w:sz w:val="24"/>
                <w:szCs w:val="24"/>
              </w:rPr>
              <w:t xml:space="preserve">déposés pour homologation des établissements d’exploitation en matière d’élevage et d’industries animales selon les dispositions des </w:t>
            </w:r>
            <w:r>
              <w:rPr>
                <w:rFonts w:ascii="Times New Roman" w:hAnsi="Times New Roman"/>
                <w:bCs/>
                <w:color w:val="000000"/>
                <w:sz w:val="24"/>
                <w:szCs w:val="24"/>
              </w:rPr>
              <w:t>Procédures du Guide</w:t>
            </w:r>
          </w:p>
          <w:p w:rsidR="009E6CA7" w:rsidRDefault="00545E01">
            <w:pPr>
              <w:spacing w:after="0" w:line="360" w:lineRule="auto"/>
              <w:ind w:left="34"/>
              <w:rPr>
                <w:rFonts w:ascii="Times New Roman" w:hAnsi="Times New Roman"/>
                <w:color w:val="000000"/>
                <w:sz w:val="24"/>
                <w:szCs w:val="24"/>
              </w:rPr>
            </w:pPr>
            <w:r>
              <w:rPr>
                <w:rFonts w:ascii="Times New Roman" w:hAnsi="Times New Roman"/>
                <w:bCs/>
                <w:color w:val="000000"/>
                <w:sz w:val="24"/>
                <w:szCs w:val="24"/>
              </w:rPr>
              <w:t>de l’usager 2016</w:t>
            </w:r>
          </w:p>
        </w:tc>
        <w:tc>
          <w:tcPr>
            <w:tcW w:w="8647" w:type="dxa"/>
            <w:tcBorders>
              <w:top w:val="single" w:sz="4" w:space="0" w:color="auto"/>
              <w:left w:val="single" w:sz="4" w:space="0" w:color="auto"/>
              <w:bottom w:val="single" w:sz="4" w:space="0" w:color="auto"/>
              <w:right w:val="single" w:sz="4" w:space="0" w:color="000000"/>
            </w:tcBorders>
            <w:vAlign w:val="center"/>
          </w:tcPr>
          <w:p w:rsidR="009E6CA7" w:rsidRDefault="009E6CA7">
            <w:pPr>
              <w:shd w:val="clear" w:color="auto" w:fill="FFFFFF"/>
              <w:spacing w:after="0" w:line="360" w:lineRule="auto"/>
              <w:ind w:left="360"/>
              <w:rPr>
                <w:rFonts w:ascii="Times New Roman" w:hAnsi="Times New Roman"/>
                <w:bCs/>
                <w:color w:val="000000"/>
                <w:sz w:val="24"/>
                <w:szCs w:val="24"/>
                <w:shd w:val="clear" w:color="auto" w:fill="FFFFFF"/>
              </w:rPr>
            </w:pPr>
          </w:p>
        </w:tc>
      </w:tr>
      <w:tr w:rsidR="009E6CA7">
        <w:trPr>
          <w:trHeight w:val="237"/>
          <w:jc w:val="center"/>
        </w:trPr>
        <w:tc>
          <w:tcPr>
            <w:tcW w:w="1006" w:type="dxa"/>
            <w:vMerge/>
            <w:tcBorders>
              <w:left w:val="single" w:sz="4" w:space="0" w:color="000000"/>
              <w:bottom w:val="single" w:sz="4" w:space="0" w:color="auto"/>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tc>
        <w:tc>
          <w:tcPr>
            <w:tcW w:w="1843" w:type="dxa"/>
            <w:vMerge/>
            <w:tcBorders>
              <w:left w:val="single" w:sz="4" w:space="0" w:color="000000"/>
              <w:bottom w:val="single" w:sz="4" w:space="0" w:color="auto"/>
              <w:right w:val="single" w:sz="4" w:space="0" w:color="000000"/>
            </w:tcBorders>
            <w:vAlign w:val="center"/>
          </w:tcPr>
          <w:p w:rsidR="009E6CA7" w:rsidRDefault="009E6CA7">
            <w:pPr>
              <w:pStyle w:val="Paragraphedeliste"/>
              <w:spacing w:after="0" w:line="360" w:lineRule="auto"/>
              <w:ind w:left="0"/>
              <w:rPr>
                <w:rFonts w:ascii="Times New Roman" w:hAnsi="Times New Roman"/>
                <w:b/>
                <w:bCs/>
                <w:color w:val="000000"/>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tcPr>
          <w:p w:rsidR="009E6CA7" w:rsidRDefault="00545E01">
            <w:pPr>
              <w:spacing w:after="0" w:line="360" w:lineRule="auto"/>
              <w:ind w:left="34"/>
              <w:rPr>
                <w:rFonts w:ascii="Times New Roman" w:hAnsi="Times New Roman"/>
                <w:color w:val="000000"/>
                <w:sz w:val="24"/>
                <w:szCs w:val="24"/>
              </w:rPr>
            </w:pPr>
            <w:r>
              <w:rPr>
                <w:rFonts w:ascii="Times New Roman" w:hAnsi="Times New Roman"/>
                <w:color w:val="000000"/>
                <w:sz w:val="24"/>
                <w:szCs w:val="24"/>
              </w:rPr>
              <w:t xml:space="preserve">Transhumance </w:t>
            </w:r>
          </w:p>
        </w:tc>
        <w:tc>
          <w:tcPr>
            <w:tcW w:w="8647" w:type="dxa"/>
            <w:tcBorders>
              <w:top w:val="single" w:sz="4" w:space="0" w:color="auto"/>
              <w:left w:val="single" w:sz="4" w:space="0" w:color="auto"/>
              <w:bottom w:val="single" w:sz="4" w:space="0" w:color="000000"/>
              <w:right w:val="single" w:sz="4" w:space="0" w:color="000000"/>
            </w:tcBorders>
            <w:vAlign w:val="center"/>
          </w:tcPr>
          <w:p w:rsidR="009E6CA7" w:rsidRDefault="009E6CA7">
            <w:pPr>
              <w:spacing w:after="0" w:line="360" w:lineRule="auto"/>
              <w:rPr>
                <w:rFonts w:ascii="Times New Roman" w:hAnsi="Times New Roman"/>
                <w:color w:val="000000"/>
                <w:sz w:val="24"/>
                <w:szCs w:val="24"/>
              </w:rPr>
            </w:pPr>
          </w:p>
        </w:tc>
      </w:tr>
    </w:tbl>
    <w:p w:rsidR="009E6CA7" w:rsidRDefault="009E6CA7">
      <w:pPr>
        <w:spacing w:line="360" w:lineRule="auto"/>
        <w:jc w:val="both"/>
        <w:rPr>
          <w:rFonts w:ascii="Times New Roman" w:hAnsi="Times New Roman"/>
          <w:color w:val="000000"/>
          <w:sz w:val="24"/>
          <w:szCs w:val="24"/>
        </w:rPr>
        <w:sectPr w:rsidR="009E6CA7">
          <w:pgSz w:w="16838" w:h="11906" w:orient="landscape"/>
          <w:pgMar w:top="1418" w:right="1418" w:bottom="1418" w:left="1134" w:header="709" w:footer="709" w:gutter="0"/>
          <w:cols w:space="708"/>
          <w:docGrid w:linePitch="360"/>
        </w:sectPr>
      </w:pPr>
    </w:p>
    <w:p w:rsidR="009E6CA7" w:rsidRDefault="00545E01">
      <w:pPr>
        <w:pStyle w:val="Titre2"/>
        <w:spacing w:line="360" w:lineRule="auto"/>
        <w:jc w:val="both"/>
        <w:rPr>
          <w:color w:val="000000"/>
        </w:rPr>
      </w:pPr>
      <w:bookmarkStart w:id="54" w:name="_Toc155849252"/>
      <w:bookmarkStart w:id="55" w:name="_Toc170137689"/>
      <w:r>
        <w:rPr>
          <w:color w:val="000000"/>
        </w:rPr>
        <w:lastRenderedPageBreak/>
        <w:t>PROGRAMME 055</w:t>
      </w:r>
      <w:bookmarkStart w:id="56" w:name="_Toc155849253"/>
      <w:bookmarkStart w:id="57" w:name="_Toc442274989"/>
      <w:bookmarkEnd w:id="54"/>
      <w:r>
        <w:rPr>
          <w:color w:val="000000"/>
        </w:rPr>
        <w:t> : AMELIORATION DE LA COUVERTURE SANITAIRE DES CHEPTELS</w:t>
      </w:r>
      <w:bookmarkEnd w:id="56"/>
      <w:r>
        <w:rPr>
          <w:color w:val="000000"/>
        </w:rPr>
        <w:t xml:space="preserve"> </w:t>
      </w:r>
      <w:bookmarkStart w:id="58" w:name="_Toc155849254"/>
      <w:r>
        <w:rPr>
          <w:color w:val="000000"/>
        </w:rPr>
        <w:t>ET DE LUTTE CONTRE LES ZOONOSES</w:t>
      </w:r>
      <w:bookmarkEnd w:id="55"/>
      <w:bookmarkEnd w:id="57"/>
      <w:bookmarkEnd w:id="58"/>
    </w:p>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Objectif :</w:t>
      </w:r>
      <w:r>
        <w:rPr>
          <w:rFonts w:ascii="Times New Roman" w:hAnsi="Times New Roman"/>
          <w:color w:val="000000"/>
          <w:sz w:val="24"/>
          <w:szCs w:val="24"/>
        </w:rPr>
        <w:t xml:space="preserve"> Réduire la prévalence des maladies animales et des zoonoses</w:t>
      </w:r>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Indicateur :</w:t>
      </w:r>
      <w:r>
        <w:rPr>
          <w:rFonts w:ascii="Times New Roman" w:hAnsi="Times New Roman"/>
          <w:color w:val="000000"/>
          <w:sz w:val="24"/>
          <w:szCs w:val="24"/>
        </w:rPr>
        <w:t xml:space="preserve"> Taux de prévalence des maladies animales (PPCB, Charbon bactéridien et symptomatique, Maladie nodulaire, Pasteurellose, PPR, Newcastle, Rage, etc.)</w:t>
      </w:r>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Cible :</w:t>
      </w:r>
      <w:r>
        <w:rPr>
          <w:rFonts w:ascii="Times New Roman" w:hAnsi="Times New Roman"/>
          <w:color w:val="000000"/>
          <w:sz w:val="24"/>
          <w:szCs w:val="24"/>
        </w:rPr>
        <w:t xml:space="preserve"> Assainissement de l’environnement et de l’état sanitaire des cheptels, ainsi que la lutte contre les maladies d’origine animales et halieutiques transmissibles à l’Homme.</w:t>
      </w:r>
    </w:p>
    <w:p w:rsidR="009E6CA7" w:rsidRDefault="009E6CA7">
      <w:pPr>
        <w:spacing w:after="0" w:line="360" w:lineRule="auto"/>
        <w:jc w:val="both"/>
        <w:rPr>
          <w:rFonts w:ascii="Times New Roman" w:hAnsi="Times New Roman"/>
          <w:color w:val="000000"/>
          <w:sz w:val="24"/>
          <w:szCs w:val="24"/>
        </w:rPr>
      </w:pPr>
    </w:p>
    <w:tbl>
      <w:tblPr>
        <w:tblW w:w="14802" w:type="dxa"/>
        <w:tblLayout w:type="fixed"/>
        <w:tblCellMar>
          <w:left w:w="10" w:type="dxa"/>
          <w:right w:w="10" w:type="dxa"/>
        </w:tblCellMar>
        <w:tblLook w:val="04A0" w:firstRow="1" w:lastRow="0" w:firstColumn="1" w:lastColumn="0" w:noHBand="0" w:noVBand="1"/>
      </w:tblPr>
      <w:tblGrid>
        <w:gridCol w:w="988"/>
        <w:gridCol w:w="1620"/>
        <w:gridCol w:w="1985"/>
        <w:gridCol w:w="10209"/>
      </w:tblGrid>
      <w:tr w:rsidR="009E6CA7">
        <w:trPr>
          <w:trHeight w:val="138"/>
        </w:trPr>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rsidR="009E6CA7" w:rsidRDefault="00545E01">
            <w:pPr>
              <w:suppressAutoHyphens/>
              <w:autoSpaceDN w:val="0"/>
              <w:spacing w:after="0" w:line="360" w:lineRule="auto"/>
              <w:ind w:right="-108"/>
              <w:rPr>
                <w:rFonts w:ascii="Times New Roman" w:hAnsi="Times New Roman"/>
                <w:b/>
                <w:color w:val="000000"/>
                <w:sz w:val="24"/>
                <w:szCs w:val="24"/>
                <w:lang w:eastAsia="en-US"/>
              </w:rPr>
            </w:pPr>
            <w:r>
              <w:rPr>
                <w:rFonts w:ascii="Times New Roman" w:hAnsi="Times New Roman"/>
                <w:b/>
                <w:color w:val="000000"/>
                <w:sz w:val="24"/>
                <w:szCs w:val="24"/>
                <w:lang w:eastAsia="en-US"/>
              </w:rPr>
              <w:t xml:space="preserve">Code action </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rsidR="009E6CA7" w:rsidRDefault="00545E01">
            <w:pPr>
              <w:suppressAutoHyphens/>
              <w:autoSpaceDN w:val="0"/>
              <w:spacing w:after="0" w:line="360" w:lineRule="auto"/>
              <w:rPr>
                <w:rFonts w:ascii="Times New Roman" w:hAnsi="Times New Roman"/>
                <w:b/>
                <w:color w:val="000000"/>
                <w:sz w:val="24"/>
                <w:szCs w:val="24"/>
                <w:lang w:eastAsia="en-US"/>
              </w:rPr>
            </w:pPr>
            <w:r>
              <w:rPr>
                <w:rFonts w:ascii="Times New Roman" w:hAnsi="Times New Roman"/>
                <w:b/>
                <w:color w:val="000000"/>
                <w:sz w:val="24"/>
                <w:szCs w:val="24"/>
                <w:lang w:eastAsia="en-US"/>
              </w:rPr>
              <w:t>Actions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rsidR="009E6CA7" w:rsidRDefault="00545E01">
            <w:pPr>
              <w:suppressAutoHyphens/>
              <w:autoSpaceDN w:val="0"/>
              <w:spacing w:after="0" w:line="360" w:lineRule="auto"/>
              <w:rPr>
                <w:rFonts w:ascii="Times New Roman" w:hAnsi="Times New Roman"/>
                <w:b/>
                <w:color w:val="000000"/>
                <w:sz w:val="24"/>
                <w:szCs w:val="24"/>
                <w:lang w:eastAsia="en-US"/>
              </w:rPr>
            </w:pPr>
            <w:r>
              <w:rPr>
                <w:rFonts w:ascii="Times New Roman" w:hAnsi="Times New Roman"/>
                <w:b/>
                <w:color w:val="000000"/>
                <w:sz w:val="24"/>
                <w:szCs w:val="24"/>
                <w:lang w:eastAsia="en-US"/>
              </w:rPr>
              <w:t>Activités à mener</w:t>
            </w:r>
          </w:p>
        </w:tc>
        <w:tc>
          <w:tcPr>
            <w:tcW w:w="102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rsidR="009E6CA7" w:rsidRDefault="00545E01">
            <w:pPr>
              <w:suppressAutoHyphens/>
              <w:autoSpaceDN w:val="0"/>
              <w:spacing w:after="0" w:line="360" w:lineRule="auto"/>
              <w:rPr>
                <w:rFonts w:ascii="Times New Roman" w:hAnsi="Times New Roman"/>
                <w:b/>
                <w:color w:val="000000"/>
                <w:sz w:val="24"/>
                <w:szCs w:val="24"/>
                <w:lang w:eastAsia="en-US"/>
              </w:rPr>
            </w:pPr>
            <w:r>
              <w:rPr>
                <w:rFonts w:ascii="Times New Roman" w:hAnsi="Times New Roman"/>
                <w:b/>
                <w:color w:val="000000"/>
                <w:sz w:val="24"/>
                <w:szCs w:val="24"/>
                <w:lang w:eastAsia="en-US"/>
              </w:rPr>
              <w:t>Description du niveau de réalisation</w:t>
            </w:r>
          </w:p>
        </w:tc>
      </w:tr>
      <w:tr w:rsidR="009E6CA7">
        <w:trPr>
          <w:trHeight w:val="1235"/>
        </w:trPr>
        <w:tc>
          <w:tcPr>
            <w:tcW w:w="98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CA7" w:rsidRDefault="00545E01">
            <w:pPr>
              <w:spacing w:after="0" w:line="360" w:lineRule="auto"/>
              <w:rPr>
                <w:rFonts w:ascii="Times New Roman" w:hAnsi="Times New Roman"/>
                <w:b/>
                <w:color w:val="000000"/>
                <w:sz w:val="24"/>
                <w:szCs w:val="24"/>
                <w:lang w:eastAsia="en-US"/>
              </w:rPr>
            </w:pPr>
            <w:r>
              <w:rPr>
                <w:rFonts w:ascii="Times New Roman" w:hAnsi="Times New Roman"/>
                <w:b/>
                <w:color w:val="000000"/>
                <w:sz w:val="24"/>
                <w:szCs w:val="24"/>
                <w:lang w:eastAsia="en-US"/>
              </w:rPr>
              <w:t>055.01</w:t>
            </w:r>
          </w:p>
          <w:p w:rsidR="009E6CA7" w:rsidRDefault="009E6CA7">
            <w:pPr>
              <w:suppressAutoHyphens/>
              <w:autoSpaceDN w:val="0"/>
              <w:spacing w:after="0" w:line="360" w:lineRule="auto"/>
              <w:rPr>
                <w:rFonts w:ascii="Times New Roman" w:hAnsi="Times New Roman"/>
                <w:b/>
                <w:color w:val="000000"/>
                <w:sz w:val="24"/>
                <w:szCs w:val="24"/>
                <w:lang w:eastAsia="en-US"/>
              </w:rPr>
            </w:pPr>
          </w:p>
        </w:tc>
        <w:tc>
          <w:tcPr>
            <w:tcW w:w="16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CA7" w:rsidRDefault="009E6CA7">
            <w:pPr>
              <w:spacing w:after="0" w:line="360" w:lineRule="auto"/>
              <w:contextualSpacing/>
              <w:rPr>
                <w:rFonts w:ascii="Times New Roman" w:hAnsi="Times New Roman"/>
                <w:b/>
                <w:bCs/>
                <w:color w:val="000000"/>
                <w:sz w:val="24"/>
                <w:szCs w:val="24"/>
              </w:rPr>
            </w:pPr>
          </w:p>
          <w:p w:rsidR="009E6CA7" w:rsidRDefault="009E6CA7">
            <w:pPr>
              <w:spacing w:after="0" w:line="360" w:lineRule="auto"/>
              <w:contextualSpacing/>
              <w:rPr>
                <w:rFonts w:ascii="Times New Roman" w:hAnsi="Times New Roman"/>
                <w:b/>
                <w:bCs/>
                <w:color w:val="000000"/>
                <w:sz w:val="24"/>
                <w:szCs w:val="24"/>
              </w:rPr>
            </w:pPr>
          </w:p>
          <w:p w:rsidR="009E6CA7" w:rsidRDefault="009E6CA7">
            <w:pPr>
              <w:spacing w:after="0" w:line="360" w:lineRule="auto"/>
              <w:contextualSpacing/>
              <w:rPr>
                <w:rFonts w:ascii="Times New Roman" w:hAnsi="Times New Roman"/>
                <w:b/>
                <w:bCs/>
                <w:color w:val="000000"/>
                <w:sz w:val="24"/>
                <w:szCs w:val="24"/>
              </w:rPr>
            </w:pPr>
          </w:p>
          <w:p w:rsidR="009E6CA7" w:rsidRDefault="00545E01">
            <w:pPr>
              <w:spacing w:after="0" w:line="360" w:lineRule="auto"/>
              <w:contextualSpacing/>
              <w:rPr>
                <w:rFonts w:ascii="Times New Roman" w:hAnsi="Times New Roman"/>
                <w:b/>
                <w:bCs/>
                <w:color w:val="000000"/>
                <w:sz w:val="24"/>
                <w:szCs w:val="24"/>
              </w:rPr>
            </w:pPr>
            <w:r>
              <w:rPr>
                <w:rFonts w:ascii="Times New Roman" w:hAnsi="Times New Roman"/>
                <w:b/>
                <w:bCs/>
                <w:color w:val="000000"/>
                <w:sz w:val="24"/>
                <w:szCs w:val="24"/>
              </w:rPr>
              <w:t>Contrôle des maladies animales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uppressAutoHyphens/>
              <w:autoSpaceDN w:val="0"/>
              <w:spacing w:after="0" w:line="360" w:lineRule="auto"/>
              <w:ind w:left="34"/>
              <w:rPr>
                <w:rFonts w:ascii="Times New Roman" w:hAnsi="Times New Roman"/>
                <w:color w:val="000000"/>
                <w:sz w:val="24"/>
                <w:szCs w:val="24"/>
                <w:lang w:eastAsia="en-US"/>
              </w:rPr>
            </w:pPr>
            <w:r>
              <w:rPr>
                <w:rFonts w:ascii="Times New Roman" w:hAnsi="Times New Roman"/>
                <w:color w:val="000000"/>
                <w:sz w:val="24"/>
                <w:szCs w:val="24"/>
                <w:lang w:eastAsia="en-US"/>
              </w:rPr>
              <w:t>Surveillance de maladies animales.</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6CA7" w:rsidRDefault="00545E01">
            <w:pPr>
              <w:suppressAutoHyphens/>
              <w:autoSpaceDN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Inspection sanitaire des animaux présents au marché </w:t>
            </w:r>
          </w:p>
        </w:tc>
      </w:tr>
      <w:tr w:rsidR="009E6CA7">
        <w:trPr>
          <w:trHeight w:val="274"/>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rPr>
                <w:rFonts w:ascii="Times New Roman" w:hAnsi="Times New Roman"/>
                <w:b/>
                <w:color w:val="000000"/>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rPr>
                <w:rFonts w:ascii="Times New Roman" w:hAnsi="Times New Roman"/>
                <w:b/>
                <w:bCs/>
                <w:color w:val="000000"/>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E6CA7" w:rsidRDefault="00545E01">
            <w:pPr>
              <w:numPr>
                <w:ilvl w:val="0"/>
                <w:numId w:val="20"/>
              </w:numPr>
              <w:tabs>
                <w:tab w:val="clear" w:pos="720"/>
              </w:tabs>
              <w:autoSpaceDN w:val="0"/>
              <w:spacing w:after="0" w:line="360" w:lineRule="auto"/>
              <w:ind w:left="34" w:hanging="142"/>
              <w:rPr>
                <w:rFonts w:ascii="Times New Roman" w:hAnsi="Times New Roman"/>
                <w:color w:val="000000"/>
                <w:sz w:val="24"/>
                <w:szCs w:val="24"/>
                <w:lang w:eastAsia="en-US"/>
              </w:rPr>
            </w:pPr>
            <w:r>
              <w:rPr>
                <w:rFonts w:ascii="Times New Roman" w:hAnsi="Times New Roman"/>
                <w:color w:val="000000"/>
                <w:sz w:val="24"/>
                <w:szCs w:val="24"/>
                <w:lang w:eastAsia="en-US"/>
              </w:rPr>
              <w:t>Prévention et lutte contre les maladies animales.</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6CA7" w:rsidRDefault="00545E01">
            <w:pPr>
              <w:suppressAutoHyphens/>
              <w:autoSpaceDN w:val="0"/>
              <w:spacing w:after="0" w:line="360" w:lineRule="auto"/>
              <w:rPr>
                <w:rFonts w:ascii="Times New Roman" w:hAnsi="Times New Roman"/>
                <w:color w:val="000000"/>
                <w:sz w:val="24"/>
                <w:szCs w:val="24"/>
              </w:rPr>
            </w:pPr>
            <w:r>
              <w:rPr>
                <w:rFonts w:ascii="Times New Roman" w:hAnsi="Times New Roman"/>
                <w:color w:val="000000"/>
                <w:sz w:val="24"/>
                <w:szCs w:val="24"/>
              </w:rPr>
              <w:t>-  vaccination</w:t>
            </w:r>
            <w:r w:rsidR="003A6343">
              <w:rPr>
                <w:rFonts w:ascii="Times New Roman" w:hAnsi="Times New Roman"/>
                <w:color w:val="000000"/>
                <w:sz w:val="24"/>
                <w:szCs w:val="24"/>
              </w:rPr>
              <w:t xml:space="preserve"> de </w:t>
            </w:r>
            <w:r w:rsidR="009B0C9F">
              <w:rPr>
                <w:rFonts w:ascii="Times New Roman" w:hAnsi="Times New Roman"/>
                <w:color w:val="000000"/>
                <w:sz w:val="24"/>
                <w:szCs w:val="24"/>
                <w:lang w:val="fr-CM"/>
              </w:rPr>
              <w:t xml:space="preserve"> </w:t>
            </w:r>
            <w:r w:rsidR="001507B0">
              <w:rPr>
                <w:rFonts w:ascii="Times New Roman" w:hAnsi="Times New Roman"/>
                <w:color w:val="000000"/>
                <w:sz w:val="24"/>
                <w:szCs w:val="24"/>
                <w:lang w:val="fr-CM"/>
              </w:rPr>
              <w:t>4</w:t>
            </w:r>
            <w:r w:rsidR="009B0C9F">
              <w:rPr>
                <w:rFonts w:ascii="Times New Roman" w:hAnsi="Times New Roman"/>
                <w:color w:val="000000"/>
                <w:sz w:val="24"/>
                <w:szCs w:val="24"/>
                <w:lang w:val="fr-CM"/>
              </w:rPr>
              <w:t xml:space="preserve"> canins</w:t>
            </w:r>
          </w:p>
          <w:p w:rsidR="009E6CA7" w:rsidRDefault="00545E01">
            <w:pPr>
              <w:suppressAutoHyphens/>
              <w:autoSpaceDN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prophylaxie des </w:t>
            </w:r>
            <w:r w:rsidR="001507B0">
              <w:rPr>
                <w:rFonts w:ascii="Times New Roman" w:hAnsi="Times New Roman"/>
                <w:color w:val="000000"/>
                <w:sz w:val="24"/>
                <w:szCs w:val="24"/>
                <w:lang w:val="fr-CM"/>
              </w:rPr>
              <w:t>20</w:t>
            </w:r>
            <w:r w:rsidRPr="0065786E">
              <w:rPr>
                <w:rFonts w:ascii="Times New Roman" w:hAnsi="Times New Roman"/>
                <w:color w:val="000000"/>
                <w:sz w:val="24"/>
                <w:szCs w:val="24"/>
                <w:lang w:val="fr-CM"/>
              </w:rPr>
              <w:t>0</w:t>
            </w:r>
            <w:r>
              <w:rPr>
                <w:rFonts w:ascii="Times New Roman" w:hAnsi="Times New Roman"/>
                <w:color w:val="000000"/>
                <w:sz w:val="24"/>
                <w:szCs w:val="24"/>
              </w:rPr>
              <w:t>0 poulets de chair mise</w:t>
            </w:r>
            <w:r w:rsidR="009B0C9F">
              <w:rPr>
                <w:rFonts w:ascii="Times New Roman" w:hAnsi="Times New Roman"/>
                <w:color w:val="000000"/>
                <w:sz w:val="24"/>
                <w:szCs w:val="24"/>
              </w:rPr>
              <w:t>s</w:t>
            </w:r>
            <w:r>
              <w:rPr>
                <w:rFonts w:ascii="Times New Roman" w:hAnsi="Times New Roman"/>
                <w:color w:val="000000"/>
                <w:sz w:val="24"/>
                <w:szCs w:val="24"/>
              </w:rPr>
              <w:t xml:space="preserve"> </w:t>
            </w:r>
            <w:r w:rsidR="009B0C9F">
              <w:rPr>
                <w:rFonts w:ascii="Times New Roman" w:hAnsi="Times New Roman"/>
                <w:color w:val="000000"/>
                <w:sz w:val="24"/>
                <w:szCs w:val="24"/>
              </w:rPr>
              <w:t>en</w:t>
            </w:r>
            <w:r>
              <w:rPr>
                <w:rFonts w:ascii="Times New Roman" w:hAnsi="Times New Roman"/>
                <w:color w:val="000000"/>
                <w:sz w:val="24"/>
                <w:szCs w:val="24"/>
              </w:rPr>
              <w:t xml:space="preserve"> place.</w:t>
            </w:r>
          </w:p>
          <w:p w:rsidR="009E6CA7" w:rsidRDefault="00545E01">
            <w:pPr>
              <w:suppressAutoHyphens/>
              <w:autoSpaceDN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désinfection du marché à bétail </w:t>
            </w:r>
            <w:r w:rsidRPr="0065786E">
              <w:rPr>
                <w:rFonts w:ascii="Times New Roman" w:hAnsi="Times New Roman"/>
                <w:color w:val="000000"/>
                <w:sz w:val="24"/>
                <w:szCs w:val="24"/>
                <w:lang w:val="fr-CM"/>
              </w:rPr>
              <w:t>: trois (3) fois</w:t>
            </w:r>
          </w:p>
        </w:tc>
      </w:tr>
      <w:tr w:rsidR="009E6CA7">
        <w:trPr>
          <w:trHeight w:val="442"/>
        </w:trPr>
        <w:tc>
          <w:tcPr>
            <w:tcW w:w="98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CA7" w:rsidRDefault="009E6CA7">
            <w:pPr>
              <w:suppressAutoHyphens/>
              <w:autoSpaceDN w:val="0"/>
              <w:spacing w:after="0" w:line="360" w:lineRule="auto"/>
              <w:rPr>
                <w:rFonts w:ascii="Times New Roman" w:hAnsi="Times New Roman"/>
                <w:b/>
                <w:color w:val="000000"/>
                <w:sz w:val="24"/>
                <w:szCs w:val="24"/>
                <w:lang w:eastAsia="en-US"/>
              </w:rPr>
            </w:pPr>
          </w:p>
        </w:tc>
        <w:tc>
          <w:tcPr>
            <w:tcW w:w="16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contextualSpacing/>
              <w:rPr>
                <w:rFonts w:ascii="Times New Roman" w:hAnsi="Times New Roman"/>
                <w:b/>
                <w:bCs/>
                <w:color w:val="000000"/>
                <w:sz w:val="24"/>
                <w:szCs w:val="24"/>
              </w:rPr>
            </w:pPr>
            <w:r>
              <w:rPr>
                <w:rFonts w:ascii="Times New Roman" w:hAnsi="Times New Roman"/>
                <w:b/>
                <w:bCs/>
                <w:color w:val="000000"/>
                <w:sz w:val="24"/>
                <w:szCs w:val="24"/>
              </w:rPr>
              <w:t>Protection des consommateurs et lutte contre les zoonoses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E6CA7" w:rsidRDefault="00545E01">
            <w:pPr>
              <w:numPr>
                <w:ilvl w:val="0"/>
                <w:numId w:val="20"/>
              </w:numPr>
              <w:tabs>
                <w:tab w:val="clear" w:pos="720"/>
              </w:tabs>
              <w:autoSpaceDN w:val="0"/>
              <w:spacing w:after="0" w:line="360" w:lineRule="auto"/>
              <w:ind w:left="34" w:hanging="142"/>
              <w:rPr>
                <w:rFonts w:ascii="Times New Roman" w:hAnsi="Times New Roman"/>
                <w:color w:val="000000"/>
                <w:sz w:val="24"/>
                <w:szCs w:val="24"/>
                <w:lang w:eastAsia="en-US"/>
              </w:rPr>
            </w:pPr>
            <w:r>
              <w:rPr>
                <w:rFonts w:ascii="Times New Roman" w:hAnsi="Times New Roman"/>
                <w:color w:val="000000"/>
                <w:sz w:val="24"/>
                <w:szCs w:val="24"/>
                <w:lang w:eastAsia="en-US"/>
              </w:rPr>
              <w:t>Analyse des denrées alimentaires.</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6CA7" w:rsidRDefault="00545E01">
            <w:pPr>
              <w:spacing w:after="0" w:line="360" w:lineRule="auto"/>
              <w:ind w:left="34"/>
              <w:contextualSpacing/>
              <w:rPr>
                <w:rFonts w:ascii="Times New Roman" w:hAnsi="Times New Roman"/>
                <w:color w:val="000000"/>
                <w:sz w:val="24"/>
                <w:szCs w:val="24"/>
              </w:rPr>
            </w:pPr>
            <w:r>
              <w:rPr>
                <w:rFonts w:ascii="Times New Roman" w:hAnsi="Times New Roman"/>
                <w:color w:val="000000"/>
                <w:sz w:val="24"/>
                <w:szCs w:val="24"/>
              </w:rPr>
              <w:t xml:space="preserve">Inspection des boîtes de conserves dans les boutiques </w:t>
            </w:r>
          </w:p>
        </w:tc>
      </w:tr>
      <w:tr w:rsidR="009E6CA7">
        <w:trPr>
          <w:trHeight w:val="4845"/>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rPr>
                <w:rFonts w:ascii="Times New Roman" w:hAnsi="Times New Roman"/>
                <w:b/>
                <w:color w:val="000000"/>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rPr>
                <w:rFonts w:ascii="Times New Roman" w:hAnsi="Times New Roman"/>
                <w:b/>
                <w:bCs/>
                <w:color w:val="000000"/>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autoSpaceDN w:val="0"/>
              <w:spacing w:after="0" w:line="360" w:lineRule="auto"/>
              <w:ind w:left="34"/>
              <w:rPr>
                <w:rFonts w:ascii="Times New Roman" w:hAnsi="Times New Roman"/>
                <w:color w:val="000000"/>
                <w:sz w:val="24"/>
                <w:szCs w:val="24"/>
                <w:lang w:eastAsia="en-US"/>
              </w:rPr>
            </w:pPr>
            <w:r>
              <w:rPr>
                <w:rFonts w:ascii="Times New Roman" w:hAnsi="Times New Roman"/>
                <w:color w:val="000000"/>
                <w:sz w:val="24"/>
                <w:szCs w:val="24"/>
                <w:lang w:eastAsia="en-US"/>
              </w:rPr>
              <w:t>Inspection Sanitaire Vétérinaire.</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6CA7" w:rsidRDefault="009E6CA7">
            <w:pPr>
              <w:autoSpaceDN w:val="0"/>
              <w:spacing w:after="0" w:line="360" w:lineRule="auto"/>
              <w:ind w:left="34"/>
              <w:rPr>
                <w:rFonts w:ascii="Times New Roman" w:hAnsi="Times New Roman"/>
                <w:color w:val="000000"/>
                <w:sz w:val="24"/>
                <w:szCs w:val="24"/>
                <w:lang w:eastAsia="en-US"/>
              </w:rPr>
            </w:pPr>
          </w:p>
          <w:p w:rsidR="009E6CA7" w:rsidRDefault="009E6CA7">
            <w:pPr>
              <w:autoSpaceDN w:val="0"/>
              <w:spacing w:after="0" w:line="360" w:lineRule="auto"/>
              <w:ind w:left="34"/>
              <w:rPr>
                <w:rFonts w:ascii="Times New Roman" w:hAnsi="Times New Roman"/>
                <w:color w:val="000000"/>
                <w:sz w:val="24"/>
                <w:szCs w:val="24"/>
                <w:lang w:eastAsia="en-US"/>
              </w:rPr>
            </w:pPr>
          </w:p>
          <w:p w:rsidR="009E6CA7" w:rsidRDefault="009E6CA7">
            <w:pPr>
              <w:autoSpaceDN w:val="0"/>
              <w:spacing w:after="0" w:line="360" w:lineRule="auto"/>
              <w:ind w:left="34"/>
              <w:rPr>
                <w:rFonts w:ascii="Times New Roman" w:hAnsi="Times New Roman"/>
                <w:color w:val="000000"/>
                <w:sz w:val="24"/>
                <w:szCs w:val="24"/>
                <w:lang w:eastAsia="en-US"/>
              </w:rPr>
            </w:pPr>
          </w:p>
          <w:p w:rsidR="009E6CA7" w:rsidRDefault="009E6CA7">
            <w:pPr>
              <w:autoSpaceDN w:val="0"/>
              <w:spacing w:after="0" w:line="360" w:lineRule="auto"/>
              <w:ind w:left="34"/>
              <w:rPr>
                <w:rFonts w:ascii="Times New Roman" w:hAnsi="Times New Roman"/>
                <w:color w:val="000000"/>
                <w:sz w:val="24"/>
                <w:szCs w:val="24"/>
                <w:lang w:eastAsia="en-US"/>
              </w:rPr>
            </w:pPr>
          </w:p>
          <w:p w:rsidR="009E6CA7" w:rsidRDefault="009E6CA7">
            <w:pPr>
              <w:autoSpaceDN w:val="0"/>
              <w:spacing w:after="0" w:line="360" w:lineRule="auto"/>
              <w:ind w:left="34"/>
              <w:rPr>
                <w:rFonts w:ascii="Times New Roman" w:hAnsi="Times New Roman"/>
                <w:color w:val="000000"/>
                <w:sz w:val="24"/>
                <w:szCs w:val="24"/>
                <w:lang w:eastAsia="en-US"/>
              </w:rPr>
            </w:pPr>
          </w:p>
          <w:p w:rsidR="009E6CA7" w:rsidRDefault="009E6CA7">
            <w:pPr>
              <w:autoSpaceDN w:val="0"/>
              <w:spacing w:after="0" w:line="360" w:lineRule="auto"/>
              <w:ind w:left="34"/>
              <w:rPr>
                <w:rFonts w:ascii="Times New Roman" w:hAnsi="Times New Roman"/>
                <w:color w:val="000000"/>
                <w:sz w:val="24"/>
                <w:szCs w:val="24"/>
                <w:lang w:eastAsia="en-US"/>
              </w:rPr>
            </w:pPr>
          </w:p>
          <w:p w:rsidR="009E6CA7" w:rsidRDefault="009E6CA7">
            <w:pPr>
              <w:autoSpaceDN w:val="0"/>
              <w:spacing w:after="0" w:line="360" w:lineRule="auto"/>
              <w:ind w:left="34"/>
              <w:rPr>
                <w:rFonts w:ascii="Times New Roman" w:hAnsi="Times New Roman"/>
                <w:color w:val="000000"/>
                <w:sz w:val="24"/>
                <w:szCs w:val="24"/>
                <w:lang w:eastAsia="en-US"/>
              </w:rPr>
            </w:pPr>
          </w:p>
          <w:p w:rsidR="009E6CA7" w:rsidRDefault="00545E01">
            <w:pPr>
              <w:autoSpaceDN w:val="0"/>
              <w:spacing w:after="0" w:line="360" w:lineRule="auto"/>
              <w:ind w:left="34"/>
              <w:rPr>
                <w:rFonts w:ascii="Times New Roman" w:hAnsi="Times New Roman"/>
                <w:color w:val="000000"/>
                <w:sz w:val="24"/>
                <w:szCs w:val="24"/>
                <w:lang w:eastAsia="en-US"/>
              </w:rPr>
            </w:pPr>
            <w:r>
              <w:rPr>
                <w:rFonts w:ascii="Times New Roman" w:hAnsi="Times New Roman"/>
                <w:color w:val="000000"/>
                <w:sz w:val="24"/>
                <w:szCs w:val="24"/>
                <w:lang w:eastAsia="en-US"/>
              </w:rPr>
              <w:t>Inspection post-</w:t>
            </w:r>
            <w:proofErr w:type="spellStart"/>
            <w:r>
              <w:rPr>
                <w:rFonts w:ascii="Times New Roman" w:hAnsi="Times New Roman"/>
                <w:color w:val="000000"/>
                <w:sz w:val="24"/>
                <w:szCs w:val="24"/>
                <w:lang w:eastAsia="en-US"/>
              </w:rPr>
              <w:t>morten</w:t>
            </w:r>
            <w:proofErr w:type="spellEnd"/>
            <w:r>
              <w:rPr>
                <w:rFonts w:ascii="Times New Roman" w:hAnsi="Times New Roman"/>
                <w:color w:val="000000"/>
                <w:sz w:val="24"/>
                <w:szCs w:val="24"/>
                <w:lang w:eastAsia="en-US"/>
              </w:rPr>
              <w:t xml:space="preserve"> de </w:t>
            </w:r>
            <w:r w:rsidR="001507B0">
              <w:rPr>
                <w:rFonts w:ascii="Times New Roman" w:hAnsi="Times New Roman"/>
                <w:color w:val="000000"/>
                <w:sz w:val="24"/>
                <w:szCs w:val="24"/>
                <w:lang w:eastAsia="en-US"/>
              </w:rPr>
              <w:t>7</w:t>
            </w:r>
            <w:r>
              <w:rPr>
                <w:rFonts w:ascii="Times New Roman" w:hAnsi="Times New Roman"/>
                <w:color w:val="000000"/>
                <w:sz w:val="24"/>
                <w:szCs w:val="24"/>
                <w:lang w:eastAsia="en-US"/>
              </w:rPr>
              <w:t xml:space="preserve"> carcasses de </w:t>
            </w:r>
            <w:proofErr w:type="spellStart"/>
            <w:r>
              <w:rPr>
                <w:rFonts w:ascii="Times New Roman" w:hAnsi="Times New Roman"/>
                <w:color w:val="000000"/>
                <w:sz w:val="24"/>
                <w:szCs w:val="24"/>
                <w:lang w:eastAsia="en-US"/>
              </w:rPr>
              <w:t>boeufs</w:t>
            </w:r>
            <w:proofErr w:type="spellEnd"/>
            <w:r>
              <w:rPr>
                <w:rFonts w:ascii="Times New Roman" w:hAnsi="Times New Roman"/>
                <w:color w:val="000000"/>
                <w:sz w:val="24"/>
                <w:szCs w:val="24"/>
                <w:lang w:eastAsia="en-US"/>
              </w:rPr>
              <w:t xml:space="preserve"> </w:t>
            </w:r>
          </w:p>
        </w:tc>
      </w:tr>
      <w:tr w:rsidR="009E6CA7">
        <w:trPr>
          <w:trHeight w:val="1064"/>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rPr>
                <w:rFonts w:ascii="Times New Roman" w:hAnsi="Times New Roman"/>
                <w:b/>
                <w:color w:val="000000"/>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rsidR="009E6CA7" w:rsidRDefault="009E6CA7">
            <w:pPr>
              <w:spacing w:after="0" w:line="360" w:lineRule="auto"/>
              <w:rPr>
                <w:rFonts w:ascii="Times New Roman" w:hAnsi="Times New Roman"/>
                <w:b/>
                <w:bCs/>
                <w:color w:val="000000"/>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E6CA7" w:rsidRDefault="00545E01">
            <w:pPr>
              <w:autoSpaceDN w:val="0"/>
              <w:spacing w:after="0" w:line="360" w:lineRule="auto"/>
              <w:ind w:left="34"/>
              <w:rPr>
                <w:rFonts w:ascii="Times New Roman" w:hAnsi="Times New Roman"/>
                <w:color w:val="000000"/>
                <w:sz w:val="24"/>
                <w:szCs w:val="24"/>
                <w:lang w:eastAsia="en-US"/>
              </w:rPr>
            </w:pPr>
            <w:r>
              <w:rPr>
                <w:rFonts w:ascii="Times New Roman" w:hAnsi="Times New Roman"/>
                <w:color w:val="000000"/>
                <w:sz w:val="24"/>
                <w:szCs w:val="24"/>
                <w:lang w:eastAsia="en-US"/>
              </w:rPr>
              <w:t>Prévention et lutte contre les zoonoses. </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6CA7" w:rsidRDefault="00545E01">
            <w:pPr>
              <w:suppressAutoHyphens/>
              <w:autoSpaceDN w:val="0"/>
              <w:spacing w:after="0" w:line="360" w:lineRule="auto"/>
              <w:rPr>
                <w:rFonts w:ascii="Times New Roman" w:hAnsi="Times New Roman"/>
                <w:color w:val="000000"/>
                <w:sz w:val="24"/>
                <w:szCs w:val="24"/>
                <w:lang w:eastAsia="en-US"/>
              </w:rPr>
            </w:pPr>
            <w:r>
              <w:rPr>
                <w:rFonts w:ascii="Times New Roman" w:hAnsi="Times New Roman"/>
                <w:color w:val="000000"/>
                <w:sz w:val="24"/>
                <w:szCs w:val="24"/>
                <w:lang w:eastAsia="en-US"/>
              </w:rPr>
              <w:t xml:space="preserve">Vaccination de </w:t>
            </w:r>
            <w:r w:rsidR="001507B0">
              <w:rPr>
                <w:rFonts w:ascii="Times New Roman" w:hAnsi="Times New Roman"/>
                <w:color w:val="000000"/>
                <w:sz w:val="24"/>
                <w:szCs w:val="24"/>
                <w:lang w:eastAsia="en-US"/>
              </w:rPr>
              <w:t>4</w:t>
            </w:r>
            <w:r>
              <w:rPr>
                <w:rFonts w:ascii="Times New Roman" w:hAnsi="Times New Roman"/>
                <w:color w:val="000000"/>
                <w:sz w:val="24"/>
                <w:szCs w:val="24"/>
                <w:lang w:eastAsia="en-US"/>
              </w:rPr>
              <w:t xml:space="preserve"> chiens contre la rage </w:t>
            </w:r>
          </w:p>
        </w:tc>
      </w:tr>
      <w:tr w:rsidR="009E6CA7">
        <w:trPr>
          <w:trHeight w:val="2422"/>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CA7" w:rsidRDefault="00545E01">
            <w:pPr>
              <w:spacing w:after="0" w:line="360" w:lineRule="auto"/>
              <w:rPr>
                <w:rFonts w:ascii="Times New Roman" w:hAnsi="Times New Roman"/>
                <w:color w:val="000000"/>
                <w:sz w:val="24"/>
                <w:szCs w:val="24"/>
                <w:lang w:eastAsia="en-US"/>
              </w:rPr>
            </w:pPr>
            <w:r>
              <w:rPr>
                <w:rFonts w:ascii="Times New Roman" w:hAnsi="Times New Roman"/>
                <w:color w:val="000000"/>
                <w:sz w:val="24"/>
                <w:szCs w:val="24"/>
                <w:lang w:eastAsia="en-US"/>
              </w:rPr>
              <w:lastRenderedPageBreak/>
              <w:t>055.03</w:t>
            </w:r>
          </w:p>
          <w:p w:rsidR="009E6CA7" w:rsidRDefault="009E6CA7">
            <w:pPr>
              <w:spacing w:after="0" w:line="360" w:lineRule="auto"/>
              <w:rPr>
                <w:rFonts w:ascii="Times New Roman" w:hAnsi="Times New Roman"/>
                <w:color w:val="000000"/>
                <w:sz w:val="24"/>
                <w:szCs w:val="24"/>
                <w:lang w:eastAsia="en-US"/>
              </w:rPr>
            </w:pPr>
          </w:p>
          <w:p w:rsidR="009E6CA7" w:rsidRDefault="009E6CA7">
            <w:pPr>
              <w:spacing w:after="0" w:line="360" w:lineRule="auto"/>
              <w:rPr>
                <w:rFonts w:ascii="Times New Roman" w:hAnsi="Times New Roman"/>
                <w:color w:val="000000"/>
                <w:sz w:val="24"/>
                <w:szCs w:val="24"/>
                <w:lang w:eastAsia="en-US"/>
              </w:rPr>
            </w:pPr>
          </w:p>
          <w:p w:rsidR="009E6CA7" w:rsidRDefault="009E6CA7">
            <w:pPr>
              <w:suppressAutoHyphens/>
              <w:autoSpaceDN w:val="0"/>
              <w:spacing w:after="0" w:line="360" w:lineRule="auto"/>
              <w:rPr>
                <w:rFonts w:ascii="Times New Roman" w:hAnsi="Times New Roman"/>
                <w:color w:val="000000"/>
                <w:sz w:val="24"/>
                <w:szCs w:val="24"/>
                <w:lang w:eastAsia="en-US"/>
              </w:rPr>
            </w:pP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contextualSpacing/>
              <w:rPr>
                <w:rFonts w:ascii="Times New Roman" w:hAnsi="Times New Roman"/>
                <w:bCs/>
                <w:color w:val="000000"/>
                <w:sz w:val="24"/>
                <w:szCs w:val="24"/>
              </w:rPr>
            </w:pPr>
            <w:r>
              <w:rPr>
                <w:rFonts w:ascii="Times New Roman" w:hAnsi="Times New Roman"/>
                <w:bCs/>
                <w:color w:val="000000"/>
                <w:sz w:val="24"/>
                <w:szCs w:val="24"/>
              </w:rPr>
              <w:t>Amélioration de la qualité des médicaments vétérinaires et produits à usage vétérinaire</w:t>
            </w:r>
          </w:p>
        </w:tc>
        <w:tc>
          <w:tcPr>
            <w:tcW w:w="198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9E6CA7" w:rsidRDefault="00545E01">
            <w:pPr>
              <w:numPr>
                <w:ilvl w:val="0"/>
                <w:numId w:val="20"/>
              </w:numPr>
              <w:tabs>
                <w:tab w:val="clear" w:pos="720"/>
              </w:tabs>
              <w:autoSpaceDN w:val="0"/>
              <w:spacing w:after="0" w:line="360" w:lineRule="auto"/>
              <w:ind w:left="34" w:hanging="142"/>
              <w:rPr>
                <w:rFonts w:ascii="Times New Roman" w:hAnsi="Times New Roman"/>
                <w:color w:val="000000"/>
                <w:sz w:val="24"/>
                <w:szCs w:val="24"/>
                <w:lang w:eastAsia="en-US"/>
              </w:rPr>
            </w:pPr>
            <w:r>
              <w:rPr>
                <w:rFonts w:ascii="Times New Roman" w:hAnsi="Times New Roman"/>
                <w:color w:val="000000"/>
                <w:sz w:val="24"/>
                <w:szCs w:val="24"/>
                <w:lang w:eastAsia="en-US"/>
              </w:rPr>
              <w:t>Homologation des médicaments vétérinaires et des produits à usage vétérinaires.</w:t>
            </w:r>
          </w:p>
        </w:tc>
        <w:tc>
          <w:tcPr>
            <w:tcW w:w="10209"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rsidR="009E6CA7" w:rsidRDefault="00545E01">
            <w:pPr>
              <w:autoSpaceDN w:val="0"/>
              <w:spacing w:after="0" w:line="360" w:lineRule="auto"/>
              <w:rPr>
                <w:rFonts w:ascii="Times New Roman" w:hAnsi="Times New Roman"/>
                <w:color w:val="000000"/>
                <w:sz w:val="24"/>
                <w:szCs w:val="24"/>
              </w:rPr>
            </w:pPr>
            <w:r>
              <w:rPr>
                <w:rFonts w:ascii="Times New Roman" w:hAnsi="Times New Roman"/>
                <w:color w:val="000000"/>
                <w:sz w:val="24"/>
                <w:szCs w:val="24"/>
                <w:lang w:val="en-US"/>
              </w:rPr>
              <w:t>RAS</w:t>
            </w:r>
          </w:p>
        </w:tc>
      </w:tr>
    </w:tbl>
    <w:p w:rsidR="009E6CA7" w:rsidRDefault="009E6CA7">
      <w:pPr>
        <w:spacing w:line="360" w:lineRule="auto"/>
        <w:rPr>
          <w:rFonts w:ascii="Times New Roman" w:hAnsi="Times New Roman"/>
          <w:color w:val="000000"/>
          <w:sz w:val="24"/>
          <w:szCs w:val="24"/>
        </w:rPr>
      </w:pPr>
    </w:p>
    <w:p w:rsidR="009E6CA7" w:rsidRDefault="00545E01">
      <w:pPr>
        <w:keepNext/>
        <w:keepLines/>
        <w:spacing w:before="40" w:after="0" w:line="360" w:lineRule="auto"/>
        <w:jc w:val="both"/>
        <w:outlineLvl w:val="1"/>
        <w:rPr>
          <w:rFonts w:ascii="Times New Roman" w:eastAsia="SimSun" w:hAnsi="Times New Roman"/>
          <w:b/>
          <w:color w:val="000000"/>
          <w:sz w:val="24"/>
          <w:szCs w:val="24"/>
        </w:rPr>
      </w:pPr>
      <w:bookmarkStart w:id="59" w:name="_Toc155849255"/>
      <w:bookmarkStart w:id="60" w:name="_Toc170137690"/>
      <w:r>
        <w:rPr>
          <w:rFonts w:ascii="Times New Roman" w:eastAsia="SimSun" w:hAnsi="Times New Roman"/>
          <w:b/>
          <w:color w:val="000000"/>
          <w:sz w:val="24"/>
          <w:szCs w:val="24"/>
        </w:rPr>
        <w:t>PROGRAMME 057</w:t>
      </w:r>
      <w:bookmarkEnd w:id="59"/>
      <w:bookmarkEnd w:id="60"/>
    </w:p>
    <w:p w:rsidR="009E6CA7" w:rsidRDefault="00545E01">
      <w:pPr>
        <w:keepNext/>
        <w:keepLines/>
        <w:spacing w:before="40" w:after="0" w:line="360" w:lineRule="auto"/>
        <w:jc w:val="both"/>
        <w:outlineLvl w:val="1"/>
        <w:rPr>
          <w:rFonts w:ascii="Times New Roman" w:eastAsia="SimSun" w:hAnsi="Times New Roman"/>
          <w:b/>
          <w:color w:val="000000"/>
          <w:sz w:val="24"/>
          <w:szCs w:val="24"/>
        </w:rPr>
      </w:pPr>
      <w:bookmarkStart w:id="61" w:name="_Toc155849256"/>
      <w:bookmarkStart w:id="62" w:name="_Toc170137691"/>
      <w:r>
        <w:rPr>
          <w:rFonts w:ascii="Times New Roman" w:eastAsia="SimSun" w:hAnsi="Times New Roman"/>
          <w:b/>
          <w:color w:val="000000"/>
          <w:sz w:val="24"/>
          <w:szCs w:val="24"/>
        </w:rPr>
        <w:t>DEVELOPPEMENT DES PRODUCTIONS HALIEUTIQUES</w:t>
      </w:r>
      <w:bookmarkEnd w:id="61"/>
      <w:bookmarkEnd w:id="62"/>
    </w:p>
    <w:p w:rsidR="009E6CA7" w:rsidRDefault="009E6CA7">
      <w:pPr>
        <w:keepNext/>
        <w:keepLines/>
        <w:spacing w:before="40" w:after="0" w:line="360" w:lineRule="auto"/>
        <w:jc w:val="both"/>
        <w:outlineLvl w:val="1"/>
        <w:rPr>
          <w:rFonts w:ascii="Times New Roman" w:eastAsia="SimSun" w:hAnsi="Times New Roman"/>
          <w:b/>
          <w:color w:val="000000"/>
          <w:sz w:val="24"/>
          <w:szCs w:val="24"/>
        </w:rPr>
      </w:pPr>
    </w:p>
    <w:p w:rsidR="009E6CA7" w:rsidRDefault="00545E01">
      <w:pPr>
        <w:spacing w:after="0" w:line="360" w:lineRule="auto"/>
        <w:ind w:firstLine="567"/>
        <w:jc w:val="both"/>
        <w:rPr>
          <w:rFonts w:ascii="Times New Roman" w:eastAsia="SimSun" w:hAnsi="Times New Roman"/>
          <w:bCs/>
          <w:color w:val="000000"/>
          <w:sz w:val="24"/>
          <w:szCs w:val="24"/>
        </w:rPr>
      </w:pPr>
      <w:r>
        <w:rPr>
          <w:rFonts w:ascii="Times New Roman" w:eastAsia="SimSun" w:hAnsi="Times New Roman"/>
          <w:b/>
          <w:bCs/>
          <w:color w:val="000000"/>
          <w:sz w:val="24"/>
          <w:szCs w:val="24"/>
        </w:rPr>
        <w:t>Objectif :</w:t>
      </w:r>
      <w:r>
        <w:rPr>
          <w:rFonts w:ascii="Times New Roman" w:eastAsia="SimSun" w:hAnsi="Times New Roman"/>
          <w:bCs/>
          <w:color w:val="000000"/>
          <w:sz w:val="24"/>
          <w:szCs w:val="24"/>
        </w:rPr>
        <w:t xml:space="preserve"> Accroître la production d'arrondissement de poisson en vue de réduire la dépendance aux importations et améliorer la sécurité alimentaire et nutritionnelle des populations  </w:t>
      </w:r>
    </w:p>
    <w:p w:rsidR="009E6CA7" w:rsidRDefault="00545E01">
      <w:pPr>
        <w:spacing w:after="0" w:line="360" w:lineRule="auto"/>
        <w:ind w:firstLine="567"/>
        <w:jc w:val="both"/>
        <w:rPr>
          <w:rFonts w:ascii="Times New Roman" w:eastAsia="SimSun" w:hAnsi="Times New Roman"/>
          <w:bCs/>
          <w:color w:val="000000"/>
          <w:sz w:val="24"/>
          <w:szCs w:val="24"/>
        </w:rPr>
      </w:pPr>
      <w:r>
        <w:rPr>
          <w:rFonts w:ascii="Times New Roman" w:eastAsia="SimSun" w:hAnsi="Times New Roman"/>
          <w:b/>
          <w:bCs/>
          <w:color w:val="000000"/>
          <w:sz w:val="24"/>
          <w:szCs w:val="24"/>
        </w:rPr>
        <w:t xml:space="preserve">Indicateur : </w:t>
      </w:r>
      <w:r>
        <w:rPr>
          <w:rFonts w:ascii="Times New Roman" w:eastAsia="SimSun" w:hAnsi="Times New Roman"/>
          <w:bCs/>
          <w:color w:val="000000"/>
          <w:sz w:val="24"/>
          <w:szCs w:val="24"/>
        </w:rPr>
        <w:t>Quantité de produits halieutiques (tonnes)</w:t>
      </w:r>
    </w:p>
    <w:p w:rsidR="009E6CA7" w:rsidRDefault="00545E01">
      <w:pPr>
        <w:spacing w:after="0" w:line="360" w:lineRule="auto"/>
        <w:ind w:firstLine="567"/>
        <w:jc w:val="both"/>
        <w:rPr>
          <w:rFonts w:ascii="Times New Roman" w:eastAsia="SimSun" w:hAnsi="Times New Roman"/>
          <w:b/>
          <w:bCs/>
          <w:color w:val="000000"/>
          <w:sz w:val="24"/>
          <w:szCs w:val="24"/>
        </w:rPr>
      </w:pPr>
      <w:r>
        <w:rPr>
          <w:rFonts w:ascii="Times New Roman" w:eastAsia="SimSun" w:hAnsi="Times New Roman"/>
          <w:b/>
          <w:bCs/>
          <w:color w:val="000000"/>
          <w:sz w:val="24"/>
          <w:szCs w:val="24"/>
        </w:rPr>
        <w:t xml:space="preserve">Baseline : </w:t>
      </w:r>
    </w:p>
    <w:p w:rsidR="009E6CA7" w:rsidRDefault="00545E01">
      <w:pPr>
        <w:spacing w:after="0" w:line="360" w:lineRule="auto"/>
        <w:ind w:firstLine="567"/>
        <w:jc w:val="both"/>
        <w:rPr>
          <w:rFonts w:ascii="Times New Roman" w:eastAsia="SimSun" w:hAnsi="Times New Roman"/>
          <w:b/>
          <w:bCs/>
          <w:color w:val="000000"/>
          <w:sz w:val="24"/>
          <w:szCs w:val="24"/>
        </w:rPr>
      </w:pPr>
      <w:r>
        <w:rPr>
          <w:rFonts w:ascii="Times New Roman" w:eastAsia="SimSun" w:hAnsi="Times New Roman"/>
          <w:b/>
          <w:bCs/>
          <w:color w:val="000000"/>
          <w:sz w:val="24"/>
          <w:szCs w:val="24"/>
        </w:rPr>
        <w:t xml:space="preserve">Cible : </w:t>
      </w:r>
    </w:p>
    <w:tbl>
      <w:tblPr>
        <w:tblW w:w="15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1"/>
        <w:gridCol w:w="1803"/>
        <w:gridCol w:w="2203"/>
        <w:gridCol w:w="4171"/>
        <w:gridCol w:w="5922"/>
      </w:tblGrid>
      <w:tr w:rsidR="009E6CA7">
        <w:trPr>
          <w:trHeight w:val="492"/>
          <w:jc w:val="center"/>
        </w:trPr>
        <w:tc>
          <w:tcPr>
            <w:tcW w:w="921" w:type="dxa"/>
            <w:tcBorders>
              <w:top w:val="single" w:sz="4" w:space="0" w:color="000000"/>
              <w:left w:val="single" w:sz="4" w:space="0" w:color="000000"/>
              <w:bottom w:val="single" w:sz="4" w:space="0" w:color="000000"/>
              <w:right w:val="single" w:sz="4" w:space="0" w:color="000000"/>
            </w:tcBorders>
            <w:vAlign w:val="center"/>
            <w:hideMark/>
          </w:tcPr>
          <w:p w:rsidR="009E6CA7" w:rsidRDefault="00545E01">
            <w:pPr>
              <w:spacing w:line="360" w:lineRule="auto"/>
              <w:ind w:right="-108"/>
              <w:rPr>
                <w:rFonts w:ascii="Times New Roman" w:hAnsi="Times New Roman"/>
                <w:b/>
                <w:color w:val="000000"/>
                <w:sz w:val="24"/>
                <w:szCs w:val="24"/>
              </w:rPr>
            </w:pPr>
            <w:r>
              <w:rPr>
                <w:rFonts w:ascii="Times New Roman" w:hAnsi="Times New Roman"/>
                <w:b/>
                <w:color w:val="000000"/>
                <w:sz w:val="24"/>
                <w:szCs w:val="24"/>
              </w:rPr>
              <w:t>Code action</w:t>
            </w:r>
          </w:p>
        </w:tc>
        <w:tc>
          <w:tcPr>
            <w:tcW w:w="1803" w:type="dxa"/>
            <w:tcBorders>
              <w:top w:val="single" w:sz="4" w:space="0" w:color="000000"/>
              <w:left w:val="single" w:sz="4" w:space="0" w:color="000000"/>
              <w:bottom w:val="single" w:sz="4" w:space="0" w:color="000000"/>
              <w:right w:val="single" w:sz="4" w:space="0" w:color="000000"/>
            </w:tcBorders>
            <w:hideMark/>
          </w:tcPr>
          <w:p w:rsidR="009E6CA7" w:rsidRDefault="00545E01">
            <w:pPr>
              <w:spacing w:line="360" w:lineRule="auto"/>
              <w:rPr>
                <w:rFonts w:ascii="Times New Roman" w:hAnsi="Times New Roman"/>
                <w:b/>
                <w:color w:val="000000"/>
                <w:sz w:val="24"/>
                <w:szCs w:val="24"/>
              </w:rPr>
            </w:pPr>
            <w:r>
              <w:rPr>
                <w:rFonts w:ascii="Times New Roman" w:hAnsi="Times New Roman"/>
                <w:b/>
                <w:color w:val="000000"/>
                <w:sz w:val="24"/>
                <w:szCs w:val="24"/>
              </w:rPr>
              <w:t>Actions</w:t>
            </w:r>
          </w:p>
        </w:tc>
        <w:tc>
          <w:tcPr>
            <w:tcW w:w="2203" w:type="dxa"/>
            <w:tcBorders>
              <w:top w:val="single" w:sz="4" w:space="0" w:color="000000"/>
              <w:left w:val="single" w:sz="4" w:space="0" w:color="000000"/>
              <w:bottom w:val="single" w:sz="4" w:space="0" w:color="000000"/>
              <w:right w:val="single" w:sz="4" w:space="0" w:color="000000"/>
            </w:tcBorders>
          </w:tcPr>
          <w:p w:rsidR="009E6CA7" w:rsidRDefault="00545E01">
            <w:pPr>
              <w:spacing w:after="0" w:line="360" w:lineRule="auto"/>
              <w:rPr>
                <w:rFonts w:ascii="Times New Roman" w:hAnsi="Times New Roman"/>
                <w:b/>
                <w:color w:val="000000"/>
                <w:sz w:val="24"/>
                <w:szCs w:val="24"/>
              </w:rPr>
            </w:pPr>
            <w:r>
              <w:rPr>
                <w:rFonts w:ascii="Times New Roman" w:hAnsi="Times New Roman"/>
                <w:b/>
                <w:color w:val="000000"/>
                <w:sz w:val="24"/>
                <w:szCs w:val="24"/>
              </w:rPr>
              <w:t xml:space="preserve">Objectif </w:t>
            </w:r>
          </w:p>
          <w:p w:rsidR="009E6CA7" w:rsidRDefault="00545E01">
            <w:pPr>
              <w:spacing w:after="0" w:line="360" w:lineRule="auto"/>
              <w:rPr>
                <w:rFonts w:ascii="Times New Roman" w:hAnsi="Times New Roman"/>
                <w:b/>
                <w:color w:val="000000"/>
                <w:sz w:val="24"/>
                <w:szCs w:val="24"/>
              </w:rPr>
            </w:pPr>
            <w:r>
              <w:rPr>
                <w:rFonts w:ascii="Times New Roman" w:hAnsi="Times New Roman"/>
                <w:b/>
                <w:color w:val="000000"/>
                <w:sz w:val="24"/>
                <w:szCs w:val="24"/>
              </w:rPr>
              <w:t>D’action</w:t>
            </w:r>
          </w:p>
        </w:tc>
        <w:tc>
          <w:tcPr>
            <w:tcW w:w="4171" w:type="dxa"/>
            <w:tcBorders>
              <w:top w:val="single" w:sz="4" w:space="0" w:color="000000"/>
              <w:left w:val="single" w:sz="4" w:space="0" w:color="000000"/>
              <w:bottom w:val="single" w:sz="4" w:space="0" w:color="000000"/>
              <w:right w:val="single" w:sz="4" w:space="0" w:color="auto"/>
            </w:tcBorders>
            <w:hideMark/>
          </w:tcPr>
          <w:p w:rsidR="009E6CA7" w:rsidRDefault="00545E01">
            <w:pPr>
              <w:spacing w:line="360" w:lineRule="auto"/>
              <w:rPr>
                <w:rFonts w:ascii="Times New Roman" w:hAnsi="Times New Roman"/>
                <w:b/>
                <w:color w:val="000000"/>
                <w:sz w:val="24"/>
                <w:szCs w:val="24"/>
              </w:rPr>
            </w:pPr>
            <w:r>
              <w:rPr>
                <w:rFonts w:ascii="Times New Roman" w:hAnsi="Times New Roman"/>
                <w:b/>
                <w:color w:val="000000"/>
                <w:sz w:val="24"/>
                <w:szCs w:val="24"/>
              </w:rPr>
              <w:t>Activités menées</w:t>
            </w:r>
          </w:p>
        </w:tc>
        <w:tc>
          <w:tcPr>
            <w:tcW w:w="5922" w:type="dxa"/>
            <w:tcBorders>
              <w:top w:val="single" w:sz="4" w:space="0" w:color="000000"/>
              <w:left w:val="single" w:sz="4" w:space="0" w:color="auto"/>
              <w:bottom w:val="single" w:sz="4" w:space="0" w:color="000000"/>
              <w:right w:val="single" w:sz="4" w:space="0" w:color="000000"/>
            </w:tcBorders>
            <w:hideMark/>
          </w:tcPr>
          <w:p w:rsidR="009E6CA7" w:rsidRDefault="00545E01">
            <w:pPr>
              <w:spacing w:line="360" w:lineRule="auto"/>
              <w:rPr>
                <w:rFonts w:ascii="Times New Roman" w:hAnsi="Times New Roman"/>
                <w:b/>
                <w:color w:val="000000"/>
                <w:sz w:val="24"/>
                <w:szCs w:val="24"/>
              </w:rPr>
            </w:pPr>
            <w:r>
              <w:rPr>
                <w:rFonts w:ascii="Times New Roman" w:hAnsi="Times New Roman"/>
                <w:b/>
                <w:color w:val="000000"/>
                <w:sz w:val="24"/>
                <w:szCs w:val="24"/>
              </w:rPr>
              <w:t>Description du niveau de réalisation</w:t>
            </w:r>
          </w:p>
        </w:tc>
      </w:tr>
      <w:tr w:rsidR="009E6CA7">
        <w:trPr>
          <w:trHeight w:val="354"/>
          <w:jc w:val="center"/>
        </w:trPr>
        <w:tc>
          <w:tcPr>
            <w:tcW w:w="921" w:type="dxa"/>
            <w:vMerge w:val="restart"/>
            <w:tcBorders>
              <w:top w:val="single" w:sz="4" w:space="0" w:color="000000"/>
              <w:left w:val="single" w:sz="4" w:space="0" w:color="000000"/>
              <w:right w:val="single" w:sz="4" w:space="0" w:color="000000"/>
            </w:tcBorders>
            <w:vAlign w:val="center"/>
          </w:tcPr>
          <w:p w:rsidR="009E6CA7" w:rsidRDefault="00545E01">
            <w:pPr>
              <w:spacing w:line="360" w:lineRule="auto"/>
              <w:rPr>
                <w:rFonts w:ascii="Times New Roman" w:hAnsi="Times New Roman"/>
                <w:b/>
                <w:color w:val="000000"/>
                <w:sz w:val="24"/>
                <w:szCs w:val="24"/>
              </w:rPr>
            </w:pPr>
            <w:r>
              <w:rPr>
                <w:rFonts w:ascii="Times New Roman" w:hAnsi="Times New Roman"/>
                <w:b/>
                <w:color w:val="000000"/>
                <w:sz w:val="24"/>
                <w:szCs w:val="24"/>
              </w:rPr>
              <w:lastRenderedPageBreak/>
              <w:t>057.01</w:t>
            </w:r>
          </w:p>
          <w:p w:rsidR="009E6CA7" w:rsidRDefault="009E6CA7">
            <w:pPr>
              <w:spacing w:after="0" w:line="360" w:lineRule="auto"/>
              <w:rPr>
                <w:rFonts w:ascii="Times New Roman" w:hAnsi="Times New Roman"/>
                <w:b/>
                <w:color w:val="000000"/>
                <w:sz w:val="24"/>
                <w:szCs w:val="24"/>
              </w:rPr>
            </w:pPr>
          </w:p>
        </w:tc>
        <w:tc>
          <w:tcPr>
            <w:tcW w:w="1803" w:type="dxa"/>
            <w:vMerge w:val="restart"/>
            <w:tcBorders>
              <w:top w:val="single" w:sz="4" w:space="0" w:color="000000"/>
              <w:left w:val="single" w:sz="4" w:space="0" w:color="000000"/>
              <w:right w:val="single" w:sz="4" w:space="0" w:color="000000"/>
            </w:tcBorders>
            <w:vAlign w:val="center"/>
          </w:tcPr>
          <w:p w:rsidR="009E6CA7" w:rsidRDefault="00545E01">
            <w:pPr>
              <w:pStyle w:val="Paragraphedeliste"/>
              <w:spacing w:line="360" w:lineRule="auto"/>
              <w:ind w:left="0"/>
              <w:rPr>
                <w:rFonts w:ascii="Times New Roman" w:hAnsi="Times New Roman"/>
                <w:b/>
                <w:bCs/>
                <w:color w:val="000000"/>
                <w:sz w:val="24"/>
                <w:szCs w:val="24"/>
              </w:rPr>
            </w:pPr>
            <w:r>
              <w:rPr>
                <w:rFonts w:ascii="Times New Roman" w:hAnsi="Times New Roman"/>
                <w:b/>
                <w:bCs/>
                <w:color w:val="000000"/>
                <w:sz w:val="24"/>
                <w:szCs w:val="24"/>
                <w:lang w:val="fr-CM"/>
              </w:rPr>
              <w:t>Développement de l’Aquaculture commerciale</w:t>
            </w:r>
          </w:p>
        </w:tc>
        <w:tc>
          <w:tcPr>
            <w:tcW w:w="2203" w:type="dxa"/>
            <w:vMerge w:val="restart"/>
            <w:tcBorders>
              <w:top w:val="single" w:sz="4" w:space="0" w:color="000000"/>
              <w:left w:val="single" w:sz="4" w:space="0" w:color="000000"/>
              <w:right w:val="single" w:sz="4" w:space="0" w:color="000000"/>
            </w:tcBorders>
          </w:tcPr>
          <w:p w:rsidR="009E6CA7" w:rsidRDefault="009E6CA7">
            <w:pPr>
              <w:spacing w:after="0" w:line="360" w:lineRule="auto"/>
              <w:ind w:left="34"/>
              <w:rPr>
                <w:rFonts w:ascii="Times New Roman" w:hAnsi="Times New Roman"/>
                <w:bCs/>
                <w:color w:val="000000"/>
                <w:sz w:val="24"/>
                <w:szCs w:val="24"/>
              </w:rPr>
            </w:pPr>
          </w:p>
          <w:p w:rsidR="009E6CA7" w:rsidRDefault="00545E01">
            <w:pPr>
              <w:spacing w:after="0" w:line="360" w:lineRule="auto"/>
              <w:ind w:left="34"/>
              <w:rPr>
                <w:rFonts w:ascii="Times New Roman" w:hAnsi="Times New Roman"/>
                <w:bCs/>
                <w:color w:val="000000"/>
                <w:sz w:val="24"/>
                <w:szCs w:val="24"/>
              </w:rPr>
            </w:pPr>
            <w:r>
              <w:rPr>
                <w:rFonts w:ascii="Times New Roman" w:hAnsi="Times New Roman"/>
                <w:bCs/>
                <w:color w:val="000000"/>
                <w:sz w:val="24"/>
                <w:szCs w:val="24"/>
              </w:rPr>
              <w:t>Accroitre la quantité de poissons produits</w:t>
            </w:r>
          </w:p>
        </w:tc>
        <w:tc>
          <w:tcPr>
            <w:tcW w:w="4171" w:type="dxa"/>
            <w:tcBorders>
              <w:top w:val="single" w:sz="4" w:space="0" w:color="000000"/>
              <w:left w:val="single" w:sz="4" w:space="0" w:color="000000"/>
              <w:bottom w:val="single" w:sz="4" w:space="0" w:color="000000"/>
              <w:right w:val="single" w:sz="4" w:space="0" w:color="auto"/>
            </w:tcBorders>
          </w:tcPr>
          <w:p w:rsidR="009E6CA7" w:rsidRDefault="00545E01">
            <w:pPr>
              <w:numPr>
                <w:ilvl w:val="0"/>
                <w:numId w:val="18"/>
              </w:numPr>
              <w:spacing w:after="0" w:line="360" w:lineRule="auto"/>
              <w:ind w:left="34" w:hanging="142"/>
              <w:rPr>
                <w:rFonts w:ascii="Times New Roman" w:hAnsi="Times New Roman"/>
                <w:color w:val="000000"/>
                <w:sz w:val="24"/>
                <w:szCs w:val="24"/>
              </w:rPr>
            </w:pPr>
            <w:r>
              <w:rPr>
                <w:rFonts w:ascii="Times New Roman" w:hAnsi="Times New Roman"/>
                <w:bCs/>
                <w:color w:val="000000"/>
                <w:sz w:val="24"/>
                <w:szCs w:val="24"/>
              </w:rPr>
              <w:t>Identifier et accompagner les opérateurs privés à investir dans les différents maillons de la chaine des valeurs aquacoles afin d’accroitre la quantité des poissons produits</w:t>
            </w:r>
          </w:p>
        </w:tc>
        <w:tc>
          <w:tcPr>
            <w:tcW w:w="5922" w:type="dxa"/>
            <w:tcBorders>
              <w:top w:val="single" w:sz="4" w:space="0" w:color="000000"/>
              <w:left w:val="single" w:sz="4" w:space="0" w:color="auto"/>
              <w:bottom w:val="single" w:sz="4" w:space="0" w:color="000000"/>
              <w:right w:val="single" w:sz="4" w:space="0" w:color="000000"/>
            </w:tcBorders>
            <w:vAlign w:val="center"/>
          </w:tcPr>
          <w:p w:rsidR="009E6CA7" w:rsidRDefault="00545E01">
            <w:pPr>
              <w:spacing w:after="0" w:line="360" w:lineRule="auto"/>
              <w:rPr>
                <w:rFonts w:ascii="Times New Roman" w:hAnsi="Times New Roman"/>
                <w:color w:val="000000"/>
                <w:sz w:val="24"/>
                <w:szCs w:val="24"/>
              </w:rPr>
            </w:pPr>
            <w:r>
              <w:rPr>
                <w:rFonts w:ascii="Times New Roman" w:hAnsi="Times New Roman"/>
                <w:color w:val="000000"/>
                <w:sz w:val="24"/>
                <w:szCs w:val="24"/>
              </w:rPr>
              <w:t xml:space="preserve">Identification d'un producteur pour 2 étangs </w:t>
            </w:r>
          </w:p>
        </w:tc>
      </w:tr>
      <w:tr w:rsidR="009E6CA7">
        <w:trPr>
          <w:jc w:val="center"/>
        </w:trPr>
        <w:tc>
          <w:tcPr>
            <w:tcW w:w="921" w:type="dxa"/>
            <w:vMerge/>
            <w:tcBorders>
              <w:left w:val="single" w:sz="4" w:space="0" w:color="000000"/>
              <w:right w:val="single" w:sz="4" w:space="0" w:color="000000"/>
            </w:tcBorders>
            <w:vAlign w:val="center"/>
          </w:tcPr>
          <w:p w:rsidR="009E6CA7" w:rsidRDefault="009E6CA7">
            <w:pPr>
              <w:spacing w:line="360" w:lineRule="auto"/>
              <w:rPr>
                <w:rFonts w:ascii="Times New Roman" w:hAnsi="Times New Roman"/>
                <w:b/>
                <w:color w:val="000000"/>
                <w:sz w:val="24"/>
                <w:szCs w:val="24"/>
              </w:rPr>
            </w:pPr>
          </w:p>
        </w:tc>
        <w:tc>
          <w:tcPr>
            <w:tcW w:w="1803" w:type="dxa"/>
            <w:vMerge/>
            <w:tcBorders>
              <w:left w:val="single" w:sz="4" w:space="0" w:color="000000"/>
              <w:right w:val="single" w:sz="4" w:space="0" w:color="000000"/>
            </w:tcBorders>
            <w:vAlign w:val="center"/>
          </w:tcPr>
          <w:p w:rsidR="009E6CA7" w:rsidRDefault="009E6CA7">
            <w:pPr>
              <w:spacing w:line="360" w:lineRule="auto"/>
              <w:rPr>
                <w:rFonts w:ascii="Times New Roman" w:hAnsi="Times New Roman"/>
                <w:b/>
                <w:bCs/>
                <w:color w:val="000000"/>
                <w:sz w:val="24"/>
                <w:szCs w:val="24"/>
              </w:rPr>
            </w:pPr>
          </w:p>
        </w:tc>
        <w:tc>
          <w:tcPr>
            <w:tcW w:w="2203" w:type="dxa"/>
            <w:vMerge/>
            <w:tcBorders>
              <w:left w:val="single" w:sz="4" w:space="0" w:color="000000"/>
              <w:bottom w:val="single" w:sz="4" w:space="0" w:color="000000"/>
              <w:right w:val="single" w:sz="4" w:space="0" w:color="000000"/>
            </w:tcBorders>
          </w:tcPr>
          <w:p w:rsidR="009E6CA7" w:rsidRDefault="009E6CA7">
            <w:pPr>
              <w:numPr>
                <w:ilvl w:val="0"/>
                <w:numId w:val="18"/>
              </w:numPr>
              <w:spacing w:after="0" w:line="360" w:lineRule="auto"/>
              <w:ind w:left="34" w:hanging="142"/>
              <w:rPr>
                <w:rFonts w:ascii="Times New Roman" w:hAnsi="Times New Roman"/>
                <w:bCs/>
                <w:color w:val="000000"/>
                <w:sz w:val="24"/>
                <w:szCs w:val="24"/>
              </w:rPr>
            </w:pPr>
          </w:p>
        </w:tc>
        <w:tc>
          <w:tcPr>
            <w:tcW w:w="4171" w:type="dxa"/>
            <w:tcBorders>
              <w:top w:val="single" w:sz="4" w:space="0" w:color="000000"/>
              <w:left w:val="single" w:sz="4" w:space="0" w:color="000000"/>
              <w:bottom w:val="single" w:sz="4" w:space="0" w:color="000000"/>
              <w:right w:val="single" w:sz="4" w:space="0" w:color="auto"/>
            </w:tcBorders>
          </w:tcPr>
          <w:p w:rsidR="009E6CA7" w:rsidRDefault="00545E01">
            <w:pPr>
              <w:numPr>
                <w:ilvl w:val="0"/>
                <w:numId w:val="18"/>
              </w:numPr>
              <w:spacing w:after="0" w:line="360" w:lineRule="auto"/>
              <w:ind w:left="34" w:hanging="142"/>
              <w:rPr>
                <w:rFonts w:ascii="Times New Roman" w:hAnsi="Times New Roman"/>
                <w:bCs/>
                <w:color w:val="000000"/>
                <w:sz w:val="24"/>
                <w:szCs w:val="24"/>
              </w:rPr>
            </w:pPr>
            <w:r>
              <w:rPr>
                <w:rFonts w:ascii="Times New Roman" w:hAnsi="Times New Roman"/>
                <w:bCs/>
                <w:color w:val="000000"/>
                <w:sz w:val="24"/>
                <w:szCs w:val="24"/>
              </w:rPr>
              <w:t>Poursuivre la structuration des acteurs de la filière</w:t>
            </w:r>
          </w:p>
        </w:tc>
        <w:tc>
          <w:tcPr>
            <w:tcW w:w="5922" w:type="dxa"/>
            <w:tcBorders>
              <w:top w:val="single" w:sz="4" w:space="0" w:color="000000"/>
              <w:left w:val="single" w:sz="4" w:space="0" w:color="auto"/>
              <w:bottom w:val="single" w:sz="4" w:space="0" w:color="000000"/>
              <w:right w:val="single" w:sz="4" w:space="0" w:color="000000"/>
            </w:tcBorders>
            <w:vAlign w:val="center"/>
          </w:tcPr>
          <w:p w:rsidR="009E6CA7" w:rsidRDefault="00545E01">
            <w:pPr>
              <w:spacing w:line="360" w:lineRule="auto"/>
              <w:rPr>
                <w:rFonts w:ascii="Times New Roman" w:hAnsi="Times New Roman"/>
                <w:bCs/>
                <w:color w:val="000000"/>
                <w:sz w:val="24"/>
                <w:szCs w:val="24"/>
              </w:rPr>
            </w:pPr>
            <w:r>
              <w:rPr>
                <w:rFonts w:ascii="Times New Roman" w:hAnsi="Times New Roman"/>
                <w:bCs/>
                <w:color w:val="000000"/>
                <w:sz w:val="24"/>
                <w:szCs w:val="24"/>
                <w:lang w:val="en-US"/>
              </w:rPr>
              <w:t xml:space="preserve">1 </w:t>
            </w:r>
            <w:proofErr w:type="spellStart"/>
            <w:r>
              <w:rPr>
                <w:rFonts w:ascii="Times New Roman" w:hAnsi="Times New Roman"/>
                <w:bCs/>
                <w:color w:val="000000"/>
                <w:sz w:val="24"/>
                <w:szCs w:val="24"/>
                <w:lang w:val="en-US"/>
              </w:rPr>
              <w:t>aquaculteur</w:t>
            </w:r>
            <w:proofErr w:type="spellEnd"/>
            <w:r>
              <w:rPr>
                <w:rFonts w:ascii="Times New Roman" w:hAnsi="Times New Roman"/>
                <w:bCs/>
                <w:color w:val="000000"/>
                <w:sz w:val="24"/>
                <w:szCs w:val="24"/>
                <w:lang w:val="en-US"/>
              </w:rPr>
              <w:t xml:space="preserve"> </w:t>
            </w:r>
            <w:proofErr w:type="spellStart"/>
            <w:r>
              <w:rPr>
                <w:rFonts w:ascii="Times New Roman" w:hAnsi="Times New Roman"/>
                <w:bCs/>
                <w:color w:val="000000"/>
                <w:sz w:val="24"/>
                <w:szCs w:val="24"/>
                <w:lang w:val="en-US"/>
              </w:rPr>
              <w:t>sensibilis</w:t>
            </w:r>
            <w:proofErr w:type="spellEnd"/>
            <w:r>
              <w:rPr>
                <w:rFonts w:ascii="Times New Roman" w:hAnsi="Times New Roman"/>
                <w:bCs/>
                <w:color w:val="000000"/>
                <w:sz w:val="24"/>
                <w:szCs w:val="24"/>
              </w:rPr>
              <w:t>é</w:t>
            </w:r>
            <w:r>
              <w:rPr>
                <w:rFonts w:ascii="Times New Roman" w:hAnsi="Times New Roman"/>
                <w:bCs/>
                <w:color w:val="000000"/>
                <w:sz w:val="24"/>
                <w:szCs w:val="24"/>
                <w:lang w:val="en-US"/>
              </w:rPr>
              <w:t xml:space="preserve"> par OIDAC</w:t>
            </w:r>
          </w:p>
        </w:tc>
      </w:tr>
      <w:tr w:rsidR="009E6CA7">
        <w:trPr>
          <w:jc w:val="center"/>
        </w:trPr>
        <w:tc>
          <w:tcPr>
            <w:tcW w:w="921" w:type="dxa"/>
            <w:vMerge/>
            <w:tcBorders>
              <w:left w:val="single" w:sz="4" w:space="0" w:color="000000"/>
              <w:bottom w:val="single" w:sz="4" w:space="0" w:color="000000"/>
              <w:right w:val="single" w:sz="4" w:space="0" w:color="000000"/>
            </w:tcBorders>
            <w:vAlign w:val="center"/>
          </w:tcPr>
          <w:p w:rsidR="009E6CA7" w:rsidRDefault="009E6CA7">
            <w:pPr>
              <w:spacing w:line="360" w:lineRule="auto"/>
              <w:rPr>
                <w:rFonts w:ascii="Times New Roman" w:hAnsi="Times New Roman"/>
                <w:b/>
                <w:color w:val="000000"/>
                <w:sz w:val="24"/>
                <w:szCs w:val="24"/>
              </w:rPr>
            </w:pPr>
          </w:p>
        </w:tc>
        <w:tc>
          <w:tcPr>
            <w:tcW w:w="1803" w:type="dxa"/>
            <w:vMerge/>
            <w:tcBorders>
              <w:left w:val="single" w:sz="4" w:space="0" w:color="000000"/>
              <w:right w:val="single" w:sz="4" w:space="0" w:color="000000"/>
            </w:tcBorders>
            <w:vAlign w:val="center"/>
          </w:tcPr>
          <w:p w:rsidR="009E6CA7" w:rsidRDefault="009E6CA7">
            <w:pPr>
              <w:spacing w:line="360" w:lineRule="auto"/>
              <w:rPr>
                <w:rFonts w:ascii="Times New Roman" w:hAnsi="Times New Roman"/>
                <w:b/>
                <w:bCs/>
                <w:color w:val="000000"/>
                <w:sz w:val="24"/>
                <w:szCs w:val="24"/>
              </w:rPr>
            </w:pPr>
          </w:p>
        </w:tc>
        <w:tc>
          <w:tcPr>
            <w:tcW w:w="2203" w:type="dxa"/>
            <w:vMerge w:val="restart"/>
            <w:tcBorders>
              <w:top w:val="single" w:sz="4" w:space="0" w:color="000000"/>
              <w:left w:val="single" w:sz="4" w:space="0" w:color="000000"/>
              <w:right w:val="single" w:sz="4" w:space="0" w:color="000000"/>
            </w:tcBorders>
          </w:tcPr>
          <w:p w:rsidR="009E6CA7" w:rsidRDefault="00545E01">
            <w:pPr>
              <w:spacing w:line="360" w:lineRule="auto"/>
              <w:rPr>
                <w:rFonts w:ascii="Times New Roman" w:hAnsi="Times New Roman"/>
                <w:color w:val="000000"/>
                <w:sz w:val="24"/>
                <w:szCs w:val="24"/>
              </w:rPr>
            </w:pPr>
            <w:r>
              <w:rPr>
                <w:rFonts w:ascii="Times New Roman" w:hAnsi="Times New Roman"/>
                <w:bCs/>
                <w:color w:val="000000"/>
                <w:sz w:val="24"/>
                <w:szCs w:val="24"/>
              </w:rPr>
              <w:t>Renforcement des capacités des acteurs de la chaine des valeurs aquacoles</w:t>
            </w:r>
            <w:r>
              <w:rPr>
                <w:rFonts w:ascii="Times New Roman" w:hAnsi="Times New Roman"/>
                <w:b/>
                <w:bCs/>
                <w:color w:val="000000"/>
                <w:sz w:val="24"/>
                <w:szCs w:val="24"/>
              </w:rPr>
              <w:t xml:space="preserve"> </w:t>
            </w:r>
            <w:r>
              <w:rPr>
                <w:rFonts w:ascii="Times New Roman" w:hAnsi="Times New Roman"/>
                <w:color w:val="000000"/>
                <w:sz w:val="24"/>
                <w:szCs w:val="24"/>
              </w:rPr>
              <w:t>Former les acteurs surs :</w:t>
            </w:r>
          </w:p>
          <w:p w:rsidR="009E6CA7" w:rsidRDefault="009E6CA7">
            <w:pPr>
              <w:numPr>
                <w:ilvl w:val="0"/>
                <w:numId w:val="18"/>
              </w:numPr>
              <w:spacing w:after="0" w:line="360" w:lineRule="auto"/>
              <w:ind w:left="34" w:hanging="142"/>
              <w:rPr>
                <w:rFonts w:ascii="Times New Roman" w:hAnsi="Times New Roman"/>
                <w:bCs/>
                <w:color w:val="000000"/>
                <w:sz w:val="24"/>
                <w:szCs w:val="24"/>
              </w:rPr>
            </w:pPr>
          </w:p>
        </w:tc>
        <w:tc>
          <w:tcPr>
            <w:tcW w:w="4171" w:type="dxa"/>
            <w:tcBorders>
              <w:top w:val="single" w:sz="4" w:space="0" w:color="000000"/>
              <w:left w:val="single" w:sz="4" w:space="0" w:color="000000"/>
              <w:bottom w:val="single" w:sz="4" w:space="0" w:color="000000"/>
              <w:right w:val="single" w:sz="4" w:space="0" w:color="auto"/>
            </w:tcBorders>
          </w:tcPr>
          <w:p w:rsidR="009E6CA7" w:rsidRDefault="00545E01">
            <w:pPr>
              <w:spacing w:line="360" w:lineRule="auto"/>
              <w:rPr>
                <w:rFonts w:ascii="Times New Roman" w:hAnsi="Times New Roman"/>
                <w:color w:val="000000"/>
                <w:sz w:val="24"/>
                <w:szCs w:val="24"/>
              </w:rPr>
            </w:pPr>
            <w:r>
              <w:rPr>
                <w:rFonts w:ascii="Times New Roman" w:hAnsi="Times New Roman"/>
                <w:color w:val="000000"/>
                <w:sz w:val="24"/>
                <w:szCs w:val="24"/>
              </w:rPr>
              <w:t>-Les techniques de formulation et de rationnement de l’aliment des poissons à base des ingrédients locaux</w:t>
            </w:r>
          </w:p>
        </w:tc>
        <w:tc>
          <w:tcPr>
            <w:tcW w:w="5922" w:type="dxa"/>
            <w:tcBorders>
              <w:top w:val="single" w:sz="4" w:space="0" w:color="000000"/>
              <w:left w:val="single" w:sz="4" w:space="0" w:color="auto"/>
              <w:bottom w:val="single" w:sz="4" w:space="0" w:color="000000"/>
              <w:right w:val="single" w:sz="4" w:space="0" w:color="000000"/>
            </w:tcBorders>
            <w:vAlign w:val="center"/>
          </w:tcPr>
          <w:p w:rsidR="009E6CA7" w:rsidRDefault="009E6CA7">
            <w:pPr>
              <w:spacing w:line="360" w:lineRule="auto"/>
              <w:rPr>
                <w:rFonts w:ascii="Times New Roman" w:hAnsi="Times New Roman"/>
                <w:bCs/>
                <w:color w:val="000000"/>
                <w:sz w:val="24"/>
                <w:szCs w:val="24"/>
              </w:rPr>
            </w:pPr>
          </w:p>
        </w:tc>
      </w:tr>
      <w:tr w:rsidR="009E6CA7">
        <w:trPr>
          <w:jc w:val="center"/>
        </w:trPr>
        <w:tc>
          <w:tcPr>
            <w:tcW w:w="921" w:type="dxa"/>
            <w:vMerge w:val="restart"/>
            <w:tcBorders>
              <w:top w:val="single" w:sz="4" w:space="0" w:color="000000"/>
              <w:left w:val="single" w:sz="4" w:space="0" w:color="000000"/>
              <w:right w:val="single" w:sz="4" w:space="0" w:color="000000"/>
            </w:tcBorders>
            <w:vAlign w:val="center"/>
          </w:tcPr>
          <w:p w:rsidR="009E6CA7" w:rsidRDefault="009E6CA7">
            <w:pPr>
              <w:spacing w:line="360" w:lineRule="auto"/>
              <w:rPr>
                <w:rFonts w:ascii="Times New Roman" w:hAnsi="Times New Roman"/>
                <w:b/>
                <w:color w:val="000000"/>
                <w:sz w:val="24"/>
                <w:szCs w:val="24"/>
              </w:rPr>
            </w:pPr>
          </w:p>
        </w:tc>
        <w:tc>
          <w:tcPr>
            <w:tcW w:w="1803" w:type="dxa"/>
            <w:vMerge/>
            <w:tcBorders>
              <w:left w:val="single" w:sz="4" w:space="0" w:color="000000"/>
              <w:right w:val="single" w:sz="4" w:space="0" w:color="000000"/>
            </w:tcBorders>
            <w:vAlign w:val="center"/>
          </w:tcPr>
          <w:p w:rsidR="009E6CA7" w:rsidRDefault="009E6CA7">
            <w:pPr>
              <w:spacing w:line="360" w:lineRule="auto"/>
              <w:rPr>
                <w:rFonts w:ascii="Times New Roman" w:hAnsi="Times New Roman"/>
                <w:b/>
                <w:bCs/>
                <w:color w:val="000000"/>
                <w:sz w:val="24"/>
                <w:szCs w:val="24"/>
              </w:rPr>
            </w:pPr>
          </w:p>
        </w:tc>
        <w:tc>
          <w:tcPr>
            <w:tcW w:w="2203" w:type="dxa"/>
            <w:vMerge/>
            <w:tcBorders>
              <w:left w:val="single" w:sz="4" w:space="0" w:color="000000"/>
              <w:right w:val="single" w:sz="4" w:space="0" w:color="000000"/>
            </w:tcBorders>
          </w:tcPr>
          <w:p w:rsidR="009E6CA7" w:rsidRDefault="009E6CA7">
            <w:pPr>
              <w:numPr>
                <w:ilvl w:val="0"/>
                <w:numId w:val="18"/>
              </w:numPr>
              <w:spacing w:after="0" w:line="360" w:lineRule="auto"/>
              <w:ind w:left="34" w:hanging="142"/>
              <w:rPr>
                <w:rFonts w:ascii="Times New Roman" w:hAnsi="Times New Roman"/>
                <w:bCs/>
                <w:color w:val="000000"/>
                <w:sz w:val="24"/>
                <w:szCs w:val="24"/>
              </w:rPr>
            </w:pPr>
          </w:p>
        </w:tc>
        <w:tc>
          <w:tcPr>
            <w:tcW w:w="4171" w:type="dxa"/>
            <w:tcBorders>
              <w:top w:val="single" w:sz="4" w:space="0" w:color="000000"/>
              <w:left w:val="single" w:sz="4" w:space="0" w:color="000000"/>
              <w:bottom w:val="single" w:sz="4" w:space="0" w:color="000000"/>
              <w:right w:val="single" w:sz="4" w:space="0" w:color="auto"/>
            </w:tcBorders>
          </w:tcPr>
          <w:p w:rsidR="009E6CA7" w:rsidRDefault="00545E01">
            <w:pPr>
              <w:spacing w:line="360" w:lineRule="auto"/>
              <w:rPr>
                <w:rFonts w:ascii="Times New Roman" w:hAnsi="Times New Roman"/>
                <w:color w:val="000000"/>
                <w:sz w:val="24"/>
                <w:szCs w:val="24"/>
              </w:rPr>
            </w:pPr>
            <w:r>
              <w:rPr>
                <w:rFonts w:ascii="Times New Roman" w:hAnsi="Times New Roman"/>
                <w:color w:val="000000"/>
                <w:sz w:val="24"/>
                <w:szCs w:val="24"/>
              </w:rPr>
              <w:t>Les techniques d’installation des équipements de production des poissons hors sol</w:t>
            </w:r>
          </w:p>
        </w:tc>
        <w:tc>
          <w:tcPr>
            <w:tcW w:w="5922" w:type="dxa"/>
            <w:tcBorders>
              <w:top w:val="single" w:sz="4" w:space="0" w:color="000000"/>
              <w:left w:val="single" w:sz="4" w:space="0" w:color="auto"/>
              <w:bottom w:val="single" w:sz="4" w:space="0" w:color="000000"/>
              <w:right w:val="single" w:sz="4" w:space="0" w:color="000000"/>
            </w:tcBorders>
            <w:vAlign w:val="center"/>
          </w:tcPr>
          <w:p w:rsidR="009E6CA7" w:rsidRDefault="009E6CA7">
            <w:pPr>
              <w:spacing w:line="360" w:lineRule="auto"/>
              <w:rPr>
                <w:rFonts w:ascii="Times New Roman" w:hAnsi="Times New Roman"/>
                <w:bCs/>
                <w:color w:val="000000"/>
                <w:sz w:val="24"/>
                <w:szCs w:val="24"/>
              </w:rPr>
            </w:pPr>
          </w:p>
        </w:tc>
      </w:tr>
      <w:tr w:rsidR="009E6CA7">
        <w:trPr>
          <w:jc w:val="center"/>
        </w:trPr>
        <w:tc>
          <w:tcPr>
            <w:tcW w:w="921" w:type="dxa"/>
            <w:vMerge/>
            <w:tcBorders>
              <w:left w:val="single" w:sz="4" w:space="0" w:color="000000"/>
              <w:right w:val="single" w:sz="4" w:space="0" w:color="000000"/>
            </w:tcBorders>
            <w:vAlign w:val="center"/>
          </w:tcPr>
          <w:p w:rsidR="009E6CA7" w:rsidRDefault="009E6CA7">
            <w:pPr>
              <w:spacing w:line="360" w:lineRule="auto"/>
              <w:rPr>
                <w:rFonts w:ascii="Times New Roman" w:hAnsi="Times New Roman"/>
                <w:b/>
                <w:color w:val="000000"/>
                <w:sz w:val="24"/>
                <w:szCs w:val="24"/>
              </w:rPr>
            </w:pPr>
          </w:p>
        </w:tc>
        <w:tc>
          <w:tcPr>
            <w:tcW w:w="1803" w:type="dxa"/>
            <w:vMerge/>
            <w:tcBorders>
              <w:left w:val="single" w:sz="4" w:space="0" w:color="000000"/>
              <w:bottom w:val="single" w:sz="4" w:space="0" w:color="auto"/>
              <w:right w:val="single" w:sz="4" w:space="0" w:color="000000"/>
            </w:tcBorders>
            <w:vAlign w:val="center"/>
          </w:tcPr>
          <w:p w:rsidR="009E6CA7" w:rsidRDefault="009E6CA7">
            <w:pPr>
              <w:spacing w:line="360" w:lineRule="auto"/>
              <w:rPr>
                <w:rFonts w:ascii="Times New Roman" w:hAnsi="Times New Roman"/>
                <w:b/>
                <w:bCs/>
                <w:color w:val="000000"/>
                <w:sz w:val="24"/>
                <w:szCs w:val="24"/>
              </w:rPr>
            </w:pPr>
          </w:p>
        </w:tc>
        <w:tc>
          <w:tcPr>
            <w:tcW w:w="2203" w:type="dxa"/>
            <w:vMerge/>
            <w:tcBorders>
              <w:left w:val="single" w:sz="4" w:space="0" w:color="000000"/>
              <w:bottom w:val="single" w:sz="4" w:space="0" w:color="auto"/>
              <w:right w:val="single" w:sz="4" w:space="0" w:color="000000"/>
            </w:tcBorders>
          </w:tcPr>
          <w:p w:rsidR="009E6CA7" w:rsidRDefault="009E6CA7">
            <w:pPr>
              <w:numPr>
                <w:ilvl w:val="0"/>
                <w:numId w:val="18"/>
              </w:numPr>
              <w:spacing w:after="0" w:line="360" w:lineRule="auto"/>
              <w:ind w:left="34" w:hanging="142"/>
              <w:rPr>
                <w:rFonts w:ascii="Times New Roman" w:hAnsi="Times New Roman"/>
                <w:bCs/>
                <w:color w:val="000000"/>
                <w:sz w:val="24"/>
                <w:szCs w:val="24"/>
              </w:rPr>
            </w:pPr>
          </w:p>
        </w:tc>
        <w:tc>
          <w:tcPr>
            <w:tcW w:w="4171" w:type="dxa"/>
            <w:tcBorders>
              <w:top w:val="single" w:sz="4" w:space="0" w:color="000000"/>
              <w:left w:val="single" w:sz="4" w:space="0" w:color="000000"/>
              <w:bottom w:val="single" w:sz="4" w:space="0" w:color="auto"/>
              <w:right w:val="single" w:sz="4" w:space="0" w:color="auto"/>
            </w:tcBorders>
          </w:tcPr>
          <w:p w:rsidR="009E6CA7" w:rsidRDefault="00545E01">
            <w:pPr>
              <w:spacing w:line="360" w:lineRule="auto"/>
              <w:rPr>
                <w:rFonts w:ascii="Times New Roman" w:hAnsi="Times New Roman"/>
                <w:color w:val="000000"/>
                <w:sz w:val="24"/>
                <w:szCs w:val="24"/>
              </w:rPr>
            </w:pPr>
            <w:r>
              <w:rPr>
                <w:rFonts w:ascii="Times New Roman" w:hAnsi="Times New Roman"/>
                <w:color w:val="000000"/>
                <w:sz w:val="24"/>
                <w:szCs w:val="24"/>
              </w:rPr>
              <w:t>- La valorisation des techniques de transformation des poissons d’élevage</w:t>
            </w:r>
          </w:p>
        </w:tc>
        <w:tc>
          <w:tcPr>
            <w:tcW w:w="5922" w:type="dxa"/>
            <w:tcBorders>
              <w:top w:val="single" w:sz="4" w:space="0" w:color="000000"/>
              <w:left w:val="single" w:sz="4" w:space="0" w:color="auto"/>
              <w:bottom w:val="single" w:sz="4" w:space="0" w:color="auto"/>
              <w:right w:val="single" w:sz="4" w:space="0" w:color="000000"/>
            </w:tcBorders>
            <w:vAlign w:val="center"/>
          </w:tcPr>
          <w:p w:rsidR="009E6CA7" w:rsidRDefault="009E6CA7">
            <w:pPr>
              <w:spacing w:line="360" w:lineRule="auto"/>
              <w:rPr>
                <w:rFonts w:ascii="Times New Roman" w:hAnsi="Times New Roman"/>
                <w:bCs/>
                <w:color w:val="000000"/>
                <w:sz w:val="24"/>
                <w:szCs w:val="24"/>
              </w:rPr>
            </w:pPr>
          </w:p>
        </w:tc>
      </w:tr>
      <w:tr w:rsidR="009E6CA7">
        <w:trPr>
          <w:jc w:val="center"/>
        </w:trPr>
        <w:tc>
          <w:tcPr>
            <w:tcW w:w="921" w:type="dxa"/>
            <w:vMerge/>
            <w:tcBorders>
              <w:left w:val="single" w:sz="4" w:space="0" w:color="000000"/>
              <w:right w:val="single" w:sz="4" w:space="0" w:color="000000"/>
            </w:tcBorders>
            <w:vAlign w:val="center"/>
          </w:tcPr>
          <w:p w:rsidR="009E6CA7" w:rsidRDefault="009E6CA7">
            <w:pPr>
              <w:spacing w:line="360" w:lineRule="auto"/>
              <w:rPr>
                <w:rFonts w:ascii="Times New Roman" w:hAnsi="Times New Roman"/>
                <w:b/>
                <w:color w:val="000000"/>
                <w:sz w:val="24"/>
                <w:szCs w:val="24"/>
              </w:rPr>
            </w:pPr>
          </w:p>
        </w:tc>
        <w:tc>
          <w:tcPr>
            <w:tcW w:w="1803" w:type="dxa"/>
            <w:vMerge w:val="restart"/>
            <w:tcBorders>
              <w:left w:val="single" w:sz="4" w:space="0" w:color="000000"/>
              <w:right w:val="single" w:sz="4" w:space="0" w:color="000000"/>
            </w:tcBorders>
            <w:vAlign w:val="center"/>
          </w:tcPr>
          <w:p w:rsidR="009E6CA7" w:rsidRDefault="009E6CA7">
            <w:pPr>
              <w:spacing w:line="360" w:lineRule="auto"/>
              <w:rPr>
                <w:rFonts w:ascii="Times New Roman" w:hAnsi="Times New Roman"/>
                <w:b/>
                <w:bCs/>
                <w:color w:val="000000"/>
                <w:sz w:val="24"/>
                <w:szCs w:val="24"/>
              </w:rPr>
            </w:pPr>
          </w:p>
        </w:tc>
        <w:tc>
          <w:tcPr>
            <w:tcW w:w="2203" w:type="dxa"/>
            <w:tcBorders>
              <w:left w:val="single" w:sz="4" w:space="0" w:color="000000"/>
              <w:bottom w:val="single" w:sz="4" w:space="0" w:color="auto"/>
              <w:right w:val="single" w:sz="4" w:space="0" w:color="000000"/>
            </w:tcBorders>
          </w:tcPr>
          <w:p w:rsidR="009E6CA7" w:rsidRDefault="00545E01">
            <w:pPr>
              <w:numPr>
                <w:ilvl w:val="0"/>
                <w:numId w:val="18"/>
              </w:numPr>
              <w:spacing w:after="0" w:line="360" w:lineRule="auto"/>
              <w:ind w:left="34" w:hanging="142"/>
              <w:rPr>
                <w:rFonts w:ascii="Times New Roman" w:hAnsi="Times New Roman"/>
                <w:bCs/>
                <w:color w:val="000000"/>
                <w:sz w:val="24"/>
                <w:szCs w:val="24"/>
              </w:rPr>
            </w:pPr>
            <w:r>
              <w:rPr>
                <w:rFonts w:ascii="Times New Roman" w:hAnsi="Times New Roman"/>
                <w:bCs/>
                <w:color w:val="000000"/>
                <w:sz w:val="24"/>
                <w:szCs w:val="24"/>
              </w:rPr>
              <w:t xml:space="preserve">Homologation des exploitations et des </w:t>
            </w:r>
            <w:r>
              <w:rPr>
                <w:rFonts w:ascii="Times New Roman" w:hAnsi="Times New Roman"/>
                <w:bCs/>
                <w:color w:val="000000"/>
                <w:sz w:val="24"/>
                <w:szCs w:val="24"/>
              </w:rPr>
              <w:lastRenderedPageBreak/>
              <w:t>Industries Halieutiques</w:t>
            </w:r>
          </w:p>
        </w:tc>
        <w:tc>
          <w:tcPr>
            <w:tcW w:w="4171" w:type="dxa"/>
            <w:tcBorders>
              <w:top w:val="single" w:sz="4" w:space="0" w:color="000000"/>
              <w:left w:val="single" w:sz="4" w:space="0" w:color="000000"/>
              <w:bottom w:val="single" w:sz="4" w:space="0" w:color="auto"/>
              <w:right w:val="single" w:sz="4" w:space="0" w:color="auto"/>
            </w:tcBorders>
          </w:tcPr>
          <w:p w:rsidR="009E6CA7" w:rsidRDefault="00545E01">
            <w:pPr>
              <w:spacing w:line="360" w:lineRule="auto"/>
              <w:rPr>
                <w:rFonts w:ascii="Times New Roman" w:hAnsi="Times New Roman"/>
                <w:color w:val="000000"/>
                <w:sz w:val="24"/>
                <w:szCs w:val="24"/>
              </w:rPr>
            </w:pPr>
            <w:r>
              <w:rPr>
                <w:rFonts w:ascii="Times New Roman" w:hAnsi="Times New Roman"/>
                <w:bCs/>
                <w:color w:val="000000"/>
                <w:sz w:val="24"/>
                <w:szCs w:val="24"/>
              </w:rPr>
              <w:lastRenderedPageBreak/>
              <w:t>Traiter et transmettre les dossiers d’homologation des exploitations aquacoles</w:t>
            </w:r>
          </w:p>
        </w:tc>
        <w:tc>
          <w:tcPr>
            <w:tcW w:w="5922" w:type="dxa"/>
            <w:tcBorders>
              <w:top w:val="single" w:sz="4" w:space="0" w:color="000000"/>
              <w:left w:val="single" w:sz="4" w:space="0" w:color="auto"/>
              <w:bottom w:val="single" w:sz="4" w:space="0" w:color="auto"/>
              <w:right w:val="single" w:sz="4" w:space="0" w:color="000000"/>
            </w:tcBorders>
            <w:vAlign w:val="center"/>
          </w:tcPr>
          <w:p w:rsidR="009E6CA7" w:rsidRDefault="009E6CA7">
            <w:pPr>
              <w:spacing w:line="360" w:lineRule="auto"/>
              <w:rPr>
                <w:rFonts w:ascii="Times New Roman" w:hAnsi="Times New Roman"/>
                <w:bCs/>
                <w:color w:val="000000"/>
                <w:sz w:val="24"/>
                <w:szCs w:val="24"/>
              </w:rPr>
            </w:pPr>
          </w:p>
        </w:tc>
      </w:tr>
      <w:tr w:rsidR="009E6CA7">
        <w:trPr>
          <w:jc w:val="center"/>
        </w:trPr>
        <w:tc>
          <w:tcPr>
            <w:tcW w:w="921" w:type="dxa"/>
            <w:vMerge/>
            <w:tcBorders>
              <w:left w:val="single" w:sz="4" w:space="0" w:color="000000"/>
              <w:bottom w:val="single" w:sz="4" w:space="0" w:color="auto"/>
              <w:right w:val="single" w:sz="4" w:space="0" w:color="000000"/>
            </w:tcBorders>
          </w:tcPr>
          <w:p w:rsidR="009E6CA7" w:rsidRDefault="009E6CA7">
            <w:pPr>
              <w:spacing w:line="360" w:lineRule="auto"/>
              <w:rPr>
                <w:rFonts w:ascii="Times New Roman" w:hAnsi="Times New Roman"/>
                <w:b/>
                <w:color w:val="000000"/>
                <w:sz w:val="24"/>
                <w:szCs w:val="24"/>
              </w:rPr>
            </w:pPr>
          </w:p>
        </w:tc>
        <w:tc>
          <w:tcPr>
            <w:tcW w:w="1803" w:type="dxa"/>
            <w:vMerge/>
            <w:tcBorders>
              <w:left w:val="single" w:sz="4" w:space="0" w:color="000000"/>
              <w:bottom w:val="single" w:sz="4" w:space="0" w:color="auto"/>
              <w:right w:val="single" w:sz="4" w:space="0" w:color="000000"/>
            </w:tcBorders>
            <w:vAlign w:val="center"/>
          </w:tcPr>
          <w:p w:rsidR="009E6CA7" w:rsidRDefault="009E6CA7">
            <w:pPr>
              <w:spacing w:line="360" w:lineRule="auto"/>
              <w:rPr>
                <w:rFonts w:ascii="Times New Roman" w:hAnsi="Times New Roman"/>
                <w:b/>
                <w:bCs/>
                <w:color w:val="000000"/>
                <w:sz w:val="24"/>
                <w:szCs w:val="24"/>
              </w:rPr>
            </w:pPr>
          </w:p>
        </w:tc>
        <w:tc>
          <w:tcPr>
            <w:tcW w:w="2203" w:type="dxa"/>
            <w:tcBorders>
              <w:left w:val="single" w:sz="4" w:space="0" w:color="000000"/>
              <w:bottom w:val="single" w:sz="4" w:space="0" w:color="auto"/>
              <w:right w:val="single" w:sz="4" w:space="0" w:color="000000"/>
            </w:tcBorders>
          </w:tcPr>
          <w:p w:rsidR="009E6CA7" w:rsidRDefault="00545E01">
            <w:pPr>
              <w:numPr>
                <w:ilvl w:val="0"/>
                <w:numId w:val="18"/>
              </w:numPr>
              <w:spacing w:after="0" w:line="360" w:lineRule="auto"/>
              <w:ind w:left="34" w:hanging="142"/>
              <w:rPr>
                <w:rFonts w:ascii="Times New Roman" w:hAnsi="Times New Roman"/>
                <w:bCs/>
                <w:color w:val="000000"/>
                <w:sz w:val="24"/>
                <w:szCs w:val="24"/>
              </w:rPr>
            </w:pPr>
            <w:r>
              <w:rPr>
                <w:rFonts w:ascii="Times New Roman" w:hAnsi="Times New Roman"/>
                <w:bCs/>
                <w:color w:val="000000"/>
                <w:sz w:val="24"/>
                <w:szCs w:val="24"/>
              </w:rPr>
              <w:t>Statistiques d’aquaculture</w:t>
            </w:r>
          </w:p>
        </w:tc>
        <w:tc>
          <w:tcPr>
            <w:tcW w:w="4171" w:type="dxa"/>
            <w:tcBorders>
              <w:top w:val="single" w:sz="4" w:space="0" w:color="000000"/>
              <w:left w:val="single" w:sz="4" w:space="0" w:color="000000"/>
              <w:bottom w:val="single" w:sz="4" w:space="0" w:color="auto"/>
              <w:right w:val="single" w:sz="4" w:space="0" w:color="auto"/>
            </w:tcBorders>
          </w:tcPr>
          <w:p w:rsidR="009E6CA7" w:rsidRDefault="009E6CA7">
            <w:pPr>
              <w:spacing w:line="360" w:lineRule="auto"/>
              <w:rPr>
                <w:rFonts w:ascii="Times New Roman" w:hAnsi="Times New Roman"/>
                <w:color w:val="000000"/>
                <w:sz w:val="24"/>
                <w:szCs w:val="24"/>
              </w:rPr>
            </w:pPr>
          </w:p>
        </w:tc>
        <w:tc>
          <w:tcPr>
            <w:tcW w:w="5922" w:type="dxa"/>
            <w:tcBorders>
              <w:top w:val="single" w:sz="4" w:space="0" w:color="000000"/>
              <w:left w:val="single" w:sz="4" w:space="0" w:color="auto"/>
              <w:bottom w:val="single" w:sz="4" w:space="0" w:color="auto"/>
              <w:right w:val="single" w:sz="4" w:space="0" w:color="000000"/>
            </w:tcBorders>
            <w:vAlign w:val="center"/>
          </w:tcPr>
          <w:p w:rsidR="009E6CA7" w:rsidRDefault="009E6CA7">
            <w:pPr>
              <w:spacing w:line="360" w:lineRule="auto"/>
              <w:rPr>
                <w:rFonts w:ascii="Times New Roman" w:hAnsi="Times New Roman"/>
                <w:bCs/>
                <w:color w:val="000000"/>
                <w:sz w:val="24"/>
                <w:szCs w:val="24"/>
              </w:rPr>
            </w:pPr>
          </w:p>
        </w:tc>
      </w:tr>
      <w:tr w:rsidR="009E6CA7">
        <w:trPr>
          <w:trHeight w:val="619"/>
          <w:jc w:val="center"/>
        </w:trPr>
        <w:tc>
          <w:tcPr>
            <w:tcW w:w="921" w:type="dxa"/>
            <w:vMerge w:val="restart"/>
            <w:tcBorders>
              <w:top w:val="single" w:sz="4" w:space="0" w:color="auto"/>
              <w:left w:val="single" w:sz="4" w:space="0" w:color="000000"/>
              <w:right w:val="single" w:sz="4" w:space="0" w:color="000000"/>
            </w:tcBorders>
            <w:vAlign w:val="center"/>
            <w:hideMark/>
          </w:tcPr>
          <w:p w:rsidR="009E6CA7" w:rsidRDefault="00545E01">
            <w:pPr>
              <w:spacing w:line="360" w:lineRule="auto"/>
              <w:rPr>
                <w:rFonts w:ascii="Times New Roman" w:hAnsi="Times New Roman"/>
                <w:b/>
                <w:color w:val="000000"/>
                <w:sz w:val="24"/>
                <w:szCs w:val="24"/>
              </w:rPr>
            </w:pPr>
            <w:r>
              <w:rPr>
                <w:rFonts w:ascii="Times New Roman" w:hAnsi="Times New Roman"/>
                <w:b/>
                <w:color w:val="000000"/>
                <w:sz w:val="24"/>
                <w:szCs w:val="24"/>
              </w:rPr>
              <w:t>057.02</w:t>
            </w:r>
          </w:p>
          <w:p w:rsidR="009E6CA7" w:rsidRDefault="009E6CA7">
            <w:pPr>
              <w:spacing w:line="360" w:lineRule="auto"/>
              <w:rPr>
                <w:rFonts w:ascii="Times New Roman" w:hAnsi="Times New Roman"/>
                <w:b/>
                <w:color w:val="000000"/>
                <w:sz w:val="24"/>
                <w:szCs w:val="24"/>
              </w:rPr>
            </w:pPr>
          </w:p>
        </w:tc>
        <w:tc>
          <w:tcPr>
            <w:tcW w:w="1803" w:type="dxa"/>
            <w:vMerge w:val="restart"/>
            <w:tcBorders>
              <w:top w:val="single" w:sz="4" w:space="0" w:color="auto"/>
              <w:left w:val="single" w:sz="4" w:space="0" w:color="000000"/>
              <w:right w:val="single" w:sz="4" w:space="0" w:color="000000"/>
            </w:tcBorders>
            <w:vAlign w:val="center"/>
            <w:hideMark/>
          </w:tcPr>
          <w:p w:rsidR="009E6CA7" w:rsidRDefault="00545E01">
            <w:pPr>
              <w:pStyle w:val="Paragraphedeliste"/>
              <w:spacing w:line="360" w:lineRule="auto"/>
              <w:ind w:left="0"/>
              <w:rPr>
                <w:rFonts w:ascii="Times New Roman" w:hAnsi="Times New Roman"/>
                <w:b/>
                <w:bCs/>
                <w:color w:val="000000"/>
                <w:sz w:val="24"/>
                <w:szCs w:val="24"/>
              </w:rPr>
            </w:pPr>
            <w:r>
              <w:rPr>
                <w:rFonts w:ascii="Times New Roman" w:hAnsi="Times New Roman"/>
                <w:b/>
                <w:color w:val="000000"/>
                <w:sz w:val="24"/>
                <w:szCs w:val="24"/>
              </w:rPr>
              <w:t xml:space="preserve">Amélioration de la </w:t>
            </w:r>
          </w:p>
          <w:p w:rsidR="009E6CA7" w:rsidRDefault="00545E01">
            <w:pPr>
              <w:pStyle w:val="Paragraphedeliste"/>
              <w:spacing w:line="360" w:lineRule="auto"/>
              <w:ind w:left="0"/>
              <w:rPr>
                <w:rFonts w:ascii="Times New Roman" w:hAnsi="Times New Roman"/>
                <w:b/>
                <w:bCs/>
                <w:color w:val="000000"/>
                <w:sz w:val="24"/>
                <w:szCs w:val="24"/>
              </w:rPr>
            </w:pPr>
            <w:r>
              <w:rPr>
                <w:rFonts w:ascii="Times New Roman" w:hAnsi="Times New Roman"/>
                <w:b/>
                <w:color w:val="000000"/>
                <w:sz w:val="24"/>
                <w:szCs w:val="24"/>
              </w:rPr>
              <w:t xml:space="preserve">Performance et l’utilisation durable des pêches de capture </w:t>
            </w:r>
          </w:p>
        </w:tc>
        <w:tc>
          <w:tcPr>
            <w:tcW w:w="2203" w:type="dxa"/>
            <w:vMerge w:val="restart"/>
            <w:tcBorders>
              <w:top w:val="single" w:sz="4" w:space="0" w:color="auto"/>
              <w:left w:val="single" w:sz="4" w:space="0" w:color="000000"/>
              <w:right w:val="single" w:sz="4" w:space="0" w:color="000000"/>
            </w:tcBorders>
          </w:tcPr>
          <w:p w:rsidR="009E6CA7" w:rsidRDefault="00545E01">
            <w:pPr>
              <w:spacing w:line="360" w:lineRule="auto"/>
              <w:rPr>
                <w:rFonts w:ascii="Times New Roman" w:hAnsi="Times New Roman"/>
                <w:color w:val="000000"/>
                <w:sz w:val="24"/>
                <w:szCs w:val="24"/>
              </w:rPr>
            </w:pPr>
            <w:r>
              <w:rPr>
                <w:rFonts w:ascii="Times New Roman" w:hAnsi="Times New Roman"/>
                <w:bCs/>
                <w:color w:val="000000"/>
                <w:sz w:val="24"/>
                <w:szCs w:val="24"/>
              </w:rPr>
              <w:t>Améliorer l’exploitation durable des ressources halieutiques dans les retenues d’eaux</w:t>
            </w:r>
          </w:p>
        </w:tc>
        <w:tc>
          <w:tcPr>
            <w:tcW w:w="4171" w:type="dxa"/>
            <w:tcBorders>
              <w:top w:val="single" w:sz="4" w:space="0" w:color="auto"/>
              <w:left w:val="single" w:sz="4" w:space="0" w:color="000000"/>
              <w:bottom w:val="single" w:sz="4" w:space="0" w:color="000000"/>
              <w:right w:val="single" w:sz="4" w:space="0" w:color="auto"/>
            </w:tcBorders>
          </w:tcPr>
          <w:p w:rsidR="009E6CA7" w:rsidRDefault="00545E01">
            <w:pPr>
              <w:spacing w:line="360" w:lineRule="auto"/>
              <w:rPr>
                <w:rFonts w:ascii="Times New Roman" w:hAnsi="Times New Roman"/>
                <w:color w:val="000000"/>
                <w:sz w:val="24"/>
                <w:szCs w:val="24"/>
              </w:rPr>
            </w:pPr>
            <w:r>
              <w:rPr>
                <w:rFonts w:ascii="Times New Roman" w:hAnsi="Times New Roman"/>
                <w:color w:val="000000"/>
                <w:sz w:val="24"/>
                <w:szCs w:val="24"/>
              </w:rPr>
              <w:t>-Promotion de la pêche artisanale continentale impliquant les jeunes</w:t>
            </w:r>
          </w:p>
        </w:tc>
        <w:tc>
          <w:tcPr>
            <w:tcW w:w="5922" w:type="dxa"/>
            <w:tcBorders>
              <w:top w:val="single" w:sz="4" w:space="0" w:color="000000"/>
              <w:left w:val="single" w:sz="4" w:space="0" w:color="auto"/>
              <w:bottom w:val="single" w:sz="4" w:space="0" w:color="000000"/>
              <w:right w:val="single" w:sz="4" w:space="0" w:color="000000"/>
            </w:tcBorders>
            <w:vAlign w:val="center"/>
          </w:tcPr>
          <w:p w:rsidR="009E6CA7" w:rsidRDefault="009E6CA7">
            <w:pPr>
              <w:spacing w:line="360" w:lineRule="auto"/>
              <w:rPr>
                <w:rFonts w:ascii="Times New Roman" w:hAnsi="Times New Roman"/>
                <w:bCs/>
                <w:color w:val="000000"/>
                <w:sz w:val="24"/>
                <w:szCs w:val="24"/>
              </w:rPr>
            </w:pPr>
          </w:p>
        </w:tc>
      </w:tr>
      <w:tr w:rsidR="009E6CA7">
        <w:trPr>
          <w:jc w:val="center"/>
        </w:trPr>
        <w:tc>
          <w:tcPr>
            <w:tcW w:w="921" w:type="dxa"/>
            <w:vMerge/>
            <w:tcBorders>
              <w:left w:val="single" w:sz="4" w:space="0" w:color="000000"/>
              <w:right w:val="single" w:sz="4" w:space="0" w:color="000000"/>
            </w:tcBorders>
            <w:vAlign w:val="center"/>
            <w:hideMark/>
          </w:tcPr>
          <w:p w:rsidR="009E6CA7" w:rsidRDefault="009E6CA7">
            <w:pPr>
              <w:spacing w:line="360" w:lineRule="auto"/>
              <w:rPr>
                <w:rFonts w:ascii="Times New Roman" w:hAnsi="Times New Roman"/>
                <w:b/>
                <w:color w:val="000000"/>
                <w:sz w:val="24"/>
                <w:szCs w:val="24"/>
              </w:rPr>
            </w:pPr>
          </w:p>
        </w:tc>
        <w:tc>
          <w:tcPr>
            <w:tcW w:w="1803" w:type="dxa"/>
            <w:vMerge/>
            <w:tcBorders>
              <w:left w:val="single" w:sz="4" w:space="0" w:color="000000"/>
              <w:right w:val="single" w:sz="4" w:space="0" w:color="000000"/>
            </w:tcBorders>
            <w:vAlign w:val="center"/>
            <w:hideMark/>
          </w:tcPr>
          <w:p w:rsidR="009E6CA7" w:rsidRDefault="009E6CA7">
            <w:pPr>
              <w:spacing w:line="360" w:lineRule="auto"/>
              <w:rPr>
                <w:rFonts w:ascii="Times New Roman" w:hAnsi="Times New Roman"/>
                <w:b/>
                <w:bCs/>
                <w:color w:val="000000"/>
                <w:sz w:val="24"/>
                <w:szCs w:val="24"/>
              </w:rPr>
            </w:pPr>
          </w:p>
        </w:tc>
        <w:tc>
          <w:tcPr>
            <w:tcW w:w="2203" w:type="dxa"/>
            <w:vMerge/>
            <w:tcBorders>
              <w:left w:val="single" w:sz="4" w:space="0" w:color="000000"/>
              <w:right w:val="single" w:sz="4" w:space="0" w:color="000000"/>
            </w:tcBorders>
          </w:tcPr>
          <w:p w:rsidR="009E6CA7" w:rsidRDefault="009E6CA7">
            <w:pPr>
              <w:spacing w:line="360" w:lineRule="auto"/>
              <w:rPr>
                <w:rFonts w:ascii="Times New Roman" w:hAnsi="Times New Roman"/>
                <w:color w:val="000000"/>
                <w:sz w:val="24"/>
                <w:szCs w:val="24"/>
              </w:rPr>
            </w:pPr>
          </w:p>
        </w:tc>
        <w:tc>
          <w:tcPr>
            <w:tcW w:w="4171" w:type="dxa"/>
            <w:tcBorders>
              <w:top w:val="single" w:sz="4" w:space="0" w:color="000000"/>
              <w:left w:val="single" w:sz="4" w:space="0" w:color="000000"/>
              <w:bottom w:val="single" w:sz="4" w:space="0" w:color="000000"/>
              <w:right w:val="single" w:sz="4" w:space="0" w:color="auto"/>
            </w:tcBorders>
          </w:tcPr>
          <w:p w:rsidR="009E6CA7" w:rsidRDefault="00545E01">
            <w:pPr>
              <w:spacing w:line="360" w:lineRule="auto"/>
              <w:rPr>
                <w:rFonts w:ascii="Times New Roman" w:hAnsi="Times New Roman"/>
                <w:color w:val="000000"/>
                <w:sz w:val="24"/>
                <w:szCs w:val="24"/>
              </w:rPr>
            </w:pPr>
            <w:r>
              <w:rPr>
                <w:rFonts w:ascii="Times New Roman" w:hAnsi="Times New Roman"/>
                <w:color w:val="000000"/>
                <w:sz w:val="24"/>
                <w:szCs w:val="24"/>
              </w:rPr>
              <w:t>-La promotion de la gestion durable des pêcheries et l’application effective du repos biologique</w:t>
            </w:r>
          </w:p>
        </w:tc>
        <w:tc>
          <w:tcPr>
            <w:tcW w:w="5922" w:type="dxa"/>
            <w:tcBorders>
              <w:top w:val="single" w:sz="4" w:space="0" w:color="000000"/>
              <w:left w:val="single" w:sz="4" w:space="0" w:color="auto"/>
              <w:bottom w:val="single" w:sz="4" w:space="0" w:color="000000"/>
              <w:right w:val="single" w:sz="4" w:space="0" w:color="000000"/>
            </w:tcBorders>
          </w:tcPr>
          <w:p w:rsidR="009E6CA7" w:rsidRDefault="009E6CA7">
            <w:pPr>
              <w:spacing w:line="360" w:lineRule="auto"/>
              <w:rPr>
                <w:rFonts w:ascii="Times New Roman" w:hAnsi="Times New Roman"/>
                <w:color w:val="000000"/>
                <w:sz w:val="24"/>
                <w:szCs w:val="24"/>
              </w:rPr>
            </w:pPr>
          </w:p>
        </w:tc>
      </w:tr>
      <w:tr w:rsidR="009E6CA7">
        <w:trPr>
          <w:jc w:val="center"/>
        </w:trPr>
        <w:tc>
          <w:tcPr>
            <w:tcW w:w="921" w:type="dxa"/>
            <w:vMerge/>
            <w:tcBorders>
              <w:left w:val="single" w:sz="4" w:space="0" w:color="000000"/>
              <w:right w:val="single" w:sz="4" w:space="0" w:color="000000"/>
            </w:tcBorders>
            <w:vAlign w:val="center"/>
          </w:tcPr>
          <w:p w:rsidR="009E6CA7" w:rsidRDefault="009E6CA7">
            <w:pPr>
              <w:spacing w:line="360" w:lineRule="auto"/>
              <w:rPr>
                <w:rFonts w:ascii="Times New Roman" w:hAnsi="Times New Roman"/>
                <w:b/>
                <w:color w:val="000000"/>
                <w:sz w:val="24"/>
                <w:szCs w:val="24"/>
              </w:rPr>
            </w:pPr>
          </w:p>
        </w:tc>
        <w:tc>
          <w:tcPr>
            <w:tcW w:w="1803" w:type="dxa"/>
            <w:vMerge/>
            <w:tcBorders>
              <w:left w:val="single" w:sz="4" w:space="0" w:color="000000"/>
              <w:right w:val="single" w:sz="4" w:space="0" w:color="000000"/>
            </w:tcBorders>
            <w:vAlign w:val="center"/>
          </w:tcPr>
          <w:p w:rsidR="009E6CA7" w:rsidRDefault="009E6CA7">
            <w:pPr>
              <w:spacing w:line="360" w:lineRule="auto"/>
              <w:rPr>
                <w:rFonts w:ascii="Times New Roman" w:hAnsi="Times New Roman"/>
                <w:b/>
                <w:bCs/>
                <w:color w:val="000000"/>
                <w:sz w:val="24"/>
                <w:szCs w:val="24"/>
              </w:rPr>
            </w:pPr>
          </w:p>
        </w:tc>
        <w:tc>
          <w:tcPr>
            <w:tcW w:w="2203" w:type="dxa"/>
            <w:vMerge/>
            <w:tcBorders>
              <w:left w:val="single" w:sz="4" w:space="0" w:color="000000"/>
              <w:right w:val="single" w:sz="4" w:space="0" w:color="000000"/>
            </w:tcBorders>
          </w:tcPr>
          <w:p w:rsidR="009E6CA7" w:rsidRDefault="009E6CA7">
            <w:pPr>
              <w:spacing w:line="360" w:lineRule="auto"/>
              <w:rPr>
                <w:rFonts w:ascii="Times New Roman" w:hAnsi="Times New Roman"/>
                <w:color w:val="000000"/>
                <w:sz w:val="24"/>
                <w:szCs w:val="24"/>
              </w:rPr>
            </w:pPr>
          </w:p>
        </w:tc>
        <w:tc>
          <w:tcPr>
            <w:tcW w:w="4171" w:type="dxa"/>
            <w:tcBorders>
              <w:top w:val="single" w:sz="4" w:space="0" w:color="000000"/>
              <w:left w:val="single" w:sz="4" w:space="0" w:color="000000"/>
              <w:bottom w:val="single" w:sz="4" w:space="0" w:color="000000"/>
              <w:right w:val="single" w:sz="4" w:space="0" w:color="auto"/>
            </w:tcBorders>
          </w:tcPr>
          <w:p w:rsidR="009E6CA7" w:rsidRDefault="00545E01">
            <w:pPr>
              <w:spacing w:line="360" w:lineRule="auto"/>
              <w:rPr>
                <w:rFonts w:ascii="Times New Roman" w:hAnsi="Times New Roman"/>
                <w:color w:val="000000"/>
                <w:sz w:val="24"/>
                <w:szCs w:val="24"/>
              </w:rPr>
            </w:pPr>
            <w:r>
              <w:rPr>
                <w:rFonts w:ascii="Times New Roman" w:hAnsi="Times New Roman"/>
                <w:color w:val="000000"/>
                <w:sz w:val="24"/>
                <w:szCs w:val="24"/>
              </w:rPr>
              <w:t>-Collecte des statistiques de pêche</w:t>
            </w:r>
          </w:p>
        </w:tc>
        <w:tc>
          <w:tcPr>
            <w:tcW w:w="5922" w:type="dxa"/>
            <w:tcBorders>
              <w:top w:val="single" w:sz="4" w:space="0" w:color="000000"/>
              <w:left w:val="single" w:sz="4" w:space="0" w:color="auto"/>
              <w:bottom w:val="single" w:sz="4" w:space="0" w:color="000000"/>
              <w:right w:val="single" w:sz="4" w:space="0" w:color="000000"/>
            </w:tcBorders>
            <w:vAlign w:val="center"/>
          </w:tcPr>
          <w:p w:rsidR="009E6CA7" w:rsidRDefault="009E6CA7">
            <w:pPr>
              <w:pStyle w:val="Paragraphedeliste"/>
              <w:numPr>
                <w:ilvl w:val="0"/>
                <w:numId w:val="25"/>
              </w:numPr>
              <w:spacing w:after="0" w:line="360" w:lineRule="auto"/>
              <w:ind w:left="34" w:hanging="142"/>
              <w:contextualSpacing w:val="0"/>
              <w:rPr>
                <w:rFonts w:ascii="Times New Roman" w:hAnsi="Times New Roman"/>
                <w:color w:val="000000"/>
                <w:sz w:val="24"/>
                <w:szCs w:val="24"/>
              </w:rPr>
            </w:pPr>
          </w:p>
        </w:tc>
      </w:tr>
    </w:tbl>
    <w:p w:rsidR="009E6CA7" w:rsidRDefault="009E6CA7">
      <w:pPr>
        <w:keepNext/>
        <w:keepLines/>
        <w:tabs>
          <w:tab w:val="left" w:pos="840"/>
        </w:tabs>
        <w:spacing w:after="60" w:line="360" w:lineRule="auto"/>
        <w:jc w:val="both"/>
        <w:outlineLvl w:val="0"/>
        <w:rPr>
          <w:rFonts w:ascii="Times New Roman" w:hAnsi="Times New Roman"/>
          <w:b/>
          <w:bCs/>
          <w:color w:val="000000"/>
          <w:sz w:val="24"/>
          <w:szCs w:val="24"/>
        </w:rPr>
      </w:pPr>
    </w:p>
    <w:p w:rsidR="009E6CA7" w:rsidRDefault="00545E01">
      <w:pPr>
        <w:pStyle w:val="Titre1"/>
        <w:spacing w:after="0" w:line="360" w:lineRule="auto"/>
        <w:jc w:val="both"/>
        <w:rPr>
          <w:b w:val="0"/>
          <w:bCs/>
          <w:color w:val="000000"/>
          <w:sz w:val="24"/>
          <w:szCs w:val="24"/>
        </w:rPr>
      </w:pPr>
      <w:bookmarkStart w:id="63" w:name="_Toc170137692"/>
      <w:r>
        <w:rPr>
          <w:color w:val="000000"/>
          <w:sz w:val="24"/>
          <w:szCs w:val="24"/>
        </w:rPr>
        <w:t>PROGRAMME</w:t>
      </w:r>
      <w:r>
        <w:rPr>
          <w:b w:val="0"/>
          <w:bCs/>
          <w:color w:val="000000"/>
          <w:sz w:val="24"/>
          <w:szCs w:val="24"/>
        </w:rPr>
        <w:t xml:space="preserve"> </w:t>
      </w:r>
      <w:r>
        <w:rPr>
          <w:color w:val="000000"/>
          <w:sz w:val="24"/>
          <w:szCs w:val="24"/>
        </w:rPr>
        <w:t>059AMELIORATION DU CADRE INSTITUTIONNEL</w:t>
      </w:r>
      <w:bookmarkEnd w:id="63"/>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u w:val="single"/>
        </w:rPr>
        <w:t xml:space="preserve">Objectif : </w:t>
      </w:r>
      <w:r>
        <w:rPr>
          <w:rFonts w:ascii="Times New Roman" w:hAnsi="Times New Roman"/>
          <w:color w:val="000000"/>
          <w:sz w:val="24"/>
          <w:szCs w:val="24"/>
        </w:rPr>
        <w:t xml:space="preserve">Améliorer le cadre et les conditions de travail du personnel, la bonne gouvernance des administrations, des organismes d’appuis, des associations et des organisations professionnelles pour une mise en œuvre harmonieuse de la stratégie du sous-secteur. Production et exploitation des données statistiques à travers la collecte, la centralisation et l’analyse des données du sous-secteur d’élevage, des pêches, des industries animales et halieutiques. Ainsi que le suivi des prix sur le marché de l'arrondissement </w:t>
      </w:r>
    </w:p>
    <w:p w:rsidR="009E6CA7" w:rsidRDefault="00545E01">
      <w:pPr>
        <w:spacing w:after="0" w:line="360" w:lineRule="auto"/>
        <w:jc w:val="both"/>
        <w:rPr>
          <w:rFonts w:ascii="Times New Roman" w:hAnsi="Times New Roman"/>
          <w:color w:val="000000"/>
          <w:sz w:val="24"/>
          <w:szCs w:val="24"/>
          <w:u w:val="single"/>
        </w:rPr>
      </w:pPr>
      <w:r>
        <w:rPr>
          <w:rFonts w:ascii="Times New Roman" w:hAnsi="Times New Roman"/>
          <w:b/>
          <w:color w:val="000000"/>
          <w:sz w:val="24"/>
          <w:szCs w:val="24"/>
          <w:u w:val="single"/>
        </w:rPr>
        <w:t>Indicateurs :</w:t>
      </w:r>
    </w:p>
    <w:p w:rsidR="009E6CA7" w:rsidRDefault="00545E01">
      <w:pPr>
        <w:numPr>
          <w:ilvl w:val="1"/>
          <w:numId w:val="21"/>
        </w:numPr>
        <w:spacing w:after="0" w:line="360" w:lineRule="auto"/>
        <w:ind w:left="1440"/>
        <w:jc w:val="both"/>
        <w:rPr>
          <w:rFonts w:ascii="Times New Roman" w:hAnsi="Times New Roman"/>
          <w:color w:val="000000"/>
          <w:sz w:val="24"/>
          <w:szCs w:val="24"/>
        </w:rPr>
      </w:pPr>
      <w:r>
        <w:rPr>
          <w:rFonts w:ascii="Times New Roman" w:hAnsi="Times New Roman"/>
          <w:color w:val="000000"/>
          <w:sz w:val="24"/>
          <w:szCs w:val="24"/>
        </w:rPr>
        <w:t>Rapports de réunion hebdomadaire réalisés à la DAEPIA.</w:t>
      </w:r>
    </w:p>
    <w:p w:rsidR="009E6CA7" w:rsidRDefault="00545E01">
      <w:pPr>
        <w:numPr>
          <w:ilvl w:val="1"/>
          <w:numId w:val="21"/>
        </w:numPr>
        <w:spacing w:after="0" w:line="360" w:lineRule="auto"/>
        <w:ind w:left="1440"/>
        <w:jc w:val="both"/>
        <w:rPr>
          <w:rFonts w:ascii="Times New Roman" w:hAnsi="Times New Roman"/>
          <w:color w:val="000000"/>
          <w:sz w:val="24"/>
          <w:szCs w:val="24"/>
        </w:rPr>
      </w:pPr>
      <w:r>
        <w:rPr>
          <w:rFonts w:ascii="Times New Roman" w:hAnsi="Times New Roman"/>
          <w:color w:val="000000"/>
          <w:sz w:val="24"/>
          <w:szCs w:val="24"/>
        </w:rPr>
        <w:lastRenderedPageBreak/>
        <w:t xml:space="preserve">Rapport d’activités semestrielles de la DAEPIA de FONGO-TONGO réalisé </w:t>
      </w:r>
    </w:p>
    <w:p w:rsidR="009E6CA7" w:rsidRDefault="00545E01">
      <w:pPr>
        <w:numPr>
          <w:ilvl w:val="1"/>
          <w:numId w:val="21"/>
        </w:numPr>
        <w:spacing w:after="0" w:line="360" w:lineRule="auto"/>
        <w:ind w:left="1440"/>
        <w:jc w:val="both"/>
        <w:rPr>
          <w:rFonts w:ascii="Times New Roman" w:hAnsi="Times New Roman"/>
          <w:color w:val="000000"/>
          <w:sz w:val="24"/>
          <w:szCs w:val="24"/>
        </w:rPr>
      </w:pPr>
      <w:r>
        <w:rPr>
          <w:rFonts w:ascii="Times New Roman" w:hAnsi="Times New Roman"/>
          <w:color w:val="000000"/>
          <w:sz w:val="24"/>
          <w:szCs w:val="24"/>
        </w:rPr>
        <w:t xml:space="preserve">  .</w:t>
      </w:r>
    </w:p>
    <w:p w:rsidR="009E6CA7" w:rsidRDefault="00545E01">
      <w:pPr>
        <w:numPr>
          <w:ilvl w:val="1"/>
          <w:numId w:val="21"/>
        </w:numPr>
        <w:spacing w:after="0" w:line="360" w:lineRule="auto"/>
        <w:ind w:left="1440"/>
        <w:jc w:val="both"/>
        <w:rPr>
          <w:rFonts w:ascii="Times New Roman" w:hAnsi="Times New Roman"/>
          <w:color w:val="000000"/>
          <w:sz w:val="24"/>
          <w:szCs w:val="24"/>
        </w:rPr>
      </w:pPr>
      <w:r>
        <w:rPr>
          <w:rFonts w:ascii="Times New Roman" w:hAnsi="Times New Roman"/>
          <w:color w:val="000000"/>
          <w:sz w:val="24"/>
          <w:szCs w:val="24"/>
        </w:rPr>
        <w:t>Rapports SMEPIA collectés, produits, analysés et centralisés à la Cellule des Enquêtes et des Statistiques à Yaoundé.</w:t>
      </w:r>
    </w:p>
    <w:p w:rsidR="009E6CA7" w:rsidRDefault="00545E01">
      <w:pPr>
        <w:numPr>
          <w:ilvl w:val="1"/>
          <w:numId w:val="21"/>
        </w:numPr>
        <w:spacing w:after="0" w:line="360" w:lineRule="auto"/>
        <w:ind w:left="1440"/>
        <w:jc w:val="both"/>
        <w:rPr>
          <w:rFonts w:ascii="Times New Roman" w:hAnsi="Times New Roman"/>
          <w:color w:val="000000"/>
          <w:sz w:val="24"/>
          <w:szCs w:val="24"/>
        </w:rPr>
      </w:pPr>
      <w:r>
        <w:rPr>
          <w:rFonts w:ascii="Times New Roman" w:hAnsi="Times New Roman"/>
          <w:color w:val="000000"/>
          <w:sz w:val="24"/>
          <w:szCs w:val="24"/>
        </w:rPr>
        <w:t>Rapports SIM collectés sur les marchés de l’Ouest produits, analysés et centralisés à la Cellule des Enquêtes et des Statistiques à Yaoundé.</w:t>
      </w:r>
    </w:p>
    <w:p w:rsidR="009E6CA7" w:rsidRDefault="00545E01">
      <w:pPr>
        <w:numPr>
          <w:ilvl w:val="1"/>
          <w:numId w:val="21"/>
        </w:numPr>
        <w:spacing w:after="0" w:line="360" w:lineRule="auto"/>
        <w:ind w:left="1440"/>
        <w:jc w:val="both"/>
        <w:rPr>
          <w:rFonts w:ascii="Times New Roman" w:hAnsi="Times New Roman"/>
          <w:color w:val="000000"/>
          <w:sz w:val="24"/>
          <w:szCs w:val="24"/>
        </w:rPr>
      </w:pPr>
      <w:r>
        <w:rPr>
          <w:rFonts w:ascii="Times New Roman" w:hAnsi="Times New Roman"/>
          <w:color w:val="000000"/>
          <w:sz w:val="24"/>
          <w:szCs w:val="24"/>
        </w:rPr>
        <w:t>Taux d'exécution physico-financière du budget (fonctionnement et investissement).</w:t>
      </w:r>
    </w:p>
    <w:tbl>
      <w:tblPr>
        <w:tblStyle w:val="Grilledutableau3"/>
        <w:tblpPr w:leftFromText="141" w:rightFromText="141" w:vertAnchor="text" w:horzAnchor="margin" w:tblpX="-459" w:tblpY="1"/>
        <w:tblW w:w="14771" w:type="dxa"/>
        <w:tblLayout w:type="fixed"/>
        <w:tblLook w:val="04A0" w:firstRow="1" w:lastRow="0" w:firstColumn="1" w:lastColumn="0" w:noHBand="0" w:noVBand="1"/>
      </w:tblPr>
      <w:tblGrid>
        <w:gridCol w:w="1451"/>
        <w:gridCol w:w="2377"/>
        <w:gridCol w:w="3510"/>
        <w:gridCol w:w="7433"/>
      </w:tblGrid>
      <w:tr w:rsidR="009E6CA7">
        <w:tc>
          <w:tcPr>
            <w:tcW w:w="1451" w:type="dxa"/>
            <w:tcBorders>
              <w:top w:val="single" w:sz="4" w:space="0" w:color="auto"/>
            </w:tcBorders>
            <w:hideMark/>
          </w:tcPr>
          <w:p w:rsidR="009E6CA7" w:rsidRDefault="00545E01">
            <w:pPr>
              <w:spacing w:after="0" w:line="360" w:lineRule="auto"/>
              <w:rPr>
                <w:b/>
                <w:color w:val="000000"/>
                <w:sz w:val="24"/>
                <w:szCs w:val="24"/>
              </w:rPr>
            </w:pPr>
            <w:r>
              <w:rPr>
                <w:b/>
                <w:color w:val="000000"/>
                <w:sz w:val="24"/>
                <w:szCs w:val="24"/>
              </w:rPr>
              <w:t>Code action</w:t>
            </w:r>
          </w:p>
        </w:tc>
        <w:tc>
          <w:tcPr>
            <w:tcW w:w="2377" w:type="dxa"/>
            <w:tcBorders>
              <w:top w:val="single" w:sz="4" w:space="0" w:color="auto"/>
            </w:tcBorders>
            <w:hideMark/>
          </w:tcPr>
          <w:p w:rsidR="009E6CA7" w:rsidRDefault="00545E01">
            <w:pPr>
              <w:spacing w:after="0" w:line="360" w:lineRule="auto"/>
              <w:rPr>
                <w:b/>
                <w:color w:val="000000"/>
                <w:sz w:val="24"/>
                <w:szCs w:val="24"/>
              </w:rPr>
            </w:pPr>
            <w:r>
              <w:rPr>
                <w:b/>
                <w:color w:val="000000"/>
                <w:sz w:val="24"/>
                <w:szCs w:val="24"/>
              </w:rPr>
              <w:t>Actions</w:t>
            </w:r>
          </w:p>
        </w:tc>
        <w:tc>
          <w:tcPr>
            <w:tcW w:w="3510" w:type="dxa"/>
            <w:tcBorders>
              <w:top w:val="single" w:sz="4" w:space="0" w:color="auto"/>
            </w:tcBorders>
          </w:tcPr>
          <w:p w:rsidR="009E6CA7" w:rsidRDefault="00545E01">
            <w:pPr>
              <w:spacing w:after="0" w:line="360" w:lineRule="auto"/>
              <w:rPr>
                <w:b/>
                <w:color w:val="000000"/>
                <w:sz w:val="24"/>
                <w:szCs w:val="24"/>
              </w:rPr>
            </w:pPr>
            <w:r>
              <w:rPr>
                <w:b/>
                <w:color w:val="000000"/>
                <w:sz w:val="24"/>
                <w:szCs w:val="24"/>
              </w:rPr>
              <w:t>Activités à mener</w:t>
            </w:r>
          </w:p>
        </w:tc>
        <w:tc>
          <w:tcPr>
            <w:tcW w:w="7433" w:type="dxa"/>
            <w:tcBorders>
              <w:top w:val="single" w:sz="4" w:space="0" w:color="auto"/>
            </w:tcBorders>
            <w:hideMark/>
          </w:tcPr>
          <w:p w:rsidR="009E6CA7" w:rsidRDefault="00545E01">
            <w:pPr>
              <w:spacing w:after="0" w:line="360" w:lineRule="auto"/>
              <w:rPr>
                <w:b/>
                <w:color w:val="000000"/>
                <w:sz w:val="24"/>
                <w:szCs w:val="24"/>
              </w:rPr>
            </w:pPr>
            <w:r>
              <w:rPr>
                <w:b/>
                <w:color w:val="000000"/>
                <w:sz w:val="24"/>
                <w:szCs w:val="24"/>
              </w:rPr>
              <w:t>Description du niveau de réalisation</w:t>
            </w:r>
          </w:p>
        </w:tc>
      </w:tr>
      <w:tr w:rsidR="009E6CA7">
        <w:trPr>
          <w:trHeight w:val="138"/>
        </w:trPr>
        <w:tc>
          <w:tcPr>
            <w:tcW w:w="1451" w:type="dxa"/>
            <w:vMerge w:val="restart"/>
            <w:hideMark/>
          </w:tcPr>
          <w:p w:rsidR="009E6CA7" w:rsidRDefault="00545E01">
            <w:pPr>
              <w:spacing w:after="0" w:line="360" w:lineRule="auto"/>
              <w:rPr>
                <w:b/>
                <w:color w:val="000000"/>
                <w:sz w:val="24"/>
                <w:szCs w:val="24"/>
              </w:rPr>
            </w:pPr>
            <w:r>
              <w:rPr>
                <w:b/>
                <w:color w:val="000000"/>
                <w:sz w:val="24"/>
                <w:szCs w:val="24"/>
              </w:rPr>
              <w:t>059.01</w:t>
            </w:r>
          </w:p>
        </w:tc>
        <w:tc>
          <w:tcPr>
            <w:tcW w:w="2377" w:type="dxa"/>
            <w:vMerge w:val="restart"/>
          </w:tcPr>
          <w:p w:rsidR="009E6CA7" w:rsidRDefault="00545E01">
            <w:pPr>
              <w:spacing w:after="0" w:line="360" w:lineRule="auto"/>
              <w:rPr>
                <w:b/>
                <w:bCs/>
                <w:color w:val="000000"/>
                <w:sz w:val="24"/>
                <w:szCs w:val="24"/>
              </w:rPr>
            </w:pPr>
            <w:r>
              <w:rPr>
                <w:b/>
                <w:bCs/>
                <w:color w:val="000000"/>
                <w:sz w:val="24"/>
                <w:szCs w:val="24"/>
              </w:rPr>
              <w:t xml:space="preserve">Coordination et suivi des activités des services de la DAEPIA- FONGO-TONGO </w:t>
            </w:r>
          </w:p>
        </w:tc>
        <w:tc>
          <w:tcPr>
            <w:tcW w:w="3510" w:type="dxa"/>
          </w:tcPr>
          <w:p w:rsidR="009E6CA7" w:rsidRDefault="00545E01">
            <w:pPr>
              <w:spacing w:after="0" w:line="360" w:lineRule="auto"/>
              <w:rPr>
                <w:color w:val="000000"/>
                <w:sz w:val="24"/>
                <w:szCs w:val="24"/>
              </w:rPr>
            </w:pPr>
            <w:r>
              <w:rPr>
                <w:color w:val="000000"/>
                <w:sz w:val="24"/>
                <w:szCs w:val="24"/>
              </w:rPr>
              <w:t xml:space="preserve">Production du rapport d’activités </w:t>
            </w:r>
          </w:p>
        </w:tc>
        <w:tc>
          <w:tcPr>
            <w:tcW w:w="7433" w:type="dxa"/>
          </w:tcPr>
          <w:p w:rsidR="009E6CA7" w:rsidRDefault="00545E01">
            <w:pPr>
              <w:spacing w:after="0" w:line="360" w:lineRule="auto"/>
              <w:rPr>
                <w:color w:val="000000"/>
                <w:sz w:val="24"/>
                <w:szCs w:val="24"/>
              </w:rPr>
            </w:pPr>
            <w:proofErr w:type="spellStart"/>
            <w:r>
              <w:rPr>
                <w:color w:val="000000"/>
                <w:sz w:val="24"/>
                <w:szCs w:val="24"/>
                <w:lang w:val="en-US"/>
              </w:rPr>
              <w:t>Exécuté</w:t>
            </w:r>
            <w:proofErr w:type="spellEnd"/>
            <w:r>
              <w:rPr>
                <w:color w:val="000000"/>
                <w:sz w:val="24"/>
                <w:szCs w:val="24"/>
                <w:lang w:val="en-US"/>
              </w:rPr>
              <w:t xml:space="preserve"> : </w:t>
            </w:r>
            <w:r w:rsidR="001507B0">
              <w:rPr>
                <w:color w:val="000000"/>
                <w:sz w:val="24"/>
                <w:szCs w:val="24"/>
                <w:lang w:val="en-US"/>
              </w:rPr>
              <w:t>1</w:t>
            </w:r>
          </w:p>
        </w:tc>
      </w:tr>
      <w:tr w:rsidR="009E6CA7">
        <w:trPr>
          <w:trHeight w:val="85"/>
        </w:trPr>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Tenue des réunions.</w:t>
            </w:r>
          </w:p>
        </w:tc>
        <w:tc>
          <w:tcPr>
            <w:tcW w:w="7433" w:type="dxa"/>
          </w:tcPr>
          <w:p w:rsidR="009E6CA7" w:rsidRDefault="00545E01">
            <w:pPr>
              <w:spacing w:after="0" w:line="360" w:lineRule="auto"/>
              <w:rPr>
                <w:color w:val="000000"/>
                <w:sz w:val="24"/>
                <w:szCs w:val="24"/>
              </w:rPr>
            </w:pPr>
            <w:r>
              <w:rPr>
                <w:color w:val="000000"/>
                <w:sz w:val="24"/>
                <w:szCs w:val="24"/>
                <w:lang w:val="en-US"/>
              </w:rPr>
              <w:t>Ex</w:t>
            </w:r>
            <w:proofErr w:type="spellStart"/>
            <w:r>
              <w:rPr>
                <w:color w:val="000000"/>
                <w:sz w:val="24"/>
                <w:szCs w:val="24"/>
              </w:rPr>
              <w:t>écuté</w:t>
            </w:r>
            <w:proofErr w:type="spellEnd"/>
            <w:r>
              <w:rPr>
                <w:color w:val="000000"/>
                <w:sz w:val="24"/>
                <w:szCs w:val="24"/>
              </w:rPr>
              <w:t xml:space="preserve"> </w:t>
            </w:r>
            <w:r>
              <w:rPr>
                <w:color w:val="000000"/>
                <w:sz w:val="24"/>
                <w:szCs w:val="24"/>
                <w:lang w:val="en-US"/>
              </w:rPr>
              <w:t xml:space="preserve">: </w:t>
            </w:r>
            <w:r w:rsidR="001507B0">
              <w:rPr>
                <w:color w:val="000000"/>
                <w:sz w:val="24"/>
                <w:szCs w:val="24"/>
                <w:lang w:val="en-US"/>
              </w:rPr>
              <w:t>12</w:t>
            </w:r>
          </w:p>
        </w:tc>
      </w:tr>
      <w:tr w:rsidR="009E6CA7">
        <w:trPr>
          <w:trHeight w:val="483"/>
        </w:trPr>
        <w:tc>
          <w:tcPr>
            <w:tcW w:w="1451" w:type="dxa"/>
            <w:vMerge w:val="restart"/>
            <w:hideMark/>
          </w:tcPr>
          <w:p w:rsidR="009E6CA7" w:rsidRDefault="00545E01">
            <w:pPr>
              <w:spacing w:after="0" w:line="360" w:lineRule="auto"/>
              <w:rPr>
                <w:b/>
                <w:color w:val="000000"/>
                <w:sz w:val="24"/>
                <w:szCs w:val="24"/>
              </w:rPr>
            </w:pPr>
            <w:r>
              <w:rPr>
                <w:b/>
                <w:color w:val="000000"/>
                <w:sz w:val="24"/>
                <w:szCs w:val="24"/>
              </w:rPr>
              <w:t>059.02</w:t>
            </w:r>
          </w:p>
        </w:tc>
        <w:tc>
          <w:tcPr>
            <w:tcW w:w="2377" w:type="dxa"/>
            <w:vMerge w:val="restart"/>
            <w:hideMark/>
          </w:tcPr>
          <w:p w:rsidR="009E6CA7" w:rsidRDefault="00545E01">
            <w:pPr>
              <w:spacing w:after="0" w:line="360" w:lineRule="auto"/>
              <w:rPr>
                <w:b/>
                <w:bCs/>
                <w:color w:val="000000"/>
                <w:sz w:val="24"/>
                <w:szCs w:val="24"/>
              </w:rPr>
            </w:pPr>
            <w:r>
              <w:rPr>
                <w:b/>
                <w:bCs/>
                <w:color w:val="000000"/>
                <w:sz w:val="24"/>
                <w:szCs w:val="24"/>
              </w:rPr>
              <w:t>Etudes stratégiques et planification au MINEPIA</w:t>
            </w:r>
          </w:p>
        </w:tc>
        <w:tc>
          <w:tcPr>
            <w:tcW w:w="3510" w:type="dxa"/>
            <w:tcBorders>
              <w:top w:val="nil"/>
            </w:tcBorders>
          </w:tcPr>
          <w:p w:rsidR="009E6CA7" w:rsidRDefault="00545E01">
            <w:pPr>
              <w:spacing w:after="0" w:line="360" w:lineRule="auto"/>
              <w:rPr>
                <w:color w:val="000000"/>
                <w:sz w:val="24"/>
                <w:szCs w:val="24"/>
              </w:rPr>
            </w:pPr>
            <w:r>
              <w:rPr>
                <w:color w:val="000000"/>
                <w:sz w:val="24"/>
                <w:szCs w:val="24"/>
              </w:rPr>
              <w:t>Coordination des études du sous-secteur EPIA.</w:t>
            </w:r>
          </w:p>
        </w:tc>
        <w:tc>
          <w:tcPr>
            <w:tcW w:w="7433" w:type="dxa"/>
            <w:tcBorders>
              <w:top w:val="nil"/>
            </w:tcBorders>
          </w:tcPr>
          <w:p w:rsidR="009E6CA7" w:rsidRDefault="00545E01">
            <w:pPr>
              <w:spacing w:after="0" w:line="360" w:lineRule="auto"/>
              <w:rPr>
                <w:color w:val="000000"/>
                <w:sz w:val="24"/>
                <w:szCs w:val="24"/>
              </w:rPr>
            </w:pPr>
            <w:proofErr w:type="spellStart"/>
            <w:r>
              <w:rPr>
                <w:color w:val="000000"/>
                <w:sz w:val="24"/>
                <w:szCs w:val="24"/>
                <w:lang w:val="en-US"/>
              </w:rPr>
              <w:t>Exécuté</w:t>
            </w:r>
            <w:proofErr w:type="spellEnd"/>
            <w:r>
              <w:rPr>
                <w:color w:val="000000"/>
                <w:sz w:val="24"/>
                <w:szCs w:val="24"/>
                <w:lang w:val="en-US"/>
              </w:rPr>
              <w:t xml:space="preserve"> :</w:t>
            </w:r>
          </w:p>
        </w:tc>
      </w:tr>
      <w:tr w:rsidR="009E6CA7">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hideMark/>
          </w:tcPr>
          <w:p w:rsidR="009E6CA7" w:rsidRDefault="00545E01">
            <w:pPr>
              <w:spacing w:after="0" w:line="360" w:lineRule="auto"/>
              <w:rPr>
                <w:color w:val="000000"/>
                <w:sz w:val="24"/>
                <w:szCs w:val="24"/>
              </w:rPr>
            </w:pPr>
            <w:r>
              <w:rPr>
                <w:color w:val="000000"/>
                <w:sz w:val="24"/>
                <w:szCs w:val="24"/>
              </w:rPr>
              <w:t xml:space="preserve">Actualisation des outils de planification et de programmation. </w:t>
            </w:r>
          </w:p>
        </w:tc>
        <w:tc>
          <w:tcPr>
            <w:tcW w:w="7433" w:type="dxa"/>
          </w:tcPr>
          <w:p w:rsidR="009E6CA7" w:rsidRDefault="009E6CA7">
            <w:pPr>
              <w:spacing w:after="0" w:line="360" w:lineRule="auto"/>
              <w:rPr>
                <w:color w:val="000000"/>
                <w:sz w:val="24"/>
                <w:szCs w:val="24"/>
              </w:rPr>
            </w:pPr>
          </w:p>
        </w:tc>
      </w:tr>
      <w:tr w:rsidR="009E6CA7">
        <w:trPr>
          <w:trHeight w:val="1127"/>
        </w:trPr>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hideMark/>
          </w:tcPr>
          <w:p w:rsidR="009E6CA7" w:rsidRDefault="00545E01">
            <w:pPr>
              <w:spacing w:after="0" w:line="360" w:lineRule="auto"/>
              <w:rPr>
                <w:color w:val="000000"/>
                <w:sz w:val="24"/>
                <w:szCs w:val="24"/>
              </w:rPr>
            </w:pPr>
            <w:r>
              <w:rPr>
                <w:color w:val="000000"/>
                <w:sz w:val="24"/>
                <w:szCs w:val="24"/>
              </w:rPr>
              <w:t>Promotion des activités du sous-secteur EPIA auprès des investisseurs publics et privées.</w:t>
            </w:r>
          </w:p>
        </w:tc>
        <w:tc>
          <w:tcPr>
            <w:tcW w:w="7433" w:type="dxa"/>
          </w:tcPr>
          <w:p w:rsidR="009E6CA7" w:rsidRDefault="009E6CA7">
            <w:pPr>
              <w:spacing w:after="0" w:line="360" w:lineRule="auto"/>
              <w:rPr>
                <w:color w:val="000000"/>
                <w:sz w:val="24"/>
                <w:szCs w:val="24"/>
              </w:rPr>
            </w:pPr>
          </w:p>
        </w:tc>
      </w:tr>
      <w:tr w:rsidR="009E6CA7">
        <w:trPr>
          <w:trHeight w:val="1200"/>
        </w:trPr>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Suivi des Conventions et Accords de Coopérations et de partenariat avec les organismes gouvernementaux et non gouvernementaux.</w:t>
            </w:r>
          </w:p>
        </w:tc>
        <w:tc>
          <w:tcPr>
            <w:tcW w:w="7433" w:type="dxa"/>
          </w:tcPr>
          <w:p w:rsidR="009E6CA7" w:rsidRDefault="001507B0">
            <w:pPr>
              <w:spacing w:after="0" w:line="360" w:lineRule="auto"/>
              <w:rPr>
                <w:color w:val="000000"/>
                <w:sz w:val="24"/>
                <w:szCs w:val="24"/>
              </w:rPr>
            </w:pPr>
            <w:r>
              <w:rPr>
                <w:color w:val="000000"/>
                <w:sz w:val="24"/>
                <w:szCs w:val="24"/>
              </w:rPr>
              <w:t>RAS</w:t>
            </w:r>
          </w:p>
          <w:p w:rsidR="00C91E14" w:rsidRDefault="00C91E14" w:rsidP="00C91E14">
            <w:pPr>
              <w:rPr>
                <w:color w:val="000000"/>
                <w:sz w:val="24"/>
                <w:szCs w:val="24"/>
              </w:rPr>
            </w:pPr>
          </w:p>
          <w:p w:rsidR="00C91E14" w:rsidRPr="00C91E14" w:rsidRDefault="00C91E14" w:rsidP="00C91E14">
            <w:pPr>
              <w:rPr>
                <w:sz w:val="24"/>
                <w:szCs w:val="24"/>
              </w:rPr>
            </w:pPr>
          </w:p>
        </w:tc>
      </w:tr>
      <w:tr w:rsidR="009E6CA7">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Appui à la recherche de financement et d'expertises technique.</w:t>
            </w:r>
          </w:p>
        </w:tc>
        <w:tc>
          <w:tcPr>
            <w:tcW w:w="7433" w:type="dxa"/>
          </w:tcPr>
          <w:p w:rsidR="009E6CA7" w:rsidRDefault="009E6CA7">
            <w:pPr>
              <w:spacing w:after="0" w:line="360" w:lineRule="auto"/>
              <w:rPr>
                <w:color w:val="000000"/>
                <w:sz w:val="24"/>
                <w:szCs w:val="24"/>
              </w:rPr>
            </w:pPr>
          </w:p>
        </w:tc>
      </w:tr>
      <w:tr w:rsidR="009E6CA7">
        <w:tc>
          <w:tcPr>
            <w:tcW w:w="1451" w:type="dxa"/>
            <w:vMerge w:val="restart"/>
            <w:hideMark/>
          </w:tcPr>
          <w:p w:rsidR="009E6CA7" w:rsidRDefault="00545E01">
            <w:pPr>
              <w:spacing w:after="0" w:line="360" w:lineRule="auto"/>
              <w:rPr>
                <w:b/>
                <w:color w:val="000000"/>
                <w:sz w:val="24"/>
                <w:szCs w:val="24"/>
              </w:rPr>
            </w:pPr>
            <w:r>
              <w:rPr>
                <w:b/>
                <w:color w:val="000000"/>
                <w:sz w:val="24"/>
                <w:szCs w:val="24"/>
              </w:rPr>
              <w:t>059.03</w:t>
            </w:r>
          </w:p>
        </w:tc>
        <w:tc>
          <w:tcPr>
            <w:tcW w:w="2377" w:type="dxa"/>
            <w:vMerge w:val="restart"/>
            <w:hideMark/>
          </w:tcPr>
          <w:p w:rsidR="009E6CA7" w:rsidRDefault="00545E01">
            <w:pPr>
              <w:spacing w:after="0" w:line="360" w:lineRule="auto"/>
              <w:rPr>
                <w:b/>
                <w:bCs/>
                <w:color w:val="000000"/>
                <w:sz w:val="24"/>
                <w:szCs w:val="24"/>
              </w:rPr>
            </w:pPr>
            <w:r>
              <w:rPr>
                <w:b/>
                <w:bCs/>
                <w:color w:val="000000"/>
                <w:sz w:val="24"/>
                <w:szCs w:val="24"/>
              </w:rPr>
              <w:t xml:space="preserve">Gestion financière et budgétaire à la DAEPIA FONGO-TONGO </w:t>
            </w:r>
          </w:p>
        </w:tc>
        <w:tc>
          <w:tcPr>
            <w:tcW w:w="3510" w:type="dxa"/>
          </w:tcPr>
          <w:p w:rsidR="009E6CA7" w:rsidRDefault="009E6CA7">
            <w:pPr>
              <w:spacing w:after="0" w:line="360" w:lineRule="auto"/>
              <w:rPr>
                <w:color w:val="000000"/>
                <w:sz w:val="24"/>
                <w:szCs w:val="24"/>
              </w:rPr>
            </w:pPr>
          </w:p>
          <w:p w:rsidR="009E6CA7" w:rsidRDefault="00545E01">
            <w:pPr>
              <w:spacing w:after="0" w:line="360" w:lineRule="auto"/>
              <w:rPr>
                <w:color w:val="000000"/>
                <w:sz w:val="24"/>
                <w:szCs w:val="24"/>
              </w:rPr>
            </w:pPr>
            <w:r>
              <w:rPr>
                <w:color w:val="000000"/>
                <w:sz w:val="24"/>
                <w:szCs w:val="24"/>
              </w:rPr>
              <w:t>Suivi de l'exécution du budget.</w:t>
            </w:r>
          </w:p>
        </w:tc>
        <w:tc>
          <w:tcPr>
            <w:tcW w:w="7433" w:type="dxa"/>
          </w:tcPr>
          <w:p w:rsidR="009E6CA7" w:rsidRDefault="009E6CA7">
            <w:pPr>
              <w:spacing w:after="0" w:line="360" w:lineRule="auto"/>
              <w:rPr>
                <w:color w:val="000000"/>
                <w:sz w:val="24"/>
                <w:szCs w:val="24"/>
              </w:rPr>
            </w:pPr>
          </w:p>
        </w:tc>
      </w:tr>
      <w:tr w:rsidR="009E6CA7">
        <w:trPr>
          <w:trHeight w:val="1989"/>
        </w:trPr>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Exécution du budget d’investissement public.</w:t>
            </w:r>
          </w:p>
          <w:p w:rsidR="009E6CA7" w:rsidRDefault="009E6CA7">
            <w:pPr>
              <w:spacing w:after="0" w:line="360" w:lineRule="auto"/>
              <w:rPr>
                <w:color w:val="000000"/>
                <w:sz w:val="24"/>
                <w:szCs w:val="24"/>
              </w:rPr>
            </w:pPr>
          </w:p>
          <w:p w:rsidR="009E6CA7" w:rsidRDefault="00545E01">
            <w:pPr>
              <w:spacing w:after="0" w:line="360" w:lineRule="auto"/>
              <w:rPr>
                <w:color w:val="000000"/>
                <w:sz w:val="24"/>
                <w:szCs w:val="24"/>
              </w:rPr>
            </w:pPr>
            <w:r>
              <w:rPr>
                <w:color w:val="000000"/>
                <w:sz w:val="24"/>
                <w:szCs w:val="24"/>
              </w:rPr>
              <w:t>Suivi de la collecte et du reversement des recettes vétérinaires</w:t>
            </w:r>
          </w:p>
        </w:tc>
        <w:tc>
          <w:tcPr>
            <w:tcW w:w="7433" w:type="dxa"/>
          </w:tcPr>
          <w:p w:rsidR="009E6CA7" w:rsidRDefault="00545E01">
            <w:pPr>
              <w:spacing w:after="0" w:line="360" w:lineRule="auto"/>
              <w:rPr>
                <w:color w:val="000000"/>
                <w:sz w:val="24"/>
                <w:szCs w:val="24"/>
              </w:rPr>
            </w:pPr>
            <w:r>
              <w:rPr>
                <w:color w:val="000000"/>
                <w:sz w:val="24"/>
                <w:szCs w:val="24"/>
              </w:rPr>
              <w:t xml:space="preserve">Exécuté : </w:t>
            </w:r>
            <w:r w:rsidR="001507B0">
              <w:rPr>
                <w:color w:val="000000"/>
                <w:sz w:val="24"/>
                <w:szCs w:val="24"/>
                <w:lang w:val="fr-CM"/>
              </w:rPr>
              <w:t>RAS</w:t>
            </w:r>
          </w:p>
          <w:p w:rsidR="009E6CA7" w:rsidRDefault="009E6CA7">
            <w:pPr>
              <w:spacing w:after="0" w:line="360" w:lineRule="auto"/>
              <w:rPr>
                <w:color w:val="000000"/>
                <w:sz w:val="24"/>
                <w:szCs w:val="24"/>
              </w:rPr>
            </w:pPr>
          </w:p>
          <w:p w:rsidR="009E6CA7" w:rsidRDefault="009E6CA7">
            <w:pPr>
              <w:spacing w:after="0" w:line="360" w:lineRule="auto"/>
              <w:rPr>
                <w:color w:val="000000"/>
                <w:sz w:val="24"/>
                <w:szCs w:val="24"/>
              </w:rPr>
            </w:pPr>
          </w:p>
          <w:p w:rsidR="009E6CA7" w:rsidRDefault="00545E01">
            <w:pPr>
              <w:spacing w:after="0" w:line="360" w:lineRule="auto"/>
              <w:rPr>
                <w:color w:val="000000"/>
                <w:sz w:val="24"/>
                <w:szCs w:val="24"/>
              </w:rPr>
            </w:pPr>
            <w:r>
              <w:rPr>
                <w:color w:val="000000"/>
                <w:sz w:val="24"/>
                <w:szCs w:val="24"/>
              </w:rPr>
              <w:t xml:space="preserve">Régie FONGO-TONGO </w:t>
            </w:r>
            <w:r w:rsidR="001507B0">
              <w:rPr>
                <w:color w:val="000000"/>
                <w:sz w:val="24"/>
                <w:szCs w:val="24"/>
                <w:lang w:val="fr-CM"/>
              </w:rPr>
              <w:t>13 400</w:t>
            </w:r>
            <w:r w:rsidR="004464F3">
              <w:rPr>
                <w:color w:val="000000"/>
                <w:sz w:val="24"/>
                <w:szCs w:val="24"/>
                <w:lang w:val="fr-CM"/>
              </w:rPr>
              <w:t xml:space="preserve"> f </w:t>
            </w:r>
            <w:proofErr w:type="spellStart"/>
            <w:r>
              <w:rPr>
                <w:color w:val="000000"/>
                <w:sz w:val="24"/>
                <w:szCs w:val="24"/>
              </w:rPr>
              <w:t>cfa</w:t>
            </w:r>
            <w:proofErr w:type="spellEnd"/>
          </w:p>
        </w:tc>
      </w:tr>
      <w:tr w:rsidR="009E6CA7">
        <w:trPr>
          <w:trHeight w:val="722"/>
        </w:trPr>
        <w:tc>
          <w:tcPr>
            <w:tcW w:w="1451" w:type="dxa"/>
            <w:vMerge w:val="restart"/>
          </w:tcPr>
          <w:p w:rsidR="009E6CA7" w:rsidRDefault="00545E01">
            <w:pPr>
              <w:spacing w:after="0" w:line="360" w:lineRule="auto"/>
              <w:rPr>
                <w:b/>
                <w:color w:val="000000"/>
                <w:sz w:val="24"/>
                <w:szCs w:val="24"/>
              </w:rPr>
            </w:pPr>
            <w:r>
              <w:rPr>
                <w:b/>
                <w:color w:val="000000"/>
                <w:sz w:val="24"/>
                <w:szCs w:val="24"/>
              </w:rPr>
              <w:t>059.04</w:t>
            </w:r>
          </w:p>
        </w:tc>
        <w:tc>
          <w:tcPr>
            <w:tcW w:w="2377" w:type="dxa"/>
            <w:vMerge w:val="restart"/>
          </w:tcPr>
          <w:p w:rsidR="009E6CA7" w:rsidRDefault="00545E01">
            <w:pPr>
              <w:spacing w:after="0" w:line="360" w:lineRule="auto"/>
              <w:rPr>
                <w:b/>
                <w:bCs/>
                <w:color w:val="000000"/>
                <w:sz w:val="24"/>
                <w:szCs w:val="24"/>
              </w:rPr>
            </w:pPr>
            <w:r>
              <w:rPr>
                <w:b/>
                <w:bCs/>
                <w:color w:val="000000"/>
                <w:sz w:val="24"/>
                <w:szCs w:val="24"/>
              </w:rPr>
              <w:t xml:space="preserve">Développement du système d'information </w:t>
            </w:r>
            <w:r>
              <w:rPr>
                <w:b/>
                <w:bCs/>
                <w:color w:val="000000"/>
                <w:sz w:val="24"/>
                <w:szCs w:val="24"/>
              </w:rPr>
              <w:lastRenderedPageBreak/>
              <w:t>statistique à la DAEPIA</w:t>
            </w:r>
          </w:p>
        </w:tc>
        <w:tc>
          <w:tcPr>
            <w:tcW w:w="3510" w:type="dxa"/>
          </w:tcPr>
          <w:p w:rsidR="009E6CA7" w:rsidRDefault="00545E01">
            <w:pPr>
              <w:spacing w:after="0" w:line="360" w:lineRule="auto"/>
              <w:rPr>
                <w:color w:val="000000"/>
                <w:sz w:val="24"/>
                <w:szCs w:val="24"/>
              </w:rPr>
            </w:pPr>
            <w:r>
              <w:rPr>
                <w:color w:val="000000"/>
                <w:sz w:val="24"/>
                <w:szCs w:val="24"/>
              </w:rPr>
              <w:lastRenderedPageBreak/>
              <w:t>Production des statistiques mensuelles</w:t>
            </w:r>
          </w:p>
          <w:p w:rsidR="009E6CA7" w:rsidRDefault="009E6CA7">
            <w:pPr>
              <w:spacing w:after="0" w:line="360" w:lineRule="auto"/>
              <w:rPr>
                <w:color w:val="000000"/>
                <w:sz w:val="24"/>
                <w:szCs w:val="24"/>
              </w:rPr>
            </w:pPr>
          </w:p>
        </w:tc>
        <w:tc>
          <w:tcPr>
            <w:tcW w:w="7433" w:type="dxa"/>
            <w:tcBorders>
              <w:top w:val="single" w:sz="4" w:space="0" w:color="000000"/>
              <w:left w:val="single" w:sz="4" w:space="0" w:color="000000"/>
              <w:bottom w:val="single" w:sz="4" w:space="0" w:color="000000"/>
              <w:right w:val="single" w:sz="4" w:space="0" w:color="000000"/>
            </w:tcBorders>
          </w:tcPr>
          <w:p w:rsidR="009E6CA7" w:rsidRDefault="00545E01">
            <w:pPr>
              <w:spacing w:after="0" w:line="360" w:lineRule="auto"/>
              <w:rPr>
                <w:color w:val="000000"/>
                <w:sz w:val="24"/>
                <w:szCs w:val="24"/>
              </w:rPr>
            </w:pPr>
            <w:r>
              <w:rPr>
                <w:color w:val="000000"/>
                <w:sz w:val="24"/>
                <w:szCs w:val="24"/>
                <w:lang w:val="en-US"/>
              </w:rPr>
              <w:t>Ex</w:t>
            </w:r>
            <w:proofErr w:type="spellStart"/>
            <w:r>
              <w:rPr>
                <w:color w:val="000000"/>
                <w:sz w:val="24"/>
                <w:szCs w:val="24"/>
              </w:rPr>
              <w:t>écuté</w:t>
            </w:r>
            <w:proofErr w:type="spellEnd"/>
            <w:r>
              <w:rPr>
                <w:color w:val="000000"/>
                <w:sz w:val="24"/>
                <w:szCs w:val="24"/>
              </w:rPr>
              <w:t xml:space="preserve"> </w:t>
            </w:r>
            <w:r>
              <w:rPr>
                <w:color w:val="000000"/>
                <w:sz w:val="24"/>
                <w:szCs w:val="24"/>
                <w:lang w:val="en-US"/>
              </w:rPr>
              <w:t xml:space="preserve">:  = </w:t>
            </w:r>
            <w:r w:rsidR="001507B0">
              <w:rPr>
                <w:color w:val="000000"/>
                <w:sz w:val="24"/>
                <w:szCs w:val="24"/>
                <w:lang w:val="en-US"/>
              </w:rPr>
              <w:t>3</w:t>
            </w:r>
          </w:p>
        </w:tc>
      </w:tr>
      <w:tr w:rsidR="009E6CA7">
        <w:trPr>
          <w:trHeight w:val="879"/>
        </w:trPr>
        <w:tc>
          <w:tcPr>
            <w:tcW w:w="1451" w:type="dxa"/>
            <w:vMerge/>
          </w:tcPr>
          <w:p w:rsidR="009E6CA7" w:rsidRDefault="009E6CA7">
            <w:pPr>
              <w:spacing w:after="0" w:line="360" w:lineRule="auto"/>
              <w:rPr>
                <w:b/>
                <w:color w:val="000000"/>
                <w:sz w:val="24"/>
                <w:szCs w:val="24"/>
              </w:rPr>
            </w:pPr>
          </w:p>
        </w:tc>
        <w:tc>
          <w:tcPr>
            <w:tcW w:w="2377" w:type="dxa"/>
            <w:vMerge/>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Production de l’annuaire statistique du sous-secteur EPIA</w:t>
            </w:r>
          </w:p>
          <w:p w:rsidR="009E6CA7" w:rsidRDefault="009E6CA7">
            <w:pPr>
              <w:spacing w:after="0" w:line="360" w:lineRule="auto"/>
              <w:rPr>
                <w:color w:val="000000"/>
                <w:sz w:val="24"/>
                <w:szCs w:val="24"/>
              </w:rPr>
            </w:pPr>
          </w:p>
        </w:tc>
        <w:tc>
          <w:tcPr>
            <w:tcW w:w="7433" w:type="dxa"/>
            <w:tcBorders>
              <w:top w:val="single" w:sz="4" w:space="0" w:color="000000"/>
              <w:left w:val="single" w:sz="4" w:space="0" w:color="000000"/>
              <w:bottom w:val="single" w:sz="4" w:space="0" w:color="000000"/>
              <w:right w:val="single" w:sz="4" w:space="0" w:color="000000"/>
            </w:tcBorders>
          </w:tcPr>
          <w:p w:rsidR="009E6CA7" w:rsidRDefault="009E6CA7">
            <w:pPr>
              <w:tabs>
                <w:tab w:val="left" w:pos="6579"/>
              </w:tabs>
              <w:spacing w:after="0" w:line="360" w:lineRule="auto"/>
              <w:rPr>
                <w:color w:val="000000"/>
                <w:sz w:val="24"/>
                <w:szCs w:val="24"/>
              </w:rPr>
            </w:pPr>
          </w:p>
        </w:tc>
      </w:tr>
      <w:tr w:rsidR="009E6CA7">
        <w:trPr>
          <w:trHeight w:val="1553"/>
        </w:trPr>
        <w:tc>
          <w:tcPr>
            <w:tcW w:w="1451" w:type="dxa"/>
            <w:vMerge/>
          </w:tcPr>
          <w:p w:rsidR="009E6CA7" w:rsidRDefault="009E6CA7">
            <w:pPr>
              <w:spacing w:after="0" w:line="360" w:lineRule="auto"/>
              <w:rPr>
                <w:b/>
                <w:color w:val="000000"/>
                <w:sz w:val="24"/>
                <w:szCs w:val="24"/>
              </w:rPr>
            </w:pPr>
          </w:p>
        </w:tc>
        <w:tc>
          <w:tcPr>
            <w:tcW w:w="2377" w:type="dxa"/>
            <w:vMerge/>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Production et diffusion des données statistiques de l’Elevage, des Pêches et des Industries Animales</w:t>
            </w:r>
          </w:p>
        </w:tc>
        <w:tc>
          <w:tcPr>
            <w:tcW w:w="7433" w:type="dxa"/>
            <w:tcBorders>
              <w:top w:val="single" w:sz="4" w:space="0" w:color="000000"/>
              <w:left w:val="single" w:sz="4" w:space="0" w:color="000000"/>
              <w:bottom w:val="single" w:sz="4" w:space="0" w:color="auto"/>
              <w:right w:val="single" w:sz="4" w:space="0" w:color="000000"/>
            </w:tcBorders>
          </w:tcPr>
          <w:p w:rsidR="009E6CA7" w:rsidRDefault="00545E01">
            <w:pPr>
              <w:spacing w:line="360" w:lineRule="auto"/>
              <w:ind w:left="57" w:firstLine="651"/>
              <w:rPr>
                <w:rFonts w:eastAsia="Calibri"/>
                <w:color w:val="000000"/>
                <w:sz w:val="24"/>
                <w:szCs w:val="24"/>
                <w:lang w:eastAsia="en-US"/>
              </w:rPr>
            </w:pPr>
            <w:r>
              <w:rPr>
                <w:rFonts w:eastAsia="Calibri"/>
                <w:color w:val="000000"/>
                <w:sz w:val="24"/>
                <w:szCs w:val="24"/>
                <w:lang w:eastAsia="en-US"/>
              </w:rPr>
              <w:t xml:space="preserve">Exécuté : </w:t>
            </w:r>
            <w:r w:rsidR="001507B0">
              <w:rPr>
                <w:rFonts w:eastAsia="Calibri"/>
                <w:color w:val="000000"/>
                <w:sz w:val="24"/>
                <w:szCs w:val="24"/>
                <w:lang w:eastAsia="en-US"/>
              </w:rPr>
              <w:t>3</w:t>
            </w:r>
          </w:p>
        </w:tc>
      </w:tr>
      <w:tr w:rsidR="009E6CA7">
        <w:trPr>
          <w:trHeight w:val="539"/>
        </w:trPr>
        <w:tc>
          <w:tcPr>
            <w:tcW w:w="1451" w:type="dxa"/>
            <w:vMerge w:val="restart"/>
            <w:hideMark/>
          </w:tcPr>
          <w:p w:rsidR="009E6CA7" w:rsidRDefault="00545E01">
            <w:pPr>
              <w:spacing w:after="0" w:line="360" w:lineRule="auto"/>
              <w:rPr>
                <w:b/>
                <w:color w:val="000000"/>
                <w:sz w:val="24"/>
                <w:szCs w:val="24"/>
              </w:rPr>
            </w:pPr>
            <w:r>
              <w:rPr>
                <w:b/>
                <w:color w:val="000000"/>
                <w:sz w:val="24"/>
                <w:szCs w:val="24"/>
              </w:rPr>
              <w:t>059.05</w:t>
            </w:r>
          </w:p>
        </w:tc>
        <w:tc>
          <w:tcPr>
            <w:tcW w:w="2377" w:type="dxa"/>
            <w:vMerge w:val="restart"/>
            <w:hideMark/>
          </w:tcPr>
          <w:p w:rsidR="009E6CA7" w:rsidRDefault="00545E01">
            <w:pPr>
              <w:spacing w:after="0" w:line="360" w:lineRule="auto"/>
              <w:rPr>
                <w:b/>
                <w:bCs/>
                <w:color w:val="000000"/>
                <w:sz w:val="24"/>
                <w:szCs w:val="24"/>
              </w:rPr>
            </w:pPr>
            <w:r>
              <w:rPr>
                <w:b/>
                <w:bCs/>
                <w:color w:val="000000"/>
                <w:sz w:val="24"/>
                <w:szCs w:val="24"/>
              </w:rPr>
              <w:t>Amélioration du cadre de travail au MINEPIA</w:t>
            </w:r>
          </w:p>
        </w:tc>
        <w:tc>
          <w:tcPr>
            <w:tcW w:w="3510" w:type="dxa"/>
          </w:tcPr>
          <w:p w:rsidR="009E6CA7" w:rsidRDefault="00545E01">
            <w:pPr>
              <w:spacing w:after="0" w:line="360" w:lineRule="auto"/>
              <w:rPr>
                <w:color w:val="000000"/>
                <w:sz w:val="24"/>
                <w:szCs w:val="24"/>
              </w:rPr>
            </w:pPr>
            <w:r>
              <w:rPr>
                <w:color w:val="000000"/>
                <w:sz w:val="24"/>
                <w:szCs w:val="24"/>
              </w:rPr>
              <w:t>Gestion du patrimoine.</w:t>
            </w:r>
          </w:p>
        </w:tc>
        <w:tc>
          <w:tcPr>
            <w:tcW w:w="7433" w:type="dxa"/>
            <w:tcBorders>
              <w:top w:val="single" w:sz="4" w:space="0" w:color="auto"/>
            </w:tcBorders>
          </w:tcPr>
          <w:p w:rsidR="009E6CA7" w:rsidRDefault="00545E01">
            <w:pPr>
              <w:spacing w:after="0" w:line="360" w:lineRule="auto"/>
              <w:rPr>
                <w:color w:val="000000"/>
                <w:sz w:val="24"/>
                <w:szCs w:val="24"/>
              </w:rPr>
            </w:pPr>
            <w:r>
              <w:rPr>
                <w:color w:val="000000"/>
                <w:sz w:val="24"/>
                <w:szCs w:val="24"/>
                <w:lang w:val="en-US"/>
              </w:rPr>
              <w:t>Ex</w:t>
            </w:r>
            <w:proofErr w:type="spellStart"/>
            <w:r>
              <w:rPr>
                <w:color w:val="000000"/>
                <w:sz w:val="24"/>
                <w:szCs w:val="24"/>
              </w:rPr>
              <w:t>écuté</w:t>
            </w:r>
            <w:proofErr w:type="spellEnd"/>
            <w:r>
              <w:rPr>
                <w:color w:val="000000"/>
                <w:sz w:val="24"/>
                <w:szCs w:val="24"/>
              </w:rPr>
              <w:t xml:space="preserve"> </w:t>
            </w:r>
            <w:r>
              <w:rPr>
                <w:color w:val="000000"/>
                <w:sz w:val="24"/>
                <w:szCs w:val="24"/>
                <w:lang w:val="en-US"/>
              </w:rPr>
              <w:t xml:space="preserve">: bon </w:t>
            </w:r>
            <w:proofErr w:type="spellStart"/>
            <w:r>
              <w:rPr>
                <w:color w:val="000000"/>
                <w:sz w:val="24"/>
                <w:szCs w:val="24"/>
                <w:lang w:val="en-US"/>
              </w:rPr>
              <w:t>entretien</w:t>
            </w:r>
            <w:proofErr w:type="spellEnd"/>
            <w:r>
              <w:rPr>
                <w:color w:val="000000"/>
                <w:sz w:val="24"/>
                <w:szCs w:val="24"/>
                <w:lang w:val="en-US"/>
              </w:rPr>
              <w:t xml:space="preserve"> </w:t>
            </w:r>
          </w:p>
        </w:tc>
      </w:tr>
      <w:tr w:rsidR="009E6CA7">
        <w:trPr>
          <w:trHeight w:val="259"/>
        </w:trPr>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Construction des bâtiments.</w:t>
            </w:r>
          </w:p>
        </w:tc>
        <w:tc>
          <w:tcPr>
            <w:tcW w:w="7433" w:type="dxa"/>
          </w:tcPr>
          <w:p w:rsidR="009E6CA7" w:rsidRDefault="00545E01">
            <w:pPr>
              <w:spacing w:after="0" w:line="360" w:lineRule="auto"/>
              <w:rPr>
                <w:color w:val="000000"/>
                <w:sz w:val="24"/>
                <w:szCs w:val="24"/>
              </w:rPr>
            </w:pPr>
            <w:r>
              <w:rPr>
                <w:color w:val="000000"/>
                <w:sz w:val="24"/>
                <w:szCs w:val="24"/>
              </w:rPr>
              <w:t xml:space="preserve">01 CZV construit en 2021 qui n'a pas de toilette </w:t>
            </w:r>
            <w:r w:rsidRPr="000756BB">
              <w:rPr>
                <w:color w:val="000000"/>
                <w:sz w:val="24"/>
                <w:szCs w:val="24"/>
                <w:lang w:val="fr-CM"/>
              </w:rPr>
              <w:t>et non équipé</w:t>
            </w:r>
            <w:r>
              <w:rPr>
                <w:color w:val="000000"/>
                <w:sz w:val="24"/>
                <w:szCs w:val="24"/>
              </w:rPr>
              <w:t xml:space="preserve"> </w:t>
            </w:r>
          </w:p>
        </w:tc>
      </w:tr>
      <w:tr w:rsidR="009E6CA7">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Mise en œuvre du plan de formation du personnel du MINEPIA.</w:t>
            </w:r>
          </w:p>
        </w:tc>
        <w:tc>
          <w:tcPr>
            <w:tcW w:w="7433" w:type="dxa"/>
          </w:tcPr>
          <w:p w:rsidR="009E6CA7" w:rsidRDefault="00545E01">
            <w:pPr>
              <w:spacing w:after="0" w:line="360" w:lineRule="auto"/>
              <w:rPr>
                <w:color w:val="000000"/>
                <w:sz w:val="24"/>
                <w:szCs w:val="24"/>
              </w:rPr>
            </w:pPr>
            <w:r>
              <w:rPr>
                <w:color w:val="000000"/>
                <w:sz w:val="24"/>
                <w:szCs w:val="24"/>
                <w:lang w:val="en-US"/>
              </w:rPr>
              <w:t>Ex</w:t>
            </w:r>
            <w:proofErr w:type="spellStart"/>
            <w:r>
              <w:rPr>
                <w:color w:val="000000"/>
                <w:sz w:val="24"/>
                <w:szCs w:val="24"/>
              </w:rPr>
              <w:t>écuté</w:t>
            </w:r>
            <w:proofErr w:type="spellEnd"/>
            <w:r>
              <w:rPr>
                <w:color w:val="000000"/>
                <w:sz w:val="24"/>
                <w:szCs w:val="24"/>
              </w:rPr>
              <w:t xml:space="preserve"> </w:t>
            </w:r>
            <w:r>
              <w:rPr>
                <w:color w:val="000000"/>
                <w:sz w:val="24"/>
                <w:szCs w:val="24"/>
                <w:lang w:val="en-US"/>
              </w:rPr>
              <w:t xml:space="preserve">: 00 </w:t>
            </w:r>
          </w:p>
        </w:tc>
      </w:tr>
      <w:tr w:rsidR="009E6CA7">
        <w:trPr>
          <w:trHeight w:val="589"/>
        </w:trPr>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Centralisation et mise à jour permanente du fichier du personnel</w:t>
            </w:r>
          </w:p>
        </w:tc>
        <w:tc>
          <w:tcPr>
            <w:tcW w:w="7433" w:type="dxa"/>
          </w:tcPr>
          <w:p w:rsidR="009E6CA7" w:rsidRDefault="00545E01">
            <w:pPr>
              <w:spacing w:after="0" w:line="360" w:lineRule="auto"/>
              <w:rPr>
                <w:color w:val="000000"/>
                <w:sz w:val="24"/>
                <w:szCs w:val="24"/>
              </w:rPr>
            </w:pPr>
            <w:proofErr w:type="spellStart"/>
            <w:r>
              <w:rPr>
                <w:color w:val="000000"/>
                <w:sz w:val="24"/>
                <w:szCs w:val="24"/>
                <w:lang w:val="en-US"/>
              </w:rPr>
              <w:t>Exécuté</w:t>
            </w:r>
            <w:proofErr w:type="spellEnd"/>
            <w:r>
              <w:rPr>
                <w:color w:val="000000"/>
                <w:sz w:val="24"/>
                <w:szCs w:val="24"/>
                <w:lang w:val="en-US"/>
              </w:rPr>
              <w:t xml:space="preserve"> : 02 dossiers </w:t>
            </w:r>
          </w:p>
        </w:tc>
      </w:tr>
      <w:tr w:rsidR="009E6CA7">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Suivi de la gestion des ressources transférées aux CTD</w:t>
            </w:r>
          </w:p>
        </w:tc>
        <w:tc>
          <w:tcPr>
            <w:tcW w:w="7433" w:type="dxa"/>
          </w:tcPr>
          <w:p w:rsidR="009E6CA7" w:rsidRDefault="009E6CA7">
            <w:pPr>
              <w:spacing w:after="0" w:line="360" w:lineRule="auto"/>
              <w:rPr>
                <w:color w:val="000000"/>
                <w:sz w:val="24"/>
                <w:szCs w:val="24"/>
              </w:rPr>
            </w:pPr>
          </w:p>
        </w:tc>
      </w:tr>
      <w:tr w:rsidR="009E6CA7">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Prévention et lutte contre la corruption</w:t>
            </w:r>
          </w:p>
        </w:tc>
        <w:tc>
          <w:tcPr>
            <w:tcW w:w="7433" w:type="dxa"/>
          </w:tcPr>
          <w:p w:rsidR="009E6CA7" w:rsidRDefault="00545E01">
            <w:pPr>
              <w:spacing w:after="0" w:line="360" w:lineRule="auto"/>
              <w:rPr>
                <w:color w:val="000000"/>
                <w:sz w:val="24"/>
                <w:szCs w:val="24"/>
              </w:rPr>
            </w:pPr>
            <w:proofErr w:type="spellStart"/>
            <w:r>
              <w:rPr>
                <w:color w:val="000000"/>
                <w:sz w:val="24"/>
                <w:szCs w:val="24"/>
                <w:lang w:val="en-US"/>
              </w:rPr>
              <w:t>En</w:t>
            </w:r>
            <w:proofErr w:type="spellEnd"/>
            <w:r>
              <w:rPr>
                <w:color w:val="000000"/>
                <w:sz w:val="24"/>
                <w:szCs w:val="24"/>
                <w:lang w:val="en-US"/>
              </w:rPr>
              <w:t xml:space="preserve"> permanence </w:t>
            </w:r>
          </w:p>
        </w:tc>
      </w:tr>
      <w:tr w:rsidR="009E6CA7">
        <w:tc>
          <w:tcPr>
            <w:tcW w:w="1451" w:type="dxa"/>
            <w:hideMark/>
          </w:tcPr>
          <w:p w:rsidR="009E6CA7" w:rsidRDefault="00545E01">
            <w:pPr>
              <w:spacing w:after="0" w:line="360" w:lineRule="auto"/>
              <w:rPr>
                <w:b/>
                <w:color w:val="000000"/>
                <w:sz w:val="24"/>
                <w:szCs w:val="24"/>
              </w:rPr>
            </w:pPr>
            <w:r>
              <w:rPr>
                <w:b/>
                <w:color w:val="000000"/>
                <w:sz w:val="24"/>
                <w:szCs w:val="24"/>
              </w:rPr>
              <w:lastRenderedPageBreak/>
              <w:t>059.06</w:t>
            </w:r>
          </w:p>
        </w:tc>
        <w:tc>
          <w:tcPr>
            <w:tcW w:w="2377" w:type="dxa"/>
            <w:hideMark/>
          </w:tcPr>
          <w:p w:rsidR="009E6CA7" w:rsidRDefault="00545E01">
            <w:pPr>
              <w:spacing w:after="0" w:line="360" w:lineRule="auto"/>
              <w:rPr>
                <w:b/>
                <w:bCs/>
                <w:color w:val="000000"/>
                <w:sz w:val="24"/>
                <w:szCs w:val="24"/>
              </w:rPr>
            </w:pPr>
            <w:r>
              <w:rPr>
                <w:b/>
                <w:bCs/>
                <w:color w:val="000000"/>
                <w:sz w:val="24"/>
                <w:szCs w:val="24"/>
              </w:rPr>
              <w:t>Développement des Ressources Humaines à la DREPIA</w:t>
            </w:r>
          </w:p>
        </w:tc>
        <w:tc>
          <w:tcPr>
            <w:tcW w:w="3510" w:type="dxa"/>
          </w:tcPr>
          <w:p w:rsidR="009E6CA7" w:rsidRDefault="00545E01">
            <w:pPr>
              <w:spacing w:after="0" w:line="360" w:lineRule="auto"/>
              <w:rPr>
                <w:color w:val="000000"/>
                <w:sz w:val="24"/>
                <w:szCs w:val="24"/>
              </w:rPr>
            </w:pPr>
            <w:r>
              <w:rPr>
                <w:color w:val="000000"/>
                <w:sz w:val="24"/>
                <w:szCs w:val="24"/>
              </w:rPr>
              <w:t>Prise en charge financière des avancements.</w:t>
            </w:r>
          </w:p>
          <w:p w:rsidR="009E6CA7" w:rsidRDefault="00545E01">
            <w:pPr>
              <w:spacing w:after="0" w:line="360" w:lineRule="auto"/>
              <w:rPr>
                <w:color w:val="000000"/>
                <w:sz w:val="24"/>
                <w:szCs w:val="24"/>
              </w:rPr>
            </w:pPr>
            <w:r>
              <w:rPr>
                <w:color w:val="000000"/>
                <w:sz w:val="24"/>
                <w:szCs w:val="24"/>
              </w:rPr>
              <w:t>Commission Paritaire d’avancement</w:t>
            </w:r>
          </w:p>
          <w:p w:rsidR="009E6CA7" w:rsidRDefault="00545E01">
            <w:pPr>
              <w:spacing w:after="0" w:line="360" w:lineRule="auto"/>
              <w:rPr>
                <w:color w:val="000000"/>
                <w:sz w:val="24"/>
                <w:szCs w:val="24"/>
              </w:rPr>
            </w:pPr>
            <w:r>
              <w:rPr>
                <w:color w:val="000000"/>
                <w:sz w:val="24"/>
                <w:szCs w:val="24"/>
              </w:rPr>
              <w:t>Animation de la vie associative</w:t>
            </w:r>
          </w:p>
        </w:tc>
        <w:tc>
          <w:tcPr>
            <w:tcW w:w="7433" w:type="dxa"/>
          </w:tcPr>
          <w:p w:rsidR="009E6CA7" w:rsidRDefault="00545E01">
            <w:pPr>
              <w:spacing w:after="0" w:line="360" w:lineRule="auto"/>
              <w:rPr>
                <w:color w:val="000000"/>
                <w:sz w:val="24"/>
                <w:szCs w:val="24"/>
              </w:rPr>
            </w:pPr>
            <w:r>
              <w:rPr>
                <w:color w:val="000000"/>
                <w:sz w:val="24"/>
                <w:szCs w:val="24"/>
                <w:lang w:val="en-US"/>
              </w:rPr>
              <w:t>RAS</w:t>
            </w:r>
          </w:p>
        </w:tc>
      </w:tr>
      <w:tr w:rsidR="009E6CA7">
        <w:tc>
          <w:tcPr>
            <w:tcW w:w="1451" w:type="dxa"/>
            <w:hideMark/>
          </w:tcPr>
          <w:p w:rsidR="009E6CA7" w:rsidRDefault="00545E01">
            <w:pPr>
              <w:spacing w:after="0" w:line="360" w:lineRule="auto"/>
              <w:rPr>
                <w:b/>
                <w:color w:val="000000"/>
                <w:sz w:val="24"/>
                <w:szCs w:val="24"/>
              </w:rPr>
            </w:pPr>
            <w:r>
              <w:rPr>
                <w:b/>
                <w:color w:val="000000"/>
                <w:sz w:val="24"/>
                <w:szCs w:val="24"/>
              </w:rPr>
              <w:t>409.08</w:t>
            </w:r>
          </w:p>
        </w:tc>
        <w:tc>
          <w:tcPr>
            <w:tcW w:w="2377" w:type="dxa"/>
            <w:hideMark/>
          </w:tcPr>
          <w:p w:rsidR="009E6CA7" w:rsidRDefault="00545E01">
            <w:pPr>
              <w:spacing w:after="0" w:line="360" w:lineRule="auto"/>
              <w:rPr>
                <w:b/>
                <w:bCs/>
                <w:color w:val="000000"/>
                <w:sz w:val="24"/>
                <w:szCs w:val="24"/>
              </w:rPr>
            </w:pPr>
            <w:r>
              <w:rPr>
                <w:b/>
                <w:bCs/>
                <w:color w:val="000000"/>
                <w:sz w:val="24"/>
                <w:szCs w:val="24"/>
              </w:rPr>
              <w:t>Contrôle et Audit Interne à la DREPIA</w:t>
            </w:r>
          </w:p>
        </w:tc>
        <w:tc>
          <w:tcPr>
            <w:tcW w:w="3510" w:type="dxa"/>
          </w:tcPr>
          <w:p w:rsidR="009E6CA7" w:rsidRDefault="00545E01">
            <w:pPr>
              <w:spacing w:after="0" w:line="360" w:lineRule="auto"/>
              <w:rPr>
                <w:color w:val="000000"/>
                <w:sz w:val="24"/>
                <w:szCs w:val="24"/>
              </w:rPr>
            </w:pPr>
            <w:r>
              <w:rPr>
                <w:color w:val="000000"/>
                <w:sz w:val="24"/>
                <w:szCs w:val="24"/>
              </w:rPr>
              <w:t>Contrôle Interne et Evaluation du niveau de fonctionnement et du Rendement des Services</w:t>
            </w:r>
          </w:p>
        </w:tc>
        <w:tc>
          <w:tcPr>
            <w:tcW w:w="7433" w:type="dxa"/>
          </w:tcPr>
          <w:p w:rsidR="009E6CA7" w:rsidRDefault="00545E01">
            <w:pPr>
              <w:spacing w:after="0" w:line="360" w:lineRule="auto"/>
              <w:rPr>
                <w:color w:val="000000"/>
                <w:sz w:val="24"/>
                <w:szCs w:val="24"/>
              </w:rPr>
            </w:pPr>
            <w:proofErr w:type="spellStart"/>
            <w:r>
              <w:rPr>
                <w:color w:val="000000"/>
                <w:sz w:val="24"/>
                <w:szCs w:val="24"/>
                <w:lang w:val="en-US"/>
              </w:rPr>
              <w:t>En</w:t>
            </w:r>
            <w:proofErr w:type="spellEnd"/>
            <w:r>
              <w:rPr>
                <w:color w:val="000000"/>
                <w:sz w:val="24"/>
                <w:szCs w:val="24"/>
                <w:lang w:val="en-US"/>
              </w:rPr>
              <w:t xml:space="preserve"> permanence </w:t>
            </w:r>
          </w:p>
        </w:tc>
      </w:tr>
      <w:tr w:rsidR="009E6CA7">
        <w:tc>
          <w:tcPr>
            <w:tcW w:w="1451" w:type="dxa"/>
            <w:vMerge w:val="restart"/>
            <w:hideMark/>
          </w:tcPr>
          <w:p w:rsidR="009E6CA7" w:rsidRDefault="00545E01">
            <w:pPr>
              <w:spacing w:after="0" w:line="360" w:lineRule="auto"/>
              <w:rPr>
                <w:b/>
                <w:color w:val="000000"/>
                <w:sz w:val="24"/>
                <w:szCs w:val="24"/>
              </w:rPr>
            </w:pPr>
            <w:r>
              <w:rPr>
                <w:b/>
                <w:color w:val="000000"/>
                <w:sz w:val="24"/>
                <w:szCs w:val="24"/>
              </w:rPr>
              <w:t>409.09</w:t>
            </w:r>
          </w:p>
        </w:tc>
        <w:tc>
          <w:tcPr>
            <w:tcW w:w="2377" w:type="dxa"/>
            <w:vMerge w:val="restart"/>
            <w:hideMark/>
          </w:tcPr>
          <w:p w:rsidR="009E6CA7" w:rsidRDefault="00545E01">
            <w:pPr>
              <w:spacing w:after="0" w:line="360" w:lineRule="auto"/>
              <w:rPr>
                <w:b/>
                <w:bCs/>
                <w:color w:val="000000"/>
                <w:sz w:val="24"/>
                <w:szCs w:val="24"/>
              </w:rPr>
            </w:pPr>
            <w:r>
              <w:rPr>
                <w:b/>
                <w:bCs/>
                <w:color w:val="000000"/>
                <w:sz w:val="24"/>
                <w:szCs w:val="24"/>
              </w:rPr>
              <w:t>Conseil juridique au MINEPIA</w:t>
            </w:r>
          </w:p>
        </w:tc>
        <w:tc>
          <w:tcPr>
            <w:tcW w:w="3510" w:type="dxa"/>
          </w:tcPr>
          <w:p w:rsidR="009E6CA7" w:rsidRDefault="00545E01">
            <w:pPr>
              <w:spacing w:after="0" w:line="360" w:lineRule="auto"/>
              <w:rPr>
                <w:color w:val="000000"/>
                <w:sz w:val="24"/>
                <w:szCs w:val="24"/>
              </w:rPr>
            </w:pPr>
            <w:r>
              <w:rPr>
                <w:color w:val="000000"/>
                <w:sz w:val="24"/>
                <w:szCs w:val="24"/>
              </w:rPr>
              <w:t>Défense des intérêts de l’Etat en Justice.</w:t>
            </w:r>
          </w:p>
        </w:tc>
        <w:tc>
          <w:tcPr>
            <w:tcW w:w="7433" w:type="dxa"/>
          </w:tcPr>
          <w:p w:rsidR="009E6CA7" w:rsidRDefault="00545E01">
            <w:pPr>
              <w:spacing w:after="0" w:line="360" w:lineRule="auto"/>
              <w:rPr>
                <w:color w:val="000000"/>
                <w:sz w:val="24"/>
                <w:szCs w:val="24"/>
              </w:rPr>
            </w:pPr>
            <w:r>
              <w:rPr>
                <w:color w:val="000000"/>
                <w:sz w:val="24"/>
                <w:szCs w:val="24"/>
                <w:lang w:val="en-US"/>
              </w:rPr>
              <w:t>RAS</w:t>
            </w:r>
          </w:p>
        </w:tc>
      </w:tr>
      <w:tr w:rsidR="009E6CA7">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Vulgarisation de la culture juridique au MINEPIA.</w:t>
            </w:r>
          </w:p>
        </w:tc>
        <w:tc>
          <w:tcPr>
            <w:tcW w:w="7433" w:type="dxa"/>
          </w:tcPr>
          <w:p w:rsidR="009E6CA7" w:rsidRDefault="009E6CA7">
            <w:pPr>
              <w:spacing w:after="0" w:line="360" w:lineRule="auto"/>
              <w:rPr>
                <w:color w:val="000000"/>
                <w:sz w:val="24"/>
                <w:szCs w:val="24"/>
              </w:rPr>
            </w:pPr>
          </w:p>
        </w:tc>
      </w:tr>
      <w:tr w:rsidR="009E6CA7">
        <w:trPr>
          <w:trHeight w:val="99"/>
        </w:trPr>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 xml:space="preserve">Revue quotidienne de la presse.  </w:t>
            </w:r>
          </w:p>
        </w:tc>
        <w:tc>
          <w:tcPr>
            <w:tcW w:w="7433" w:type="dxa"/>
          </w:tcPr>
          <w:p w:rsidR="009E6CA7" w:rsidRDefault="009E6CA7">
            <w:pPr>
              <w:spacing w:after="0" w:line="360" w:lineRule="auto"/>
              <w:rPr>
                <w:color w:val="000000"/>
                <w:sz w:val="24"/>
                <w:szCs w:val="24"/>
              </w:rPr>
            </w:pPr>
          </w:p>
        </w:tc>
      </w:tr>
      <w:tr w:rsidR="009E6CA7">
        <w:trPr>
          <w:trHeight w:val="99"/>
        </w:trPr>
        <w:tc>
          <w:tcPr>
            <w:tcW w:w="1451" w:type="dxa"/>
            <w:hideMark/>
          </w:tcPr>
          <w:p w:rsidR="009E6CA7" w:rsidRDefault="00545E01">
            <w:pPr>
              <w:spacing w:after="0" w:line="360" w:lineRule="auto"/>
              <w:rPr>
                <w:b/>
                <w:color w:val="000000"/>
                <w:sz w:val="24"/>
                <w:szCs w:val="24"/>
              </w:rPr>
            </w:pPr>
            <w:r>
              <w:rPr>
                <w:b/>
                <w:color w:val="000000"/>
                <w:sz w:val="24"/>
                <w:szCs w:val="24"/>
              </w:rPr>
              <w:t>059.10</w:t>
            </w:r>
          </w:p>
        </w:tc>
        <w:tc>
          <w:tcPr>
            <w:tcW w:w="2377" w:type="dxa"/>
            <w:hideMark/>
          </w:tcPr>
          <w:p w:rsidR="009E6CA7" w:rsidRDefault="00545E01">
            <w:pPr>
              <w:spacing w:after="0" w:line="360" w:lineRule="auto"/>
              <w:rPr>
                <w:b/>
                <w:bCs/>
                <w:color w:val="000000"/>
                <w:sz w:val="24"/>
                <w:szCs w:val="24"/>
              </w:rPr>
            </w:pPr>
            <w:r>
              <w:rPr>
                <w:b/>
                <w:bCs/>
                <w:color w:val="000000"/>
                <w:sz w:val="24"/>
                <w:szCs w:val="24"/>
              </w:rPr>
              <w:t>Communication et relation Publique à la DREPIA</w:t>
            </w:r>
          </w:p>
        </w:tc>
        <w:tc>
          <w:tcPr>
            <w:tcW w:w="3510" w:type="dxa"/>
          </w:tcPr>
          <w:p w:rsidR="009E6CA7" w:rsidRDefault="00545E01">
            <w:pPr>
              <w:spacing w:after="0" w:line="360" w:lineRule="auto"/>
              <w:rPr>
                <w:color w:val="000000"/>
                <w:sz w:val="24"/>
                <w:szCs w:val="24"/>
              </w:rPr>
            </w:pPr>
            <w:r>
              <w:rPr>
                <w:color w:val="000000"/>
                <w:sz w:val="24"/>
                <w:szCs w:val="24"/>
              </w:rPr>
              <w:t>-Préparation de la Journée Internationale de la Femme</w:t>
            </w:r>
          </w:p>
        </w:tc>
        <w:tc>
          <w:tcPr>
            <w:tcW w:w="7433" w:type="dxa"/>
          </w:tcPr>
          <w:p w:rsidR="009E6CA7" w:rsidRDefault="00545E01">
            <w:pPr>
              <w:spacing w:after="0" w:line="360" w:lineRule="auto"/>
              <w:rPr>
                <w:color w:val="000000"/>
                <w:sz w:val="24"/>
                <w:szCs w:val="24"/>
              </w:rPr>
            </w:pPr>
            <w:proofErr w:type="spellStart"/>
            <w:r>
              <w:rPr>
                <w:color w:val="000000"/>
                <w:sz w:val="24"/>
                <w:szCs w:val="24"/>
                <w:lang w:val="en-US"/>
              </w:rPr>
              <w:t>Exécuté</w:t>
            </w:r>
            <w:proofErr w:type="spellEnd"/>
            <w:r>
              <w:rPr>
                <w:color w:val="000000"/>
                <w:sz w:val="24"/>
                <w:szCs w:val="24"/>
                <w:lang w:val="en-US"/>
              </w:rPr>
              <w:t xml:space="preserve"> : </w:t>
            </w:r>
            <w:r w:rsidR="00632D20">
              <w:rPr>
                <w:color w:val="000000"/>
                <w:sz w:val="24"/>
                <w:szCs w:val="24"/>
                <w:lang w:val="en-US"/>
              </w:rPr>
              <w:t>RAS</w:t>
            </w:r>
          </w:p>
        </w:tc>
      </w:tr>
      <w:tr w:rsidR="009E6CA7">
        <w:tc>
          <w:tcPr>
            <w:tcW w:w="1451" w:type="dxa"/>
            <w:vMerge w:val="restart"/>
            <w:hideMark/>
          </w:tcPr>
          <w:p w:rsidR="009E6CA7" w:rsidRDefault="00545E01">
            <w:pPr>
              <w:spacing w:after="0" w:line="360" w:lineRule="auto"/>
              <w:rPr>
                <w:b/>
                <w:color w:val="000000"/>
                <w:sz w:val="24"/>
                <w:szCs w:val="24"/>
              </w:rPr>
            </w:pPr>
            <w:r>
              <w:rPr>
                <w:b/>
                <w:color w:val="000000"/>
                <w:sz w:val="24"/>
                <w:szCs w:val="24"/>
              </w:rPr>
              <w:t>059.11</w:t>
            </w:r>
          </w:p>
        </w:tc>
        <w:tc>
          <w:tcPr>
            <w:tcW w:w="2377" w:type="dxa"/>
            <w:vMerge w:val="restart"/>
            <w:hideMark/>
          </w:tcPr>
          <w:p w:rsidR="009E6CA7" w:rsidRDefault="00545E01">
            <w:pPr>
              <w:spacing w:after="0" w:line="360" w:lineRule="auto"/>
              <w:rPr>
                <w:b/>
                <w:bCs/>
                <w:color w:val="000000"/>
                <w:sz w:val="24"/>
                <w:szCs w:val="24"/>
              </w:rPr>
            </w:pPr>
            <w:r>
              <w:rPr>
                <w:b/>
                <w:bCs/>
                <w:color w:val="000000"/>
                <w:sz w:val="24"/>
                <w:szCs w:val="24"/>
              </w:rPr>
              <w:t>Gestion des ressources documentaires au MINEPIA</w:t>
            </w:r>
          </w:p>
        </w:tc>
        <w:tc>
          <w:tcPr>
            <w:tcW w:w="3510" w:type="dxa"/>
          </w:tcPr>
          <w:p w:rsidR="009E6CA7" w:rsidRDefault="00545E01">
            <w:pPr>
              <w:spacing w:after="0" w:line="360" w:lineRule="auto"/>
              <w:rPr>
                <w:color w:val="000000"/>
                <w:sz w:val="24"/>
                <w:szCs w:val="24"/>
              </w:rPr>
            </w:pPr>
            <w:r>
              <w:rPr>
                <w:color w:val="000000"/>
                <w:sz w:val="24"/>
                <w:szCs w:val="24"/>
              </w:rPr>
              <w:t>Archivage physique.</w:t>
            </w:r>
          </w:p>
        </w:tc>
        <w:tc>
          <w:tcPr>
            <w:tcW w:w="7433" w:type="dxa"/>
          </w:tcPr>
          <w:p w:rsidR="009E6CA7" w:rsidRDefault="00545E01">
            <w:pPr>
              <w:spacing w:after="0" w:line="360" w:lineRule="auto"/>
              <w:rPr>
                <w:color w:val="000000"/>
                <w:sz w:val="24"/>
                <w:szCs w:val="24"/>
              </w:rPr>
            </w:pPr>
            <w:proofErr w:type="spellStart"/>
            <w:r>
              <w:rPr>
                <w:color w:val="000000"/>
                <w:sz w:val="24"/>
                <w:szCs w:val="24"/>
                <w:lang w:val="en-US"/>
              </w:rPr>
              <w:t>Exécuté</w:t>
            </w:r>
            <w:proofErr w:type="spellEnd"/>
            <w:r>
              <w:rPr>
                <w:color w:val="000000"/>
                <w:sz w:val="24"/>
                <w:szCs w:val="24"/>
                <w:lang w:val="en-US"/>
              </w:rPr>
              <w:t xml:space="preserve"> : 02</w:t>
            </w:r>
          </w:p>
        </w:tc>
      </w:tr>
      <w:tr w:rsidR="009E6CA7">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Archivage numérique.</w:t>
            </w:r>
          </w:p>
        </w:tc>
        <w:tc>
          <w:tcPr>
            <w:tcW w:w="7433" w:type="dxa"/>
          </w:tcPr>
          <w:p w:rsidR="009E6CA7" w:rsidRDefault="00545E01">
            <w:pPr>
              <w:spacing w:after="0" w:line="360" w:lineRule="auto"/>
              <w:rPr>
                <w:color w:val="000000"/>
                <w:sz w:val="24"/>
                <w:szCs w:val="24"/>
              </w:rPr>
            </w:pPr>
            <w:r>
              <w:rPr>
                <w:color w:val="000000"/>
                <w:sz w:val="24"/>
                <w:szCs w:val="24"/>
                <w:lang w:val="en-US"/>
              </w:rPr>
              <w:t>Ex</w:t>
            </w:r>
            <w:proofErr w:type="spellStart"/>
            <w:r>
              <w:rPr>
                <w:color w:val="000000"/>
                <w:sz w:val="24"/>
                <w:szCs w:val="24"/>
              </w:rPr>
              <w:t>écuté</w:t>
            </w:r>
            <w:proofErr w:type="spellEnd"/>
            <w:r>
              <w:rPr>
                <w:color w:val="000000"/>
                <w:sz w:val="24"/>
                <w:szCs w:val="24"/>
              </w:rPr>
              <w:t xml:space="preserve"> </w:t>
            </w:r>
            <w:r>
              <w:rPr>
                <w:color w:val="000000"/>
                <w:sz w:val="24"/>
                <w:szCs w:val="24"/>
                <w:lang w:val="en-US"/>
              </w:rPr>
              <w:t>: 00</w:t>
            </w:r>
          </w:p>
        </w:tc>
      </w:tr>
      <w:tr w:rsidR="009E6CA7">
        <w:tc>
          <w:tcPr>
            <w:tcW w:w="1451" w:type="dxa"/>
            <w:vMerge/>
            <w:hideMark/>
          </w:tcPr>
          <w:p w:rsidR="009E6CA7" w:rsidRDefault="009E6CA7">
            <w:pPr>
              <w:spacing w:after="0" w:line="360" w:lineRule="auto"/>
              <w:rPr>
                <w:b/>
                <w:color w:val="000000"/>
                <w:sz w:val="24"/>
                <w:szCs w:val="24"/>
              </w:rPr>
            </w:pPr>
          </w:p>
        </w:tc>
        <w:tc>
          <w:tcPr>
            <w:tcW w:w="2377" w:type="dxa"/>
            <w:vMerge/>
            <w:hideMark/>
          </w:tcPr>
          <w:p w:rsidR="009E6CA7" w:rsidRDefault="009E6CA7">
            <w:pPr>
              <w:spacing w:after="0" w:line="360" w:lineRule="auto"/>
              <w:rPr>
                <w:b/>
                <w:bCs/>
                <w:color w:val="000000"/>
                <w:sz w:val="24"/>
                <w:szCs w:val="24"/>
              </w:rPr>
            </w:pPr>
          </w:p>
        </w:tc>
        <w:tc>
          <w:tcPr>
            <w:tcW w:w="3510" w:type="dxa"/>
          </w:tcPr>
          <w:p w:rsidR="009E6CA7" w:rsidRDefault="00545E01">
            <w:pPr>
              <w:spacing w:after="0" w:line="360" w:lineRule="auto"/>
              <w:rPr>
                <w:color w:val="000000"/>
                <w:sz w:val="24"/>
                <w:szCs w:val="24"/>
              </w:rPr>
            </w:pPr>
            <w:r>
              <w:rPr>
                <w:color w:val="000000"/>
                <w:sz w:val="24"/>
                <w:szCs w:val="24"/>
              </w:rPr>
              <w:t>Construction d’un bâtiment.</w:t>
            </w:r>
          </w:p>
        </w:tc>
        <w:tc>
          <w:tcPr>
            <w:tcW w:w="7433" w:type="dxa"/>
          </w:tcPr>
          <w:p w:rsidR="009E6CA7" w:rsidRDefault="00545E01">
            <w:pPr>
              <w:spacing w:after="0" w:line="360" w:lineRule="auto"/>
              <w:rPr>
                <w:color w:val="000000"/>
                <w:sz w:val="24"/>
                <w:szCs w:val="24"/>
              </w:rPr>
            </w:pPr>
            <w:proofErr w:type="spellStart"/>
            <w:r>
              <w:rPr>
                <w:color w:val="000000"/>
                <w:sz w:val="24"/>
                <w:szCs w:val="24"/>
                <w:lang w:val="en-US"/>
              </w:rPr>
              <w:t>Exécuté</w:t>
            </w:r>
            <w:proofErr w:type="spellEnd"/>
            <w:r>
              <w:rPr>
                <w:color w:val="000000"/>
                <w:sz w:val="24"/>
                <w:szCs w:val="24"/>
                <w:lang w:val="en-US"/>
              </w:rPr>
              <w:t xml:space="preserve"> : 00</w:t>
            </w:r>
          </w:p>
        </w:tc>
      </w:tr>
    </w:tbl>
    <w:p w:rsidR="009E6CA7" w:rsidRDefault="009E6CA7">
      <w:pPr>
        <w:tabs>
          <w:tab w:val="left" w:pos="7719"/>
        </w:tabs>
        <w:spacing w:line="360" w:lineRule="auto"/>
        <w:jc w:val="both"/>
        <w:rPr>
          <w:rFonts w:ascii="Times New Roman" w:hAnsi="Times New Roman"/>
          <w:color w:val="000000"/>
          <w:sz w:val="24"/>
          <w:szCs w:val="24"/>
        </w:rPr>
        <w:sectPr w:rsidR="009E6CA7">
          <w:footerReference w:type="default" r:id="rId11"/>
          <w:pgSz w:w="16838" w:h="11906" w:orient="landscape"/>
          <w:pgMar w:top="1417" w:right="1417" w:bottom="1417" w:left="1417" w:header="708" w:footer="708" w:gutter="0"/>
          <w:cols w:space="708"/>
          <w:docGrid w:linePitch="360"/>
        </w:sect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pStyle w:val="Titre"/>
        <w:spacing w:line="360" w:lineRule="auto"/>
        <w:jc w:val="both"/>
        <w:rPr>
          <w:rFonts w:ascii="Times New Roman" w:hAnsi="Times New Roman" w:cs="Times New Roman"/>
          <w:color w:val="000000"/>
          <w:sz w:val="24"/>
          <w:szCs w:val="24"/>
        </w:rPr>
      </w:pPr>
    </w:p>
    <w:p w:rsidR="009E6CA7" w:rsidRDefault="00545E01">
      <w:pPr>
        <w:pStyle w:val="Titre"/>
        <w:spacing w:line="36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mc:AlternateContent>
          <mc:Choice Requires="wps">
            <w:drawing>
              <wp:anchor distT="0" distB="0" distL="0" distR="0" simplePos="0" relativeHeight="14" behindDoc="0" locked="0" layoutInCell="1" allowOverlap="1">
                <wp:simplePos x="0" y="0"/>
                <wp:positionH relativeFrom="column">
                  <wp:posOffset>380365</wp:posOffset>
                </wp:positionH>
                <wp:positionV relativeFrom="paragraph">
                  <wp:posOffset>211149</wp:posOffset>
                </wp:positionV>
                <wp:extent cx="5432425" cy="2311603"/>
                <wp:effectExtent l="0" t="0" r="15875" b="12700"/>
                <wp:wrapNone/>
                <wp:docPr id="1032" name="Arrondir un rectangle avec un coin du même côté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2425" cy="2311603"/>
                        </a:xfrm>
                        <a:prstGeom prst="round2SameRect">
                          <a:avLst/>
                        </a:prstGeom>
                        <a:solidFill>
                          <a:srgbClr val="5B9BD5"/>
                        </a:solidFill>
                        <a:ln w="12700" cap="flat" cmpd="sng">
                          <a:solidFill>
                            <a:srgbClr val="42719B"/>
                          </a:solidFill>
                          <a:prstDash val="solid"/>
                          <a:miter/>
                          <a:headEnd type="none" w="med" len="med"/>
                          <a:tailEnd type="none" w="med" len="med"/>
                        </a:ln>
                      </wps:spPr>
                      <wps:txbx>
                        <w:txbxContent>
                          <w:p w:rsidR="00D12C43" w:rsidRDefault="00D12C43">
                            <w:pPr>
                              <w:pStyle w:val="Titre"/>
                              <w:jc w:val="center"/>
                              <w:rPr>
                                <w:color w:val="FFFFFF"/>
                              </w:rPr>
                            </w:pPr>
                            <w:r>
                              <w:rPr>
                                <w:color w:val="FFFFFF"/>
                              </w:rPr>
                              <w:t>DEUXIEME PARTIE :</w:t>
                            </w:r>
                          </w:p>
                          <w:p w:rsidR="00D12C43" w:rsidRDefault="00D12C43">
                            <w:pPr>
                              <w:pStyle w:val="Titre1"/>
                              <w:rPr>
                                <w:rFonts w:ascii="Cambria" w:eastAsia="Times New Roman" w:hAnsi="Cambria"/>
                                <w:b w:val="0"/>
                                <w:color w:val="FFFFFF"/>
                                <w:sz w:val="52"/>
                                <w:szCs w:val="52"/>
                              </w:rPr>
                            </w:pPr>
                            <w:bookmarkStart w:id="64" w:name="_Toc155849257"/>
                            <w:bookmarkStart w:id="65" w:name="_Toc170137693"/>
                            <w:r>
                              <w:rPr>
                                <w:rFonts w:ascii="Cambria" w:eastAsia="Times New Roman" w:hAnsi="Cambria"/>
                                <w:b w:val="0"/>
                                <w:color w:val="FFFFFF"/>
                                <w:sz w:val="52"/>
                                <w:szCs w:val="52"/>
                              </w:rPr>
                              <w:t xml:space="preserve">MISE EN ŒUVRE DES ACTIVITES AU NIVEAU </w:t>
                            </w:r>
                            <w:bookmarkEnd w:id="64"/>
                            <w:r>
                              <w:rPr>
                                <w:rFonts w:ascii="Cambria" w:eastAsia="Times New Roman" w:hAnsi="Cambria"/>
                                <w:b w:val="0"/>
                                <w:color w:val="FFFFFF"/>
                                <w:sz w:val="52"/>
                                <w:szCs w:val="52"/>
                              </w:rPr>
                              <w:t>DE L’ARRONDISSEMENT</w:t>
                            </w:r>
                            <w:bookmarkEnd w:id="65"/>
                          </w:p>
                          <w:p w:rsidR="00D12C43" w:rsidRDefault="00D12C43">
                            <w:pPr>
                              <w:jc w:val="cente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ndir un rectangle avec un coin du même côté 6" o:spid="_x0000_s1031" style="position:absolute;left:0;text-align:left;margin-left:29.95pt;margin-top:16.65pt;width:427.75pt;height:182pt;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432425,231160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" adj="-11796480,,5400" path="m385275,l5047150,v212782,,385275,172493,385275,385275l5432425,2311603r,l,2311603r,l,385275c,172493,172493,,385275,xe" fillcolor="#5b9bd5" strokecolor="#42719b" strokeweight="1pt">
                <v:stroke joinstyle="miter"/>
                <v:formulas/>
                <v:path arrowok="t" o:connecttype="custom" o:connectlocs="385275,0;5047150,0;5432425,385275;5432425,2311603;5432425,2311603;0,2311603;0,2311603;0,385275;385275,0" o:connectangles="0,0,0,0,0,0,0,0,0" textboxrect="0,0,5432425,2311603"/>
                <v:textbox>
                  <w:txbxContent>
                    <w:p w:rsidR="00D12C43" w:rsidRDefault="00D12C43">
                      <w:pPr>
                        <w:pStyle w:val="Titre"/>
                        <w:jc w:val="center"/>
                        <w:rPr>
                          <w:color w:val="FFFFFF"/>
                        </w:rPr>
                      </w:pPr>
                      <w:r>
                        <w:rPr>
                          <w:color w:val="FFFFFF"/>
                        </w:rPr>
                        <w:t>DEUXIEME PARTIE :</w:t>
                      </w:r>
                    </w:p>
                    <w:p w:rsidR="00D12C43" w:rsidRDefault="00D12C43">
                      <w:pPr>
                        <w:pStyle w:val="Titre1"/>
                        <w:rPr>
                          <w:rFonts w:ascii="Cambria" w:eastAsia="Times New Roman" w:hAnsi="Cambria"/>
                          <w:b w:val="0"/>
                          <w:color w:val="FFFFFF"/>
                          <w:sz w:val="52"/>
                          <w:szCs w:val="52"/>
                        </w:rPr>
                      </w:pPr>
                      <w:bookmarkStart w:id="66" w:name="_Toc155849257"/>
                      <w:bookmarkStart w:id="67" w:name="_Toc170137693"/>
                      <w:r>
                        <w:rPr>
                          <w:rFonts w:ascii="Cambria" w:eastAsia="Times New Roman" w:hAnsi="Cambria"/>
                          <w:b w:val="0"/>
                          <w:color w:val="FFFFFF"/>
                          <w:sz w:val="52"/>
                          <w:szCs w:val="52"/>
                        </w:rPr>
                        <w:t xml:space="preserve">MISE EN ŒUVRE DES ACTIVITES AU NIVEAU </w:t>
                      </w:r>
                      <w:bookmarkEnd w:id="66"/>
                      <w:r>
                        <w:rPr>
                          <w:rFonts w:ascii="Cambria" w:eastAsia="Times New Roman" w:hAnsi="Cambria"/>
                          <w:b w:val="0"/>
                          <w:color w:val="FFFFFF"/>
                          <w:sz w:val="52"/>
                          <w:szCs w:val="52"/>
                        </w:rPr>
                        <w:t>DE L’ARRONDISSEMENT</w:t>
                      </w:r>
                      <w:bookmarkEnd w:id="67"/>
                    </w:p>
                    <w:p w:rsidR="00D12C43" w:rsidRDefault="00D12C43">
                      <w:pPr>
                        <w:jc w:val="center"/>
                      </w:pPr>
                    </w:p>
                  </w:txbxContent>
                </v:textbox>
              </v:shape>
            </w:pict>
          </mc:Fallback>
        </mc:AlternateContent>
      </w:r>
    </w:p>
    <w:p w:rsidR="009E6CA7" w:rsidRDefault="009E6CA7">
      <w:pPr>
        <w:pStyle w:val="Titre"/>
        <w:spacing w:line="360" w:lineRule="auto"/>
        <w:jc w:val="both"/>
        <w:rPr>
          <w:rFonts w:ascii="Times New Roman" w:hAnsi="Times New Roman" w:cs="Times New Roman"/>
          <w:color w:val="000000"/>
          <w:sz w:val="24"/>
          <w:szCs w:val="24"/>
        </w:rPr>
      </w:pPr>
    </w:p>
    <w:p w:rsidR="009E6CA7" w:rsidRDefault="009E6CA7">
      <w:pPr>
        <w:pStyle w:val="Titre"/>
        <w:spacing w:line="360" w:lineRule="auto"/>
        <w:jc w:val="both"/>
        <w:rPr>
          <w:rFonts w:ascii="Times New Roman" w:hAnsi="Times New Roman" w:cs="Times New Roman"/>
          <w:color w:val="000000"/>
          <w:sz w:val="24"/>
          <w:szCs w:val="24"/>
        </w:rPr>
      </w:pPr>
    </w:p>
    <w:p w:rsidR="009E6CA7" w:rsidRDefault="009E6CA7">
      <w:pPr>
        <w:pStyle w:val="Titre"/>
        <w:spacing w:line="360" w:lineRule="auto"/>
        <w:jc w:val="both"/>
        <w:rPr>
          <w:rFonts w:ascii="Times New Roman" w:hAnsi="Times New Roman" w:cs="Times New Roman"/>
          <w:color w:val="000000"/>
          <w:sz w:val="24"/>
          <w:szCs w:val="24"/>
        </w:rPr>
      </w:pPr>
    </w:p>
    <w:p w:rsidR="009E6CA7" w:rsidRDefault="009E6CA7">
      <w:pPr>
        <w:pStyle w:val="Titre"/>
        <w:spacing w:line="360" w:lineRule="auto"/>
        <w:jc w:val="both"/>
        <w:rPr>
          <w:rFonts w:ascii="Times New Roman" w:hAnsi="Times New Roman" w:cs="Times New Roman"/>
          <w:color w:val="000000"/>
          <w:sz w:val="24"/>
          <w:szCs w:val="24"/>
        </w:rPr>
      </w:pPr>
    </w:p>
    <w:p w:rsidR="009E6CA7" w:rsidRDefault="00545E01">
      <w:pPr>
        <w:pStyle w:val="Titre"/>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type="page"/>
      </w: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color w:val="000000"/>
          <w:sz w:val="24"/>
          <w:szCs w:val="24"/>
        </w:rPr>
      </w:pPr>
      <w:r>
        <w:rPr>
          <w:rFonts w:ascii="Times New Roman" w:hAnsi="Times New Roman"/>
          <w:noProof/>
          <w:color w:val="000000"/>
          <w:sz w:val="24"/>
          <w:szCs w:val="24"/>
        </w:rPr>
        <mc:AlternateContent>
          <mc:Choice Requires="wps">
            <w:drawing>
              <wp:anchor distT="0" distB="0" distL="0" distR="0" simplePos="0" relativeHeight="2" behindDoc="0" locked="0" layoutInCell="1" allowOverlap="1">
                <wp:simplePos x="0" y="0"/>
                <wp:positionH relativeFrom="column">
                  <wp:posOffset>402730</wp:posOffset>
                </wp:positionH>
                <wp:positionV relativeFrom="paragraph">
                  <wp:posOffset>193856</wp:posOffset>
                </wp:positionV>
                <wp:extent cx="5432425" cy="1775460"/>
                <wp:effectExtent l="0" t="0" r="15875" b="15240"/>
                <wp:wrapNone/>
                <wp:docPr id="1033" name="Arrondir un rectangle avec un coin du même côté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2425" cy="1775460"/>
                        </a:xfrm>
                        <a:prstGeom prst="round2SameRect">
                          <a:avLst/>
                        </a:prstGeom>
                        <a:solidFill>
                          <a:srgbClr val="5B9BD5"/>
                        </a:solidFill>
                        <a:ln w="12700" cap="flat" cmpd="sng">
                          <a:solidFill>
                            <a:srgbClr val="42719B"/>
                          </a:solidFill>
                          <a:prstDash val="solid"/>
                          <a:miter/>
                          <a:headEnd type="none" w="med" len="med"/>
                          <a:tailEnd type="none" w="med" len="med"/>
                        </a:ln>
                      </wps:spPr>
                      <wps:txbx>
                        <w:txbxContent>
                          <w:p w:rsidR="00D12C43" w:rsidRDefault="00D12C43">
                            <w:pPr>
                              <w:pStyle w:val="Titre"/>
                              <w:jc w:val="center"/>
                            </w:pPr>
                            <w:r>
                              <w:t>CHAPITRE II</w:t>
                            </w:r>
                          </w:p>
                          <w:p w:rsidR="00D12C43" w:rsidRDefault="00D12C43">
                            <w:pPr>
                              <w:pStyle w:val="Titre"/>
                              <w:jc w:val="center"/>
                            </w:pPr>
                            <w:r>
                              <w:t>PRODUCTIONS ET INDUSTRIES ANIMALES</w:t>
                            </w:r>
                          </w:p>
                          <w:p w:rsidR="00D12C43" w:rsidRDefault="00D12C43">
                            <w:pPr>
                              <w:jc w:val="cente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anchor>
            </w:drawing>
          </mc:Choice>
          <mc:Fallback>
            <w:pict>
              <v:shape id="Arrondir un rectangle avec un coin du même côté 112" o:spid="_x0000_s1032" style="position:absolute;left:0;text-align:left;margin-left:31.7pt;margin-top:15.25pt;width:427.75pt;height:139.8pt;z-index: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coordsize="5432425,1775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" adj="-11796480,,5400" path="m295916,l5136509,v163430,,295916,132486,295916,295916l5432425,1775460r,l,1775460r,l,295916c,132486,132486,,295916,xe" fillcolor="#5b9bd5" strokecolor="#42719b" strokeweight="1pt">
                <v:stroke joinstyle="miter"/>
                <v:formulas/>
                <v:path arrowok="t" o:connecttype="custom" o:connectlocs="295916,0;5136509,0;5432425,295916;5432425,1775460;5432425,1775460;0,1775460;0,1775460;0,295916;295916,0" o:connectangles="0,0,0,0,0,0,0,0,0" textboxrect="0,0,5432425,1775460"/>
                <v:textbox>
                  <w:txbxContent>
                    <w:p w:rsidR="00D12C43" w:rsidRDefault="00D12C43">
                      <w:pPr>
                        <w:pStyle w:val="Titre"/>
                        <w:jc w:val="center"/>
                      </w:pPr>
                      <w:r>
                        <w:t>CHAPITRE II</w:t>
                      </w:r>
                    </w:p>
                    <w:p w:rsidR="00D12C43" w:rsidRDefault="00D12C43">
                      <w:pPr>
                        <w:pStyle w:val="Titre"/>
                        <w:jc w:val="center"/>
                      </w:pPr>
                      <w:r>
                        <w:t>PRODUCTIONS ET INDUSTRIES ANIMALES</w:t>
                      </w:r>
                    </w:p>
                    <w:p w:rsidR="00D12C43" w:rsidRDefault="00D12C43">
                      <w:pPr>
                        <w:jc w:val="center"/>
                      </w:pPr>
                    </w:p>
                  </w:txbxContent>
                </v:textbox>
              </v:shape>
            </w:pict>
          </mc:Fallback>
        </mc:AlternateContent>
      </w: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545E01">
      <w:pPr>
        <w:pStyle w:val="Titre1"/>
        <w:spacing w:after="0" w:line="360" w:lineRule="auto"/>
        <w:jc w:val="both"/>
        <w:rPr>
          <w:color w:val="000000"/>
          <w:sz w:val="24"/>
          <w:szCs w:val="24"/>
        </w:rPr>
      </w:pPr>
      <w:bookmarkStart w:id="66" w:name="_Toc170137694"/>
      <w:r>
        <w:rPr>
          <w:color w:val="000000"/>
          <w:sz w:val="24"/>
          <w:szCs w:val="24"/>
        </w:rPr>
        <w:t>II-1 L’ELEVAGE BOVIN</w:t>
      </w:r>
      <w:bookmarkEnd w:id="66"/>
    </w:p>
    <w:p w:rsidR="009E6CA7" w:rsidRDefault="009E6CA7">
      <w:pPr>
        <w:pStyle w:val="Titre3"/>
        <w:spacing w:line="360" w:lineRule="auto"/>
        <w:rPr>
          <w:rFonts w:ascii="Times New Roman" w:hAnsi="Times New Roman" w:cs="Times New Roman"/>
          <w:i w:val="0"/>
          <w:iCs/>
          <w:color w:val="000000"/>
          <w:sz w:val="24"/>
          <w:u w:val="none"/>
        </w:rPr>
      </w:pPr>
    </w:p>
    <w:p w:rsidR="009E6CA7" w:rsidRDefault="00545E01">
      <w:pPr>
        <w:pStyle w:val="Titre3"/>
        <w:spacing w:line="360" w:lineRule="auto"/>
        <w:rPr>
          <w:rFonts w:ascii="Times New Roman" w:hAnsi="Times New Roman" w:cs="Times New Roman"/>
          <w:i w:val="0"/>
          <w:iCs/>
          <w:color w:val="000000"/>
          <w:sz w:val="24"/>
          <w:u w:val="none"/>
        </w:rPr>
      </w:pPr>
      <w:bookmarkStart w:id="67" w:name="_Toc170137695"/>
      <w:r>
        <w:rPr>
          <w:rFonts w:ascii="Times New Roman" w:hAnsi="Times New Roman" w:cs="Times New Roman"/>
          <w:i w:val="0"/>
          <w:iCs/>
          <w:color w:val="000000"/>
          <w:sz w:val="24"/>
          <w:u w:val="none"/>
        </w:rPr>
        <w:t>II-1-1. LE CHEPTEL</w:t>
      </w:r>
      <w:bookmarkEnd w:id="67"/>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Le cheptel actuel est reparti par Centre Zootechnique dans le tableau N</w:t>
      </w:r>
      <w:r>
        <w:rPr>
          <w:rFonts w:ascii="Times New Roman" w:hAnsi="Times New Roman"/>
          <w:color w:val="000000"/>
          <w:sz w:val="24"/>
          <w:szCs w:val="24"/>
          <w:vertAlign w:val="superscript"/>
        </w:rPr>
        <w:t>0</w:t>
      </w:r>
      <w:r>
        <w:rPr>
          <w:rFonts w:ascii="Times New Roman" w:hAnsi="Times New Roman"/>
          <w:color w:val="000000"/>
          <w:sz w:val="24"/>
          <w:szCs w:val="24"/>
        </w:rPr>
        <w:t xml:space="preserve"> 13 ci-dessous :</w:t>
      </w:r>
    </w:p>
    <w:p w:rsidR="009E6CA7" w:rsidRDefault="009E6CA7">
      <w:pPr>
        <w:spacing w:after="0" w:line="360" w:lineRule="auto"/>
        <w:jc w:val="both"/>
        <w:rPr>
          <w:rFonts w:ascii="Times New Roman" w:hAnsi="Times New Roman"/>
          <w:b/>
          <w:color w:val="000000"/>
          <w:sz w:val="24"/>
          <w:szCs w:val="24"/>
          <w:u w:val="single"/>
        </w:rPr>
      </w:pPr>
    </w:p>
    <w:tbl>
      <w:tblPr>
        <w:tblpPr w:leftFromText="141" w:rightFromText="141" w:vertAnchor="text" w:horzAnchor="margin" w:tblpXSpec="center" w:tblpY="435"/>
        <w:tblW w:w="10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94"/>
        <w:gridCol w:w="1114"/>
        <w:gridCol w:w="927"/>
        <w:gridCol w:w="914"/>
        <w:gridCol w:w="1021"/>
        <w:gridCol w:w="850"/>
        <w:gridCol w:w="851"/>
        <w:gridCol w:w="1581"/>
        <w:gridCol w:w="1511"/>
      </w:tblGrid>
      <w:tr w:rsidR="009E6CA7">
        <w:trPr>
          <w:trHeight w:val="416"/>
        </w:trPr>
        <w:tc>
          <w:tcPr>
            <w:tcW w:w="1887" w:type="dxa"/>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Catégorie</w:t>
            </w:r>
          </w:p>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Arrondissement</w:t>
            </w:r>
          </w:p>
        </w:tc>
        <w:tc>
          <w:tcPr>
            <w:tcW w:w="1033"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Taurillon</w:t>
            </w:r>
          </w:p>
        </w:tc>
        <w:tc>
          <w:tcPr>
            <w:tcW w:w="862"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Génisse</w:t>
            </w:r>
          </w:p>
        </w:tc>
        <w:tc>
          <w:tcPr>
            <w:tcW w:w="850"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Castrés</w:t>
            </w:r>
          </w:p>
        </w:tc>
        <w:tc>
          <w:tcPr>
            <w:tcW w:w="993"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Taureau</w:t>
            </w:r>
          </w:p>
        </w:tc>
        <w:tc>
          <w:tcPr>
            <w:tcW w:w="850"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Vache</w:t>
            </w:r>
          </w:p>
        </w:tc>
        <w:tc>
          <w:tcPr>
            <w:tcW w:w="851"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Veau</w:t>
            </w:r>
          </w:p>
        </w:tc>
        <w:tc>
          <w:tcPr>
            <w:tcW w:w="1417" w:type="dxa"/>
            <w:shd w:val="clear" w:color="auto" w:fill="F7CAAC"/>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proofErr w:type="spellStart"/>
            <w:r>
              <w:rPr>
                <w:rFonts w:ascii="Times New Roman" w:hAnsi="Times New Roman"/>
                <w:b/>
                <w:color w:val="000000"/>
                <w:sz w:val="24"/>
                <w:szCs w:val="24"/>
                <w:lang w:val="en-US"/>
              </w:rPr>
              <w:t>er</w:t>
            </w:r>
            <w:proofErr w:type="spellEnd"/>
            <w:r>
              <w:rPr>
                <w:rFonts w:ascii="Times New Roman" w:hAnsi="Times New Roman"/>
                <w:b/>
                <w:color w:val="000000"/>
                <w:sz w:val="24"/>
                <w:szCs w:val="24"/>
                <w:lang w:val="en-US"/>
              </w:rPr>
              <w:t xml:space="preserve"> TRIMESTRE  </w:t>
            </w:r>
            <w:r>
              <w:rPr>
                <w:rFonts w:ascii="Times New Roman" w:hAnsi="Times New Roman"/>
                <w:b/>
                <w:color w:val="000000"/>
                <w:sz w:val="24"/>
                <w:szCs w:val="24"/>
              </w:rPr>
              <w:t>202</w:t>
            </w:r>
            <w:r w:rsidR="001507B0">
              <w:rPr>
                <w:rFonts w:ascii="Times New Roman" w:hAnsi="Times New Roman"/>
                <w:b/>
                <w:color w:val="000000"/>
                <w:sz w:val="24"/>
                <w:szCs w:val="24"/>
              </w:rPr>
              <w:t>6</w:t>
            </w:r>
          </w:p>
        </w:tc>
        <w:tc>
          <w:tcPr>
            <w:tcW w:w="1675" w:type="dxa"/>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w:t>
            </w:r>
            <w:r>
              <w:rPr>
                <w:rFonts w:ascii="Times New Roman" w:hAnsi="Times New Roman"/>
                <w:b/>
                <w:color w:val="000000"/>
                <w:sz w:val="24"/>
                <w:szCs w:val="24"/>
                <w:vertAlign w:val="superscript"/>
                <w:lang w:val="en-US"/>
              </w:rPr>
              <w:t xml:space="preserve">r </w:t>
            </w:r>
            <w:r>
              <w:rPr>
                <w:rFonts w:ascii="Times New Roman" w:hAnsi="Times New Roman"/>
                <w:b/>
                <w:color w:val="000000"/>
                <w:sz w:val="24"/>
                <w:szCs w:val="24"/>
              </w:rPr>
              <w:t xml:space="preserve"> </w:t>
            </w:r>
            <w:r>
              <w:rPr>
                <w:rFonts w:ascii="Times New Roman" w:hAnsi="Times New Roman"/>
                <w:b/>
                <w:color w:val="000000"/>
                <w:sz w:val="24"/>
                <w:szCs w:val="24"/>
                <w:lang w:val="en-US"/>
              </w:rPr>
              <w:t xml:space="preserve"> T </w:t>
            </w:r>
            <w:r>
              <w:rPr>
                <w:rFonts w:ascii="Times New Roman" w:hAnsi="Times New Roman"/>
                <w:b/>
                <w:color w:val="000000"/>
                <w:sz w:val="24"/>
                <w:szCs w:val="24"/>
              </w:rPr>
              <w:t>202</w:t>
            </w:r>
            <w:r w:rsidR="001507B0">
              <w:rPr>
                <w:rFonts w:ascii="Times New Roman" w:hAnsi="Times New Roman"/>
                <w:b/>
                <w:color w:val="000000"/>
                <w:sz w:val="24"/>
                <w:szCs w:val="24"/>
              </w:rPr>
              <w:t>5</w:t>
            </w:r>
          </w:p>
        </w:tc>
      </w:tr>
      <w:tr w:rsidR="009E6CA7">
        <w:trPr>
          <w:trHeight w:val="330"/>
        </w:trPr>
        <w:tc>
          <w:tcPr>
            <w:tcW w:w="1887" w:type="dxa"/>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DE FONGO TONGO</w:t>
            </w:r>
          </w:p>
        </w:tc>
        <w:tc>
          <w:tcPr>
            <w:tcW w:w="1033" w:type="dxa"/>
            <w:shd w:val="clear" w:color="auto" w:fill="DDD9C3"/>
            <w:noWrap/>
            <w:vAlign w:val="center"/>
          </w:tcPr>
          <w:p w:rsidR="009E6CA7" w:rsidRDefault="009E6CA7">
            <w:pPr>
              <w:spacing w:after="0" w:line="360" w:lineRule="auto"/>
              <w:jc w:val="both"/>
              <w:rPr>
                <w:rFonts w:ascii="Times New Roman" w:hAnsi="Times New Roman"/>
                <w:color w:val="000000"/>
                <w:sz w:val="24"/>
                <w:szCs w:val="24"/>
              </w:rPr>
            </w:pPr>
          </w:p>
        </w:tc>
        <w:tc>
          <w:tcPr>
            <w:tcW w:w="862" w:type="dxa"/>
            <w:shd w:val="clear" w:color="auto" w:fill="DDD9C3"/>
            <w:vAlign w:val="center"/>
          </w:tcPr>
          <w:p w:rsidR="009E6CA7" w:rsidRDefault="009E6CA7">
            <w:pPr>
              <w:spacing w:after="0" w:line="360" w:lineRule="auto"/>
              <w:jc w:val="both"/>
              <w:rPr>
                <w:rFonts w:ascii="Times New Roman" w:hAnsi="Times New Roman"/>
                <w:color w:val="000000"/>
                <w:sz w:val="24"/>
                <w:szCs w:val="24"/>
              </w:rPr>
            </w:pPr>
          </w:p>
        </w:tc>
        <w:tc>
          <w:tcPr>
            <w:tcW w:w="850" w:type="dxa"/>
            <w:shd w:val="clear" w:color="auto" w:fill="DDD9C3"/>
            <w:vAlign w:val="center"/>
          </w:tcPr>
          <w:p w:rsidR="009E6CA7" w:rsidRDefault="009E6CA7">
            <w:pPr>
              <w:spacing w:after="0" w:line="360" w:lineRule="auto"/>
              <w:jc w:val="both"/>
              <w:rPr>
                <w:rFonts w:ascii="Times New Roman" w:hAnsi="Times New Roman"/>
                <w:color w:val="000000"/>
                <w:sz w:val="24"/>
                <w:szCs w:val="24"/>
              </w:rPr>
            </w:pPr>
          </w:p>
        </w:tc>
        <w:tc>
          <w:tcPr>
            <w:tcW w:w="993" w:type="dxa"/>
            <w:shd w:val="clear" w:color="auto" w:fill="DDD9C3"/>
            <w:vAlign w:val="center"/>
          </w:tcPr>
          <w:p w:rsidR="009E6CA7" w:rsidRDefault="009E6CA7">
            <w:pPr>
              <w:spacing w:after="0" w:line="360" w:lineRule="auto"/>
              <w:jc w:val="both"/>
              <w:rPr>
                <w:rFonts w:ascii="Times New Roman" w:hAnsi="Times New Roman"/>
                <w:color w:val="000000"/>
                <w:sz w:val="24"/>
                <w:szCs w:val="24"/>
              </w:rPr>
            </w:pPr>
          </w:p>
        </w:tc>
        <w:tc>
          <w:tcPr>
            <w:tcW w:w="850" w:type="dxa"/>
            <w:shd w:val="clear" w:color="auto" w:fill="DDD9C3"/>
            <w:vAlign w:val="center"/>
          </w:tcPr>
          <w:p w:rsidR="009E6CA7" w:rsidRDefault="009E6CA7">
            <w:pPr>
              <w:spacing w:after="0" w:line="360" w:lineRule="auto"/>
              <w:jc w:val="both"/>
              <w:rPr>
                <w:rFonts w:ascii="Times New Roman" w:hAnsi="Times New Roman"/>
                <w:color w:val="000000"/>
                <w:sz w:val="24"/>
                <w:szCs w:val="24"/>
              </w:rPr>
            </w:pPr>
          </w:p>
        </w:tc>
        <w:tc>
          <w:tcPr>
            <w:tcW w:w="851" w:type="dxa"/>
            <w:shd w:val="clear" w:color="auto" w:fill="DDD9C3"/>
            <w:vAlign w:val="center"/>
          </w:tcPr>
          <w:p w:rsidR="009E6CA7" w:rsidRDefault="009E6CA7">
            <w:pPr>
              <w:spacing w:after="0" w:line="360" w:lineRule="auto"/>
              <w:jc w:val="both"/>
              <w:rPr>
                <w:rFonts w:ascii="Times New Roman" w:hAnsi="Times New Roman"/>
                <w:color w:val="000000"/>
                <w:sz w:val="24"/>
                <w:szCs w:val="24"/>
              </w:rPr>
            </w:pPr>
          </w:p>
        </w:tc>
        <w:tc>
          <w:tcPr>
            <w:tcW w:w="1417" w:type="dxa"/>
            <w:shd w:val="clear" w:color="auto" w:fill="FBD4B4"/>
            <w:noWrap/>
            <w:vAlign w:val="center"/>
          </w:tcPr>
          <w:p w:rsidR="009E6CA7" w:rsidRDefault="009E6CA7">
            <w:pPr>
              <w:spacing w:after="0" w:line="360" w:lineRule="auto"/>
              <w:jc w:val="both"/>
              <w:rPr>
                <w:rFonts w:ascii="Times New Roman" w:hAnsi="Times New Roman"/>
                <w:b/>
                <w:bCs/>
                <w:color w:val="000000"/>
                <w:sz w:val="24"/>
                <w:szCs w:val="24"/>
              </w:rPr>
            </w:pPr>
          </w:p>
        </w:tc>
        <w:tc>
          <w:tcPr>
            <w:tcW w:w="1675" w:type="dxa"/>
            <w:shd w:val="clear" w:color="auto" w:fill="EAF1DD"/>
            <w:vAlign w:val="bottom"/>
          </w:tcPr>
          <w:p w:rsidR="009E6CA7" w:rsidRDefault="009E6CA7">
            <w:pPr>
              <w:spacing w:after="0" w:line="360" w:lineRule="auto"/>
              <w:jc w:val="both"/>
              <w:rPr>
                <w:rFonts w:ascii="Times New Roman" w:hAnsi="Times New Roman"/>
                <w:b/>
                <w:color w:val="000000"/>
                <w:sz w:val="24"/>
                <w:szCs w:val="24"/>
              </w:rPr>
            </w:pPr>
          </w:p>
        </w:tc>
      </w:tr>
      <w:tr w:rsidR="009E6CA7">
        <w:trPr>
          <w:trHeight w:val="250"/>
        </w:trPr>
        <w:tc>
          <w:tcPr>
            <w:tcW w:w="1887" w:type="dxa"/>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1507B0">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proofErr w:type="spellStart"/>
            <w:r w:rsidR="00D3673D">
              <w:rPr>
                <w:rFonts w:ascii="Times New Roman" w:hAnsi="Times New Roman"/>
                <w:b/>
                <w:color w:val="000000"/>
                <w:sz w:val="24"/>
                <w:szCs w:val="24"/>
              </w:rPr>
              <w:t>TRI</w:t>
            </w:r>
            <w:r>
              <w:rPr>
                <w:rFonts w:ascii="Times New Roman" w:hAnsi="Times New Roman"/>
                <w:b/>
                <w:color w:val="000000"/>
                <w:sz w:val="24"/>
                <w:szCs w:val="24"/>
              </w:rPr>
              <w:t>mestre</w:t>
            </w:r>
            <w:proofErr w:type="spellEnd"/>
            <w:r>
              <w:rPr>
                <w:rFonts w:ascii="Times New Roman" w:hAnsi="Times New Roman"/>
                <w:b/>
                <w:color w:val="000000"/>
                <w:sz w:val="24"/>
                <w:szCs w:val="24"/>
              </w:rPr>
              <w:t xml:space="preserve"> 202</w:t>
            </w:r>
            <w:r w:rsidR="001507B0">
              <w:rPr>
                <w:rFonts w:ascii="Times New Roman" w:hAnsi="Times New Roman"/>
                <w:b/>
                <w:color w:val="000000"/>
                <w:sz w:val="24"/>
                <w:szCs w:val="24"/>
              </w:rPr>
              <w:t>6</w:t>
            </w:r>
          </w:p>
        </w:tc>
        <w:tc>
          <w:tcPr>
            <w:tcW w:w="1033" w:type="dxa"/>
            <w:shd w:val="clear" w:color="000000" w:fill="F7CAAC"/>
          </w:tcPr>
          <w:p w:rsidR="009E6CA7" w:rsidRDefault="006B1719">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99</w:t>
            </w:r>
          </w:p>
        </w:tc>
        <w:tc>
          <w:tcPr>
            <w:tcW w:w="862" w:type="dxa"/>
            <w:shd w:val="clear" w:color="000000" w:fill="F7CAAC"/>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22</w:t>
            </w:r>
            <w:r w:rsidR="006B1719">
              <w:rPr>
                <w:rFonts w:ascii="Times New Roman" w:hAnsi="Times New Roman"/>
                <w:b/>
                <w:bCs/>
                <w:color w:val="000000"/>
                <w:sz w:val="24"/>
                <w:szCs w:val="24"/>
                <w:lang w:val="en-US"/>
              </w:rPr>
              <w:t>0</w:t>
            </w:r>
          </w:p>
        </w:tc>
        <w:tc>
          <w:tcPr>
            <w:tcW w:w="850" w:type="dxa"/>
            <w:shd w:val="clear" w:color="000000" w:fill="F7CAAC"/>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09</w:t>
            </w:r>
          </w:p>
        </w:tc>
        <w:tc>
          <w:tcPr>
            <w:tcW w:w="993" w:type="dxa"/>
            <w:shd w:val="clear" w:color="000000" w:fill="F7CAAC"/>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39</w:t>
            </w:r>
          </w:p>
        </w:tc>
        <w:tc>
          <w:tcPr>
            <w:tcW w:w="850" w:type="dxa"/>
            <w:shd w:val="clear" w:color="000000" w:fill="F7CAAC"/>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415</w:t>
            </w:r>
          </w:p>
        </w:tc>
        <w:tc>
          <w:tcPr>
            <w:tcW w:w="851" w:type="dxa"/>
            <w:shd w:val="clear" w:color="000000" w:fill="F7CAAC"/>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165</w:t>
            </w:r>
          </w:p>
        </w:tc>
        <w:tc>
          <w:tcPr>
            <w:tcW w:w="1417" w:type="dxa"/>
            <w:shd w:val="clear" w:color="auto" w:fill="FBD4B4"/>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9</w:t>
            </w:r>
            <w:r w:rsidR="006B1719">
              <w:rPr>
                <w:rFonts w:ascii="Times New Roman" w:hAnsi="Times New Roman"/>
                <w:b/>
                <w:bCs/>
                <w:color w:val="000000"/>
                <w:sz w:val="24"/>
                <w:szCs w:val="24"/>
                <w:lang w:val="en-US"/>
              </w:rPr>
              <w:t>47</w:t>
            </w:r>
          </w:p>
        </w:tc>
        <w:tc>
          <w:tcPr>
            <w:tcW w:w="1675" w:type="dxa"/>
            <w:shd w:val="clear" w:color="auto" w:fill="FBD4B4"/>
            <w:vAlign w:val="bottom"/>
          </w:tcPr>
          <w:p w:rsidR="009E6CA7" w:rsidRDefault="006B1719">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947</w:t>
            </w:r>
          </w:p>
        </w:tc>
      </w:tr>
      <w:tr w:rsidR="009E6CA7">
        <w:trPr>
          <w:trHeight w:val="503"/>
        </w:trPr>
        <w:tc>
          <w:tcPr>
            <w:tcW w:w="1887" w:type="dxa"/>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1507B0">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D3673D">
              <w:rPr>
                <w:rFonts w:ascii="Times New Roman" w:hAnsi="Times New Roman"/>
                <w:b/>
                <w:color w:val="000000"/>
                <w:sz w:val="24"/>
                <w:szCs w:val="24"/>
              </w:rPr>
              <w:t>tri</w:t>
            </w:r>
            <w:r>
              <w:rPr>
                <w:rFonts w:ascii="Times New Roman" w:hAnsi="Times New Roman"/>
                <w:b/>
                <w:color w:val="000000"/>
                <w:sz w:val="24"/>
                <w:szCs w:val="24"/>
              </w:rPr>
              <w:t>mestre 202</w:t>
            </w:r>
            <w:r w:rsidR="001507B0">
              <w:rPr>
                <w:rFonts w:ascii="Times New Roman" w:hAnsi="Times New Roman"/>
                <w:b/>
                <w:color w:val="000000"/>
                <w:sz w:val="24"/>
                <w:szCs w:val="24"/>
              </w:rPr>
              <w:t>5</w:t>
            </w:r>
          </w:p>
        </w:tc>
        <w:tc>
          <w:tcPr>
            <w:tcW w:w="1033" w:type="dxa"/>
            <w:shd w:val="clear" w:color="auto" w:fill="EAF1DD"/>
            <w:vAlign w:val="bottom"/>
          </w:tcPr>
          <w:p w:rsidR="009E6CA7" w:rsidRDefault="006B1719">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101</w:t>
            </w:r>
          </w:p>
        </w:tc>
        <w:tc>
          <w:tcPr>
            <w:tcW w:w="862" w:type="dxa"/>
            <w:shd w:val="clear" w:color="auto" w:fill="EAF1DD"/>
            <w:noWrap/>
            <w:vAlign w:val="bottom"/>
          </w:tcPr>
          <w:p w:rsidR="009E6CA7" w:rsidRDefault="006B1719">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221</w:t>
            </w:r>
          </w:p>
        </w:tc>
        <w:tc>
          <w:tcPr>
            <w:tcW w:w="850" w:type="dxa"/>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09</w:t>
            </w:r>
          </w:p>
        </w:tc>
        <w:tc>
          <w:tcPr>
            <w:tcW w:w="993" w:type="dxa"/>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39</w:t>
            </w:r>
          </w:p>
        </w:tc>
        <w:tc>
          <w:tcPr>
            <w:tcW w:w="850" w:type="dxa"/>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4</w:t>
            </w:r>
            <w:r w:rsidR="006B1719">
              <w:rPr>
                <w:rFonts w:ascii="Times New Roman" w:hAnsi="Times New Roman"/>
                <w:b/>
                <w:color w:val="000000"/>
                <w:sz w:val="24"/>
                <w:szCs w:val="24"/>
                <w:lang w:val="en-US"/>
              </w:rPr>
              <w:t>15</w:t>
            </w:r>
          </w:p>
        </w:tc>
        <w:tc>
          <w:tcPr>
            <w:tcW w:w="851" w:type="dxa"/>
            <w:shd w:val="clear" w:color="auto" w:fill="EAF1DD"/>
            <w:noWrap/>
            <w:vAlign w:val="bottom"/>
          </w:tcPr>
          <w:p w:rsidR="009E6CA7" w:rsidRDefault="006B1719">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165</w:t>
            </w:r>
          </w:p>
        </w:tc>
        <w:tc>
          <w:tcPr>
            <w:tcW w:w="1417" w:type="dxa"/>
            <w:shd w:val="clear" w:color="auto" w:fill="E2EFD9"/>
            <w:noWrap/>
          </w:tcPr>
          <w:p w:rsidR="009E6CA7" w:rsidRDefault="006B1719">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950</w:t>
            </w:r>
          </w:p>
        </w:tc>
        <w:tc>
          <w:tcPr>
            <w:tcW w:w="1675" w:type="dxa"/>
            <w:shd w:val="clear" w:color="auto" w:fill="EAF1DD"/>
          </w:tcPr>
          <w:p w:rsidR="009E6CA7" w:rsidRDefault="006B1719">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950</w:t>
            </w:r>
          </w:p>
        </w:tc>
      </w:tr>
      <w:tr w:rsidR="009E6CA7">
        <w:trPr>
          <w:trHeight w:val="137"/>
        </w:trPr>
        <w:tc>
          <w:tcPr>
            <w:tcW w:w="1887" w:type="dxa"/>
            <w:shd w:val="clear" w:color="auto" w:fill="8DB3E2"/>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1033" w:type="dxa"/>
            <w:shd w:val="clear" w:color="auto" w:fill="8DB3E2"/>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w:t>
            </w:r>
            <w:r w:rsidR="006B1719">
              <w:rPr>
                <w:rFonts w:ascii="Times New Roman" w:hAnsi="Times New Roman"/>
                <w:b/>
                <w:color w:val="000000"/>
                <w:sz w:val="24"/>
                <w:szCs w:val="24"/>
                <w:lang w:val="en-US"/>
              </w:rPr>
              <w:t>2</w:t>
            </w:r>
          </w:p>
        </w:tc>
        <w:tc>
          <w:tcPr>
            <w:tcW w:w="862" w:type="dxa"/>
            <w:shd w:val="clear" w:color="auto" w:fill="8DB3E2"/>
            <w:noWrap/>
            <w:vAlign w:val="bottom"/>
          </w:tcPr>
          <w:p w:rsidR="009E6CA7" w:rsidRDefault="006B1719">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-1</w:t>
            </w:r>
          </w:p>
        </w:tc>
        <w:tc>
          <w:tcPr>
            <w:tcW w:w="850" w:type="dxa"/>
            <w:shd w:val="clear" w:color="auto" w:fill="8DB3E2"/>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00</w:t>
            </w:r>
          </w:p>
        </w:tc>
        <w:tc>
          <w:tcPr>
            <w:tcW w:w="993" w:type="dxa"/>
            <w:shd w:val="clear" w:color="auto" w:fill="8DB3E2"/>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00</w:t>
            </w:r>
          </w:p>
        </w:tc>
        <w:tc>
          <w:tcPr>
            <w:tcW w:w="850" w:type="dxa"/>
            <w:shd w:val="clear" w:color="auto" w:fill="8DB3E2"/>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w:t>
            </w:r>
          </w:p>
        </w:tc>
        <w:tc>
          <w:tcPr>
            <w:tcW w:w="851" w:type="dxa"/>
            <w:shd w:val="clear" w:color="auto" w:fill="8DB3E2"/>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w:t>
            </w:r>
          </w:p>
        </w:tc>
        <w:tc>
          <w:tcPr>
            <w:tcW w:w="3092" w:type="dxa"/>
            <w:gridSpan w:val="2"/>
            <w:shd w:val="clear" w:color="auto" w:fill="8DB3E2"/>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 xml:space="preserve">- </w:t>
            </w:r>
            <w:r w:rsidR="006B1719">
              <w:rPr>
                <w:rFonts w:ascii="Times New Roman" w:hAnsi="Times New Roman"/>
                <w:b/>
                <w:color w:val="000000"/>
                <w:sz w:val="24"/>
                <w:szCs w:val="24"/>
                <w:lang w:val="en-US"/>
              </w:rPr>
              <w:t>3</w:t>
            </w:r>
          </w:p>
        </w:tc>
      </w:tr>
    </w:tbl>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13 :</w:t>
      </w:r>
      <w:r>
        <w:rPr>
          <w:rFonts w:ascii="Times New Roman" w:hAnsi="Times New Roman"/>
          <w:b/>
          <w:color w:val="000000"/>
          <w:sz w:val="24"/>
          <w:szCs w:val="24"/>
        </w:rPr>
        <w:t xml:space="preserve"> Répartition du cheptel bovin par catégorie et par Arrondissement</w:t>
      </w:r>
    </w:p>
    <w:p w:rsidR="009E6CA7" w:rsidRDefault="00545E01">
      <w:pPr>
        <w:spacing w:after="0" w:line="360" w:lineRule="auto"/>
        <w:ind w:firstLine="360"/>
        <w:jc w:val="both"/>
        <w:rPr>
          <w:rFonts w:ascii="Times New Roman" w:hAnsi="Times New Roman"/>
          <w:b/>
          <w:bCs/>
          <w:color w:val="000000"/>
          <w:sz w:val="24"/>
          <w:szCs w:val="24"/>
          <w:u w:val="single"/>
        </w:rPr>
      </w:pPr>
      <w:r>
        <w:rPr>
          <w:rFonts w:ascii="Times New Roman" w:hAnsi="Times New Roman"/>
          <w:b/>
          <w:bCs/>
          <w:color w:val="000000"/>
          <w:sz w:val="24"/>
          <w:szCs w:val="24"/>
          <w:u w:val="single"/>
        </w:rPr>
        <w:t xml:space="preserve">COMMENTAIRES :  </w:t>
      </w:r>
      <w:r w:rsidRPr="000756BB">
        <w:rPr>
          <w:rFonts w:ascii="Times New Roman" w:hAnsi="Times New Roman"/>
          <w:b/>
          <w:bCs/>
          <w:color w:val="000000"/>
          <w:sz w:val="24"/>
          <w:szCs w:val="24"/>
          <w:u w:val="single"/>
          <w:lang w:val="fr-CM"/>
        </w:rPr>
        <w:t xml:space="preserve">diminution  </w:t>
      </w:r>
      <w:r>
        <w:rPr>
          <w:rFonts w:ascii="Times New Roman" w:hAnsi="Times New Roman"/>
          <w:b/>
          <w:bCs/>
          <w:color w:val="000000"/>
          <w:sz w:val="24"/>
          <w:szCs w:val="24"/>
          <w:u w:val="single"/>
        </w:rPr>
        <w:t>à cause du manque de pâturages</w:t>
      </w:r>
      <w:r w:rsidRPr="000756BB">
        <w:rPr>
          <w:rFonts w:ascii="Times New Roman" w:hAnsi="Times New Roman"/>
          <w:b/>
          <w:bCs/>
          <w:color w:val="000000"/>
          <w:sz w:val="24"/>
          <w:szCs w:val="24"/>
          <w:u w:val="single"/>
          <w:lang w:val="fr-CM"/>
        </w:rPr>
        <w:t xml:space="preserve"> et points d'abreuvement </w:t>
      </w:r>
      <w:r>
        <w:rPr>
          <w:rFonts w:ascii="Times New Roman" w:hAnsi="Times New Roman"/>
          <w:b/>
          <w:bCs/>
          <w:color w:val="000000"/>
          <w:sz w:val="24"/>
          <w:szCs w:val="24"/>
          <w:u w:val="single"/>
        </w:rPr>
        <w:t xml:space="preserve"> </w:t>
      </w:r>
    </w:p>
    <w:p w:rsidR="009E6CA7" w:rsidRDefault="00545E01">
      <w:pPr>
        <w:spacing w:after="0" w:line="360" w:lineRule="auto"/>
        <w:ind w:firstLine="360"/>
        <w:jc w:val="both"/>
        <w:rPr>
          <w:rFonts w:ascii="Times New Roman" w:hAnsi="Times New Roman"/>
          <w:b/>
          <w:bCs/>
          <w:color w:val="000000"/>
          <w:sz w:val="24"/>
          <w:szCs w:val="24"/>
        </w:rPr>
      </w:pPr>
      <w:r>
        <w:rPr>
          <w:rFonts w:ascii="Times New Roman" w:hAnsi="Times New Roman"/>
          <w:b/>
          <w:bCs/>
          <w:color w:val="000000"/>
          <w:sz w:val="24"/>
          <w:szCs w:val="24"/>
        </w:rPr>
        <w:t>Les Infrastructures d’exploitation</w:t>
      </w:r>
    </w:p>
    <w:p w:rsidR="009E6CA7" w:rsidRDefault="00545E01">
      <w:pPr>
        <w:spacing w:after="0" w:line="360" w:lineRule="auto"/>
        <w:jc w:val="both"/>
        <w:rPr>
          <w:rFonts w:ascii="Times New Roman" w:hAnsi="Times New Roman"/>
          <w:color w:val="000000"/>
          <w:sz w:val="24"/>
          <w:szCs w:val="24"/>
        </w:rPr>
      </w:pPr>
      <w:r w:rsidRPr="000756BB">
        <w:rPr>
          <w:rFonts w:ascii="Times New Roman" w:hAnsi="Times New Roman"/>
          <w:color w:val="000000"/>
          <w:sz w:val="24"/>
          <w:szCs w:val="24"/>
          <w:lang w:val="fr-CM"/>
        </w:rPr>
        <w:t>.</w:t>
      </w:r>
    </w:p>
    <w:p w:rsidR="009E6CA7" w:rsidRDefault="009E6CA7">
      <w:pPr>
        <w:spacing w:after="0" w:line="360" w:lineRule="auto"/>
        <w:ind w:firstLine="708"/>
        <w:jc w:val="both"/>
        <w:rPr>
          <w:rFonts w:ascii="Times New Roman" w:hAnsi="Times New Roman"/>
          <w:bCs/>
          <w:color w:val="000000"/>
          <w:sz w:val="24"/>
          <w:szCs w:val="24"/>
          <w:lang w:val="fr-CM"/>
        </w:rPr>
      </w:pPr>
    </w:p>
    <w:tbl>
      <w:tblPr>
        <w:tblW w:w="8647" w:type="dxa"/>
        <w:tblInd w:w="354" w:type="dxa"/>
        <w:tblLayout w:type="fixed"/>
        <w:tblCellMar>
          <w:left w:w="70" w:type="dxa"/>
          <w:right w:w="70" w:type="dxa"/>
        </w:tblCellMar>
        <w:tblLook w:val="04A0" w:firstRow="1" w:lastRow="0" w:firstColumn="1" w:lastColumn="0" w:noHBand="0" w:noVBand="1"/>
      </w:tblPr>
      <w:tblGrid>
        <w:gridCol w:w="567"/>
        <w:gridCol w:w="5103"/>
        <w:gridCol w:w="1276"/>
        <w:gridCol w:w="1701"/>
      </w:tblGrid>
      <w:tr w:rsidR="009E6CA7">
        <w:trPr>
          <w:trHeight w:val="718"/>
        </w:trPr>
        <w:tc>
          <w:tcPr>
            <w:tcW w:w="567" w:type="dxa"/>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vertAlign w:val="superscript"/>
              </w:rPr>
            </w:pPr>
            <w:r>
              <w:rPr>
                <w:rFonts w:ascii="Times New Roman" w:hAnsi="Times New Roman"/>
                <w:b/>
                <w:bCs/>
                <w:color w:val="000000"/>
                <w:sz w:val="24"/>
                <w:szCs w:val="24"/>
              </w:rPr>
              <w:t>N</w:t>
            </w:r>
            <w:r>
              <w:rPr>
                <w:rFonts w:ascii="Times New Roman" w:hAnsi="Times New Roman"/>
                <w:b/>
                <w:bCs/>
                <w:color w:val="000000"/>
                <w:sz w:val="24"/>
                <w:szCs w:val="24"/>
                <w:vertAlign w:val="superscript"/>
              </w:rPr>
              <w:t>0</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eastAsia="SimSun" w:hAnsi="Times New Roman"/>
                <w:b/>
                <w:bCs/>
                <w:color w:val="000000"/>
                <w:sz w:val="24"/>
                <w:szCs w:val="24"/>
              </w:rPr>
              <w:t>INTITULE DU BIP</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Montant alloué (FCFA)</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Maitre d’ouvrage</w:t>
            </w:r>
          </w:p>
        </w:tc>
      </w:tr>
      <w:tr w:rsidR="009E6CA7">
        <w:trPr>
          <w:trHeight w:val="503"/>
        </w:trPr>
        <w:tc>
          <w:tcPr>
            <w:tcW w:w="567" w:type="dxa"/>
            <w:tcBorders>
              <w:top w:val="nil"/>
              <w:left w:val="single" w:sz="4" w:space="0" w:color="auto"/>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1</w:t>
            </w:r>
          </w:p>
        </w:tc>
        <w:tc>
          <w:tcPr>
            <w:tcW w:w="5103" w:type="dxa"/>
            <w:tcBorders>
              <w:top w:val="nil"/>
              <w:left w:val="single" w:sz="4" w:space="0" w:color="auto"/>
              <w:bottom w:val="single" w:sz="4" w:space="0" w:color="auto"/>
              <w:right w:val="single" w:sz="4" w:space="0" w:color="auto"/>
            </w:tcBorders>
            <w:shd w:val="clear" w:color="auto" w:fill="auto"/>
          </w:tcPr>
          <w:p w:rsidR="009E6CA7" w:rsidRDefault="006B1719">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fr-CM"/>
              </w:rPr>
              <w:t>RAS</w:t>
            </w:r>
            <w:r w:rsidR="00545E01" w:rsidRPr="000756BB">
              <w:rPr>
                <w:rFonts w:ascii="Times New Roman" w:hAnsi="Times New Roman"/>
                <w:color w:val="000000"/>
                <w:sz w:val="24"/>
                <w:szCs w:val="24"/>
                <w:lang w:val="fr-CM"/>
              </w:rPr>
              <w:t xml:space="preserve"> </w:t>
            </w:r>
          </w:p>
        </w:tc>
        <w:tc>
          <w:tcPr>
            <w:tcW w:w="1276" w:type="dxa"/>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701" w:type="dxa"/>
            <w:tcBorders>
              <w:top w:val="nil"/>
              <w:left w:val="nil"/>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471"/>
        </w:trPr>
        <w:tc>
          <w:tcPr>
            <w:tcW w:w="567" w:type="dxa"/>
            <w:tcBorders>
              <w:top w:val="nil"/>
              <w:left w:val="single" w:sz="4" w:space="0" w:color="auto"/>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lastRenderedPageBreak/>
              <w:t>2</w:t>
            </w:r>
          </w:p>
        </w:tc>
        <w:tc>
          <w:tcPr>
            <w:tcW w:w="5103" w:type="dxa"/>
            <w:tcBorders>
              <w:top w:val="nil"/>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RAS</w:t>
            </w:r>
          </w:p>
        </w:tc>
        <w:tc>
          <w:tcPr>
            <w:tcW w:w="1276" w:type="dxa"/>
            <w:tcBorders>
              <w:top w:val="nil"/>
              <w:left w:val="nil"/>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701" w:type="dxa"/>
            <w:tcBorders>
              <w:top w:val="nil"/>
              <w:left w:val="nil"/>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w:t>
            </w:r>
          </w:p>
        </w:tc>
      </w:tr>
      <w:tr w:rsidR="009E6CA7">
        <w:trPr>
          <w:trHeight w:val="595"/>
        </w:trPr>
        <w:tc>
          <w:tcPr>
            <w:tcW w:w="567" w:type="dxa"/>
            <w:tcBorders>
              <w:top w:val="nil"/>
              <w:left w:val="single" w:sz="4" w:space="0" w:color="auto"/>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3</w:t>
            </w:r>
          </w:p>
        </w:tc>
        <w:tc>
          <w:tcPr>
            <w:tcW w:w="5103" w:type="dxa"/>
            <w:tcBorders>
              <w:top w:val="nil"/>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RAS</w:t>
            </w:r>
          </w:p>
        </w:tc>
        <w:tc>
          <w:tcPr>
            <w:tcW w:w="1276" w:type="dxa"/>
            <w:tcBorders>
              <w:top w:val="nil"/>
              <w:left w:val="nil"/>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701" w:type="dxa"/>
            <w:tcBorders>
              <w:top w:val="nil"/>
              <w:left w:val="nil"/>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w:t>
            </w:r>
          </w:p>
        </w:tc>
      </w:tr>
      <w:tr w:rsidR="009E6CA7">
        <w:trPr>
          <w:trHeight w:val="549"/>
        </w:trPr>
        <w:tc>
          <w:tcPr>
            <w:tcW w:w="567" w:type="dxa"/>
            <w:tcBorders>
              <w:top w:val="nil"/>
              <w:left w:val="single" w:sz="4" w:space="0" w:color="auto"/>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4</w:t>
            </w:r>
          </w:p>
        </w:tc>
        <w:tc>
          <w:tcPr>
            <w:tcW w:w="5103" w:type="dxa"/>
            <w:tcBorders>
              <w:top w:val="nil"/>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RAS</w:t>
            </w:r>
          </w:p>
        </w:tc>
        <w:tc>
          <w:tcPr>
            <w:tcW w:w="1276" w:type="dxa"/>
            <w:tcBorders>
              <w:top w:val="nil"/>
              <w:left w:val="nil"/>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701" w:type="dxa"/>
            <w:tcBorders>
              <w:top w:val="nil"/>
              <w:left w:val="nil"/>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w:t>
            </w:r>
          </w:p>
        </w:tc>
      </w:tr>
    </w:tbl>
    <w:p w:rsidR="009E6CA7" w:rsidRDefault="009E6CA7">
      <w:pPr>
        <w:spacing w:after="0" w:line="360" w:lineRule="auto"/>
        <w:ind w:firstLine="708"/>
        <w:jc w:val="both"/>
        <w:rPr>
          <w:rFonts w:ascii="Times New Roman" w:hAnsi="Times New Roman"/>
          <w:bCs/>
          <w:color w:val="000000"/>
          <w:sz w:val="24"/>
          <w:szCs w:val="24"/>
          <w:lang w:val="fr-CM"/>
        </w:rPr>
      </w:pPr>
    </w:p>
    <w:p w:rsidR="009E6CA7" w:rsidRDefault="009E6CA7">
      <w:pPr>
        <w:spacing w:after="0" w:line="360" w:lineRule="auto"/>
        <w:ind w:firstLine="708"/>
        <w:jc w:val="both"/>
        <w:rPr>
          <w:rFonts w:ascii="Times New Roman" w:hAnsi="Times New Roman"/>
          <w:bCs/>
          <w:color w:val="000000"/>
          <w:sz w:val="24"/>
          <w:szCs w:val="24"/>
          <w:lang w:val="fr-CM"/>
        </w:rPr>
      </w:pPr>
    </w:p>
    <w:p w:rsidR="009E6CA7" w:rsidRDefault="00545E01">
      <w:pPr>
        <w:spacing w:after="0" w:line="360" w:lineRule="auto"/>
        <w:jc w:val="both"/>
        <w:rPr>
          <w:rFonts w:ascii="Times New Roman" w:hAnsi="Times New Roman"/>
          <w:b/>
          <w:color w:val="000000"/>
          <w:sz w:val="24"/>
          <w:szCs w:val="24"/>
          <w:u w:val="single"/>
        </w:rPr>
      </w:pPr>
      <w:r>
        <w:rPr>
          <w:rFonts w:ascii="Times New Roman" w:hAnsi="Times New Roman"/>
          <w:b/>
          <w:color w:val="000000"/>
          <w:sz w:val="24"/>
          <w:szCs w:val="24"/>
          <w:u w:val="single"/>
        </w:rPr>
        <w:t xml:space="preserve"> Tableau N</w:t>
      </w:r>
      <w:r>
        <w:rPr>
          <w:rFonts w:ascii="Times New Roman" w:hAnsi="Times New Roman"/>
          <w:b/>
          <w:color w:val="000000"/>
          <w:sz w:val="24"/>
          <w:szCs w:val="24"/>
          <w:u w:val="single"/>
          <w:vertAlign w:val="superscript"/>
        </w:rPr>
        <w:t>0</w:t>
      </w:r>
      <w:r>
        <w:rPr>
          <w:rFonts w:ascii="Times New Roman" w:hAnsi="Times New Roman"/>
          <w:b/>
          <w:color w:val="000000"/>
          <w:sz w:val="24"/>
          <w:szCs w:val="24"/>
          <w:u w:val="single"/>
        </w:rPr>
        <w:t xml:space="preserve"> 14 : Les infrastructures d’exploitation de l'arrondissement </w:t>
      </w:r>
    </w:p>
    <w:tbl>
      <w:tblPr>
        <w:tblpPr w:leftFromText="141" w:rightFromText="141" w:vertAnchor="text" w:horzAnchor="margin" w:tblpY="50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3"/>
        <w:gridCol w:w="99"/>
        <w:gridCol w:w="1724"/>
        <w:gridCol w:w="2617"/>
        <w:gridCol w:w="2541"/>
      </w:tblGrid>
      <w:tr w:rsidR="009E6CA7">
        <w:trPr>
          <w:trHeight w:val="553"/>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rPr>
              <w:t>Désignation</w:t>
            </w:r>
          </w:p>
        </w:tc>
        <w:tc>
          <w:tcPr>
            <w:tcW w:w="572" w:type="pct"/>
            <w:tcBorders>
              <w:top w:val="single" w:sz="4" w:space="0" w:color="auto"/>
              <w:left w:val="single" w:sz="4" w:space="0" w:color="auto"/>
              <w:bottom w:val="single" w:sz="4" w:space="0" w:color="auto"/>
              <w:right w:val="single" w:sz="4" w:space="0" w:color="auto"/>
            </w:tcBorders>
            <w:noWrap/>
            <w:hideMark/>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427" w:type="pct"/>
            <w:tcBorders>
              <w:top w:val="single" w:sz="4" w:space="0" w:color="auto"/>
              <w:left w:val="single" w:sz="4" w:space="0" w:color="auto"/>
              <w:bottom w:val="single" w:sz="4" w:space="0" w:color="auto"/>
              <w:right w:val="single" w:sz="4" w:space="0" w:color="auto"/>
            </w:tcBorders>
            <w:shd w:val="clear" w:color="auto" w:fill="E7E6E6"/>
            <w:noWrap/>
            <w:hideMark/>
          </w:tcPr>
          <w:p w:rsidR="009E6CA7" w:rsidRDefault="00545E01">
            <w:pPr>
              <w:spacing w:after="0" w:line="360" w:lineRule="auto"/>
              <w:ind w:left="-284"/>
              <w:jc w:val="both"/>
              <w:rPr>
                <w:rFonts w:ascii="Times New Roman" w:hAnsi="Times New Roman"/>
                <w:b/>
                <w:color w:val="000000"/>
                <w:sz w:val="24"/>
                <w:szCs w:val="24"/>
              </w:rPr>
            </w:pPr>
            <w:r>
              <w:rPr>
                <w:rFonts w:ascii="Times New Roman" w:hAnsi="Times New Roman"/>
                <w:b/>
                <w:color w:val="000000"/>
                <w:sz w:val="24"/>
                <w:szCs w:val="24"/>
              </w:rPr>
              <w:t xml:space="preserve">   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B1719">
              <w:rPr>
                <w:rFonts w:ascii="Times New Roman" w:hAnsi="Times New Roman"/>
                <w:b/>
                <w:color w:val="000000"/>
                <w:sz w:val="24"/>
                <w:szCs w:val="24"/>
              </w:rPr>
              <w:t>tri</w:t>
            </w:r>
            <w:r>
              <w:rPr>
                <w:rFonts w:ascii="Times New Roman" w:hAnsi="Times New Roman"/>
                <w:b/>
                <w:color w:val="000000"/>
                <w:sz w:val="24"/>
                <w:szCs w:val="24"/>
              </w:rPr>
              <w:t>mestre</w:t>
            </w:r>
          </w:p>
          <w:p w:rsidR="009E6CA7" w:rsidRDefault="00545E01">
            <w:pPr>
              <w:spacing w:after="0" w:line="360" w:lineRule="auto"/>
              <w:ind w:left="-284"/>
              <w:jc w:val="both"/>
              <w:rPr>
                <w:rFonts w:ascii="Times New Roman" w:hAnsi="Times New Roman"/>
                <w:b/>
                <w:color w:val="000000"/>
                <w:sz w:val="24"/>
                <w:szCs w:val="24"/>
              </w:rPr>
            </w:pPr>
            <w:r>
              <w:rPr>
                <w:rFonts w:ascii="Times New Roman" w:hAnsi="Times New Roman"/>
                <w:b/>
                <w:color w:val="000000"/>
                <w:sz w:val="24"/>
                <w:szCs w:val="24"/>
              </w:rPr>
              <w:t xml:space="preserve">    202</w:t>
            </w:r>
            <w:r w:rsidR="006B1719">
              <w:rPr>
                <w:rFonts w:ascii="Times New Roman" w:hAnsi="Times New Roman"/>
                <w:b/>
                <w:color w:val="000000"/>
                <w:sz w:val="24"/>
                <w:szCs w:val="24"/>
              </w:rPr>
              <w:t>6</w:t>
            </w:r>
          </w:p>
        </w:tc>
      </w:tr>
      <w:tr w:rsidR="009E6CA7">
        <w:trPr>
          <w:trHeight w:val="257"/>
        </w:trPr>
        <w:tc>
          <w:tcPr>
            <w:tcW w:w="1828" w:type="pct"/>
            <w:gridSpan w:val="2"/>
            <w:vMerge w:val="restar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Infrastructures d'abattages</w:t>
            </w:r>
          </w:p>
        </w:tc>
        <w:tc>
          <w:tcPr>
            <w:tcW w:w="1173"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Aires d'abattage</w:t>
            </w:r>
          </w:p>
        </w:tc>
        <w:tc>
          <w:tcPr>
            <w:tcW w:w="572" w:type="pct"/>
            <w:tcBorders>
              <w:top w:val="single" w:sz="4" w:space="0" w:color="auto"/>
              <w:left w:val="single" w:sz="4" w:space="0" w:color="auto"/>
              <w:bottom w:val="single" w:sz="4" w:space="0" w:color="auto"/>
              <w:right w:val="single" w:sz="4" w:space="0" w:color="auto"/>
            </w:tcBorders>
            <w:noWrap/>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w:t>
            </w:r>
          </w:p>
        </w:tc>
      </w:tr>
      <w:tr w:rsidR="009E6CA7">
        <w:trPr>
          <w:trHeight w:val="288"/>
        </w:trPr>
        <w:tc>
          <w:tcPr>
            <w:tcW w:w="1828" w:type="pct"/>
            <w:gridSpan w:val="2"/>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1173"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bCs/>
                <w:color w:val="000000"/>
                <w:sz w:val="24"/>
                <w:szCs w:val="24"/>
              </w:rPr>
              <w:t>Tueries</w:t>
            </w:r>
          </w:p>
        </w:tc>
        <w:tc>
          <w:tcPr>
            <w:tcW w:w="572" w:type="pct"/>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01</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01</w:t>
            </w:r>
          </w:p>
        </w:tc>
      </w:tr>
      <w:tr w:rsidR="009E6CA7">
        <w:trPr>
          <w:trHeight w:val="207"/>
        </w:trPr>
        <w:tc>
          <w:tcPr>
            <w:tcW w:w="1828" w:type="pct"/>
            <w:gridSpan w:val="2"/>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1173"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bCs/>
                <w:color w:val="000000"/>
                <w:sz w:val="24"/>
                <w:szCs w:val="24"/>
              </w:rPr>
              <w:t>Abattoir</w:t>
            </w:r>
          </w:p>
        </w:tc>
        <w:tc>
          <w:tcPr>
            <w:tcW w:w="572" w:type="pct"/>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w:t>
            </w:r>
          </w:p>
        </w:tc>
      </w:tr>
      <w:tr w:rsidR="009E6CA7">
        <w:trPr>
          <w:trHeight w:val="207"/>
        </w:trPr>
        <w:tc>
          <w:tcPr>
            <w:tcW w:w="1828" w:type="pct"/>
            <w:gridSpan w:val="2"/>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1173"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bCs/>
                <w:color w:val="000000"/>
                <w:sz w:val="24"/>
                <w:szCs w:val="24"/>
              </w:rPr>
              <w:t>Total</w:t>
            </w:r>
          </w:p>
        </w:tc>
        <w:tc>
          <w:tcPr>
            <w:tcW w:w="572" w:type="pct"/>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01</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01</w:t>
            </w: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Pâturages en ha</w:t>
            </w:r>
          </w:p>
        </w:tc>
        <w:tc>
          <w:tcPr>
            <w:tcW w:w="572" w:type="pct"/>
            <w:tcBorders>
              <w:top w:val="single" w:sz="4" w:space="0" w:color="auto"/>
              <w:left w:val="single" w:sz="4" w:space="0" w:color="auto"/>
              <w:bottom w:val="single" w:sz="4" w:space="0" w:color="auto"/>
              <w:right w:val="single" w:sz="4" w:space="0" w:color="auto"/>
            </w:tcBorders>
            <w:noWrap/>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 xml:space="preserve">Non </w:t>
            </w:r>
            <w:proofErr w:type="spellStart"/>
            <w:r>
              <w:rPr>
                <w:rFonts w:ascii="Times New Roman" w:hAnsi="Times New Roman"/>
                <w:color w:val="000000"/>
                <w:sz w:val="24"/>
                <w:szCs w:val="24"/>
                <w:lang w:val="en-US"/>
              </w:rPr>
              <w:t>estimé</w:t>
            </w:r>
            <w:proofErr w:type="spellEnd"/>
            <w:r>
              <w:rPr>
                <w:rFonts w:ascii="Times New Roman" w:hAnsi="Times New Roman"/>
                <w:color w:val="000000"/>
                <w:sz w:val="24"/>
                <w:szCs w:val="24"/>
                <w:lang w:val="en-US"/>
              </w:rPr>
              <w:t xml:space="preserve"> </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 xml:space="preserve">No </w:t>
            </w:r>
            <w:proofErr w:type="spellStart"/>
            <w:r>
              <w:rPr>
                <w:rFonts w:ascii="Times New Roman" w:hAnsi="Times New Roman"/>
                <w:b/>
                <w:color w:val="000000"/>
                <w:sz w:val="24"/>
                <w:szCs w:val="24"/>
                <w:lang w:val="en-US"/>
              </w:rPr>
              <w:t>estimé</w:t>
            </w:r>
            <w:proofErr w:type="spellEnd"/>
            <w:r>
              <w:rPr>
                <w:rFonts w:ascii="Times New Roman" w:hAnsi="Times New Roman"/>
                <w:b/>
                <w:color w:val="000000"/>
                <w:sz w:val="24"/>
                <w:szCs w:val="24"/>
                <w:lang w:val="en-US"/>
              </w:rPr>
              <w:t xml:space="preserve"> </w:t>
            </w:r>
          </w:p>
        </w:tc>
      </w:tr>
      <w:tr w:rsidR="009E6CA7">
        <w:trPr>
          <w:trHeight w:val="207"/>
        </w:trPr>
        <w:tc>
          <w:tcPr>
            <w:tcW w:w="1828" w:type="pct"/>
            <w:gridSpan w:val="2"/>
            <w:vMerge w:val="restar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Points d'eau</w:t>
            </w:r>
          </w:p>
        </w:tc>
        <w:tc>
          <w:tcPr>
            <w:tcW w:w="1173"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Puits</w:t>
            </w:r>
          </w:p>
        </w:tc>
        <w:tc>
          <w:tcPr>
            <w:tcW w:w="572" w:type="pct"/>
            <w:tcBorders>
              <w:top w:val="single" w:sz="4" w:space="0" w:color="auto"/>
              <w:left w:val="single" w:sz="4" w:space="0" w:color="auto"/>
              <w:bottom w:val="single" w:sz="4" w:space="0" w:color="auto"/>
              <w:right w:val="single" w:sz="4" w:space="0" w:color="auto"/>
            </w:tcBorders>
            <w:noWrap/>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w:t>
            </w:r>
          </w:p>
        </w:tc>
      </w:tr>
      <w:tr w:rsidR="009E6CA7">
        <w:trPr>
          <w:trHeight w:val="207"/>
        </w:trPr>
        <w:tc>
          <w:tcPr>
            <w:tcW w:w="1828" w:type="pct"/>
            <w:gridSpan w:val="2"/>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1173"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bCs/>
                <w:color w:val="000000"/>
                <w:sz w:val="24"/>
                <w:szCs w:val="24"/>
              </w:rPr>
              <w:t>Forages</w:t>
            </w:r>
          </w:p>
        </w:tc>
        <w:tc>
          <w:tcPr>
            <w:tcW w:w="572" w:type="pct"/>
            <w:tcBorders>
              <w:top w:val="single" w:sz="4" w:space="0" w:color="auto"/>
              <w:left w:val="single" w:sz="4" w:space="0" w:color="auto"/>
              <w:bottom w:val="single" w:sz="4" w:space="0" w:color="auto"/>
              <w:right w:val="single" w:sz="4" w:space="0" w:color="auto"/>
            </w:tcBorders>
            <w:noWrap/>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w:t>
            </w:r>
          </w:p>
        </w:tc>
      </w:tr>
      <w:tr w:rsidR="009E6CA7">
        <w:trPr>
          <w:trHeight w:val="207"/>
        </w:trPr>
        <w:tc>
          <w:tcPr>
            <w:tcW w:w="1828" w:type="pct"/>
            <w:gridSpan w:val="2"/>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1173"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bCs/>
                <w:color w:val="000000"/>
                <w:sz w:val="24"/>
                <w:szCs w:val="24"/>
              </w:rPr>
              <w:t>Mares</w:t>
            </w:r>
          </w:p>
        </w:tc>
        <w:tc>
          <w:tcPr>
            <w:tcW w:w="572" w:type="pct"/>
            <w:tcBorders>
              <w:top w:val="single" w:sz="4" w:space="0" w:color="auto"/>
              <w:left w:val="single" w:sz="4" w:space="0" w:color="auto"/>
              <w:bottom w:val="single" w:sz="4" w:space="0" w:color="auto"/>
              <w:right w:val="single" w:sz="4" w:space="0" w:color="auto"/>
            </w:tcBorders>
            <w:noWrap/>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05</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05</w:t>
            </w:r>
          </w:p>
        </w:tc>
      </w:tr>
      <w:tr w:rsidR="009E6CA7">
        <w:trPr>
          <w:trHeight w:val="207"/>
        </w:trPr>
        <w:tc>
          <w:tcPr>
            <w:tcW w:w="1828" w:type="pct"/>
            <w:gridSpan w:val="2"/>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1173"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bCs/>
                <w:color w:val="000000"/>
                <w:sz w:val="24"/>
                <w:szCs w:val="24"/>
              </w:rPr>
              <w:t>Total</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05</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05</w:t>
            </w: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proofErr w:type="spellStart"/>
            <w:r>
              <w:rPr>
                <w:rFonts w:ascii="Times New Roman" w:hAnsi="Times New Roman"/>
                <w:b/>
                <w:bCs/>
                <w:color w:val="000000"/>
                <w:sz w:val="24"/>
                <w:szCs w:val="24"/>
              </w:rPr>
              <w:t>Lahorés</w:t>
            </w:r>
            <w:proofErr w:type="spellEnd"/>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w:t>
            </w: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Ecuries</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w:t>
            </w:r>
          </w:p>
        </w:tc>
      </w:tr>
      <w:tr w:rsidR="009E6CA7">
        <w:trPr>
          <w:trHeight w:val="240"/>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Barrages</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w:t>
            </w:r>
          </w:p>
        </w:tc>
      </w:tr>
      <w:tr w:rsidR="009E6CA7">
        <w:trPr>
          <w:trHeight w:val="308"/>
        </w:trPr>
        <w:tc>
          <w:tcPr>
            <w:tcW w:w="1748" w:type="pct"/>
            <w:vMerge w:val="restar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Infrastructures de vaccination</w:t>
            </w:r>
          </w:p>
        </w:tc>
        <w:tc>
          <w:tcPr>
            <w:tcW w:w="1252" w:type="pct"/>
            <w:gridSpan w:val="2"/>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Parcs de vaccination</w:t>
            </w:r>
          </w:p>
        </w:tc>
        <w:tc>
          <w:tcPr>
            <w:tcW w:w="572" w:type="pct"/>
            <w:tcBorders>
              <w:top w:val="single" w:sz="4" w:space="0" w:color="auto"/>
              <w:left w:val="single" w:sz="4" w:space="0" w:color="auto"/>
              <w:bottom w:val="single" w:sz="4" w:space="0" w:color="auto"/>
              <w:right w:val="single" w:sz="4" w:space="0" w:color="auto"/>
            </w:tcBorders>
            <w:noWrap/>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00</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00</w:t>
            </w:r>
          </w:p>
        </w:tc>
      </w:tr>
      <w:tr w:rsidR="009E6CA7">
        <w:trPr>
          <w:trHeight w:val="166"/>
        </w:trPr>
        <w:tc>
          <w:tcPr>
            <w:tcW w:w="1748" w:type="pct"/>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1252" w:type="pct"/>
            <w:gridSpan w:val="2"/>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Couloirs vaccinogènes</w:t>
            </w:r>
          </w:p>
        </w:tc>
        <w:tc>
          <w:tcPr>
            <w:tcW w:w="572" w:type="pct"/>
            <w:tcBorders>
              <w:top w:val="single" w:sz="4" w:space="0" w:color="auto"/>
              <w:left w:val="single" w:sz="4" w:space="0" w:color="auto"/>
              <w:bottom w:val="single" w:sz="4" w:space="0" w:color="auto"/>
              <w:right w:val="single" w:sz="4" w:space="0" w:color="auto"/>
            </w:tcBorders>
            <w:noWrap/>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12</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12</w:t>
            </w:r>
          </w:p>
        </w:tc>
      </w:tr>
      <w:tr w:rsidR="009E6CA7">
        <w:trPr>
          <w:trHeight w:val="207"/>
        </w:trPr>
        <w:tc>
          <w:tcPr>
            <w:tcW w:w="1748" w:type="pct"/>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1252" w:type="pct"/>
            <w:gridSpan w:val="2"/>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ind w:right="650"/>
              <w:jc w:val="both"/>
              <w:rPr>
                <w:rFonts w:ascii="Times New Roman" w:hAnsi="Times New Roman"/>
                <w:b/>
                <w:color w:val="000000"/>
                <w:sz w:val="24"/>
                <w:szCs w:val="24"/>
              </w:rPr>
            </w:pPr>
            <w:r>
              <w:rPr>
                <w:rFonts w:ascii="Times New Roman" w:hAnsi="Times New Roman"/>
                <w:b/>
                <w:bCs/>
                <w:color w:val="000000"/>
                <w:sz w:val="24"/>
                <w:szCs w:val="24"/>
              </w:rPr>
              <w:t>Total</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12</w:t>
            </w:r>
          </w:p>
        </w:tc>
        <w:tc>
          <w:tcPr>
            <w:tcW w:w="1427" w:type="pct"/>
            <w:tcBorders>
              <w:top w:val="single" w:sz="4" w:space="0" w:color="auto"/>
              <w:left w:val="single" w:sz="4" w:space="0" w:color="auto"/>
              <w:bottom w:val="single" w:sz="4" w:space="0" w:color="auto"/>
              <w:right w:val="single" w:sz="4" w:space="0" w:color="auto"/>
            </w:tcBorders>
            <w:shd w:val="clear" w:color="auto" w:fill="E7E6E6"/>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12</w:t>
            </w: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Pistes à bétail en km</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40km</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40km</w:t>
            </w: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lastRenderedPageBreak/>
              <w:t>Fourrières municipales</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9E6CA7">
            <w:pPr>
              <w:spacing w:after="0" w:line="360" w:lineRule="auto"/>
              <w:ind w:left="-284" w:firstLine="284"/>
              <w:jc w:val="both"/>
              <w:rPr>
                <w:rFonts w:ascii="Times New Roman" w:hAnsi="Times New Roman"/>
                <w:b/>
                <w:color w:val="000000"/>
                <w:sz w:val="24"/>
                <w:szCs w:val="24"/>
              </w:rPr>
            </w:pPr>
          </w:p>
        </w:tc>
      </w:tr>
      <w:tr w:rsidR="009E6CA7">
        <w:trPr>
          <w:trHeight w:val="249"/>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Bains de tiqueurs</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9E6CA7">
            <w:pPr>
              <w:spacing w:after="0" w:line="360" w:lineRule="auto"/>
              <w:ind w:left="-284" w:firstLine="284"/>
              <w:jc w:val="both"/>
              <w:rPr>
                <w:rFonts w:ascii="Times New Roman" w:hAnsi="Times New Roman"/>
                <w:b/>
                <w:color w:val="000000"/>
                <w:sz w:val="24"/>
                <w:szCs w:val="24"/>
              </w:rPr>
            </w:pP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Banques fourragères</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9E6CA7">
            <w:pPr>
              <w:spacing w:after="0" w:line="360" w:lineRule="auto"/>
              <w:ind w:left="-284" w:firstLine="284"/>
              <w:jc w:val="both"/>
              <w:rPr>
                <w:rFonts w:ascii="Times New Roman" w:hAnsi="Times New Roman"/>
                <w:b/>
                <w:color w:val="000000"/>
                <w:sz w:val="24"/>
                <w:szCs w:val="24"/>
              </w:rPr>
            </w:pP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Ranchs</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/_</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9E6CA7">
            <w:pPr>
              <w:spacing w:after="0" w:line="360" w:lineRule="auto"/>
              <w:ind w:left="-284" w:firstLine="284"/>
              <w:jc w:val="both"/>
              <w:rPr>
                <w:rFonts w:ascii="Times New Roman" w:hAnsi="Times New Roman"/>
                <w:b/>
                <w:color w:val="000000"/>
                <w:sz w:val="24"/>
                <w:szCs w:val="24"/>
              </w:rPr>
            </w:pP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Marchés</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9E6CA7">
            <w:pPr>
              <w:spacing w:after="0" w:line="360" w:lineRule="auto"/>
              <w:ind w:left="-284" w:firstLine="284"/>
              <w:jc w:val="both"/>
              <w:rPr>
                <w:rFonts w:ascii="Times New Roman" w:hAnsi="Times New Roman"/>
                <w:b/>
                <w:color w:val="000000"/>
                <w:sz w:val="24"/>
                <w:szCs w:val="24"/>
              </w:rPr>
            </w:pP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Parcs de contention</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9E6CA7">
            <w:pPr>
              <w:spacing w:after="0" w:line="360" w:lineRule="auto"/>
              <w:ind w:left="-284" w:firstLine="284"/>
              <w:jc w:val="both"/>
              <w:rPr>
                <w:rFonts w:ascii="Times New Roman" w:hAnsi="Times New Roman"/>
                <w:b/>
                <w:color w:val="000000"/>
                <w:sz w:val="24"/>
                <w:szCs w:val="24"/>
              </w:rPr>
            </w:pP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Unités de transformation</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9E6CA7">
            <w:pPr>
              <w:spacing w:after="0" w:line="360" w:lineRule="auto"/>
              <w:ind w:left="-284" w:firstLine="284"/>
              <w:jc w:val="both"/>
              <w:rPr>
                <w:rFonts w:ascii="Times New Roman" w:hAnsi="Times New Roman"/>
                <w:b/>
                <w:color w:val="000000"/>
                <w:sz w:val="24"/>
                <w:szCs w:val="24"/>
              </w:rPr>
            </w:pP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Fermes homologuées</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9E6CA7">
            <w:pPr>
              <w:spacing w:after="0" w:line="360" w:lineRule="auto"/>
              <w:ind w:left="-284" w:firstLine="284"/>
              <w:jc w:val="both"/>
              <w:rPr>
                <w:rFonts w:ascii="Times New Roman" w:hAnsi="Times New Roman"/>
                <w:b/>
                <w:color w:val="000000"/>
                <w:sz w:val="24"/>
                <w:szCs w:val="24"/>
              </w:rPr>
            </w:pP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Fermes non homologuées</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15</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15</w:t>
            </w:r>
          </w:p>
        </w:tc>
      </w:tr>
      <w:tr w:rsidR="009E6CA7">
        <w:trPr>
          <w:trHeight w:val="207"/>
        </w:trPr>
        <w:tc>
          <w:tcPr>
            <w:tcW w:w="3001" w:type="pct"/>
            <w:gridSpan w:val="3"/>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Champs fourragers (en ha)</w:t>
            </w:r>
          </w:p>
        </w:tc>
        <w:tc>
          <w:tcPr>
            <w:tcW w:w="572" w:type="pct"/>
            <w:tcBorders>
              <w:top w:val="single" w:sz="4" w:space="0" w:color="auto"/>
              <w:left w:val="single" w:sz="4" w:space="0" w:color="auto"/>
              <w:bottom w:val="single" w:sz="4" w:space="0" w:color="auto"/>
              <w:right w:val="single" w:sz="4" w:space="0" w:color="auto"/>
            </w:tcBorders>
          </w:tcPr>
          <w:p w:rsidR="009E6CA7" w:rsidRDefault="00545E01">
            <w:pPr>
              <w:spacing w:after="0" w:line="360" w:lineRule="auto"/>
              <w:ind w:left="-284" w:firstLine="284"/>
              <w:jc w:val="both"/>
              <w:rPr>
                <w:rFonts w:ascii="Times New Roman" w:hAnsi="Times New Roman"/>
                <w:color w:val="000000"/>
                <w:sz w:val="24"/>
                <w:szCs w:val="24"/>
              </w:rPr>
            </w:pPr>
            <w:r>
              <w:rPr>
                <w:rFonts w:ascii="Times New Roman" w:hAnsi="Times New Roman"/>
                <w:color w:val="000000"/>
                <w:sz w:val="24"/>
                <w:szCs w:val="24"/>
                <w:lang w:val="en-US"/>
              </w:rPr>
              <w:t>00</w:t>
            </w:r>
          </w:p>
        </w:tc>
        <w:tc>
          <w:tcPr>
            <w:tcW w:w="1427" w:type="pct"/>
            <w:tcBorders>
              <w:top w:val="single" w:sz="4" w:space="0" w:color="auto"/>
              <w:left w:val="single" w:sz="4" w:space="0" w:color="auto"/>
              <w:bottom w:val="single" w:sz="4" w:space="0" w:color="auto"/>
              <w:right w:val="single" w:sz="4" w:space="0" w:color="auto"/>
            </w:tcBorders>
            <w:shd w:val="clear" w:color="auto" w:fill="E7E6E6"/>
            <w:noWrap/>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lang w:val="en-US"/>
              </w:rPr>
              <w:t>00</w:t>
            </w:r>
          </w:p>
        </w:tc>
      </w:tr>
    </w:tbl>
    <w:p w:rsidR="009E6CA7" w:rsidRDefault="00545E01">
      <w:pPr>
        <w:pStyle w:val="Paragraphedeliste"/>
        <w:keepNext/>
        <w:keepLines/>
        <w:numPr>
          <w:ilvl w:val="0"/>
          <w:numId w:val="11"/>
        </w:numPr>
        <w:spacing w:before="200" w:after="0" w:line="360" w:lineRule="auto"/>
        <w:jc w:val="both"/>
        <w:outlineLvl w:val="2"/>
        <w:rPr>
          <w:rFonts w:ascii="Times New Roman" w:hAnsi="Times New Roman"/>
          <w:b/>
          <w:bCs/>
          <w:color w:val="000000"/>
          <w:sz w:val="24"/>
          <w:szCs w:val="24"/>
        </w:rPr>
      </w:pPr>
      <w:bookmarkStart w:id="68" w:name="_Toc170137696"/>
      <w:r>
        <w:rPr>
          <w:rFonts w:ascii="Times New Roman" w:hAnsi="Times New Roman"/>
          <w:b/>
          <w:bCs/>
          <w:color w:val="000000"/>
          <w:sz w:val="24"/>
          <w:szCs w:val="24"/>
        </w:rPr>
        <w:t>LES PATURAGES</w:t>
      </w:r>
      <w:bookmarkEnd w:id="68"/>
    </w:p>
    <w:p w:rsidR="009E6CA7" w:rsidRDefault="00545E01">
      <w:pPr>
        <w:keepNext/>
        <w:keepLines/>
        <w:spacing w:before="200" w:after="0" w:line="360" w:lineRule="auto"/>
        <w:jc w:val="both"/>
        <w:outlineLvl w:val="2"/>
        <w:rPr>
          <w:rFonts w:ascii="Times New Roman" w:hAnsi="Times New Roman"/>
          <w:b/>
          <w:bCs/>
          <w:color w:val="000000"/>
          <w:sz w:val="24"/>
          <w:szCs w:val="24"/>
        </w:rPr>
      </w:pPr>
      <w:bookmarkStart w:id="69" w:name="_Toc170137697"/>
      <w:r>
        <w:rPr>
          <w:rFonts w:ascii="Times New Roman" w:hAnsi="Times New Roman"/>
          <w:b/>
          <w:bCs/>
          <w:color w:val="000000"/>
          <w:sz w:val="24"/>
          <w:szCs w:val="24"/>
          <w:lang w:val="en-US"/>
        </w:rPr>
        <w:t>a- LES PÂTURAGES</w:t>
      </w:r>
      <w:bookmarkEnd w:id="69"/>
      <w:r>
        <w:rPr>
          <w:rFonts w:ascii="Times New Roman" w:hAnsi="Times New Roman"/>
          <w:b/>
          <w:bCs/>
          <w:color w:val="000000"/>
          <w:sz w:val="24"/>
          <w:szCs w:val="24"/>
          <w:lang w:val="en-US"/>
        </w:rPr>
        <w:t xml:space="preserve"> </w:t>
      </w:r>
    </w:p>
    <w:p w:rsidR="009E6CA7" w:rsidRDefault="00545E01">
      <w:pPr>
        <w:keepNext/>
        <w:keepLines/>
        <w:spacing w:before="200" w:after="0" w:line="360" w:lineRule="auto"/>
        <w:jc w:val="both"/>
        <w:outlineLvl w:val="2"/>
        <w:rPr>
          <w:rFonts w:ascii="Times New Roman" w:hAnsi="Times New Roman"/>
          <w:b/>
          <w:bCs/>
          <w:color w:val="000000"/>
          <w:sz w:val="24"/>
          <w:szCs w:val="24"/>
        </w:rPr>
      </w:pPr>
      <w:bookmarkStart w:id="70" w:name="_Toc170137698"/>
      <w:r>
        <w:rPr>
          <w:rFonts w:ascii="Times New Roman" w:hAnsi="Times New Roman"/>
          <w:b/>
          <w:bCs/>
          <w:color w:val="000000"/>
          <w:sz w:val="24"/>
          <w:szCs w:val="24"/>
        </w:rPr>
        <w:t>Le pâturage dans l'arrondissement de FONGO-TONGO est naturel fait d'une importante strate herbacée riche en graminées et d'arbustes rabougris sur les sommets très indiqués pour l'élevage des bovins. Plus loin suivant par endroit on observe les vestiges de la forêt tropicale primaire marquée le long des cours d'eau par des galeries forestières.</w:t>
      </w:r>
      <w:bookmarkEnd w:id="70"/>
      <w:r>
        <w:rPr>
          <w:rFonts w:ascii="Times New Roman" w:hAnsi="Times New Roman"/>
          <w:b/>
          <w:bCs/>
          <w:color w:val="000000"/>
          <w:sz w:val="24"/>
          <w:szCs w:val="24"/>
        </w:rPr>
        <w:t xml:space="preserve"> </w:t>
      </w:r>
    </w:p>
    <w:p w:rsidR="009E6CA7" w:rsidRDefault="009E6CA7">
      <w:pPr>
        <w:keepNext/>
        <w:keepLines/>
        <w:spacing w:before="200" w:after="0" w:line="360" w:lineRule="auto"/>
        <w:jc w:val="both"/>
        <w:outlineLvl w:val="2"/>
        <w:rPr>
          <w:rFonts w:ascii="Times New Roman" w:hAnsi="Times New Roman"/>
          <w:b/>
          <w:bCs/>
          <w:color w:val="000000"/>
          <w:sz w:val="24"/>
          <w:szCs w:val="24"/>
        </w:rPr>
      </w:pPr>
    </w:p>
    <w:p w:rsidR="009E6CA7" w:rsidRDefault="00545E01">
      <w:pPr>
        <w:pStyle w:val="Paragraphedeliste"/>
        <w:keepNext/>
        <w:keepLines/>
        <w:numPr>
          <w:ilvl w:val="0"/>
          <w:numId w:val="11"/>
        </w:numPr>
        <w:spacing w:after="0" w:line="360" w:lineRule="auto"/>
        <w:jc w:val="both"/>
        <w:outlineLvl w:val="2"/>
        <w:rPr>
          <w:rFonts w:ascii="Times New Roman" w:hAnsi="Times New Roman"/>
          <w:b/>
          <w:bCs/>
          <w:color w:val="000000"/>
          <w:sz w:val="24"/>
          <w:szCs w:val="24"/>
        </w:rPr>
      </w:pPr>
      <w:bookmarkStart w:id="71" w:name="_Toc170137699"/>
      <w:r>
        <w:rPr>
          <w:rFonts w:ascii="Times New Roman" w:hAnsi="Times New Roman"/>
          <w:b/>
          <w:bCs/>
          <w:color w:val="000000"/>
          <w:sz w:val="24"/>
          <w:szCs w:val="24"/>
        </w:rPr>
        <w:t>Hydraulique pastorale</w:t>
      </w:r>
      <w:bookmarkEnd w:id="71"/>
    </w:p>
    <w:p w:rsidR="009E6CA7" w:rsidRDefault="00545E01">
      <w:pPr>
        <w:keepNext/>
        <w:keepLines/>
        <w:spacing w:after="0" w:line="360" w:lineRule="auto"/>
        <w:jc w:val="both"/>
        <w:outlineLvl w:val="2"/>
        <w:rPr>
          <w:rFonts w:ascii="Times New Roman" w:hAnsi="Times New Roman"/>
          <w:b/>
          <w:bCs/>
          <w:color w:val="000000"/>
          <w:sz w:val="24"/>
          <w:szCs w:val="24"/>
        </w:rPr>
      </w:pPr>
      <w:r>
        <w:rPr>
          <w:rFonts w:ascii="Times New Roman" w:hAnsi="Times New Roman"/>
          <w:b/>
          <w:bCs/>
          <w:color w:val="000000"/>
          <w:sz w:val="24"/>
          <w:szCs w:val="24"/>
        </w:rPr>
        <w:t xml:space="preserve"> </w:t>
      </w:r>
      <w:bookmarkStart w:id="72" w:name="_Toc170137700"/>
      <w:r>
        <w:rPr>
          <w:rFonts w:ascii="Times New Roman" w:hAnsi="Times New Roman"/>
          <w:b/>
          <w:bCs/>
          <w:color w:val="000000"/>
          <w:sz w:val="24"/>
          <w:szCs w:val="24"/>
        </w:rPr>
        <w:t>L'élevage bovin souffre du problème d'abreuvement des animaux. Certains cours d'eau tarissent en saison sèche. En plus les agriculteurs choisissent généralement les pistes menant au point d'abreuvement des animaux pour mener mes activités agricoles.</w:t>
      </w:r>
      <w:bookmarkEnd w:id="72"/>
      <w:r>
        <w:rPr>
          <w:rFonts w:ascii="Times New Roman" w:hAnsi="Times New Roman"/>
          <w:b/>
          <w:bCs/>
          <w:color w:val="000000"/>
          <w:sz w:val="24"/>
          <w:szCs w:val="24"/>
        </w:rPr>
        <w:t xml:space="preserve"> </w:t>
      </w:r>
    </w:p>
    <w:p w:rsidR="009E6CA7" w:rsidRDefault="00545E01">
      <w:pPr>
        <w:pStyle w:val="Titre6"/>
        <w:numPr>
          <w:ilvl w:val="0"/>
          <w:numId w:val="11"/>
        </w:numPr>
        <w:spacing w:line="360" w:lineRule="auto"/>
        <w:rPr>
          <w:rFonts w:ascii="Times New Roman" w:hAnsi="Times New Roman"/>
          <w:b/>
          <w:bCs/>
          <w:i w:val="0"/>
          <w:iCs w:val="0"/>
          <w:color w:val="000000"/>
        </w:rPr>
      </w:pPr>
      <w:r>
        <w:rPr>
          <w:rFonts w:ascii="Times New Roman" w:hAnsi="Times New Roman"/>
          <w:b/>
          <w:bCs/>
          <w:i w:val="0"/>
          <w:iCs w:val="0"/>
          <w:color w:val="000000"/>
        </w:rPr>
        <w:t xml:space="preserve">Infrastructures communautaires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color w:val="000000"/>
          <w:sz w:val="24"/>
          <w:szCs w:val="24"/>
        </w:rPr>
        <w:t>La majorité des parcs de vaccination est provisoire dans la Région (construits en matériaux locaux).</w:t>
      </w:r>
    </w:p>
    <w:p w:rsidR="009E6CA7" w:rsidRDefault="00545E01">
      <w:pPr>
        <w:pStyle w:val="Titre6"/>
        <w:numPr>
          <w:ilvl w:val="0"/>
          <w:numId w:val="11"/>
        </w:numPr>
        <w:spacing w:line="360" w:lineRule="auto"/>
        <w:rPr>
          <w:rFonts w:ascii="Times New Roman" w:hAnsi="Times New Roman"/>
          <w:b/>
          <w:bCs/>
          <w:i w:val="0"/>
          <w:iCs w:val="0"/>
          <w:color w:val="000000"/>
        </w:rPr>
      </w:pPr>
      <w:r>
        <w:rPr>
          <w:rFonts w:ascii="Times New Roman" w:hAnsi="Times New Roman"/>
          <w:b/>
          <w:bCs/>
          <w:i w:val="0"/>
          <w:iCs w:val="0"/>
          <w:color w:val="000000"/>
        </w:rPr>
        <w:t xml:space="preserve">Infrastructures privées </w:t>
      </w:r>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lang w:val="en-US"/>
        </w:rPr>
        <w:t xml:space="preserve">  Il </w:t>
      </w:r>
      <w:proofErr w:type="spellStart"/>
      <w:r>
        <w:rPr>
          <w:rFonts w:ascii="Times New Roman" w:hAnsi="Times New Roman"/>
          <w:color w:val="000000"/>
          <w:sz w:val="24"/>
          <w:szCs w:val="24"/>
          <w:lang w:val="en-US"/>
        </w:rPr>
        <w:t>n'existe</w:t>
      </w:r>
      <w:proofErr w:type="spellEnd"/>
      <w:r>
        <w:rPr>
          <w:rFonts w:ascii="Times New Roman" w:hAnsi="Times New Roman"/>
          <w:color w:val="000000"/>
          <w:sz w:val="24"/>
          <w:szCs w:val="24"/>
          <w:lang w:val="en-US"/>
        </w:rPr>
        <w:t xml:space="preserve"> pas </w:t>
      </w:r>
      <w:proofErr w:type="spellStart"/>
      <w:r>
        <w:rPr>
          <w:rFonts w:ascii="Times New Roman" w:hAnsi="Times New Roman"/>
          <w:color w:val="000000"/>
          <w:sz w:val="24"/>
          <w:szCs w:val="24"/>
          <w:lang w:val="en-US"/>
        </w:rPr>
        <w:t>d'infrastructure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priv</w:t>
      </w:r>
      <w:r>
        <w:rPr>
          <w:rFonts w:ascii="Times New Roman" w:hAnsi="Times New Roman"/>
          <w:color w:val="000000"/>
          <w:sz w:val="24"/>
          <w:szCs w:val="24"/>
        </w:rPr>
        <w:t>ées</w:t>
      </w:r>
      <w:proofErr w:type="spellEnd"/>
      <w:r>
        <w:rPr>
          <w:rFonts w:ascii="Times New Roman" w:hAnsi="Times New Roman"/>
          <w:color w:val="000000"/>
          <w:sz w:val="24"/>
          <w:szCs w:val="24"/>
        </w:rPr>
        <w:t xml:space="preserve"> </w:t>
      </w:r>
    </w:p>
    <w:p w:rsidR="009E6CA7" w:rsidRDefault="00545E01">
      <w:pPr>
        <w:pStyle w:val="Titre2"/>
        <w:spacing w:line="360" w:lineRule="auto"/>
        <w:jc w:val="both"/>
        <w:rPr>
          <w:color w:val="000000"/>
        </w:rPr>
      </w:pPr>
      <w:bookmarkStart w:id="73" w:name="_Toc170137701"/>
      <w:r>
        <w:rPr>
          <w:color w:val="000000"/>
        </w:rPr>
        <w:lastRenderedPageBreak/>
        <w:t>II-1-2 Animation pastorale et vulgarisation</w:t>
      </w:r>
      <w:bookmarkEnd w:id="73"/>
    </w:p>
    <w:p w:rsidR="009E6CA7" w:rsidRDefault="00545E01">
      <w:pPr>
        <w:spacing w:after="0" w:line="36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L'encadrement sur le terrain est assurée par les services déconcentrés du MINEPIA, PCP/ACEFA et autres programmes et projet du MINEPIA /MINADER, la vulgarisation est assurée par services d'arrondissement du MINEPIA. </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w:t>
      </w:r>
    </w:p>
    <w:p w:rsidR="009E6CA7" w:rsidRDefault="00545E01">
      <w:pPr>
        <w:keepNext/>
        <w:keepLines/>
        <w:spacing w:before="200" w:after="0" w:line="360" w:lineRule="auto"/>
        <w:jc w:val="both"/>
        <w:outlineLvl w:val="2"/>
        <w:rPr>
          <w:rFonts w:ascii="Times New Roman" w:hAnsi="Times New Roman"/>
          <w:b/>
          <w:bCs/>
          <w:color w:val="000000"/>
          <w:sz w:val="24"/>
          <w:szCs w:val="24"/>
        </w:rPr>
      </w:pPr>
      <w:bookmarkStart w:id="74" w:name="_Toc170137702"/>
      <w:r>
        <w:rPr>
          <w:rFonts w:ascii="Times New Roman" w:hAnsi="Times New Roman"/>
          <w:b/>
          <w:bCs/>
          <w:color w:val="000000"/>
          <w:sz w:val="24"/>
          <w:szCs w:val="24"/>
        </w:rPr>
        <w:t>II-1-3 Exploitation du bétail</w:t>
      </w:r>
      <w:bookmarkEnd w:id="74"/>
    </w:p>
    <w:p w:rsidR="009E6CA7" w:rsidRDefault="00545E01">
      <w:pPr>
        <w:pStyle w:val="Titre4"/>
        <w:numPr>
          <w:ilvl w:val="0"/>
          <w:numId w:val="22"/>
        </w:numPr>
        <w:spacing w:line="360" w:lineRule="auto"/>
        <w:jc w:val="both"/>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Les abattages contrôlés</w:t>
      </w:r>
    </w:p>
    <w:p w:rsidR="009E6CA7" w:rsidRDefault="009E6CA7">
      <w:pPr>
        <w:spacing w:after="0" w:line="360" w:lineRule="auto"/>
        <w:ind w:firstLine="629"/>
        <w:jc w:val="both"/>
        <w:rPr>
          <w:rFonts w:ascii="Times New Roman" w:hAnsi="Times New Roman"/>
          <w:b/>
          <w:color w:val="000000"/>
          <w:sz w:val="24"/>
          <w:szCs w:val="24"/>
        </w:rPr>
      </w:pPr>
    </w:p>
    <w:p w:rsidR="009E6CA7" w:rsidRDefault="00545E01">
      <w:pPr>
        <w:spacing w:after="0" w:line="36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Le tableau ci-dessous présente la situation </w:t>
      </w:r>
      <w:r w:rsidRPr="000756BB">
        <w:rPr>
          <w:rFonts w:ascii="Times New Roman" w:hAnsi="Times New Roman"/>
          <w:color w:val="000000"/>
          <w:sz w:val="24"/>
          <w:szCs w:val="24"/>
          <w:lang w:val="fr-CM"/>
        </w:rPr>
        <w:t>tri</w:t>
      </w:r>
      <w:proofErr w:type="spellStart"/>
      <w:r>
        <w:rPr>
          <w:rFonts w:ascii="Times New Roman" w:hAnsi="Times New Roman"/>
          <w:color w:val="000000"/>
          <w:sz w:val="24"/>
          <w:szCs w:val="24"/>
        </w:rPr>
        <w:t>mestrielle</w:t>
      </w:r>
      <w:proofErr w:type="spellEnd"/>
      <w:r>
        <w:rPr>
          <w:rFonts w:ascii="Times New Roman" w:hAnsi="Times New Roman"/>
          <w:color w:val="000000"/>
          <w:sz w:val="24"/>
          <w:szCs w:val="24"/>
        </w:rPr>
        <w:t xml:space="preserve"> des abattages sur l’ensemble de l’arrondissement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15 :</w:t>
      </w:r>
      <w:r>
        <w:rPr>
          <w:rFonts w:ascii="Times New Roman" w:hAnsi="Times New Roman"/>
          <w:b/>
          <w:color w:val="000000"/>
          <w:sz w:val="24"/>
          <w:szCs w:val="24"/>
        </w:rPr>
        <w:t xml:space="preserve"> Les abattages contrôlés.</w:t>
      </w:r>
    </w:p>
    <w:tbl>
      <w:tblPr>
        <w:tblpPr w:leftFromText="141" w:rightFromText="141" w:vertAnchor="text" w:horzAnchor="margin" w:tblpXSpec="center" w:tblpY="100"/>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8"/>
        <w:gridCol w:w="1114"/>
        <w:gridCol w:w="927"/>
        <w:gridCol w:w="843"/>
        <w:gridCol w:w="1021"/>
        <w:gridCol w:w="992"/>
        <w:gridCol w:w="851"/>
        <w:gridCol w:w="1581"/>
        <w:gridCol w:w="1581"/>
      </w:tblGrid>
      <w:tr w:rsidR="009E6CA7">
        <w:trPr>
          <w:trHeight w:val="273"/>
        </w:trPr>
        <w:tc>
          <w:tcPr>
            <w:tcW w:w="2078" w:type="dxa"/>
            <w:hideMark/>
          </w:tcPr>
          <w:p w:rsidR="009E6CA7" w:rsidRDefault="00545E01">
            <w:pPr>
              <w:spacing w:line="360" w:lineRule="auto"/>
              <w:jc w:val="both"/>
              <w:rPr>
                <w:rFonts w:ascii="Times New Roman" w:hAnsi="Times New Roman"/>
                <w:b/>
                <w:color w:val="000000"/>
                <w:sz w:val="24"/>
                <w:szCs w:val="24"/>
              </w:rPr>
            </w:pPr>
            <w:r>
              <w:rPr>
                <w:rFonts w:ascii="Times New Roman" w:hAnsi="Times New Roman"/>
                <w:b/>
                <w:color w:val="000000"/>
                <w:sz w:val="24"/>
                <w:szCs w:val="24"/>
              </w:rPr>
              <w:t>Catégorie</w:t>
            </w:r>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w:t>
            </w:r>
          </w:p>
        </w:tc>
        <w:tc>
          <w:tcPr>
            <w:tcW w:w="1114"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Taurillon</w:t>
            </w:r>
          </w:p>
        </w:tc>
        <w:tc>
          <w:tcPr>
            <w:tcW w:w="927"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Génisse</w:t>
            </w:r>
          </w:p>
        </w:tc>
        <w:tc>
          <w:tcPr>
            <w:tcW w:w="843"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Castre</w:t>
            </w:r>
          </w:p>
        </w:tc>
        <w:tc>
          <w:tcPr>
            <w:tcW w:w="1021"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Taureau</w:t>
            </w:r>
          </w:p>
        </w:tc>
        <w:tc>
          <w:tcPr>
            <w:tcW w:w="992"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Vache</w:t>
            </w:r>
          </w:p>
        </w:tc>
        <w:tc>
          <w:tcPr>
            <w:tcW w:w="851"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Veau</w:t>
            </w:r>
          </w:p>
        </w:tc>
        <w:tc>
          <w:tcPr>
            <w:tcW w:w="1581" w:type="dxa"/>
            <w:shd w:val="clear" w:color="auto" w:fill="F7CAAC"/>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w:t>
            </w:r>
            <w:r w:rsidR="006B1719">
              <w:rPr>
                <w:rFonts w:ascii="Times New Roman" w:hAnsi="Times New Roman"/>
                <w:b/>
                <w:color w:val="000000"/>
                <w:sz w:val="24"/>
                <w:szCs w:val="24"/>
              </w:rPr>
              <w:t>T1</w:t>
            </w:r>
            <w:r>
              <w:rPr>
                <w:rFonts w:ascii="Times New Roman" w:hAnsi="Times New Roman"/>
                <w:b/>
                <w:color w:val="000000"/>
                <w:sz w:val="24"/>
                <w:szCs w:val="24"/>
              </w:rPr>
              <w:t xml:space="preserve"> 202</w:t>
            </w:r>
            <w:r w:rsidR="006B1719">
              <w:rPr>
                <w:rFonts w:ascii="Times New Roman" w:hAnsi="Times New Roman"/>
                <w:b/>
                <w:color w:val="000000"/>
                <w:sz w:val="24"/>
                <w:szCs w:val="24"/>
              </w:rPr>
              <w:t>6</w:t>
            </w:r>
          </w:p>
        </w:tc>
        <w:tc>
          <w:tcPr>
            <w:tcW w:w="1581" w:type="dxa"/>
            <w:shd w:val="clear" w:color="auto" w:fill="D6E3B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B1719">
              <w:rPr>
                <w:rFonts w:ascii="Times New Roman" w:hAnsi="Times New Roman"/>
                <w:b/>
                <w:color w:val="000000"/>
                <w:sz w:val="24"/>
                <w:szCs w:val="24"/>
              </w:rPr>
              <w:t>T1</w:t>
            </w:r>
            <w:r>
              <w:rPr>
                <w:rFonts w:ascii="Times New Roman" w:hAnsi="Times New Roman"/>
                <w:b/>
                <w:color w:val="000000"/>
                <w:sz w:val="24"/>
                <w:szCs w:val="24"/>
              </w:rPr>
              <w:t xml:space="preserve"> 202</w:t>
            </w:r>
            <w:r w:rsidR="006B1719">
              <w:rPr>
                <w:rFonts w:ascii="Times New Roman" w:hAnsi="Times New Roman"/>
                <w:b/>
                <w:color w:val="000000"/>
                <w:sz w:val="24"/>
                <w:szCs w:val="24"/>
              </w:rPr>
              <w:t>5</w:t>
            </w:r>
          </w:p>
        </w:tc>
      </w:tr>
      <w:tr w:rsidR="009E6CA7">
        <w:trPr>
          <w:trHeight w:val="330"/>
        </w:trPr>
        <w:tc>
          <w:tcPr>
            <w:tcW w:w="2078"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114" w:type="dxa"/>
            <w:shd w:val="clear" w:color="auto" w:fill="FFFFFF"/>
            <w:noWrap/>
            <w:vAlign w:val="center"/>
          </w:tcPr>
          <w:p w:rsidR="009E6CA7" w:rsidRDefault="009E6CA7">
            <w:pPr>
              <w:spacing w:after="0" w:line="360" w:lineRule="auto"/>
              <w:jc w:val="both"/>
              <w:rPr>
                <w:rFonts w:ascii="Times New Roman" w:hAnsi="Times New Roman"/>
                <w:bCs/>
                <w:color w:val="000000"/>
                <w:sz w:val="24"/>
                <w:szCs w:val="24"/>
              </w:rPr>
            </w:pPr>
          </w:p>
        </w:tc>
        <w:tc>
          <w:tcPr>
            <w:tcW w:w="927" w:type="dxa"/>
            <w:shd w:val="clear" w:color="auto" w:fill="FFFFFF"/>
            <w:noWrap/>
            <w:vAlign w:val="center"/>
          </w:tcPr>
          <w:p w:rsidR="009E6CA7" w:rsidRDefault="009E6CA7">
            <w:pPr>
              <w:spacing w:after="0" w:line="360" w:lineRule="auto"/>
              <w:jc w:val="both"/>
              <w:rPr>
                <w:rFonts w:ascii="Times New Roman" w:hAnsi="Times New Roman"/>
                <w:bCs/>
                <w:color w:val="000000"/>
                <w:sz w:val="24"/>
                <w:szCs w:val="24"/>
              </w:rPr>
            </w:pPr>
          </w:p>
        </w:tc>
        <w:tc>
          <w:tcPr>
            <w:tcW w:w="843" w:type="dxa"/>
            <w:shd w:val="clear" w:color="auto" w:fill="FFFFFF"/>
            <w:noWrap/>
            <w:vAlign w:val="center"/>
          </w:tcPr>
          <w:p w:rsidR="009E6CA7" w:rsidRDefault="009E6CA7">
            <w:pPr>
              <w:spacing w:after="0" w:line="360" w:lineRule="auto"/>
              <w:jc w:val="both"/>
              <w:rPr>
                <w:rFonts w:ascii="Times New Roman" w:hAnsi="Times New Roman"/>
                <w:bCs/>
                <w:color w:val="000000"/>
                <w:sz w:val="24"/>
                <w:szCs w:val="24"/>
              </w:rPr>
            </w:pPr>
          </w:p>
        </w:tc>
        <w:tc>
          <w:tcPr>
            <w:tcW w:w="1021" w:type="dxa"/>
            <w:shd w:val="clear" w:color="auto" w:fill="FFFFFF"/>
            <w:noWrap/>
            <w:vAlign w:val="center"/>
          </w:tcPr>
          <w:p w:rsidR="009E6CA7" w:rsidRDefault="009E6CA7">
            <w:pPr>
              <w:spacing w:after="0" w:line="360" w:lineRule="auto"/>
              <w:jc w:val="both"/>
              <w:rPr>
                <w:rFonts w:ascii="Times New Roman" w:hAnsi="Times New Roman"/>
                <w:bCs/>
                <w:color w:val="000000"/>
                <w:sz w:val="24"/>
                <w:szCs w:val="24"/>
              </w:rPr>
            </w:pPr>
          </w:p>
        </w:tc>
        <w:tc>
          <w:tcPr>
            <w:tcW w:w="992" w:type="dxa"/>
            <w:shd w:val="clear" w:color="auto" w:fill="FFFFFF"/>
            <w:noWrap/>
            <w:vAlign w:val="center"/>
          </w:tcPr>
          <w:p w:rsidR="009E6CA7" w:rsidRDefault="009E6CA7">
            <w:pPr>
              <w:spacing w:after="0" w:line="360" w:lineRule="auto"/>
              <w:jc w:val="both"/>
              <w:rPr>
                <w:rFonts w:ascii="Times New Roman" w:hAnsi="Times New Roman"/>
                <w:bCs/>
                <w:color w:val="000000"/>
                <w:sz w:val="24"/>
                <w:szCs w:val="24"/>
              </w:rPr>
            </w:pPr>
          </w:p>
        </w:tc>
        <w:tc>
          <w:tcPr>
            <w:tcW w:w="851" w:type="dxa"/>
            <w:shd w:val="clear" w:color="auto" w:fill="FFFFFF"/>
            <w:noWrap/>
            <w:vAlign w:val="center"/>
          </w:tcPr>
          <w:p w:rsidR="009E6CA7" w:rsidRDefault="009E6CA7">
            <w:pPr>
              <w:spacing w:after="0" w:line="360" w:lineRule="auto"/>
              <w:jc w:val="both"/>
              <w:rPr>
                <w:rFonts w:ascii="Times New Roman" w:hAnsi="Times New Roman"/>
                <w:bCs/>
                <w:color w:val="000000"/>
                <w:sz w:val="24"/>
                <w:szCs w:val="24"/>
              </w:rPr>
            </w:pPr>
          </w:p>
        </w:tc>
        <w:tc>
          <w:tcPr>
            <w:tcW w:w="1581" w:type="dxa"/>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c>
          <w:tcPr>
            <w:tcW w:w="1581" w:type="dxa"/>
            <w:tcBorders>
              <w:top w:val="single" w:sz="4" w:space="0" w:color="auto"/>
              <w:left w:val="single" w:sz="4" w:space="0" w:color="auto"/>
              <w:bottom w:val="single" w:sz="4" w:space="0" w:color="auto"/>
              <w:right w:val="single" w:sz="4" w:space="0" w:color="auto"/>
            </w:tcBorders>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65"/>
        </w:trPr>
        <w:tc>
          <w:tcPr>
            <w:tcW w:w="2078" w:type="dxa"/>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B1719">
              <w:rPr>
                <w:rFonts w:ascii="Times New Roman" w:hAnsi="Times New Roman"/>
                <w:b/>
                <w:color w:val="000000"/>
                <w:sz w:val="24"/>
                <w:szCs w:val="24"/>
              </w:rPr>
              <w:t>T1</w:t>
            </w:r>
            <w:r>
              <w:rPr>
                <w:rFonts w:ascii="Times New Roman" w:hAnsi="Times New Roman"/>
                <w:b/>
                <w:color w:val="000000"/>
                <w:sz w:val="24"/>
                <w:szCs w:val="24"/>
              </w:rPr>
              <w:t xml:space="preserve"> 20</w:t>
            </w:r>
            <w:r>
              <w:rPr>
                <w:rFonts w:ascii="Times New Roman" w:hAnsi="Times New Roman"/>
                <w:b/>
                <w:color w:val="000000"/>
                <w:sz w:val="24"/>
                <w:szCs w:val="24"/>
                <w:lang w:val="en-US"/>
              </w:rPr>
              <w:t>2</w:t>
            </w:r>
            <w:r w:rsidR="006B1719">
              <w:rPr>
                <w:rFonts w:ascii="Times New Roman" w:hAnsi="Times New Roman"/>
                <w:b/>
                <w:color w:val="000000"/>
                <w:sz w:val="24"/>
                <w:szCs w:val="24"/>
                <w:lang w:val="en-US"/>
              </w:rPr>
              <w:t>6</w:t>
            </w:r>
          </w:p>
        </w:tc>
        <w:tc>
          <w:tcPr>
            <w:tcW w:w="1114" w:type="dxa"/>
            <w:tcBorders>
              <w:top w:val="single" w:sz="4" w:space="0" w:color="auto"/>
            </w:tcBorders>
            <w:shd w:val="clear" w:color="auto" w:fill="F7CAAC"/>
            <w:noWrap/>
            <w:vAlign w:val="bottom"/>
          </w:tcPr>
          <w:p w:rsidR="009E6CA7" w:rsidRDefault="009E6CA7">
            <w:pPr>
              <w:spacing w:after="0" w:line="360" w:lineRule="auto"/>
              <w:jc w:val="both"/>
              <w:rPr>
                <w:rFonts w:ascii="Times New Roman" w:hAnsi="Times New Roman"/>
                <w:b/>
                <w:bCs/>
                <w:color w:val="000000"/>
                <w:sz w:val="24"/>
                <w:szCs w:val="24"/>
              </w:rPr>
            </w:pPr>
          </w:p>
        </w:tc>
        <w:tc>
          <w:tcPr>
            <w:tcW w:w="927" w:type="dxa"/>
            <w:tcBorders>
              <w:top w:val="single" w:sz="4" w:space="0" w:color="auto"/>
            </w:tcBorders>
            <w:shd w:val="clear" w:color="auto" w:fill="F7CAAC"/>
            <w:noWrap/>
            <w:vAlign w:val="bottom"/>
          </w:tcPr>
          <w:p w:rsidR="009E6CA7" w:rsidRDefault="009E6CA7">
            <w:pPr>
              <w:spacing w:after="0" w:line="360" w:lineRule="auto"/>
              <w:jc w:val="both"/>
              <w:rPr>
                <w:rFonts w:ascii="Times New Roman" w:hAnsi="Times New Roman"/>
                <w:b/>
                <w:bCs/>
                <w:color w:val="000000"/>
                <w:sz w:val="24"/>
                <w:szCs w:val="24"/>
              </w:rPr>
            </w:pPr>
          </w:p>
        </w:tc>
        <w:tc>
          <w:tcPr>
            <w:tcW w:w="843" w:type="dxa"/>
            <w:tcBorders>
              <w:top w:val="single" w:sz="4" w:space="0" w:color="auto"/>
            </w:tcBorders>
            <w:shd w:val="clear" w:color="auto" w:fill="F7CAAC"/>
            <w:noWrap/>
            <w:vAlign w:val="bottom"/>
          </w:tcPr>
          <w:p w:rsidR="009E6CA7" w:rsidRDefault="009E6CA7">
            <w:pPr>
              <w:spacing w:after="0" w:line="360" w:lineRule="auto"/>
              <w:jc w:val="both"/>
              <w:rPr>
                <w:rFonts w:ascii="Times New Roman" w:hAnsi="Times New Roman"/>
                <w:b/>
                <w:bCs/>
                <w:color w:val="000000"/>
                <w:sz w:val="24"/>
                <w:szCs w:val="24"/>
              </w:rPr>
            </w:pPr>
          </w:p>
        </w:tc>
        <w:tc>
          <w:tcPr>
            <w:tcW w:w="1021" w:type="dxa"/>
            <w:tcBorders>
              <w:top w:val="single" w:sz="4" w:space="0" w:color="auto"/>
            </w:tcBorders>
            <w:shd w:val="clear" w:color="auto" w:fill="F7CAAC"/>
            <w:noWrap/>
            <w:vAlign w:val="bottom"/>
          </w:tcPr>
          <w:p w:rsidR="009E6CA7" w:rsidRDefault="006B1719">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5</w:t>
            </w:r>
          </w:p>
        </w:tc>
        <w:tc>
          <w:tcPr>
            <w:tcW w:w="992" w:type="dxa"/>
            <w:tcBorders>
              <w:top w:val="single" w:sz="4" w:space="0" w:color="auto"/>
            </w:tcBorders>
            <w:shd w:val="clear" w:color="auto" w:fill="F7CAAC"/>
            <w:noWrap/>
            <w:vAlign w:val="bottom"/>
          </w:tcPr>
          <w:p w:rsidR="009E6CA7" w:rsidRDefault="006B1719">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2</w:t>
            </w:r>
          </w:p>
        </w:tc>
        <w:tc>
          <w:tcPr>
            <w:tcW w:w="851" w:type="dxa"/>
            <w:tcBorders>
              <w:top w:val="single" w:sz="4" w:space="0" w:color="auto"/>
            </w:tcBorders>
            <w:shd w:val="clear" w:color="auto" w:fill="F7CAAC"/>
            <w:noWrap/>
            <w:vAlign w:val="bottom"/>
          </w:tcPr>
          <w:p w:rsidR="009E6CA7" w:rsidRDefault="009E6CA7">
            <w:pPr>
              <w:spacing w:after="0" w:line="360" w:lineRule="auto"/>
              <w:jc w:val="both"/>
              <w:rPr>
                <w:rFonts w:ascii="Times New Roman" w:hAnsi="Times New Roman"/>
                <w:b/>
                <w:bCs/>
                <w:color w:val="000000"/>
                <w:sz w:val="24"/>
                <w:szCs w:val="24"/>
              </w:rPr>
            </w:pPr>
          </w:p>
        </w:tc>
        <w:tc>
          <w:tcPr>
            <w:tcW w:w="1581" w:type="dxa"/>
            <w:tcBorders>
              <w:top w:val="single" w:sz="4" w:space="0" w:color="auto"/>
            </w:tcBorders>
            <w:shd w:val="clear" w:color="auto" w:fill="FBD4B4"/>
            <w:noWrap/>
            <w:vAlign w:val="bottom"/>
          </w:tcPr>
          <w:p w:rsidR="009E6CA7" w:rsidRDefault="006B1719">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7</w:t>
            </w:r>
          </w:p>
        </w:tc>
        <w:tc>
          <w:tcPr>
            <w:tcW w:w="1581" w:type="dxa"/>
            <w:shd w:val="clear" w:color="auto" w:fill="D6E3BC"/>
          </w:tcPr>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tc>
      </w:tr>
      <w:tr w:rsidR="009E6CA7">
        <w:trPr>
          <w:trHeight w:val="229"/>
        </w:trPr>
        <w:tc>
          <w:tcPr>
            <w:tcW w:w="2078" w:type="dxa"/>
            <w:shd w:val="clear" w:color="auto" w:fill="EAF1DD"/>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B1719">
              <w:rPr>
                <w:rFonts w:ascii="Times New Roman" w:hAnsi="Times New Roman"/>
                <w:b/>
                <w:color w:val="000000"/>
                <w:sz w:val="24"/>
                <w:szCs w:val="24"/>
              </w:rPr>
              <w:t>T1</w:t>
            </w:r>
            <w:r>
              <w:rPr>
                <w:rFonts w:ascii="Times New Roman" w:hAnsi="Times New Roman"/>
                <w:b/>
                <w:color w:val="000000"/>
                <w:sz w:val="24"/>
                <w:szCs w:val="24"/>
              </w:rPr>
              <w:t xml:space="preserve"> 202</w:t>
            </w:r>
            <w:r w:rsidR="00846F8A">
              <w:rPr>
                <w:rFonts w:ascii="Times New Roman" w:hAnsi="Times New Roman"/>
                <w:b/>
                <w:color w:val="000000"/>
                <w:sz w:val="24"/>
                <w:szCs w:val="24"/>
              </w:rPr>
              <w:t>5</w:t>
            </w:r>
          </w:p>
        </w:tc>
        <w:tc>
          <w:tcPr>
            <w:tcW w:w="1114" w:type="dxa"/>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jc w:val="both"/>
              <w:rPr>
                <w:rFonts w:ascii="Times New Roman" w:hAnsi="Times New Roman"/>
                <w:b/>
                <w:color w:val="000000"/>
                <w:sz w:val="24"/>
                <w:szCs w:val="24"/>
              </w:rPr>
            </w:pPr>
          </w:p>
        </w:tc>
        <w:tc>
          <w:tcPr>
            <w:tcW w:w="927" w:type="dxa"/>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jc w:val="both"/>
              <w:rPr>
                <w:rFonts w:ascii="Times New Roman" w:hAnsi="Times New Roman"/>
                <w:b/>
                <w:color w:val="000000"/>
                <w:sz w:val="24"/>
                <w:szCs w:val="24"/>
              </w:rPr>
            </w:pPr>
          </w:p>
        </w:tc>
        <w:tc>
          <w:tcPr>
            <w:tcW w:w="843" w:type="dxa"/>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jc w:val="both"/>
              <w:rPr>
                <w:rFonts w:ascii="Times New Roman" w:hAnsi="Times New Roman"/>
                <w:b/>
                <w:color w:val="000000"/>
                <w:sz w:val="24"/>
                <w:szCs w:val="24"/>
              </w:rPr>
            </w:pPr>
          </w:p>
        </w:tc>
        <w:tc>
          <w:tcPr>
            <w:tcW w:w="1021" w:type="dxa"/>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6B1719">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10</w:t>
            </w:r>
          </w:p>
        </w:tc>
        <w:tc>
          <w:tcPr>
            <w:tcW w:w="992" w:type="dxa"/>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6B1719">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jc w:val="both"/>
              <w:rPr>
                <w:rFonts w:ascii="Times New Roman" w:hAnsi="Times New Roman"/>
                <w:b/>
                <w:color w:val="000000"/>
                <w:sz w:val="24"/>
                <w:szCs w:val="24"/>
              </w:rPr>
            </w:pPr>
          </w:p>
        </w:tc>
        <w:tc>
          <w:tcPr>
            <w:tcW w:w="1581" w:type="dxa"/>
            <w:shd w:val="clear" w:color="auto" w:fill="D6E3BC"/>
            <w:noWrap/>
            <w:vAlign w:val="bottom"/>
          </w:tcPr>
          <w:p w:rsidR="009E6CA7" w:rsidRDefault="00BB3A8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1</w:t>
            </w:r>
            <w:r w:rsidR="006B1719">
              <w:rPr>
                <w:rFonts w:ascii="Times New Roman" w:hAnsi="Times New Roman"/>
                <w:b/>
                <w:bCs/>
                <w:color w:val="000000"/>
                <w:sz w:val="24"/>
                <w:szCs w:val="24"/>
              </w:rPr>
              <w:t>2</w:t>
            </w:r>
          </w:p>
        </w:tc>
        <w:tc>
          <w:tcPr>
            <w:tcW w:w="1581" w:type="dxa"/>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29"/>
        </w:trPr>
        <w:tc>
          <w:tcPr>
            <w:tcW w:w="2078" w:type="dxa"/>
            <w:shd w:val="clear" w:color="auto" w:fill="8DB3E2"/>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1114" w:type="dxa"/>
            <w:shd w:val="clear" w:color="auto" w:fill="8DB3E2"/>
            <w:noWrap/>
            <w:vAlign w:val="bottom"/>
          </w:tcPr>
          <w:p w:rsidR="009E6CA7" w:rsidRDefault="009E6CA7">
            <w:pPr>
              <w:spacing w:after="0" w:line="360" w:lineRule="auto"/>
              <w:jc w:val="both"/>
              <w:rPr>
                <w:rFonts w:ascii="Times New Roman" w:hAnsi="Times New Roman"/>
                <w:b/>
                <w:color w:val="000000"/>
                <w:sz w:val="24"/>
                <w:szCs w:val="24"/>
              </w:rPr>
            </w:pPr>
          </w:p>
        </w:tc>
        <w:tc>
          <w:tcPr>
            <w:tcW w:w="927" w:type="dxa"/>
            <w:shd w:val="clear" w:color="auto" w:fill="8DB3E2"/>
            <w:noWrap/>
            <w:vAlign w:val="bottom"/>
          </w:tcPr>
          <w:p w:rsidR="009E6CA7" w:rsidRDefault="009E6CA7">
            <w:pPr>
              <w:spacing w:after="0" w:line="360" w:lineRule="auto"/>
              <w:jc w:val="both"/>
              <w:rPr>
                <w:rFonts w:ascii="Times New Roman" w:hAnsi="Times New Roman"/>
                <w:b/>
                <w:color w:val="000000"/>
                <w:sz w:val="24"/>
                <w:szCs w:val="24"/>
              </w:rPr>
            </w:pPr>
          </w:p>
        </w:tc>
        <w:tc>
          <w:tcPr>
            <w:tcW w:w="843" w:type="dxa"/>
            <w:shd w:val="clear" w:color="auto" w:fill="8DB3E2"/>
            <w:noWrap/>
            <w:vAlign w:val="bottom"/>
          </w:tcPr>
          <w:p w:rsidR="009E6CA7" w:rsidRDefault="009E6CA7">
            <w:pPr>
              <w:spacing w:after="0" w:line="360" w:lineRule="auto"/>
              <w:jc w:val="both"/>
              <w:rPr>
                <w:rFonts w:ascii="Times New Roman" w:hAnsi="Times New Roman"/>
                <w:b/>
                <w:color w:val="000000"/>
                <w:sz w:val="24"/>
                <w:szCs w:val="24"/>
              </w:rPr>
            </w:pPr>
          </w:p>
        </w:tc>
        <w:tc>
          <w:tcPr>
            <w:tcW w:w="1021" w:type="dxa"/>
            <w:shd w:val="clear" w:color="auto" w:fill="8DB3E2"/>
            <w:noWrap/>
            <w:vAlign w:val="bottom"/>
          </w:tcPr>
          <w:p w:rsidR="009E6CA7" w:rsidRDefault="00846F8A">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-5</w:t>
            </w:r>
          </w:p>
        </w:tc>
        <w:tc>
          <w:tcPr>
            <w:tcW w:w="992" w:type="dxa"/>
            <w:shd w:val="clear" w:color="auto" w:fill="8DB3E2"/>
            <w:noWrap/>
            <w:vAlign w:val="bottom"/>
          </w:tcPr>
          <w:p w:rsidR="009E6CA7" w:rsidRDefault="009E6CA7">
            <w:pPr>
              <w:spacing w:after="0" w:line="360" w:lineRule="auto"/>
              <w:jc w:val="both"/>
              <w:rPr>
                <w:rFonts w:ascii="Times New Roman" w:hAnsi="Times New Roman"/>
                <w:b/>
                <w:color w:val="000000"/>
                <w:sz w:val="24"/>
                <w:szCs w:val="24"/>
              </w:rPr>
            </w:pPr>
          </w:p>
        </w:tc>
        <w:tc>
          <w:tcPr>
            <w:tcW w:w="851" w:type="dxa"/>
            <w:shd w:val="clear" w:color="auto" w:fill="8DB3E2"/>
            <w:noWrap/>
            <w:vAlign w:val="bottom"/>
          </w:tcPr>
          <w:p w:rsidR="009E6CA7" w:rsidRDefault="009E6CA7">
            <w:pPr>
              <w:spacing w:after="0" w:line="360" w:lineRule="auto"/>
              <w:jc w:val="both"/>
              <w:rPr>
                <w:rFonts w:ascii="Times New Roman" w:hAnsi="Times New Roman"/>
                <w:b/>
                <w:color w:val="000000"/>
                <w:sz w:val="24"/>
                <w:szCs w:val="24"/>
              </w:rPr>
            </w:pPr>
          </w:p>
        </w:tc>
        <w:tc>
          <w:tcPr>
            <w:tcW w:w="3162" w:type="dxa"/>
            <w:gridSpan w:val="2"/>
            <w:shd w:val="clear" w:color="auto" w:fill="D6E3BC"/>
            <w:noWrap/>
            <w:vAlign w:val="bottom"/>
          </w:tcPr>
          <w:p w:rsidR="009E6CA7" w:rsidRPr="001002DA" w:rsidRDefault="001002DA" w:rsidP="00BB3A81">
            <w:pPr>
              <w:spacing w:after="0" w:line="360" w:lineRule="auto"/>
              <w:jc w:val="both"/>
              <w:rPr>
                <w:rFonts w:ascii="Times New Roman" w:hAnsi="Times New Roman"/>
                <w:b/>
                <w:color w:val="000000"/>
                <w:sz w:val="24"/>
                <w:szCs w:val="24"/>
                <w:vertAlign w:val="subscript"/>
              </w:rPr>
            </w:pPr>
            <w:r>
              <w:rPr>
                <w:rFonts w:ascii="Times New Roman" w:hAnsi="Times New Roman"/>
                <w:b/>
                <w:color w:val="000000"/>
                <w:sz w:val="24"/>
                <w:szCs w:val="24"/>
                <w:vertAlign w:val="subscript"/>
              </w:rPr>
              <w:t>`</w:t>
            </w:r>
            <w:r w:rsidR="00846F8A">
              <w:rPr>
                <w:rFonts w:ascii="Times New Roman" w:hAnsi="Times New Roman"/>
                <w:b/>
                <w:color w:val="000000"/>
                <w:sz w:val="24"/>
                <w:szCs w:val="24"/>
                <w:vertAlign w:val="subscript"/>
              </w:rPr>
              <w:t>-5</w:t>
            </w:r>
          </w:p>
        </w:tc>
      </w:tr>
    </w:tbl>
    <w:p w:rsidR="009E6CA7" w:rsidRDefault="001002DA">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w:t>
      </w:r>
      <w:r w:rsidR="00545E01">
        <w:rPr>
          <w:rFonts w:ascii="Times New Roman" w:hAnsi="Times New Roman"/>
          <w:b/>
          <w:color w:val="000000"/>
          <w:sz w:val="24"/>
          <w:szCs w:val="24"/>
        </w:rPr>
        <w:t xml:space="preserve"> Commentaire : cet écart es dû au fait de sensibilisation des populations de ne consommer que la viande qui a été au préalable inspectée.</w:t>
      </w:r>
    </w:p>
    <w:p w:rsidR="009E6CA7" w:rsidRDefault="009E6CA7">
      <w:pPr>
        <w:spacing w:after="0" w:line="360" w:lineRule="auto"/>
        <w:jc w:val="both"/>
        <w:rPr>
          <w:rFonts w:ascii="Times New Roman" w:hAnsi="Times New Roman"/>
          <w:b/>
          <w:color w:val="000000"/>
          <w:sz w:val="24"/>
          <w:szCs w:val="24"/>
        </w:rPr>
      </w:pPr>
    </w:p>
    <w:p w:rsidR="009E6CA7" w:rsidRDefault="00545E01">
      <w:pPr>
        <w:spacing w:line="360" w:lineRule="auto"/>
        <w:jc w:val="both"/>
        <w:rPr>
          <w:rFonts w:ascii="Times New Roman" w:hAnsi="Times New Roman"/>
          <w:b/>
          <w:color w:val="000000"/>
          <w:sz w:val="24"/>
          <w:szCs w:val="24"/>
        </w:rPr>
      </w:pPr>
      <w:r>
        <w:rPr>
          <w:rFonts w:ascii="Times New Roman" w:hAnsi="Times New Roman"/>
          <w:b/>
          <w:color w:val="000000"/>
          <w:sz w:val="24"/>
          <w:szCs w:val="24"/>
          <w:u w:val="single"/>
        </w:rPr>
        <w:t xml:space="preserve">Tableau n° 16 : </w:t>
      </w:r>
      <w:r>
        <w:rPr>
          <w:rFonts w:ascii="Times New Roman" w:hAnsi="Times New Roman"/>
          <w:b/>
          <w:color w:val="000000"/>
          <w:sz w:val="24"/>
          <w:szCs w:val="24"/>
        </w:rPr>
        <w:t>Rendement moyen viande /carcasse par catégorie.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3202"/>
        <w:gridCol w:w="3686"/>
      </w:tblGrid>
      <w:tr w:rsidR="009E6CA7">
        <w:trPr>
          <w:jc w:val="center"/>
        </w:trPr>
        <w:tc>
          <w:tcPr>
            <w:tcW w:w="2213" w:type="dxa"/>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CATEGORIE</w:t>
            </w:r>
          </w:p>
        </w:tc>
        <w:tc>
          <w:tcPr>
            <w:tcW w:w="3202"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POIDS MOYEN</w:t>
            </w:r>
          </w:p>
        </w:tc>
        <w:tc>
          <w:tcPr>
            <w:tcW w:w="3686"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RENDEMENT EN CARCASSE</w:t>
            </w:r>
          </w:p>
        </w:tc>
      </w:tr>
      <w:tr w:rsidR="009E6CA7">
        <w:trPr>
          <w:trHeight w:val="300"/>
          <w:jc w:val="center"/>
        </w:trPr>
        <w:tc>
          <w:tcPr>
            <w:tcW w:w="2213" w:type="dxa"/>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TAURILLON</w:t>
            </w:r>
          </w:p>
        </w:tc>
        <w:tc>
          <w:tcPr>
            <w:tcW w:w="3202"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161</w:t>
            </w:r>
          </w:p>
        </w:tc>
        <w:tc>
          <w:tcPr>
            <w:tcW w:w="3686" w:type="dxa"/>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color w:val="000000"/>
                <w:sz w:val="24"/>
                <w:szCs w:val="24"/>
              </w:rPr>
            </w:pPr>
          </w:p>
        </w:tc>
      </w:tr>
      <w:tr w:rsidR="009E6CA7">
        <w:trPr>
          <w:trHeight w:val="309"/>
          <w:jc w:val="center"/>
        </w:trPr>
        <w:tc>
          <w:tcPr>
            <w:tcW w:w="2213" w:type="dxa"/>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GENISSE</w:t>
            </w:r>
          </w:p>
        </w:tc>
        <w:tc>
          <w:tcPr>
            <w:tcW w:w="3202"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161</w:t>
            </w:r>
          </w:p>
        </w:tc>
        <w:tc>
          <w:tcPr>
            <w:tcW w:w="3686" w:type="dxa"/>
            <w:tcBorders>
              <w:top w:val="single" w:sz="4" w:space="0" w:color="auto"/>
              <w:left w:val="single" w:sz="4" w:space="0" w:color="auto"/>
              <w:bottom w:val="single" w:sz="4" w:space="0" w:color="auto"/>
              <w:right w:val="single" w:sz="4" w:space="0" w:color="auto"/>
            </w:tcBorders>
            <w:hideMark/>
          </w:tcPr>
          <w:p w:rsidR="009E6CA7" w:rsidRDefault="009E6CA7">
            <w:pPr>
              <w:spacing w:after="0" w:line="360" w:lineRule="auto"/>
              <w:jc w:val="both"/>
              <w:rPr>
                <w:rFonts w:ascii="Times New Roman" w:hAnsi="Times New Roman"/>
                <w:color w:val="000000"/>
                <w:sz w:val="24"/>
                <w:szCs w:val="24"/>
              </w:rPr>
            </w:pPr>
          </w:p>
        </w:tc>
      </w:tr>
      <w:tr w:rsidR="009E6CA7">
        <w:trPr>
          <w:jc w:val="center"/>
        </w:trPr>
        <w:tc>
          <w:tcPr>
            <w:tcW w:w="2213" w:type="dxa"/>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CASTRE</w:t>
            </w:r>
          </w:p>
        </w:tc>
        <w:tc>
          <w:tcPr>
            <w:tcW w:w="3202"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161</w:t>
            </w:r>
          </w:p>
        </w:tc>
        <w:tc>
          <w:tcPr>
            <w:tcW w:w="3686" w:type="dxa"/>
            <w:tcBorders>
              <w:top w:val="single" w:sz="4" w:space="0" w:color="auto"/>
              <w:left w:val="single" w:sz="4" w:space="0" w:color="auto"/>
              <w:bottom w:val="single" w:sz="4" w:space="0" w:color="auto"/>
              <w:right w:val="single" w:sz="4" w:space="0" w:color="auto"/>
            </w:tcBorders>
            <w:hideMark/>
          </w:tcPr>
          <w:p w:rsidR="009E6CA7" w:rsidRDefault="009E6CA7">
            <w:pPr>
              <w:spacing w:after="0" w:line="360" w:lineRule="auto"/>
              <w:jc w:val="both"/>
              <w:rPr>
                <w:rFonts w:ascii="Times New Roman" w:hAnsi="Times New Roman"/>
                <w:color w:val="000000"/>
                <w:sz w:val="24"/>
                <w:szCs w:val="24"/>
              </w:rPr>
            </w:pPr>
          </w:p>
        </w:tc>
      </w:tr>
      <w:tr w:rsidR="009E6CA7">
        <w:trPr>
          <w:jc w:val="center"/>
        </w:trPr>
        <w:tc>
          <w:tcPr>
            <w:tcW w:w="2213" w:type="dxa"/>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TAUREAU</w:t>
            </w:r>
          </w:p>
        </w:tc>
        <w:tc>
          <w:tcPr>
            <w:tcW w:w="3202"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161</w:t>
            </w:r>
          </w:p>
        </w:tc>
        <w:tc>
          <w:tcPr>
            <w:tcW w:w="3686" w:type="dxa"/>
            <w:tcBorders>
              <w:top w:val="single" w:sz="4" w:space="0" w:color="auto"/>
              <w:left w:val="single" w:sz="4" w:space="0" w:color="auto"/>
              <w:bottom w:val="single" w:sz="4" w:space="0" w:color="auto"/>
              <w:right w:val="single" w:sz="4" w:space="0" w:color="auto"/>
            </w:tcBorders>
            <w:hideMark/>
          </w:tcPr>
          <w:p w:rsidR="009E6CA7" w:rsidRDefault="00846F8A">
            <w:pPr>
              <w:spacing w:after="0" w:line="360" w:lineRule="auto"/>
              <w:jc w:val="both"/>
              <w:rPr>
                <w:rFonts w:ascii="Times New Roman" w:hAnsi="Times New Roman"/>
                <w:color w:val="000000"/>
                <w:sz w:val="24"/>
                <w:szCs w:val="24"/>
              </w:rPr>
            </w:pPr>
            <w:r>
              <w:rPr>
                <w:rFonts w:ascii="Times New Roman" w:hAnsi="Times New Roman"/>
                <w:color w:val="000000"/>
                <w:sz w:val="24"/>
                <w:szCs w:val="24"/>
              </w:rPr>
              <w:t>805 kg</w:t>
            </w:r>
          </w:p>
        </w:tc>
      </w:tr>
      <w:tr w:rsidR="009E6CA7">
        <w:trPr>
          <w:jc w:val="center"/>
        </w:trPr>
        <w:tc>
          <w:tcPr>
            <w:tcW w:w="2213" w:type="dxa"/>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VACHE</w:t>
            </w:r>
          </w:p>
        </w:tc>
        <w:tc>
          <w:tcPr>
            <w:tcW w:w="3202"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161</w:t>
            </w:r>
          </w:p>
        </w:tc>
        <w:tc>
          <w:tcPr>
            <w:tcW w:w="3686" w:type="dxa"/>
            <w:tcBorders>
              <w:top w:val="single" w:sz="4" w:space="0" w:color="auto"/>
              <w:left w:val="single" w:sz="4" w:space="0" w:color="auto"/>
              <w:bottom w:val="single" w:sz="4" w:space="0" w:color="auto"/>
              <w:right w:val="single" w:sz="4" w:space="0" w:color="auto"/>
            </w:tcBorders>
            <w:hideMark/>
          </w:tcPr>
          <w:p w:rsidR="009E6CA7" w:rsidRDefault="00846F8A">
            <w:pPr>
              <w:spacing w:after="0" w:line="360" w:lineRule="auto"/>
              <w:jc w:val="both"/>
              <w:rPr>
                <w:rFonts w:ascii="Times New Roman" w:hAnsi="Times New Roman"/>
                <w:color w:val="000000"/>
                <w:sz w:val="24"/>
                <w:szCs w:val="24"/>
              </w:rPr>
            </w:pPr>
            <w:r>
              <w:rPr>
                <w:rFonts w:ascii="Times New Roman" w:hAnsi="Times New Roman"/>
                <w:color w:val="000000"/>
                <w:sz w:val="24"/>
                <w:szCs w:val="24"/>
              </w:rPr>
              <w:t>332 KG</w:t>
            </w:r>
          </w:p>
        </w:tc>
      </w:tr>
      <w:tr w:rsidR="009E6CA7">
        <w:trPr>
          <w:jc w:val="center"/>
        </w:trPr>
        <w:tc>
          <w:tcPr>
            <w:tcW w:w="2213" w:type="dxa"/>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VEAU</w:t>
            </w:r>
          </w:p>
        </w:tc>
        <w:tc>
          <w:tcPr>
            <w:tcW w:w="3202"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100</w:t>
            </w:r>
          </w:p>
        </w:tc>
        <w:tc>
          <w:tcPr>
            <w:tcW w:w="3686" w:type="dxa"/>
            <w:tcBorders>
              <w:top w:val="single" w:sz="4" w:space="0" w:color="auto"/>
              <w:left w:val="single" w:sz="4" w:space="0" w:color="auto"/>
              <w:bottom w:val="single" w:sz="4" w:space="0" w:color="auto"/>
              <w:right w:val="single" w:sz="4" w:space="0" w:color="auto"/>
            </w:tcBorders>
            <w:hideMark/>
          </w:tcPr>
          <w:p w:rsidR="009E6CA7" w:rsidRDefault="009E6CA7">
            <w:pPr>
              <w:spacing w:after="0" w:line="360" w:lineRule="auto"/>
              <w:jc w:val="both"/>
              <w:rPr>
                <w:rFonts w:ascii="Times New Roman" w:hAnsi="Times New Roman"/>
                <w:color w:val="000000"/>
                <w:sz w:val="24"/>
                <w:szCs w:val="24"/>
              </w:rPr>
            </w:pPr>
          </w:p>
        </w:tc>
      </w:tr>
    </w:tbl>
    <w:p w:rsidR="009E6CA7" w:rsidRDefault="009E6CA7">
      <w:pPr>
        <w:spacing w:after="0" w:line="360" w:lineRule="auto"/>
        <w:jc w:val="both"/>
        <w:rPr>
          <w:rFonts w:ascii="Times New Roman" w:hAnsi="Times New Roman"/>
          <w:b/>
          <w:color w:val="000000"/>
          <w:sz w:val="24"/>
          <w:szCs w:val="24"/>
          <w:u w:val="single"/>
        </w:rPr>
      </w:pPr>
    </w:p>
    <w:p w:rsidR="009E6CA7" w:rsidRDefault="009E6CA7">
      <w:pPr>
        <w:spacing w:after="0" w:line="360" w:lineRule="auto"/>
        <w:jc w:val="both"/>
        <w:rPr>
          <w:rFonts w:ascii="Times New Roman" w:hAnsi="Times New Roman"/>
          <w:b/>
          <w:color w:val="000000"/>
          <w:sz w:val="24"/>
          <w:szCs w:val="24"/>
          <w:u w:val="single"/>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 xml:space="preserve">Tableau n° 17 : </w:t>
      </w:r>
      <w:r>
        <w:rPr>
          <w:rFonts w:ascii="Times New Roman" w:hAnsi="Times New Roman"/>
          <w:b/>
          <w:color w:val="000000"/>
          <w:sz w:val="24"/>
          <w:szCs w:val="24"/>
        </w:rPr>
        <w:t>Production de viande en tonnes.</w:t>
      </w:r>
    </w:p>
    <w:tbl>
      <w:tblPr>
        <w:tblStyle w:val="Grilledutableau3"/>
        <w:tblW w:w="11199" w:type="dxa"/>
        <w:tblInd w:w="-856" w:type="dxa"/>
        <w:tblLayout w:type="fixed"/>
        <w:tblLook w:val="04A0" w:firstRow="1" w:lastRow="0" w:firstColumn="1" w:lastColumn="0" w:noHBand="0" w:noVBand="1"/>
      </w:tblPr>
      <w:tblGrid>
        <w:gridCol w:w="1701"/>
        <w:gridCol w:w="1134"/>
        <w:gridCol w:w="993"/>
        <w:gridCol w:w="1325"/>
        <w:gridCol w:w="1084"/>
        <w:gridCol w:w="1053"/>
        <w:gridCol w:w="992"/>
        <w:gridCol w:w="1499"/>
        <w:gridCol w:w="1418"/>
      </w:tblGrid>
      <w:tr w:rsidR="009E6CA7">
        <w:trPr>
          <w:trHeight w:val="484"/>
        </w:trPr>
        <w:tc>
          <w:tcPr>
            <w:tcW w:w="1701" w:type="dxa"/>
            <w:hideMark/>
          </w:tcPr>
          <w:p w:rsidR="009E6CA7" w:rsidRDefault="00545E01">
            <w:pPr>
              <w:spacing w:after="0" w:line="360" w:lineRule="auto"/>
              <w:jc w:val="both"/>
              <w:rPr>
                <w:b/>
                <w:color w:val="000000"/>
                <w:sz w:val="24"/>
                <w:szCs w:val="24"/>
              </w:rPr>
            </w:pPr>
            <w:r>
              <w:rPr>
                <w:b/>
                <w:color w:val="000000"/>
                <w:sz w:val="24"/>
                <w:szCs w:val="24"/>
              </w:rPr>
              <w:t>Catégorie</w:t>
            </w:r>
          </w:p>
          <w:p w:rsidR="009E6CA7" w:rsidRDefault="009E6CA7">
            <w:pPr>
              <w:spacing w:after="0" w:line="360" w:lineRule="auto"/>
              <w:jc w:val="both"/>
              <w:rPr>
                <w:b/>
                <w:color w:val="000000"/>
                <w:sz w:val="24"/>
                <w:szCs w:val="24"/>
              </w:rPr>
            </w:pPr>
          </w:p>
          <w:p w:rsidR="009E6CA7" w:rsidRDefault="00545E01">
            <w:pPr>
              <w:spacing w:after="0" w:line="360" w:lineRule="auto"/>
              <w:jc w:val="both"/>
              <w:rPr>
                <w:b/>
                <w:color w:val="000000"/>
                <w:sz w:val="24"/>
                <w:szCs w:val="24"/>
              </w:rPr>
            </w:pPr>
            <w:proofErr w:type="spellStart"/>
            <w:r>
              <w:rPr>
                <w:b/>
                <w:color w:val="000000"/>
                <w:sz w:val="24"/>
                <w:szCs w:val="24"/>
              </w:rPr>
              <w:t>CZVs</w:t>
            </w:r>
            <w:proofErr w:type="spellEnd"/>
          </w:p>
        </w:tc>
        <w:tc>
          <w:tcPr>
            <w:tcW w:w="1134" w:type="dxa"/>
            <w:tcBorders>
              <w:bottom w:val="single" w:sz="4" w:space="0" w:color="auto"/>
            </w:tcBorders>
            <w:noWrap/>
            <w:hideMark/>
          </w:tcPr>
          <w:p w:rsidR="009E6CA7" w:rsidRDefault="00545E01">
            <w:pPr>
              <w:spacing w:after="0" w:line="360" w:lineRule="auto"/>
              <w:jc w:val="both"/>
              <w:rPr>
                <w:b/>
                <w:color w:val="000000"/>
                <w:sz w:val="24"/>
                <w:szCs w:val="24"/>
              </w:rPr>
            </w:pPr>
            <w:r>
              <w:rPr>
                <w:b/>
                <w:color w:val="000000"/>
                <w:sz w:val="24"/>
                <w:szCs w:val="24"/>
              </w:rPr>
              <w:t>Taurillon</w:t>
            </w:r>
          </w:p>
        </w:tc>
        <w:tc>
          <w:tcPr>
            <w:tcW w:w="993" w:type="dxa"/>
            <w:tcBorders>
              <w:bottom w:val="single" w:sz="4" w:space="0" w:color="auto"/>
            </w:tcBorders>
            <w:noWrap/>
            <w:hideMark/>
          </w:tcPr>
          <w:p w:rsidR="009E6CA7" w:rsidRDefault="00545E01">
            <w:pPr>
              <w:spacing w:after="0" w:line="360" w:lineRule="auto"/>
              <w:jc w:val="both"/>
              <w:rPr>
                <w:b/>
                <w:color w:val="000000"/>
                <w:sz w:val="24"/>
                <w:szCs w:val="24"/>
              </w:rPr>
            </w:pPr>
            <w:r>
              <w:rPr>
                <w:b/>
                <w:color w:val="000000"/>
                <w:sz w:val="24"/>
                <w:szCs w:val="24"/>
              </w:rPr>
              <w:t>Génisse</w:t>
            </w:r>
          </w:p>
        </w:tc>
        <w:tc>
          <w:tcPr>
            <w:tcW w:w="1325" w:type="dxa"/>
            <w:tcBorders>
              <w:bottom w:val="single" w:sz="4" w:space="0" w:color="auto"/>
            </w:tcBorders>
            <w:noWrap/>
            <w:hideMark/>
          </w:tcPr>
          <w:p w:rsidR="009E6CA7" w:rsidRDefault="00545E01">
            <w:pPr>
              <w:spacing w:after="0" w:line="360" w:lineRule="auto"/>
              <w:jc w:val="both"/>
              <w:rPr>
                <w:b/>
                <w:color w:val="000000"/>
                <w:sz w:val="24"/>
                <w:szCs w:val="24"/>
              </w:rPr>
            </w:pPr>
            <w:r>
              <w:rPr>
                <w:b/>
                <w:color w:val="000000"/>
                <w:sz w:val="24"/>
                <w:szCs w:val="24"/>
              </w:rPr>
              <w:t>Castre</w:t>
            </w:r>
          </w:p>
        </w:tc>
        <w:tc>
          <w:tcPr>
            <w:tcW w:w="1084" w:type="dxa"/>
            <w:tcBorders>
              <w:bottom w:val="single" w:sz="4" w:space="0" w:color="auto"/>
            </w:tcBorders>
            <w:noWrap/>
            <w:hideMark/>
          </w:tcPr>
          <w:p w:rsidR="009E6CA7" w:rsidRDefault="00545E01">
            <w:pPr>
              <w:spacing w:after="0" w:line="360" w:lineRule="auto"/>
              <w:jc w:val="both"/>
              <w:rPr>
                <w:b/>
                <w:color w:val="000000"/>
                <w:sz w:val="24"/>
                <w:szCs w:val="24"/>
              </w:rPr>
            </w:pPr>
            <w:r>
              <w:rPr>
                <w:b/>
                <w:color w:val="000000"/>
                <w:sz w:val="24"/>
                <w:szCs w:val="24"/>
              </w:rPr>
              <w:t>Taureau</w:t>
            </w:r>
          </w:p>
        </w:tc>
        <w:tc>
          <w:tcPr>
            <w:tcW w:w="1053" w:type="dxa"/>
            <w:tcBorders>
              <w:bottom w:val="single" w:sz="4" w:space="0" w:color="auto"/>
            </w:tcBorders>
            <w:noWrap/>
            <w:hideMark/>
          </w:tcPr>
          <w:p w:rsidR="009E6CA7" w:rsidRDefault="00545E01">
            <w:pPr>
              <w:spacing w:after="0" w:line="360" w:lineRule="auto"/>
              <w:jc w:val="both"/>
              <w:rPr>
                <w:b/>
                <w:color w:val="000000"/>
                <w:sz w:val="24"/>
                <w:szCs w:val="24"/>
              </w:rPr>
            </w:pPr>
            <w:r>
              <w:rPr>
                <w:b/>
                <w:color w:val="000000"/>
                <w:sz w:val="24"/>
                <w:szCs w:val="24"/>
              </w:rPr>
              <w:t>Vache</w:t>
            </w:r>
          </w:p>
        </w:tc>
        <w:tc>
          <w:tcPr>
            <w:tcW w:w="992" w:type="dxa"/>
            <w:tcBorders>
              <w:bottom w:val="single" w:sz="4" w:space="0" w:color="auto"/>
            </w:tcBorders>
            <w:noWrap/>
            <w:hideMark/>
          </w:tcPr>
          <w:p w:rsidR="009E6CA7" w:rsidRDefault="00545E01">
            <w:pPr>
              <w:spacing w:after="0" w:line="360" w:lineRule="auto"/>
              <w:jc w:val="both"/>
              <w:rPr>
                <w:b/>
                <w:color w:val="000000"/>
                <w:sz w:val="24"/>
                <w:szCs w:val="24"/>
              </w:rPr>
            </w:pPr>
            <w:r>
              <w:rPr>
                <w:b/>
                <w:color w:val="000000"/>
                <w:sz w:val="24"/>
                <w:szCs w:val="24"/>
              </w:rPr>
              <w:t>Veau</w:t>
            </w:r>
          </w:p>
        </w:tc>
        <w:tc>
          <w:tcPr>
            <w:tcW w:w="1499" w:type="dxa"/>
            <w:tcBorders>
              <w:bottom w:val="single" w:sz="4" w:space="0" w:color="auto"/>
            </w:tcBorders>
            <w:shd w:val="clear" w:color="auto" w:fill="F7CAAC"/>
            <w:noWrap/>
            <w:hideMark/>
          </w:tcPr>
          <w:p w:rsidR="009E6CA7" w:rsidRDefault="00545E01">
            <w:pPr>
              <w:spacing w:after="0" w:line="360" w:lineRule="auto"/>
              <w:jc w:val="both"/>
              <w:rPr>
                <w:b/>
                <w:color w:val="000000"/>
                <w:sz w:val="24"/>
                <w:szCs w:val="24"/>
              </w:rPr>
            </w:pPr>
            <w:r>
              <w:rPr>
                <w:b/>
                <w:color w:val="000000"/>
                <w:sz w:val="24"/>
                <w:szCs w:val="24"/>
              </w:rPr>
              <w:t xml:space="preserve">TOTAL </w:t>
            </w:r>
            <w:r w:rsidR="00846F8A">
              <w:rPr>
                <w:b/>
                <w:color w:val="000000"/>
                <w:sz w:val="24"/>
                <w:szCs w:val="24"/>
              </w:rPr>
              <w:t>t1</w:t>
            </w:r>
            <w:r>
              <w:rPr>
                <w:b/>
                <w:color w:val="000000"/>
                <w:sz w:val="24"/>
                <w:szCs w:val="24"/>
              </w:rPr>
              <w:t xml:space="preserve"> 202</w:t>
            </w:r>
            <w:r w:rsidR="00846F8A">
              <w:rPr>
                <w:b/>
                <w:color w:val="000000"/>
                <w:sz w:val="24"/>
                <w:szCs w:val="24"/>
                <w:lang w:val="en-US"/>
              </w:rPr>
              <w:t>6</w:t>
            </w:r>
          </w:p>
        </w:tc>
        <w:tc>
          <w:tcPr>
            <w:tcW w:w="1418" w:type="dxa"/>
            <w:tcBorders>
              <w:bottom w:val="single" w:sz="4" w:space="0" w:color="auto"/>
            </w:tcBorders>
            <w:shd w:val="clear" w:color="auto" w:fill="D6E3BC"/>
          </w:tcPr>
          <w:p w:rsidR="009E6CA7" w:rsidRDefault="00545E01">
            <w:pPr>
              <w:spacing w:after="0" w:line="360" w:lineRule="auto"/>
              <w:jc w:val="both"/>
              <w:rPr>
                <w:b/>
                <w:color w:val="000000"/>
                <w:sz w:val="24"/>
                <w:szCs w:val="24"/>
              </w:rPr>
            </w:pPr>
            <w:r>
              <w:rPr>
                <w:b/>
                <w:color w:val="000000"/>
                <w:sz w:val="24"/>
                <w:szCs w:val="24"/>
              </w:rPr>
              <w:t xml:space="preserve">TOTAL </w:t>
            </w:r>
            <w:r w:rsidR="001002DA">
              <w:rPr>
                <w:b/>
                <w:color w:val="000000"/>
                <w:sz w:val="24"/>
                <w:szCs w:val="24"/>
              </w:rPr>
              <w:t xml:space="preserve">an </w:t>
            </w:r>
            <w:r>
              <w:rPr>
                <w:b/>
                <w:color w:val="000000"/>
                <w:sz w:val="24"/>
                <w:szCs w:val="24"/>
              </w:rPr>
              <w:t>20</w:t>
            </w:r>
            <w:r w:rsidR="00846F8A">
              <w:rPr>
                <w:b/>
                <w:color w:val="000000"/>
                <w:sz w:val="24"/>
                <w:szCs w:val="24"/>
              </w:rPr>
              <w:t>5</w:t>
            </w:r>
          </w:p>
        </w:tc>
      </w:tr>
      <w:tr w:rsidR="009E6CA7">
        <w:trPr>
          <w:trHeight w:val="328"/>
        </w:trPr>
        <w:tc>
          <w:tcPr>
            <w:tcW w:w="1701"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b/>
                <w:color w:val="000000"/>
                <w:sz w:val="24"/>
                <w:szCs w:val="24"/>
              </w:rPr>
            </w:pPr>
            <w:r>
              <w:rPr>
                <w:b/>
                <w:color w:val="000000"/>
                <w:sz w:val="24"/>
                <w:szCs w:val="24"/>
              </w:rPr>
              <w:t>CZV FONGO TONGO</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9E6CA7" w:rsidRDefault="009E6CA7">
            <w:pPr>
              <w:spacing w:after="0" w:line="360" w:lineRule="auto"/>
              <w:jc w:val="both"/>
              <w:rPr>
                <w:color w:val="000000"/>
                <w:sz w:val="24"/>
                <w:szCs w:val="24"/>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color w:val="000000"/>
                <w:sz w:val="24"/>
                <w:szCs w:val="24"/>
              </w:rPr>
            </w:pP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color w:val="000000"/>
                <w:sz w:val="24"/>
                <w:szCs w:val="24"/>
              </w:rPr>
            </w:pPr>
          </w:p>
        </w:tc>
        <w:tc>
          <w:tcPr>
            <w:tcW w:w="10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color w:val="000000"/>
                <w:sz w:val="24"/>
                <w:szCs w:val="24"/>
              </w:rPr>
            </w:pP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color w:val="000000"/>
                <w:sz w:val="24"/>
                <w:szCs w:val="24"/>
              </w:rPr>
            </w:pPr>
          </w:p>
        </w:tc>
        <w:tc>
          <w:tcPr>
            <w:tcW w:w="1499" w:type="dxa"/>
            <w:tcBorders>
              <w:top w:val="single" w:sz="4" w:space="0" w:color="auto"/>
              <w:left w:val="single" w:sz="4" w:space="0" w:color="auto"/>
              <w:bottom w:val="single" w:sz="4" w:space="0" w:color="auto"/>
              <w:right w:val="nil"/>
            </w:tcBorders>
            <w:shd w:val="clear" w:color="auto" w:fill="FBD4B4"/>
            <w:noWrap/>
            <w:vAlign w:val="bottom"/>
          </w:tcPr>
          <w:p w:rsidR="009E6CA7" w:rsidRDefault="009E6CA7">
            <w:pPr>
              <w:spacing w:after="0" w:line="360" w:lineRule="auto"/>
              <w:jc w:val="both"/>
              <w:rPr>
                <w:b/>
                <w:bCs/>
                <w:color w:val="000000"/>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jc w:val="both"/>
              <w:rPr>
                <w:b/>
                <w:color w:val="000000"/>
                <w:sz w:val="24"/>
                <w:szCs w:val="24"/>
              </w:rPr>
            </w:pPr>
          </w:p>
        </w:tc>
      </w:tr>
      <w:tr w:rsidR="009E6CA7">
        <w:trPr>
          <w:trHeight w:val="250"/>
        </w:trPr>
        <w:tc>
          <w:tcPr>
            <w:tcW w:w="1701" w:type="dxa"/>
            <w:tcBorders>
              <w:bottom w:val="single" w:sz="4" w:space="0" w:color="auto"/>
            </w:tcBorders>
            <w:shd w:val="clear" w:color="auto" w:fill="F7CAAC"/>
          </w:tcPr>
          <w:p w:rsidR="009E6CA7" w:rsidRDefault="00545E01">
            <w:pPr>
              <w:spacing w:after="0" w:line="360" w:lineRule="auto"/>
              <w:jc w:val="both"/>
              <w:rPr>
                <w:b/>
                <w:color w:val="000000"/>
                <w:sz w:val="24"/>
                <w:szCs w:val="24"/>
              </w:rPr>
            </w:pPr>
            <w:r>
              <w:rPr>
                <w:b/>
                <w:color w:val="000000"/>
                <w:sz w:val="24"/>
                <w:szCs w:val="24"/>
              </w:rPr>
              <w:t>TOTAL</w:t>
            </w:r>
            <w:r w:rsidR="00846F8A">
              <w:rPr>
                <w:b/>
                <w:color w:val="000000"/>
                <w:sz w:val="24"/>
                <w:szCs w:val="24"/>
              </w:rPr>
              <w:t xml:space="preserve"> t1</w:t>
            </w:r>
            <w:r>
              <w:rPr>
                <w:b/>
                <w:color w:val="000000"/>
                <w:sz w:val="24"/>
                <w:szCs w:val="24"/>
              </w:rPr>
              <w:t xml:space="preserve"> 202</w:t>
            </w:r>
            <w:r w:rsidR="00846F8A">
              <w:rPr>
                <w:b/>
                <w:color w:val="000000"/>
                <w:sz w:val="24"/>
                <w:szCs w:val="24"/>
                <w:lang w:val="en-US"/>
              </w:rPr>
              <w:t>6</w:t>
            </w:r>
          </w:p>
        </w:tc>
        <w:tc>
          <w:tcPr>
            <w:tcW w:w="1134" w:type="dxa"/>
            <w:tcBorders>
              <w:top w:val="single" w:sz="4" w:space="0" w:color="auto"/>
              <w:left w:val="nil"/>
              <w:bottom w:val="single" w:sz="4" w:space="0" w:color="auto"/>
              <w:right w:val="single" w:sz="4" w:space="0" w:color="auto"/>
            </w:tcBorders>
            <w:shd w:val="clear" w:color="auto" w:fill="F7CAAC"/>
            <w:noWrap/>
          </w:tcPr>
          <w:p w:rsidR="009E6CA7" w:rsidRDefault="009E6CA7">
            <w:pPr>
              <w:spacing w:line="360" w:lineRule="auto"/>
              <w:jc w:val="both"/>
              <w:rPr>
                <w:b/>
                <w:bCs/>
                <w:color w:val="000000"/>
                <w:sz w:val="24"/>
                <w:szCs w:val="24"/>
              </w:rPr>
            </w:pPr>
          </w:p>
        </w:tc>
        <w:tc>
          <w:tcPr>
            <w:tcW w:w="993"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9E6CA7">
            <w:pPr>
              <w:spacing w:line="360" w:lineRule="auto"/>
              <w:jc w:val="both"/>
              <w:rPr>
                <w:b/>
                <w:bCs/>
                <w:color w:val="000000"/>
                <w:sz w:val="24"/>
                <w:szCs w:val="24"/>
              </w:rPr>
            </w:pPr>
          </w:p>
        </w:tc>
        <w:tc>
          <w:tcPr>
            <w:tcW w:w="1325"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9E6CA7">
            <w:pPr>
              <w:spacing w:line="360" w:lineRule="auto"/>
              <w:jc w:val="both"/>
              <w:rPr>
                <w:b/>
                <w:bCs/>
                <w:color w:val="000000"/>
                <w:sz w:val="24"/>
                <w:szCs w:val="24"/>
              </w:rPr>
            </w:pPr>
          </w:p>
        </w:tc>
        <w:tc>
          <w:tcPr>
            <w:tcW w:w="1084"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846F8A">
            <w:pPr>
              <w:spacing w:line="360" w:lineRule="auto"/>
              <w:jc w:val="both"/>
              <w:rPr>
                <w:b/>
                <w:bCs/>
                <w:color w:val="000000"/>
                <w:sz w:val="24"/>
                <w:szCs w:val="24"/>
              </w:rPr>
            </w:pPr>
            <w:r>
              <w:rPr>
                <w:b/>
                <w:bCs/>
                <w:color w:val="000000"/>
                <w:sz w:val="24"/>
                <w:szCs w:val="24"/>
                <w:lang w:val="en-US"/>
              </w:rPr>
              <w:t>0,690</w:t>
            </w:r>
          </w:p>
        </w:tc>
        <w:tc>
          <w:tcPr>
            <w:tcW w:w="1053"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846F8A">
            <w:pPr>
              <w:spacing w:line="360" w:lineRule="auto"/>
              <w:jc w:val="both"/>
              <w:rPr>
                <w:b/>
                <w:bCs/>
                <w:color w:val="000000"/>
                <w:sz w:val="24"/>
                <w:szCs w:val="24"/>
              </w:rPr>
            </w:pPr>
            <w:r>
              <w:rPr>
                <w:b/>
                <w:bCs/>
                <w:color w:val="000000"/>
                <w:sz w:val="24"/>
                <w:szCs w:val="24"/>
                <w:lang w:val="en-US"/>
              </w:rPr>
              <w:t>0,276</w:t>
            </w:r>
          </w:p>
        </w:tc>
        <w:tc>
          <w:tcPr>
            <w:tcW w:w="992"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9E6CA7">
            <w:pPr>
              <w:spacing w:line="360" w:lineRule="auto"/>
              <w:jc w:val="both"/>
              <w:rPr>
                <w:b/>
                <w:bCs/>
                <w:color w:val="000000"/>
                <w:sz w:val="24"/>
                <w:szCs w:val="24"/>
              </w:rPr>
            </w:pPr>
          </w:p>
        </w:tc>
        <w:tc>
          <w:tcPr>
            <w:tcW w:w="1499" w:type="dxa"/>
            <w:tcBorders>
              <w:top w:val="single" w:sz="4" w:space="0" w:color="auto"/>
              <w:left w:val="single" w:sz="4" w:space="0" w:color="auto"/>
              <w:bottom w:val="single" w:sz="4" w:space="0" w:color="auto"/>
              <w:right w:val="nil"/>
            </w:tcBorders>
            <w:shd w:val="clear" w:color="auto" w:fill="FBD4B4"/>
            <w:noWrap/>
          </w:tcPr>
          <w:p w:rsidR="009E6CA7" w:rsidRDefault="00846F8A">
            <w:pPr>
              <w:spacing w:line="360" w:lineRule="auto"/>
              <w:jc w:val="both"/>
              <w:rPr>
                <w:b/>
                <w:bCs/>
                <w:color w:val="000000"/>
                <w:sz w:val="24"/>
                <w:szCs w:val="24"/>
              </w:rPr>
            </w:pPr>
            <w:r>
              <w:rPr>
                <w:b/>
                <w:bCs/>
                <w:color w:val="000000"/>
                <w:sz w:val="24"/>
                <w:szCs w:val="24"/>
                <w:lang w:val="en-US"/>
              </w:rPr>
              <w:t>0.967</w:t>
            </w:r>
          </w:p>
        </w:tc>
        <w:tc>
          <w:tcPr>
            <w:tcW w:w="1418" w:type="dxa"/>
            <w:tcBorders>
              <w:top w:val="nil"/>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jc w:val="both"/>
              <w:rPr>
                <w:color w:val="000000"/>
                <w:sz w:val="24"/>
                <w:szCs w:val="24"/>
              </w:rPr>
            </w:pPr>
          </w:p>
        </w:tc>
      </w:tr>
      <w:tr w:rsidR="009E6CA7">
        <w:trPr>
          <w:trHeight w:val="151"/>
        </w:trPr>
        <w:tc>
          <w:tcPr>
            <w:tcW w:w="1701" w:type="dxa"/>
            <w:tcBorders>
              <w:bottom w:val="single" w:sz="4" w:space="0" w:color="auto"/>
            </w:tcBorders>
            <w:shd w:val="clear" w:color="auto" w:fill="F7CAAC"/>
            <w:hideMark/>
          </w:tcPr>
          <w:p w:rsidR="009E6CA7" w:rsidRDefault="00545E01">
            <w:pPr>
              <w:spacing w:after="0" w:line="360" w:lineRule="auto"/>
              <w:jc w:val="both"/>
              <w:rPr>
                <w:b/>
                <w:color w:val="000000"/>
                <w:sz w:val="24"/>
                <w:szCs w:val="24"/>
              </w:rPr>
            </w:pPr>
            <w:r>
              <w:rPr>
                <w:b/>
                <w:color w:val="000000"/>
                <w:sz w:val="24"/>
                <w:szCs w:val="24"/>
              </w:rPr>
              <w:t xml:space="preserve">TOTAL </w:t>
            </w:r>
            <w:r w:rsidR="001002DA">
              <w:rPr>
                <w:b/>
                <w:color w:val="000000"/>
                <w:sz w:val="24"/>
                <w:szCs w:val="24"/>
              </w:rPr>
              <w:t xml:space="preserve">an </w:t>
            </w:r>
            <w:r>
              <w:rPr>
                <w:b/>
                <w:color w:val="000000"/>
                <w:sz w:val="24"/>
                <w:szCs w:val="24"/>
              </w:rPr>
              <w:t>202</w:t>
            </w:r>
            <w:r>
              <w:rPr>
                <w:b/>
                <w:color w:val="000000"/>
                <w:sz w:val="24"/>
                <w:szCs w:val="24"/>
                <w:lang w:val="en-US"/>
              </w:rPr>
              <w:t>4</w:t>
            </w:r>
          </w:p>
        </w:tc>
        <w:tc>
          <w:tcPr>
            <w:tcW w:w="1134" w:type="dxa"/>
            <w:tcBorders>
              <w:top w:val="single" w:sz="4" w:space="0" w:color="auto"/>
              <w:left w:val="nil"/>
              <w:bottom w:val="single" w:sz="4" w:space="0" w:color="auto"/>
              <w:right w:val="nil"/>
            </w:tcBorders>
            <w:shd w:val="clear" w:color="auto" w:fill="D6E3BC"/>
            <w:noWrap/>
            <w:vAlign w:val="bottom"/>
          </w:tcPr>
          <w:p w:rsidR="009E6CA7" w:rsidRDefault="009E6CA7">
            <w:pPr>
              <w:spacing w:after="0" w:line="360" w:lineRule="auto"/>
              <w:jc w:val="both"/>
              <w:rPr>
                <w:b/>
                <w:color w:val="000000"/>
                <w:sz w:val="24"/>
                <w:szCs w:val="24"/>
              </w:rPr>
            </w:pPr>
          </w:p>
        </w:tc>
        <w:tc>
          <w:tcPr>
            <w:tcW w:w="993" w:type="dxa"/>
            <w:tcBorders>
              <w:top w:val="nil"/>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jc w:val="both"/>
              <w:rPr>
                <w:b/>
                <w:color w:val="000000"/>
                <w:sz w:val="24"/>
                <w:szCs w:val="24"/>
              </w:rPr>
            </w:pPr>
          </w:p>
        </w:tc>
        <w:tc>
          <w:tcPr>
            <w:tcW w:w="1325" w:type="dxa"/>
            <w:tcBorders>
              <w:top w:val="nil"/>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jc w:val="both"/>
              <w:rPr>
                <w:b/>
                <w:color w:val="000000"/>
                <w:sz w:val="24"/>
                <w:szCs w:val="24"/>
              </w:rPr>
            </w:pPr>
          </w:p>
        </w:tc>
        <w:tc>
          <w:tcPr>
            <w:tcW w:w="1084" w:type="dxa"/>
            <w:tcBorders>
              <w:top w:val="nil"/>
              <w:left w:val="single" w:sz="4" w:space="0" w:color="auto"/>
              <w:bottom w:val="single" w:sz="4" w:space="0" w:color="auto"/>
              <w:right w:val="single" w:sz="4" w:space="0" w:color="auto"/>
            </w:tcBorders>
            <w:shd w:val="clear" w:color="auto" w:fill="D6E3BC"/>
            <w:noWrap/>
            <w:vAlign w:val="bottom"/>
          </w:tcPr>
          <w:p w:rsidR="009E6CA7" w:rsidRDefault="00846F8A">
            <w:pPr>
              <w:spacing w:after="0" w:line="360" w:lineRule="auto"/>
              <w:jc w:val="both"/>
              <w:rPr>
                <w:b/>
                <w:color w:val="000000"/>
                <w:sz w:val="24"/>
                <w:szCs w:val="24"/>
              </w:rPr>
            </w:pPr>
            <w:r>
              <w:rPr>
                <w:b/>
                <w:color w:val="000000"/>
                <w:sz w:val="24"/>
                <w:szCs w:val="24"/>
              </w:rPr>
              <w:t>0 ,966</w:t>
            </w:r>
          </w:p>
        </w:tc>
        <w:tc>
          <w:tcPr>
            <w:tcW w:w="1053" w:type="dxa"/>
            <w:tcBorders>
              <w:top w:val="nil"/>
              <w:left w:val="single" w:sz="4" w:space="0" w:color="auto"/>
              <w:bottom w:val="single" w:sz="4" w:space="0" w:color="auto"/>
              <w:right w:val="single" w:sz="4" w:space="0" w:color="auto"/>
            </w:tcBorders>
            <w:shd w:val="clear" w:color="auto" w:fill="D6E3BC"/>
            <w:noWrap/>
            <w:vAlign w:val="bottom"/>
          </w:tcPr>
          <w:p w:rsidR="009E6CA7" w:rsidRDefault="001335E1">
            <w:pPr>
              <w:spacing w:after="0" w:line="360" w:lineRule="auto"/>
              <w:jc w:val="both"/>
              <w:rPr>
                <w:b/>
                <w:color w:val="000000"/>
                <w:sz w:val="24"/>
                <w:szCs w:val="24"/>
              </w:rPr>
            </w:pPr>
            <w:r>
              <w:rPr>
                <w:b/>
                <w:color w:val="000000"/>
                <w:sz w:val="24"/>
                <w:szCs w:val="24"/>
              </w:rPr>
              <w:t>O,</w:t>
            </w:r>
            <w:r w:rsidR="00846F8A">
              <w:rPr>
                <w:b/>
                <w:color w:val="000000"/>
                <w:sz w:val="24"/>
                <w:szCs w:val="24"/>
              </w:rPr>
              <w:t>322</w:t>
            </w:r>
          </w:p>
        </w:tc>
        <w:tc>
          <w:tcPr>
            <w:tcW w:w="992" w:type="dxa"/>
            <w:shd w:val="clear" w:color="auto" w:fill="D6E3BC"/>
            <w:noWrap/>
            <w:vAlign w:val="bottom"/>
          </w:tcPr>
          <w:p w:rsidR="009E6CA7" w:rsidRDefault="009E6CA7">
            <w:pPr>
              <w:spacing w:after="0" w:line="360" w:lineRule="auto"/>
              <w:jc w:val="both"/>
              <w:rPr>
                <w:b/>
                <w:color w:val="000000"/>
                <w:sz w:val="24"/>
                <w:szCs w:val="24"/>
              </w:rPr>
            </w:pPr>
          </w:p>
        </w:tc>
        <w:tc>
          <w:tcPr>
            <w:tcW w:w="1499" w:type="dxa"/>
            <w:tcBorders>
              <w:top w:val="nil"/>
              <w:left w:val="single" w:sz="4" w:space="0" w:color="auto"/>
              <w:bottom w:val="single" w:sz="4" w:space="0" w:color="auto"/>
              <w:right w:val="single" w:sz="4" w:space="0" w:color="auto"/>
            </w:tcBorders>
            <w:shd w:val="clear" w:color="auto" w:fill="FBD4B4"/>
            <w:noWrap/>
            <w:vAlign w:val="bottom"/>
          </w:tcPr>
          <w:p w:rsidR="009E6CA7" w:rsidRDefault="009E6CA7">
            <w:pPr>
              <w:spacing w:after="0" w:line="360" w:lineRule="auto"/>
              <w:jc w:val="both"/>
              <w:rPr>
                <w:b/>
                <w:color w:val="000000"/>
                <w:sz w:val="24"/>
                <w:szCs w:val="24"/>
              </w:rPr>
            </w:pPr>
          </w:p>
        </w:tc>
        <w:tc>
          <w:tcPr>
            <w:tcW w:w="1418" w:type="dxa"/>
            <w:shd w:val="clear" w:color="auto" w:fill="D6E3BC"/>
            <w:vAlign w:val="center"/>
          </w:tcPr>
          <w:p w:rsidR="009E6CA7" w:rsidRDefault="00846F8A">
            <w:pPr>
              <w:spacing w:after="0" w:line="360" w:lineRule="auto"/>
              <w:jc w:val="both"/>
              <w:rPr>
                <w:color w:val="000000"/>
                <w:sz w:val="24"/>
                <w:szCs w:val="24"/>
              </w:rPr>
            </w:pPr>
            <w:r>
              <w:rPr>
                <w:color w:val="000000"/>
                <w:sz w:val="24"/>
                <w:szCs w:val="24"/>
              </w:rPr>
              <w:t>1,288</w:t>
            </w:r>
          </w:p>
        </w:tc>
      </w:tr>
      <w:tr w:rsidR="009E6CA7">
        <w:trPr>
          <w:trHeight w:val="151"/>
        </w:trPr>
        <w:tc>
          <w:tcPr>
            <w:tcW w:w="1701" w:type="dxa"/>
            <w:shd w:val="clear" w:color="auto" w:fill="8DB3E2"/>
          </w:tcPr>
          <w:p w:rsidR="009E6CA7" w:rsidRDefault="00545E01">
            <w:pPr>
              <w:spacing w:after="0" w:line="360" w:lineRule="auto"/>
              <w:jc w:val="both"/>
              <w:rPr>
                <w:b/>
                <w:color w:val="000000"/>
                <w:sz w:val="24"/>
                <w:szCs w:val="24"/>
              </w:rPr>
            </w:pPr>
            <w:r>
              <w:rPr>
                <w:b/>
                <w:color w:val="000000"/>
                <w:sz w:val="24"/>
                <w:szCs w:val="24"/>
              </w:rPr>
              <w:t>Ecart</w:t>
            </w:r>
          </w:p>
        </w:tc>
        <w:tc>
          <w:tcPr>
            <w:tcW w:w="1134" w:type="dxa"/>
            <w:tcBorders>
              <w:top w:val="single" w:sz="4" w:space="0" w:color="auto"/>
            </w:tcBorders>
            <w:shd w:val="clear" w:color="auto" w:fill="8DB3E2"/>
            <w:noWrap/>
            <w:vAlign w:val="bottom"/>
          </w:tcPr>
          <w:p w:rsidR="009E6CA7" w:rsidRDefault="009E6CA7">
            <w:pPr>
              <w:spacing w:after="0" w:line="360" w:lineRule="auto"/>
              <w:jc w:val="both"/>
              <w:rPr>
                <w:b/>
                <w:color w:val="000000"/>
                <w:sz w:val="24"/>
                <w:szCs w:val="24"/>
              </w:rPr>
            </w:pPr>
          </w:p>
        </w:tc>
        <w:tc>
          <w:tcPr>
            <w:tcW w:w="993" w:type="dxa"/>
            <w:tcBorders>
              <w:top w:val="single" w:sz="4" w:space="0" w:color="auto"/>
            </w:tcBorders>
            <w:shd w:val="clear" w:color="auto" w:fill="8DB3E2"/>
            <w:noWrap/>
            <w:vAlign w:val="bottom"/>
          </w:tcPr>
          <w:p w:rsidR="009E6CA7" w:rsidRDefault="009E6CA7">
            <w:pPr>
              <w:spacing w:after="0" w:line="360" w:lineRule="auto"/>
              <w:jc w:val="both"/>
              <w:rPr>
                <w:b/>
                <w:color w:val="000000"/>
                <w:sz w:val="24"/>
                <w:szCs w:val="24"/>
              </w:rPr>
            </w:pPr>
          </w:p>
        </w:tc>
        <w:tc>
          <w:tcPr>
            <w:tcW w:w="1325" w:type="dxa"/>
            <w:tcBorders>
              <w:top w:val="single" w:sz="4" w:space="0" w:color="auto"/>
            </w:tcBorders>
            <w:shd w:val="clear" w:color="auto" w:fill="8DB3E2"/>
            <w:noWrap/>
            <w:vAlign w:val="bottom"/>
          </w:tcPr>
          <w:p w:rsidR="009E6CA7" w:rsidRDefault="009E6CA7">
            <w:pPr>
              <w:spacing w:after="0" w:line="360" w:lineRule="auto"/>
              <w:jc w:val="both"/>
              <w:rPr>
                <w:b/>
                <w:color w:val="000000"/>
                <w:sz w:val="24"/>
                <w:szCs w:val="24"/>
              </w:rPr>
            </w:pPr>
          </w:p>
        </w:tc>
        <w:tc>
          <w:tcPr>
            <w:tcW w:w="1084" w:type="dxa"/>
            <w:tcBorders>
              <w:top w:val="single" w:sz="4" w:space="0" w:color="auto"/>
            </w:tcBorders>
            <w:shd w:val="clear" w:color="auto" w:fill="8DB3E2"/>
            <w:noWrap/>
            <w:vAlign w:val="bottom"/>
          </w:tcPr>
          <w:p w:rsidR="009E6CA7" w:rsidRDefault="00846F8A">
            <w:pPr>
              <w:spacing w:after="0" w:line="360" w:lineRule="auto"/>
              <w:jc w:val="both"/>
              <w:rPr>
                <w:b/>
                <w:color w:val="000000"/>
                <w:sz w:val="24"/>
                <w:szCs w:val="24"/>
              </w:rPr>
            </w:pPr>
            <w:r>
              <w:rPr>
                <w:b/>
                <w:color w:val="000000"/>
                <w:sz w:val="24"/>
                <w:szCs w:val="24"/>
              </w:rPr>
              <w:t>-0,275</w:t>
            </w:r>
          </w:p>
        </w:tc>
        <w:tc>
          <w:tcPr>
            <w:tcW w:w="1053" w:type="dxa"/>
            <w:tcBorders>
              <w:top w:val="single" w:sz="4" w:space="0" w:color="auto"/>
            </w:tcBorders>
            <w:shd w:val="clear" w:color="auto" w:fill="8DB3E2"/>
            <w:noWrap/>
            <w:vAlign w:val="bottom"/>
          </w:tcPr>
          <w:p w:rsidR="009E6CA7" w:rsidRPr="006A38A3" w:rsidRDefault="00846F8A">
            <w:pPr>
              <w:spacing w:after="0" w:line="360" w:lineRule="auto"/>
              <w:jc w:val="both"/>
              <w:rPr>
                <w:b/>
                <w:color w:val="000000"/>
                <w:sz w:val="24"/>
                <w:szCs w:val="24"/>
                <w:vertAlign w:val="subscript"/>
              </w:rPr>
            </w:pPr>
            <w:r>
              <w:rPr>
                <w:b/>
                <w:color w:val="000000"/>
                <w:sz w:val="24"/>
                <w:szCs w:val="24"/>
                <w:vertAlign w:val="subscript"/>
              </w:rPr>
              <w:t>0,046</w:t>
            </w:r>
          </w:p>
        </w:tc>
        <w:tc>
          <w:tcPr>
            <w:tcW w:w="992" w:type="dxa"/>
            <w:tcBorders>
              <w:top w:val="single" w:sz="4" w:space="0" w:color="auto"/>
            </w:tcBorders>
            <w:shd w:val="clear" w:color="auto" w:fill="8DB3E2"/>
            <w:noWrap/>
            <w:vAlign w:val="bottom"/>
          </w:tcPr>
          <w:p w:rsidR="009E6CA7" w:rsidRDefault="009E6CA7">
            <w:pPr>
              <w:spacing w:after="0" w:line="360" w:lineRule="auto"/>
              <w:jc w:val="both"/>
              <w:rPr>
                <w:b/>
                <w:color w:val="000000"/>
                <w:sz w:val="24"/>
                <w:szCs w:val="24"/>
              </w:rPr>
            </w:pPr>
          </w:p>
        </w:tc>
        <w:tc>
          <w:tcPr>
            <w:tcW w:w="2917" w:type="dxa"/>
            <w:gridSpan w:val="2"/>
            <w:tcBorders>
              <w:top w:val="single" w:sz="4" w:space="0" w:color="auto"/>
              <w:left w:val="single" w:sz="4" w:space="0" w:color="auto"/>
              <w:bottom w:val="single" w:sz="4" w:space="0" w:color="auto"/>
            </w:tcBorders>
            <w:shd w:val="clear" w:color="auto" w:fill="8DB3E2"/>
            <w:noWrap/>
            <w:vAlign w:val="bottom"/>
          </w:tcPr>
          <w:p w:rsidR="009E6CA7" w:rsidRPr="006A38A3" w:rsidRDefault="00846F8A">
            <w:pPr>
              <w:spacing w:after="0" w:line="360" w:lineRule="auto"/>
              <w:jc w:val="both"/>
              <w:rPr>
                <w:b/>
                <w:color w:val="000000"/>
                <w:sz w:val="24"/>
                <w:szCs w:val="24"/>
              </w:rPr>
            </w:pPr>
            <w:r>
              <w:rPr>
                <w:b/>
                <w:color w:val="000000"/>
                <w:sz w:val="24"/>
                <w:szCs w:val="24"/>
              </w:rPr>
              <w:t>-0,321</w:t>
            </w:r>
          </w:p>
        </w:tc>
      </w:tr>
    </w:tbl>
    <w:p w:rsidR="009E6CA7" w:rsidRDefault="009E6CA7" w:rsidP="006A38A3">
      <w:pPr>
        <w:spacing w:after="0" w:line="360" w:lineRule="auto"/>
        <w:jc w:val="both"/>
        <w:rPr>
          <w:rFonts w:ascii="Times New Roman" w:hAnsi="Times New Roman"/>
          <w:i/>
          <w:color w:val="000000"/>
          <w:sz w:val="24"/>
          <w:szCs w:val="24"/>
        </w:rPr>
      </w:pPr>
    </w:p>
    <w:p w:rsidR="009E6CA7" w:rsidRDefault="00545E01">
      <w:pPr>
        <w:pStyle w:val="Titre5"/>
        <w:numPr>
          <w:ilvl w:val="0"/>
          <w:numId w:val="22"/>
        </w:numPr>
        <w:spacing w:line="360" w:lineRule="auto"/>
        <w:rPr>
          <w:color w:val="000000"/>
        </w:rPr>
      </w:pPr>
      <w:r>
        <w:rPr>
          <w:color w:val="000000"/>
        </w:rPr>
        <w:t>Commercialisation des animaux et ressources générées</w:t>
      </w:r>
      <w:r w:rsidR="006A38A3">
        <w:rPr>
          <w:color w:val="000000"/>
        </w:rPr>
        <w:t>=</w:t>
      </w:r>
    </w:p>
    <w:p w:rsidR="009E6CA7" w:rsidRDefault="009E6CA7">
      <w:pPr>
        <w:autoSpaceDE w:val="0"/>
        <w:autoSpaceDN w:val="0"/>
        <w:adjustRightInd w:val="0"/>
        <w:spacing w:after="0" w:line="360" w:lineRule="auto"/>
        <w:ind w:firstLine="708"/>
        <w:jc w:val="both"/>
        <w:rPr>
          <w:rFonts w:ascii="Times New Roman" w:hAnsi="Times New Roman"/>
          <w:bCs/>
          <w:color w:val="000000"/>
          <w:sz w:val="24"/>
          <w:szCs w:val="24"/>
        </w:rPr>
      </w:pPr>
    </w:p>
    <w:p w:rsidR="009E6CA7" w:rsidRDefault="00545E01">
      <w:pPr>
        <w:autoSpaceDE w:val="0"/>
        <w:autoSpaceDN w:val="0"/>
        <w:adjustRightInd w:val="0"/>
        <w:spacing w:after="0" w:line="360" w:lineRule="auto"/>
        <w:ind w:firstLine="708"/>
        <w:jc w:val="both"/>
        <w:rPr>
          <w:rFonts w:ascii="Times New Roman" w:hAnsi="Times New Roman"/>
          <w:bCs/>
          <w:color w:val="000000"/>
          <w:sz w:val="24"/>
          <w:szCs w:val="24"/>
        </w:rPr>
      </w:pPr>
      <w:r>
        <w:rPr>
          <w:rFonts w:ascii="Times New Roman" w:hAnsi="Times New Roman"/>
          <w:b/>
          <w:color w:val="000000"/>
          <w:sz w:val="24"/>
          <w:szCs w:val="24"/>
          <w:u w:val="single"/>
        </w:rPr>
        <w:t>Tableau n° 18 :</w:t>
      </w:r>
      <w:r>
        <w:rPr>
          <w:rFonts w:ascii="Times New Roman" w:hAnsi="Times New Roman"/>
          <w:b/>
          <w:color w:val="000000"/>
          <w:sz w:val="24"/>
          <w:szCs w:val="24"/>
        </w:rPr>
        <w:t xml:space="preserve"> Synthèse des activités de c</w:t>
      </w:r>
      <w:r>
        <w:rPr>
          <w:rFonts w:ascii="Times New Roman" w:hAnsi="Times New Roman"/>
          <w:b/>
          <w:bCs/>
          <w:color w:val="000000"/>
          <w:sz w:val="24"/>
          <w:szCs w:val="24"/>
        </w:rPr>
        <w:t>ommercialisation.</w:t>
      </w:r>
    </w:p>
    <w:tbl>
      <w:tblPr>
        <w:tblW w:w="5294" w:type="pct"/>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66"/>
        <w:gridCol w:w="1004"/>
        <w:gridCol w:w="950"/>
        <w:gridCol w:w="1086"/>
        <w:gridCol w:w="1213"/>
        <w:gridCol w:w="1310"/>
        <w:gridCol w:w="1178"/>
        <w:gridCol w:w="1019"/>
        <w:gridCol w:w="1446"/>
      </w:tblGrid>
      <w:tr w:rsidR="009E6CA7">
        <w:trPr>
          <w:trHeight w:val="449"/>
        </w:trPr>
        <w:tc>
          <w:tcPr>
            <w:tcW w:w="727" w:type="pct"/>
            <w:vMerge w:val="restart"/>
            <w:noWrap/>
            <w:vAlign w:val="center"/>
          </w:tcPr>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 xml:space="preserve">CZV </w:t>
            </w:r>
          </w:p>
        </w:tc>
        <w:tc>
          <w:tcPr>
            <w:tcW w:w="2582" w:type="pct"/>
            <w:gridSpan w:val="5"/>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Animaux sur pied</w:t>
            </w:r>
          </w:p>
        </w:tc>
        <w:tc>
          <w:tcPr>
            <w:tcW w:w="1691" w:type="pct"/>
            <w:gridSpan w:val="3"/>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Viande</w:t>
            </w:r>
          </w:p>
        </w:tc>
      </w:tr>
      <w:tr w:rsidR="009E6CA7">
        <w:trPr>
          <w:trHeight w:val="992"/>
        </w:trPr>
        <w:tc>
          <w:tcPr>
            <w:tcW w:w="727" w:type="pct"/>
            <w:vMerge/>
            <w:vAlign w:val="center"/>
            <w:hideMark/>
          </w:tcPr>
          <w:p w:rsidR="009E6CA7" w:rsidRDefault="009E6CA7">
            <w:pPr>
              <w:spacing w:after="0" w:line="360" w:lineRule="auto"/>
              <w:jc w:val="both"/>
              <w:rPr>
                <w:rFonts w:ascii="Times New Roman" w:hAnsi="Times New Roman"/>
                <w:color w:val="000000"/>
                <w:sz w:val="24"/>
                <w:szCs w:val="24"/>
              </w:rPr>
            </w:pPr>
          </w:p>
        </w:tc>
        <w:tc>
          <w:tcPr>
            <w:tcW w:w="907" w:type="pct"/>
            <w:gridSpan w:val="2"/>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Effectif</w:t>
            </w:r>
          </w:p>
        </w:tc>
        <w:tc>
          <w:tcPr>
            <w:tcW w:w="504"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Destination</w:t>
            </w:r>
          </w:p>
        </w:tc>
        <w:tc>
          <w:tcPr>
            <w:tcW w:w="563"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Prix moyen</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(en FCFA/tête)</w:t>
            </w:r>
          </w:p>
        </w:tc>
        <w:tc>
          <w:tcPr>
            <w:tcW w:w="608"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Ressources générées (en millions F CFA)</w:t>
            </w:r>
          </w:p>
        </w:tc>
        <w:tc>
          <w:tcPr>
            <w:tcW w:w="547"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Quantité (en tonnes)</w:t>
            </w:r>
          </w:p>
        </w:tc>
        <w:tc>
          <w:tcPr>
            <w:tcW w:w="473"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Prix moyen (FCFA/Kg)</w:t>
            </w:r>
          </w:p>
        </w:tc>
        <w:tc>
          <w:tcPr>
            <w:tcW w:w="671"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Ressources générées (millions de FCFA)</w:t>
            </w:r>
          </w:p>
        </w:tc>
      </w:tr>
      <w:tr w:rsidR="009E6CA7">
        <w:trPr>
          <w:trHeight w:val="307"/>
        </w:trPr>
        <w:tc>
          <w:tcPr>
            <w:tcW w:w="727" w:type="pct"/>
            <w:vMerge/>
            <w:vAlign w:val="center"/>
            <w:hideMark/>
          </w:tcPr>
          <w:p w:rsidR="009E6CA7" w:rsidRDefault="009E6CA7">
            <w:pPr>
              <w:spacing w:after="0" w:line="360" w:lineRule="auto"/>
              <w:jc w:val="both"/>
              <w:rPr>
                <w:rFonts w:ascii="Times New Roman" w:hAnsi="Times New Roman"/>
                <w:color w:val="000000"/>
                <w:sz w:val="24"/>
                <w:szCs w:val="24"/>
              </w:rPr>
            </w:pPr>
          </w:p>
        </w:tc>
        <w:tc>
          <w:tcPr>
            <w:tcW w:w="466"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Présenté</w:t>
            </w:r>
          </w:p>
        </w:tc>
        <w:tc>
          <w:tcPr>
            <w:tcW w:w="441"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Vendu</w:t>
            </w:r>
          </w:p>
        </w:tc>
        <w:tc>
          <w:tcPr>
            <w:tcW w:w="504"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563"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608"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547"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473"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671" w:type="pct"/>
            <w:vMerge/>
            <w:vAlign w:val="center"/>
            <w:hideMark/>
          </w:tcPr>
          <w:p w:rsidR="009E6CA7" w:rsidRDefault="009E6CA7">
            <w:pPr>
              <w:spacing w:after="0" w:line="360" w:lineRule="auto"/>
              <w:jc w:val="both"/>
              <w:rPr>
                <w:rFonts w:ascii="Times New Roman" w:hAnsi="Times New Roman"/>
                <w:b/>
                <w:color w:val="000000"/>
                <w:sz w:val="24"/>
                <w:szCs w:val="24"/>
              </w:rPr>
            </w:pPr>
          </w:p>
        </w:tc>
      </w:tr>
      <w:tr w:rsidR="009E6CA7">
        <w:trPr>
          <w:cantSplit/>
          <w:trHeight w:val="244"/>
        </w:trPr>
        <w:tc>
          <w:tcPr>
            <w:tcW w:w="727"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CZV FONGO TONGO</w:t>
            </w:r>
          </w:p>
        </w:tc>
        <w:tc>
          <w:tcPr>
            <w:tcW w:w="466" w:type="pct"/>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441" w:type="pct"/>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504" w:type="pct"/>
            <w:shd w:val="clear" w:color="auto" w:fill="auto"/>
            <w:noWrap/>
            <w:vAlign w:val="bottom"/>
          </w:tcPr>
          <w:p w:rsidR="009E6CA7" w:rsidRDefault="009E6CA7">
            <w:pPr>
              <w:spacing w:after="0" w:line="360" w:lineRule="auto"/>
              <w:jc w:val="both"/>
              <w:rPr>
                <w:rFonts w:ascii="Times New Roman" w:hAnsi="Times New Roman"/>
                <w:color w:val="000000"/>
                <w:sz w:val="24"/>
                <w:szCs w:val="24"/>
              </w:rPr>
            </w:pPr>
          </w:p>
        </w:tc>
        <w:tc>
          <w:tcPr>
            <w:tcW w:w="563" w:type="pct"/>
            <w:shd w:val="clear" w:color="auto" w:fill="auto"/>
            <w:noWrap/>
            <w:vAlign w:val="bottom"/>
          </w:tcPr>
          <w:p w:rsidR="009E6CA7" w:rsidRDefault="009E6CA7">
            <w:pPr>
              <w:spacing w:after="0" w:line="360" w:lineRule="auto"/>
              <w:jc w:val="both"/>
              <w:rPr>
                <w:rFonts w:ascii="Times New Roman" w:hAnsi="Times New Roman"/>
                <w:color w:val="000000"/>
                <w:sz w:val="24"/>
                <w:szCs w:val="24"/>
              </w:rPr>
            </w:pPr>
          </w:p>
        </w:tc>
        <w:tc>
          <w:tcPr>
            <w:tcW w:w="608" w:type="pct"/>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547" w:type="pct"/>
            <w:shd w:val="clear" w:color="auto" w:fill="auto"/>
            <w:vAlign w:val="bottom"/>
          </w:tcPr>
          <w:p w:rsidR="009E6CA7" w:rsidRDefault="009E6CA7">
            <w:pPr>
              <w:spacing w:after="0" w:line="360" w:lineRule="auto"/>
              <w:jc w:val="both"/>
              <w:rPr>
                <w:rFonts w:ascii="Times New Roman" w:hAnsi="Times New Roman"/>
                <w:color w:val="000000"/>
                <w:sz w:val="24"/>
                <w:szCs w:val="24"/>
              </w:rPr>
            </w:pPr>
          </w:p>
        </w:tc>
        <w:tc>
          <w:tcPr>
            <w:tcW w:w="473" w:type="pct"/>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671" w:type="pct"/>
            <w:shd w:val="clear" w:color="auto" w:fill="auto"/>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233"/>
        </w:trPr>
        <w:tc>
          <w:tcPr>
            <w:tcW w:w="727" w:type="pct"/>
            <w:tcBorders>
              <w:bottom w:val="single" w:sz="4" w:space="0" w:color="auto"/>
            </w:tcBorders>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2024 </w:t>
            </w:r>
          </w:p>
        </w:tc>
        <w:tc>
          <w:tcPr>
            <w:tcW w:w="466" w:type="pct"/>
            <w:shd w:val="clear" w:color="auto" w:fill="F7CAAC"/>
            <w:noWrap/>
          </w:tcPr>
          <w:p w:rsidR="009E6CA7" w:rsidRDefault="009E6CA7">
            <w:pPr>
              <w:spacing w:after="0" w:line="360" w:lineRule="auto"/>
              <w:jc w:val="both"/>
              <w:rPr>
                <w:rFonts w:ascii="Times New Roman" w:hAnsi="Times New Roman"/>
                <w:b/>
                <w:color w:val="000000"/>
                <w:sz w:val="24"/>
                <w:szCs w:val="24"/>
              </w:rPr>
            </w:pPr>
          </w:p>
        </w:tc>
        <w:tc>
          <w:tcPr>
            <w:tcW w:w="441" w:type="pct"/>
            <w:tcBorders>
              <w:top w:val="nil"/>
              <w:left w:val="nil"/>
              <w:bottom w:val="single" w:sz="8" w:space="0" w:color="auto"/>
              <w:right w:val="single" w:sz="8" w:space="0" w:color="auto"/>
            </w:tcBorders>
            <w:shd w:val="clear" w:color="000000" w:fill="F7CAAC"/>
          </w:tcPr>
          <w:p w:rsidR="009E6CA7" w:rsidRDefault="009E6CA7">
            <w:pPr>
              <w:spacing w:after="0" w:line="360" w:lineRule="auto"/>
              <w:jc w:val="both"/>
              <w:rPr>
                <w:rFonts w:ascii="Times New Roman" w:hAnsi="Times New Roman"/>
                <w:b/>
                <w:color w:val="000000"/>
                <w:sz w:val="24"/>
                <w:szCs w:val="24"/>
              </w:rPr>
            </w:pPr>
          </w:p>
        </w:tc>
        <w:tc>
          <w:tcPr>
            <w:tcW w:w="504" w:type="pct"/>
            <w:tcBorders>
              <w:top w:val="nil"/>
              <w:left w:val="nil"/>
              <w:bottom w:val="single" w:sz="8" w:space="0" w:color="auto"/>
              <w:right w:val="single" w:sz="8" w:space="0" w:color="auto"/>
            </w:tcBorders>
            <w:shd w:val="clear" w:color="000000" w:fill="F7CAAC"/>
            <w:noWrap/>
          </w:tcPr>
          <w:p w:rsidR="009E6CA7" w:rsidRDefault="009E6CA7">
            <w:pPr>
              <w:spacing w:after="0" w:line="360" w:lineRule="auto"/>
              <w:jc w:val="both"/>
              <w:rPr>
                <w:rFonts w:ascii="Times New Roman" w:hAnsi="Times New Roman"/>
                <w:b/>
                <w:color w:val="000000"/>
                <w:sz w:val="24"/>
                <w:szCs w:val="24"/>
              </w:rPr>
            </w:pPr>
          </w:p>
        </w:tc>
        <w:tc>
          <w:tcPr>
            <w:tcW w:w="563" w:type="pct"/>
            <w:tcBorders>
              <w:top w:val="nil"/>
              <w:left w:val="nil"/>
              <w:bottom w:val="single" w:sz="8" w:space="0" w:color="auto"/>
              <w:right w:val="single" w:sz="8" w:space="0" w:color="auto"/>
            </w:tcBorders>
            <w:shd w:val="clear" w:color="000000" w:fill="F7CAAC"/>
            <w:noWrap/>
          </w:tcPr>
          <w:p w:rsidR="009E6CA7" w:rsidRDefault="009E6CA7">
            <w:pPr>
              <w:spacing w:after="0" w:line="360" w:lineRule="auto"/>
              <w:jc w:val="both"/>
              <w:rPr>
                <w:rFonts w:ascii="Times New Roman" w:hAnsi="Times New Roman"/>
                <w:b/>
                <w:color w:val="000000"/>
                <w:sz w:val="24"/>
                <w:szCs w:val="24"/>
              </w:rPr>
            </w:pPr>
          </w:p>
        </w:tc>
        <w:tc>
          <w:tcPr>
            <w:tcW w:w="608" w:type="pct"/>
            <w:tcBorders>
              <w:top w:val="nil"/>
              <w:left w:val="nil"/>
              <w:bottom w:val="single" w:sz="8" w:space="0" w:color="auto"/>
              <w:right w:val="single" w:sz="8" w:space="0" w:color="auto"/>
            </w:tcBorders>
            <w:shd w:val="clear" w:color="000000" w:fill="F7CAAC"/>
            <w:noWrap/>
          </w:tcPr>
          <w:p w:rsidR="009E6CA7" w:rsidRDefault="009E6CA7">
            <w:pPr>
              <w:spacing w:after="0" w:line="360" w:lineRule="auto"/>
              <w:jc w:val="both"/>
              <w:rPr>
                <w:rFonts w:ascii="Times New Roman" w:hAnsi="Times New Roman"/>
                <w:b/>
                <w:color w:val="000000"/>
                <w:sz w:val="24"/>
                <w:szCs w:val="24"/>
              </w:rPr>
            </w:pPr>
          </w:p>
        </w:tc>
        <w:tc>
          <w:tcPr>
            <w:tcW w:w="547" w:type="pct"/>
            <w:tcBorders>
              <w:top w:val="nil"/>
              <w:left w:val="nil"/>
              <w:bottom w:val="single" w:sz="8" w:space="0" w:color="auto"/>
              <w:right w:val="single" w:sz="8" w:space="0" w:color="auto"/>
            </w:tcBorders>
            <w:shd w:val="clear" w:color="000000" w:fill="F7CAAC"/>
          </w:tcPr>
          <w:p w:rsidR="009E6CA7" w:rsidRDefault="009E6CA7">
            <w:pPr>
              <w:spacing w:after="0" w:line="360" w:lineRule="auto"/>
              <w:jc w:val="both"/>
              <w:rPr>
                <w:rFonts w:ascii="Times New Roman" w:hAnsi="Times New Roman"/>
                <w:b/>
                <w:color w:val="000000"/>
                <w:sz w:val="24"/>
                <w:szCs w:val="24"/>
              </w:rPr>
            </w:pPr>
          </w:p>
        </w:tc>
        <w:tc>
          <w:tcPr>
            <w:tcW w:w="473" w:type="pct"/>
            <w:tcBorders>
              <w:top w:val="nil"/>
              <w:left w:val="nil"/>
              <w:bottom w:val="single" w:sz="8" w:space="0" w:color="auto"/>
              <w:right w:val="single" w:sz="8" w:space="0" w:color="auto"/>
            </w:tcBorders>
            <w:shd w:val="clear" w:color="000000" w:fill="F7CAAC"/>
          </w:tcPr>
          <w:p w:rsidR="009E6CA7" w:rsidRDefault="009E6CA7">
            <w:pPr>
              <w:spacing w:after="0" w:line="360" w:lineRule="auto"/>
              <w:jc w:val="both"/>
              <w:rPr>
                <w:rFonts w:ascii="Times New Roman" w:hAnsi="Times New Roman"/>
                <w:b/>
                <w:color w:val="000000"/>
                <w:sz w:val="24"/>
                <w:szCs w:val="24"/>
              </w:rPr>
            </w:pPr>
          </w:p>
        </w:tc>
        <w:tc>
          <w:tcPr>
            <w:tcW w:w="671" w:type="pct"/>
            <w:tcBorders>
              <w:top w:val="nil"/>
              <w:left w:val="nil"/>
              <w:bottom w:val="single" w:sz="8" w:space="0" w:color="auto"/>
              <w:right w:val="single" w:sz="8" w:space="0" w:color="auto"/>
            </w:tcBorders>
            <w:shd w:val="clear" w:color="000000" w:fill="F7CAAC"/>
          </w:tcPr>
          <w:p w:rsidR="009E6CA7" w:rsidRDefault="009E6CA7">
            <w:pPr>
              <w:spacing w:after="0" w:line="360" w:lineRule="auto"/>
              <w:jc w:val="both"/>
              <w:rPr>
                <w:rFonts w:ascii="Times New Roman" w:hAnsi="Times New Roman"/>
                <w:b/>
                <w:color w:val="000000"/>
                <w:sz w:val="24"/>
                <w:szCs w:val="24"/>
              </w:rPr>
            </w:pPr>
          </w:p>
        </w:tc>
      </w:tr>
      <w:tr w:rsidR="009E6CA7">
        <w:trPr>
          <w:trHeight w:val="315"/>
        </w:trPr>
        <w:tc>
          <w:tcPr>
            <w:tcW w:w="727" w:type="pct"/>
            <w:tcBorders>
              <w:bottom w:val="single" w:sz="4" w:space="0" w:color="auto"/>
            </w:tcBorders>
            <w:shd w:val="clear" w:color="auto" w:fill="D6E3BC"/>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2023</w:t>
            </w:r>
          </w:p>
        </w:tc>
        <w:tc>
          <w:tcPr>
            <w:tcW w:w="466"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pStyle w:val="corpstableau"/>
              <w:spacing w:line="360" w:lineRule="auto"/>
              <w:jc w:val="both"/>
              <w:rPr>
                <w:rFonts w:ascii="Times New Roman" w:hAnsi="Times New Roman"/>
                <w:b/>
                <w:color w:val="000000"/>
                <w:sz w:val="24"/>
                <w:szCs w:val="24"/>
              </w:rPr>
            </w:pPr>
          </w:p>
        </w:tc>
        <w:tc>
          <w:tcPr>
            <w:tcW w:w="441"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pStyle w:val="corpstableau"/>
              <w:spacing w:line="360" w:lineRule="auto"/>
              <w:jc w:val="both"/>
              <w:rPr>
                <w:rFonts w:ascii="Times New Roman" w:hAnsi="Times New Roman"/>
                <w:b/>
                <w:color w:val="000000"/>
                <w:sz w:val="24"/>
                <w:szCs w:val="24"/>
              </w:rPr>
            </w:pPr>
          </w:p>
        </w:tc>
        <w:tc>
          <w:tcPr>
            <w:tcW w:w="504" w:type="pct"/>
            <w:tcBorders>
              <w:top w:val="single" w:sz="4" w:space="0" w:color="auto"/>
              <w:left w:val="single" w:sz="4" w:space="0" w:color="auto"/>
              <w:bottom w:val="single" w:sz="8" w:space="0" w:color="auto"/>
              <w:right w:val="single" w:sz="8" w:space="0" w:color="auto"/>
            </w:tcBorders>
            <w:shd w:val="clear" w:color="auto" w:fill="D6E3BC"/>
            <w:noWrap/>
            <w:vAlign w:val="bottom"/>
          </w:tcPr>
          <w:p w:rsidR="009E6CA7" w:rsidRDefault="009E6CA7">
            <w:pPr>
              <w:pStyle w:val="corpstableau"/>
              <w:spacing w:line="360" w:lineRule="auto"/>
              <w:jc w:val="both"/>
              <w:rPr>
                <w:rFonts w:ascii="Times New Roman" w:hAnsi="Times New Roman"/>
                <w:b/>
                <w:color w:val="000000"/>
                <w:sz w:val="24"/>
                <w:szCs w:val="24"/>
              </w:rPr>
            </w:pPr>
          </w:p>
        </w:tc>
        <w:tc>
          <w:tcPr>
            <w:tcW w:w="563" w:type="pct"/>
            <w:tcBorders>
              <w:top w:val="single" w:sz="4" w:space="0" w:color="auto"/>
              <w:left w:val="nil"/>
              <w:bottom w:val="single" w:sz="8" w:space="0" w:color="auto"/>
              <w:right w:val="single" w:sz="8" w:space="0" w:color="auto"/>
            </w:tcBorders>
            <w:shd w:val="clear" w:color="auto" w:fill="D6E3BC"/>
            <w:noWrap/>
            <w:vAlign w:val="bottom"/>
          </w:tcPr>
          <w:p w:rsidR="009E6CA7" w:rsidRDefault="009E6CA7">
            <w:pPr>
              <w:pStyle w:val="corpstableau"/>
              <w:spacing w:line="360" w:lineRule="auto"/>
              <w:jc w:val="both"/>
              <w:rPr>
                <w:rFonts w:ascii="Times New Roman" w:hAnsi="Times New Roman"/>
                <w:b/>
                <w:color w:val="000000"/>
                <w:sz w:val="24"/>
                <w:szCs w:val="24"/>
              </w:rPr>
            </w:pPr>
          </w:p>
        </w:tc>
        <w:tc>
          <w:tcPr>
            <w:tcW w:w="608" w:type="pct"/>
            <w:tcBorders>
              <w:top w:val="single" w:sz="4" w:space="0" w:color="auto"/>
              <w:left w:val="nil"/>
              <w:bottom w:val="single" w:sz="8" w:space="0" w:color="auto"/>
              <w:right w:val="single" w:sz="4" w:space="0" w:color="auto"/>
            </w:tcBorders>
            <w:shd w:val="clear" w:color="auto" w:fill="D6E3BC"/>
            <w:noWrap/>
            <w:vAlign w:val="bottom"/>
          </w:tcPr>
          <w:p w:rsidR="009E6CA7" w:rsidRDefault="009E6CA7">
            <w:pPr>
              <w:pStyle w:val="corpstableau"/>
              <w:spacing w:line="360" w:lineRule="auto"/>
              <w:jc w:val="both"/>
              <w:rPr>
                <w:rFonts w:ascii="Times New Roman" w:hAnsi="Times New Roman"/>
                <w:b/>
                <w:color w:val="000000"/>
                <w:sz w:val="24"/>
                <w:szCs w:val="24"/>
              </w:rPr>
            </w:pPr>
          </w:p>
        </w:tc>
        <w:tc>
          <w:tcPr>
            <w:tcW w:w="547"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pStyle w:val="corpstableau"/>
              <w:spacing w:line="360" w:lineRule="auto"/>
              <w:jc w:val="both"/>
              <w:rPr>
                <w:rFonts w:ascii="Times New Roman" w:hAnsi="Times New Roman"/>
                <w:b/>
                <w:color w:val="000000"/>
                <w:sz w:val="24"/>
                <w:szCs w:val="24"/>
              </w:rPr>
            </w:pPr>
          </w:p>
        </w:tc>
        <w:tc>
          <w:tcPr>
            <w:tcW w:w="473" w:type="pct"/>
            <w:tcBorders>
              <w:top w:val="single" w:sz="4" w:space="0" w:color="auto"/>
              <w:left w:val="nil"/>
              <w:bottom w:val="single" w:sz="8" w:space="0" w:color="auto"/>
              <w:right w:val="single" w:sz="4" w:space="0" w:color="auto"/>
            </w:tcBorders>
            <w:shd w:val="clear" w:color="auto" w:fill="D6E3BC"/>
            <w:vAlign w:val="bottom"/>
          </w:tcPr>
          <w:p w:rsidR="009E6CA7" w:rsidRDefault="009E6CA7">
            <w:pPr>
              <w:pStyle w:val="corpstableau"/>
              <w:spacing w:line="360" w:lineRule="auto"/>
              <w:jc w:val="both"/>
              <w:rPr>
                <w:rFonts w:ascii="Times New Roman" w:hAnsi="Times New Roman"/>
                <w:b/>
                <w:color w:val="000000"/>
                <w:sz w:val="24"/>
                <w:szCs w:val="24"/>
              </w:rPr>
            </w:pPr>
          </w:p>
        </w:tc>
        <w:tc>
          <w:tcPr>
            <w:tcW w:w="671" w:type="pct"/>
            <w:tcBorders>
              <w:top w:val="single" w:sz="4" w:space="0" w:color="auto"/>
              <w:left w:val="nil"/>
              <w:bottom w:val="single" w:sz="8" w:space="0" w:color="auto"/>
              <w:right w:val="single" w:sz="4" w:space="0" w:color="auto"/>
            </w:tcBorders>
            <w:shd w:val="clear" w:color="auto" w:fill="D6E3BC"/>
            <w:vAlign w:val="bottom"/>
          </w:tcPr>
          <w:p w:rsidR="009E6CA7" w:rsidRDefault="009E6CA7">
            <w:pPr>
              <w:spacing w:after="0" w:line="360" w:lineRule="auto"/>
              <w:jc w:val="both"/>
              <w:rPr>
                <w:rFonts w:ascii="Times New Roman" w:hAnsi="Times New Roman"/>
                <w:b/>
                <w:color w:val="000000"/>
                <w:sz w:val="24"/>
                <w:szCs w:val="24"/>
              </w:rPr>
            </w:pPr>
          </w:p>
        </w:tc>
      </w:tr>
    </w:tbl>
    <w:p w:rsidR="009E6CA7" w:rsidRDefault="00545E01">
      <w:pPr>
        <w:spacing w:after="0" w:line="360" w:lineRule="auto"/>
        <w:jc w:val="both"/>
        <w:rPr>
          <w:rFonts w:ascii="Times New Roman" w:hAnsi="Times New Roman"/>
          <w:i/>
          <w:color w:val="000000"/>
          <w:sz w:val="24"/>
          <w:szCs w:val="24"/>
        </w:rPr>
      </w:pPr>
      <w:r>
        <w:rPr>
          <w:rFonts w:ascii="Times New Roman" w:hAnsi="Times New Roman"/>
          <w:i/>
          <w:color w:val="000000"/>
          <w:sz w:val="24"/>
          <w:szCs w:val="24"/>
          <w:lang w:val="en-US"/>
        </w:rPr>
        <w:t xml:space="preserve">Pas de </w:t>
      </w:r>
      <w:proofErr w:type="spellStart"/>
      <w:r>
        <w:rPr>
          <w:rFonts w:ascii="Times New Roman" w:hAnsi="Times New Roman"/>
          <w:i/>
          <w:color w:val="000000"/>
          <w:sz w:val="24"/>
          <w:szCs w:val="24"/>
          <w:lang w:val="en-US"/>
        </w:rPr>
        <w:t>marché</w:t>
      </w:r>
      <w:proofErr w:type="spellEnd"/>
      <w:r>
        <w:rPr>
          <w:rFonts w:ascii="Times New Roman" w:hAnsi="Times New Roman"/>
          <w:i/>
          <w:color w:val="000000"/>
          <w:sz w:val="24"/>
          <w:szCs w:val="24"/>
          <w:lang w:val="en-US"/>
        </w:rPr>
        <w:t xml:space="preserve"> </w:t>
      </w:r>
      <w:r>
        <w:rPr>
          <w:rFonts w:ascii="Times New Roman" w:hAnsi="Times New Roman"/>
          <w:i/>
          <w:color w:val="000000"/>
          <w:sz w:val="24"/>
          <w:szCs w:val="24"/>
        </w:rPr>
        <w:t xml:space="preserve">à </w:t>
      </w:r>
      <w:proofErr w:type="spellStart"/>
      <w:r>
        <w:rPr>
          <w:rFonts w:ascii="Times New Roman" w:hAnsi="Times New Roman"/>
          <w:i/>
          <w:color w:val="000000"/>
          <w:sz w:val="24"/>
          <w:szCs w:val="24"/>
          <w:lang w:val="en-US"/>
        </w:rPr>
        <w:t>bétail</w:t>
      </w:r>
      <w:proofErr w:type="spellEnd"/>
      <w:r>
        <w:rPr>
          <w:rFonts w:ascii="Times New Roman" w:hAnsi="Times New Roman"/>
          <w:i/>
          <w:color w:val="000000"/>
          <w:sz w:val="24"/>
          <w:szCs w:val="24"/>
          <w:lang w:val="en-US"/>
        </w:rPr>
        <w:t xml:space="preserve"> </w:t>
      </w:r>
    </w:p>
    <w:p w:rsidR="009E6CA7" w:rsidRDefault="00545E01">
      <w:pPr>
        <w:pStyle w:val="Titre3"/>
        <w:spacing w:line="360" w:lineRule="auto"/>
        <w:rPr>
          <w:rFonts w:ascii="Times New Roman" w:hAnsi="Times New Roman" w:cs="Times New Roman"/>
          <w:i w:val="0"/>
          <w:iCs/>
          <w:color w:val="000000"/>
          <w:sz w:val="24"/>
          <w:u w:val="none"/>
        </w:rPr>
      </w:pPr>
      <w:bookmarkStart w:id="75" w:name="_Toc170137703"/>
      <w:r>
        <w:rPr>
          <w:rFonts w:ascii="Times New Roman" w:hAnsi="Times New Roman" w:cs="Times New Roman"/>
          <w:i w:val="0"/>
          <w:iCs/>
          <w:color w:val="000000"/>
          <w:sz w:val="24"/>
          <w:u w:val="none"/>
        </w:rPr>
        <w:t>II-1- 4 Exploitation des produits dérivés</w:t>
      </w:r>
      <w:bookmarkEnd w:id="75"/>
    </w:p>
    <w:p w:rsidR="009E6CA7" w:rsidRDefault="00545E01">
      <w:pPr>
        <w:pStyle w:val="Titre4"/>
        <w:numPr>
          <w:ilvl w:val="0"/>
          <w:numId w:val="24"/>
        </w:numPr>
        <w:spacing w:line="360" w:lineRule="auto"/>
        <w:jc w:val="both"/>
        <w:rPr>
          <w:rFonts w:ascii="Times New Roman" w:hAnsi="Times New Roman" w:cs="Times New Roman"/>
          <w:b/>
          <w:bCs/>
          <w:i w:val="0"/>
          <w:iCs w:val="0"/>
          <w:color w:val="000000"/>
          <w:sz w:val="24"/>
          <w:szCs w:val="24"/>
          <w:lang w:eastAsia="en-US"/>
        </w:rPr>
      </w:pPr>
      <w:r>
        <w:rPr>
          <w:rFonts w:ascii="Times New Roman" w:hAnsi="Times New Roman" w:cs="Times New Roman"/>
          <w:b/>
          <w:bCs/>
          <w:i w:val="0"/>
          <w:iCs w:val="0"/>
          <w:color w:val="000000"/>
          <w:sz w:val="24"/>
          <w:szCs w:val="24"/>
          <w:lang w:eastAsia="en-US"/>
        </w:rPr>
        <w:t>Production et commercialisation du lait et ses produits dérivés</w:t>
      </w:r>
    </w:p>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19</w:t>
      </w:r>
      <w:r>
        <w:rPr>
          <w:rFonts w:ascii="Times New Roman" w:hAnsi="Times New Roman"/>
          <w:b/>
          <w:color w:val="000000"/>
          <w:sz w:val="24"/>
          <w:szCs w:val="24"/>
        </w:rPr>
        <w:t xml:space="preserve"> : synthèse de l’exploitation du lait</w:t>
      </w:r>
    </w:p>
    <w:tbl>
      <w:tblPr>
        <w:tblStyle w:val="Grilledutableau"/>
        <w:tblW w:w="0" w:type="auto"/>
        <w:tblInd w:w="-366" w:type="dxa"/>
        <w:tblLook w:val="04A0" w:firstRow="1" w:lastRow="0" w:firstColumn="1" w:lastColumn="0" w:noHBand="0" w:noVBand="1"/>
      </w:tblPr>
      <w:tblGrid>
        <w:gridCol w:w="769"/>
        <w:gridCol w:w="704"/>
        <w:gridCol w:w="448"/>
        <w:gridCol w:w="605"/>
        <w:gridCol w:w="638"/>
        <w:gridCol w:w="919"/>
        <w:gridCol w:w="448"/>
        <w:gridCol w:w="638"/>
        <w:gridCol w:w="919"/>
        <w:gridCol w:w="662"/>
        <w:gridCol w:w="638"/>
        <w:gridCol w:w="919"/>
        <w:gridCol w:w="671"/>
        <w:gridCol w:w="638"/>
        <w:gridCol w:w="919"/>
      </w:tblGrid>
      <w:tr w:rsidR="009E6CA7">
        <w:trPr>
          <w:trHeight w:val="414"/>
        </w:trPr>
        <w:tc>
          <w:tcPr>
            <w:tcW w:w="579" w:type="dxa"/>
          </w:tcPr>
          <w:p w:rsidR="009E6CA7" w:rsidRDefault="009E6CA7">
            <w:pPr>
              <w:spacing w:after="0" w:line="360" w:lineRule="auto"/>
              <w:rPr>
                <w:b/>
                <w:color w:val="000000"/>
                <w:sz w:val="24"/>
                <w:szCs w:val="24"/>
              </w:rPr>
            </w:pPr>
          </w:p>
        </w:tc>
        <w:tc>
          <w:tcPr>
            <w:tcW w:w="3478" w:type="dxa"/>
            <w:gridSpan w:val="5"/>
            <w:tcBorders>
              <w:top w:val="single" w:sz="8" w:space="0" w:color="auto"/>
              <w:left w:val="single" w:sz="4" w:space="0" w:color="auto"/>
              <w:bottom w:val="single" w:sz="8" w:space="0" w:color="auto"/>
              <w:right w:val="single" w:sz="8" w:space="0" w:color="000000"/>
            </w:tcBorders>
            <w:vAlign w:val="center"/>
          </w:tcPr>
          <w:p w:rsidR="009E6CA7" w:rsidRDefault="00545E01">
            <w:pPr>
              <w:spacing w:after="0" w:line="360" w:lineRule="auto"/>
              <w:rPr>
                <w:b/>
                <w:color w:val="000000"/>
                <w:sz w:val="24"/>
                <w:szCs w:val="24"/>
              </w:rPr>
            </w:pPr>
            <w:r>
              <w:rPr>
                <w:b/>
                <w:color w:val="000000"/>
                <w:sz w:val="24"/>
                <w:szCs w:val="24"/>
              </w:rPr>
              <w:t>Production de lait frais</w:t>
            </w:r>
          </w:p>
        </w:tc>
        <w:tc>
          <w:tcPr>
            <w:tcW w:w="2104" w:type="dxa"/>
            <w:gridSpan w:val="3"/>
            <w:tcBorders>
              <w:top w:val="single" w:sz="8" w:space="0" w:color="auto"/>
              <w:left w:val="nil"/>
              <w:bottom w:val="single" w:sz="8" w:space="0" w:color="auto"/>
              <w:right w:val="single" w:sz="8" w:space="0" w:color="000000"/>
            </w:tcBorders>
            <w:vAlign w:val="center"/>
          </w:tcPr>
          <w:p w:rsidR="009E6CA7" w:rsidRDefault="00545E01">
            <w:pPr>
              <w:spacing w:after="0" w:line="360" w:lineRule="auto"/>
              <w:rPr>
                <w:b/>
                <w:color w:val="000000"/>
                <w:sz w:val="24"/>
                <w:szCs w:val="24"/>
              </w:rPr>
            </w:pPr>
            <w:r>
              <w:rPr>
                <w:b/>
                <w:color w:val="000000"/>
                <w:sz w:val="24"/>
                <w:szCs w:val="24"/>
              </w:rPr>
              <w:t>Lait caillé</w:t>
            </w:r>
          </w:p>
        </w:tc>
        <w:tc>
          <w:tcPr>
            <w:tcW w:w="2335" w:type="dxa"/>
            <w:gridSpan w:val="3"/>
            <w:tcBorders>
              <w:top w:val="single" w:sz="8" w:space="0" w:color="auto"/>
              <w:left w:val="nil"/>
              <w:bottom w:val="single" w:sz="8" w:space="0" w:color="auto"/>
              <w:right w:val="single" w:sz="8" w:space="0" w:color="000000"/>
            </w:tcBorders>
            <w:vAlign w:val="center"/>
          </w:tcPr>
          <w:p w:rsidR="009E6CA7" w:rsidRDefault="00545E01">
            <w:pPr>
              <w:spacing w:after="0" w:line="360" w:lineRule="auto"/>
              <w:rPr>
                <w:b/>
                <w:color w:val="000000"/>
                <w:sz w:val="24"/>
                <w:szCs w:val="24"/>
              </w:rPr>
            </w:pPr>
            <w:r>
              <w:rPr>
                <w:b/>
                <w:color w:val="000000"/>
                <w:sz w:val="24"/>
                <w:szCs w:val="24"/>
              </w:rPr>
              <w:t>Production de beurre</w:t>
            </w:r>
          </w:p>
        </w:tc>
        <w:tc>
          <w:tcPr>
            <w:tcW w:w="2345" w:type="dxa"/>
            <w:gridSpan w:val="3"/>
            <w:tcBorders>
              <w:top w:val="single" w:sz="8" w:space="0" w:color="auto"/>
              <w:left w:val="nil"/>
              <w:bottom w:val="single" w:sz="8" w:space="0" w:color="auto"/>
              <w:right w:val="single" w:sz="8" w:space="0" w:color="000000"/>
            </w:tcBorders>
            <w:vAlign w:val="center"/>
          </w:tcPr>
          <w:p w:rsidR="009E6CA7" w:rsidRDefault="00545E01">
            <w:pPr>
              <w:spacing w:after="0" w:line="360" w:lineRule="auto"/>
              <w:rPr>
                <w:b/>
                <w:color w:val="000000"/>
                <w:sz w:val="24"/>
                <w:szCs w:val="24"/>
              </w:rPr>
            </w:pPr>
            <w:r>
              <w:rPr>
                <w:b/>
                <w:color w:val="000000"/>
                <w:sz w:val="24"/>
                <w:szCs w:val="24"/>
              </w:rPr>
              <w:t>Production de Yaourt</w:t>
            </w:r>
          </w:p>
        </w:tc>
      </w:tr>
      <w:tr w:rsidR="009E6CA7">
        <w:tc>
          <w:tcPr>
            <w:tcW w:w="579" w:type="dxa"/>
          </w:tcPr>
          <w:p w:rsidR="009E6CA7" w:rsidRDefault="00545E01">
            <w:pPr>
              <w:spacing w:after="0" w:line="360" w:lineRule="auto"/>
              <w:rPr>
                <w:b/>
                <w:color w:val="000000"/>
                <w:sz w:val="24"/>
                <w:szCs w:val="24"/>
              </w:rPr>
            </w:pPr>
            <w:r>
              <w:rPr>
                <w:b/>
                <w:color w:val="000000"/>
                <w:sz w:val="24"/>
                <w:szCs w:val="24"/>
              </w:rPr>
              <w:t>CZV</w:t>
            </w:r>
          </w:p>
        </w:tc>
        <w:tc>
          <w:tcPr>
            <w:tcW w:w="740" w:type="dxa"/>
          </w:tcPr>
          <w:p w:rsidR="009E6CA7" w:rsidRDefault="00545E01">
            <w:pPr>
              <w:spacing w:after="0" w:line="360" w:lineRule="auto"/>
              <w:rPr>
                <w:b/>
                <w:color w:val="000000"/>
                <w:sz w:val="24"/>
                <w:szCs w:val="24"/>
              </w:rPr>
            </w:pPr>
            <w:r>
              <w:rPr>
                <w:b/>
                <w:color w:val="000000"/>
                <w:sz w:val="24"/>
                <w:szCs w:val="24"/>
              </w:rPr>
              <w:t xml:space="preserve">Effectif </w:t>
            </w:r>
            <w:proofErr w:type="spellStart"/>
            <w:r>
              <w:rPr>
                <w:b/>
                <w:color w:val="000000"/>
                <w:sz w:val="24"/>
                <w:szCs w:val="24"/>
              </w:rPr>
              <w:t>vachees</w:t>
            </w:r>
            <w:proofErr w:type="spellEnd"/>
          </w:p>
        </w:tc>
        <w:tc>
          <w:tcPr>
            <w:tcW w:w="464" w:type="dxa"/>
          </w:tcPr>
          <w:p w:rsidR="009E6CA7" w:rsidRDefault="00545E01">
            <w:pPr>
              <w:spacing w:after="0" w:line="360" w:lineRule="auto"/>
              <w:rPr>
                <w:b/>
                <w:color w:val="000000"/>
                <w:sz w:val="24"/>
                <w:szCs w:val="24"/>
              </w:rPr>
            </w:pPr>
            <w:r>
              <w:rPr>
                <w:b/>
                <w:color w:val="000000"/>
                <w:sz w:val="24"/>
                <w:szCs w:val="24"/>
              </w:rPr>
              <w:t>Qté en L</w:t>
            </w:r>
          </w:p>
        </w:tc>
        <w:tc>
          <w:tcPr>
            <w:tcW w:w="634" w:type="dxa"/>
          </w:tcPr>
          <w:p w:rsidR="009E6CA7" w:rsidRDefault="00545E01">
            <w:pPr>
              <w:spacing w:after="0" w:line="360" w:lineRule="auto"/>
              <w:rPr>
                <w:b/>
                <w:color w:val="000000"/>
                <w:sz w:val="24"/>
                <w:szCs w:val="24"/>
              </w:rPr>
            </w:pPr>
            <w:r>
              <w:rPr>
                <w:b/>
                <w:color w:val="000000"/>
                <w:sz w:val="24"/>
                <w:szCs w:val="24"/>
              </w:rPr>
              <w:t>Qté vendu frais en L</w:t>
            </w:r>
          </w:p>
        </w:tc>
        <w:tc>
          <w:tcPr>
            <w:tcW w:w="669" w:type="dxa"/>
          </w:tcPr>
          <w:p w:rsidR="009E6CA7" w:rsidRDefault="00545E01">
            <w:pPr>
              <w:spacing w:after="0" w:line="360" w:lineRule="auto"/>
              <w:rPr>
                <w:b/>
                <w:color w:val="000000"/>
                <w:sz w:val="24"/>
                <w:szCs w:val="24"/>
              </w:rPr>
            </w:pPr>
            <w:r>
              <w:rPr>
                <w:b/>
                <w:color w:val="000000"/>
                <w:sz w:val="24"/>
                <w:szCs w:val="24"/>
              </w:rPr>
              <w:t>Prix moyen</w:t>
            </w:r>
          </w:p>
        </w:tc>
        <w:tc>
          <w:tcPr>
            <w:tcW w:w="971" w:type="dxa"/>
          </w:tcPr>
          <w:p w:rsidR="009E6CA7" w:rsidRDefault="00545E01">
            <w:pPr>
              <w:spacing w:after="0" w:line="360" w:lineRule="auto"/>
              <w:rPr>
                <w:b/>
                <w:color w:val="000000"/>
                <w:sz w:val="24"/>
                <w:szCs w:val="24"/>
              </w:rPr>
            </w:pPr>
            <w:r>
              <w:rPr>
                <w:b/>
                <w:color w:val="000000"/>
                <w:sz w:val="24"/>
                <w:szCs w:val="24"/>
              </w:rPr>
              <w:t>Ressources</w:t>
            </w:r>
          </w:p>
          <w:p w:rsidR="009E6CA7" w:rsidRDefault="00545E01">
            <w:pPr>
              <w:spacing w:after="0" w:line="360" w:lineRule="auto"/>
              <w:rPr>
                <w:b/>
                <w:color w:val="000000"/>
                <w:sz w:val="24"/>
                <w:szCs w:val="24"/>
              </w:rPr>
            </w:pPr>
            <w:proofErr w:type="spellStart"/>
            <w:r>
              <w:rPr>
                <w:b/>
                <w:color w:val="000000"/>
                <w:sz w:val="24"/>
                <w:szCs w:val="24"/>
              </w:rPr>
              <w:t>Generées</w:t>
            </w:r>
            <w:proofErr w:type="spellEnd"/>
            <w:r>
              <w:rPr>
                <w:b/>
                <w:color w:val="000000"/>
                <w:sz w:val="24"/>
                <w:szCs w:val="24"/>
              </w:rPr>
              <w:t xml:space="preserve"> </w:t>
            </w:r>
          </w:p>
          <w:p w:rsidR="009E6CA7" w:rsidRDefault="00545E01">
            <w:pPr>
              <w:spacing w:after="0" w:line="360" w:lineRule="auto"/>
              <w:rPr>
                <w:b/>
                <w:color w:val="000000"/>
                <w:sz w:val="24"/>
                <w:szCs w:val="24"/>
              </w:rPr>
            </w:pPr>
            <w:r>
              <w:rPr>
                <w:b/>
                <w:color w:val="000000"/>
                <w:sz w:val="24"/>
                <w:szCs w:val="24"/>
              </w:rPr>
              <w:t>X1000</w:t>
            </w:r>
          </w:p>
        </w:tc>
        <w:tc>
          <w:tcPr>
            <w:tcW w:w="464" w:type="dxa"/>
          </w:tcPr>
          <w:p w:rsidR="009E6CA7" w:rsidRDefault="00545E01">
            <w:pPr>
              <w:spacing w:after="0" w:line="360" w:lineRule="auto"/>
              <w:rPr>
                <w:b/>
                <w:color w:val="000000"/>
                <w:sz w:val="24"/>
                <w:szCs w:val="24"/>
              </w:rPr>
            </w:pPr>
            <w:r>
              <w:rPr>
                <w:b/>
                <w:color w:val="000000"/>
                <w:sz w:val="24"/>
                <w:szCs w:val="24"/>
              </w:rPr>
              <w:t>Qté en L</w:t>
            </w:r>
          </w:p>
        </w:tc>
        <w:tc>
          <w:tcPr>
            <w:tcW w:w="669" w:type="dxa"/>
          </w:tcPr>
          <w:p w:rsidR="009E6CA7" w:rsidRDefault="00545E01">
            <w:pPr>
              <w:spacing w:after="0" w:line="360" w:lineRule="auto"/>
              <w:rPr>
                <w:b/>
                <w:color w:val="000000"/>
                <w:sz w:val="24"/>
                <w:szCs w:val="24"/>
              </w:rPr>
            </w:pPr>
            <w:r>
              <w:rPr>
                <w:b/>
                <w:color w:val="000000"/>
                <w:sz w:val="24"/>
                <w:szCs w:val="24"/>
              </w:rPr>
              <w:t>Prix moyen</w:t>
            </w:r>
          </w:p>
        </w:tc>
        <w:tc>
          <w:tcPr>
            <w:tcW w:w="971" w:type="dxa"/>
          </w:tcPr>
          <w:p w:rsidR="009E6CA7" w:rsidRDefault="00545E01">
            <w:pPr>
              <w:spacing w:after="0" w:line="360" w:lineRule="auto"/>
              <w:rPr>
                <w:b/>
                <w:color w:val="000000"/>
                <w:sz w:val="24"/>
                <w:szCs w:val="24"/>
              </w:rPr>
            </w:pPr>
            <w:r>
              <w:rPr>
                <w:b/>
                <w:color w:val="000000"/>
                <w:sz w:val="24"/>
                <w:szCs w:val="24"/>
              </w:rPr>
              <w:t>Ressources</w:t>
            </w:r>
          </w:p>
          <w:p w:rsidR="009E6CA7" w:rsidRDefault="00545E01">
            <w:pPr>
              <w:spacing w:after="0" w:line="360" w:lineRule="auto"/>
              <w:rPr>
                <w:b/>
                <w:color w:val="000000"/>
                <w:sz w:val="24"/>
                <w:szCs w:val="24"/>
              </w:rPr>
            </w:pPr>
            <w:proofErr w:type="spellStart"/>
            <w:r>
              <w:rPr>
                <w:b/>
                <w:color w:val="000000"/>
                <w:sz w:val="24"/>
                <w:szCs w:val="24"/>
              </w:rPr>
              <w:t>Generées</w:t>
            </w:r>
            <w:proofErr w:type="spellEnd"/>
            <w:r>
              <w:rPr>
                <w:b/>
                <w:color w:val="000000"/>
                <w:sz w:val="24"/>
                <w:szCs w:val="24"/>
              </w:rPr>
              <w:t xml:space="preserve"> </w:t>
            </w:r>
          </w:p>
          <w:p w:rsidR="009E6CA7" w:rsidRDefault="00545E01">
            <w:pPr>
              <w:spacing w:after="0" w:line="360" w:lineRule="auto"/>
              <w:rPr>
                <w:b/>
                <w:color w:val="000000"/>
                <w:sz w:val="24"/>
                <w:szCs w:val="24"/>
              </w:rPr>
            </w:pPr>
            <w:r>
              <w:rPr>
                <w:b/>
                <w:color w:val="000000"/>
                <w:sz w:val="24"/>
                <w:szCs w:val="24"/>
              </w:rPr>
              <w:t>X1000</w:t>
            </w:r>
          </w:p>
        </w:tc>
        <w:tc>
          <w:tcPr>
            <w:tcW w:w="695" w:type="dxa"/>
          </w:tcPr>
          <w:p w:rsidR="009E6CA7" w:rsidRDefault="00545E01">
            <w:pPr>
              <w:spacing w:after="0" w:line="360" w:lineRule="auto"/>
              <w:rPr>
                <w:b/>
                <w:color w:val="000000"/>
                <w:sz w:val="24"/>
                <w:szCs w:val="24"/>
              </w:rPr>
            </w:pPr>
            <w:r>
              <w:rPr>
                <w:b/>
                <w:color w:val="000000"/>
                <w:sz w:val="24"/>
                <w:szCs w:val="24"/>
              </w:rPr>
              <w:t>Beurre en kg</w:t>
            </w:r>
          </w:p>
        </w:tc>
        <w:tc>
          <w:tcPr>
            <w:tcW w:w="669" w:type="dxa"/>
          </w:tcPr>
          <w:p w:rsidR="009E6CA7" w:rsidRDefault="00545E01">
            <w:pPr>
              <w:spacing w:after="0" w:line="360" w:lineRule="auto"/>
              <w:rPr>
                <w:b/>
                <w:color w:val="000000"/>
                <w:sz w:val="24"/>
                <w:szCs w:val="24"/>
              </w:rPr>
            </w:pPr>
            <w:r>
              <w:rPr>
                <w:b/>
                <w:color w:val="000000"/>
                <w:sz w:val="24"/>
                <w:szCs w:val="24"/>
              </w:rPr>
              <w:t>Prix moyen</w:t>
            </w:r>
          </w:p>
        </w:tc>
        <w:tc>
          <w:tcPr>
            <w:tcW w:w="971" w:type="dxa"/>
          </w:tcPr>
          <w:p w:rsidR="009E6CA7" w:rsidRDefault="00545E01">
            <w:pPr>
              <w:spacing w:after="0" w:line="360" w:lineRule="auto"/>
              <w:rPr>
                <w:b/>
                <w:color w:val="000000"/>
                <w:sz w:val="24"/>
                <w:szCs w:val="24"/>
              </w:rPr>
            </w:pPr>
            <w:r>
              <w:rPr>
                <w:b/>
                <w:color w:val="000000"/>
                <w:sz w:val="24"/>
                <w:szCs w:val="24"/>
              </w:rPr>
              <w:t>Ressources</w:t>
            </w:r>
          </w:p>
          <w:p w:rsidR="009E6CA7" w:rsidRDefault="00545E01">
            <w:pPr>
              <w:spacing w:after="0" w:line="360" w:lineRule="auto"/>
              <w:rPr>
                <w:b/>
                <w:color w:val="000000"/>
                <w:sz w:val="24"/>
                <w:szCs w:val="24"/>
              </w:rPr>
            </w:pPr>
            <w:proofErr w:type="spellStart"/>
            <w:r>
              <w:rPr>
                <w:b/>
                <w:color w:val="000000"/>
                <w:sz w:val="24"/>
                <w:szCs w:val="24"/>
              </w:rPr>
              <w:t>Generées</w:t>
            </w:r>
            <w:proofErr w:type="spellEnd"/>
            <w:r>
              <w:rPr>
                <w:b/>
                <w:color w:val="000000"/>
                <w:sz w:val="24"/>
                <w:szCs w:val="24"/>
              </w:rPr>
              <w:t xml:space="preserve"> </w:t>
            </w:r>
          </w:p>
          <w:p w:rsidR="009E6CA7" w:rsidRDefault="00545E01">
            <w:pPr>
              <w:spacing w:after="0" w:line="360" w:lineRule="auto"/>
              <w:rPr>
                <w:b/>
                <w:color w:val="000000"/>
                <w:sz w:val="24"/>
                <w:szCs w:val="24"/>
              </w:rPr>
            </w:pPr>
            <w:r>
              <w:rPr>
                <w:b/>
                <w:color w:val="000000"/>
                <w:sz w:val="24"/>
                <w:szCs w:val="24"/>
              </w:rPr>
              <w:t>X1000</w:t>
            </w:r>
          </w:p>
        </w:tc>
        <w:tc>
          <w:tcPr>
            <w:tcW w:w="705" w:type="dxa"/>
          </w:tcPr>
          <w:p w:rsidR="009E6CA7" w:rsidRDefault="00545E01">
            <w:pPr>
              <w:spacing w:after="0" w:line="360" w:lineRule="auto"/>
              <w:rPr>
                <w:b/>
                <w:color w:val="000000"/>
                <w:sz w:val="24"/>
                <w:szCs w:val="24"/>
              </w:rPr>
            </w:pPr>
            <w:r>
              <w:rPr>
                <w:b/>
                <w:color w:val="000000"/>
                <w:sz w:val="24"/>
                <w:szCs w:val="24"/>
              </w:rPr>
              <w:t>Yaourt en L</w:t>
            </w:r>
          </w:p>
        </w:tc>
        <w:tc>
          <w:tcPr>
            <w:tcW w:w="669" w:type="dxa"/>
          </w:tcPr>
          <w:p w:rsidR="009E6CA7" w:rsidRDefault="00545E01">
            <w:pPr>
              <w:spacing w:after="0" w:line="360" w:lineRule="auto"/>
              <w:rPr>
                <w:b/>
                <w:color w:val="000000"/>
                <w:sz w:val="24"/>
                <w:szCs w:val="24"/>
              </w:rPr>
            </w:pPr>
            <w:r>
              <w:rPr>
                <w:b/>
                <w:color w:val="000000"/>
                <w:sz w:val="24"/>
                <w:szCs w:val="24"/>
              </w:rPr>
              <w:t>Prix moyen</w:t>
            </w:r>
          </w:p>
        </w:tc>
        <w:tc>
          <w:tcPr>
            <w:tcW w:w="971" w:type="dxa"/>
          </w:tcPr>
          <w:p w:rsidR="009E6CA7" w:rsidRDefault="00545E01">
            <w:pPr>
              <w:spacing w:after="0" w:line="360" w:lineRule="auto"/>
              <w:rPr>
                <w:b/>
                <w:color w:val="000000"/>
                <w:sz w:val="24"/>
                <w:szCs w:val="24"/>
              </w:rPr>
            </w:pPr>
            <w:r>
              <w:rPr>
                <w:b/>
                <w:color w:val="000000"/>
                <w:sz w:val="24"/>
                <w:szCs w:val="24"/>
              </w:rPr>
              <w:t>Ressources</w:t>
            </w:r>
          </w:p>
          <w:p w:rsidR="009E6CA7" w:rsidRDefault="00545E01">
            <w:pPr>
              <w:spacing w:after="0" w:line="360" w:lineRule="auto"/>
              <w:rPr>
                <w:b/>
                <w:color w:val="000000"/>
                <w:sz w:val="24"/>
                <w:szCs w:val="24"/>
              </w:rPr>
            </w:pPr>
            <w:proofErr w:type="spellStart"/>
            <w:r>
              <w:rPr>
                <w:b/>
                <w:color w:val="000000"/>
                <w:sz w:val="24"/>
                <w:szCs w:val="24"/>
              </w:rPr>
              <w:t>Generées</w:t>
            </w:r>
            <w:proofErr w:type="spellEnd"/>
            <w:r>
              <w:rPr>
                <w:b/>
                <w:color w:val="000000"/>
                <w:sz w:val="24"/>
                <w:szCs w:val="24"/>
              </w:rPr>
              <w:t xml:space="preserve"> </w:t>
            </w:r>
          </w:p>
          <w:p w:rsidR="009E6CA7" w:rsidRDefault="00545E01">
            <w:pPr>
              <w:spacing w:after="0" w:line="360" w:lineRule="auto"/>
              <w:rPr>
                <w:b/>
                <w:color w:val="000000"/>
                <w:sz w:val="24"/>
                <w:szCs w:val="24"/>
              </w:rPr>
            </w:pPr>
            <w:r>
              <w:rPr>
                <w:b/>
                <w:color w:val="000000"/>
                <w:sz w:val="24"/>
                <w:szCs w:val="24"/>
              </w:rPr>
              <w:t>X1000</w:t>
            </w:r>
          </w:p>
        </w:tc>
      </w:tr>
      <w:tr w:rsidR="009E6CA7">
        <w:tc>
          <w:tcPr>
            <w:tcW w:w="579" w:type="dxa"/>
            <w:vAlign w:val="center"/>
          </w:tcPr>
          <w:p w:rsidR="009E6CA7" w:rsidRDefault="00545E01">
            <w:pPr>
              <w:spacing w:after="0" w:line="360" w:lineRule="auto"/>
              <w:jc w:val="both"/>
              <w:rPr>
                <w:b/>
                <w:color w:val="000000"/>
                <w:sz w:val="24"/>
                <w:szCs w:val="24"/>
              </w:rPr>
            </w:pPr>
            <w:r>
              <w:rPr>
                <w:b/>
                <w:color w:val="000000"/>
                <w:sz w:val="24"/>
                <w:szCs w:val="24"/>
              </w:rPr>
              <w:t>CZV FONGO TONGO</w:t>
            </w:r>
          </w:p>
        </w:tc>
        <w:tc>
          <w:tcPr>
            <w:tcW w:w="740" w:type="dxa"/>
            <w:shd w:val="clear" w:color="auto" w:fill="auto"/>
          </w:tcPr>
          <w:p w:rsidR="009E6CA7" w:rsidRDefault="009E6CA7">
            <w:pPr>
              <w:spacing w:after="0" w:line="360" w:lineRule="auto"/>
              <w:jc w:val="both"/>
              <w:rPr>
                <w:color w:val="000000"/>
                <w:sz w:val="24"/>
                <w:szCs w:val="24"/>
              </w:rPr>
            </w:pPr>
          </w:p>
        </w:tc>
        <w:tc>
          <w:tcPr>
            <w:tcW w:w="464" w:type="dxa"/>
            <w:tcBorders>
              <w:top w:val="nil"/>
              <w:left w:val="nil"/>
              <w:bottom w:val="single" w:sz="8" w:space="0" w:color="auto"/>
              <w:right w:val="single" w:sz="8" w:space="0" w:color="auto"/>
            </w:tcBorders>
            <w:shd w:val="clear" w:color="auto" w:fill="auto"/>
            <w:vAlign w:val="center"/>
          </w:tcPr>
          <w:p w:rsidR="009E6CA7" w:rsidRDefault="009E6CA7">
            <w:pPr>
              <w:spacing w:after="0" w:line="360" w:lineRule="auto"/>
              <w:jc w:val="both"/>
              <w:rPr>
                <w:color w:val="000000"/>
                <w:sz w:val="24"/>
                <w:szCs w:val="24"/>
              </w:rPr>
            </w:pPr>
          </w:p>
        </w:tc>
        <w:tc>
          <w:tcPr>
            <w:tcW w:w="634" w:type="dxa"/>
            <w:tcBorders>
              <w:top w:val="nil"/>
              <w:left w:val="nil"/>
              <w:bottom w:val="single" w:sz="8" w:space="0" w:color="auto"/>
              <w:right w:val="single" w:sz="8" w:space="0" w:color="auto"/>
            </w:tcBorders>
            <w:shd w:val="clear" w:color="auto" w:fill="auto"/>
            <w:vAlign w:val="center"/>
          </w:tcPr>
          <w:p w:rsidR="009E6CA7" w:rsidRDefault="009E6CA7">
            <w:pPr>
              <w:spacing w:after="0" w:line="360" w:lineRule="auto"/>
              <w:jc w:val="both"/>
              <w:rPr>
                <w:color w:val="000000"/>
                <w:sz w:val="24"/>
                <w:szCs w:val="24"/>
              </w:rPr>
            </w:pPr>
          </w:p>
        </w:tc>
        <w:tc>
          <w:tcPr>
            <w:tcW w:w="669" w:type="dxa"/>
            <w:tcBorders>
              <w:top w:val="nil"/>
              <w:left w:val="nil"/>
              <w:bottom w:val="single" w:sz="8" w:space="0" w:color="auto"/>
              <w:right w:val="single" w:sz="8" w:space="0" w:color="auto"/>
            </w:tcBorders>
            <w:shd w:val="clear" w:color="auto" w:fill="auto"/>
            <w:vAlign w:val="center"/>
          </w:tcPr>
          <w:p w:rsidR="009E6CA7" w:rsidRDefault="009E6CA7">
            <w:pPr>
              <w:spacing w:after="0" w:line="360" w:lineRule="auto"/>
              <w:jc w:val="both"/>
              <w:rPr>
                <w:color w:val="000000"/>
                <w:sz w:val="24"/>
                <w:szCs w:val="24"/>
              </w:rPr>
            </w:pPr>
          </w:p>
        </w:tc>
        <w:tc>
          <w:tcPr>
            <w:tcW w:w="971" w:type="dxa"/>
            <w:tcBorders>
              <w:top w:val="nil"/>
              <w:left w:val="nil"/>
              <w:bottom w:val="single" w:sz="8" w:space="0" w:color="auto"/>
              <w:right w:val="single" w:sz="8" w:space="0" w:color="auto"/>
            </w:tcBorders>
            <w:shd w:val="clear" w:color="auto" w:fill="auto"/>
            <w:vAlign w:val="center"/>
          </w:tcPr>
          <w:p w:rsidR="009E6CA7" w:rsidRDefault="009E6CA7">
            <w:pPr>
              <w:spacing w:after="0" w:line="360" w:lineRule="auto"/>
              <w:jc w:val="both"/>
              <w:rPr>
                <w:color w:val="000000"/>
                <w:sz w:val="24"/>
                <w:szCs w:val="24"/>
              </w:rPr>
            </w:pPr>
          </w:p>
        </w:tc>
        <w:tc>
          <w:tcPr>
            <w:tcW w:w="464" w:type="dxa"/>
            <w:tcBorders>
              <w:top w:val="nil"/>
              <w:left w:val="nil"/>
              <w:bottom w:val="single" w:sz="8" w:space="0" w:color="auto"/>
              <w:right w:val="single" w:sz="8" w:space="0" w:color="auto"/>
            </w:tcBorders>
            <w:shd w:val="clear" w:color="auto" w:fill="auto"/>
            <w:vAlign w:val="center"/>
          </w:tcPr>
          <w:p w:rsidR="009E6CA7" w:rsidRDefault="009E6CA7">
            <w:pPr>
              <w:spacing w:after="0" w:line="360" w:lineRule="auto"/>
              <w:jc w:val="both"/>
              <w:rPr>
                <w:color w:val="000000"/>
                <w:sz w:val="24"/>
                <w:szCs w:val="24"/>
              </w:rPr>
            </w:pPr>
          </w:p>
        </w:tc>
        <w:tc>
          <w:tcPr>
            <w:tcW w:w="669" w:type="dxa"/>
            <w:tcBorders>
              <w:top w:val="nil"/>
              <w:left w:val="nil"/>
              <w:bottom w:val="single" w:sz="8" w:space="0" w:color="auto"/>
              <w:right w:val="single" w:sz="8" w:space="0" w:color="auto"/>
            </w:tcBorders>
            <w:shd w:val="clear" w:color="auto" w:fill="auto"/>
            <w:vAlign w:val="center"/>
          </w:tcPr>
          <w:p w:rsidR="009E6CA7" w:rsidRDefault="009E6CA7">
            <w:pPr>
              <w:spacing w:after="0" w:line="360" w:lineRule="auto"/>
              <w:jc w:val="both"/>
              <w:rPr>
                <w:color w:val="000000"/>
                <w:sz w:val="24"/>
                <w:szCs w:val="24"/>
              </w:rPr>
            </w:pPr>
          </w:p>
        </w:tc>
        <w:tc>
          <w:tcPr>
            <w:tcW w:w="971" w:type="dxa"/>
            <w:tcBorders>
              <w:top w:val="nil"/>
              <w:left w:val="nil"/>
              <w:bottom w:val="single" w:sz="8" w:space="0" w:color="auto"/>
              <w:right w:val="single" w:sz="8" w:space="0" w:color="auto"/>
            </w:tcBorders>
            <w:shd w:val="clear" w:color="auto" w:fill="auto"/>
            <w:vAlign w:val="center"/>
          </w:tcPr>
          <w:p w:rsidR="009E6CA7" w:rsidRDefault="009E6CA7">
            <w:pPr>
              <w:spacing w:after="0" w:line="360" w:lineRule="auto"/>
              <w:jc w:val="both"/>
              <w:rPr>
                <w:color w:val="000000"/>
                <w:sz w:val="24"/>
                <w:szCs w:val="24"/>
              </w:rPr>
            </w:pPr>
          </w:p>
        </w:tc>
        <w:tc>
          <w:tcPr>
            <w:tcW w:w="695" w:type="dxa"/>
            <w:shd w:val="clear" w:color="auto" w:fill="auto"/>
          </w:tcPr>
          <w:p w:rsidR="009E6CA7" w:rsidRDefault="009E6CA7">
            <w:pPr>
              <w:spacing w:after="0" w:line="360" w:lineRule="auto"/>
              <w:jc w:val="both"/>
              <w:rPr>
                <w:color w:val="000000"/>
                <w:sz w:val="24"/>
                <w:szCs w:val="24"/>
              </w:rPr>
            </w:pPr>
          </w:p>
        </w:tc>
        <w:tc>
          <w:tcPr>
            <w:tcW w:w="669" w:type="dxa"/>
            <w:shd w:val="clear" w:color="auto" w:fill="auto"/>
          </w:tcPr>
          <w:p w:rsidR="009E6CA7" w:rsidRDefault="009E6CA7">
            <w:pPr>
              <w:spacing w:after="0" w:line="360" w:lineRule="auto"/>
              <w:jc w:val="both"/>
              <w:rPr>
                <w:color w:val="000000"/>
                <w:sz w:val="24"/>
                <w:szCs w:val="24"/>
              </w:rPr>
            </w:pPr>
          </w:p>
        </w:tc>
        <w:tc>
          <w:tcPr>
            <w:tcW w:w="971" w:type="dxa"/>
            <w:shd w:val="clear" w:color="auto" w:fill="auto"/>
          </w:tcPr>
          <w:p w:rsidR="009E6CA7" w:rsidRDefault="009E6CA7">
            <w:pPr>
              <w:spacing w:after="0" w:line="360" w:lineRule="auto"/>
              <w:jc w:val="both"/>
              <w:rPr>
                <w:color w:val="000000"/>
                <w:sz w:val="24"/>
                <w:szCs w:val="24"/>
              </w:rPr>
            </w:pPr>
          </w:p>
        </w:tc>
        <w:tc>
          <w:tcPr>
            <w:tcW w:w="705" w:type="dxa"/>
            <w:shd w:val="clear" w:color="auto" w:fill="auto"/>
          </w:tcPr>
          <w:p w:rsidR="009E6CA7" w:rsidRDefault="009E6CA7">
            <w:pPr>
              <w:spacing w:after="0" w:line="360" w:lineRule="auto"/>
              <w:jc w:val="both"/>
              <w:rPr>
                <w:color w:val="000000"/>
                <w:sz w:val="24"/>
                <w:szCs w:val="24"/>
              </w:rPr>
            </w:pPr>
          </w:p>
        </w:tc>
        <w:tc>
          <w:tcPr>
            <w:tcW w:w="669" w:type="dxa"/>
            <w:shd w:val="clear" w:color="auto" w:fill="auto"/>
          </w:tcPr>
          <w:p w:rsidR="009E6CA7" w:rsidRDefault="009E6CA7">
            <w:pPr>
              <w:spacing w:after="0" w:line="360" w:lineRule="auto"/>
              <w:jc w:val="both"/>
              <w:rPr>
                <w:color w:val="000000"/>
                <w:sz w:val="24"/>
                <w:szCs w:val="24"/>
              </w:rPr>
            </w:pPr>
          </w:p>
        </w:tc>
        <w:tc>
          <w:tcPr>
            <w:tcW w:w="971" w:type="dxa"/>
            <w:shd w:val="clear" w:color="auto" w:fill="auto"/>
          </w:tcPr>
          <w:p w:rsidR="009E6CA7" w:rsidRDefault="009E6CA7">
            <w:pPr>
              <w:spacing w:after="0" w:line="360" w:lineRule="auto"/>
              <w:jc w:val="both"/>
              <w:rPr>
                <w:color w:val="000000"/>
                <w:sz w:val="24"/>
                <w:szCs w:val="24"/>
              </w:rPr>
            </w:pPr>
          </w:p>
        </w:tc>
      </w:tr>
      <w:tr w:rsidR="009E6CA7">
        <w:tc>
          <w:tcPr>
            <w:tcW w:w="579" w:type="dxa"/>
            <w:shd w:val="clear" w:color="auto" w:fill="FBD4B4"/>
          </w:tcPr>
          <w:p w:rsidR="009E6CA7" w:rsidRDefault="00545E01">
            <w:pPr>
              <w:spacing w:after="0" w:line="360" w:lineRule="auto"/>
              <w:jc w:val="both"/>
              <w:rPr>
                <w:b/>
                <w:color w:val="000000"/>
                <w:sz w:val="24"/>
                <w:szCs w:val="24"/>
              </w:rPr>
            </w:pPr>
            <w:r>
              <w:rPr>
                <w:b/>
                <w:color w:val="000000"/>
                <w:sz w:val="24"/>
                <w:szCs w:val="24"/>
              </w:rPr>
              <w:lastRenderedPageBreak/>
              <w:t>Total S1 2024</w:t>
            </w:r>
          </w:p>
        </w:tc>
        <w:tc>
          <w:tcPr>
            <w:tcW w:w="740" w:type="dxa"/>
            <w:shd w:val="clear" w:color="auto" w:fill="FBD4B4"/>
          </w:tcPr>
          <w:p w:rsidR="009E6CA7" w:rsidRDefault="009E6CA7">
            <w:pPr>
              <w:spacing w:after="0" w:line="360" w:lineRule="auto"/>
              <w:jc w:val="both"/>
              <w:rPr>
                <w:b/>
                <w:bCs/>
                <w:color w:val="000000"/>
                <w:sz w:val="24"/>
                <w:szCs w:val="24"/>
              </w:rPr>
            </w:pPr>
          </w:p>
        </w:tc>
        <w:tc>
          <w:tcPr>
            <w:tcW w:w="464" w:type="dxa"/>
            <w:shd w:val="clear" w:color="auto" w:fill="FBD4B4"/>
          </w:tcPr>
          <w:p w:rsidR="009E6CA7" w:rsidRDefault="009E6CA7">
            <w:pPr>
              <w:spacing w:after="0" w:line="360" w:lineRule="auto"/>
              <w:jc w:val="both"/>
              <w:rPr>
                <w:b/>
                <w:bCs/>
                <w:color w:val="000000"/>
                <w:sz w:val="24"/>
                <w:szCs w:val="24"/>
              </w:rPr>
            </w:pPr>
          </w:p>
        </w:tc>
        <w:tc>
          <w:tcPr>
            <w:tcW w:w="634" w:type="dxa"/>
            <w:shd w:val="clear" w:color="auto" w:fill="FBD4B4"/>
          </w:tcPr>
          <w:p w:rsidR="009E6CA7" w:rsidRDefault="009E6CA7">
            <w:pPr>
              <w:spacing w:after="0" w:line="360" w:lineRule="auto"/>
              <w:jc w:val="both"/>
              <w:rPr>
                <w:b/>
                <w:bCs/>
                <w:color w:val="000000"/>
                <w:sz w:val="24"/>
                <w:szCs w:val="24"/>
              </w:rPr>
            </w:pPr>
          </w:p>
        </w:tc>
        <w:tc>
          <w:tcPr>
            <w:tcW w:w="669" w:type="dxa"/>
            <w:shd w:val="clear" w:color="auto" w:fill="FBD4B4"/>
          </w:tcPr>
          <w:p w:rsidR="009E6CA7" w:rsidRDefault="009E6CA7">
            <w:pPr>
              <w:spacing w:after="0" w:line="360" w:lineRule="auto"/>
              <w:jc w:val="both"/>
              <w:rPr>
                <w:b/>
                <w:bCs/>
                <w:color w:val="000000"/>
                <w:sz w:val="24"/>
                <w:szCs w:val="24"/>
              </w:rPr>
            </w:pPr>
          </w:p>
        </w:tc>
        <w:tc>
          <w:tcPr>
            <w:tcW w:w="971" w:type="dxa"/>
            <w:shd w:val="clear" w:color="auto" w:fill="FBD4B4"/>
          </w:tcPr>
          <w:p w:rsidR="009E6CA7" w:rsidRDefault="009E6CA7">
            <w:pPr>
              <w:spacing w:after="0" w:line="360" w:lineRule="auto"/>
              <w:jc w:val="both"/>
              <w:rPr>
                <w:b/>
                <w:bCs/>
                <w:color w:val="000000"/>
                <w:sz w:val="24"/>
                <w:szCs w:val="24"/>
              </w:rPr>
            </w:pPr>
          </w:p>
        </w:tc>
        <w:tc>
          <w:tcPr>
            <w:tcW w:w="464" w:type="dxa"/>
            <w:shd w:val="clear" w:color="auto" w:fill="FBD4B4"/>
          </w:tcPr>
          <w:p w:rsidR="009E6CA7" w:rsidRDefault="009E6CA7">
            <w:pPr>
              <w:spacing w:after="0" w:line="360" w:lineRule="auto"/>
              <w:jc w:val="both"/>
              <w:rPr>
                <w:b/>
                <w:bCs/>
                <w:color w:val="000000"/>
                <w:sz w:val="24"/>
                <w:szCs w:val="24"/>
              </w:rPr>
            </w:pPr>
          </w:p>
        </w:tc>
        <w:tc>
          <w:tcPr>
            <w:tcW w:w="669" w:type="dxa"/>
            <w:shd w:val="clear" w:color="auto" w:fill="FBD4B4"/>
          </w:tcPr>
          <w:p w:rsidR="009E6CA7" w:rsidRDefault="009E6CA7">
            <w:pPr>
              <w:spacing w:after="0" w:line="360" w:lineRule="auto"/>
              <w:jc w:val="both"/>
              <w:rPr>
                <w:b/>
                <w:bCs/>
                <w:color w:val="000000"/>
                <w:sz w:val="24"/>
                <w:szCs w:val="24"/>
              </w:rPr>
            </w:pPr>
          </w:p>
        </w:tc>
        <w:tc>
          <w:tcPr>
            <w:tcW w:w="971" w:type="dxa"/>
            <w:shd w:val="clear" w:color="auto" w:fill="FBD4B4"/>
          </w:tcPr>
          <w:p w:rsidR="009E6CA7" w:rsidRDefault="009E6CA7">
            <w:pPr>
              <w:spacing w:after="0" w:line="360" w:lineRule="auto"/>
              <w:jc w:val="both"/>
              <w:rPr>
                <w:b/>
                <w:bCs/>
                <w:color w:val="000000"/>
                <w:sz w:val="24"/>
                <w:szCs w:val="24"/>
              </w:rPr>
            </w:pPr>
          </w:p>
        </w:tc>
        <w:tc>
          <w:tcPr>
            <w:tcW w:w="695" w:type="dxa"/>
            <w:shd w:val="clear" w:color="auto" w:fill="FBD4B4"/>
          </w:tcPr>
          <w:p w:rsidR="009E6CA7" w:rsidRDefault="009E6CA7">
            <w:pPr>
              <w:spacing w:after="0" w:line="360" w:lineRule="auto"/>
              <w:jc w:val="both"/>
              <w:rPr>
                <w:b/>
                <w:bCs/>
                <w:color w:val="000000"/>
                <w:sz w:val="24"/>
                <w:szCs w:val="24"/>
              </w:rPr>
            </w:pPr>
          </w:p>
        </w:tc>
        <w:tc>
          <w:tcPr>
            <w:tcW w:w="669" w:type="dxa"/>
            <w:shd w:val="clear" w:color="auto" w:fill="FBD4B4"/>
          </w:tcPr>
          <w:p w:rsidR="009E6CA7" w:rsidRDefault="009E6CA7">
            <w:pPr>
              <w:spacing w:after="0" w:line="360" w:lineRule="auto"/>
              <w:jc w:val="both"/>
              <w:rPr>
                <w:b/>
                <w:bCs/>
                <w:color w:val="000000"/>
                <w:sz w:val="24"/>
                <w:szCs w:val="24"/>
              </w:rPr>
            </w:pPr>
          </w:p>
        </w:tc>
        <w:tc>
          <w:tcPr>
            <w:tcW w:w="971" w:type="dxa"/>
            <w:shd w:val="clear" w:color="auto" w:fill="FBD4B4"/>
          </w:tcPr>
          <w:p w:rsidR="009E6CA7" w:rsidRDefault="009E6CA7">
            <w:pPr>
              <w:spacing w:after="0" w:line="360" w:lineRule="auto"/>
              <w:jc w:val="both"/>
              <w:rPr>
                <w:b/>
                <w:bCs/>
                <w:color w:val="000000"/>
                <w:sz w:val="24"/>
                <w:szCs w:val="24"/>
              </w:rPr>
            </w:pPr>
          </w:p>
        </w:tc>
        <w:tc>
          <w:tcPr>
            <w:tcW w:w="705" w:type="dxa"/>
            <w:shd w:val="clear" w:color="auto" w:fill="FBD4B4"/>
          </w:tcPr>
          <w:p w:rsidR="009E6CA7" w:rsidRDefault="009E6CA7">
            <w:pPr>
              <w:spacing w:after="0" w:line="360" w:lineRule="auto"/>
              <w:jc w:val="both"/>
              <w:rPr>
                <w:b/>
                <w:bCs/>
                <w:color w:val="000000"/>
                <w:sz w:val="24"/>
                <w:szCs w:val="24"/>
              </w:rPr>
            </w:pPr>
          </w:p>
        </w:tc>
        <w:tc>
          <w:tcPr>
            <w:tcW w:w="669" w:type="dxa"/>
            <w:shd w:val="clear" w:color="auto" w:fill="FBD4B4"/>
          </w:tcPr>
          <w:p w:rsidR="009E6CA7" w:rsidRDefault="009E6CA7">
            <w:pPr>
              <w:spacing w:after="0" w:line="360" w:lineRule="auto"/>
              <w:jc w:val="both"/>
              <w:rPr>
                <w:b/>
                <w:bCs/>
                <w:color w:val="000000"/>
                <w:sz w:val="24"/>
                <w:szCs w:val="24"/>
              </w:rPr>
            </w:pPr>
          </w:p>
        </w:tc>
        <w:tc>
          <w:tcPr>
            <w:tcW w:w="971" w:type="dxa"/>
            <w:shd w:val="clear" w:color="auto" w:fill="FBD4B4"/>
          </w:tcPr>
          <w:p w:rsidR="009E6CA7" w:rsidRDefault="009E6CA7">
            <w:pPr>
              <w:spacing w:after="0" w:line="360" w:lineRule="auto"/>
              <w:jc w:val="both"/>
              <w:rPr>
                <w:b/>
                <w:bCs/>
                <w:color w:val="000000"/>
                <w:sz w:val="24"/>
                <w:szCs w:val="24"/>
              </w:rPr>
            </w:pPr>
          </w:p>
        </w:tc>
      </w:tr>
      <w:tr w:rsidR="009E6CA7">
        <w:tc>
          <w:tcPr>
            <w:tcW w:w="579" w:type="dxa"/>
            <w:shd w:val="clear" w:color="auto" w:fill="D6E3BC"/>
          </w:tcPr>
          <w:p w:rsidR="009E6CA7" w:rsidRDefault="00545E01">
            <w:pPr>
              <w:spacing w:after="0" w:line="360" w:lineRule="auto"/>
              <w:jc w:val="both"/>
              <w:rPr>
                <w:b/>
                <w:color w:val="000000"/>
                <w:sz w:val="24"/>
                <w:szCs w:val="24"/>
              </w:rPr>
            </w:pPr>
            <w:r>
              <w:rPr>
                <w:b/>
                <w:color w:val="000000"/>
                <w:sz w:val="24"/>
                <w:szCs w:val="24"/>
              </w:rPr>
              <w:t>Total S1 2023</w:t>
            </w:r>
          </w:p>
        </w:tc>
        <w:tc>
          <w:tcPr>
            <w:tcW w:w="740" w:type="dxa"/>
            <w:shd w:val="clear" w:color="auto" w:fill="D6E3BC"/>
          </w:tcPr>
          <w:p w:rsidR="009E6CA7" w:rsidRDefault="009E6CA7">
            <w:pPr>
              <w:spacing w:after="0" w:line="360" w:lineRule="auto"/>
              <w:jc w:val="both"/>
              <w:rPr>
                <w:b/>
                <w:color w:val="000000"/>
                <w:sz w:val="24"/>
                <w:szCs w:val="24"/>
              </w:rPr>
            </w:pPr>
          </w:p>
        </w:tc>
        <w:tc>
          <w:tcPr>
            <w:tcW w:w="464" w:type="dxa"/>
            <w:shd w:val="clear" w:color="auto" w:fill="D6E3BC"/>
          </w:tcPr>
          <w:p w:rsidR="009E6CA7" w:rsidRDefault="009E6CA7">
            <w:pPr>
              <w:spacing w:after="0" w:line="360" w:lineRule="auto"/>
              <w:jc w:val="both"/>
              <w:rPr>
                <w:b/>
                <w:color w:val="000000"/>
                <w:sz w:val="24"/>
                <w:szCs w:val="24"/>
              </w:rPr>
            </w:pPr>
          </w:p>
        </w:tc>
        <w:tc>
          <w:tcPr>
            <w:tcW w:w="634" w:type="dxa"/>
            <w:shd w:val="clear" w:color="auto" w:fill="D6E3BC"/>
          </w:tcPr>
          <w:p w:rsidR="009E6CA7" w:rsidRDefault="009E6CA7">
            <w:pPr>
              <w:spacing w:after="0" w:line="360" w:lineRule="auto"/>
              <w:jc w:val="both"/>
              <w:rPr>
                <w:b/>
                <w:color w:val="000000"/>
                <w:sz w:val="24"/>
                <w:szCs w:val="24"/>
              </w:rPr>
            </w:pPr>
          </w:p>
        </w:tc>
        <w:tc>
          <w:tcPr>
            <w:tcW w:w="669" w:type="dxa"/>
            <w:shd w:val="clear" w:color="auto" w:fill="D6E3BC"/>
          </w:tcPr>
          <w:p w:rsidR="009E6CA7" w:rsidRDefault="009E6CA7">
            <w:pPr>
              <w:spacing w:after="0" w:line="360" w:lineRule="auto"/>
              <w:jc w:val="both"/>
              <w:rPr>
                <w:b/>
                <w:color w:val="000000"/>
                <w:sz w:val="24"/>
                <w:szCs w:val="24"/>
              </w:rPr>
            </w:pPr>
          </w:p>
        </w:tc>
        <w:tc>
          <w:tcPr>
            <w:tcW w:w="971" w:type="dxa"/>
            <w:shd w:val="clear" w:color="auto" w:fill="D6E3BC"/>
          </w:tcPr>
          <w:p w:rsidR="009E6CA7" w:rsidRDefault="009E6CA7">
            <w:pPr>
              <w:spacing w:after="0" w:line="360" w:lineRule="auto"/>
              <w:jc w:val="both"/>
              <w:rPr>
                <w:b/>
                <w:color w:val="000000"/>
                <w:sz w:val="24"/>
                <w:szCs w:val="24"/>
              </w:rPr>
            </w:pPr>
          </w:p>
        </w:tc>
        <w:tc>
          <w:tcPr>
            <w:tcW w:w="464" w:type="dxa"/>
            <w:shd w:val="clear" w:color="auto" w:fill="D6E3BC"/>
          </w:tcPr>
          <w:p w:rsidR="009E6CA7" w:rsidRDefault="009E6CA7">
            <w:pPr>
              <w:spacing w:after="0" w:line="360" w:lineRule="auto"/>
              <w:jc w:val="both"/>
              <w:rPr>
                <w:b/>
                <w:color w:val="000000"/>
                <w:sz w:val="24"/>
                <w:szCs w:val="24"/>
              </w:rPr>
            </w:pPr>
          </w:p>
        </w:tc>
        <w:tc>
          <w:tcPr>
            <w:tcW w:w="669" w:type="dxa"/>
            <w:shd w:val="clear" w:color="auto" w:fill="D6E3BC"/>
          </w:tcPr>
          <w:p w:rsidR="009E6CA7" w:rsidRDefault="009E6CA7">
            <w:pPr>
              <w:spacing w:after="0" w:line="360" w:lineRule="auto"/>
              <w:jc w:val="both"/>
              <w:rPr>
                <w:b/>
                <w:color w:val="000000"/>
                <w:sz w:val="24"/>
                <w:szCs w:val="24"/>
              </w:rPr>
            </w:pPr>
          </w:p>
        </w:tc>
        <w:tc>
          <w:tcPr>
            <w:tcW w:w="971" w:type="dxa"/>
            <w:shd w:val="clear" w:color="auto" w:fill="D6E3BC"/>
          </w:tcPr>
          <w:p w:rsidR="009E6CA7" w:rsidRDefault="009E6CA7">
            <w:pPr>
              <w:spacing w:after="0" w:line="360" w:lineRule="auto"/>
              <w:jc w:val="both"/>
              <w:rPr>
                <w:b/>
                <w:color w:val="000000"/>
                <w:sz w:val="24"/>
                <w:szCs w:val="24"/>
              </w:rPr>
            </w:pPr>
          </w:p>
        </w:tc>
        <w:tc>
          <w:tcPr>
            <w:tcW w:w="695" w:type="dxa"/>
            <w:shd w:val="clear" w:color="auto" w:fill="D6E3BC"/>
          </w:tcPr>
          <w:p w:rsidR="009E6CA7" w:rsidRDefault="009E6CA7">
            <w:pPr>
              <w:spacing w:after="0" w:line="360" w:lineRule="auto"/>
              <w:jc w:val="both"/>
              <w:rPr>
                <w:b/>
                <w:color w:val="000000"/>
                <w:sz w:val="24"/>
                <w:szCs w:val="24"/>
              </w:rPr>
            </w:pPr>
          </w:p>
        </w:tc>
        <w:tc>
          <w:tcPr>
            <w:tcW w:w="669" w:type="dxa"/>
            <w:shd w:val="clear" w:color="auto" w:fill="D6E3BC"/>
          </w:tcPr>
          <w:p w:rsidR="009E6CA7" w:rsidRDefault="009E6CA7">
            <w:pPr>
              <w:spacing w:after="0" w:line="360" w:lineRule="auto"/>
              <w:jc w:val="both"/>
              <w:rPr>
                <w:b/>
                <w:color w:val="000000"/>
                <w:sz w:val="24"/>
                <w:szCs w:val="24"/>
              </w:rPr>
            </w:pPr>
          </w:p>
        </w:tc>
        <w:tc>
          <w:tcPr>
            <w:tcW w:w="971" w:type="dxa"/>
            <w:shd w:val="clear" w:color="auto" w:fill="D6E3BC"/>
          </w:tcPr>
          <w:p w:rsidR="009E6CA7" w:rsidRDefault="009E6CA7">
            <w:pPr>
              <w:spacing w:after="0" w:line="360" w:lineRule="auto"/>
              <w:jc w:val="both"/>
              <w:rPr>
                <w:b/>
                <w:color w:val="000000"/>
                <w:sz w:val="24"/>
                <w:szCs w:val="24"/>
              </w:rPr>
            </w:pPr>
          </w:p>
        </w:tc>
        <w:tc>
          <w:tcPr>
            <w:tcW w:w="705" w:type="dxa"/>
            <w:shd w:val="clear" w:color="auto" w:fill="D6E3BC"/>
          </w:tcPr>
          <w:p w:rsidR="009E6CA7" w:rsidRDefault="009E6CA7">
            <w:pPr>
              <w:spacing w:after="0" w:line="360" w:lineRule="auto"/>
              <w:jc w:val="both"/>
              <w:rPr>
                <w:b/>
                <w:color w:val="000000"/>
                <w:sz w:val="24"/>
                <w:szCs w:val="24"/>
              </w:rPr>
            </w:pPr>
          </w:p>
        </w:tc>
        <w:tc>
          <w:tcPr>
            <w:tcW w:w="669" w:type="dxa"/>
            <w:shd w:val="clear" w:color="auto" w:fill="D6E3BC"/>
          </w:tcPr>
          <w:p w:rsidR="009E6CA7" w:rsidRDefault="009E6CA7">
            <w:pPr>
              <w:spacing w:after="0" w:line="360" w:lineRule="auto"/>
              <w:jc w:val="both"/>
              <w:rPr>
                <w:b/>
                <w:color w:val="000000"/>
                <w:sz w:val="24"/>
                <w:szCs w:val="24"/>
              </w:rPr>
            </w:pPr>
          </w:p>
        </w:tc>
        <w:tc>
          <w:tcPr>
            <w:tcW w:w="971" w:type="dxa"/>
            <w:shd w:val="clear" w:color="auto" w:fill="D6E3BC"/>
          </w:tcPr>
          <w:p w:rsidR="009E6CA7" w:rsidRDefault="009E6CA7">
            <w:pPr>
              <w:spacing w:after="0" w:line="360" w:lineRule="auto"/>
              <w:jc w:val="both"/>
              <w:rPr>
                <w:b/>
                <w:color w:val="000000"/>
                <w:sz w:val="24"/>
                <w:szCs w:val="24"/>
              </w:rPr>
            </w:pPr>
          </w:p>
        </w:tc>
      </w:tr>
    </w:tbl>
    <w:p w:rsidR="009E6CA7" w:rsidRDefault="00545E01">
      <w:pPr>
        <w:spacing w:after="240" w:line="360" w:lineRule="auto"/>
        <w:contextualSpacing/>
        <w:jc w:val="both"/>
        <w:rPr>
          <w:rFonts w:ascii="Times New Roman" w:hAnsi="Times New Roman"/>
          <w:b/>
          <w:color w:val="000000"/>
          <w:sz w:val="24"/>
          <w:szCs w:val="24"/>
          <w:lang w:eastAsia="en-US"/>
        </w:rPr>
      </w:pPr>
      <w:r>
        <w:rPr>
          <w:rFonts w:ascii="Times New Roman" w:hAnsi="Times New Roman"/>
          <w:b/>
          <w:color w:val="000000"/>
          <w:sz w:val="24"/>
          <w:szCs w:val="24"/>
          <w:lang w:eastAsia="en-US"/>
        </w:rPr>
        <w:t xml:space="preserve">Le lait produit est utilisé par les ménages des bergers </w:t>
      </w:r>
    </w:p>
    <w:p w:rsidR="009E6CA7" w:rsidRDefault="00545E01">
      <w:pPr>
        <w:spacing w:after="240" w:line="360" w:lineRule="auto"/>
        <w:contextualSpacing/>
        <w:jc w:val="both"/>
        <w:rPr>
          <w:rFonts w:ascii="Times New Roman" w:hAnsi="Times New Roman"/>
          <w:b/>
          <w:color w:val="000000"/>
          <w:sz w:val="24"/>
          <w:szCs w:val="24"/>
          <w:lang w:eastAsia="en-US"/>
        </w:rPr>
      </w:pPr>
      <w:r>
        <w:rPr>
          <w:rFonts w:ascii="Times New Roman" w:hAnsi="Times New Roman"/>
          <w:b/>
          <w:color w:val="000000"/>
          <w:sz w:val="24"/>
          <w:szCs w:val="24"/>
          <w:lang w:eastAsia="en-US"/>
        </w:rPr>
        <w:t>Production et commercialisation des cuirs</w:t>
      </w:r>
    </w:p>
    <w:p w:rsidR="009E6CA7" w:rsidRDefault="009E6CA7">
      <w:pPr>
        <w:spacing w:after="240" w:line="360" w:lineRule="auto"/>
        <w:contextualSpacing/>
        <w:jc w:val="both"/>
        <w:rPr>
          <w:rFonts w:ascii="Times New Roman" w:hAnsi="Times New Roman"/>
          <w:color w:val="000000"/>
          <w:sz w:val="24"/>
          <w:szCs w:val="24"/>
          <w:lang w:eastAsia="en-US"/>
        </w:rPr>
      </w:pPr>
    </w:p>
    <w:p w:rsidR="009E6CA7" w:rsidRDefault="00545E01">
      <w:pPr>
        <w:spacing w:after="240" w:line="360" w:lineRule="auto"/>
        <w:jc w:val="both"/>
        <w:rPr>
          <w:rFonts w:ascii="Times New Roman" w:hAnsi="Times New Roman"/>
          <w:color w:val="000000"/>
          <w:sz w:val="24"/>
          <w:szCs w:val="24"/>
        </w:rPr>
      </w:pPr>
      <w:r>
        <w:rPr>
          <w:rFonts w:ascii="Times New Roman" w:hAnsi="Times New Roman"/>
          <w:color w:val="000000"/>
          <w:sz w:val="24"/>
          <w:szCs w:val="24"/>
        </w:rPr>
        <w:t xml:space="preserve">         Les peaux et les cuirs sont utilisés pour la consommation dans les ménages ou sont collectés par des commerçants pour la destination finale les tanneries artisanales. S’agissant de la consommation de plus en plus les ménages s’intéressent à cette catégorie de viande en raison de sa valeur marchande abordable. Pour ce qui est des collectes en vue de la transformation ces produits sont transportés vers les régions septentrionales où il existe des tanneries traditionnelles</w:t>
      </w:r>
    </w:p>
    <w:p w:rsidR="009E6CA7" w:rsidRDefault="00545E01">
      <w:pPr>
        <w:spacing w:after="24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20 :</w:t>
      </w:r>
      <w:r>
        <w:rPr>
          <w:rFonts w:ascii="Times New Roman" w:hAnsi="Times New Roman"/>
          <w:b/>
          <w:color w:val="000000"/>
          <w:sz w:val="24"/>
          <w:szCs w:val="24"/>
        </w:rPr>
        <w:t xml:space="preserve"> Synthèse de la production et de la commercialisation des cuirs </w:t>
      </w:r>
    </w:p>
    <w:tbl>
      <w:tblPr>
        <w:tblW w:w="1105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843"/>
        <w:gridCol w:w="1842"/>
        <w:gridCol w:w="2127"/>
        <w:gridCol w:w="2693"/>
      </w:tblGrid>
      <w:tr w:rsidR="009E6CA7">
        <w:trPr>
          <w:trHeight w:val="566"/>
        </w:trPr>
        <w:tc>
          <w:tcPr>
            <w:tcW w:w="2552" w:type="dxa"/>
            <w:tcBorders>
              <w:top w:val="single" w:sz="4" w:space="0" w:color="auto"/>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color w:val="000000"/>
                <w:sz w:val="24"/>
                <w:szCs w:val="24"/>
              </w:rPr>
              <w:t>CZV</w:t>
            </w:r>
          </w:p>
        </w:tc>
        <w:tc>
          <w:tcPr>
            <w:tcW w:w="1843"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Quantité (En unité)</w:t>
            </w:r>
          </w:p>
        </w:tc>
        <w:tc>
          <w:tcPr>
            <w:tcW w:w="1842"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Prix moyen</w:t>
            </w: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FCFA/Unité</w:t>
            </w:r>
          </w:p>
        </w:tc>
        <w:tc>
          <w:tcPr>
            <w:tcW w:w="2127"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Ressources générées (en millions FCFA)</w:t>
            </w:r>
          </w:p>
        </w:tc>
        <w:tc>
          <w:tcPr>
            <w:tcW w:w="2693"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Principales destinations</w:t>
            </w:r>
          </w:p>
        </w:tc>
      </w:tr>
      <w:tr w:rsidR="009E6CA7">
        <w:trPr>
          <w:trHeight w:val="351"/>
        </w:trPr>
        <w:tc>
          <w:tcPr>
            <w:tcW w:w="2552" w:type="dxa"/>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color w:val="000000"/>
                <w:sz w:val="24"/>
                <w:szCs w:val="24"/>
              </w:rPr>
              <w:t>CZV FONGO TONGO</w:t>
            </w:r>
          </w:p>
        </w:tc>
        <w:tc>
          <w:tcPr>
            <w:tcW w:w="1843" w:type="dxa"/>
            <w:tcBorders>
              <w:top w:val="nil"/>
              <w:left w:val="nil"/>
              <w:bottom w:val="single" w:sz="8" w:space="0" w:color="auto"/>
              <w:right w:val="single" w:sz="8"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842" w:type="dxa"/>
            <w:tcBorders>
              <w:top w:val="nil"/>
              <w:left w:val="nil"/>
              <w:bottom w:val="single" w:sz="8" w:space="0" w:color="auto"/>
              <w:right w:val="single" w:sz="8"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2127" w:type="dxa"/>
            <w:tcBorders>
              <w:top w:val="nil"/>
              <w:left w:val="nil"/>
              <w:bottom w:val="single" w:sz="8" w:space="0" w:color="auto"/>
              <w:right w:val="single" w:sz="8"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206"/>
        </w:trPr>
        <w:tc>
          <w:tcPr>
            <w:tcW w:w="2552" w:type="dxa"/>
            <w:tcBorders>
              <w:top w:val="single" w:sz="4" w:space="0" w:color="auto"/>
              <w:left w:val="single" w:sz="4" w:space="0" w:color="auto"/>
              <w:bottom w:val="single" w:sz="4" w:space="0" w:color="auto"/>
              <w:right w:val="single" w:sz="4" w:space="0" w:color="auto"/>
            </w:tcBorders>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2024</w:t>
            </w:r>
          </w:p>
        </w:tc>
        <w:tc>
          <w:tcPr>
            <w:tcW w:w="1843" w:type="dxa"/>
            <w:tcBorders>
              <w:top w:val="nil"/>
              <w:left w:val="single" w:sz="4" w:space="0" w:color="auto"/>
              <w:bottom w:val="single" w:sz="4" w:space="0" w:color="auto"/>
              <w:right w:val="single" w:sz="4" w:space="0" w:color="auto"/>
            </w:tcBorders>
            <w:shd w:val="clear" w:color="auto" w:fill="F7CAAC"/>
            <w:noWrap/>
          </w:tcPr>
          <w:p w:rsidR="009E6CA7" w:rsidRDefault="009E6CA7">
            <w:pPr>
              <w:spacing w:after="0" w:line="360" w:lineRule="auto"/>
              <w:jc w:val="both"/>
              <w:rPr>
                <w:rFonts w:ascii="Times New Roman" w:hAnsi="Times New Roman"/>
                <w:b/>
                <w:bCs/>
                <w:color w:val="000000"/>
                <w:sz w:val="24"/>
                <w:szCs w:val="24"/>
              </w:rPr>
            </w:pPr>
          </w:p>
        </w:tc>
        <w:tc>
          <w:tcPr>
            <w:tcW w:w="1842" w:type="dxa"/>
            <w:tcBorders>
              <w:top w:val="nil"/>
              <w:left w:val="nil"/>
              <w:bottom w:val="single" w:sz="4" w:space="0" w:color="auto"/>
              <w:right w:val="single" w:sz="4" w:space="0" w:color="auto"/>
            </w:tcBorders>
            <w:shd w:val="clear" w:color="auto" w:fill="F7CAAC"/>
            <w:noWrap/>
          </w:tcPr>
          <w:p w:rsidR="009E6CA7" w:rsidRDefault="009E6CA7">
            <w:pPr>
              <w:spacing w:after="0" w:line="360" w:lineRule="auto"/>
              <w:jc w:val="both"/>
              <w:rPr>
                <w:rFonts w:ascii="Times New Roman" w:hAnsi="Times New Roman"/>
                <w:b/>
                <w:bCs/>
                <w:color w:val="000000"/>
                <w:sz w:val="24"/>
                <w:szCs w:val="24"/>
              </w:rPr>
            </w:pPr>
          </w:p>
        </w:tc>
        <w:tc>
          <w:tcPr>
            <w:tcW w:w="2127" w:type="dxa"/>
            <w:tcBorders>
              <w:top w:val="nil"/>
              <w:left w:val="nil"/>
              <w:bottom w:val="single" w:sz="4" w:space="0" w:color="auto"/>
              <w:right w:val="single" w:sz="4" w:space="0" w:color="auto"/>
            </w:tcBorders>
            <w:shd w:val="clear" w:color="auto" w:fill="F7CAAC"/>
            <w:noWrap/>
          </w:tcPr>
          <w:p w:rsidR="009E6CA7" w:rsidRDefault="009E6CA7">
            <w:pPr>
              <w:spacing w:after="0" w:line="360" w:lineRule="auto"/>
              <w:jc w:val="both"/>
              <w:rPr>
                <w:rFonts w:ascii="Times New Roman" w:hAnsi="Times New Roman"/>
                <w:b/>
                <w:bCs/>
                <w:color w:val="000000"/>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F7CAAC"/>
            <w:noWrap/>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77"/>
        </w:trPr>
        <w:tc>
          <w:tcPr>
            <w:tcW w:w="2552" w:type="dxa"/>
            <w:tcBorders>
              <w:top w:val="single" w:sz="4" w:space="0" w:color="auto"/>
              <w:left w:val="single" w:sz="4" w:space="0" w:color="auto"/>
              <w:bottom w:val="single" w:sz="4" w:space="0" w:color="auto"/>
              <w:right w:val="single" w:sz="4" w:space="0" w:color="auto"/>
            </w:tcBorders>
            <w:shd w:val="clear" w:color="auto" w:fill="EAF1DD"/>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2023</w:t>
            </w:r>
          </w:p>
        </w:tc>
        <w:tc>
          <w:tcPr>
            <w:tcW w:w="1843" w:type="dxa"/>
            <w:tcBorders>
              <w:top w:val="single" w:sz="4" w:space="0" w:color="auto"/>
              <w:left w:val="nil"/>
              <w:bottom w:val="single" w:sz="4" w:space="0" w:color="auto"/>
              <w:right w:val="single" w:sz="4" w:space="0" w:color="auto"/>
            </w:tcBorders>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1842"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2127" w:type="dxa"/>
            <w:tcBorders>
              <w:top w:val="single" w:sz="4" w:space="0" w:color="auto"/>
              <w:left w:val="single" w:sz="4" w:space="0" w:color="auto"/>
              <w:bottom w:val="single" w:sz="4" w:space="0" w:color="auto"/>
              <w:right w:val="nil"/>
            </w:tcBorders>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EAF1DD"/>
            <w:noWrap/>
            <w:vAlign w:val="center"/>
          </w:tcPr>
          <w:p w:rsidR="009E6CA7" w:rsidRDefault="009E6CA7">
            <w:pPr>
              <w:spacing w:after="0" w:line="360" w:lineRule="auto"/>
              <w:jc w:val="both"/>
              <w:rPr>
                <w:rFonts w:ascii="Times New Roman" w:hAnsi="Times New Roman"/>
                <w:color w:val="000000"/>
                <w:sz w:val="24"/>
                <w:szCs w:val="24"/>
              </w:rPr>
            </w:pPr>
          </w:p>
        </w:tc>
      </w:tr>
    </w:tbl>
    <w:p w:rsidR="009E6CA7" w:rsidRDefault="00545E01">
      <w:pPr>
        <w:spacing w:after="240" w:line="360" w:lineRule="auto"/>
        <w:jc w:val="both"/>
        <w:rPr>
          <w:rFonts w:ascii="Times New Roman" w:hAnsi="Times New Roman"/>
          <w:b/>
          <w:color w:val="000000"/>
          <w:sz w:val="24"/>
          <w:szCs w:val="24"/>
        </w:rPr>
      </w:pPr>
      <w:r>
        <w:rPr>
          <w:rFonts w:ascii="Times New Roman" w:hAnsi="Times New Roman"/>
          <w:b/>
          <w:color w:val="000000"/>
          <w:sz w:val="24"/>
          <w:szCs w:val="24"/>
        </w:rPr>
        <w:t xml:space="preserve">Les peaux issues des abattages sont mise en vente pour la commercialisation. </w:t>
      </w:r>
    </w:p>
    <w:p w:rsidR="009E6CA7" w:rsidRDefault="00545E01">
      <w:pPr>
        <w:keepNext/>
        <w:keepLines/>
        <w:spacing w:after="0" w:line="360" w:lineRule="auto"/>
        <w:jc w:val="both"/>
        <w:outlineLvl w:val="2"/>
        <w:rPr>
          <w:rFonts w:ascii="Times New Roman" w:hAnsi="Times New Roman"/>
          <w:b/>
          <w:bCs/>
          <w:color w:val="000000"/>
          <w:sz w:val="24"/>
          <w:szCs w:val="24"/>
        </w:rPr>
      </w:pPr>
      <w:bookmarkStart w:id="76" w:name="_Toc170137704"/>
      <w:r>
        <w:rPr>
          <w:rFonts w:ascii="Times New Roman" w:hAnsi="Times New Roman"/>
          <w:b/>
          <w:bCs/>
          <w:color w:val="000000"/>
          <w:sz w:val="24"/>
          <w:szCs w:val="24"/>
        </w:rPr>
        <w:lastRenderedPageBreak/>
        <w:t>II-1-5 Mouvements de bétail</w:t>
      </w:r>
      <w:bookmarkEnd w:id="76"/>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b/>
        <w:t xml:space="preserve">Le transit, la délocalisation et la transhumance sont les principales raisons qui suscitent les mouvements de bétail. Les boucheries situées hors de la région sont pour la plupart du temps la destination des animaux en transit. </w:t>
      </w:r>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La situation de la circulation intérieure des animaux apparaît dans le tableau suivant :</w:t>
      </w:r>
    </w:p>
    <w:p w:rsidR="009E6CA7" w:rsidRDefault="009E6CA7">
      <w:pPr>
        <w:spacing w:after="0" w:line="360" w:lineRule="auto"/>
        <w:ind w:firstLine="708"/>
        <w:jc w:val="both"/>
        <w:rPr>
          <w:rFonts w:ascii="Times New Roman" w:hAnsi="Times New Roman"/>
          <w:color w:val="000000"/>
          <w:sz w:val="24"/>
          <w:szCs w:val="24"/>
        </w:rPr>
      </w:pPr>
    </w:p>
    <w:p w:rsidR="009E6CA7" w:rsidRDefault="00545E01">
      <w:pPr>
        <w:pStyle w:val="Paragraphedeliste"/>
        <w:numPr>
          <w:ilvl w:val="0"/>
          <w:numId w:val="4"/>
        </w:num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Circulation intérieure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21 :</w:t>
      </w:r>
      <w:r>
        <w:rPr>
          <w:rFonts w:ascii="Times New Roman" w:hAnsi="Times New Roman"/>
          <w:b/>
          <w:color w:val="000000"/>
          <w:sz w:val="24"/>
          <w:szCs w:val="24"/>
        </w:rPr>
        <w:t xml:space="preserve"> Situation de la circulation intérieure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54"/>
        <w:gridCol w:w="833"/>
        <w:gridCol w:w="1233"/>
        <w:gridCol w:w="1210"/>
        <w:gridCol w:w="833"/>
        <w:gridCol w:w="990"/>
        <w:gridCol w:w="1149"/>
        <w:gridCol w:w="1112"/>
        <w:gridCol w:w="857"/>
        <w:gridCol w:w="1003"/>
      </w:tblGrid>
      <w:tr w:rsidR="009E6CA7">
        <w:trPr>
          <w:trHeight w:val="420"/>
        </w:trPr>
        <w:tc>
          <w:tcPr>
            <w:tcW w:w="861" w:type="pct"/>
            <w:noWrap/>
          </w:tcPr>
          <w:p w:rsidR="009E6CA7" w:rsidRDefault="009E6CA7">
            <w:pPr>
              <w:spacing w:after="0" w:line="360" w:lineRule="auto"/>
              <w:jc w:val="both"/>
              <w:rPr>
                <w:rFonts w:ascii="Times New Roman" w:hAnsi="Times New Roman"/>
                <w:color w:val="000000"/>
                <w:sz w:val="24"/>
                <w:szCs w:val="24"/>
              </w:rPr>
            </w:pPr>
          </w:p>
        </w:tc>
        <w:tc>
          <w:tcPr>
            <w:tcW w:w="1578" w:type="pct"/>
            <w:gridSpan w:val="3"/>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Transit</w:t>
            </w:r>
          </w:p>
        </w:tc>
        <w:tc>
          <w:tcPr>
            <w:tcW w:w="2561" w:type="pct"/>
            <w:gridSpan w:val="6"/>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Transhumance</w:t>
            </w:r>
          </w:p>
        </w:tc>
      </w:tr>
      <w:tr w:rsidR="009E6CA7">
        <w:trPr>
          <w:trHeight w:val="632"/>
        </w:trPr>
        <w:tc>
          <w:tcPr>
            <w:tcW w:w="861" w:type="pct"/>
            <w:vMerge w:val="restar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427" w:type="pct"/>
            <w:vMerge w:val="restar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Effectif</w:t>
            </w:r>
          </w:p>
        </w:tc>
        <w:tc>
          <w:tcPr>
            <w:tcW w:w="575" w:type="pct"/>
            <w:vMerge w:val="restar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Provenance</w:t>
            </w:r>
          </w:p>
        </w:tc>
        <w:tc>
          <w:tcPr>
            <w:tcW w:w="576" w:type="pct"/>
            <w:vMerge w:val="restar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Destination</w:t>
            </w:r>
          </w:p>
        </w:tc>
        <w:tc>
          <w:tcPr>
            <w:tcW w:w="379" w:type="pct"/>
            <w:vMerge w:val="restar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Effectif de départ</w:t>
            </w:r>
          </w:p>
        </w:tc>
        <w:tc>
          <w:tcPr>
            <w:tcW w:w="453" w:type="pct"/>
            <w:vMerge w:val="restar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Effectif d'arrivée</w:t>
            </w:r>
          </w:p>
        </w:tc>
        <w:tc>
          <w:tcPr>
            <w:tcW w:w="451" w:type="pct"/>
            <w:vMerge w:val="restart"/>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Naissances</w:t>
            </w:r>
          </w:p>
          <w:p w:rsidR="009E6CA7" w:rsidRDefault="009E6CA7">
            <w:pPr>
              <w:spacing w:after="0" w:line="360" w:lineRule="auto"/>
              <w:jc w:val="both"/>
              <w:rPr>
                <w:rFonts w:ascii="Times New Roman" w:hAnsi="Times New Roman"/>
                <w:b/>
                <w:color w:val="000000"/>
                <w:sz w:val="24"/>
                <w:szCs w:val="24"/>
              </w:rPr>
            </w:pPr>
          </w:p>
        </w:tc>
        <w:tc>
          <w:tcPr>
            <w:tcW w:w="448" w:type="pct"/>
            <w:vMerge w:val="restart"/>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Mortalités</w:t>
            </w:r>
          </w:p>
          <w:p w:rsidR="009E6CA7" w:rsidRDefault="009E6CA7">
            <w:pPr>
              <w:spacing w:after="0" w:line="360" w:lineRule="auto"/>
              <w:jc w:val="both"/>
              <w:rPr>
                <w:rFonts w:ascii="Times New Roman" w:hAnsi="Times New Roman"/>
                <w:b/>
                <w:color w:val="000000"/>
                <w:sz w:val="24"/>
                <w:szCs w:val="24"/>
              </w:rPr>
            </w:pPr>
          </w:p>
        </w:tc>
        <w:tc>
          <w:tcPr>
            <w:tcW w:w="830" w:type="pct"/>
            <w:gridSpan w:val="2"/>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Nbre conflits agro-pastoraux</w:t>
            </w:r>
          </w:p>
        </w:tc>
      </w:tr>
      <w:tr w:rsidR="009E6CA7">
        <w:trPr>
          <w:trHeight w:val="425"/>
        </w:trPr>
        <w:tc>
          <w:tcPr>
            <w:tcW w:w="861"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427"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575"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576"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379"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453"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451"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448"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382" w:type="pc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Résolus</w:t>
            </w:r>
          </w:p>
        </w:tc>
        <w:tc>
          <w:tcPr>
            <w:tcW w:w="449" w:type="pc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Pendants</w:t>
            </w:r>
          </w:p>
        </w:tc>
      </w:tr>
      <w:tr w:rsidR="009E6CA7">
        <w:trPr>
          <w:trHeight w:val="330"/>
        </w:trPr>
        <w:tc>
          <w:tcPr>
            <w:tcW w:w="861"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427" w:type="pct"/>
            <w:tcBorders>
              <w:top w:val="nil"/>
              <w:left w:val="nil"/>
              <w:bottom w:val="single" w:sz="8" w:space="0" w:color="auto"/>
              <w:right w:val="single" w:sz="8" w:space="0" w:color="auto"/>
            </w:tcBorders>
            <w:shd w:val="clear" w:color="auto" w:fill="auto"/>
            <w:noWrap/>
            <w:vAlign w:val="center"/>
          </w:tcPr>
          <w:p w:rsidR="009E6CA7" w:rsidRDefault="009E6CA7">
            <w:pPr>
              <w:spacing w:after="0" w:line="360" w:lineRule="auto"/>
              <w:jc w:val="both"/>
              <w:rPr>
                <w:rFonts w:ascii="Times New Roman" w:hAnsi="Times New Roman"/>
                <w:bCs/>
                <w:color w:val="000000"/>
                <w:sz w:val="24"/>
                <w:szCs w:val="24"/>
              </w:rPr>
            </w:pPr>
          </w:p>
        </w:tc>
        <w:tc>
          <w:tcPr>
            <w:tcW w:w="575" w:type="pct"/>
            <w:tcBorders>
              <w:top w:val="nil"/>
              <w:left w:val="nil"/>
              <w:bottom w:val="single" w:sz="8" w:space="0" w:color="auto"/>
              <w:right w:val="single" w:sz="8"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576" w:type="pct"/>
            <w:tcBorders>
              <w:top w:val="nil"/>
              <w:left w:val="nil"/>
              <w:bottom w:val="single" w:sz="8" w:space="0" w:color="auto"/>
              <w:right w:val="single" w:sz="8"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379" w:type="pct"/>
            <w:tcBorders>
              <w:top w:val="nil"/>
              <w:left w:val="nil"/>
              <w:bottom w:val="single" w:sz="8" w:space="0" w:color="auto"/>
              <w:right w:val="single" w:sz="8"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453" w:type="pct"/>
            <w:tcBorders>
              <w:top w:val="nil"/>
              <w:left w:val="nil"/>
              <w:bottom w:val="single" w:sz="8" w:space="0" w:color="auto"/>
              <w:right w:val="single" w:sz="8"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451" w:type="pct"/>
            <w:tcBorders>
              <w:top w:val="nil"/>
              <w:left w:val="nil"/>
              <w:bottom w:val="single" w:sz="8" w:space="0" w:color="auto"/>
              <w:right w:val="single" w:sz="8"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448" w:type="pct"/>
            <w:tcBorders>
              <w:top w:val="nil"/>
              <w:left w:val="nil"/>
              <w:bottom w:val="single" w:sz="8" w:space="0" w:color="auto"/>
              <w:right w:val="single" w:sz="8"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382" w:type="pct"/>
            <w:tcBorders>
              <w:top w:val="nil"/>
              <w:left w:val="nil"/>
              <w:bottom w:val="single" w:sz="8" w:space="0" w:color="auto"/>
              <w:right w:val="nil"/>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449" w:type="pct"/>
            <w:tcBorders>
              <w:top w:val="nil"/>
              <w:left w:val="single" w:sz="8" w:space="0" w:color="auto"/>
              <w:bottom w:val="single" w:sz="8" w:space="0" w:color="auto"/>
              <w:right w:val="single" w:sz="8"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r>
      <w:tr w:rsidR="009E6CA7">
        <w:trPr>
          <w:trHeight w:val="392"/>
        </w:trPr>
        <w:tc>
          <w:tcPr>
            <w:tcW w:w="861" w:type="pct"/>
            <w:shd w:val="clear" w:color="auto" w:fill="FBD4B4"/>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 2024</w:t>
            </w:r>
          </w:p>
        </w:tc>
        <w:tc>
          <w:tcPr>
            <w:tcW w:w="427" w:type="pct"/>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575" w:type="pct"/>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576" w:type="pct"/>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379" w:type="pct"/>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453" w:type="pct"/>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451" w:type="pct"/>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448" w:type="pct"/>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382" w:type="pct"/>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449" w:type="pct"/>
            <w:shd w:val="clear" w:color="auto" w:fill="FBD4B4"/>
            <w:noWrap/>
          </w:tcPr>
          <w:p w:rsidR="009E6CA7" w:rsidRDefault="009E6CA7">
            <w:pPr>
              <w:spacing w:after="0" w:line="360" w:lineRule="auto"/>
              <w:jc w:val="both"/>
              <w:rPr>
                <w:rFonts w:ascii="Times New Roman" w:hAnsi="Times New Roman"/>
                <w:b/>
                <w:bCs/>
                <w:color w:val="000000"/>
                <w:sz w:val="24"/>
                <w:szCs w:val="24"/>
              </w:rPr>
            </w:pPr>
          </w:p>
        </w:tc>
      </w:tr>
      <w:tr w:rsidR="009E6CA7">
        <w:trPr>
          <w:trHeight w:val="568"/>
        </w:trPr>
        <w:tc>
          <w:tcPr>
            <w:tcW w:w="861" w:type="pct"/>
            <w:shd w:val="clear" w:color="auto" w:fill="EAF1DD"/>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 2023</w:t>
            </w:r>
          </w:p>
        </w:tc>
        <w:tc>
          <w:tcPr>
            <w:tcW w:w="427" w:type="pct"/>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575" w:type="pct"/>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576" w:type="pct"/>
            <w:tcBorders>
              <w:bottom w:val="single" w:sz="4" w:space="0" w:color="auto"/>
            </w:tcBorders>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379" w:type="pct"/>
            <w:tcBorders>
              <w:top w:val="nil"/>
              <w:left w:val="nil"/>
              <w:bottom w:val="single" w:sz="4" w:space="0" w:color="auto"/>
              <w:right w:val="single" w:sz="8" w:space="0" w:color="auto"/>
            </w:tcBorders>
            <w:shd w:val="clear" w:color="auto" w:fill="EAF1DD"/>
            <w:noWrap/>
            <w:vAlign w:val="center"/>
          </w:tcPr>
          <w:p w:rsidR="009E6CA7" w:rsidRDefault="009E6CA7">
            <w:pPr>
              <w:spacing w:after="0" w:line="360" w:lineRule="auto"/>
              <w:jc w:val="both"/>
              <w:rPr>
                <w:rFonts w:ascii="Times New Roman" w:hAnsi="Times New Roman"/>
                <w:b/>
                <w:bCs/>
                <w:color w:val="000000"/>
                <w:sz w:val="24"/>
                <w:szCs w:val="24"/>
              </w:rPr>
            </w:pPr>
          </w:p>
        </w:tc>
        <w:tc>
          <w:tcPr>
            <w:tcW w:w="453" w:type="pct"/>
            <w:tcBorders>
              <w:top w:val="nil"/>
              <w:left w:val="nil"/>
              <w:bottom w:val="single" w:sz="4" w:space="0" w:color="auto"/>
              <w:right w:val="single" w:sz="8" w:space="0" w:color="auto"/>
            </w:tcBorders>
            <w:shd w:val="clear" w:color="auto" w:fill="EAF1DD"/>
            <w:noWrap/>
            <w:vAlign w:val="center"/>
          </w:tcPr>
          <w:p w:rsidR="009E6CA7" w:rsidRDefault="009E6CA7">
            <w:pPr>
              <w:spacing w:after="0" w:line="360" w:lineRule="auto"/>
              <w:jc w:val="both"/>
              <w:rPr>
                <w:rFonts w:ascii="Times New Roman" w:hAnsi="Times New Roman"/>
                <w:b/>
                <w:bCs/>
                <w:color w:val="000000"/>
                <w:sz w:val="24"/>
                <w:szCs w:val="24"/>
              </w:rPr>
            </w:pPr>
          </w:p>
        </w:tc>
        <w:tc>
          <w:tcPr>
            <w:tcW w:w="451" w:type="pct"/>
            <w:tcBorders>
              <w:top w:val="nil"/>
              <w:left w:val="nil"/>
              <w:bottom w:val="single" w:sz="4" w:space="0" w:color="auto"/>
              <w:right w:val="single" w:sz="8" w:space="0" w:color="auto"/>
            </w:tcBorders>
            <w:shd w:val="clear" w:color="auto" w:fill="EAF1DD"/>
            <w:noWrap/>
            <w:vAlign w:val="center"/>
          </w:tcPr>
          <w:p w:rsidR="009E6CA7" w:rsidRDefault="009E6CA7">
            <w:pPr>
              <w:spacing w:after="0" w:line="360" w:lineRule="auto"/>
              <w:jc w:val="both"/>
              <w:rPr>
                <w:rFonts w:ascii="Times New Roman" w:hAnsi="Times New Roman"/>
                <w:b/>
                <w:bCs/>
                <w:color w:val="000000"/>
                <w:sz w:val="24"/>
                <w:szCs w:val="24"/>
              </w:rPr>
            </w:pPr>
          </w:p>
        </w:tc>
        <w:tc>
          <w:tcPr>
            <w:tcW w:w="448" w:type="pct"/>
            <w:tcBorders>
              <w:top w:val="nil"/>
              <w:left w:val="nil"/>
              <w:bottom w:val="single" w:sz="4" w:space="0" w:color="auto"/>
              <w:right w:val="single" w:sz="8" w:space="0" w:color="auto"/>
            </w:tcBorders>
            <w:shd w:val="clear" w:color="auto" w:fill="EAF1DD"/>
            <w:noWrap/>
            <w:vAlign w:val="center"/>
          </w:tcPr>
          <w:p w:rsidR="009E6CA7" w:rsidRDefault="009E6CA7">
            <w:pPr>
              <w:spacing w:after="0" w:line="360" w:lineRule="auto"/>
              <w:jc w:val="both"/>
              <w:rPr>
                <w:rFonts w:ascii="Times New Roman" w:hAnsi="Times New Roman"/>
                <w:b/>
                <w:bCs/>
                <w:color w:val="000000"/>
                <w:sz w:val="24"/>
                <w:szCs w:val="24"/>
              </w:rPr>
            </w:pPr>
          </w:p>
        </w:tc>
        <w:tc>
          <w:tcPr>
            <w:tcW w:w="382" w:type="pct"/>
            <w:tcBorders>
              <w:top w:val="nil"/>
              <w:left w:val="nil"/>
              <w:bottom w:val="single" w:sz="4" w:space="0" w:color="auto"/>
              <w:right w:val="single" w:sz="8" w:space="0" w:color="auto"/>
            </w:tcBorders>
            <w:shd w:val="clear" w:color="auto" w:fill="EAF1DD"/>
            <w:noWrap/>
            <w:vAlign w:val="center"/>
          </w:tcPr>
          <w:p w:rsidR="009E6CA7" w:rsidRDefault="009E6CA7">
            <w:pPr>
              <w:spacing w:after="0" w:line="360" w:lineRule="auto"/>
              <w:jc w:val="both"/>
              <w:rPr>
                <w:rFonts w:ascii="Times New Roman" w:hAnsi="Times New Roman"/>
                <w:b/>
                <w:bCs/>
                <w:color w:val="000000"/>
                <w:sz w:val="24"/>
                <w:szCs w:val="24"/>
              </w:rPr>
            </w:pPr>
          </w:p>
        </w:tc>
        <w:tc>
          <w:tcPr>
            <w:tcW w:w="449" w:type="pct"/>
            <w:tcBorders>
              <w:top w:val="nil"/>
              <w:left w:val="nil"/>
              <w:bottom w:val="single" w:sz="4" w:space="0" w:color="auto"/>
              <w:right w:val="single" w:sz="8" w:space="0" w:color="auto"/>
            </w:tcBorders>
            <w:shd w:val="clear" w:color="auto" w:fill="EAF1DD"/>
            <w:noWrap/>
            <w:vAlign w:val="center"/>
          </w:tcPr>
          <w:p w:rsidR="009E6CA7" w:rsidRDefault="009E6CA7">
            <w:pPr>
              <w:spacing w:after="0" w:line="360" w:lineRule="auto"/>
              <w:jc w:val="both"/>
              <w:rPr>
                <w:rFonts w:ascii="Times New Roman" w:hAnsi="Times New Roman"/>
                <w:b/>
                <w:bCs/>
                <w:color w:val="000000"/>
                <w:sz w:val="24"/>
                <w:szCs w:val="24"/>
              </w:rPr>
            </w:pPr>
          </w:p>
        </w:tc>
      </w:tr>
    </w:tbl>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 A l'absence des pistes à bétail clairement matérialisés, il est difficile de </w:t>
      </w:r>
      <w:proofErr w:type="spellStart"/>
      <w:r>
        <w:rPr>
          <w:rFonts w:ascii="Times New Roman" w:hAnsi="Times New Roman"/>
          <w:color w:val="000000"/>
          <w:sz w:val="24"/>
          <w:szCs w:val="24"/>
        </w:rPr>
        <w:t>ressortircette</w:t>
      </w:r>
      <w:proofErr w:type="spellEnd"/>
      <w:r>
        <w:rPr>
          <w:rFonts w:ascii="Times New Roman" w:hAnsi="Times New Roman"/>
          <w:color w:val="000000"/>
          <w:sz w:val="24"/>
          <w:szCs w:val="24"/>
        </w:rPr>
        <w:t xml:space="preserve"> situation </w:t>
      </w:r>
    </w:p>
    <w:p w:rsidR="009E6CA7" w:rsidRDefault="00545E01">
      <w:pPr>
        <w:pStyle w:val="Titre4"/>
        <w:spacing w:line="360" w:lineRule="auto"/>
        <w:jc w:val="both"/>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II-1-6 Exportation d’animaux et produits dérivés</w:t>
      </w:r>
    </w:p>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lastRenderedPageBreak/>
        <w:t xml:space="preserve">  Pas d'exportation</w:t>
      </w:r>
    </w:p>
    <w:p w:rsidR="009E6CA7" w:rsidRDefault="00545E01">
      <w:pPr>
        <w:keepNext/>
        <w:keepLines/>
        <w:spacing w:before="200" w:after="0" w:line="360" w:lineRule="auto"/>
        <w:jc w:val="both"/>
        <w:outlineLvl w:val="2"/>
        <w:rPr>
          <w:rFonts w:ascii="Times New Roman" w:hAnsi="Times New Roman"/>
          <w:b/>
          <w:bCs/>
          <w:color w:val="000000"/>
          <w:sz w:val="24"/>
          <w:szCs w:val="24"/>
        </w:rPr>
      </w:pPr>
      <w:bookmarkStart w:id="77" w:name="_Toc170137705"/>
      <w:r>
        <w:rPr>
          <w:rFonts w:ascii="Times New Roman" w:hAnsi="Times New Roman"/>
          <w:b/>
          <w:bCs/>
          <w:color w:val="000000"/>
          <w:sz w:val="24"/>
          <w:szCs w:val="24"/>
        </w:rPr>
        <w:t>II-1-7 Importation d’animaux et produits dérivés</w:t>
      </w:r>
      <w:bookmarkEnd w:id="77"/>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Aucune demande d’importation d’animaux n’a été reçue dans nos services au cours de ce trimestre.</w:t>
      </w:r>
    </w:p>
    <w:p w:rsidR="009E6CA7" w:rsidRDefault="00545E01">
      <w:pPr>
        <w:keepNext/>
        <w:keepLines/>
        <w:spacing w:before="200" w:after="0" w:line="360" w:lineRule="auto"/>
        <w:jc w:val="both"/>
        <w:outlineLvl w:val="1"/>
        <w:rPr>
          <w:rFonts w:ascii="Times New Roman" w:hAnsi="Times New Roman"/>
          <w:b/>
          <w:bCs/>
          <w:color w:val="000000"/>
          <w:sz w:val="24"/>
          <w:szCs w:val="24"/>
        </w:rPr>
      </w:pPr>
      <w:bookmarkStart w:id="78" w:name="_Toc170137706"/>
      <w:r>
        <w:rPr>
          <w:rFonts w:ascii="Times New Roman" w:hAnsi="Times New Roman"/>
          <w:b/>
          <w:bCs/>
          <w:color w:val="000000"/>
          <w:sz w:val="24"/>
          <w:szCs w:val="24"/>
        </w:rPr>
        <w:t>II-2 L’ELEVAGE OVIN</w:t>
      </w:r>
      <w:bookmarkEnd w:id="78"/>
      <w:r>
        <w:rPr>
          <w:rFonts w:ascii="Times New Roman" w:hAnsi="Times New Roman"/>
          <w:b/>
          <w:bCs/>
          <w:color w:val="000000"/>
          <w:sz w:val="24"/>
          <w:szCs w:val="24"/>
        </w:rPr>
        <w:t xml:space="preserve"> </w:t>
      </w: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La situation du cheptel est la suivante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22 :</w:t>
      </w:r>
      <w:r>
        <w:rPr>
          <w:rFonts w:ascii="Times New Roman" w:hAnsi="Times New Roman"/>
          <w:b/>
          <w:color w:val="000000"/>
          <w:sz w:val="24"/>
          <w:szCs w:val="24"/>
        </w:rPr>
        <w:t xml:space="preserve"> Situation du cheptel ovin </w:t>
      </w:r>
    </w:p>
    <w:tbl>
      <w:tblPr>
        <w:tblStyle w:val="Grilledutableau3"/>
        <w:tblW w:w="5000" w:type="pct"/>
        <w:tblLayout w:type="fixed"/>
        <w:tblLook w:val="04A0" w:firstRow="1" w:lastRow="0" w:firstColumn="1" w:lastColumn="0" w:noHBand="0" w:noVBand="1"/>
      </w:tblPr>
      <w:tblGrid>
        <w:gridCol w:w="2393"/>
        <w:gridCol w:w="842"/>
        <w:gridCol w:w="794"/>
        <w:gridCol w:w="867"/>
        <w:gridCol w:w="1015"/>
        <w:gridCol w:w="2163"/>
        <w:gridCol w:w="2100"/>
      </w:tblGrid>
      <w:tr w:rsidR="009E6CA7">
        <w:trPr>
          <w:trHeight w:val="177"/>
        </w:trPr>
        <w:tc>
          <w:tcPr>
            <w:tcW w:w="1176" w:type="pct"/>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color w:val="000000"/>
                <w:sz w:val="24"/>
                <w:szCs w:val="24"/>
              </w:rPr>
            </w:pPr>
            <w:r>
              <w:rPr>
                <w:b/>
                <w:bCs/>
                <w:color w:val="000000"/>
                <w:sz w:val="24"/>
                <w:szCs w:val="24"/>
              </w:rPr>
              <w:t>CZV </w:t>
            </w:r>
          </w:p>
        </w:tc>
        <w:tc>
          <w:tcPr>
            <w:tcW w:w="414" w:type="pct"/>
            <w:noWrap/>
            <w:hideMark/>
          </w:tcPr>
          <w:p w:rsidR="009E6CA7" w:rsidRDefault="00545E01">
            <w:pPr>
              <w:spacing w:after="0" w:line="360" w:lineRule="auto"/>
              <w:jc w:val="both"/>
              <w:rPr>
                <w:color w:val="000000"/>
                <w:sz w:val="24"/>
                <w:szCs w:val="24"/>
              </w:rPr>
            </w:pPr>
            <w:r>
              <w:rPr>
                <w:color w:val="000000"/>
                <w:sz w:val="24"/>
                <w:szCs w:val="24"/>
              </w:rPr>
              <w:t>Béliers</w:t>
            </w:r>
          </w:p>
        </w:tc>
        <w:tc>
          <w:tcPr>
            <w:tcW w:w="390" w:type="pct"/>
            <w:noWrap/>
            <w:hideMark/>
          </w:tcPr>
          <w:p w:rsidR="009E6CA7" w:rsidRDefault="00545E01">
            <w:pPr>
              <w:spacing w:after="0" w:line="360" w:lineRule="auto"/>
              <w:jc w:val="both"/>
              <w:rPr>
                <w:color w:val="000000"/>
                <w:sz w:val="24"/>
                <w:szCs w:val="24"/>
              </w:rPr>
            </w:pPr>
            <w:r>
              <w:rPr>
                <w:color w:val="000000"/>
                <w:sz w:val="24"/>
                <w:szCs w:val="24"/>
              </w:rPr>
              <w:t>Brebis</w:t>
            </w:r>
          </w:p>
        </w:tc>
        <w:tc>
          <w:tcPr>
            <w:tcW w:w="426" w:type="pct"/>
            <w:hideMark/>
          </w:tcPr>
          <w:p w:rsidR="009E6CA7" w:rsidRDefault="00545E01">
            <w:pPr>
              <w:spacing w:after="0" w:line="360" w:lineRule="auto"/>
              <w:jc w:val="both"/>
              <w:rPr>
                <w:color w:val="000000"/>
                <w:sz w:val="24"/>
                <w:szCs w:val="24"/>
              </w:rPr>
            </w:pPr>
            <w:r>
              <w:rPr>
                <w:color w:val="000000"/>
                <w:sz w:val="24"/>
                <w:szCs w:val="24"/>
              </w:rPr>
              <w:t>Castrés</w:t>
            </w:r>
          </w:p>
        </w:tc>
        <w:tc>
          <w:tcPr>
            <w:tcW w:w="499" w:type="pct"/>
            <w:noWrap/>
            <w:hideMark/>
          </w:tcPr>
          <w:p w:rsidR="009E6CA7" w:rsidRDefault="00545E01">
            <w:pPr>
              <w:spacing w:after="0" w:line="360" w:lineRule="auto"/>
              <w:jc w:val="both"/>
              <w:rPr>
                <w:color w:val="000000"/>
                <w:sz w:val="24"/>
                <w:szCs w:val="24"/>
              </w:rPr>
            </w:pPr>
            <w:r>
              <w:rPr>
                <w:color w:val="000000"/>
                <w:sz w:val="24"/>
                <w:szCs w:val="24"/>
              </w:rPr>
              <w:t>Agneaux</w:t>
            </w:r>
          </w:p>
        </w:tc>
        <w:tc>
          <w:tcPr>
            <w:tcW w:w="1063" w:type="pct"/>
            <w:shd w:val="clear" w:color="auto" w:fill="FBD4B4"/>
            <w:noWrap/>
            <w:hideMark/>
          </w:tcPr>
          <w:p w:rsidR="009E6CA7" w:rsidRDefault="00545E01">
            <w:pPr>
              <w:spacing w:after="0" w:line="360" w:lineRule="auto"/>
              <w:jc w:val="both"/>
              <w:rPr>
                <w:b/>
                <w:color w:val="000000"/>
                <w:sz w:val="24"/>
                <w:szCs w:val="24"/>
              </w:rPr>
            </w:pPr>
            <w:r>
              <w:rPr>
                <w:b/>
                <w:bCs/>
                <w:color w:val="000000"/>
                <w:sz w:val="24"/>
                <w:szCs w:val="24"/>
              </w:rPr>
              <w:t>TOTAL 1</w:t>
            </w:r>
            <w:r>
              <w:rPr>
                <w:b/>
                <w:bCs/>
                <w:color w:val="000000"/>
                <w:sz w:val="24"/>
                <w:szCs w:val="24"/>
                <w:vertAlign w:val="superscript"/>
              </w:rPr>
              <w:t>er</w:t>
            </w:r>
            <w:r>
              <w:rPr>
                <w:b/>
                <w:bCs/>
                <w:color w:val="000000"/>
                <w:sz w:val="24"/>
                <w:szCs w:val="24"/>
              </w:rPr>
              <w:t xml:space="preserve"> </w:t>
            </w:r>
            <w:r>
              <w:rPr>
                <w:b/>
                <w:bCs/>
                <w:color w:val="000000"/>
                <w:sz w:val="24"/>
                <w:szCs w:val="24"/>
                <w:lang w:val="en-US"/>
              </w:rPr>
              <w:t>TRI</w:t>
            </w:r>
            <w:r>
              <w:rPr>
                <w:b/>
                <w:bCs/>
                <w:color w:val="000000"/>
                <w:sz w:val="24"/>
                <w:szCs w:val="24"/>
              </w:rPr>
              <w:t>MESTRE 202</w:t>
            </w:r>
            <w:r w:rsidR="009A4539">
              <w:rPr>
                <w:b/>
                <w:bCs/>
                <w:color w:val="000000"/>
                <w:sz w:val="24"/>
                <w:szCs w:val="24"/>
              </w:rPr>
              <w:t>6</w:t>
            </w:r>
          </w:p>
        </w:tc>
        <w:tc>
          <w:tcPr>
            <w:tcW w:w="1032" w:type="pct"/>
            <w:shd w:val="clear" w:color="auto" w:fill="EAF1DD"/>
          </w:tcPr>
          <w:p w:rsidR="009E6CA7" w:rsidRDefault="00545E01">
            <w:pPr>
              <w:spacing w:after="0" w:line="360" w:lineRule="auto"/>
              <w:jc w:val="both"/>
              <w:rPr>
                <w:b/>
                <w:color w:val="000000"/>
                <w:sz w:val="24"/>
                <w:szCs w:val="24"/>
              </w:rPr>
            </w:pPr>
            <w:r>
              <w:rPr>
                <w:b/>
                <w:color w:val="000000"/>
                <w:sz w:val="24"/>
                <w:szCs w:val="24"/>
              </w:rPr>
              <w:t>TOTAL 1</w:t>
            </w:r>
            <w:r>
              <w:rPr>
                <w:b/>
                <w:color w:val="000000"/>
                <w:sz w:val="24"/>
                <w:szCs w:val="24"/>
                <w:vertAlign w:val="superscript"/>
              </w:rPr>
              <w:t>ER</w:t>
            </w:r>
            <w:r>
              <w:rPr>
                <w:b/>
                <w:color w:val="000000"/>
                <w:sz w:val="24"/>
                <w:szCs w:val="24"/>
              </w:rPr>
              <w:t xml:space="preserve"> </w:t>
            </w:r>
            <w:r>
              <w:rPr>
                <w:b/>
                <w:color w:val="000000"/>
                <w:sz w:val="24"/>
                <w:szCs w:val="24"/>
                <w:lang w:val="en-US"/>
              </w:rPr>
              <w:t>TRI</w:t>
            </w:r>
            <w:r>
              <w:rPr>
                <w:b/>
                <w:color w:val="000000"/>
                <w:sz w:val="24"/>
                <w:szCs w:val="24"/>
              </w:rPr>
              <w:t>MESTRE 202</w:t>
            </w:r>
            <w:r w:rsidR="009A4539">
              <w:rPr>
                <w:b/>
                <w:color w:val="000000"/>
                <w:sz w:val="24"/>
                <w:szCs w:val="24"/>
              </w:rPr>
              <w:t>5</w:t>
            </w:r>
          </w:p>
        </w:tc>
      </w:tr>
      <w:tr w:rsidR="009E6CA7">
        <w:trPr>
          <w:trHeight w:val="171"/>
        </w:trPr>
        <w:tc>
          <w:tcPr>
            <w:tcW w:w="1176"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color w:val="000000"/>
                <w:sz w:val="24"/>
                <w:szCs w:val="24"/>
              </w:rPr>
            </w:pPr>
            <w:r>
              <w:rPr>
                <w:b/>
                <w:color w:val="000000"/>
                <w:sz w:val="24"/>
                <w:szCs w:val="24"/>
              </w:rPr>
              <w:t>CZV FONGO TONGO</w:t>
            </w:r>
          </w:p>
        </w:tc>
        <w:tc>
          <w:tcPr>
            <w:tcW w:w="414" w:type="pct"/>
            <w:tcBorders>
              <w:top w:val="single" w:sz="8" w:space="0" w:color="auto"/>
              <w:left w:val="single" w:sz="8" w:space="0" w:color="auto"/>
              <w:bottom w:val="single" w:sz="8" w:space="0" w:color="auto"/>
              <w:right w:val="single" w:sz="8" w:space="0" w:color="auto"/>
            </w:tcBorders>
            <w:shd w:val="clear" w:color="auto" w:fill="auto"/>
            <w:noWrap/>
            <w:vAlign w:val="center"/>
          </w:tcPr>
          <w:p w:rsidR="009E6CA7" w:rsidRDefault="00545E01">
            <w:pPr>
              <w:spacing w:after="0" w:line="360" w:lineRule="auto"/>
              <w:jc w:val="both"/>
              <w:rPr>
                <w:color w:val="000000"/>
                <w:sz w:val="24"/>
                <w:szCs w:val="24"/>
              </w:rPr>
            </w:pPr>
            <w:r>
              <w:rPr>
                <w:color w:val="000000"/>
                <w:sz w:val="24"/>
                <w:szCs w:val="24"/>
                <w:lang w:val="en-US"/>
              </w:rPr>
              <w:t>122</w:t>
            </w:r>
          </w:p>
        </w:tc>
        <w:tc>
          <w:tcPr>
            <w:tcW w:w="390" w:type="pct"/>
            <w:tcBorders>
              <w:top w:val="single" w:sz="8" w:space="0" w:color="auto"/>
              <w:left w:val="nil"/>
              <w:bottom w:val="single" w:sz="8" w:space="0" w:color="auto"/>
              <w:right w:val="single" w:sz="8" w:space="0" w:color="auto"/>
            </w:tcBorders>
            <w:shd w:val="clear" w:color="auto" w:fill="auto"/>
            <w:noWrap/>
            <w:vAlign w:val="center"/>
          </w:tcPr>
          <w:p w:rsidR="009E6CA7" w:rsidRDefault="00545E01">
            <w:pPr>
              <w:spacing w:after="0" w:line="360" w:lineRule="auto"/>
              <w:jc w:val="both"/>
              <w:rPr>
                <w:color w:val="000000"/>
                <w:sz w:val="24"/>
                <w:szCs w:val="24"/>
              </w:rPr>
            </w:pPr>
            <w:r>
              <w:rPr>
                <w:color w:val="000000"/>
                <w:sz w:val="24"/>
                <w:szCs w:val="24"/>
                <w:lang w:val="en-US"/>
              </w:rPr>
              <w:t>503</w:t>
            </w:r>
          </w:p>
        </w:tc>
        <w:tc>
          <w:tcPr>
            <w:tcW w:w="426" w:type="pct"/>
            <w:tcBorders>
              <w:top w:val="single" w:sz="8" w:space="0" w:color="auto"/>
              <w:left w:val="nil"/>
              <w:bottom w:val="single" w:sz="8" w:space="0" w:color="auto"/>
              <w:right w:val="single" w:sz="8" w:space="0" w:color="auto"/>
            </w:tcBorders>
            <w:shd w:val="clear" w:color="auto" w:fill="auto"/>
            <w:vAlign w:val="center"/>
          </w:tcPr>
          <w:p w:rsidR="009E6CA7" w:rsidRDefault="009E6CA7">
            <w:pPr>
              <w:spacing w:after="0" w:line="360" w:lineRule="auto"/>
              <w:jc w:val="both"/>
              <w:rPr>
                <w:color w:val="000000"/>
                <w:sz w:val="24"/>
                <w:szCs w:val="24"/>
              </w:rPr>
            </w:pPr>
          </w:p>
        </w:tc>
        <w:tc>
          <w:tcPr>
            <w:tcW w:w="499" w:type="pct"/>
            <w:tcBorders>
              <w:top w:val="single" w:sz="8" w:space="0" w:color="auto"/>
              <w:left w:val="nil"/>
              <w:bottom w:val="single" w:sz="8" w:space="0" w:color="auto"/>
              <w:right w:val="nil"/>
            </w:tcBorders>
            <w:shd w:val="clear" w:color="auto" w:fill="auto"/>
            <w:noWrap/>
            <w:vAlign w:val="center"/>
          </w:tcPr>
          <w:p w:rsidR="009E6CA7" w:rsidRDefault="009E6CA7">
            <w:pPr>
              <w:spacing w:after="0" w:line="360" w:lineRule="auto"/>
              <w:jc w:val="both"/>
              <w:rPr>
                <w:color w:val="000000"/>
                <w:sz w:val="24"/>
                <w:szCs w:val="24"/>
              </w:rPr>
            </w:pPr>
          </w:p>
        </w:tc>
        <w:tc>
          <w:tcPr>
            <w:tcW w:w="1063" w:type="pct"/>
            <w:tcBorders>
              <w:top w:val="single" w:sz="4" w:space="0" w:color="auto"/>
              <w:left w:val="single" w:sz="4" w:space="0" w:color="auto"/>
              <w:bottom w:val="single" w:sz="4" w:space="0" w:color="auto"/>
              <w:right w:val="single" w:sz="4" w:space="0" w:color="auto"/>
            </w:tcBorders>
            <w:shd w:val="clear" w:color="auto" w:fill="FBD4B4"/>
            <w:noWrap/>
            <w:vAlign w:val="bottom"/>
          </w:tcPr>
          <w:p w:rsidR="009E6CA7" w:rsidRDefault="009E6CA7">
            <w:pPr>
              <w:spacing w:after="0" w:line="360" w:lineRule="auto"/>
              <w:jc w:val="both"/>
              <w:rPr>
                <w:color w:val="000000"/>
                <w:sz w:val="24"/>
                <w:szCs w:val="24"/>
              </w:rPr>
            </w:pPr>
          </w:p>
        </w:tc>
        <w:tc>
          <w:tcPr>
            <w:tcW w:w="1032" w:type="pct"/>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b/>
                <w:color w:val="000000"/>
                <w:sz w:val="24"/>
                <w:szCs w:val="24"/>
              </w:rPr>
            </w:pPr>
          </w:p>
        </w:tc>
      </w:tr>
      <w:tr w:rsidR="009E6CA7">
        <w:trPr>
          <w:trHeight w:val="227"/>
        </w:trPr>
        <w:tc>
          <w:tcPr>
            <w:tcW w:w="1176" w:type="pct"/>
            <w:shd w:val="clear" w:color="auto" w:fill="FBD4B4"/>
            <w:noWrap/>
          </w:tcPr>
          <w:p w:rsidR="009E6CA7" w:rsidRDefault="00545E01">
            <w:pPr>
              <w:spacing w:after="0" w:line="360" w:lineRule="auto"/>
              <w:jc w:val="both"/>
              <w:rPr>
                <w:b/>
                <w:bCs/>
                <w:color w:val="000000"/>
                <w:sz w:val="24"/>
                <w:szCs w:val="24"/>
              </w:rPr>
            </w:pPr>
            <w:r>
              <w:rPr>
                <w:b/>
                <w:color w:val="000000"/>
                <w:sz w:val="24"/>
                <w:szCs w:val="24"/>
              </w:rPr>
              <w:t>TOTAL 1</w:t>
            </w:r>
            <w:r>
              <w:rPr>
                <w:b/>
                <w:color w:val="000000"/>
                <w:sz w:val="24"/>
                <w:szCs w:val="24"/>
                <w:vertAlign w:val="superscript"/>
              </w:rPr>
              <w:t>ER</w:t>
            </w:r>
            <w:r>
              <w:rPr>
                <w:b/>
                <w:color w:val="000000"/>
                <w:sz w:val="24"/>
                <w:szCs w:val="24"/>
              </w:rPr>
              <w:t xml:space="preserve"> </w:t>
            </w:r>
            <w:r>
              <w:rPr>
                <w:b/>
                <w:color w:val="000000"/>
                <w:sz w:val="24"/>
                <w:szCs w:val="24"/>
                <w:lang w:val="en-US"/>
              </w:rPr>
              <w:t>TRI</w:t>
            </w:r>
            <w:r>
              <w:rPr>
                <w:b/>
                <w:color w:val="000000"/>
                <w:sz w:val="24"/>
                <w:szCs w:val="24"/>
              </w:rPr>
              <w:t>M 202</w:t>
            </w:r>
            <w:r w:rsidR="00846F8A">
              <w:rPr>
                <w:b/>
                <w:color w:val="000000"/>
                <w:sz w:val="24"/>
                <w:szCs w:val="24"/>
              </w:rPr>
              <w:t>6</w:t>
            </w:r>
          </w:p>
        </w:tc>
        <w:tc>
          <w:tcPr>
            <w:tcW w:w="414" w:type="pct"/>
            <w:tcBorders>
              <w:top w:val="single" w:sz="4" w:space="0" w:color="auto"/>
              <w:left w:val="single" w:sz="4" w:space="0" w:color="auto"/>
              <w:bottom w:val="single" w:sz="4" w:space="0" w:color="auto"/>
              <w:right w:val="single" w:sz="4" w:space="0" w:color="auto"/>
            </w:tcBorders>
            <w:shd w:val="clear" w:color="auto" w:fill="F7CAAC"/>
          </w:tcPr>
          <w:p w:rsidR="009E6CA7" w:rsidRDefault="00545E01">
            <w:pPr>
              <w:spacing w:after="0" w:line="360" w:lineRule="auto"/>
              <w:jc w:val="both"/>
              <w:rPr>
                <w:b/>
                <w:bCs/>
                <w:color w:val="000000"/>
                <w:sz w:val="24"/>
                <w:szCs w:val="24"/>
              </w:rPr>
            </w:pPr>
            <w:r>
              <w:rPr>
                <w:b/>
                <w:bCs/>
                <w:color w:val="000000"/>
                <w:sz w:val="24"/>
                <w:szCs w:val="24"/>
                <w:lang w:val="en-US"/>
              </w:rPr>
              <w:t>122</w:t>
            </w:r>
          </w:p>
        </w:tc>
        <w:tc>
          <w:tcPr>
            <w:tcW w:w="390" w:type="pct"/>
            <w:tcBorders>
              <w:top w:val="single" w:sz="4" w:space="0" w:color="auto"/>
              <w:left w:val="nil"/>
              <w:bottom w:val="single" w:sz="4" w:space="0" w:color="auto"/>
              <w:right w:val="single" w:sz="4" w:space="0" w:color="auto"/>
            </w:tcBorders>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503</w:t>
            </w:r>
          </w:p>
        </w:tc>
        <w:tc>
          <w:tcPr>
            <w:tcW w:w="426" w:type="pct"/>
            <w:tcBorders>
              <w:top w:val="single" w:sz="4" w:space="0" w:color="auto"/>
              <w:left w:val="nil"/>
              <w:bottom w:val="single" w:sz="4" w:space="0" w:color="auto"/>
              <w:right w:val="single" w:sz="4" w:space="0" w:color="auto"/>
            </w:tcBorders>
            <w:shd w:val="clear" w:color="auto" w:fill="F7CAAC"/>
          </w:tcPr>
          <w:p w:rsidR="009E6CA7" w:rsidRDefault="009E6CA7">
            <w:pPr>
              <w:spacing w:after="0" w:line="360" w:lineRule="auto"/>
              <w:jc w:val="both"/>
              <w:rPr>
                <w:b/>
                <w:bCs/>
                <w:color w:val="000000"/>
                <w:sz w:val="24"/>
                <w:szCs w:val="24"/>
              </w:rPr>
            </w:pPr>
          </w:p>
        </w:tc>
        <w:tc>
          <w:tcPr>
            <w:tcW w:w="499" w:type="pct"/>
            <w:tcBorders>
              <w:top w:val="single" w:sz="4" w:space="0" w:color="auto"/>
              <w:left w:val="nil"/>
              <w:bottom w:val="single" w:sz="4" w:space="0" w:color="auto"/>
              <w:right w:val="single" w:sz="4" w:space="0" w:color="auto"/>
            </w:tcBorders>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135</w:t>
            </w:r>
          </w:p>
        </w:tc>
        <w:tc>
          <w:tcPr>
            <w:tcW w:w="1063" w:type="pct"/>
            <w:tcBorders>
              <w:top w:val="single" w:sz="4" w:space="0" w:color="auto"/>
              <w:left w:val="nil"/>
              <w:bottom w:val="single" w:sz="4" w:space="0" w:color="auto"/>
              <w:right w:val="single" w:sz="4" w:space="0" w:color="auto"/>
            </w:tcBorders>
            <w:shd w:val="clear" w:color="auto" w:fill="FBD4B4"/>
            <w:noWrap/>
          </w:tcPr>
          <w:p w:rsidR="009E6CA7" w:rsidRDefault="00545E01">
            <w:pPr>
              <w:spacing w:after="0" w:line="360" w:lineRule="auto"/>
              <w:jc w:val="both"/>
              <w:rPr>
                <w:b/>
                <w:bCs/>
                <w:color w:val="000000"/>
                <w:sz w:val="24"/>
                <w:szCs w:val="24"/>
              </w:rPr>
            </w:pPr>
            <w:r>
              <w:rPr>
                <w:b/>
                <w:bCs/>
                <w:color w:val="000000"/>
                <w:sz w:val="24"/>
                <w:szCs w:val="24"/>
                <w:lang w:val="en-US"/>
              </w:rPr>
              <w:t>760</w:t>
            </w:r>
          </w:p>
        </w:tc>
        <w:tc>
          <w:tcPr>
            <w:tcW w:w="1032" w:type="pct"/>
            <w:shd w:val="clear" w:color="auto" w:fill="EAF1DD"/>
          </w:tcPr>
          <w:p w:rsidR="009E6CA7" w:rsidRDefault="009A4539">
            <w:pPr>
              <w:spacing w:after="0" w:line="360" w:lineRule="auto"/>
              <w:jc w:val="both"/>
              <w:rPr>
                <w:b/>
                <w:color w:val="000000"/>
                <w:sz w:val="24"/>
                <w:szCs w:val="24"/>
              </w:rPr>
            </w:pPr>
            <w:r>
              <w:rPr>
                <w:b/>
                <w:color w:val="000000"/>
                <w:sz w:val="24"/>
                <w:szCs w:val="24"/>
                <w:lang w:val="en-US"/>
              </w:rPr>
              <w:t>760</w:t>
            </w:r>
          </w:p>
        </w:tc>
      </w:tr>
      <w:tr w:rsidR="009E6CA7">
        <w:trPr>
          <w:trHeight w:val="309"/>
        </w:trPr>
        <w:tc>
          <w:tcPr>
            <w:tcW w:w="1176" w:type="pct"/>
            <w:shd w:val="clear" w:color="auto" w:fill="E2EFD9"/>
            <w:noWrap/>
          </w:tcPr>
          <w:p w:rsidR="009E6CA7" w:rsidRDefault="00545E01">
            <w:pPr>
              <w:spacing w:after="0" w:line="360" w:lineRule="auto"/>
              <w:jc w:val="both"/>
              <w:rPr>
                <w:b/>
                <w:bCs/>
                <w:color w:val="000000"/>
                <w:sz w:val="24"/>
                <w:szCs w:val="24"/>
              </w:rPr>
            </w:pPr>
            <w:r>
              <w:rPr>
                <w:b/>
                <w:color w:val="000000"/>
                <w:sz w:val="24"/>
                <w:szCs w:val="24"/>
              </w:rPr>
              <w:t>TOTAL 1</w:t>
            </w:r>
            <w:r>
              <w:rPr>
                <w:b/>
                <w:color w:val="000000"/>
                <w:sz w:val="24"/>
                <w:szCs w:val="24"/>
                <w:vertAlign w:val="superscript"/>
              </w:rPr>
              <w:t>ER</w:t>
            </w:r>
            <w:r>
              <w:rPr>
                <w:b/>
                <w:color w:val="000000"/>
                <w:sz w:val="24"/>
                <w:szCs w:val="24"/>
              </w:rPr>
              <w:t xml:space="preserve"> </w:t>
            </w:r>
            <w:r>
              <w:rPr>
                <w:b/>
                <w:color w:val="000000"/>
                <w:sz w:val="24"/>
                <w:szCs w:val="24"/>
                <w:lang w:val="en-US"/>
              </w:rPr>
              <w:t>TRI</w:t>
            </w:r>
            <w:r>
              <w:rPr>
                <w:b/>
                <w:color w:val="000000"/>
                <w:sz w:val="24"/>
                <w:szCs w:val="24"/>
              </w:rPr>
              <w:t>M 202</w:t>
            </w:r>
            <w:r w:rsidR="009A4539">
              <w:rPr>
                <w:b/>
                <w:color w:val="000000"/>
                <w:sz w:val="24"/>
                <w:szCs w:val="24"/>
              </w:rPr>
              <w:t>5</w:t>
            </w:r>
          </w:p>
        </w:tc>
        <w:tc>
          <w:tcPr>
            <w:tcW w:w="414" w:type="pct"/>
            <w:tcBorders>
              <w:top w:val="single" w:sz="4" w:space="0" w:color="auto"/>
              <w:left w:val="nil"/>
              <w:bottom w:val="single" w:sz="4" w:space="0" w:color="auto"/>
              <w:right w:val="single" w:sz="4" w:space="0" w:color="auto"/>
            </w:tcBorders>
            <w:shd w:val="clear" w:color="auto" w:fill="EAF1DD"/>
            <w:vAlign w:val="bottom"/>
          </w:tcPr>
          <w:p w:rsidR="009E6CA7" w:rsidRDefault="00545E01">
            <w:pPr>
              <w:spacing w:after="0" w:line="360" w:lineRule="auto"/>
              <w:jc w:val="both"/>
              <w:rPr>
                <w:b/>
                <w:color w:val="000000"/>
                <w:sz w:val="24"/>
                <w:szCs w:val="24"/>
              </w:rPr>
            </w:pPr>
            <w:r>
              <w:rPr>
                <w:b/>
                <w:color w:val="000000"/>
                <w:sz w:val="24"/>
                <w:szCs w:val="24"/>
                <w:lang w:val="en-US"/>
              </w:rPr>
              <w:t>122</w:t>
            </w:r>
          </w:p>
        </w:tc>
        <w:tc>
          <w:tcPr>
            <w:tcW w:w="390" w:type="pct"/>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b/>
                <w:color w:val="000000"/>
                <w:sz w:val="24"/>
                <w:szCs w:val="24"/>
              </w:rPr>
            </w:pPr>
            <w:r>
              <w:rPr>
                <w:b/>
                <w:color w:val="000000"/>
                <w:sz w:val="24"/>
                <w:szCs w:val="24"/>
                <w:lang w:val="en-US"/>
              </w:rPr>
              <w:t>503</w:t>
            </w:r>
          </w:p>
        </w:tc>
        <w:tc>
          <w:tcPr>
            <w:tcW w:w="426" w:type="pct"/>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b/>
                <w:color w:val="000000"/>
                <w:sz w:val="24"/>
                <w:szCs w:val="24"/>
              </w:rPr>
            </w:pPr>
          </w:p>
        </w:tc>
        <w:tc>
          <w:tcPr>
            <w:tcW w:w="499" w:type="pct"/>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b/>
                <w:color w:val="000000"/>
                <w:sz w:val="24"/>
                <w:szCs w:val="24"/>
              </w:rPr>
            </w:pPr>
            <w:r>
              <w:rPr>
                <w:b/>
                <w:color w:val="000000"/>
                <w:sz w:val="24"/>
                <w:szCs w:val="24"/>
                <w:lang w:val="en-US"/>
              </w:rPr>
              <w:t>1</w:t>
            </w:r>
            <w:r w:rsidR="009A4539">
              <w:rPr>
                <w:b/>
                <w:color w:val="000000"/>
                <w:sz w:val="24"/>
                <w:szCs w:val="24"/>
                <w:lang w:val="en-US"/>
              </w:rPr>
              <w:t>3</w:t>
            </w:r>
            <w:r>
              <w:rPr>
                <w:b/>
                <w:color w:val="000000"/>
                <w:sz w:val="24"/>
                <w:szCs w:val="24"/>
                <w:lang w:val="en-US"/>
              </w:rPr>
              <w:t>5</w:t>
            </w:r>
          </w:p>
        </w:tc>
        <w:tc>
          <w:tcPr>
            <w:tcW w:w="1063" w:type="pct"/>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9A4539">
            <w:pPr>
              <w:spacing w:after="0" w:line="360" w:lineRule="auto"/>
              <w:jc w:val="both"/>
              <w:rPr>
                <w:b/>
                <w:bCs/>
                <w:color w:val="000000"/>
                <w:sz w:val="24"/>
                <w:szCs w:val="24"/>
              </w:rPr>
            </w:pPr>
            <w:r>
              <w:rPr>
                <w:b/>
                <w:bCs/>
                <w:color w:val="000000"/>
                <w:sz w:val="24"/>
                <w:szCs w:val="24"/>
                <w:lang w:val="en-US"/>
              </w:rPr>
              <w:t>76</w:t>
            </w:r>
            <w:r w:rsidR="00545E01">
              <w:rPr>
                <w:b/>
                <w:bCs/>
                <w:color w:val="000000"/>
                <w:sz w:val="24"/>
                <w:szCs w:val="24"/>
                <w:lang w:val="en-US"/>
              </w:rPr>
              <w:t>0</w:t>
            </w:r>
          </w:p>
        </w:tc>
        <w:tc>
          <w:tcPr>
            <w:tcW w:w="1032" w:type="pct"/>
            <w:shd w:val="clear" w:color="auto" w:fill="E2EFD9"/>
          </w:tcPr>
          <w:p w:rsidR="009E6CA7" w:rsidRDefault="009E6CA7">
            <w:pPr>
              <w:spacing w:after="0" w:line="360" w:lineRule="auto"/>
              <w:jc w:val="both"/>
              <w:rPr>
                <w:b/>
                <w:color w:val="000000"/>
                <w:sz w:val="24"/>
                <w:szCs w:val="24"/>
              </w:rPr>
            </w:pPr>
          </w:p>
        </w:tc>
      </w:tr>
      <w:tr w:rsidR="009E6CA7">
        <w:trPr>
          <w:trHeight w:val="283"/>
        </w:trPr>
        <w:tc>
          <w:tcPr>
            <w:tcW w:w="1176" w:type="pct"/>
            <w:shd w:val="clear" w:color="auto" w:fill="8DB3E2"/>
            <w:noWrap/>
          </w:tcPr>
          <w:p w:rsidR="009E6CA7" w:rsidRDefault="00545E01">
            <w:pPr>
              <w:spacing w:after="0" w:line="360" w:lineRule="auto"/>
              <w:jc w:val="both"/>
              <w:rPr>
                <w:b/>
                <w:bCs/>
                <w:color w:val="000000"/>
                <w:sz w:val="24"/>
                <w:szCs w:val="24"/>
              </w:rPr>
            </w:pPr>
            <w:r>
              <w:rPr>
                <w:b/>
                <w:bCs/>
                <w:color w:val="000000"/>
                <w:sz w:val="24"/>
                <w:szCs w:val="24"/>
              </w:rPr>
              <w:t>Ecart</w:t>
            </w:r>
          </w:p>
        </w:tc>
        <w:tc>
          <w:tcPr>
            <w:tcW w:w="414" w:type="pct"/>
            <w:tcBorders>
              <w:top w:val="single" w:sz="4" w:space="0" w:color="auto"/>
              <w:left w:val="single" w:sz="4" w:space="0" w:color="auto"/>
              <w:bottom w:val="single" w:sz="4" w:space="0" w:color="auto"/>
              <w:right w:val="single" w:sz="4" w:space="0" w:color="auto"/>
            </w:tcBorders>
            <w:shd w:val="clear" w:color="auto" w:fill="8DB3E2"/>
          </w:tcPr>
          <w:p w:rsidR="009E6CA7" w:rsidRDefault="00545E01">
            <w:pPr>
              <w:spacing w:after="0" w:line="360" w:lineRule="auto"/>
              <w:jc w:val="both"/>
              <w:rPr>
                <w:b/>
                <w:color w:val="000000"/>
                <w:sz w:val="24"/>
                <w:szCs w:val="24"/>
              </w:rPr>
            </w:pPr>
            <w:r>
              <w:rPr>
                <w:b/>
                <w:color w:val="000000"/>
                <w:sz w:val="24"/>
                <w:szCs w:val="24"/>
                <w:lang w:val="en-US"/>
              </w:rPr>
              <w:t>00</w:t>
            </w:r>
          </w:p>
        </w:tc>
        <w:tc>
          <w:tcPr>
            <w:tcW w:w="390" w:type="pct"/>
            <w:tcBorders>
              <w:top w:val="single" w:sz="4" w:space="0" w:color="auto"/>
              <w:left w:val="nil"/>
              <w:bottom w:val="single" w:sz="4" w:space="0" w:color="auto"/>
              <w:right w:val="single" w:sz="4" w:space="0" w:color="auto"/>
            </w:tcBorders>
            <w:shd w:val="clear" w:color="auto" w:fill="8DB3E2"/>
            <w:noWrap/>
          </w:tcPr>
          <w:p w:rsidR="009E6CA7" w:rsidRDefault="009E6CA7">
            <w:pPr>
              <w:spacing w:after="0" w:line="360" w:lineRule="auto"/>
              <w:jc w:val="both"/>
              <w:rPr>
                <w:b/>
                <w:color w:val="000000"/>
                <w:sz w:val="24"/>
                <w:szCs w:val="24"/>
              </w:rPr>
            </w:pPr>
          </w:p>
        </w:tc>
        <w:tc>
          <w:tcPr>
            <w:tcW w:w="426" w:type="pct"/>
            <w:tcBorders>
              <w:top w:val="single" w:sz="4" w:space="0" w:color="auto"/>
              <w:left w:val="nil"/>
              <w:bottom w:val="single" w:sz="4" w:space="0" w:color="auto"/>
              <w:right w:val="single" w:sz="4" w:space="0" w:color="auto"/>
            </w:tcBorders>
            <w:shd w:val="clear" w:color="auto" w:fill="8DB3E2"/>
          </w:tcPr>
          <w:p w:rsidR="009E6CA7" w:rsidRDefault="009E6CA7">
            <w:pPr>
              <w:spacing w:after="0" w:line="360" w:lineRule="auto"/>
              <w:jc w:val="both"/>
              <w:rPr>
                <w:b/>
                <w:color w:val="000000"/>
                <w:sz w:val="24"/>
                <w:szCs w:val="24"/>
              </w:rPr>
            </w:pPr>
          </w:p>
        </w:tc>
        <w:tc>
          <w:tcPr>
            <w:tcW w:w="499" w:type="pct"/>
            <w:tcBorders>
              <w:top w:val="single" w:sz="4" w:space="0" w:color="auto"/>
              <w:left w:val="nil"/>
              <w:bottom w:val="single" w:sz="4" w:space="0" w:color="auto"/>
              <w:right w:val="single" w:sz="4" w:space="0" w:color="auto"/>
            </w:tcBorders>
            <w:shd w:val="clear" w:color="auto" w:fill="8DB3E2"/>
            <w:noWrap/>
          </w:tcPr>
          <w:p w:rsidR="009E6CA7" w:rsidRDefault="00545E01">
            <w:pPr>
              <w:spacing w:after="0" w:line="360" w:lineRule="auto"/>
              <w:jc w:val="both"/>
              <w:rPr>
                <w:b/>
                <w:color w:val="000000"/>
                <w:sz w:val="24"/>
                <w:szCs w:val="24"/>
              </w:rPr>
            </w:pPr>
            <w:r>
              <w:rPr>
                <w:b/>
                <w:color w:val="000000"/>
                <w:sz w:val="24"/>
                <w:szCs w:val="24"/>
                <w:lang w:val="en-US"/>
              </w:rPr>
              <w:t>-0</w:t>
            </w:r>
          </w:p>
        </w:tc>
        <w:tc>
          <w:tcPr>
            <w:tcW w:w="2095" w:type="pct"/>
            <w:gridSpan w:val="2"/>
            <w:tcBorders>
              <w:top w:val="single" w:sz="4" w:space="0" w:color="auto"/>
              <w:left w:val="nil"/>
              <w:bottom w:val="single" w:sz="4" w:space="0" w:color="auto"/>
            </w:tcBorders>
            <w:shd w:val="clear" w:color="auto" w:fill="8DB3E2"/>
            <w:noWrap/>
          </w:tcPr>
          <w:p w:rsidR="009E6CA7" w:rsidRDefault="00545E01">
            <w:pPr>
              <w:spacing w:after="0" w:line="360" w:lineRule="auto"/>
              <w:jc w:val="both"/>
              <w:rPr>
                <w:b/>
                <w:color w:val="000000"/>
                <w:sz w:val="24"/>
                <w:szCs w:val="24"/>
              </w:rPr>
            </w:pPr>
            <w:r>
              <w:rPr>
                <w:b/>
                <w:color w:val="000000"/>
                <w:sz w:val="24"/>
                <w:szCs w:val="24"/>
                <w:lang w:val="en-US"/>
              </w:rPr>
              <w:t>- 0</w:t>
            </w:r>
          </w:p>
        </w:tc>
      </w:tr>
    </w:tbl>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b/>
          <w:color w:val="000000"/>
          <w:sz w:val="24"/>
          <w:szCs w:val="24"/>
          <w:u w:val="single"/>
        </w:rPr>
      </w:pPr>
      <w:r>
        <w:rPr>
          <w:rFonts w:ascii="Times New Roman" w:hAnsi="Times New Roman"/>
          <w:b/>
          <w:color w:val="000000"/>
          <w:sz w:val="24"/>
          <w:szCs w:val="24"/>
          <w:u w:val="single"/>
        </w:rPr>
        <w:t xml:space="preserve">Commentaire : il y a eu augmentation des brebis. </w:t>
      </w:r>
    </w:p>
    <w:p w:rsidR="009E6CA7" w:rsidRDefault="00545E01">
      <w:pPr>
        <w:keepNext/>
        <w:keepLines/>
        <w:spacing w:after="0" w:line="360" w:lineRule="auto"/>
        <w:ind w:firstLine="708"/>
        <w:jc w:val="both"/>
        <w:outlineLvl w:val="2"/>
        <w:rPr>
          <w:rFonts w:ascii="Times New Roman" w:hAnsi="Times New Roman"/>
          <w:b/>
          <w:bCs/>
          <w:color w:val="000000"/>
          <w:sz w:val="24"/>
          <w:szCs w:val="24"/>
        </w:rPr>
      </w:pPr>
      <w:bookmarkStart w:id="79" w:name="_Toc170137707"/>
      <w:r>
        <w:rPr>
          <w:rFonts w:ascii="Times New Roman" w:hAnsi="Times New Roman"/>
          <w:b/>
          <w:bCs/>
          <w:color w:val="000000"/>
          <w:sz w:val="24"/>
          <w:szCs w:val="24"/>
        </w:rPr>
        <w:t>II-2-1 Infrastructures d’exploitation</w:t>
      </w:r>
      <w:bookmarkEnd w:id="79"/>
    </w:p>
    <w:p w:rsidR="009E6CA7" w:rsidRDefault="009E6CA7">
      <w:pPr>
        <w:keepNext/>
        <w:keepLines/>
        <w:spacing w:after="0" w:line="360" w:lineRule="auto"/>
        <w:ind w:firstLine="708"/>
        <w:jc w:val="both"/>
        <w:outlineLvl w:val="2"/>
        <w:rPr>
          <w:rFonts w:ascii="Times New Roman" w:hAnsi="Times New Roman"/>
          <w:b/>
          <w:bCs/>
          <w:color w:val="000000"/>
          <w:sz w:val="24"/>
          <w:szCs w:val="24"/>
        </w:rPr>
      </w:pPr>
    </w:p>
    <w:p w:rsidR="009E6CA7" w:rsidRDefault="00545E01">
      <w:pPr>
        <w:keepNext/>
        <w:keepLines/>
        <w:spacing w:after="0" w:line="360" w:lineRule="auto"/>
        <w:ind w:firstLine="708"/>
        <w:jc w:val="both"/>
        <w:outlineLvl w:val="2"/>
        <w:rPr>
          <w:rFonts w:ascii="Times New Roman" w:hAnsi="Times New Roman"/>
          <w:b/>
          <w:bCs/>
          <w:color w:val="000000"/>
          <w:sz w:val="24"/>
          <w:szCs w:val="24"/>
        </w:rPr>
      </w:pPr>
      <w:bookmarkStart w:id="80" w:name="_Toc170137708"/>
      <w:r>
        <w:rPr>
          <w:rFonts w:ascii="Times New Roman" w:hAnsi="Times New Roman"/>
          <w:b/>
          <w:bCs/>
          <w:color w:val="000000"/>
          <w:sz w:val="24"/>
          <w:szCs w:val="24"/>
        </w:rPr>
        <w:t>II-2-2 Animation pastorale et vulgarisation</w:t>
      </w:r>
      <w:bookmarkEnd w:id="80"/>
      <w:r>
        <w:rPr>
          <w:rFonts w:ascii="Times New Roman" w:hAnsi="Times New Roman"/>
          <w:b/>
          <w:bCs/>
          <w:color w:val="000000"/>
          <w:sz w:val="24"/>
          <w:szCs w:val="24"/>
        </w:rPr>
        <w:tab/>
      </w:r>
    </w:p>
    <w:p w:rsidR="009E6CA7" w:rsidRDefault="009E6CA7">
      <w:pPr>
        <w:keepNext/>
        <w:keepLines/>
        <w:spacing w:after="0" w:line="360" w:lineRule="auto"/>
        <w:ind w:firstLine="708"/>
        <w:jc w:val="both"/>
        <w:outlineLvl w:val="2"/>
        <w:rPr>
          <w:rFonts w:ascii="Times New Roman" w:hAnsi="Times New Roman"/>
          <w:b/>
          <w:bCs/>
          <w:color w:val="000000"/>
          <w:sz w:val="24"/>
          <w:szCs w:val="24"/>
        </w:rPr>
      </w:pPr>
    </w:p>
    <w:p w:rsidR="009E6CA7" w:rsidRDefault="00545E01">
      <w:pPr>
        <w:pStyle w:val="Titre5"/>
        <w:numPr>
          <w:ilvl w:val="0"/>
          <w:numId w:val="10"/>
        </w:numPr>
        <w:spacing w:line="360" w:lineRule="auto"/>
        <w:rPr>
          <w:color w:val="000000"/>
          <w:u w:val="none"/>
        </w:rPr>
      </w:pPr>
      <w:r>
        <w:rPr>
          <w:color w:val="000000"/>
          <w:u w:val="none"/>
        </w:rPr>
        <w:t xml:space="preserve">Encadrement </w:t>
      </w:r>
    </w:p>
    <w:p w:rsidR="009E6CA7" w:rsidRDefault="009E6CA7">
      <w:pPr>
        <w:pStyle w:val="Justifi"/>
        <w:spacing w:line="360" w:lineRule="auto"/>
        <w:rPr>
          <w:rFonts w:ascii="Times New Roman" w:hAnsi="Times New Roman"/>
          <w:color w:val="000000"/>
        </w:rPr>
      </w:pPr>
    </w:p>
    <w:p w:rsidR="009E6CA7" w:rsidRDefault="00545E01">
      <w:pPr>
        <w:pStyle w:val="Titre5"/>
        <w:numPr>
          <w:ilvl w:val="0"/>
          <w:numId w:val="10"/>
        </w:numPr>
        <w:spacing w:line="360" w:lineRule="auto"/>
        <w:rPr>
          <w:color w:val="000000"/>
          <w:u w:val="none"/>
        </w:rPr>
      </w:pPr>
      <w:r>
        <w:rPr>
          <w:color w:val="000000"/>
          <w:u w:val="none"/>
        </w:rPr>
        <w:lastRenderedPageBreak/>
        <w:t xml:space="preserve">Initiatives paysannes </w:t>
      </w:r>
    </w:p>
    <w:p w:rsidR="009E6CA7" w:rsidRDefault="009E6CA7">
      <w:pPr>
        <w:keepNext/>
        <w:keepLines/>
        <w:spacing w:after="0" w:line="360" w:lineRule="auto"/>
        <w:jc w:val="both"/>
        <w:outlineLvl w:val="2"/>
        <w:rPr>
          <w:rFonts w:ascii="Times New Roman" w:hAnsi="Times New Roman"/>
          <w:b/>
          <w:bCs/>
          <w:color w:val="000000"/>
          <w:sz w:val="24"/>
          <w:szCs w:val="24"/>
        </w:rPr>
      </w:pPr>
    </w:p>
    <w:p w:rsidR="009E6CA7" w:rsidRDefault="00545E01">
      <w:pPr>
        <w:keepNext/>
        <w:keepLines/>
        <w:spacing w:after="0" w:line="360" w:lineRule="auto"/>
        <w:ind w:firstLine="502"/>
        <w:jc w:val="both"/>
        <w:outlineLvl w:val="2"/>
        <w:rPr>
          <w:rFonts w:ascii="Times New Roman" w:hAnsi="Times New Roman"/>
          <w:b/>
          <w:bCs/>
          <w:color w:val="000000"/>
          <w:sz w:val="24"/>
          <w:szCs w:val="24"/>
        </w:rPr>
      </w:pPr>
      <w:bookmarkStart w:id="81" w:name="_Toc170137709"/>
      <w:r>
        <w:rPr>
          <w:rFonts w:ascii="Times New Roman" w:hAnsi="Times New Roman"/>
          <w:b/>
          <w:bCs/>
          <w:color w:val="000000"/>
          <w:sz w:val="24"/>
          <w:szCs w:val="24"/>
        </w:rPr>
        <w:t>II-2-3 Exploitation du bétail</w:t>
      </w:r>
      <w:bookmarkEnd w:id="81"/>
    </w:p>
    <w:p w:rsidR="009E6CA7" w:rsidRDefault="009E6CA7">
      <w:pPr>
        <w:keepNext/>
        <w:keepLines/>
        <w:spacing w:after="0" w:line="360" w:lineRule="auto"/>
        <w:ind w:firstLine="502"/>
        <w:jc w:val="both"/>
        <w:outlineLvl w:val="2"/>
        <w:rPr>
          <w:rFonts w:ascii="Times New Roman" w:hAnsi="Times New Roman"/>
          <w:b/>
          <w:bCs/>
          <w:color w:val="000000"/>
          <w:sz w:val="24"/>
          <w:szCs w:val="24"/>
        </w:rPr>
      </w:pPr>
    </w:p>
    <w:p w:rsidR="009E6CA7" w:rsidRDefault="00545E01">
      <w:pPr>
        <w:pStyle w:val="Titre5"/>
        <w:numPr>
          <w:ilvl w:val="0"/>
          <w:numId w:val="17"/>
        </w:numPr>
        <w:spacing w:line="360" w:lineRule="auto"/>
        <w:rPr>
          <w:color w:val="000000"/>
          <w:u w:val="none"/>
          <w:lang w:eastAsia="en-US"/>
        </w:rPr>
      </w:pPr>
      <w:r>
        <w:rPr>
          <w:color w:val="000000"/>
          <w:u w:val="none"/>
          <w:lang w:eastAsia="en-US"/>
        </w:rPr>
        <w:t>Les abattages contrôlés</w:t>
      </w:r>
      <w:r>
        <w:rPr>
          <w:color w:val="000000"/>
          <w:u w:val="none"/>
          <w:lang w:eastAsia="en-US"/>
        </w:rPr>
        <w:tab/>
      </w: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23 :</w:t>
      </w:r>
      <w:r>
        <w:rPr>
          <w:rFonts w:ascii="Times New Roman" w:hAnsi="Times New Roman"/>
          <w:b/>
          <w:color w:val="000000"/>
          <w:sz w:val="24"/>
          <w:szCs w:val="24"/>
        </w:rPr>
        <w:t xml:space="preserve"> Situation des abattages d’ovins de l'arrondissement </w:t>
      </w:r>
    </w:p>
    <w:p w:rsidR="009E6CA7" w:rsidRDefault="009E6CA7">
      <w:pPr>
        <w:spacing w:after="0" w:line="360" w:lineRule="auto"/>
        <w:jc w:val="both"/>
        <w:rPr>
          <w:rFonts w:ascii="Times New Roman" w:hAnsi="Times New Roman"/>
          <w:b/>
          <w:color w:val="000000"/>
          <w:sz w:val="24"/>
          <w:szCs w:val="24"/>
        </w:rPr>
      </w:pPr>
    </w:p>
    <w:tbl>
      <w:tblPr>
        <w:tblW w:w="7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85"/>
        <w:gridCol w:w="3279"/>
      </w:tblGrid>
      <w:tr w:rsidR="009E6CA7">
        <w:trPr>
          <w:trHeight w:val="220"/>
          <w:jc w:val="center"/>
        </w:trPr>
        <w:tc>
          <w:tcPr>
            <w:tcW w:w="4385"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3279" w:type="dxa"/>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Ovins</w:t>
            </w:r>
          </w:p>
        </w:tc>
      </w:tr>
      <w:tr w:rsidR="009E6CA7">
        <w:trPr>
          <w:trHeight w:val="75"/>
          <w:jc w:val="center"/>
        </w:trPr>
        <w:tc>
          <w:tcPr>
            <w:tcW w:w="4385" w:type="dxa"/>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3279" w:type="dxa"/>
            <w:noWrap/>
          </w:tcPr>
          <w:p w:rsidR="009E6CA7" w:rsidRDefault="00545E01">
            <w:pPr>
              <w:tabs>
                <w:tab w:val="left" w:pos="1085"/>
              </w:tabs>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00</w:t>
            </w:r>
          </w:p>
        </w:tc>
      </w:tr>
      <w:tr w:rsidR="009E6CA7">
        <w:trPr>
          <w:trHeight w:val="263"/>
          <w:jc w:val="center"/>
        </w:trPr>
        <w:tc>
          <w:tcPr>
            <w:tcW w:w="4385" w:type="dxa"/>
            <w:shd w:val="clear" w:color="auto" w:fill="FDE9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2024</w:t>
            </w:r>
          </w:p>
        </w:tc>
        <w:tc>
          <w:tcPr>
            <w:tcW w:w="3279" w:type="dxa"/>
            <w:shd w:val="clear" w:color="auto" w:fill="FDE9D9"/>
            <w:noWrap/>
          </w:tcPr>
          <w:p w:rsidR="009E6CA7" w:rsidRDefault="00545E01">
            <w:pPr>
              <w:tabs>
                <w:tab w:val="left" w:pos="960"/>
              </w:tabs>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00</w:t>
            </w:r>
          </w:p>
        </w:tc>
      </w:tr>
      <w:tr w:rsidR="009E6CA7">
        <w:trPr>
          <w:trHeight w:val="75"/>
          <w:jc w:val="center"/>
        </w:trPr>
        <w:tc>
          <w:tcPr>
            <w:tcW w:w="4385" w:type="dxa"/>
            <w:shd w:val="clear" w:color="auto" w:fill="EAF1DD"/>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2023</w:t>
            </w:r>
          </w:p>
        </w:tc>
        <w:tc>
          <w:tcPr>
            <w:tcW w:w="3279" w:type="dxa"/>
            <w:shd w:val="clear" w:color="auto" w:fill="EAF1DD"/>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00</w:t>
            </w:r>
          </w:p>
        </w:tc>
      </w:tr>
      <w:tr w:rsidR="009E6CA7">
        <w:trPr>
          <w:trHeight w:val="278"/>
          <w:jc w:val="center"/>
        </w:trPr>
        <w:tc>
          <w:tcPr>
            <w:tcW w:w="4385" w:type="dxa"/>
            <w:shd w:val="clear" w:color="auto" w:fill="8DB3E2"/>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3279" w:type="dxa"/>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00</w:t>
            </w:r>
          </w:p>
        </w:tc>
      </w:tr>
    </w:tbl>
    <w:p w:rsidR="009E6CA7" w:rsidRDefault="00545E01">
      <w:pPr>
        <w:pStyle w:val="Titre5"/>
        <w:numPr>
          <w:ilvl w:val="0"/>
          <w:numId w:val="17"/>
        </w:numPr>
        <w:spacing w:line="360" w:lineRule="auto"/>
        <w:rPr>
          <w:color w:val="000000"/>
        </w:rPr>
      </w:pPr>
      <w:r>
        <w:rPr>
          <w:color w:val="000000"/>
        </w:rPr>
        <w:t xml:space="preserve">Production de viande en tonnes </w:t>
      </w:r>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 xml:space="preserve"> Le tableau suivant fait état de la production de la viande ovine.</w:t>
      </w:r>
    </w:p>
    <w:p w:rsidR="009E6CA7" w:rsidRDefault="00545E01">
      <w:pPr>
        <w:spacing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24 :</w:t>
      </w:r>
      <w:r>
        <w:rPr>
          <w:rFonts w:ascii="Times New Roman" w:hAnsi="Times New Roman"/>
          <w:b/>
          <w:color w:val="000000"/>
          <w:sz w:val="24"/>
          <w:szCs w:val="24"/>
        </w:rPr>
        <w:t xml:space="preserve"> Etat de la production de viande ovine en tonnes</w:t>
      </w:r>
    </w:p>
    <w:tbl>
      <w:tblPr>
        <w:tblW w:w="6061" w:type="dxa"/>
        <w:jc w:val="center"/>
        <w:tblCellMar>
          <w:left w:w="70" w:type="dxa"/>
          <w:right w:w="70" w:type="dxa"/>
        </w:tblCellMar>
        <w:tblLook w:val="04A0" w:firstRow="1" w:lastRow="0" w:firstColumn="1" w:lastColumn="0" w:noHBand="0" w:noVBand="1"/>
      </w:tblPr>
      <w:tblGrid>
        <w:gridCol w:w="3686"/>
        <w:gridCol w:w="2375"/>
      </w:tblGrid>
      <w:tr w:rsidR="009E6CA7">
        <w:trPr>
          <w:trHeight w:val="269"/>
          <w:jc w:val="center"/>
        </w:trPr>
        <w:tc>
          <w:tcPr>
            <w:tcW w:w="3686" w:type="dxa"/>
            <w:tcBorders>
              <w:top w:val="single" w:sz="4" w:space="0" w:color="auto"/>
              <w:left w:val="single" w:sz="4" w:space="0" w:color="auto"/>
              <w:bottom w:val="single" w:sz="8" w:space="0" w:color="auto"/>
              <w:right w:val="single" w:sz="8"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w:t>
            </w:r>
          </w:p>
        </w:tc>
        <w:tc>
          <w:tcPr>
            <w:tcW w:w="2375" w:type="dxa"/>
            <w:tcBorders>
              <w:top w:val="single" w:sz="8" w:space="0" w:color="auto"/>
              <w:left w:val="nil"/>
              <w:bottom w:val="single" w:sz="4" w:space="0" w:color="auto"/>
              <w:right w:val="single" w:sz="8" w:space="0" w:color="auto"/>
            </w:tcBorders>
            <w:noWrap/>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OVINS</w:t>
            </w:r>
          </w:p>
        </w:tc>
      </w:tr>
      <w:tr w:rsidR="009E6CA7">
        <w:trPr>
          <w:trHeight w:val="299"/>
          <w:jc w:val="center"/>
        </w:trPr>
        <w:tc>
          <w:tcPr>
            <w:tcW w:w="3686" w:type="dxa"/>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color w:val="000000"/>
                <w:sz w:val="24"/>
                <w:szCs w:val="24"/>
              </w:rPr>
              <w:t>CZV FONGO TONGO</w:t>
            </w:r>
          </w:p>
        </w:tc>
        <w:tc>
          <w:tcPr>
            <w:tcW w:w="2375" w:type="dxa"/>
            <w:tcBorders>
              <w:top w:val="single" w:sz="4" w:space="0" w:color="auto"/>
              <w:left w:val="single" w:sz="4" w:space="0" w:color="auto"/>
              <w:bottom w:val="single" w:sz="4" w:space="0" w:color="auto"/>
              <w:right w:val="single" w:sz="4" w:space="0" w:color="auto"/>
            </w:tcBorders>
            <w:shd w:val="clear" w:color="auto" w:fill="auto"/>
            <w:noWrap/>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00</w:t>
            </w:r>
          </w:p>
        </w:tc>
      </w:tr>
      <w:tr w:rsidR="009E6CA7">
        <w:trPr>
          <w:trHeight w:val="329"/>
          <w:jc w:val="center"/>
        </w:trPr>
        <w:tc>
          <w:tcPr>
            <w:tcW w:w="3686" w:type="dxa"/>
            <w:tcBorders>
              <w:top w:val="nil"/>
              <w:left w:val="single" w:sz="8" w:space="0" w:color="auto"/>
              <w:bottom w:val="single" w:sz="8" w:space="0" w:color="auto"/>
              <w:right w:val="single" w:sz="8" w:space="0" w:color="auto"/>
            </w:tcBorders>
            <w:shd w:val="clear" w:color="auto" w:fill="FBD4B4"/>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2024</w:t>
            </w:r>
          </w:p>
        </w:tc>
        <w:tc>
          <w:tcPr>
            <w:tcW w:w="2375" w:type="dxa"/>
            <w:tcBorders>
              <w:top w:val="single" w:sz="4" w:space="0" w:color="auto"/>
              <w:left w:val="single" w:sz="4" w:space="0" w:color="auto"/>
              <w:bottom w:val="single" w:sz="4" w:space="0" w:color="auto"/>
              <w:right w:val="single" w:sz="4" w:space="0" w:color="auto"/>
            </w:tcBorders>
            <w:shd w:val="clear" w:color="auto" w:fill="FBD4B4"/>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00</w:t>
            </w:r>
          </w:p>
        </w:tc>
      </w:tr>
      <w:tr w:rsidR="009E6CA7">
        <w:trPr>
          <w:trHeight w:val="330"/>
          <w:jc w:val="center"/>
        </w:trPr>
        <w:tc>
          <w:tcPr>
            <w:tcW w:w="3686" w:type="dxa"/>
            <w:tcBorders>
              <w:top w:val="nil"/>
              <w:left w:val="single" w:sz="8" w:space="0" w:color="auto"/>
              <w:bottom w:val="single" w:sz="8" w:space="0" w:color="auto"/>
              <w:right w:val="single" w:sz="8" w:space="0" w:color="auto"/>
            </w:tcBorders>
            <w:shd w:val="clear" w:color="auto" w:fill="EAF1DD"/>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2023</w:t>
            </w:r>
          </w:p>
        </w:tc>
        <w:tc>
          <w:tcPr>
            <w:tcW w:w="2375" w:type="dxa"/>
            <w:tcBorders>
              <w:top w:val="single" w:sz="4" w:space="0" w:color="auto"/>
              <w:left w:val="single" w:sz="4" w:space="0" w:color="auto"/>
              <w:bottom w:val="single" w:sz="4" w:space="0" w:color="auto"/>
              <w:right w:val="single" w:sz="4" w:space="0" w:color="auto"/>
            </w:tcBorders>
            <w:shd w:val="clear" w:color="auto" w:fill="EAF1DD"/>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00</w:t>
            </w:r>
          </w:p>
        </w:tc>
      </w:tr>
      <w:tr w:rsidR="009E6CA7">
        <w:trPr>
          <w:trHeight w:val="81"/>
          <w:jc w:val="center"/>
        </w:trPr>
        <w:tc>
          <w:tcPr>
            <w:tcW w:w="3686" w:type="dxa"/>
            <w:tcBorders>
              <w:top w:val="single" w:sz="4" w:space="0" w:color="auto"/>
              <w:left w:val="single" w:sz="8" w:space="0" w:color="auto"/>
              <w:bottom w:val="single" w:sz="8" w:space="0" w:color="auto"/>
              <w:right w:val="single" w:sz="4" w:space="0" w:color="auto"/>
            </w:tcBorders>
            <w:shd w:val="clear" w:color="auto" w:fill="8DB3E2"/>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Ecart</w:t>
            </w:r>
          </w:p>
        </w:tc>
        <w:tc>
          <w:tcPr>
            <w:tcW w:w="2375" w:type="dxa"/>
            <w:tcBorders>
              <w:top w:val="single" w:sz="4" w:space="0" w:color="auto"/>
              <w:left w:val="single" w:sz="4" w:space="0" w:color="auto"/>
              <w:bottom w:val="single" w:sz="4" w:space="0" w:color="auto"/>
              <w:right w:val="single" w:sz="4"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00</w:t>
            </w:r>
          </w:p>
        </w:tc>
      </w:tr>
    </w:tbl>
    <w:p w:rsidR="009E6CA7" w:rsidRDefault="009E6CA7">
      <w:pPr>
        <w:spacing w:after="0" w:line="360" w:lineRule="auto"/>
        <w:ind w:firstLine="708"/>
        <w:jc w:val="both"/>
        <w:rPr>
          <w:rFonts w:ascii="Times New Roman" w:hAnsi="Times New Roman"/>
          <w:color w:val="000000"/>
          <w:sz w:val="24"/>
          <w:szCs w:val="24"/>
        </w:rPr>
      </w:pPr>
    </w:p>
    <w:p w:rsidR="009E6CA7" w:rsidRDefault="00545E01">
      <w:pPr>
        <w:pStyle w:val="Titre5"/>
        <w:numPr>
          <w:ilvl w:val="0"/>
          <w:numId w:val="17"/>
        </w:numPr>
        <w:spacing w:line="360" w:lineRule="auto"/>
        <w:rPr>
          <w:color w:val="000000"/>
        </w:rPr>
      </w:pPr>
      <w:r>
        <w:rPr>
          <w:color w:val="000000"/>
        </w:rPr>
        <w:t>Commercialisation des animaux</w:t>
      </w:r>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La plupart du temps, la commercialisation des animaux se fait de gré à gré dans les élevages ou dans les marchés locaux avec des prix qui varient :</w:t>
      </w:r>
    </w:p>
    <w:p w:rsidR="009E6CA7" w:rsidRDefault="00545E01">
      <w:pPr>
        <w:spacing w:after="0" w:line="360" w:lineRule="auto"/>
        <w:ind w:left="720"/>
        <w:contextualSpacing/>
        <w:jc w:val="both"/>
        <w:rPr>
          <w:rFonts w:ascii="Times New Roman" w:hAnsi="Times New Roman"/>
          <w:color w:val="000000"/>
          <w:sz w:val="24"/>
          <w:szCs w:val="24"/>
          <w:lang w:eastAsia="en-US"/>
        </w:rPr>
      </w:pPr>
      <w:r>
        <w:rPr>
          <w:rFonts w:ascii="Times New Roman" w:hAnsi="Times New Roman"/>
          <w:color w:val="000000"/>
          <w:sz w:val="24"/>
          <w:szCs w:val="24"/>
          <w:lang w:eastAsia="en-US"/>
        </w:rPr>
        <w:t>Brebis naines</w:t>
      </w:r>
      <w:r>
        <w:rPr>
          <w:rFonts w:ascii="Times New Roman" w:hAnsi="Times New Roman"/>
          <w:color w:val="000000"/>
          <w:sz w:val="24"/>
          <w:szCs w:val="24"/>
          <w:lang w:eastAsia="en-US"/>
        </w:rPr>
        <w:tab/>
        <w:t>22 000 F CFA /25 000 F CFA</w:t>
      </w:r>
      <w:r>
        <w:rPr>
          <w:rFonts w:ascii="Times New Roman" w:hAnsi="Times New Roman"/>
          <w:color w:val="000000"/>
          <w:sz w:val="24"/>
          <w:szCs w:val="24"/>
          <w:lang w:eastAsia="en-US"/>
        </w:rPr>
        <w:tab/>
      </w:r>
      <w:r>
        <w:rPr>
          <w:rFonts w:ascii="Times New Roman" w:hAnsi="Times New Roman"/>
          <w:color w:val="000000"/>
          <w:sz w:val="24"/>
          <w:szCs w:val="24"/>
          <w:lang w:eastAsia="en-US"/>
        </w:rPr>
        <w:tab/>
      </w:r>
      <w:r>
        <w:rPr>
          <w:rFonts w:ascii="Times New Roman" w:hAnsi="Times New Roman"/>
          <w:color w:val="000000"/>
          <w:sz w:val="24"/>
          <w:szCs w:val="24"/>
          <w:lang w:eastAsia="en-US"/>
        </w:rPr>
        <w:tab/>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b/>
        <w:t>Béliers nains 23 000 F CFA /45 000 F CFA</w:t>
      </w: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lastRenderedPageBreak/>
        <w:t>Tableau n°</w:t>
      </w:r>
      <w:r w:rsidRPr="000756BB">
        <w:rPr>
          <w:rFonts w:ascii="Times New Roman" w:hAnsi="Times New Roman"/>
          <w:b/>
          <w:color w:val="000000"/>
          <w:sz w:val="24"/>
          <w:szCs w:val="24"/>
          <w:u w:val="single"/>
          <w:lang w:val="fr-CM"/>
        </w:rPr>
        <w:t xml:space="preserve"> 25 </w:t>
      </w:r>
      <w:r>
        <w:rPr>
          <w:rFonts w:ascii="Times New Roman" w:hAnsi="Times New Roman"/>
          <w:b/>
          <w:color w:val="000000"/>
          <w:sz w:val="24"/>
          <w:szCs w:val="24"/>
          <w:u w:val="single"/>
        </w:rPr>
        <w:t>:</w:t>
      </w:r>
      <w:r>
        <w:rPr>
          <w:rFonts w:ascii="Times New Roman" w:hAnsi="Times New Roman"/>
          <w:b/>
          <w:color w:val="000000"/>
          <w:sz w:val="24"/>
          <w:szCs w:val="24"/>
        </w:rPr>
        <w:t xml:space="preserve"> Etat de la commercialisation des animaux et de la viande ovine.</w:t>
      </w:r>
    </w:p>
    <w:tbl>
      <w:tblPr>
        <w:tblW w:w="11199" w:type="dxa"/>
        <w:tblInd w:w="-1003" w:type="dxa"/>
        <w:tblLayout w:type="fixed"/>
        <w:tblCellMar>
          <w:left w:w="70" w:type="dxa"/>
          <w:right w:w="70" w:type="dxa"/>
        </w:tblCellMar>
        <w:tblLook w:val="04A0" w:firstRow="1" w:lastRow="0" w:firstColumn="1" w:lastColumn="0" w:noHBand="0" w:noVBand="1"/>
      </w:tblPr>
      <w:tblGrid>
        <w:gridCol w:w="1640"/>
        <w:gridCol w:w="993"/>
        <w:gridCol w:w="1134"/>
        <w:gridCol w:w="1195"/>
        <w:gridCol w:w="1073"/>
        <w:gridCol w:w="1479"/>
        <w:gridCol w:w="1134"/>
        <w:gridCol w:w="992"/>
        <w:gridCol w:w="1559"/>
      </w:tblGrid>
      <w:tr w:rsidR="009E6CA7">
        <w:trPr>
          <w:trHeight w:val="377"/>
        </w:trPr>
        <w:tc>
          <w:tcPr>
            <w:tcW w:w="1640" w:type="dxa"/>
            <w:vMerge w:val="restart"/>
            <w:tcBorders>
              <w:top w:val="single" w:sz="8" w:space="0" w:color="auto"/>
              <w:left w:val="single" w:sz="8" w:space="0" w:color="auto"/>
              <w:bottom w:val="single" w:sz="8" w:space="0" w:color="000000"/>
              <w:right w:val="single" w:sz="8" w:space="0" w:color="auto"/>
            </w:tcBorders>
            <w:noWrap/>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F CFA) </w:t>
            </w: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CZV</w:t>
            </w:r>
          </w:p>
          <w:p w:rsidR="009E6CA7" w:rsidRDefault="009E6CA7">
            <w:pPr>
              <w:spacing w:after="0" w:line="360" w:lineRule="auto"/>
              <w:jc w:val="both"/>
              <w:rPr>
                <w:rFonts w:ascii="Times New Roman" w:hAnsi="Times New Roman"/>
                <w:color w:val="000000"/>
                <w:sz w:val="24"/>
                <w:szCs w:val="24"/>
              </w:rPr>
            </w:pPr>
          </w:p>
        </w:tc>
        <w:tc>
          <w:tcPr>
            <w:tcW w:w="5874" w:type="dxa"/>
            <w:gridSpan w:val="5"/>
            <w:tcBorders>
              <w:top w:val="single" w:sz="8" w:space="0" w:color="auto"/>
              <w:left w:val="nil"/>
              <w:bottom w:val="single" w:sz="8" w:space="0" w:color="auto"/>
              <w:right w:val="single" w:sz="4"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Animaux sur pied</w:t>
            </w:r>
          </w:p>
        </w:tc>
        <w:tc>
          <w:tcPr>
            <w:tcW w:w="3685" w:type="dxa"/>
            <w:gridSpan w:val="3"/>
            <w:tcBorders>
              <w:top w:val="single" w:sz="8" w:space="0" w:color="auto"/>
              <w:left w:val="nil"/>
              <w:bottom w:val="single" w:sz="8" w:space="0" w:color="auto"/>
              <w:right w:val="single" w:sz="4"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Viande</w:t>
            </w:r>
          </w:p>
        </w:tc>
      </w:tr>
      <w:tr w:rsidR="009E6CA7">
        <w:trPr>
          <w:trHeight w:val="365"/>
        </w:trPr>
        <w:tc>
          <w:tcPr>
            <w:tcW w:w="1640" w:type="dxa"/>
            <w:vMerge/>
            <w:tcBorders>
              <w:top w:val="single" w:sz="8" w:space="0" w:color="auto"/>
              <w:left w:val="single" w:sz="8" w:space="0" w:color="auto"/>
              <w:bottom w:val="single" w:sz="8" w:space="0" w:color="000000"/>
              <w:right w:val="single" w:sz="8" w:space="0" w:color="auto"/>
            </w:tcBorders>
            <w:hideMark/>
          </w:tcPr>
          <w:p w:rsidR="009E6CA7" w:rsidRDefault="009E6CA7">
            <w:pPr>
              <w:spacing w:after="0" w:line="360" w:lineRule="auto"/>
              <w:jc w:val="both"/>
              <w:rPr>
                <w:rFonts w:ascii="Times New Roman" w:hAnsi="Times New Roman"/>
                <w:b/>
                <w:color w:val="000000"/>
                <w:sz w:val="24"/>
                <w:szCs w:val="24"/>
              </w:rPr>
            </w:pPr>
          </w:p>
        </w:tc>
        <w:tc>
          <w:tcPr>
            <w:tcW w:w="2127" w:type="dxa"/>
            <w:gridSpan w:val="2"/>
            <w:tcBorders>
              <w:top w:val="nil"/>
              <w:left w:val="nil"/>
              <w:bottom w:val="single" w:sz="4" w:space="0" w:color="auto"/>
              <w:right w:val="single" w:sz="8" w:space="0" w:color="auto"/>
            </w:tcBorders>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Effectif</w:t>
            </w:r>
          </w:p>
        </w:tc>
        <w:tc>
          <w:tcPr>
            <w:tcW w:w="1195" w:type="dxa"/>
            <w:vMerge w:val="restart"/>
            <w:tcBorders>
              <w:top w:val="nil"/>
              <w:left w:val="nil"/>
              <w:right w:val="single" w:sz="8" w:space="0" w:color="auto"/>
            </w:tcBorders>
            <w:hideMark/>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color w:val="000000"/>
                <w:sz w:val="24"/>
                <w:szCs w:val="24"/>
              </w:rPr>
              <w:t>Provenance</w:t>
            </w:r>
          </w:p>
        </w:tc>
        <w:tc>
          <w:tcPr>
            <w:tcW w:w="1073" w:type="dxa"/>
            <w:vMerge w:val="restart"/>
            <w:tcBorders>
              <w:top w:val="nil"/>
              <w:left w:val="nil"/>
              <w:right w:val="single" w:sz="8"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Prix moyen (en F CFA/tête)</w:t>
            </w:r>
          </w:p>
        </w:tc>
        <w:tc>
          <w:tcPr>
            <w:tcW w:w="1479" w:type="dxa"/>
            <w:vMerge w:val="restart"/>
            <w:tcBorders>
              <w:top w:val="nil"/>
              <w:left w:val="nil"/>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Ressources générées (en Millions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F CFA)</w:t>
            </w:r>
          </w:p>
        </w:tc>
        <w:tc>
          <w:tcPr>
            <w:tcW w:w="1134" w:type="dxa"/>
            <w:vMerge w:val="restart"/>
            <w:tcBorders>
              <w:top w:val="nil"/>
              <w:left w:val="nil"/>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Quantité (en tonnes)</w:t>
            </w:r>
          </w:p>
        </w:tc>
        <w:tc>
          <w:tcPr>
            <w:tcW w:w="992" w:type="dxa"/>
            <w:vMerge w:val="restart"/>
            <w:tcBorders>
              <w:top w:val="nil"/>
              <w:left w:val="nil"/>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Prix moyen (en FCFA/kg)</w:t>
            </w:r>
          </w:p>
        </w:tc>
        <w:tc>
          <w:tcPr>
            <w:tcW w:w="1559" w:type="dxa"/>
            <w:vMerge w:val="restart"/>
            <w:tcBorders>
              <w:top w:val="nil"/>
              <w:left w:val="nil"/>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Ressources générées (en millions de FCFA)</w:t>
            </w:r>
          </w:p>
        </w:tc>
      </w:tr>
      <w:tr w:rsidR="009E6CA7">
        <w:trPr>
          <w:trHeight w:val="97"/>
        </w:trPr>
        <w:tc>
          <w:tcPr>
            <w:tcW w:w="1640" w:type="dxa"/>
            <w:tcBorders>
              <w:top w:val="nil"/>
              <w:left w:val="single" w:sz="8" w:space="0" w:color="auto"/>
              <w:bottom w:val="single" w:sz="8" w:space="0" w:color="auto"/>
              <w:right w:val="single" w:sz="8" w:space="0" w:color="auto"/>
            </w:tcBorders>
            <w:hideMark/>
          </w:tcPr>
          <w:p w:rsidR="009E6CA7" w:rsidRDefault="009E6CA7">
            <w:pPr>
              <w:spacing w:after="0" w:line="360" w:lineRule="auto"/>
              <w:jc w:val="both"/>
              <w:rPr>
                <w:rFonts w:ascii="Times New Roman" w:hAnsi="Times New Roman"/>
                <w:color w:val="000000"/>
                <w:sz w:val="24"/>
                <w:szCs w:val="24"/>
              </w:rPr>
            </w:pPr>
          </w:p>
        </w:tc>
        <w:tc>
          <w:tcPr>
            <w:tcW w:w="993" w:type="dxa"/>
            <w:tcBorders>
              <w:top w:val="nil"/>
              <w:left w:val="nil"/>
              <w:bottom w:val="single" w:sz="4" w:space="0" w:color="auto"/>
              <w:right w:val="single" w:sz="4" w:space="0" w:color="auto"/>
            </w:tcBorders>
            <w:noWrap/>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Présenté</w:t>
            </w:r>
          </w:p>
        </w:tc>
        <w:tc>
          <w:tcPr>
            <w:tcW w:w="1134" w:type="dxa"/>
            <w:tcBorders>
              <w:top w:val="nil"/>
              <w:left w:val="single" w:sz="4" w:space="0" w:color="auto"/>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Vendu</w:t>
            </w:r>
          </w:p>
        </w:tc>
        <w:tc>
          <w:tcPr>
            <w:tcW w:w="1195" w:type="dxa"/>
            <w:vMerge/>
            <w:tcBorders>
              <w:left w:val="single" w:sz="4" w:space="0" w:color="auto"/>
              <w:bottom w:val="single" w:sz="4" w:space="0" w:color="auto"/>
              <w:right w:val="single" w:sz="8"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073" w:type="dxa"/>
            <w:vMerge/>
            <w:tcBorders>
              <w:left w:val="single" w:sz="8" w:space="0" w:color="auto"/>
              <w:bottom w:val="single" w:sz="4" w:space="0" w:color="auto"/>
              <w:right w:val="single" w:sz="8" w:space="0" w:color="auto"/>
            </w:tcBorders>
            <w:noWrap/>
            <w:vAlign w:val="center"/>
          </w:tcPr>
          <w:p w:rsidR="009E6CA7" w:rsidRDefault="009E6CA7">
            <w:pPr>
              <w:spacing w:after="0" w:line="360" w:lineRule="auto"/>
              <w:jc w:val="both"/>
              <w:rPr>
                <w:rFonts w:ascii="Times New Roman" w:hAnsi="Times New Roman"/>
                <w:bCs/>
                <w:color w:val="000000"/>
                <w:sz w:val="24"/>
                <w:szCs w:val="24"/>
              </w:rPr>
            </w:pPr>
          </w:p>
        </w:tc>
        <w:tc>
          <w:tcPr>
            <w:tcW w:w="1479" w:type="dxa"/>
            <w:vMerge/>
            <w:tcBorders>
              <w:left w:val="single" w:sz="8" w:space="0" w:color="auto"/>
              <w:bottom w:val="single" w:sz="4" w:space="0" w:color="auto"/>
              <w:right w:val="single" w:sz="4" w:space="0" w:color="auto"/>
            </w:tcBorders>
            <w:noWrap/>
            <w:vAlign w:val="bottom"/>
          </w:tcPr>
          <w:p w:rsidR="009E6CA7" w:rsidRDefault="009E6CA7">
            <w:pPr>
              <w:spacing w:after="0" w:line="360" w:lineRule="auto"/>
              <w:jc w:val="both"/>
              <w:rPr>
                <w:rFonts w:ascii="Times New Roman" w:hAnsi="Times New Roman"/>
                <w:color w:val="000000"/>
                <w:sz w:val="24"/>
                <w:szCs w:val="24"/>
              </w:rPr>
            </w:pPr>
          </w:p>
        </w:tc>
        <w:tc>
          <w:tcPr>
            <w:tcW w:w="1134" w:type="dxa"/>
            <w:vMerge/>
            <w:tcBorders>
              <w:left w:val="single" w:sz="4" w:space="0" w:color="auto"/>
              <w:bottom w:val="single" w:sz="4" w:space="0" w:color="auto"/>
              <w:right w:val="single" w:sz="4" w:space="0" w:color="auto"/>
            </w:tcBorders>
            <w:shd w:val="clear" w:color="auto" w:fill="auto"/>
            <w:vAlign w:val="bottom"/>
          </w:tcPr>
          <w:p w:rsidR="009E6CA7" w:rsidRDefault="009E6CA7">
            <w:pPr>
              <w:spacing w:after="0" w:line="360" w:lineRule="auto"/>
              <w:jc w:val="both"/>
              <w:rPr>
                <w:rFonts w:ascii="Times New Roman" w:hAnsi="Times New Roman"/>
                <w:color w:val="000000"/>
                <w:sz w:val="24"/>
                <w:szCs w:val="24"/>
              </w:rPr>
            </w:pPr>
          </w:p>
        </w:tc>
        <w:tc>
          <w:tcPr>
            <w:tcW w:w="992" w:type="dxa"/>
            <w:vMerge/>
            <w:tcBorders>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bCs/>
                <w:color w:val="000000"/>
                <w:sz w:val="24"/>
                <w:szCs w:val="24"/>
              </w:rPr>
            </w:pPr>
          </w:p>
        </w:tc>
        <w:tc>
          <w:tcPr>
            <w:tcW w:w="1559" w:type="dxa"/>
            <w:vMerge/>
            <w:tcBorders>
              <w:left w:val="single" w:sz="4" w:space="0" w:color="auto"/>
              <w:bottom w:val="single" w:sz="4" w:space="0" w:color="auto"/>
              <w:right w:val="single" w:sz="4" w:space="0" w:color="auto"/>
            </w:tcBorders>
            <w:vAlign w:val="bottom"/>
          </w:tcPr>
          <w:p w:rsidR="009E6CA7" w:rsidRDefault="009E6CA7">
            <w:pPr>
              <w:spacing w:after="0" w:line="360" w:lineRule="auto"/>
              <w:jc w:val="both"/>
              <w:rPr>
                <w:rFonts w:ascii="Times New Roman" w:hAnsi="Times New Roman"/>
                <w:color w:val="000000"/>
                <w:sz w:val="24"/>
                <w:szCs w:val="24"/>
              </w:rPr>
            </w:pPr>
          </w:p>
        </w:tc>
      </w:tr>
      <w:tr w:rsidR="009E6CA7">
        <w:trPr>
          <w:trHeight w:val="232"/>
        </w:trPr>
        <w:tc>
          <w:tcPr>
            <w:tcW w:w="1640" w:type="dxa"/>
            <w:tcBorders>
              <w:top w:val="nil"/>
              <w:left w:val="single" w:sz="8"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 FONGO TONGO</w:t>
            </w:r>
          </w:p>
        </w:tc>
        <w:tc>
          <w:tcPr>
            <w:tcW w:w="993" w:type="dxa"/>
            <w:tcBorders>
              <w:top w:val="single" w:sz="4" w:space="0" w:color="auto"/>
              <w:left w:val="single" w:sz="4" w:space="0" w:color="auto"/>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95" w:type="dxa"/>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073" w:type="dxa"/>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479" w:type="dxa"/>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273"/>
        </w:trPr>
        <w:tc>
          <w:tcPr>
            <w:tcW w:w="1640" w:type="dxa"/>
            <w:tcBorders>
              <w:top w:val="nil"/>
              <w:left w:val="single" w:sz="8" w:space="0" w:color="auto"/>
              <w:bottom w:val="single" w:sz="8" w:space="0" w:color="auto"/>
              <w:right w:val="single" w:sz="8" w:space="0" w:color="auto"/>
            </w:tcBorders>
            <w:shd w:val="clear" w:color="auto" w:fill="FBD4B4"/>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2024</w:t>
            </w:r>
          </w:p>
        </w:tc>
        <w:tc>
          <w:tcPr>
            <w:tcW w:w="993"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9E6CA7">
            <w:pPr>
              <w:spacing w:line="360" w:lineRule="auto"/>
              <w:jc w:val="both"/>
              <w:rPr>
                <w:rFonts w:ascii="Times New Roman" w:hAnsi="Times New Roman"/>
                <w:b/>
                <w:bCs/>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F7CAAC"/>
          </w:tcPr>
          <w:p w:rsidR="009E6CA7" w:rsidRDefault="009E6CA7">
            <w:pPr>
              <w:spacing w:line="360" w:lineRule="auto"/>
              <w:jc w:val="both"/>
              <w:rPr>
                <w:rFonts w:ascii="Times New Roman" w:hAnsi="Times New Roman"/>
                <w:b/>
                <w:bCs/>
                <w:color w:val="000000"/>
                <w:sz w:val="24"/>
                <w:szCs w:val="24"/>
              </w:rPr>
            </w:pPr>
          </w:p>
        </w:tc>
        <w:tc>
          <w:tcPr>
            <w:tcW w:w="1195"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9E6CA7">
            <w:pPr>
              <w:spacing w:line="360" w:lineRule="auto"/>
              <w:jc w:val="both"/>
              <w:rPr>
                <w:rFonts w:ascii="Times New Roman" w:hAnsi="Times New Roman"/>
                <w:b/>
                <w:bCs/>
                <w:color w:val="000000"/>
                <w:sz w:val="24"/>
                <w:szCs w:val="24"/>
              </w:rPr>
            </w:pPr>
          </w:p>
        </w:tc>
        <w:tc>
          <w:tcPr>
            <w:tcW w:w="1073" w:type="dxa"/>
            <w:tcBorders>
              <w:top w:val="single" w:sz="4" w:space="0" w:color="auto"/>
              <w:left w:val="nil"/>
              <w:bottom w:val="single" w:sz="4" w:space="0" w:color="auto"/>
              <w:right w:val="single" w:sz="4" w:space="0" w:color="auto"/>
            </w:tcBorders>
            <w:shd w:val="clear" w:color="auto" w:fill="F7CAAC"/>
            <w:noWrap/>
          </w:tcPr>
          <w:p w:rsidR="009E6CA7" w:rsidRDefault="009E6CA7">
            <w:pPr>
              <w:spacing w:line="360" w:lineRule="auto"/>
              <w:jc w:val="both"/>
              <w:rPr>
                <w:rFonts w:ascii="Times New Roman" w:hAnsi="Times New Roman"/>
                <w:b/>
                <w:bCs/>
                <w:color w:val="000000"/>
                <w:sz w:val="24"/>
                <w:szCs w:val="24"/>
              </w:rPr>
            </w:pPr>
          </w:p>
        </w:tc>
        <w:tc>
          <w:tcPr>
            <w:tcW w:w="1479"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9E6CA7">
            <w:pPr>
              <w:spacing w:line="360" w:lineRule="auto"/>
              <w:jc w:val="both"/>
              <w:rPr>
                <w:rFonts w:ascii="Times New Roman" w:hAnsi="Times New Roman"/>
                <w:b/>
                <w:bCs/>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F7CAAC"/>
          </w:tcPr>
          <w:p w:rsidR="009E6CA7" w:rsidRDefault="009E6CA7">
            <w:pPr>
              <w:spacing w:line="360" w:lineRule="auto"/>
              <w:jc w:val="both"/>
              <w:rPr>
                <w:rFonts w:ascii="Times New Roman" w:hAnsi="Times New Roman"/>
                <w:b/>
                <w:bCs/>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F7CAAC"/>
          </w:tcPr>
          <w:p w:rsidR="009E6CA7" w:rsidRDefault="009E6CA7">
            <w:pPr>
              <w:spacing w:line="360" w:lineRule="auto"/>
              <w:jc w:val="both"/>
              <w:rPr>
                <w:rFonts w:ascii="Times New Roman" w:hAnsi="Times New Roman"/>
                <w:b/>
                <w:bCs/>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7CAAC"/>
          </w:tcPr>
          <w:p w:rsidR="009E6CA7" w:rsidRDefault="009E6CA7">
            <w:pPr>
              <w:spacing w:line="360" w:lineRule="auto"/>
              <w:jc w:val="both"/>
              <w:rPr>
                <w:rFonts w:ascii="Times New Roman" w:hAnsi="Times New Roman"/>
                <w:b/>
                <w:bCs/>
                <w:color w:val="000000"/>
                <w:sz w:val="24"/>
                <w:szCs w:val="24"/>
              </w:rPr>
            </w:pPr>
          </w:p>
        </w:tc>
      </w:tr>
      <w:tr w:rsidR="009E6CA7">
        <w:trPr>
          <w:trHeight w:val="274"/>
        </w:trPr>
        <w:tc>
          <w:tcPr>
            <w:tcW w:w="1640" w:type="dxa"/>
            <w:tcBorders>
              <w:top w:val="nil"/>
              <w:left w:val="single" w:sz="8" w:space="0" w:color="auto"/>
              <w:bottom w:val="single" w:sz="8" w:space="0" w:color="auto"/>
              <w:right w:val="single" w:sz="8" w:space="0" w:color="auto"/>
            </w:tcBorders>
            <w:shd w:val="clear" w:color="auto" w:fill="EAF1DD"/>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2023</w:t>
            </w:r>
          </w:p>
        </w:tc>
        <w:tc>
          <w:tcPr>
            <w:tcW w:w="993"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b/>
                <w:color w:val="000000"/>
                <w:sz w:val="24"/>
                <w:szCs w:val="24"/>
              </w:rPr>
            </w:pPr>
          </w:p>
        </w:tc>
        <w:tc>
          <w:tcPr>
            <w:tcW w:w="1195"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9E6CA7">
            <w:pPr>
              <w:spacing w:after="0" w:line="360" w:lineRule="auto"/>
              <w:jc w:val="both"/>
              <w:rPr>
                <w:rFonts w:ascii="Times New Roman" w:hAnsi="Times New Roman"/>
                <w:b/>
                <w:bCs/>
                <w:color w:val="000000"/>
                <w:sz w:val="24"/>
                <w:szCs w:val="24"/>
              </w:rPr>
            </w:pPr>
          </w:p>
        </w:tc>
        <w:tc>
          <w:tcPr>
            <w:tcW w:w="1073"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1479"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b/>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b/>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b/>
                <w:color w:val="000000"/>
                <w:sz w:val="24"/>
                <w:szCs w:val="24"/>
              </w:rPr>
            </w:pPr>
          </w:p>
        </w:tc>
      </w:tr>
    </w:tbl>
    <w:p w:rsidR="009E6CA7" w:rsidRDefault="009E6CA7">
      <w:pPr>
        <w:pStyle w:val="Titre4"/>
        <w:spacing w:line="360" w:lineRule="auto"/>
        <w:jc w:val="both"/>
        <w:rPr>
          <w:rFonts w:ascii="Times New Roman" w:hAnsi="Times New Roman" w:cs="Times New Roman"/>
          <w:b/>
          <w:bCs/>
          <w:i w:val="0"/>
          <w:iCs w:val="0"/>
          <w:color w:val="000000"/>
          <w:sz w:val="24"/>
          <w:szCs w:val="24"/>
        </w:rPr>
      </w:pPr>
    </w:p>
    <w:p w:rsidR="009E6CA7" w:rsidRDefault="00545E01">
      <w:pPr>
        <w:pStyle w:val="Titre4"/>
        <w:spacing w:line="360" w:lineRule="auto"/>
        <w:jc w:val="both"/>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ab/>
        <w:t>II-2-4 Exploitation des produits dérivés</w:t>
      </w:r>
    </w:p>
    <w:p w:rsidR="009E6CA7" w:rsidRDefault="00545E01">
      <w:pPr>
        <w:spacing w:after="0" w:line="360" w:lineRule="auto"/>
        <w:jc w:val="both"/>
        <w:rPr>
          <w:rFonts w:ascii="Times New Roman" w:hAnsi="Times New Roman"/>
          <w:color w:val="000000"/>
          <w:sz w:val="24"/>
          <w:szCs w:val="24"/>
        </w:rPr>
      </w:pPr>
      <w:r>
        <w:rPr>
          <w:rFonts w:ascii="Times New Roman" w:hAnsi="Times New Roman"/>
          <w:b/>
          <w:i/>
          <w:color w:val="000000"/>
          <w:sz w:val="24"/>
          <w:szCs w:val="24"/>
        </w:rPr>
        <w:tab/>
      </w:r>
      <w:r>
        <w:rPr>
          <w:rFonts w:ascii="Times New Roman" w:hAnsi="Times New Roman"/>
          <w:color w:val="000000"/>
          <w:sz w:val="24"/>
          <w:szCs w:val="24"/>
        </w:rPr>
        <w:t xml:space="preserve">Les fèces des ovins sont utilisées pour servir de fertilisants dans les champs. Alors que certaines peaux sont destinées à l’artisanat.  </w:t>
      </w:r>
    </w:p>
    <w:p w:rsidR="009E6CA7" w:rsidRDefault="00545E01">
      <w:pPr>
        <w:pStyle w:val="Titre5"/>
        <w:numPr>
          <w:ilvl w:val="1"/>
          <w:numId w:val="1"/>
        </w:numPr>
        <w:spacing w:line="360" w:lineRule="auto"/>
        <w:rPr>
          <w:color w:val="000000"/>
          <w:lang w:eastAsia="en-US"/>
        </w:rPr>
      </w:pPr>
      <w:r>
        <w:rPr>
          <w:color w:val="000000"/>
          <w:lang w:eastAsia="en-US"/>
        </w:rPr>
        <w:t xml:space="preserve">Circulation intérieure : </w:t>
      </w:r>
    </w:p>
    <w:p w:rsidR="009E6CA7" w:rsidRDefault="00545E01">
      <w:pPr>
        <w:spacing w:after="0" w:line="360" w:lineRule="auto"/>
        <w:ind w:firstLine="360"/>
        <w:jc w:val="both"/>
        <w:rPr>
          <w:rFonts w:ascii="Times New Roman" w:hAnsi="Times New Roman"/>
          <w:color w:val="000000"/>
          <w:sz w:val="24"/>
          <w:szCs w:val="24"/>
        </w:rPr>
      </w:pPr>
      <w:r>
        <w:rPr>
          <w:rFonts w:ascii="Times New Roman" w:hAnsi="Times New Roman"/>
          <w:color w:val="000000"/>
          <w:sz w:val="24"/>
          <w:szCs w:val="24"/>
        </w:rPr>
        <w:t>Le tableau suivant fait la synthèse des mouvements à l’intérieur par département</w:t>
      </w:r>
    </w:p>
    <w:p w:rsidR="009E6CA7" w:rsidRDefault="009E6CA7">
      <w:pPr>
        <w:spacing w:after="0" w:line="360" w:lineRule="auto"/>
        <w:jc w:val="both"/>
        <w:rPr>
          <w:rFonts w:ascii="Times New Roman" w:hAnsi="Times New Roman"/>
          <w:b/>
          <w:color w:val="000000"/>
          <w:sz w:val="24"/>
          <w:szCs w:val="24"/>
          <w:u w:val="single"/>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26 :</w:t>
      </w:r>
      <w:r>
        <w:rPr>
          <w:rFonts w:ascii="Times New Roman" w:hAnsi="Times New Roman"/>
          <w:b/>
          <w:color w:val="000000"/>
          <w:sz w:val="24"/>
          <w:szCs w:val="24"/>
        </w:rPr>
        <w:t xml:space="preserve"> Etat de la circulation intérieure des ovins par Département.</w:t>
      </w:r>
    </w:p>
    <w:tbl>
      <w:tblPr>
        <w:tblW w:w="10348"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9"/>
        <w:gridCol w:w="1701"/>
        <w:gridCol w:w="2977"/>
        <w:gridCol w:w="3401"/>
      </w:tblGrid>
      <w:tr w:rsidR="009E6CA7">
        <w:trPr>
          <w:trHeight w:val="283"/>
        </w:trPr>
        <w:tc>
          <w:tcPr>
            <w:tcW w:w="2269"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701"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Nombre de têtes</w:t>
            </w:r>
          </w:p>
        </w:tc>
        <w:tc>
          <w:tcPr>
            <w:tcW w:w="2977"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Provenance</w:t>
            </w:r>
          </w:p>
        </w:tc>
        <w:tc>
          <w:tcPr>
            <w:tcW w:w="3401"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Destination</w:t>
            </w:r>
          </w:p>
        </w:tc>
      </w:tr>
      <w:tr w:rsidR="009E6CA7">
        <w:trPr>
          <w:trHeight w:val="283"/>
        </w:trPr>
        <w:tc>
          <w:tcPr>
            <w:tcW w:w="2269" w:type="dxa"/>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2977" w:type="dxa"/>
            <w:tcBorders>
              <w:top w:val="single" w:sz="4" w:space="0" w:color="auto"/>
              <w:left w:val="single" w:sz="4" w:space="0" w:color="auto"/>
              <w:bottom w:val="single" w:sz="4" w:space="0" w:color="auto"/>
              <w:right w:val="single" w:sz="4" w:space="0" w:color="auto"/>
            </w:tcBorders>
            <w:noWrap/>
          </w:tcPr>
          <w:p w:rsidR="009E6CA7" w:rsidRDefault="009E6CA7">
            <w:pPr>
              <w:spacing w:after="0" w:line="360" w:lineRule="auto"/>
              <w:jc w:val="both"/>
              <w:rPr>
                <w:rFonts w:ascii="Times New Roman" w:hAnsi="Times New Roman"/>
                <w:color w:val="000000"/>
                <w:sz w:val="24"/>
                <w:szCs w:val="24"/>
              </w:rPr>
            </w:pPr>
          </w:p>
        </w:tc>
        <w:tc>
          <w:tcPr>
            <w:tcW w:w="3401" w:type="dxa"/>
            <w:tcBorders>
              <w:top w:val="single" w:sz="4" w:space="0" w:color="auto"/>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r>
      <w:tr w:rsidR="009E6CA7">
        <w:trPr>
          <w:trHeight w:val="279"/>
        </w:trPr>
        <w:tc>
          <w:tcPr>
            <w:tcW w:w="2269" w:type="dxa"/>
            <w:tcBorders>
              <w:top w:val="single" w:sz="4" w:space="0" w:color="auto"/>
              <w:left w:val="single" w:sz="4" w:space="0" w:color="auto"/>
              <w:bottom w:val="single" w:sz="4" w:space="0" w:color="auto"/>
              <w:right w:val="single" w:sz="4" w:space="0" w:color="auto"/>
            </w:tcBorders>
            <w:shd w:val="clear" w:color="auto" w:fill="FBD4B4"/>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w:t>
            </w:r>
            <w:r>
              <w:rPr>
                <w:rFonts w:ascii="Times New Roman" w:hAnsi="Times New Roman"/>
                <w:b/>
                <w:color w:val="000000"/>
                <w:sz w:val="24"/>
                <w:szCs w:val="24"/>
                <w:lang w:val="en-US"/>
              </w:rPr>
              <w:t>5</w:t>
            </w:r>
          </w:p>
        </w:tc>
        <w:tc>
          <w:tcPr>
            <w:tcW w:w="1701" w:type="dxa"/>
            <w:tcBorders>
              <w:top w:val="single" w:sz="4" w:space="0" w:color="auto"/>
              <w:left w:val="single" w:sz="4" w:space="0" w:color="auto"/>
              <w:bottom w:val="single" w:sz="4" w:space="0" w:color="auto"/>
              <w:right w:val="single" w:sz="4" w:space="0" w:color="auto"/>
            </w:tcBorders>
            <w:shd w:val="clear" w:color="auto" w:fill="FBD4B4"/>
            <w:noWrap/>
          </w:tcPr>
          <w:p w:rsidR="009E6CA7" w:rsidRDefault="009E6CA7">
            <w:pPr>
              <w:spacing w:after="0" w:line="360" w:lineRule="auto"/>
              <w:jc w:val="both"/>
              <w:rPr>
                <w:rFonts w:ascii="Times New Roman" w:hAnsi="Times New Roman"/>
                <w:b/>
                <w:color w:val="000000"/>
                <w:sz w:val="24"/>
                <w:szCs w:val="24"/>
              </w:rPr>
            </w:pPr>
          </w:p>
        </w:tc>
        <w:tc>
          <w:tcPr>
            <w:tcW w:w="6378" w:type="dxa"/>
            <w:gridSpan w:val="2"/>
            <w:tcBorders>
              <w:top w:val="single" w:sz="4" w:space="0" w:color="auto"/>
              <w:left w:val="single" w:sz="4" w:space="0" w:color="auto"/>
              <w:bottom w:val="single" w:sz="4" w:space="0" w:color="auto"/>
              <w:right w:val="single" w:sz="4" w:space="0" w:color="auto"/>
            </w:tcBorders>
            <w:shd w:val="clear" w:color="auto" w:fill="FBD4B4"/>
          </w:tcPr>
          <w:p w:rsidR="009E6CA7" w:rsidRDefault="009E6CA7">
            <w:pPr>
              <w:spacing w:after="0" w:line="360" w:lineRule="auto"/>
              <w:jc w:val="both"/>
              <w:rPr>
                <w:rFonts w:ascii="Times New Roman" w:hAnsi="Times New Roman"/>
                <w:i/>
                <w:color w:val="000000"/>
                <w:sz w:val="24"/>
                <w:szCs w:val="24"/>
                <w:lang w:val="en-US"/>
              </w:rPr>
            </w:pPr>
          </w:p>
        </w:tc>
      </w:tr>
      <w:tr w:rsidR="009E6CA7" w:rsidRPr="006D7986">
        <w:trPr>
          <w:trHeight w:val="279"/>
        </w:trPr>
        <w:tc>
          <w:tcPr>
            <w:tcW w:w="2269" w:type="dxa"/>
            <w:tcBorders>
              <w:top w:val="single" w:sz="4" w:space="0" w:color="auto"/>
              <w:left w:val="single" w:sz="4" w:space="0" w:color="auto"/>
              <w:bottom w:val="single" w:sz="4" w:space="0" w:color="auto"/>
              <w:right w:val="single" w:sz="4" w:space="0" w:color="auto"/>
            </w:tcBorders>
            <w:shd w:val="clear" w:color="auto" w:fill="EAF1DD"/>
            <w:noWrap/>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lastRenderedPageBreak/>
              <w:t>TOTAL 1</w:t>
            </w:r>
            <w:r w:rsidRPr="006D7986">
              <w:rPr>
                <w:rFonts w:ascii="Times New Roman" w:hAnsi="Times New Roman"/>
                <w:b/>
                <w:color w:val="000000"/>
                <w:sz w:val="28"/>
                <w:szCs w:val="28"/>
                <w:vertAlign w:val="superscript"/>
              </w:rPr>
              <w:t>er</w:t>
            </w:r>
            <w:r w:rsidRPr="006D7986">
              <w:rPr>
                <w:rFonts w:ascii="Times New Roman" w:hAnsi="Times New Roman"/>
                <w:b/>
                <w:color w:val="000000"/>
                <w:sz w:val="28"/>
                <w:szCs w:val="28"/>
              </w:rPr>
              <w:t xml:space="preserve"> SEMESTRE 202</w:t>
            </w:r>
            <w:r w:rsidRPr="006D7986">
              <w:rPr>
                <w:rFonts w:ascii="Times New Roman" w:hAnsi="Times New Roman"/>
                <w:b/>
                <w:color w:val="000000"/>
                <w:sz w:val="28"/>
                <w:szCs w:val="28"/>
                <w:lang w:val="en-US"/>
              </w:rPr>
              <w:t>4</w:t>
            </w:r>
          </w:p>
        </w:tc>
        <w:tc>
          <w:tcPr>
            <w:tcW w:w="1701" w:type="dxa"/>
            <w:tcBorders>
              <w:top w:val="single" w:sz="4" w:space="0" w:color="auto"/>
              <w:left w:val="single" w:sz="4" w:space="0" w:color="auto"/>
              <w:bottom w:val="single" w:sz="4" w:space="0" w:color="auto"/>
              <w:right w:val="single" w:sz="4" w:space="0" w:color="auto"/>
            </w:tcBorders>
            <w:shd w:val="clear" w:color="auto" w:fill="EAF1DD"/>
            <w:noWrap/>
          </w:tcPr>
          <w:p w:rsidR="009E6CA7" w:rsidRPr="006D7986" w:rsidRDefault="009E6CA7">
            <w:pPr>
              <w:spacing w:after="0" w:line="360" w:lineRule="auto"/>
              <w:jc w:val="both"/>
              <w:rPr>
                <w:rFonts w:ascii="Times New Roman" w:hAnsi="Times New Roman"/>
                <w:b/>
                <w:color w:val="000000"/>
                <w:sz w:val="28"/>
                <w:szCs w:val="28"/>
              </w:rPr>
            </w:pPr>
          </w:p>
        </w:tc>
        <w:tc>
          <w:tcPr>
            <w:tcW w:w="6378" w:type="dxa"/>
            <w:gridSpan w:val="2"/>
            <w:tcBorders>
              <w:top w:val="single" w:sz="4" w:space="0" w:color="auto"/>
              <w:left w:val="single" w:sz="4" w:space="0" w:color="auto"/>
              <w:right w:val="single" w:sz="4" w:space="0" w:color="auto"/>
            </w:tcBorders>
            <w:shd w:val="clear" w:color="auto" w:fill="EAF1DD"/>
          </w:tcPr>
          <w:p w:rsidR="009E6CA7" w:rsidRPr="006D7986" w:rsidRDefault="009E6CA7">
            <w:pPr>
              <w:spacing w:after="0" w:line="360" w:lineRule="auto"/>
              <w:jc w:val="both"/>
              <w:rPr>
                <w:rFonts w:ascii="Times New Roman" w:hAnsi="Times New Roman"/>
                <w:i/>
                <w:color w:val="000000"/>
                <w:sz w:val="28"/>
                <w:szCs w:val="28"/>
                <w:lang w:val="en-US"/>
              </w:rPr>
            </w:pPr>
          </w:p>
        </w:tc>
      </w:tr>
    </w:tbl>
    <w:p w:rsidR="009E6CA7" w:rsidRPr="006D7986" w:rsidRDefault="009E6CA7">
      <w:pPr>
        <w:pStyle w:val="Titre5"/>
        <w:spacing w:line="360" w:lineRule="auto"/>
        <w:ind w:left="360" w:firstLine="0"/>
        <w:rPr>
          <w:color w:val="000000"/>
          <w:sz w:val="28"/>
          <w:szCs w:val="28"/>
          <w:lang w:eastAsia="en-US"/>
        </w:rPr>
      </w:pPr>
    </w:p>
    <w:p w:rsidR="009E6CA7" w:rsidRPr="006D7986" w:rsidRDefault="00545E01">
      <w:pPr>
        <w:pStyle w:val="Titre5"/>
        <w:numPr>
          <w:ilvl w:val="0"/>
          <w:numId w:val="1"/>
        </w:numPr>
        <w:spacing w:line="360" w:lineRule="auto"/>
        <w:rPr>
          <w:color w:val="000000"/>
          <w:sz w:val="28"/>
          <w:szCs w:val="28"/>
          <w:lang w:eastAsia="en-US"/>
        </w:rPr>
      </w:pPr>
      <w:r w:rsidRPr="006D7986">
        <w:rPr>
          <w:color w:val="000000"/>
          <w:sz w:val="28"/>
          <w:szCs w:val="28"/>
          <w:lang w:eastAsia="en-US"/>
        </w:rPr>
        <w:t xml:space="preserve">Circulation internationale  </w:t>
      </w:r>
    </w:p>
    <w:p w:rsidR="009E6CA7" w:rsidRPr="006D7986" w:rsidRDefault="00545E01">
      <w:pPr>
        <w:spacing w:after="0" w:line="360" w:lineRule="auto"/>
        <w:ind w:left="360"/>
        <w:contextualSpacing/>
        <w:jc w:val="both"/>
        <w:rPr>
          <w:rFonts w:ascii="Times New Roman" w:hAnsi="Times New Roman"/>
          <w:color w:val="000000"/>
          <w:sz w:val="28"/>
          <w:szCs w:val="28"/>
        </w:rPr>
      </w:pPr>
      <w:r w:rsidRPr="006D7986">
        <w:rPr>
          <w:rFonts w:ascii="Times New Roman" w:hAnsi="Times New Roman"/>
          <w:color w:val="000000"/>
          <w:sz w:val="28"/>
          <w:szCs w:val="28"/>
        </w:rPr>
        <w:t>Elle n’existe pas pour le moment.</w:t>
      </w:r>
    </w:p>
    <w:p w:rsidR="009E6CA7" w:rsidRPr="006D7986" w:rsidRDefault="009E6CA7">
      <w:pPr>
        <w:spacing w:after="0" w:line="360" w:lineRule="auto"/>
        <w:contextualSpacing/>
        <w:jc w:val="both"/>
        <w:rPr>
          <w:rFonts w:ascii="Times New Roman" w:hAnsi="Times New Roman"/>
          <w:color w:val="000000"/>
          <w:sz w:val="28"/>
          <w:szCs w:val="28"/>
        </w:rPr>
      </w:pPr>
    </w:p>
    <w:p w:rsidR="009E6CA7" w:rsidRPr="006D7986" w:rsidRDefault="00545E01">
      <w:pPr>
        <w:pStyle w:val="Titre3"/>
        <w:spacing w:line="360" w:lineRule="auto"/>
        <w:rPr>
          <w:rFonts w:ascii="Times New Roman" w:hAnsi="Times New Roman" w:cs="Times New Roman"/>
          <w:i w:val="0"/>
          <w:iCs/>
          <w:color w:val="000000"/>
          <w:sz w:val="28"/>
          <w:szCs w:val="28"/>
          <w:u w:val="none"/>
        </w:rPr>
      </w:pPr>
      <w:bookmarkStart w:id="82" w:name="_Toc170137710"/>
      <w:r w:rsidRPr="006D7986">
        <w:rPr>
          <w:rFonts w:ascii="Times New Roman" w:hAnsi="Times New Roman" w:cs="Times New Roman"/>
          <w:i w:val="0"/>
          <w:iCs/>
          <w:color w:val="000000"/>
          <w:sz w:val="28"/>
          <w:szCs w:val="28"/>
          <w:u w:val="none"/>
        </w:rPr>
        <w:t>II-3 L’ELEVAGE CAPRIN</w:t>
      </w:r>
      <w:bookmarkEnd w:id="82"/>
    </w:p>
    <w:p w:rsidR="009E6CA7" w:rsidRPr="006D7986" w:rsidRDefault="009E6CA7">
      <w:pPr>
        <w:spacing w:after="0" w:line="360" w:lineRule="auto"/>
        <w:jc w:val="both"/>
        <w:rPr>
          <w:rFonts w:ascii="Times New Roman" w:hAnsi="Times New Roman"/>
          <w:color w:val="000000"/>
          <w:sz w:val="28"/>
          <w:szCs w:val="28"/>
        </w:rPr>
      </w:pPr>
    </w:p>
    <w:p w:rsidR="009E6CA7" w:rsidRPr="006D7986" w:rsidRDefault="00545E01">
      <w:pPr>
        <w:tabs>
          <w:tab w:val="left" w:pos="3198"/>
        </w:tabs>
        <w:spacing w:after="0" w:line="360" w:lineRule="auto"/>
        <w:jc w:val="both"/>
        <w:rPr>
          <w:rFonts w:ascii="Times New Roman" w:hAnsi="Times New Roman"/>
          <w:bCs/>
          <w:color w:val="000000"/>
          <w:sz w:val="28"/>
          <w:szCs w:val="28"/>
        </w:rPr>
      </w:pPr>
      <w:r w:rsidRPr="006D7986">
        <w:rPr>
          <w:rFonts w:ascii="Times New Roman" w:hAnsi="Times New Roman"/>
          <w:bCs/>
          <w:color w:val="000000"/>
          <w:sz w:val="28"/>
          <w:szCs w:val="28"/>
        </w:rPr>
        <w:t>La situation du cheptel caprin actuel est présentée dans le tableau suivant :</w:t>
      </w:r>
    </w:p>
    <w:p w:rsidR="009E6CA7" w:rsidRPr="006D7986" w:rsidRDefault="00545E01">
      <w:pPr>
        <w:tabs>
          <w:tab w:val="left" w:pos="3198"/>
        </w:tabs>
        <w:spacing w:after="0" w:line="360" w:lineRule="auto"/>
        <w:jc w:val="both"/>
        <w:rPr>
          <w:rFonts w:ascii="Times New Roman" w:hAnsi="Times New Roman"/>
          <w:b/>
          <w:color w:val="000000"/>
          <w:sz w:val="28"/>
          <w:szCs w:val="28"/>
          <w:u w:val="single"/>
        </w:rPr>
      </w:pPr>
      <w:r w:rsidRPr="006D7986">
        <w:rPr>
          <w:rFonts w:ascii="Times New Roman" w:hAnsi="Times New Roman"/>
          <w:b/>
          <w:color w:val="000000"/>
          <w:sz w:val="28"/>
          <w:szCs w:val="28"/>
          <w:u w:val="single"/>
        </w:rPr>
        <w:t>Tableau n° 27 :</w:t>
      </w:r>
      <w:r w:rsidRPr="006D7986">
        <w:rPr>
          <w:rFonts w:ascii="Times New Roman" w:hAnsi="Times New Roman"/>
          <w:b/>
          <w:color w:val="000000"/>
          <w:sz w:val="28"/>
          <w:szCs w:val="28"/>
        </w:rPr>
        <w:t xml:space="preserve"> Situation du cheptel caprin par Arrondissement</w:t>
      </w:r>
    </w:p>
    <w:p w:rsidR="009E6CA7" w:rsidRPr="006D7986" w:rsidRDefault="009E6CA7">
      <w:pPr>
        <w:tabs>
          <w:tab w:val="left" w:pos="3198"/>
        </w:tabs>
        <w:spacing w:after="0" w:line="360" w:lineRule="auto"/>
        <w:ind w:firstLine="708"/>
        <w:jc w:val="both"/>
        <w:rPr>
          <w:rFonts w:ascii="Times New Roman" w:hAnsi="Times New Roman"/>
          <w:b/>
          <w:color w:val="000000"/>
          <w:sz w:val="28"/>
          <w:szCs w:val="28"/>
        </w:rPr>
      </w:pPr>
    </w:p>
    <w:tbl>
      <w:tblPr>
        <w:tblW w:w="1022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91"/>
        <w:gridCol w:w="987"/>
        <w:gridCol w:w="1271"/>
        <w:gridCol w:w="987"/>
        <w:gridCol w:w="1301"/>
        <w:gridCol w:w="1646"/>
        <w:gridCol w:w="1838"/>
      </w:tblGrid>
      <w:tr w:rsidR="009E6CA7" w:rsidRPr="006D7986">
        <w:trPr>
          <w:trHeight w:val="382"/>
        </w:trPr>
        <w:tc>
          <w:tcPr>
            <w:tcW w:w="2191" w:type="dxa"/>
            <w:vMerge w:val="restart"/>
            <w:vAlign w:val="center"/>
            <w:hideMark/>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CZV</w:t>
            </w:r>
          </w:p>
        </w:tc>
        <w:tc>
          <w:tcPr>
            <w:tcW w:w="4546" w:type="dxa"/>
            <w:gridSpan w:val="4"/>
            <w:noWrap/>
            <w:vAlign w:val="center"/>
            <w:hideMark/>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bCs/>
                <w:color w:val="000000"/>
                <w:sz w:val="28"/>
                <w:szCs w:val="28"/>
              </w:rPr>
              <w:t>Catégorie</w:t>
            </w:r>
          </w:p>
        </w:tc>
        <w:tc>
          <w:tcPr>
            <w:tcW w:w="1646" w:type="dxa"/>
            <w:vMerge w:val="restart"/>
            <w:shd w:val="clear" w:color="auto" w:fill="F7CAAC"/>
            <w:noWrap/>
            <w:hideMark/>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 xml:space="preserve">TOTAL </w:t>
            </w:r>
            <w:proofErr w:type="spellStart"/>
            <w:r w:rsidRPr="006D7986">
              <w:rPr>
                <w:rFonts w:ascii="Times New Roman" w:hAnsi="Times New Roman"/>
                <w:b/>
                <w:color w:val="000000"/>
                <w:sz w:val="28"/>
                <w:szCs w:val="28"/>
              </w:rPr>
              <w:t>Premi</w:t>
            </w:r>
            <w:r w:rsidRPr="006D7986">
              <w:rPr>
                <w:rFonts w:ascii="Times New Roman" w:hAnsi="Times New Roman"/>
                <w:b/>
                <w:color w:val="000000"/>
                <w:sz w:val="28"/>
                <w:szCs w:val="28"/>
                <w:lang w:val="en-US"/>
              </w:rPr>
              <w:t>er</w:t>
            </w:r>
            <w:proofErr w:type="spellEnd"/>
            <w:r w:rsidRPr="006D7986">
              <w:rPr>
                <w:rFonts w:ascii="Times New Roman" w:hAnsi="Times New Roman"/>
                <w:b/>
                <w:color w:val="000000"/>
                <w:sz w:val="28"/>
                <w:szCs w:val="28"/>
                <w:lang w:val="en-US"/>
              </w:rPr>
              <w:t xml:space="preserve"> tri</w:t>
            </w:r>
            <w:r w:rsidRPr="006D7986">
              <w:rPr>
                <w:rFonts w:ascii="Times New Roman" w:hAnsi="Times New Roman"/>
                <w:b/>
                <w:color w:val="000000"/>
                <w:sz w:val="28"/>
                <w:szCs w:val="28"/>
              </w:rPr>
              <w:t>mestre 202</w:t>
            </w:r>
            <w:r w:rsidR="009A4539">
              <w:rPr>
                <w:rFonts w:ascii="Times New Roman" w:hAnsi="Times New Roman"/>
                <w:b/>
                <w:color w:val="000000"/>
                <w:sz w:val="28"/>
                <w:szCs w:val="28"/>
                <w:lang w:val="en-US"/>
              </w:rPr>
              <w:t>6</w:t>
            </w:r>
          </w:p>
        </w:tc>
        <w:tc>
          <w:tcPr>
            <w:tcW w:w="1838" w:type="dxa"/>
            <w:vMerge w:val="restart"/>
            <w:shd w:val="clear" w:color="auto" w:fill="E2EFD9"/>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 xml:space="preserve">TOTAL Premier </w:t>
            </w:r>
            <w:r w:rsidRPr="006D7986">
              <w:rPr>
                <w:rFonts w:ascii="Times New Roman" w:hAnsi="Times New Roman"/>
                <w:b/>
                <w:color w:val="000000"/>
                <w:sz w:val="28"/>
                <w:szCs w:val="28"/>
                <w:lang w:val="en-US"/>
              </w:rPr>
              <w:t>tri</w:t>
            </w:r>
            <w:r w:rsidRPr="006D7986">
              <w:rPr>
                <w:rFonts w:ascii="Times New Roman" w:hAnsi="Times New Roman"/>
                <w:b/>
                <w:color w:val="000000"/>
                <w:sz w:val="28"/>
                <w:szCs w:val="28"/>
              </w:rPr>
              <w:t>mestre 202</w:t>
            </w:r>
            <w:r w:rsidR="009A4539">
              <w:rPr>
                <w:rFonts w:ascii="Times New Roman" w:hAnsi="Times New Roman"/>
                <w:b/>
                <w:color w:val="000000"/>
                <w:sz w:val="28"/>
                <w:szCs w:val="28"/>
                <w:lang w:val="en-US"/>
              </w:rPr>
              <w:t>5</w:t>
            </w:r>
          </w:p>
        </w:tc>
      </w:tr>
      <w:tr w:rsidR="009E6CA7" w:rsidRPr="006D7986">
        <w:trPr>
          <w:trHeight w:val="341"/>
        </w:trPr>
        <w:tc>
          <w:tcPr>
            <w:tcW w:w="2191" w:type="dxa"/>
            <w:vMerge/>
            <w:vAlign w:val="center"/>
            <w:hideMark/>
          </w:tcPr>
          <w:p w:rsidR="009E6CA7" w:rsidRPr="006D7986" w:rsidRDefault="009E6CA7">
            <w:pPr>
              <w:spacing w:after="0" w:line="360" w:lineRule="auto"/>
              <w:jc w:val="both"/>
              <w:rPr>
                <w:rFonts w:ascii="Times New Roman" w:hAnsi="Times New Roman"/>
                <w:b/>
                <w:color w:val="000000"/>
                <w:sz w:val="28"/>
                <w:szCs w:val="28"/>
              </w:rPr>
            </w:pPr>
          </w:p>
        </w:tc>
        <w:tc>
          <w:tcPr>
            <w:tcW w:w="987" w:type="dxa"/>
            <w:noWrap/>
            <w:hideMark/>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Boucs</w:t>
            </w:r>
          </w:p>
        </w:tc>
        <w:tc>
          <w:tcPr>
            <w:tcW w:w="1271" w:type="dxa"/>
            <w:noWrap/>
            <w:hideMark/>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Chèvres</w:t>
            </w:r>
          </w:p>
        </w:tc>
        <w:tc>
          <w:tcPr>
            <w:tcW w:w="987" w:type="dxa"/>
            <w:noWrap/>
            <w:hideMark/>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Castrés</w:t>
            </w:r>
          </w:p>
        </w:tc>
        <w:tc>
          <w:tcPr>
            <w:tcW w:w="1301" w:type="dxa"/>
            <w:noWrap/>
            <w:hideMark/>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Chevreaux</w:t>
            </w:r>
          </w:p>
        </w:tc>
        <w:tc>
          <w:tcPr>
            <w:tcW w:w="1646" w:type="dxa"/>
            <w:vMerge/>
            <w:shd w:val="clear" w:color="auto" w:fill="F7CAAC"/>
            <w:noWrap/>
          </w:tcPr>
          <w:p w:rsidR="009E6CA7" w:rsidRPr="006D7986" w:rsidRDefault="009E6CA7">
            <w:pPr>
              <w:spacing w:after="0" w:line="360" w:lineRule="auto"/>
              <w:jc w:val="both"/>
              <w:rPr>
                <w:rFonts w:ascii="Times New Roman" w:hAnsi="Times New Roman"/>
                <w:b/>
                <w:color w:val="000000"/>
                <w:sz w:val="28"/>
                <w:szCs w:val="28"/>
              </w:rPr>
            </w:pPr>
          </w:p>
        </w:tc>
        <w:tc>
          <w:tcPr>
            <w:tcW w:w="1838" w:type="dxa"/>
            <w:vMerge/>
            <w:shd w:val="clear" w:color="auto" w:fill="E2EFD9"/>
          </w:tcPr>
          <w:p w:rsidR="009E6CA7" w:rsidRPr="006D7986" w:rsidRDefault="009E6CA7">
            <w:pPr>
              <w:spacing w:after="0" w:line="360" w:lineRule="auto"/>
              <w:jc w:val="both"/>
              <w:rPr>
                <w:rFonts w:ascii="Times New Roman" w:hAnsi="Times New Roman"/>
                <w:color w:val="000000"/>
                <w:sz w:val="28"/>
                <w:szCs w:val="28"/>
              </w:rPr>
            </w:pPr>
          </w:p>
        </w:tc>
      </w:tr>
      <w:tr w:rsidR="009E6CA7" w:rsidRPr="006D7986">
        <w:trPr>
          <w:trHeight w:val="237"/>
        </w:trPr>
        <w:tc>
          <w:tcPr>
            <w:tcW w:w="2191" w:type="dxa"/>
            <w:tcBorders>
              <w:top w:val="single" w:sz="4" w:space="0" w:color="auto"/>
              <w:left w:val="single" w:sz="4" w:space="0" w:color="auto"/>
              <w:bottom w:val="single" w:sz="4" w:space="0" w:color="auto"/>
              <w:right w:val="single" w:sz="4" w:space="0" w:color="auto"/>
            </w:tcBorders>
            <w:noWrap/>
            <w:vAlign w:val="center"/>
            <w:hideMark/>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CZV FONGO TONGO</w:t>
            </w:r>
          </w:p>
        </w:tc>
        <w:tc>
          <w:tcPr>
            <w:tcW w:w="987" w:type="dxa"/>
            <w:shd w:val="clear" w:color="auto" w:fill="auto"/>
            <w:noWrap/>
          </w:tcPr>
          <w:p w:rsidR="009E6CA7" w:rsidRPr="006D7986" w:rsidRDefault="009E6CA7">
            <w:pPr>
              <w:spacing w:after="0" w:line="360" w:lineRule="auto"/>
              <w:jc w:val="both"/>
              <w:rPr>
                <w:rFonts w:ascii="Times New Roman" w:hAnsi="Times New Roman"/>
                <w:color w:val="000000"/>
                <w:sz w:val="28"/>
                <w:szCs w:val="28"/>
              </w:rPr>
            </w:pPr>
          </w:p>
        </w:tc>
        <w:tc>
          <w:tcPr>
            <w:tcW w:w="1271" w:type="dxa"/>
            <w:shd w:val="clear" w:color="auto" w:fill="auto"/>
            <w:noWrap/>
          </w:tcPr>
          <w:p w:rsidR="009E6CA7" w:rsidRPr="006D7986" w:rsidRDefault="009E6CA7">
            <w:pPr>
              <w:spacing w:after="0" w:line="360" w:lineRule="auto"/>
              <w:jc w:val="both"/>
              <w:rPr>
                <w:rFonts w:ascii="Times New Roman" w:hAnsi="Times New Roman"/>
                <w:color w:val="000000"/>
                <w:sz w:val="28"/>
                <w:szCs w:val="28"/>
              </w:rPr>
            </w:pPr>
          </w:p>
        </w:tc>
        <w:tc>
          <w:tcPr>
            <w:tcW w:w="987" w:type="dxa"/>
            <w:shd w:val="clear" w:color="auto" w:fill="auto"/>
            <w:noWrap/>
          </w:tcPr>
          <w:p w:rsidR="009E6CA7" w:rsidRPr="006D7986" w:rsidRDefault="009E6CA7">
            <w:pPr>
              <w:spacing w:after="0" w:line="360" w:lineRule="auto"/>
              <w:jc w:val="both"/>
              <w:rPr>
                <w:rFonts w:ascii="Times New Roman" w:hAnsi="Times New Roman"/>
                <w:color w:val="000000"/>
                <w:sz w:val="28"/>
                <w:szCs w:val="28"/>
              </w:rPr>
            </w:pPr>
          </w:p>
        </w:tc>
        <w:tc>
          <w:tcPr>
            <w:tcW w:w="1301" w:type="dxa"/>
            <w:shd w:val="clear" w:color="auto" w:fill="auto"/>
            <w:noWrap/>
          </w:tcPr>
          <w:p w:rsidR="009E6CA7" w:rsidRPr="006D7986" w:rsidRDefault="009E6CA7">
            <w:pPr>
              <w:spacing w:after="0" w:line="360" w:lineRule="auto"/>
              <w:jc w:val="both"/>
              <w:rPr>
                <w:rFonts w:ascii="Times New Roman" w:hAnsi="Times New Roman"/>
                <w:color w:val="000000"/>
                <w:sz w:val="28"/>
                <w:szCs w:val="28"/>
              </w:rPr>
            </w:pPr>
          </w:p>
        </w:tc>
        <w:tc>
          <w:tcPr>
            <w:tcW w:w="1646" w:type="dxa"/>
            <w:shd w:val="clear" w:color="auto" w:fill="auto"/>
            <w:noWrap/>
          </w:tcPr>
          <w:p w:rsidR="009E6CA7" w:rsidRPr="006D7986" w:rsidRDefault="009E6CA7">
            <w:pPr>
              <w:spacing w:after="0" w:line="360" w:lineRule="auto"/>
              <w:jc w:val="both"/>
              <w:rPr>
                <w:rFonts w:ascii="Times New Roman" w:hAnsi="Times New Roman"/>
                <w:color w:val="000000"/>
                <w:sz w:val="28"/>
                <w:szCs w:val="28"/>
              </w:rPr>
            </w:pPr>
          </w:p>
        </w:tc>
        <w:tc>
          <w:tcPr>
            <w:tcW w:w="1838" w:type="dxa"/>
            <w:shd w:val="clear" w:color="auto" w:fill="auto"/>
            <w:vAlign w:val="center"/>
          </w:tcPr>
          <w:p w:rsidR="009E6CA7" w:rsidRPr="006D7986" w:rsidRDefault="009E6CA7">
            <w:pPr>
              <w:spacing w:after="0" w:line="360" w:lineRule="auto"/>
              <w:jc w:val="both"/>
              <w:rPr>
                <w:rFonts w:ascii="Times New Roman" w:hAnsi="Times New Roman"/>
                <w:b/>
                <w:bCs/>
                <w:color w:val="000000"/>
                <w:sz w:val="28"/>
                <w:szCs w:val="28"/>
              </w:rPr>
            </w:pPr>
          </w:p>
        </w:tc>
      </w:tr>
      <w:tr w:rsidR="009E6CA7" w:rsidRPr="006D7986">
        <w:trPr>
          <w:trHeight w:val="344"/>
        </w:trPr>
        <w:tc>
          <w:tcPr>
            <w:tcW w:w="2191" w:type="dxa"/>
            <w:shd w:val="clear" w:color="auto" w:fill="F7CAAC"/>
            <w:noWrap/>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 xml:space="preserve">TOTAL   </w:t>
            </w:r>
            <w:r w:rsidRPr="006D7986">
              <w:rPr>
                <w:rFonts w:ascii="Times New Roman" w:hAnsi="Times New Roman"/>
                <w:b/>
                <w:color w:val="000000"/>
                <w:sz w:val="28"/>
                <w:szCs w:val="28"/>
                <w:lang w:val="en-US"/>
              </w:rPr>
              <w:t>T</w:t>
            </w:r>
            <w:r w:rsidRPr="006D7986">
              <w:rPr>
                <w:rFonts w:ascii="Times New Roman" w:hAnsi="Times New Roman"/>
                <w:b/>
                <w:color w:val="000000"/>
                <w:sz w:val="28"/>
                <w:szCs w:val="28"/>
              </w:rPr>
              <w:t>1 202</w:t>
            </w:r>
            <w:r w:rsidR="009A4539">
              <w:rPr>
                <w:rFonts w:ascii="Times New Roman" w:hAnsi="Times New Roman"/>
                <w:b/>
                <w:color w:val="000000"/>
                <w:sz w:val="28"/>
                <w:szCs w:val="28"/>
                <w:lang w:val="en-US"/>
              </w:rPr>
              <w:t>6</w:t>
            </w:r>
          </w:p>
        </w:tc>
        <w:tc>
          <w:tcPr>
            <w:tcW w:w="987" w:type="dxa"/>
            <w:tcBorders>
              <w:top w:val="single" w:sz="4" w:space="0" w:color="auto"/>
            </w:tcBorders>
            <w:shd w:val="clear" w:color="auto" w:fill="F7CAAC"/>
          </w:tcPr>
          <w:p w:rsidR="009E6CA7" w:rsidRPr="006D7986" w:rsidRDefault="00545E01">
            <w:pPr>
              <w:spacing w:after="0" w:line="360" w:lineRule="auto"/>
              <w:jc w:val="both"/>
              <w:rPr>
                <w:rFonts w:ascii="Times New Roman" w:hAnsi="Times New Roman"/>
                <w:b/>
                <w:bCs/>
                <w:color w:val="000000"/>
                <w:sz w:val="28"/>
                <w:szCs w:val="28"/>
              </w:rPr>
            </w:pPr>
            <w:r w:rsidRPr="006D7986">
              <w:rPr>
                <w:rFonts w:ascii="Times New Roman" w:hAnsi="Times New Roman"/>
                <w:b/>
                <w:bCs/>
                <w:color w:val="000000"/>
                <w:sz w:val="28"/>
                <w:szCs w:val="28"/>
                <w:lang w:val="en-US"/>
              </w:rPr>
              <w:t>5</w:t>
            </w:r>
            <w:r w:rsidR="009A4539">
              <w:rPr>
                <w:rFonts w:ascii="Times New Roman" w:hAnsi="Times New Roman"/>
                <w:b/>
                <w:bCs/>
                <w:color w:val="000000"/>
                <w:sz w:val="28"/>
                <w:szCs w:val="28"/>
                <w:lang w:val="en-US"/>
              </w:rPr>
              <w:t>17</w:t>
            </w:r>
          </w:p>
        </w:tc>
        <w:tc>
          <w:tcPr>
            <w:tcW w:w="1271" w:type="dxa"/>
            <w:tcBorders>
              <w:top w:val="single" w:sz="4" w:space="0" w:color="auto"/>
            </w:tcBorders>
            <w:shd w:val="clear" w:color="auto" w:fill="F7CAAC"/>
            <w:noWrap/>
          </w:tcPr>
          <w:p w:rsidR="009E6CA7" w:rsidRPr="006D7986" w:rsidRDefault="00545E01">
            <w:pPr>
              <w:spacing w:after="0" w:line="360" w:lineRule="auto"/>
              <w:jc w:val="both"/>
              <w:rPr>
                <w:rFonts w:ascii="Times New Roman" w:hAnsi="Times New Roman"/>
                <w:b/>
                <w:bCs/>
                <w:color w:val="000000"/>
                <w:sz w:val="28"/>
                <w:szCs w:val="28"/>
              </w:rPr>
            </w:pPr>
            <w:r w:rsidRPr="006D7986">
              <w:rPr>
                <w:rFonts w:ascii="Times New Roman" w:hAnsi="Times New Roman"/>
                <w:b/>
                <w:bCs/>
                <w:color w:val="000000"/>
                <w:sz w:val="28"/>
                <w:szCs w:val="28"/>
                <w:lang w:val="en-US"/>
              </w:rPr>
              <w:t>21</w:t>
            </w:r>
            <w:r w:rsidR="009A4539">
              <w:rPr>
                <w:rFonts w:ascii="Times New Roman" w:hAnsi="Times New Roman"/>
                <w:b/>
                <w:bCs/>
                <w:color w:val="000000"/>
                <w:sz w:val="28"/>
                <w:szCs w:val="28"/>
                <w:lang w:val="en-US"/>
              </w:rPr>
              <w:t>0</w:t>
            </w:r>
            <w:r w:rsidRPr="006D7986">
              <w:rPr>
                <w:rFonts w:ascii="Times New Roman" w:hAnsi="Times New Roman"/>
                <w:b/>
                <w:bCs/>
                <w:color w:val="000000"/>
                <w:sz w:val="28"/>
                <w:szCs w:val="28"/>
                <w:lang w:val="en-US"/>
              </w:rPr>
              <w:t>6</w:t>
            </w:r>
          </w:p>
        </w:tc>
        <w:tc>
          <w:tcPr>
            <w:tcW w:w="987" w:type="dxa"/>
            <w:tcBorders>
              <w:top w:val="single" w:sz="4" w:space="0" w:color="auto"/>
            </w:tcBorders>
            <w:shd w:val="clear" w:color="auto" w:fill="F7CAAC"/>
            <w:noWrap/>
          </w:tcPr>
          <w:p w:rsidR="009E6CA7" w:rsidRPr="006D7986" w:rsidRDefault="00545E01">
            <w:pPr>
              <w:spacing w:after="0" w:line="360" w:lineRule="auto"/>
              <w:jc w:val="both"/>
              <w:rPr>
                <w:rFonts w:ascii="Times New Roman" w:hAnsi="Times New Roman"/>
                <w:b/>
                <w:bCs/>
                <w:color w:val="000000"/>
                <w:sz w:val="28"/>
                <w:szCs w:val="28"/>
              </w:rPr>
            </w:pPr>
            <w:r w:rsidRPr="006D7986">
              <w:rPr>
                <w:rFonts w:ascii="Times New Roman" w:hAnsi="Times New Roman"/>
                <w:b/>
                <w:bCs/>
                <w:color w:val="000000"/>
                <w:sz w:val="28"/>
                <w:szCs w:val="28"/>
                <w:lang w:val="en-US"/>
              </w:rPr>
              <w:t>278</w:t>
            </w:r>
          </w:p>
        </w:tc>
        <w:tc>
          <w:tcPr>
            <w:tcW w:w="1301" w:type="dxa"/>
            <w:tcBorders>
              <w:top w:val="single" w:sz="4" w:space="0" w:color="auto"/>
            </w:tcBorders>
            <w:shd w:val="clear" w:color="auto" w:fill="F7CAAC"/>
            <w:noWrap/>
          </w:tcPr>
          <w:p w:rsidR="009E6CA7" w:rsidRPr="006D7986" w:rsidRDefault="00545E01">
            <w:pPr>
              <w:spacing w:after="0" w:line="360" w:lineRule="auto"/>
              <w:jc w:val="both"/>
              <w:rPr>
                <w:rFonts w:ascii="Times New Roman" w:hAnsi="Times New Roman"/>
                <w:b/>
                <w:bCs/>
                <w:color w:val="000000"/>
                <w:sz w:val="28"/>
                <w:szCs w:val="28"/>
              </w:rPr>
            </w:pPr>
            <w:r w:rsidRPr="006D7986">
              <w:rPr>
                <w:rFonts w:ascii="Times New Roman" w:hAnsi="Times New Roman"/>
                <w:b/>
                <w:bCs/>
                <w:color w:val="000000"/>
                <w:sz w:val="28"/>
                <w:szCs w:val="28"/>
                <w:lang w:val="en-US"/>
              </w:rPr>
              <w:t>1079</w:t>
            </w:r>
          </w:p>
        </w:tc>
        <w:tc>
          <w:tcPr>
            <w:tcW w:w="1646" w:type="dxa"/>
            <w:tcBorders>
              <w:top w:val="single" w:sz="4" w:space="0" w:color="auto"/>
            </w:tcBorders>
            <w:shd w:val="clear" w:color="auto" w:fill="F7CAAC"/>
            <w:noWrap/>
          </w:tcPr>
          <w:p w:rsidR="009E6CA7" w:rsidRPr="006D7986" w:rsidRDefault="009A4539">
            <w:pPr>
              <w:spacing w:after="0" w:line="360" w:lineRule="auto"/>
              <w:jc w:val="both"/>
              <w:rPr>
                <w:rFonts w:ascii="Times New Roman" w:hAnsi="Times New Roman"/>
                <w:b/>
                <w:bCs/>
                <w:color w:val="000000"/>
                <w:sz w:val="28"/>
                <w:szCs w:val="28"/>
              </w:rPr>
            </w:pPr>
            <w:r>
              <w:rPr>
                <w:rFonts w:ascii="Times New Roman" w:hAnsi="Times New Roman"/>
                <w:b/>
                <w:bCs/>
                <w:color w:val="000000"/>
                <w:sz w:val="28"/>
                <w:szCs w:val="28"/>
                <w:lang w:val="en-US"/>
              </w:rPr>
              <w:t>3980</w:t>
            </w:r>
          </w:p>
        </w:tc>
        <w:tc>
          <w:tcPr>
            <w:tcW w:w="1838" w:type="dxa"/>
            <w:tcBorders>
              <w:top w:val="single" w:sz="4" w:space="0" w:color="auto"/>
            </w:tcBorders>
            <w:shd w:val="clear" w:color="auto" w:fill="FBD4B4"/>
            <w:vAlign w:val="bottom"/>
          </w:tcPr>
          <w:p w:rsidR="009E6CA7" w:rsidRPr="006D7986" w:rsidRDefault="009A4539">
            <w:pPr>
              <w:spacing w:after="0" w:line="360" w:lineRule="auto"/>
              <w:jc w:val="both"/>
              <w:rPr>
                <w:rFonts w:ascii="Times New Roman" w:hAnsi="Times New Roman"/>
                <w:b/>
                <w:color w:val="000000"/>
                <w:sz w:val="28"/>
                <w:szCs w:val="28"/>
              </w:rPr>
            </w:pPr>
            <w:r>
              <w:rPr>
                <w:rFonts w:ascii="Times New Roman" w:hAnsi="Times New Roman"/>
                <w:b/>
                <w:color w:val="000000"/>
                <w:sz w:val="28"/>
                <w:szCs w:val="28"/>
                <w:lang w:val="en-US"/>
              </w:rPr>
              <w:t>3980</w:t>
            </w:r>
          </w:p>
        </w:tc>
      </w:tr>
      <w:tr w:rsidR="009E6CA7" w:rsidRPr="006D7986">
        <w:trPr>
          <w:trHeight w:val="158"/>
        </w:trPr>
        <w:tc>
          <w:tcPr>
            <w:tcW w:w="2191" w:type="dxa"/>
            <w:shd w:val="clear" w:color="auto" w:fill="E2EFD9"/>
            <w:noWrap/>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 xml:space="preserve">TOTAL </w:t>
            </w:r>
            <w:r w:rsidRPr="006D7986">
              <w:rPr>
                <w:rFonts w:ascii="Times New Roman" w:hAnsi="Times New Roman"/>
                <w:b/>
                <w:color w:val="000000"/>
                <w:sz w:val="28"/>
                <w:szCs w:val="28"/>
                <w:lang w:val="en-US"/>
              </w:rPr>
              <w:t>T</w:t>
            </w:r>
            <w:r w:rsidRPr="006D7986">
              <w:rPr>
                <w:rFonts w:ascii="Times New Roman" w:hAnsi="Times New Roman"/>
                <w:b/>
                <w:color w:val="000000"/>
                <w:sz w:val="28"/>
                <w:szCs w:val="28"/>
              </w:rPr>
              <w:t>1  202</w:t>
            </w:r>
            <w:r w:rsidR="009A4539">
              <w:rPr>
                <w:rFonts w:ascii="Times New Roman" w:hAnsi="Times New Roman"/>
                <w:b/>
                <w:color w:val="000000"/>
                <w:sz w:val="28"/>
                <w:szCs w:val="28"/>
                <w:lang w:val="en-US"/>
              </w:rPr>
              <w:t>5</w:t>
            </w:r>
          </w:p>
        </w:tc>
        <w:tc>
          <w:tcPr>
            <w:tcW w:w="987" w:type="dxa"/>
            <w:tcBorders>
              <w:top w:val="single" w:sz="4" w:space="0" w:color="auto"/>
              <w:left w:val="nil"/>
              <w:bottom w:val="single" w:sz="4" w:space="0" w:color="auto"/>
              <w:right w:val="single" w:sz="4" w:space="0" w:color="auto"/>
            </w:tcBorders>
            <w:shd w:val="clear" w:color="auto" w:fill="EAF1DD"/>
            <w:vAlign w:val="bottom"/>
          </w:tcPr>
          <w:p w:rsidR="009E6CA7" w:rsidRPr="006D7986" w:rsidRDefault="009A4539">
            <w:pPr>
              <w:spacing w:after="0" w:line="360" w:lineRule="auto"/>
              <w:jc w:val="both"/>
              <w:rPr>
                <w:rFonts w:ascii="Times New Roman" w:hAnsi="Times New Roman"/>
                <w:b/>
                <w:color w:val="000000"/>
                <w:sz w:val="28"/>
                <w:szCs w:val="28"/>
              </w:rPr>
            </w:pPr>
            <w:r>
              <w:rPr>
                <w:rFonts w:ascii="Times New Roman" w:hAnsi="Times New Roman"/>
                <w:b/>
                <w:color w:val="000000"/>
                <w:sz w:val="28"/>
                <w:szCs w:val="28"/>
              </w:rPr>
              <w:t>527</w:t>
            </w:r>
          </w:p>
        </w:tc>
        <w:tc>
          <w:tcPr>
            <w:tcW w:w="1271"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Pr="006D7986" w:rsidRDefault="009A4539">
            <w:pPr>
              <w:spacing w:after="0" w:line="360" w:lineRule="auto"/>
              <w:jc w:val="both"/>
              <w:rPr>
                <w:rFonts w:ascii="Times New Roman" w:hAnsi="Times New Roman"/>
                <w:b/>
                <w:color w:val="000000"/>
                <w:sz w:val="28"/>
                <w:szCs w:val="28"/>
              </w:rPr>
            </w:pPr>
            <w:r>
              <w:rPr>
                <w:rFonts w:ascii="Times New Roman" w:hAnsi="Times New Roman"/>
                <w:b/>
                <w:color w:val="000000"/>
                <w:sz w:val="28"/>
                <w:szCs w:val="28"/>
                <w:lang w:val="en-US"/>
              </w:rPr>
              <w:t>2116</w:t>
            </w:r>
          </w:p>
        </w:tc>
        <w:tc>
          <w:tcPr>
            <w:tcW w:w="987"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lang w:val="en-US"/>
              </w:rPr>
              <w:t>278</w:t>
            </w:r>
          </w:p>
        </w:tc>
        <w:tc>
          <w:tcPr>
            <w:tcW w:w="1301"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lang w:val="en-US"/>
              </w:rPr>
              <w:t>1879</w:t>
            </w:r>
          </w:p>
        </w:tc>
        <w:tc>
          <w:tcPr>
            <w:tcW w:w="1646" w:type="dxa"/>
            <w:shd w:val="clear" w:color="auto" w:fill="FBD4B4"/>
            <w:noWrap/>
            <w:vAlign w:val="bottom"/>
          </w:tcPr>
          <w:p w:rsidR="009E6CA7" w:rsidRPr="006D7986" w:rsidRDefault="009E6CA7">
            <w:pPr>
              <w:spacing w:after="0" w:line="360" w:lineRule="auto"/>
              <w:jc w:val="both"/>
              <w:rPr>
                <w:rFonts w:ascii="Times New Roman" w:hAnsi="Times New Roman"/>
                <w:b/>
                <w:color w:val="000000"/>
                <w:sz w:val="28"/>
                <w:szCs w:val="28"/>
              </w:rPr>
            </w:pPr>
          </w:p>
        </w:tc>
        <w:tc>
          <w:tcPr>
            <w:tcW w:w="1838" w:type="dxa"/>
            <w:shd w:val="clear" w:color="auto" w:fill="EAF1DD"/>
            <w:vAlign w:val="bottom"/>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lang w:val="en-US"/>
              </w:rPr>
              <w:t>4800</w:t>
            </w:r>
          </w:p>
        </w:tc>
      </w:tr>
      <w:tr w:rsidR="009E6CA7" w:rsidRPr="006D7986">
        <w:trPr>
          <w:trHeight w:val="442"/>
        </w:trPr>
        <w:tc>
          <w:tcPr>
            <w:tcW w:w="2191" w:type="dxa"/>
            <w:shd w:val="clear" w:color="auto" w:fill="8DB3E2"/>
            <w:noWrap/>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rPr>
              <w:t>Ecart</w:t>
            </w:r>
          </w:p>
        </w:tc>
        <w:tc>
          <w:tcPr>
            <w:tcW w:w="987" w:type="dxa"/>
            <w:shd w:val="clear" w:color="auto" w:fill="8DB3E2"/>
            <w:vAlign w:val="bottom"/>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lang w:val="en-US"/>
              </w:rPr>
              <w:t>-10</w:t>
            </w:r>
          </w:p>
        </w:tc>
        <w:tc>
          <w:tcPr>
            <w:tcW w:w="1271" w:type="dxa"/>
            <w:shd w:val="clear" w:color="auto" w:fill="8DB3E2"/>
            <w:noWrap/>
            <w:vAlign w:val="bottom"/>
          </w:tcPr>
          <w:p w:rsidR="009E6CA7" w:rsidRPr="006D7986" w:rsidRDefault="009A4539">
            <w:pPr>
              <w:spacing w:after="0" w:line="360" w:lineRule="auto"/>
              <w:jc w:val="both"/>
              <w:rPr>
                <w:rFonts w:ascii="Times New Roman" w:hAnsi="Times New Roman"/>
                <w:b/>
                <w:color w:val="000000"/>
                <w:sz w:val="28"/>
                <w:szCs w:val="28"/>
              </w:rPr>
            </w:pPr>
            <w:r>
              <w:rPr>
                <w:rFonts w:ascii="Times New Roman" w:hAnsi="Times New Roman"/>
                <w:b/>
                <w:color w:val="000000"/>
                <w:sz w:val="28"/>
                <w:szCs w:val="28"/>
                <w:lang w:val="en-US"/>
              </w:rPr>
              <w:t>-10</w:t>
            </w:r>
          </w:p>
        </w:tc>
        <w:tc>
          <w:tcPr>
            <w:tcW w:w="987" w:type="dxa"/>
            <w:shd w:val="clear" w:color="auto" w:fill="8DB3E2"/>
            <w:noWrap/>
            <w:vAlign w:val="bottom"/>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lang w:val="en-US"/>
              </w:rPr>
              <w:t>00</w:t>
            </w:r>
          </w:p>
        </w:tc>
        <w:tc>
          <w:tcPr>
            <w:tcW w:w="1301" w:type="dxa"/>
            <w:shd w:val="clear" w:color="auto" w:fill="8DB3E2"/>
            <w:noWrap/>
            <w:vAlign w:val="bottom"/>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lang w:val="en-US"/>
              </w:rPr>
              <w:t>00</w:t>
            </w:r>
          </w:p>
        </w:tc>
        <w:tc>
          <w:tcPr>
            <w:tcW w:w="3484" w:type="dxa"/>
            <w:gridSpan w:val="2"/>
            <w:shd w:val="clear" w:color="auto" w:fill="8DB3E2"/>
            <w:noWrap/>
            <w:vAlign w:val="bottom"/>
          </w:tcPr>
          <w:p w:rsidR="009E6CA7" w:rsidRPr="006D7986" w:rsidRDefault="00545E01">
            <w:pPr>
              <w:spacing w:after="0" w:line="360" w:lineRule="auto"/>
              <w:jc w:val="both"/>
              <w:rPr>
                <w:rFonts w:ascii="Times New Roman" w:hAnsi="Times New Roman"/>
                <w:b/>
                <w:color w:val="000000"/>
                <w:sz w:val="28"/>
                <w:szCs w:val="28"/>
              </w:rPr>
            </w:pPr>
            <w:r w:rsidRPr="006D7986">
              <w:rPr>
                <w:rFonts w:ascii="Times New Roman" w:hAnsi="Times New Roman"/>
                <w:b/>
                <w:color w:val="000000"/>
                <w:sz w:val="28"/>
                <w:szCs w:val="28"/>
                <w:lang w:val="en-US"/>
              </w:rPr>
              <w:t xml:space="preserve">- </w:t>
            </w:r>
            <w:r w:rsidR="009A4539">
              <w:rPr>
                <w:rFonts w:ascii="Times New Roman" w:hAnsi="Times New Roman"/>
                <w:b/>
                <w:color w:val="000000"/>
                <w:sz w:val="28"/>
                <w:szCs w:val="28"/>
                <w:lang w:val="en-US"/>
              </w:rPr>
              <w:t>20</w:t>
            </w:r>
          </w:p>
        </w:tc>
      </w:tr>
    </w:tbl>
    <w:p w:rsidR="009E6CA7" w:rsidRPr="006D7986" w:rsidRDefault="009E6CA7">
      <w:pPr>
        <w:keepNext/>
        <w:keepLines/>
        <w:spacing w:after="0" w:line="360" w:lineRule="auto"/>
        <w:ind w:firstLine="708"/>
        <w:jc w:val="both"/>
        <w:outlineLvl w:val="2"/>
        <w:rPr>
          <w:rFonts w:ascii="Times New Roman" w:hAnsi="Times New Roman"/>
          <w:b/>
          <w:bCs/>
          <w:color w:val="000000"/>
          <w:sz w:val="28"/>
          <w:szCs w:val="28"/>
        </w:rPr>
      </w:pPr>
    </w:p>
    <w:p w:rsidR="009E6CA7" w:rsidRPr="006D7986" w:rsidRDefault="00545E01">
      <w:pPr>
        <w:keepNext/>
        <w:keepLines/>
        <w:spacing w:after="0" w:line="360" w:lineRule="auto"/>
        <w:ind w:firstLine="708"/>
        <w:jc w:val="both"/>
        <w:outlineLvl w:val="2"/>
        <w:rPr>
          <w:rFonts w:ascii="Times New Roman" w:hAnsi="Times New Roman"/>
          <w:bCs/>
          <w:color w:val="000000"/>
          <w:sz w:val="28"/>
          <w:szCs w:val="28"/>
        </w:rPr>
      </w:pPr>
      <w:bookmarkStart w:id="83" w:name="_Toc170137711"/>
      <w:r w:rsidRPr="006D7986">
        <w:rPr>
          <w:rFonts w:ascii="Times New Roman" w:hAnsi="Times New Roman"/>
          <w:b/>
          <w:bCs/>
          <w:color w:val="000000"/>
          <w:sz w:val="28"/>
          <w:szCs w:val="28"/>
        </w:rPr>
        <w:t>II-3-1 Infrastructures d’exploitation</w:t>
      </w:r>
      <w:bookmarkEnd w:id="83"/>
    </w:p>
    <w:p w:rsidR="009E6CA7" w:rsidRPr="006D7986" w:rsidRDefault="009E6CA7">
      <w:pPr>
        <w:keepNext/>
        <w:keepLines/>
        <w:spacing w:after="0" w:line="360" w:lineRule="auto"/>
        <w:ind w:firstLine="708"/>
        <w:jc w:val="both"/>
        <w:outlineLvl w:val="2"/>
        <w:rPr>
          <w:rFonts w:ascii="Times New Roman" w:hAnsi="Times New Roman"/>
          <w:color w:val="000000"/>
          <w:sz w:val="28"/>
          <w:szCs w:val="28"/>
        </w:rPr>
      </w:pPr>
    </w:p>
    <w:p w:rsidR="009E6CA7" w:rsidRPr="006D7986" w:rsidRDefault="009E6CA7">
      <w:pPr>
        <w:keepNext/>
        <w:keepLines/>
        <w:spacing w:after="0" w:line="360" w:lineRule="auto"/>
        <w:ind w:firstLine="708"/>
        <w:jc w:val="both"/>
        <w:outlineLvl w:val="2"/>
        <w:rPr>
          <w:rFonts w:ascii="Times New Roman" w:hAnsi="Times New Roman"/>
          <w:color w:val="000000"/>
          <w:sz w:val="28"/>
          <w:szCs w:val="28"/>
        </w:rPr>
      </w:pPr>
    </w:p>
    <w:p w:rsidR="009E6CA7" w:rsidRPr="006D7986" w:rsidRDefault="00545E01">
      <w:pPr>
        <w:keepNext/>
        <w:keepLines/>
        <w:spacing w:after="0" w:line="360" w:lineRule="auto"/>
        <w:ind w:firstLine="708"/>
        <w:jc w:val="both"/>
        <w:outlineLvl w:val="2"/>
        <w:rPr>
          <w:rFonts w:ascii="Times New Roman" w:hAnsi="Times New Roman"/>
          <w:b/>
          <w:bCs/>
          <w:color w:val="000000"/>
          <w:sz w:val="28"/>
          <w:szCs w:val="28"/>
        </w:rPr>
      </w:pPr>
      <w:bookmarkStart w:id="84" w:name="_Toc170137712"/>
      <w:r w:rsidRPr="006D7986">
        <w:rPr>
          <w:rFonts w:ascii="Times New Roman" w:hAnsi="Times New Roman"/>
          <w:b/>
          <w:bCs/>
          <w:color w:val="000000"/>
          <w:sz w:val="28"/>
          <w:szCs w:val="28"/>
        </w:rPr>
        <w:t>II-3-2 Animation pastorale et vulgarisation</w:t>
      </w:r>
      <w:bookmarkEnd w:id="84"/>
    </w:p>
    <w:p w:rsidR="009E6CA7" w:rsidRDefault="009E6CA7">
      <w:pPr>
        <w:spacing w:after="0" w:line="360" w:lineRule="auto"/>
        <w:jc w:val="both"/>
        <w:rPr>
          <w:rFonts w:ascii="Times New Roman" w:hAnsi="Times New Roman"/>
          <w:color w:val="000000"/>
          <w:sz w:val="24"/>
          <w:szCs w:val="24"/>
        </w:rPr>
      </w:pPr>
    </w:p>
    <w:p w:rsidR="009E6CA7" w:rsidRDefault="00545E01">
      <w:pPr>
        <w:pStyle w:val="Titre5"/>
        <w:numPr>
          <w:ilvl w:val="0"/>
          <w:numId w:val="12"/>
        </w:numPr>
        <w:spacing w:line="360" w:lineRule="auto"/>
        <w:rPr>
          <w:color w:val="000000"/>
        </w:rPr>
      </w:pPr>
      <w:r>
        <w:rPr>
          <w:color w:val="000000"/>
        </w:rPr>
        <w:t>Encadrement</w:t>
      </w:r>
    </w:p>
    <w:p w:rsidR="009E6CA7" w:rsidRDefault="009E6CA7">
      <w:pPr>
        <w:pStyle w:val="Justifi"/>
        <w:spacing w:line="360" w:lineRule="auto"/>
        <w:rPr>
          <w:rFonts w:ascii="Times New Roman" w:hAnsi="Times New Roman"/>
          <w:color w:val="000000"/>
        </w:rPr>
      </w:pPr>
    </w:p>
    <w:p w:rsidR="009E6CA7" w:rsidRDefault="00545E01">
      <w:pPr>
        <w:pStyle w:val="Titre5"/>
        <w:numPr>
          <w:ilvl w:val="0"/>
          <w:numId w:val="12"/>
        </w:numPr>
        <w:spacing w:line="360" w:lineRule="auto"/>
        <w:rPr>
          <w:color w:val="000000"/>
        </w:rPr>
      </w:pPr>
      <w:r>
        <w:rPr>
          <w:color w:val="000000"/>
        </w:rPr>
        <w:t>Initiatives paysannes</w:t>
      </w:r>
    </w:p>
    <w:p w:rsidR="009E6CA7" w:rsidRDefault="009E6CA7">
      <w:pPr>
        <w:pStyle w:val="Titre4"/>
        <w:spacing w:line="360" w:lineRule="auto"/>
        <w:jc w:val="both"/>
        <w:rPr>
          <w:rFonts w:ascii="Times New Roman" w:hAnsi="Times New Roman" w:cs="Times New Roman"/>
          <w:i w:val="0"/>
          <w:color w:val="000000"/>
          <w:sz w:val="24"/>
          <w:szCs w:val="24"/>
        </w:rPr>
      </w:pPr>
    </w:p>
    <w:p w:rsidR="009E6CA7" w:rsidRDefault="00545E01">
      <w:pPr>
        <w:pStyle w:val="Titre4"/>
        <w:spacing w:line="360" w:lineRule="auto"/>
        <w:jc w:val="both"/>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II-3-3 Exploitation du bétail </w:t>
      </w:r>
    </w:p>
    <w:p w:rsidR="009E6CA7" w:rsidRDefault="009E6CA7">
      <w:pPr>
        <w:spacing w:line="360" w:lineRule="auto"/>
        <w:jc w:val="both"/>
        <w:rPr>
          <w:rFonts w:ascii="Times New Roman" w:hAnsi="Times New Roman"/>
          <w:color w:val="000000"/>
          <w:sz w:val="24"/>
          <w:szCs w:val="24"/>
        </w:rPr>
      </w:pPr>
    </w:p>
    <w:p w:rsidR="009E6CA7" w:rsidRDefault="00545E01">
      <w:pPr>
        <w:pStyle w:val="Titre5"/>
        <w:numPr>
          <w:ilvl w:val="1"/>
          <w:numId w:val="1"/>
        </w:numPr>
        <w:spacing w:line="360" w:lineRule="auto"/>
        <w:rPr>
          <w:color w:val="000000"/>
          <w:lang w:eastAsia="en-US"/>
        </w:rPr>
      </w:pPr>
      <w:r>
        <w:rPr>
          <w:color w:val="000000"/>
          <w:lang w:eastAsia="en-US"/>
        </w:rPr>
        <w:t>Abattages contrôlés</w:t>
      </w:r>
    </w:p>
    <w:p w:rsidR="009E6CA7" w:rsidRDefault="009E6CA7">
      <w:pPr>
        <w:pStyle w:val="Justifi"/>
        <w:spacing w:line="360" w:lineRule="auto"/>
        <w:rPr>
          <w:rFonts w:ascii="Times New Roman" w:hAnsi="Times New Roman"/>
          <w:color w:val="000000"/>
          <w:lang w:eastAsia="en-US"/>
        </w:rPr>
      </w:pPr>
    </w:p>
    <w:p w:rsidR="009E6CA7" w:rsidRDefault="00545E01">
      <w:pPr>
        <w:spacing w:after="0" w:line="360" w:lineRule="auto"/>
        <w:ind w:left="12" w:firstLine="708"/>
        <w:jc w:val="both"/>
        <w:rPr>
          <w:rFonts w:ascii="Times New Roman" w:hAnsi="Times New Roman"/>
          <w:b/>
          <w:color w:val="000000"/>
          <w:sz w:val="24"/>
          <w:szCs w:val="24"/>
        </w:rPr>
      </w:pPr>
      <w:r>
        <w:rPr>
          <w:rFonts w:ascii="Times New Roman" w:hAnsi="Times New Roman"/>
          <w:b/>
          <w:color w:val="000000"/>
          <w:sz w:val="24"/>
          <w:szCs w:val="24"/>
          <w:u w:val="single"/>
        </w:rPr>
        <w:t>Tableau n° 28 :</w:t>
      </w:r>
      <w:r>
        <w:rPr>
          <w:rFonts w:ascii="Times New Roman" w:hAnsi="Times New Roman"/>
          <w:b/>
          <w:color w:val="000000"/>
          <w:sz w:val="24"/>
          <w:szCs w:val="24"/>
        </w:rPr>
        <w:t xml:space="preserve"> Situation des abattages de caprins.</w:t>
      </w:r>
    </w:p>
    <w:tbl>
      <w:tblPr>
        <w:tblW w:w="7809" w:type="dxa"/>
        <w:jc w:val="center"/>
        <w:tblCellMar>
          <w:left w:w="70" w:type="dxa"/>
          <w:right w:w="70" w:type="dxa"/>
        </w:tblCellMar>
        <w:tblLook w:val="04A0" w:firstRow="1" w:lastRow="0" w:firstColumn="1" w:lastColumn="0" w:noHBand="0" w:noVBand="1"/>
      </w:tblPr>
      <w:tblGrid>
        <w:gridCol w:w="3556"/>
        <w:gridCol w:w="4253"/>
      </w:tblGrid>
      <w:tr w:rsidR="009E6CA7">
        <w:trPr>
          <w:trHeight w:val="205"/>
          <w:jc w:val="center"/>
        </w:trPr>
        <w:tc>
          <w:tcPr>
            <w:tcW w:w="3556" w:type="dxa"/>
            <w:tcBorders>
              <w:top w:val="single" w:sz="4" w:space="0" w:color="auto"/>
              <w:left w:val="single" w:sz="8" w:space="0" w:color="auto"/>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4253" w:type="dxa"/>
            <w:tcBorders>
              <w:top w:val="single" w:sz="4" w:space="0" w:color="auto"/>
              <w:left w:val="nil"/>
              <w:bottom w:val="single" w:sz="8"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Quantité (en nombre de têtes)</w:t>
            </w:r>
          </w:p>
        </w:tc>
      </w:tr>
      <w:tr w:rsidR="009E6CA7">
        <w:trPr>
          <w:trHeight w:val="275"/>
          <w:jc w:val="center"/>
        </w:trPr>
        <w:tc>
          <w:tcPr>
            <w:tcW w:w="3556"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4253" w:type="dxa"/>
            <w:tcBorders>
              <w:top w:val="single" w:sz="4" w:space="0" w:color="auto"/>
              <w:left w:val="nil"/>
              <w:bottom w:val="single" w:sz="8" w:space="0" w:color="auto"/>
              <w:right w:val="single" w:sz="8" w:space="0" w:color="auto"/>
            </w:tcBorders>
            <w:noWrap/>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93"/>
          <w:jc w:val="center"/>
        </w:trPr>
        <w:tc>
          <w:tcPr>
            <w:tcW w:w="3556" w:type="dxa"/>
            <w:tcBorders>
              <w:top w:val="nil"/>
              <w:left w:val="single" w:sz="8" w:space="0" w:color="auto"/>
              <w:bottom w:val="single" w:sz="8" w:space="0" w:color="auto"/>
              <w:right w:val="single" w:sz="8" w:space="0" w:color="auto"/>
            </w:tcBorders>
            <w:shd w:val="clear" w:color="auto" w:fill="FBD4B4"/>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77D8F">
              <w:rPr>
                <w:rFonts w:ascii="Times New Roman" w:hAnsi="Times New Roman"/>
                <w:b/>
                <w:color w:val="000000"/>
                <w:sz w:val="24"/>
                <w:szCs w:val="24"/>
              </w:rPr>
              <w:t>tri</w:t>
            </w:r>
            <w:r>
              <w:rPr>
                <w:rFonts w:ascii="Times New Roman" w:hAnsi="Times New Roman"/>
                <w:b/>
                <w:color w:val="000000"/>
                <w:sz w:val="24"/>
                <w:szCs w:val="24"/>
              </w:rPr>
              <w:t>mestre 1   202</w:t>
            </w:r>
            <w:r w:rsidR="00677D8F">
              <w:rPr>
                <w:rFonts w:ascii="Times New Roman" w:hAnsi="Times New Roman"/>
                <w:b/>
                <w:color w:val="000000"/>
                <w:sz w:val="24"/>
                <w:szCs w:val="24"/>
              </w:rPr>
              <w:t>6</w:t>
            </w:r>
          </w:p>
        </w:tc>
        <w:tc>
          <w:tcPr>
            <w:tcW w:w="4253" w:type="dxa"/>
            <w:tcBorders>
              <w:top w:val="nil"/>
              <w:left w:val="nil"/>
              <w:bottom w:val="single" w:sz="8" w:space="0" w:color="auto"/>
              <w:right w:val="single" w:sz="8" w:space="0" w:color="auto"/>
            </w:tcBorders>
            <w:shd w:val="clear" w:color="auto" w:fill="FBD4B4"/>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72"/>
          <w:jc w:val="center"/>
        </w:trPr>
        <w:tc>
          <w:tcPr>
            <w:tcW w:w="3556" w:type="dxa"/>
            <w:tcBorders>
              <w:top w:val="nil"/>
              <w:left w:val="single" w:sz="8" w:space="0" w:color="auto"/>
              <w:bottom w:val="single" w:sz="4" w:space="0" w:color="auto"/>
              <w:right w:val="single" w:sz="8"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77D8F">
              <w:rPr>
                <w:rFonts w:ascii="Times New Roman" w:hAnsi="Times New Roman"/>
                <w:b/>
                <w:color w:val="000000"/>
                <w:sz w:val="24"/>
                <w:szCs w:val="24"/>
              </w:rPr>
              <w:t>tri</w:t>
            </w:r>
            <w:r>
              <w:rPr>
                <w:rFonts w:ascii="Times New Roman" w:hAnsi="Times New Roman"/>
                <w:b/>
                <w:color w:val="000000"/>
                <w:sz w:val="24"/>
                <w:szCs w:val="24"/>
              </w:rPr>
              <w:t>mestre 1  202</w:t>
            </w:r>
            <w:r w:rsidR="00677D8F">
              <w:rPr>
                <w:rFonts w:ascii="Times New Roman" w:hAnsi="Times New Roman"/>
                <w:b/>
                <w:color w:val="000000"/>
                <w:sz w:val="24"/>
                <w:szCs w:val="24"/>
              </w:rPr>
              <w:t>5</w:t>
            </w:r>
          </w:p>
        </w:tc>
        <w:tc>
          <w:tcPr>
            <w:tcW w:w="4253" w:type="dxa"/>
            <w:tcBorders>
              <w:top w:val="single" w:sz="4" w:space="0" w:color="auto"/>
              <w:left w:val="nil"/>
              <w:bottom w:val="single" w:sz="4" w:space="0" w:color="auto"/>
              <w:right w:val="single" w:sz="8" w:space="0" w:color="auto"/>
            </w:tcBorders>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72"/>
          <w:jc w:val="center"/>
        </w:trPr>
        <w:tc>
          <w:tcPr>
            <w:tcW w:w="3556" w:type="dxa"/>
            <w:tcBorders>
              <w:top w:val="single" w:sz="4" w:space="0" w:color="auto"/>
              <w:left w:val="single" w:sz="8" w:space="0" w:color="auto"/>
              <w:bottom w:val="single" w:sz="4" w:space="0" w:color="auto"/>
              <w:right w:val="single" w:sz="8" w:space="0" w:color="auto"/>
            </w:tcBorders>
            <w:shd w:val="clear" w:color="auto" w:fill="8DB3E2"/>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4253" w:type="dxa"/>
            <w:tcBorders>
              <w:top w:val="single" w:sz="4" w:space="0" w:color="auto"/>
              <w:left w:val="nil"/>
              <w:bottom w:val="single" w:sz="4" w:space="0" w:color="auto"/>
              <w:right w:val="single" w:sz="8"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bl>
    <w:p w:rsidR="009E6CA7" w:rsidRDefault="00545E01">
      <w:pPr>
        <w:pStyle w:val="Titre5"/>
        <w:spacing w:line="360" w:lineRule="auto"/>
        <w:ind w:left="720" w:firstLine="0"/>
        <w:rPr>
          <w:color w:val="000000"/>
          <w:lang w:eastAsia="en-US"/>
        </w:rPr>
      </w:pPr>
      <w:r>
        <w:rPr>
          <w:color w:val="000000"/>
          <w:lang w:eastAsia="en-US"/>
        </w:rPr>
        <w:t xml:space="preserve">Un grand nombre d'abattage échappe au service technique, car il se passe dans les domiciles des particuliers pour les différentes cérémonies. </w:t>
      </w:r>
    </w:p>
    <w:p w:rsidR="009E6CA7" w:rsidRDefault="00545E01">
      <w:pPr>
        <w:pStyle w:val="Titre5"/>
        <w:numPr>
          <w:ilvl w:val="0"/>
          <w:numId w:val="7"/>
        </w:numPr>
        <w:spacing w:line="360" w:lineRule="auto"/>
        <w:rPr>
          <w:color w:val="000000"/>
          <w:lang w:eastAsia="en-US"/>
        </w:rPr>
      </w:pPr>
      <w:r>
        <w:rPr>
          <w:color w:val="000000"/>
          <w:lang w:eastAsia="en-US"/>
        </w:rPr>
        <w:t>Production de viande en tonnes</w:t>
      </w:r>
    </w:p>
    <w:p w:rsidR="009E6CA7" w:rsidRDefault="009E6CA7">
      <w:pPr>
        <w:spacing w:after="0" w:line="360" w:lineRule="auto"/>
        <w:ind w:firstLine="708"/>
        <w:jc w:val="both"/>
        <w:rPr>
          <w:rFonts w:ascii="Times New Roman" w:hAnsi="Times New Roman"/>
          <w:color w:val="000000"/>
          <w:sz w:val="24"/>
          <w:szCs w:val="24"/>
        </w:rPr>
      </w:pPr>
    </w:p>
    <w:p w:rsidR="009E6CA7" w:rsidRDefault="00545E01">
      <w:pPr>
        <w:spacing w:after="0" w:line="360" w:lineRule="auto"/>
        <w:ind w:firstLine="708"/>
        <w:jc w:val="both"/>
        <w:rPr>
          <w:rFonts w:ascii="Times New Roman" w:hAnsi="Times New Roman"/>
          <w:b/>
          <w:color w:val="000000"/>
          <w:sz w:val="24"/>
          <w:szCs w:val="24"/>
        </w:rPr>
      </w:pPr>
      <w:r>
        <w:rPr>
          <w:rFonts w:ascii="Times New Roman" w:hAnsi="Times New Roman"/>
          <w:b/>
          <w:color w:val="000000"/>
          <w:sz w:val="24"/>
          <w:szCs w:val="24"/>
          <w:u w:val="single"/>
        </w:rPr>
        <w:t>Tableau n° 29 :</w:t>
      </w:r>
      <w:r>
        <w:rPr>
          <w:rFonts w:ascii="Times New Roman" w:hAnsi="Times New Roman"/>
          <w:b/>
          <w:color w:val="000000"/>
          <w:sz w:val="24"/>
          <w:szCs w:val="24"/>
        </w:rPr>
        <w:t xml:space="preserve"> Situation de la production de viande de caprins (en tonnes).</w:t>
      </w:r>
    </w:p>
    <w:tbl>
      <w:tblPr>
        <w:tblW w:w="8045" w:type="dxa"/>
        <w:jc w:val="center"/>
        <w:tblCellMar>
          <w:left w:w="70" w:type="dxa"/>
          <w:right w:w="70" w:type="dxa"/>
        </w:tblCellMar>
        <w:tblLook w:val="04A0" w:firstRow="1" w:lastRow="0" w:firstColumn="1" w:lastColumn="0" w:noHBand="0" w:noVBand="1"/>
      </w:tblPr>
      <w:tblGrid>
        <w:gridCol w:w="4608"/>
        <w:gridCol w:w="3437"/>
      </w:tblGrid>
      <w:tr w:rsidR="009E6CA7">
        <w:trPr>
          <w:trHeight w:val="330"/>
          <w:jc w:val="center"/>
        </w:trPr>
        <w:tc>
          <w:tcPr>
            <w:tcW w:w="4608" w:type="dxa"/>
            <w:tcBorders>
              <w:top w:val="single" w:sz="8" w:space="0" w:color="auto"/>
              <w:left w:val="single" w:sz="8" w:space="0" w:color="auto"/>
              <w:bottom w:val="single" w:sz="8" w:space="0" w:color="auto"/>
              <w:right w:val="single" w:sz="8"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3437" w:type="dxa"/>
            <w:tcBorders>
              <w:top w:val="single" w:sz="8" w:space="0" w:color="auto"/>
              <w:left w:val="nil"/>
              <w:bottom w:val="single" w:sz="8" w:space="0" w:color="auto"/>
              <w:right w:val="single" w:sz="8" w:space="0" w:color="auto"/>
            </w:tcBorders>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noProof/>
                <w:color w:val="000000"/>
                <w:sz w:val="24"/>
                <w:szCs w:val="24"/>
              </w:rPr>
              <mc:AlternateContent>
                <mc:Choice Requires="wps">
                  <w:drawing>
                    <wp:anchor distT="0" distB="0" distL="0" distR="0" simplePos="0" relativeHeight="15" behindDoc="0" locked="0" layoutInCell="1" allowOverlap="1">
                      <wp:simplePos x="0" y="0"/>
                      <wp:positionH relativeFrom="column">
                        <wp:posOffset>4368165</wp:posOffset>
                      </wp:positionH>
                      <wp:positionV relativeFrom="paragraph">
                        <wp:posOffset>87630</wp:posOffset>
                      </wp:positionV>
                      <wp:extent cx="254000" cy="2322195"/>
                      <wp:effectExtent l="0" t="0" r="0" b="1905"/>
                      <wp:wrapNone/>
                      <wp:docPr id="1034" name="Zone de text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 cy="2322195"/>
                              </a:xfrm>
                              <a:prstGeom prst="rect">
                                <a:avLst/>
                              </a:prstGeom>
                              <a:solidFill>
                                <a:srgbClr val="FFFFFF"/>
                              </a:solidFill>
                              <a:ln>
                                <a:noFill/>
                              </a:ln>
                            </wps:spPr>
                            <wps:txbx>
                              <w:txbxContent>
                                <w:p w:rsidR="00D12C43" w:rsidRDefault="00D12C43"/>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Zone de texte 133" o:spid="_x0000_s1033" style="position:absolute;left:0;text-align:left;margin-left:343.95pt;margin-top:6.9pt;width:20pt;height:182.85pt;z-index:1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" stroked="f">
                      <v:textbox>
                        <w:txbxContent>
                          <w:p w:rsidR="00D12C43" w:rsidRDefault="00D12C43"/>
                        </w:txbxContent>
                      </v:textbox>
                    </v:rect>
                  </w:pict>
                </mc:Fallback>
              </mc:AlternateContent>
            </w:r>
            <w:r>
              <w:rPr>
                <w:rFonts w:ascii="Times New Roman" w:hAnsi="Times New Roman"/>
                <w:b/>
                <w:color w:val="000000"/>
                <w:sz w:val="24"/>
                <w:szCs w:val="24"/>
              </w:rPr>
              <w:t>Quantité de viande (en tonnes)</w:t>
            </w:r>
          </w:p>
        </w:tc>
      </w:tr>
      <w:tr w:rsidR="009E6CA7">
        <w:trPr>
          <w:trHeight w:val="330"/>
          <w:jc w:val="center"/>
        </w:trPr>
        <w:tc>
          <w:tcPr>
            <w:tcW w:w="4608" w:type="dxa"/>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3437" w:type="dxa"/>
            <w:tcBorders>
              <w:top w:val="nil"/>
              <w:left w:val="nil"/>
              <w:bottom w:val="single" w:sz="8" w:space="0" w:color="auto"/>
              <w:right w:val="single" w:sz="8" w:space="0" w:color="auto"/>
            </w:tcBorders>
            <w:noWrap/>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292"/>
          <w:jc w:val="center"/>
        </w:trPr>
        <w:tc>
          <w:tcPr>
            <w:tcW w:w="4608" w:type="dxa"/>
            <w:tcBorders>
              <w:top w:val="nil"/>
              <w:left w:val="single" w:sz="8" w:space="0" w:color="auto"/>
              <w:bottom w:val="single" w:sz="4" w:space="0" w:color="auto"/>
              <w:right w:val="single" w:sz="8" w:space="0" w:color="auto"/>
            </w:tcBorders>
            <w:shd w:val="clear" w:color="auto" w:fill="FBD4B4"/>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w:t>
            </w:r>
            <w:r>
              <w:rPr>
                <w:rFonts w:ascii="Times New Roman" w:hAnsi="Times New Roman"/>
                <w:b/>
                <w:color w:val="000000"/>
                <w:sz w:val="24"/>
                <w:szCs w:val="24"/>
                <w:lang w:val="en-US"/>
              </w:rPr>
              <w:t>5</w:t>
            </w:r>
          </w:p>
        </w:tc>
        <w:tc>
          <w:tcPr>
            <w:tcW w:w="3437" w:type="dxa"/>
            <w:tcBorders>
              <w:top w:val="single" w:sz="4" w:space="0" w:color="auto"/>
              <w:left w:val="nil"/>
              <w:bottom w:val="single" w:sz="8" w:space="0" w:color="auto"/>
              <w:right w:val="single" w:sz="8" w:space="0" w:color="auto"/>
            </w:tcBorders>
            <w:shd w:val="clear" w:color="auto" w:fill="FBD4B4"/>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58"/>
          <w:jc w:val="center"/>
        </w:trPr>
        <w:tc>
          <w:tcPr>
            <w:tcW w:w="4608" w:type="dxa"/>
            <w:tcBorders>
              <w:top w:val="nil"/>
              <w:left w:val="single" w:sz="8" w:space="0" w:color="auto"/>
              <w:bottom w:val="single" w:sz="4" w:space="0" w:color="auto"/>
              <w:right w:val="single" w:sz="8"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Semestre 202</w:t>
            </w:r>
            <w:r>
              <w:rPr>
                <w:rFonts w:ascii="Times New Roman" w:hAnsi="Times New Roman"/>
                <w:b/>
                <w:color w:val="000000"/>
                <w:sz w:val="24"/>
                <w:szCs w:val="24"/>
                <w:lang w:val="en-US"/>
              </w:rPr>
              <w:t>4</w:t>
            </w:r>
          </w:p>
        </w:tc>
        <w:tc>
          <w:tcPr>
            <w:tcW w:w="3437" w:type="dxa"/>
            <w:tcBorders>
              <w:top w:val="single" w:sz="4" w:space="0" w:color="auto"/>
              <w:left w:val="nil"/>
              <w:bottom w:val="single" w:sz="4" w:space="0" w:color="auto"/>
              <w:right w:val="single" w:sz="8" w:space="0" w:color="auto"/>
            </w:tcBorders>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58"/>
          <w:jc w:val="center"/>
        </w:trPr>
        <w:tc>
          <w:tcPr>
            <w:tcW w:w="4608" w:type="dxa"/>
            <w:tcBorders>
              <w:top w:val="single" w:sz="4" w:space="0" w:color="auto"/>
              <w:left w:val="single" w:sz="8" w:space="0" w:color="auto"/>
              <w:bottom w:val="single" w:sz="4" w:space="0" w:color="auto"/>
              <w:right w:val="single" w:sz="8" w:space="0" w:color="auto"/>
            </w:tcBorders>
            <w:shd w:val="clear" w:color="auto" w:fill="8DB3E2"/>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3437" w:type="dxa"/>
            <w:tcBorders>
              <w:top w:val="single" w:sz="4" w:space="0" w:color="auto"/>
              <w:left w:val="nil"/>
              <w:bottom w:val="single" w:sz="8" w:space="0" w:color="auto"/>
              <w:right w:val="single" w:sz="8"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bl>
    <w:p w:rsidR="009E6CA7" w:rsidRDefault="00545E01">
      <w:pPr>
        <w:spacing w:after="0" w:line="360" w:lineRule="auto"/>
        <w:jc w:val="both"/>
        <w:rPr>
          <w:rFonts w:ascii="Times New Roman" w:hAnsi="Times New Roman"/>
          <w:b/>
          <w:i/>
          <w:color w:val="000000"/>
          <w:sz w:val="24"/>
          <w:szCs w:val="24"/>
        </w:rPr>
      </w:pPr>
      <w:r>
        <w:rPr>
          <w:rFonts w:ascii="Times New Roman" w:hAnsi="Times New Roman"/>
          <w:b/>
          <w:i/>
          <w:color w:val="000000"/>
          <w:sz w:val="24"/>
          <w:szCs w:val="24"/>
        </w:rPr>
        <w:tab/>
      </w:r>
    </w:p>
    <w:p w:rsidR="009E6CA7" w:rsidRDefault="00545E01">
      <w:pPr>
        <w:pStyle w:val="Titre5"/>
        <w:numPr>
          <w:ilvl w:val="0"/>
          <w:numId w:val="1"/>
        </w:numPr>
        <w:spacing w:line="360" w:lineRule="auto"/>
        <w:rPr>
          <w:color w:val="000000"/>
          <w:lang w:eastAsia="en-US"/>
        </w:rPr>
      </w:pPr>
      <w:r>
        <w:rPr>
          <w:color w:val="000000"/>
          <w:lang w:eastAsia="en-US"/>
        </w:rPr>
        <w:t>Commercialisation des animaux</w:t>
      </w:r>
    </w:p>
    <w:p w:rsidR="009E6CA7" w:rsidRDefault="00545E01">
      <w:pPr>
        <w:spacing w:after="240" w:line="360" w:lineRule="auto"/>
        <w:ind w:firstLine="720"/>
        <w:jc w:val="both"/>
        <w:rPr>
          <w:rFonts w:ascii="Times New Roman" w:hAnsi="Times New Roman"/>
          <w:color w:val="000000"/>
          <w:sz w:val="24"/>
          <w:szCs w:val="24"/>
        </w:rPr>
      </w:pPr>
      <w:r>
        <w:rPr>
          <w:rFonts w:ascii="Times New Roman" w:hAnsi="Times New Roman"/>
          <w:color w:val="000000"/>
          <w:sz w:val="24"/>
          <w:szCs w:val="24"/>
        </w:rPr>
        <w:t>La commercialisation des animaux issus de l’élevage caprin est difficile à cause de la prédominance de la vente de gré à gré. Elle se passe beaucoup plus dans les marchés locaux avec les prix qui varient :</w:t>
      </w:r>
    </w:p>
    <w:p w:rsidR="009E6CA7" w:rsidRDefault="00545E01">
      <w:pPr>
        <w:pStyle w:val="Paragraphedeliste"/>
        <w:spacing w:after="0" w:line="360" w:lineRule="auto"/>
        <w:jc w:val="both"/>
        <w:rPr>
          <w:rFonts w:ascii="Times New Roman" w:hAnsi="Times New Roman"/>
          <w:color w:val="000000"/>
          <w:sz w:val="24"/>
          <w:szCs w:val="24"/>
        </w:rPr>
      </w:pPr>
      <w:r>
        <w:rPr>
          <w:rFonts w:ascii="Times New Roman" w:hAnsi="Times New Roman"/>
          <w:color w:val="000000"/>
          <w:sz w:val="24"/>
          <w:szCs w:val="24"/>
        </w:rPr>
        <w:t>Chèvres naines 20 000 F CFA /25 000 F CFA</w:t>
      </w: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b/>
        <w:t>Boucs nains 22 000 F CFA /35 000 F CFA</w:t>
      </w:r>
    </w:p>
    <w:p w:rsidR="009E6CA7" w:rsidRDefault="00545E01">
      <w:pPr>
        <w:spacing w:after="240" w:line="360" w:lineRule="auto"/>
        <w:ind w:firstLine="708"/>
        <w:jc w:val="both"/>
        <w:rPr>
          <w:rFonts w:ascii="Times New Roman" w:hAnsi="Times New Roman"/>
          <w:color w:val="000000"/>
          <w:sz w:val="24"/>
          <w:szCs w:val="24"/>
        </w:rPr>
      </w:pPr>
      <w:r>
        <w:rPr>
          <w:rFonts w:ascii="Times New Roman" w:hAnsi="Times New Roman"/>
          <w:color w:val="000000"/>
          <w:sz w:val="24"/>
          <w:szCs w:val="24"/>
        </w:rPr>
        <w:t>Une partie de ces animaux élevés dans la région est commercialisée à l’extérieur dans les grandes villes comme Douala et Yaoundé.</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30 :</w:t>
      </w:r>
      <w:r>
        <w:rPr>
          <w:rFonts w:ascii="Times New Roman" w:hAnsi="Times New Roman"/>
          <w:b/>
          <w:color w:val="000000"/>
          <w:sz w:val="24"/>
          <w:szCs w:val="24"/>
        </w:rPr>
        <w:t xml:space="preserve"> Situation de la commercialisation des animaux sur pied et de la viande caprine.</w:t>
      </w:r>
    </w:p>
    <w:tbl>
      <w:tblPr>
        <w:tblW w:w="11053" w:type="dxa"/>
        <w:tblInd w:w="-497" w:type="dxa"/>
        <w:tblLayout w:type="fixed"/>
        <w:tblCellMar>
          <w:left w:w="70" w:type="dxa"/>
          <w:right w:w="70" w:type="dxa"/>
        </w:tblCellMar>
        <w:tblLook w:val="04A0" w:firstRow="1" w:lastRow="0" w:firstColumn="1" w:lastColumn="0" w:noHBand="0" w:noVBand="1"/>
      </w:tblPr>
      <w:tblGrid>
        <w:gridCol w:w="1985"/>
        <w:gridCol w:w="1054"/>
        <w:gridCol w:w="1134"/>
        <w:gridCol w:w="930"/>
        <w:gridCol w:w="1134"/>
        <w:gridCol w:w="1276"/>
        <w:gridCol w:w="1274"/>
        <w:gridCol w:w="991"/>
        <w:gridCol w:w="1275"/>
      </w:tblGrid>
      <w:tr w:rsidR="009E6CA7">
        <w:trPr>
          <w:trHeight w:val="240"/>
        </w:trPr>
        <w:tc>
          <w:tcPr>
            <w:tcW w:w="1985" w:type="dxa"/>
            <w:vMerge w:val="restart"/>
            <w:tcBorders>
              <w:top w:val="single" w:sz="8" w:space="0" w:color="auto"/>
              <w:left w:val="single" w:sz="8" w:space="0" w:color="auto"/>
              <w:bottom w:val="single" w:sz="8" w:space="0" w:color="000000"/>
              <w:right w:val="single" w:sz="8"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2188" w:type="dxa"/>
            <w:gridSpan w:val="2"/>
            <w:tcBorders>
              <w:top w:val="single" w:sz="4" w:space="0" w:color="auto"/>
              <w:left w:val="nil"/>
              <w:bottom w:val="single" w:sz="4" w:space="0" w:color="auto"/>
              <w:right w:val="single" w:sz="8"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Effectifs (en têtes)</w:t>
            </w:r>
          </w:p>
        </w:tc>
        <w:tc>
          <w:tcPr>
            <w:tcW w:w="930" w:type="dxa"/>
            <w:vMerge w:val="restart"/>
            <w:tcBorders>
              <w:top w:val="single" w:sz="4" w:space="0" w:color="auto"/>
              <w:left w:val="nil"/>
              <w:bottom w:val="single" w:sz="8" w:space="0" w:color="auto"/>
              <w:right w:val="single" w:sz="8"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Provenance</w:t>
            </w:r>
          </w:p>
        </w:tc>
        <w:tc>
          <w:tcPr>
            <w:tcW w:w="1134" w:type="dxa"/>
            <w:vMerge w:val="restart"/>
            <w:tcBorders>
              <w:top w:val="single" w:sz="4" w:space="0" w:color="auto"/>
              <w:left w:val="nil"/>
              <w:bottom w:val="single" w:sz="8" w:space="0" w:color="auto"/>
              <w:right w:val="single" w:sz="8"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Prix moyen</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(en FCFA)</w:t>
            </w:r>
          </w:p>
        </w:tc>
        <w:tc>
          <w:tcPr>
            <w:tcW w:w="1276" w:type="dxa"/>
            <w:vMerge w:val="restart"/>
            <w:tcBorders>
              <w:top w:val="single" w:sz="4" w:space="0" w:color="auto"/>
              <w:left w:val="nil"/>
              <w:bottom w:val="single" w:sz="8" w:space="0" w:color="auto"/>
              <w:right w:val="single" w:sz="8"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Ressources générées</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(en Millions</w:t>
            </w:r>
            <w:r>
              <w:rPr>
                <w:rFonts w:ascii="Times New Roman" w:hAnsi="Times New Roman"/>
                <w:b/>
                <w:bCs/>
                <w:color w:val="000000"/>
                <w:sz w:val="24"/>
                <w:szCs w:val="24"/>
              </w:rPr>
              <w:t xml:space="preserve"> de FCFA)</w:t>
            </w:r>
          </w:p>
        </w:tc>
        <w:tc>
          <w:tcPr>
            <w:tcW w:w="3540" w:type="dxa"/>
            <w:gridSpan w:val="3"/>
            <w:vMerge w:val="restart"/>
            <w:tcBorders>
              <w:top w:val="single" w:sz="4" w:space="0" w:color="auto"/>
              <w:left w:val="nil"/>
              <w:bottom w:val="single" w:sz="4" w:space="0" w:color="auto"/>
              <w:right w:val="single" w:sz="8"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Viande</w:t>
            </w:r>
          </w:p>
        </w:tc>
      </w:tr>
      <w:tr w:rsidR="009E6CA7">
        <w:trPr>
          <w:trHeight w:val="92"/>
        </w:trPr>
        <w:tc>
          <w:tcPr>
            <w:tcW w:w="1985" w:type="dxa"/>
            <w:vMerge/>
            <w:tcBorders>
              <w:top w:val="single" w:sz="8" w:space="0" w:color="auto"/>
              <w:left w:val="single" w:sz="8" w:space="0" w:color="auto"/>
              <w:bottom w:val="single" w:sz="8" w:space="0" w:color="000000"/>
              <w:right w:val="single" w:sz="8" w:space="0" w:color="auto"/>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054" w:type="dxa"/>
            <w:tcBorders>
              <w:top w:val="single" w:sz="4" w:space="0" w:color="auto"/>
              <w:left w:val="nil"/>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Présentés</w:t>
            </w:r>
          </w:p>
        </w:tc>
        <w:tc>
          <w:tcPr>
            <w:tcW w:w="1134" w:type="dxa"/>
            <w:tcBorders>
              <w:top w:val="single" w:sz="4" w:space="0" w:color="auto"/>
              <w:left w:val="single" w:sz="4" w:space="0" w:color="auto"/>
              <w:bottom w:val="single" w:sz="4" w:space="0" w:color="auto"/>
              <w:right w:val="single" w:sz="8"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Vendus</w:t>
            </w:r>
          </w:p>
        </w:tc>
        <w:tc>
          <w:tcPr>
            <w:tcW w:w="930" w:type="dxa"/>
            <w:vMerge/>
            <w:tcBorders>
              <w:top w:val="single" w:sz="4" w:space="0" w:color="auto"/>
              <w:left w:val="nil"/>
              <w:bottom w:val="single" w:sz="8" w:space="0" w:color="auto"/>
              <w:right w:val="single" w:sz="8" w:space="0" w:color="auto"/>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134" w:type="dxa"/>
            <w:vMerge/>
            <w:tcBorders>
              <w:top w:val="single" w:sz="4" w:space="0" w:color="auto"/>
              <w:left w:val="nil"/>
              <w:bottom w:val="single" w:sz="8" w:space="0" w:color="auto"/>
              <w:right w:val="single" w:sz="8" w:space="0" w:color="auto"/>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276" w:type="dxa"/>
            <w:vMerge/>
            <w:tcBorders>
              <w:top w:val="single" w:sz="4" w:space="0" w:color="auto"/>
              <w:left w:val="nil"/>
              <w:bottom w:val="single" w:sz="8" w:space="0" w:color="auto"/>
              <w:right w:val="single" w:sz="8" w:space="0" w:color="auto"/>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3540" w:type="dxa"/>
            <w:gridSpan w:val="3"/>
            <w:vMerge/>
            <w:tcBorders>
              <w:top w:val="single" w:sz="4" w:space="0" w:color="auto"/>
              <w:left w:val="nil"/>
              <w:bottom w:val="single" w:sz="4" w:space="0" w:color="auto"/>
              <w:right w:val="single" w:sz="8"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r>
      <w:tr w:rsidR="009E6CA7">
        <w:trPr>
          <w:cantSplit/>
          <w:trHeight w:val="546"/>
        </w:trPr>
        <w:tc>
          <w:tcPr>
            <w:tcW w:w="1985" w:type="dxa"/>
            <w:vMerge/>
            <w:tcBorders>
              <w:top w:val="single" w:sz="8" w:space="0" w:color="auto"/>
              <w:left w:val="single" w:sz="8" w:space="0" w:color="auto"/>
              <w:bottom w:val="single" w:sz="8" w:space="0" w:color="000000"/>
              <w:right w:val="single" w:sz="8" w:space="0" w:color="auto"/>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054" w:type="dxa"/>
            <w:tcBorders>
              <w:top w:val="single" w:sz="4" w:space="0" w:color="auto"/>
              <w:left w:val="nil"/>
              <w:bottom w:val="single" w:sz="4" w:space="0" w:color="auto"/>
              <w:right w:val="single" w:sz="4" w:space="0" w:color="auto"/>
            </w:tcBorders>
          </w:tcPr>
          <w:p w:rsidR="009E6CA7" w:rsidRDefault="009E6CA7">
            <w:pPr>
              <w:spacing w:after="0" w:line="360" w:lineRule="auto"/>
              <w:jc w:val="both"/>
              <w:rPr>
                <w:rFonts w:ascii="Times New Roman" w:hAnsi="Times New Roman"/>
                <w:b/>
                <w:color w:val="000000"/>
                <w:sz w:val="24"/>
                <w:szCs w:val="24"/>
              </w:rPr>
            </w:pPr>
          </w:p>
        </w:tc>
        <w:tc>
          <w:tcPr>
            <w:tcW w:w="1134" w:type="dxa"/>
            <w:tcBorders>
              <w:top w:val="single" w:sz="4" w:space="0" w:color="auto"/>
              <w:left w:val="single" w:sz="4" w:space="0" w:color="auto"/>
              <w:bottom w:val="single" w:sz="4" w:space="0" w:color="auto"/>
              <w:right w:val="single" w:sz="8" w:space="0" w:color="auto"/>
            </w:tcBorders>
          </w:tcPr>
          <w:p w:rsidR="009E6CA7" w:rsidRDefault="009E6CA7">
            <w:pPr>
              <w:spacing w:after="0" w:line="360" w:lineRule="auto"/>
              <w:jc w:val="both"/>
              <w:rPr>
                <w:rFonts w:ascii="Times New Roman" w:hAnsi="Times New Roman"/>
                <w:b/>
                <w:color w:val="000000"/>
                <w:sz w:val="24"/>
                <w:szCs w:val="24"/>
              </w:rPr>
            </w:pPr>
          </w:p>
        </w:tc>
        <w:tc>
          <w:tcPr>
            <w:tcW w:w="930" w:type="dxa"/>
            <w:vMerge/>
            <w:tcBorders>
              <w:top w:val="single" w:sz="4" w:space="0" w:color="auto"/>
              <w:left w:val="nil"/>
              <w:bottom w:val="single" w:sz="4" w:space="0" w:color="auto"/>
              <w:right w:val="single" w:sz="8" w:space="0" w:color="auto"/>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134" w:type="dxa"/>
            <w:vMerge/>
            <w:tcBorders>
              <w:top w:val="single" w:sz="4" w:space="0" w:color="auto"/>
              <w:left w:val="nil"/>
              <w:bottom w:val="single" w:sz="4" w:space="0" w:color="auto"/>
              <w:right w:val="single" w:sz="8" w:space="0" w:color="auto"/>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276" w:type="dxa"/>
            <w:vMerge/>
            <w:tcBorders>
              <w:top w:val="single" w:sz="4" w:space="0" w:color="auto"/>
              <w:left w:val="nil"/>
              <w:bottom w:val="single" w:sz="4" w:space="0" w:color="auto"/>
              <w:right w:val="single" w:sz="8" w:space="0" w:color="auto"/>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274" w:type="dxa"/>
            <w:tcBorders>
              <w:top w:val="single" w:sz="4" w:space="0" w:color="auto"/>
              <w:left w:val="nil"/>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Quantité (en tonnes)</w:t>
            </w:r>
          </w:p>
        </w:tc>
        <w:tc>
          <w:tcPr>
            <w:tcW w:w="991" w:type="dxa"/>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Prix moyen (en FCFA/kg</w:t>
            </w:r>
          </w:p>
        </w:tc>
        <w:tc>
          <w:tcPr>
            <w:tcW w:w="1275" w:type="dxa"/>
            <w:tcBorders>
              <w:top w:val="single" w:sz="4" w:space="0" w:color="auto"/>
              <w:left w:val="single" w:sz="4" w:space="0" w:color="auto"/>
              <w:bottom w:val="single" w:sz="4" w:space="0" w:color="auto"/>
              <w:right w:val="single" w:sz="8" w:space="0" w:color="auto"/>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Ressources générées (en millions de FCFA)</w:t>
            </w:r>
          </w:p>
        </w:tc>
      </w:tr>
      <w:tr w:rsidR="009E6CA7">
        <w:trPr>
          <w:trHeight w:val="235"/>
        </w:trPr>
        <w:tc>
          <w:tcPr>
            <w:tcW w:w="1985" w:type="dxa"/>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054" w:type="dxa"/>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bCs/>
                <w:color w:val="000000"/>
                <w:sz w:val="24"/>
                <w:szCs w:val="24"/>
              </w:rPr>
            </w:pPr>
          </w:p>
        </w:tc>
        <w:tc>
          <w:tcPr>
            <w:tcW w:w="1134" w:type="dxa"/>
            <w:tcBorders>
              <w:top w:val="nil"/>
              <w:left w:val="single" w:sz="4" w:space="0" w:color="auto"/>
              <w:bottom w:val="single" w:sz="8" w:space="0" w:color="auto"/>
              <w:right w:val="single" w:sz="8" w:space="0" w:color="auto"/>
            </w:tcBorders>
            <w:shd w:val="clear" w:color="auto" w:fill="auto"/>
            <w:vAlign w:val="center"/>
          </w:tcPr>
          <w:p w:rsidR="009E6CA7" w:rsidRDefault="009E6CA7">
            <w:pPr>
              <w:spacing w:after="0" w:line="360" w:lineRule="auto"/>
              <w:jc w:val="both"/>
              <w:rPr>
                <w:rFonts w:ascii="Times New Roman" w:hAnsi="Times New Roman"/>
                <w:bCs/>
                <w:color w:val="000000"/>
                <w:sz w:val="24"/>
                <w:szCs w:val="24"/>
              </w:rPr>
            </w:pPr>
          </w:p>
        </w:tc>
        <w:tc>
          <w:tcPr>
            <w:tcW w:w="930" w:type="dxa"/>
            <w:tcBorders>
              <w:top w:val="nil"/>
              <w:left w:val="nil"/>
              <w:bottom w:val="single" w:sz="8" w:space="0" w:color="auto"/>
              <w:right w:val="nil"/>
            </w:tcBorders>
            <w:shd w:val="clear" w:color="auto" w:fill="auto"/>
            <w:noWrap/>
            <w:vAlign w:val="center"/>
          </w:tcPr>
          <w:p w:rsidR="009E6CA7" w:rsidRDefault="009E6CA7">
            <w:pPr>
              <w:spacing w:after="0" w:line="360" w:lineRule="auto"/>
              <w:jc w:val="both"/>
              <w:rPr>
                <w:rFonts w:ascii="Times New Roman" w:hAnsi="Times New Roman"/>
                <w:bCs/>
                <w:color w:val="000000"/>
                <w:sz w:val="24"/>
                <w:szCs w:val="24"/>
              </w:rPr>
            </w:pPr>
          </w:p>
        </w:tc>
        <w:tc>
          <w:tcPr>
            <w:tcW w:w="1134" w:type="dxa"/>
            <w:tcBorders>
              <w:top w:val="nil"/>
              <w:left w:val="single" w:sz="8" w:space="0" w:color="auto"/>
              <w:bottom w:val="single" w:sz="8" w:space="0" w:color="auto"/>
              <w:right w:val="nil"/>
            </w:tcBorders>
            <w:shd w:val="clear" w:color="auto" w:fill="auto"/>
            <w:noWrap/>
            <w:vAlign w:val="center"/>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 xml:space="preserve"> </w:t>
            </w:r>
          </w:p>
        </w:tc>
        <w:tc>
          <w:tcPr>
            <w:tcW w:w="1276" w:type="dxa"/>
            <w:tcBorders>
              <w:top w:val="nil"/>
              <w:left w:val="single" w:sz="8" w:space="0" w:color="auto"/>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bCs/>
                <w:color w:val="000000"/>
                <w:sz w:val="24"/>
                <w:szCs w:val="24"/>
              </w:rPr>
            </w:pPr>
          </w:p>
        </w:tc>
        <w:tc>
          <w:tcPr>
            <w:tcW w:w="1274" w:type="dxa"/>
            <w:tcBorders>
              <w:top w:val="nil"/>
              <w:left w:val="single" w:sz="8" w:space="0" w:color="auto"/>
              <w:bottom w:val="single" w:sz="8" w:space="0" w:color="auto"/>
              <w:right w:val="single" w:sz="8" w:space="0" w:color="auto"/>
            </w:tcBorders>
            <w:shd w:val="clear" w:color="auto" w:fill="auto"/>
            <w:vAlign w:val="center"/>
          </w:tcPr>
          <w:p w:rsidR="009E6CA7" w:rsidRDefault="009E6CA7">
            <w:pPr>
              <w:spacing w:after="0" w:line="360" w:lineRule="auto"/>
              <w:jc w:val="both"/>
              <w:rPr>
                <w:rFonts w:ascii="Times New Roman" w:hAnsi="Times New Roman"/>
                <w:bCs/>
                <w:color w:val="000000"/>
                <w:sz w:val="24"/>
                <w:szCs w:val="24"/>
              </w:rPr>
            </w:pPr>
          </w:p>
        </w:tc>
        <w:tc>
          <w:tcPr>
            <w:tcW w:w="991" w:type="dxa"/>
            <w:tcBorders>
              <w:top w:val="nil"/>
              <w:left w:val="single" w:sz="8" w:space="0" w:color="auto"/>
              <w:bottom w:val="single" w:sz="8" w:space="0" w:color="auto"/>
              <w:right w:val="nil"/>
            </w:tcBorders>
            <w:shd w:val="clear" w:color="auto" w:fill="auto"/>
            <w:vAlign w:val="center"/>
          </w:tcPr>
          <w:p w:rsidR="009E6CA7" w:rsidRDefault="009E6CA7">
            <w:pPr>
              <w:spacing w:after="0" w:line="360" w:lineRule="auto"/>
              <w:jc w:val="both"/>
              <w:rPr>
                <w:rFonts w:ascii="Times New Roman" w:hAnsi="Times New Roman"/>
                <w:bCs/>
                <w:color w:val="000000"/>
                <w:sz w:val="24"/>
                <w:szCs w:val="24"/>
              </w:rPr>
            </w:pPr>
          </w:p>
        </w:tc>
        <w:tc>
          <w:tcPr>
            <w:tcW w:w="1275" w:type="dxa"/>
            <w:tcBorders>
              <w:top w:val="nil"/>
              <w:left w:val="single" w:sz="8" w:space="0" w:color="auto"/>
              <w:bottom w:val="single" w:sz="8" w:space="0" w:color="auto"/>
              <w:right w:val="single" w:sz="8" w:space="0" w:color="auto"/>
            </w:tcBorders>
            <w:shd w:val="clear" w:color="auto" w:fill="auto"/>
            <w:vAlign w:val="center"/>
          </w:tcPr>
          <w:p w:rsidR="009E6CA7" w:rsidRDefault="009E6CA7">
            <w:pPr>
              <w:spacing w:after="0" w:line="360" w:lineRule="auto"/>
              <w:jc w:val="both"/>
              <w:rPr>
                <w:rFonts w:ascii="Times New Roman" w:hAnsi="Times New Roman"/>
                <w:bCs/>
                <w:color w:val="000000"/>
                <w:sz w:val="24"/>
                <w:szCs w:val="24"/>
              </w:rPr>
            </w:pPr>
          </w:p>
        </w:tc>
      </w:tr>
      <w:tr w:rsidR="009E6CA7">
        <w:trPr>
          <w:trHeight w:val="237"/>
        </w:trPr>
        <w:tc>
          <w:tcPr>
            <w:tcW w:w="1985" w:type="dxa"/>
            <w:tcBorders>
              <w:top w:val="nil"/>
              <w:left w:val="single" w:sz="8" w:space="0" w:color="auto"/>
              <w:bottom w:val="single" w:sz="4" w:space="0" w:color="auto"/>
              <w:right w:val="single" w:sz="4" w:space="0" w:color="auto"/>
            </w:tcBorders>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77D8F">
              <w:rPr>
                <w:rFonts w:ascii="Times New Roman" w:hAnsi="Times New Roman"/>
                <w:b/>
                <w:color w:val="000000"/>
                <w:sz w:val="24"/>
                <w:szCs w:val="24"/>
                <w:lang w:val="en-US"/>
              </w:rPr>
              <w:t>T1</w:t>
            </w:r>
            <w:r>
              <w:rPr>
                <w:rFonts w:ascii="Times New Roman" w:hAnsi="Times New Roman"/>
                <w:b/>
                <w:color w:val="000000"/>
                <w:sz w:val="24"/>
                <w:szCs w:val="24"/>
              </w:rPr>
              <w:t xml:space="preserve"> 202</w:t>
            </w:r>
            <w:r w:rsidR="00677D8F">
              <w:rPr>
                <w:rFonts w:ascii="Times New Roman" w:hAnsi="Times New Roman"/>
                <w:b/>
                <w:color w:val="000000"/>
                <w:sz w:val="24"/>
                <w:szCs w:val="24"/>
                <w:lang w:val="en-US"/>
              </w:rPr>
              <w:t>6</w:t>
            </w:r>
            <w:r>
              <w:rPr>
                <w:rFonts w:ascii="Times New Roman" w:hAnsi="Times New Roman"/>
                <w:b/>
                <w:color w:val="000000"/>
                <w:sz w:val="24"/>
                <w:szCs w:val="24"/>
              </w:rPr>
              <w:t xml:space="preserve"> </w:t>
            </w:r>
          </w:p>
        </w:tc>
        <w:tc>
          <w:tcPr>
            <w:tcW w:w="1054" w:type="dxa"/>
            <w:tcBorders>
              <w:top w:val="single" w:sz="4" w:space="0" w:color="auto"/>
              <w:left w:val="single" w:sz="4" w:space="0" w:color="auto"/>
              <w:bottom w:val="single" w:sz="4" w:space="0" w:color="auto"/>
              <w:right w:val="single" w:sz="4" w:space="0" w:color="auto"/>
            </w:tcBorders>
            <w:shd w:val="clear" w:color="000000" w:fill="F7CAAC"/>
            <w:noWrap/>
          </w:tcPr>
          <w:p w:rsidR="009E6CA7" w:rsidRDefault="00677D8F">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60</w:t>
            </w:r>
          </w:p>
        </w:tc>
        <w:tc>
          <w:tcPr>
            <w:tcW w:w="1134" w:type="dxa"/>
            <w:tcBorders>
              <w:top w:val="single" w:sz="4" w:space="0" w:color="auto"/>
              <w:left w:val="single" w:sz="4" w:space="0" w:color="auto"/>
              <w:bottom w:val="single" w:sz="4" w:space="0" w:color="auto"/>
              <w:right w:val="single" w:sz="4" w:space="0" w:color="auto"/>
            </w:tcBorders>
            <w:shd w:val="clear" w:color="000000" w:fill="F7CAAC"/>
          </w:tcPr>
          <w:p w:rsidR="009E6CA7" w:rsidRDefault="00677D8F">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60</w:t>
            </w:r>
          </w:p>
        </w:tc>
        <w:tc>
          <w:tcPr>
            <w:tcW w:w="930" w:type="dxa"/>
            <w:tcBorders>
              <w:top w:val="single" w:sz="4" w:space="0" w:color="auto"/>
              <w:left w:val="single" w:sz="4" w:space="0" w:color="auto"/>
              <w:bottom w:val="single" w:sz="4" w:space="0" w:color="auto"/>
              <w:right w:val="single" w:sz="4" w:space="0" w:color="auto"/>
            </w:tcBorders>
            <w:shd w:val="clear" w:color="000000" w:fill="F7CAAC"/>
            <w:noWrap/>
          </w:tcPr>
          <w:p w:rsidR="009E6CA7" w:rsidRDefault="009E6CA7">
            <w:pPr>
              <w:spacing w:after="0" w:line="360" w:lineRule="auto"/>
              <w:jc w:val="both"/>
              <w:rPr>
                <w:rFonts w:ascii="Times New Roman" w:hAnsi="Times New Roman"/>
                <w:b/>
                <w:bCs/>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000000" w:fill="F7CAAC"/>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 xml:space="preserve">25000frs </w:t>
            </w:r>
          </w:p>
        </w:tc>
        <w:tc>
          <w:tcPr>
            <w:tcW w:w="1276" w:type="dxa"/>
            <w:tcBorders>
              <w:top w:val="single" w:sz="4" w:space="0" w:color="auto"/>
              <w:left w:val="single" w:sz="4" w:space="0" w:color="auto"/>
              <w:bottom w:val="single" w:sz="4" w:space="0" w:color="auto"/>
              <w:right w:val="single" w:sz="4" w:space="0" w:color="auto"/>
            </w:tcBorders>
            <w:shd w:val="clear" w:color="000000" w:fill="F7CAAC"/>
            <w:noWrap/>
          </w:tcPr>
          <w:p w:rsidR="009E6CA7" w:rsidRDefault="006D7986">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w:t>
            </w:r>
            <w:r w:rsidR="00677D8F">
              <w:rPr>
                <w:rFonts w:ascii="Times New Roman" w:hAnsi="Times New Roman"/>
                <w:b/>
                <w:bCs/>
                <w:color w:val="000000"/>
                <w:sz w:val="24"/>
                <w:szCs w:val="24"/>
                <w:lang w:val="en-US"/>
              </w:rPr>
              <w:t xml:space="preserve"> 500</w:t>
            </w:r>
            <w:r w:rsidR="00545E01">
              <w:rPr>
                <w:rFonts w:ascii="Times New Roman" w:hAnsi="Times New Roman"/>
                <w:b/>
                <w:bCs/>
                <w:color w:val="000000"/>
                <w:sz w:val="24"/>
                <w:szCs w:val="24"/>
                <w:lang w:val="en-US"/>
              </w:rPr>
              <w:t xml:space="preserve"> 000</w:t>
            </w:r>
          </w:p>
        </w:tc>
        <w:tc>
          <w:tcPr>
            <w:tcW w:w="1274" w:type="dxa"/>
            <w:tcBorders>
              <w:top w:val="single" w:sz="4" w:space="0" w:color="auto"/>
              <w:left w:val="single" w:sz="4" w:space="0" w:color="auto"/>
              <w:bottom w:val="single" w:sz="4" w:space="0" w:color="auto"/>
              <w:right w:val="single" w:sz="4" w:space="0" w:color="auto"/>
            </w:tcBorders>
            <w:shd w:val="clear" w:color="000000" w:fill="F7CAAC"/>
          </w:tcPr>
          <w:p w:rsidR="009E6CA7" w:rsidRDefault="009E6CA7">
            <w:pPr>
              <w:spacing w:after="0" w:line="360" w:lineRule="auto"/>
              <w:jc w:val="both"/>
              <w:rPr>
                <w:rFonts w:ascii="Times New Roman" w:hAnsi="Times New Roman"/>
                <w:b/>
                <w:bCs/>
                <w:color w:val="000000"/>
                <w:sz w:val="24"/>
                <w:szCs w:val="24"/>
              </w:rPr>
            </w:pPr>
          </w:p>
        </w:tc>
        <w:tc>
          <w:tcPr>
            <w:tcW w:w="991" w:type="dxa"/>
            <w:tcBorders>
              <w:top w:val="single" w:sz="4" w:space="0" w:color="auto"/>
              <w:left w:val="single" w:sz="4" w:space="0" w:color="auto"/>
              <w:bottom w:val="single" w:sz="4" w:space="0" w:color="auto"/>
              <w:right w:val="single" w:sz="4" w:space="0" w:color="auto"/>
            </w:tcBorders>
            <w:shd w:val="clear" w:color="000000" w:fill="F7CAAC"/>
          </w:tcPr>
          <w:p w:rsidR="009E6CA7" w:rsidRDefault="009E6CA7">
            <w:pPr>
              <w:spacing w:after="0" w:line="360" w:lineRule="auto"/>
              <w:jc w:val="both"/>
              <w:rPr>
                <w:rFonts w:ascii="Times New Roman" w:hAnsi="Times New Roman"/>
                <w:b/>
                <w:bCs/>
                <w:color w:val="000000"/>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000000" w:fill="F7CAAC"/>
          </w:tcPr>
          <w:p w:rsidR="009E6CA7" w:rsidRDefault="009E6CA7">
            <w:pPr>
              <w:spacing w:after="0" w:line="360" w:lineRule="auto"/>
              <w:jc w:val="both"/>
              <w:rPr>
                <w:rFonts w:ascii="Times New Roman" w:hAnsi="Times New Roman"/>
                <w:b/>
                <w:bCs/>
                <w:color w:val="000000"/>
                <w:sz w:val="24"/>
                <w:szCs w:val="24"/>
              </w:rPr>
            </w:pPr>
          </w:p>
        </w:tc>
      </w:tr>
      <w:tr w:rsidR="009E6CA7">
        <w:trPr>
          <w:trHeight w:val="215"/>
        </w:trPr>
        <w:tc>
          <w:tcPr>
            <w:tcW w:w="1985" w:type="dxa"/>
            <w:tcBorders>
              <w:top w:val="nil"/>
              <w:left w:val="single" w:sz="8" w:space="0" w:color="auto"/>
              <w:bottom w:val="single" w:sz="8" w:space="0" w:color="auto"/>
              <w:right w:val="single" w:sz="8"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77D8F">
              <w:rPr>
                <w:rFonts w:ascii="Times New Roman" w:hAnsi="Times New Roman"/>
                <w:b/>
                <w:color w:val="000000"/>
                <w:sz w:val="24"/>
                <w:szCs w:val="24"/>
                <w:lang w:val="en-US"/>
              </w:rPr>
              <w:t>T1</w:t>
            </w:r>
            <w:r>
              <w:rPr>
                <w:rFonts w:ascii="Times New Roman" w:hAnsi="Times New Roman"/>
                <w:b/>
                <w:color w:val="000000"/>
                <w:sz w:val="24"/>
                <w:szCs w:val="24"/>
              </w:rPr>
              <w:t xml:space="preserve"> 202</w:t>
            </w:r>
            <w:r w:rsidR="00677D8F">
              <w:rPr>
                <w:rFonts w:ascii="Times New Roman" w:hAnsi="Times New Roman"/>
                <w:b/>
                <w:color w:val="000000"/>
                <w:sz w:val="24"/>
                <w:szCs w:val="24"/>
                <w:lang w:val="en-US"/>
              </w:rPr>
              <w:t>5</w:t>
            </w:r>
          </w:p>
        </w:tc>
        <w:tc>
          <w:tcPr>
            <w:tcW w:w="1054"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677D8F">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79</w:t>
            </w:r>
          </w:p>
        </w:tc>
        <w:tc>
          <w:tcPr>
            <w:tcW w:w="1134"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677D8F">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79</w:t>
            </w:r>
          </w:p>
        </w:tc>
        <w:tc>
          <w:tcPr>
            <w:tcW w:w="930"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9E6CA7">
            <w:pPr>
              <w:spacing w:after="0" w:line="360" w:lineRule="auto"/>
              <w:jc w:val="both"/>
              <w:rPr>
                <w:rFonts w:ascii="Times New Roman" w:hAnsi="Times New Roman"/>
                <w:b/>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25000fr</w:t>
            </w:r>
            <w:r w:rsidR="00677D8F">
              <w:rPr>
                <w:rFonts w:ascii="Times New Roman" w:hAnsi="Times New Roman"/>
                <w:b/>
                <w:color w:val="000000"/>
                <w:sz w:val="24"/>
                <w:szCs w:val="24"/>
                <w:lang w:val="en-US"/>
              </w:rPr>
              <w:t xml:space="preserve"> </w:t>
            </w:r>
            <w:r>
              <w:rPr>
                <w:rFonts w:ascii="Times New Roman" w:hAnsi="Times New Roman"/>
                <w:b/>
                <w:color w:val="000000"/>
                <w:sz w:val="24"/>
                <w:szCs w:val="24"/>
                <w:lang w:val="en-US"/>
              </w:rPr>
              <w:t>s</w:t>
            </w:r>
          </w:p>
        </w:tc>
        <w:tc>
          <w:tcPr>
            <w:tcW w:w="1276"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677D8F">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1 975</w:t>
            </w:r>
            <w:r w:rsidR="00545E01">
              <w:rPr>
                <w:rFonts w:ascii="Times New Roman" w:hAnsi="Times New Roman"/>
                <w:b/>
                <w:color w:val="000000"/>
                <w:sz w:val="24"/>
                <w:szCs w:val="24"/>
                <w:lang w:val="en-US"/>
              </w:rPr>
              <w:t>000</w:t>
            </w:r>
          </w:p>
        </w:tc>
        <w:tc>
          <w:tcPr>
            <w:tcW w:w="1274"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b/>
                <w:color w:val="000000"/>
                <w:sz w:val="24"/>
                <w:szCs w:val="24"/>
              </w:rPr>
            </w:pPr>
          </w:p>
        </w:tc>
        <w:tc>
          <w:tcPr>
            <w:tcW w:w="991"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b/>
                <w:color w:val="000000"/>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b/>
                <w:color w:val="000000"/>
                <w:sz w:val="24"/>
                <w:szCs w:val="24"/>
              </w:rPr>
            </w:pPr>
          </w:p>
        </w:tc>
      </w:tr>
    </w:tbl>
    <w:p w:rsidR="009E6CA7" w:rsidRDefault="009E6CA7">
      <w:pPr>
        <w:keepNext/>
        <w:keepLines/>
        <w:spacing w:after="0" w:line="360" w:lineRule="auto"/>
        <w:ind w:firstLine="708"/>
        <w:jc w:val="both"/>
        <w:outlineLvl w:val="2"/>
        <w:rPr>
          <w:rFonts w:ascii="Times New Roman" w:hAnsi="Times New Roman"/>
          <w:b/>
          <w:bCs/>
          <w:color w:val="000000"/>
          <w:sz w:val="24"/>
          <w:szCs w:val="24"/>
        </w:rPr>
      </w:pPr>
    </w:p>
    <w:p w:rsidR="009E6CA7" w:rsidRDefault="00545E01">
      <w:pPr>
        <w:keepNext/>
        <w:keepLines/>
        <w:spacing w:after="0" w:line="360" w:lineRule="auto"/>
        <w:ind w:firstLine="708"/>
        <w:jc w:val="both"/>
        <w:outlineLvl w:val="2"/>
        <w:rPr>
          <w:rFonts w:ascii="Times New Roman" w:hAnsi="Times New Roman"/>
          <w:b/>
          <w:bCs/>
          <w:color w:val="000000"/>
          <w:sz w:val="24"/>
          <w:szCs w:val="24"/>
        </w:rPr>
      </w:pPr>
      <w:bookmarkStart w:id="85" w:name="_Toc170137713"/>
      <w:r>
        <w:rPr>
          <w:rFonts w:ascii="Times New Roman" w:hAnsi="Times New Roman"/>
          <w:b/>
          <w:bCs/>
          <w:color w:val="000000"/>
          <w:sz w:val="24"/>
          <w:szCs w:val="24"/>
        </w:rPr>
        <w:t>II-3-4 Exploitation des produits dérivés</w:t>
      </w:r>
      <w:bookmarkEnd w:id="85"/>
    </w:p>
    <w:p w:rsidR="009E6CA7" w:rsidRDefault="00545E01">
      <w:pPr>
        <w:spacing w:line="360" w:lineRule="auto"/>
        <w:ind w:left="360"/>
        <w:jc w:val="both"/>
        <w:rPr>
          <w:rFonts w:ascii="Times New Roman" w:hAnsi="Times New Roman"/>
          <w:color w:val="000000"/>
          <w:sz w:val="24"/>
          <w:szCs w:val="24"/>
        </w:rPr>
      </w:pPr>
      <w:r>
        <w:rPr>
          <w:rFonts w:ascii="Times New Roman" w:hAnsi="Times New Roman"/>
          <w:color w:val="000000"/>
          <w:sz w:val="24"/>
          <w:szCs w:val="24"/>
        </w:rPr>
        <w:t xml:space="preserve">La peau des caprins est utilisées dans la fabrication des instruments de musique et dans la décoration. </w:t>
      </w:r>
    </w:p>
    <w:p w:rsidR="009E6CA7" w:rsidRDefault="00545E01">
      <w:pPr>
        <w:keepNext/>
        <w:keepLines/>
        <w:spacing w:after="0" w:line="360" w:lineRule="auto"/>
        <w:ind w:firstLine="360"/>
        <w:jc w:val="both"/>
        <w:outlineLvl w:val="2"/>
        <w:rPr>
          <w:rFonts w:ascii="Times New Roman" w:hAnsi="Times New Roman"/>
          <w:b/>
          <w:bCs/>
          <w:color w:val="000000"/>
          <w:sz w:val="24"/>
          <w:szCs w:val="24"/>
        </w:rPr>
      </w:pPr>
      <w:bookmarkStart w:id="86" w:name="_Toc170137714"/>
      <w:r>
        <w:rPr>
          <w:rFonts w:ascii="Times New Roman" w:hAnsi="Times New Roman"/>
          <w:b/>
          <w:bCs/>
          <w:color w:val="000000"/>
          <w:sz w:val="24"/>
          <w:szCs w:val="24"/>
        </w:rPr>
        <w:lastRenderedPageBreak/>
        <w:t>II-3-5 Mouvements de bétail</w:t>
      </w:r>
      <w:bookmarkEnd w:id="86"/>
    </w:p>
    <w:p w:rsidR="009E6CA7" w:rsidRDefault="00545E01">
      <w:pPr>
        <w:tabs>
          <w:tab w:val="left" w:pos="709"/>
        </w:tabs>
        <w:spacing w:after="0" w:line="360" w:lineRule="auto"/>
        <w:jc w:val="both"/>
        <w:rPr>
          <w:rFonts w:ascii="Times New Roman" w:hAnsi="Times New Roman"/>
          <w:b/>
          <w:color w:val="000000"/>
          <w:sz w:val="24"/>
          <w:szCs w:val="24"/>
        </w:rPr>
      </w:pPr>
      <w:r>
        <w:rPr>
          <w:rFonts w:ascii="Times New Roman" w:hAnsi="Times New Roman"/>
          <w:b/>
          <w:i/>
          <w:color w:val="000000"/>
          <w:sz w:val="24"/>
          <w:szCs w:val="24"/>
        </w:rPr>
        <w:tab/>
      </w:r>
      <w:r>
        <w:rPr>
          <w:rFonts w:ascii="Times New Roman" w:hAnsi="Times New Roman"/>
          <w:color w:val="000000"/>
          <w:sz w:val="24"/>
          <w:szCs w:val="24"/>
        </w:rPr>
        <w:t xml:space="preserve">Dans l’élevage caprin, les animaux sont déplacés le plus souvent pour </w:t>
      </w:r>
      <w:proofErr w:type="spellStart"/>
      <w:r>
        <w:rPr>
          <w:rFonts w:ascii="Times New Roman" w:hAnsi="Times New Roman"/>
          <w:color w:val="000000"/>
          <w:sz w:val="24"/>
          <w:szCs w:val="24"/>
        </w:rPr>
        <w:t>approvisio</w:t>
      </w:r>
      <w:proofErr w:type="spellEnd"/>
      <w:r w:rsidR="00677D8F">
        <w:rPr>
          <w:rFonts w:ascii="Times New Roman" w:hAnsi="Times New Roman"/>
          <w:color w:val="000000"/>
          <w:sz w:val="24"/>
          <w:szCs w:val="24"/>
        </w:rPr>
        <w:t xml:space="preserve"> </w:t>
      </w:r>
      <w:proofErr w:type="spellStart"/>
      <w:r>
        <w:rPr>
          <w:rFonts w:ascii="Times New Roman" w:hAnsi="Times New Roman"/>
          <w:color w:val="000000"/>
          <w:sz w:val="24"/>
          <w:szCs w:val="24"/>
        </w:rPr>
        <w:t>nner</w:t>
      </w:r>
      <w:proofErr w:type="spellEnd"/>
      <w:r>
        <w:rPr>
          <w:rFonts w:ascii="Times New Roman" w:hAnsi="Times New Roman"/>
          <w:color w:val="000000"/>
          <w:sz w:val="24"/>
          <w:szCs w:val="24"/>
        </w:rPr>
        <w:t xml:space="preserve"> les marchés. Les périodes festives peuvent occasionner de vastes mouvements d’animaux.</w:t>
      </w:r>
    </w:p>
    <w:p w:rsidR="009E6CA7" w:rsidRDefault="00545E01">
      <w:pPr>
        <w:pStyle w:val="Titre5"/>
        <w:numPr>
          <w:ilvl w:val="0"/>
          <w:numId w:val="9"/>
        </w:numPr>
        <w:spacing w:line="360" w:lineRule="auto"/>
        <w:rPr>
          <w:color w:val="000000"/>
          <w:lang w:eastAsia="en-US"/>
        </w:rPr>
      </w:pPr>
      <w:r>
        <w:rPr>
          <w:color w:val="000000"/>
          <w:lang w:eastAsia="en-US"/>
        </w:rPr>
        <w:t>Circulation intérieure</w:t>
      </w:r>
    </w:p>
    <w:p w:rsidR="009E6CA7" w:rsidRDefault="00545E01">
      <w:pPr>
        <w:tabs>
          <w:tab w:val="left" w:pos="3420"/>
        </w:tabs>
        <w:spacing w:after="0" w:line="360" w:lineRule="auto"/>
        <w:ind w:left="720"/>
        <w:contextualSpacing/>
        <w:jc w:val="both"/>
        <w:rPr>
          <w:rFonts w:ascii="Times New Roman" w:hAnsi="Times New Roman"/>
          <w:b/>
          <w:color w:val="000000"/>
          <w:sz w:val="24"/>
          <w:szCs w:val="24"/>
          <w:vertAlign w:val="superscript"/>
          <w:lang w:eastAsia="en-US"/>
        </w:rPr>
      </w:pPr>
      <w:r>
        <w:rPr>
          <w:rFonts w:ascii="Times New Roman" w:hAnsi="Times New Roman"/>
          <w:b/>
          <w:color w:val="000000"/>
          <w:sz w:val="24"/>
          <w:szCs w:val="24"/>
          <w:vertAlign w:val="superscript"/>
          <w:lang w:eastAsia="en-US"/>
        </w:rPr>
        <w:tab/>
      </w:r>
      <w:r>
        <w:rPr>
          <w:rFonts w:ascii="Times New Roman" w:hAnsi="Times New Roman"/>
          <w:b/>
          <w:color w:val="000000"/>
          <w:sz w:val="24"/>
          <w:szCs w:val="24"/>
          <w:vertAlign w:val="superscript"/>
          <w:lang w:eastAsia="en-US"/>
        </w:rPr>
        <w:tab/>
      </w:r>
    </w:p>
    <w:p w:rsidR="009E6CA7" w:rsidRDefault="00545E01">
      <w:pPr>
        <w:spacing w:after="0" w:line="360" w:lineRule="auto"/>
        <w:ind w:left="90" w:firstLine="630"/>
        <w:contextualSpacing/>
        <w:jc w:val="both"/>
        <w:rPr>
          <w:rFonts w:ascii="Times New Roman" w:hAnsi="Times New Roman"/>
          <w:color w:val="000000"/>
          <w:sz w:val="24"/>
          <w:szCs w:val="24"/>
          <w:lang w:eastAsia="en-US"/>
        </w:rPr>
      </w:pPr>
      <w:r>
        <w:rPr>
          <w:rFonts w:ascii="Times New Roman" w:hAnsi="Times New Roman"/>
          <w:color w:val="000000"/>
          <w:sz w:val="24"/>
          <w:szCs w:val="24"/>
          <w:lang w:eastAsia="en-US"/>
        </w:rPr>
        <w:t xml:space="preserve">La circulation intérieure des animaux a deux destinations qui sont l’approvisionnement des marchés et la délocalisation des troupeaux à la recherche de pâturages. </w:t>
      </w:r>
    </w:p>
    <w:p w:rsidR="009E6CA7" w:rsidRDefault="009E6CA7">
      <w:pPr>
        <w:spacing w:after="0" w:line="360" w:lineRule="auto"/>
        <w:jc w:val="both"/>
        <w:rPr>
          <w:rFonts w:ascii="Times New Roman" w:hAnsi="Times New Roman"/>
          <w:b/>
          <w:color w:val="000000"/>
          <w:sz w:val="24"/>
          <w:szCs w:val="24"/>
          <w:u w:val="single"/>
        </w:rPr>
      </w:pPr>
    </w:p>
    <w:p w:rsidR="009E6CA7" w:rsidRDefault="009E6CA7">
      <w:pPr>
        <w:spacing w:after="0" w:line="360" w:lineRule="auto"/>
        <w:jc w:val="both"/>
        <w:rPr>
          <w:rFonts w:ascii="Times New Roman" w:hAnsi="Times New Roman"/>
          <w:b/>
          <w:color w:val="000000"/>
          <w:sz w:val="24"/>
          <w:szCs w:val="24"/>
          <w:u w:val="single"/>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31 :</w:t>
      </w:r>
      <w:r>
        <w:rPr>
          <w:rFonts w:ascii="Times New Roman" w:hAnsi="Times New Roman"/>
          <w:b/>
          <w:color w:val="000000"/>
          <w:sz w:val="24"/>
          <w:szCs w:val="24"/>
        </w:rPr>
        <w:t xml:space="preserve"> Situation de la circulation intérieure des animaux sur pied</w:t>
      </w:r>
    </w:p>
    <w:tbl>
      <w:tblPr>
        <w:tblW w:w="107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94"/>
        <w:gridCol w:w="1843"/>
        <w:gridCol w:w="2920"/>
        <w:gridCol w:w="3245"/>
      </w:tblGrid>
      <w:tr w:rsidR="009E6CA7">
        <w:trPr>
          <w:trHeight w:val="104"/>
        </w:trPr>
        <w:tc>
          <w:tcPr>
            <w:tcW w:w="2694" w:type="dxa"/>
            <w:vAlign w:val="center"/>
            <w:hideMark/>
          </w:tcPr>
          <w:p w:rsidR="009E6CA7" w:rsidRDefault="00545E01">
            <w:pPr>
              <w:tabs>
                <w:tab w:val="left" w:pos="148"/>
              </w:tabs>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843" w:type="dxa"/>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Nombre de têtes</w:t>
            </w:r>
          </w:p>
        </w:tc>
        <w:tc>
          <w:tcPr>
            <w:tcW w:w="2920" w:type="dxa"/>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Provenance</w:t>
            </w:r>
          </w:p>
        </w:tc>
        <w:tc>
          <w:tcPr>
            <w:tcW w:w="3245" w:type="dxa"/>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Destination</w:t>
            </w:r>
          </w:p>
        </w:tc>
      </w:tr>
      <w:tr w:rsidR="009E6CA7">
        <w:trPr>
          <w:trHeight w:val="113"/>
        </w:trPr>
        <w:tc>
          <w:tcPr>
            <w:tcW w:w="2694"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843" w:type="dxa"/>
            <w:shd w:val="clear" w:color="auto" w:fill="auto"/>
            <w:noWrap/>
            <w:vAlign w:val="center"/>
          </w:tcPr>
          <w:p w:rsidR="009E6CA7" w:rsidRDefault="009E6CA7">
            <w:pPr>
              <w:spacing w:after="0" w:line="360" w:lineRule="auto"/>
              <w:jc w:val="both"/>
              <w:rPr>
                <w:rFonts w:ascii="Times New Roman" w:hAnsi="Times New Roman"/>
                <w:bCs/>
                <w:color w:val="000000"/>
                <w:sz w:val="24"/>
                <w:szCs w:val="24"/>
              </w:rPr>
            </w:pPr>
          </w:p>
        </w:tc>
        <w:tc>
          <w:tcPr>
            <w:tcW w:w="2920" w:type="dxa"/>
            <w:noWrap/>
            <w:vAlign w:val="center"/>
          </w:tcPr>
          <w:p w:rsidR="009E6CA7" w:rsidRDefault="009E6CA7">
            <w:pPr>
              <w:spacing w:after="0" w:line="360" w:lineRule="auto"/>
              <w:jc w:val="both"/>
              <w:rPr>
                <w:rFonts w:ascii="Times New Roman" w:hAnsi="Times New Roman"/>
                <w:color w:val="000000"/>
                <w:sz w:val="24"/>
                <w:szCs w:val="24"/>
              </w:rPr>
            </w:pPr>
          </w:p>
        </w:tc>
        <w:tc>
          <w:tcPr>
            <w:tcW w:w="3245" w:type="dxa"/>
            <w:noWrap/>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227"/>
        </w:trPr>
        <w:tc>
          <w:tcPr>
            <w:tcW w:w="2694" w:type="dxa"/>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77D8F">
              <w:rPr>
                <w:rFonts w:ascii="Times New Roman" w:hAnsi="Times New Roman"/>
                <w:b/>
                <w:color w:val="000000"/>
                <w:sz w:val="24"/>
                <w:szCs w:val="24"/>
              </w:rPr>
              <w:t>tri</w:t>
            </w:r>
            <w:r>
              <w:rPr>
                <w:rFonts w:ascii="Times New Roman" w:hAnsi="Times New Roman"/>
                <w:b/>
                <w:color w:val="000000"/>
                <w:sz w:val="24"/>
                <w:szCs w:val="24"/>
              </w:rPr>
              <w:t>mestre 202</w:t>
            </w:r>
            <w:r w:rsidR="00677D8F">
              <w:rPr>
                <w:rFonts w:ascii="Times New Roman" w:hAnsi="Times New Roman"/>
                <w:b/>
                <w:color w:val="000000"/>
                <w:sz w:val="24"/>
                <w:szCs w:val="24"/>
              </w:rPr>
              <w:t>6</w:t>
            </w:r>
          </w:p>
        </w:tc>
        <w:tc>
          <w:tcPr>
            <w:tcW w:w="1843" w:type="dxa"/>
            <w:shd w:val="clear" w:color="auto" w:fill="F7CAAC"/>
            <w:noWrap/>
          </w:tcPr>
          <w:p w:rsidR="009E6CA7" w:rsidRDefault="009E6CA7">
            <w:pPr>
              <w:spacing w:after="0" w:line="360" w:lineRule="auto"/>
              <w:jc w:val="both"/>
              <w:rPr>
                <w:rFonts w:ascii="Times New Roman" w:hAnsi="Times New Roman"/>
                <w:b/>
                <w:color w:val="000000"/>
                <w:sz w:val="24"/>
                <w:szCs w:val="24"/>
              </w:rPr>
            </w:pPr>
          </w:p>
        </w:tc>
        <w:tc>
          <w:tcPr>
            <w:tcW w:w="2920" w:type="dxa"/>
            <w:shd w:val="clear" w:color="auto" w:fill="F7CAAC"/>
            <w:noWrap/>
          </w:tcPr>
          <w:p w:rsidR="009E6CA7" w:rsidRDefault="009E6CA7">
            <w:pPr>
              <w:spacing w:after="0" w:line="360" w:lineRule="auto"/>
              <w:jc w:val="both"/>
              <w:rPr>
                <w:rFonts w:ascii="Times New Roman" w:hAnsi="Times New Roman"/>
                <w:bCs/>
                <w:color w:val="000000"/>
                <w:sz w:val="24"/>
                <w:szCs w:val="24"/>
                <w:lang w:val="en-US"/>
              </w:rPr>
            </w:pPr>
          </w:p>
        </w:tc>
        <w:tc>
          <w:tcPr>
            <w:tcW w:w="3245" w:type="dxa"/>
            <w:shd w:val="clear" w:color="auto" w:fill="F7CAAC"/>
          </w:tcPr>
          <w:p w:rsidR="009E6CA7" w:rsidRDefault="009E6CA7">
            <w:pPr>
              <w:spacing w:after="0" w:line="360" w:lineRule="auto"/>
              <w:jc w:val="both"/>
              <w:rPr>
                <w:rFonts w:ascii="Times New Roman" w:hAnsi="Times New Roman"/>
                <w:bCs/>
                <w:color w:val="000000"/>
                <w:sz w:val="24"/>
                <w:szCs w:val="24"/>
              </w:rPr>
            </w:pPr>
          </w:p>
        </w:tc>
      </w:tr>
      <w:tr w:rsidR="009E6CA7">
        <w:trPr>
          <w:trHeight w:val="189"/>
        </w:trPr>
        <w:tc>
          <w:tcPr>
            <w:tcW w:w="2694" w:type="dxa"/>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77D8F">
              <w:rPr>
                <w:rFonts w:ascii="Times New Roman" w:hAnsi="Times New Roman"/>
                <w:b/>
                <w:color w:val="000000"/>
                <w:sz w:val="24"/>
                <w:szCs w:val="24"/>
              </w:rPr>
              <w:t>tri</w:t>
            </w:r>
            <w:r>
              <w:rPr>
                <w:rFonts w:ascii="Times New Roman" w:hAnsi="Times New Roman"/>
                <w:b/>
                <w:color w:val="000000"/>
                <w:sz w:val="24"/>
                <w:szCs w:val="24"/>
              </w:rPr>
              <w:t>mestre  202</w:t>
            </w:r>
            <w:r w:rsidR="00677D8F">
              <w:rPr>
                <w:rFonts w:ascii="Times New Roman" w:hAnsi="Times New Roman"/>
                <w:b/>
                <w:color w:val="000000"/>
                <w:sz w:val="24"/>
                <w:szCs w:val="24"/>
              </w:rPr>
              <w:t>5</w:t>
            </w:r>
          </w:p>
        </w:tc>
        <w:tc>
          <w:tcPr>
            <w:tcW w:w="1843" w:type="dxa"/>
            <w:shd w:val="clear" w:color="auto" w:fill="E2EFD9"/>
            <w:noWrap/>
          </w:tcPr>
          <w:p w:rsidR="009E6CA7" w:rsidRDefault="009E6CA7">
            <w:pPr>
              <w:spacing w:after="0" w:line="360" w:lineRule="auto"/>
              <w:jc w:val="both"/>
              <w:rPr>
                <w:rFonts w:ascii="Times New Roman" w:hAnsi="Times New Roman"/>
                <w:b/>
                <w:bCs/>
                <w:color w:val="000000"/>
                <w:sz w:val="24"/>
                <w:szCs w:val="24"/>
              </w:rPr>
            </w:pPr>
          </w:p>
        </w:tc>
        <w:tc>
          <w:tcPr>
            <w:tcW w:w="2920" w:type="dxa"/>
            <w:shd w:val="clear" w:color="auto" w:fill="E2EFD9"/>
            <w:noWrap/>
          </w:tcPr>
          <w:p w:rsidR="009E6CA7" w:rsidRDefault="009E6CA7">
            <w:pPr>
              <w:spacing w:after="0" w:line="360" w:lineRule="auto"/>
              <w:jc w:val="both"/>
              <w:rPr>
                <w:rFonts w:ascii="Times New Roman" w:hAnsi="Times New Roman"/>
                <w:bCs/>
                <w:color w:val="000000"/>
                <w:sz w:val="24"/>
                <w:szCs w:val="24"/>
                <w:lang w:val="en-US"/>
              </w:rPr>
            </w:pPr>
          </w:p>
        </w:tc>
        <w:tc>
          <w:tcPr>
            <w:tcW w:w="3245" w:type="dxa"/>
            <w:shd w:val="clear" w:color="auto" w:fill="E2EFD9"/>
          </w:tcPr>
          <w:p w:rsidR="009E6CA7" w:rsidRDefault="009E6CA7">
            <w:pPr>
              <w:spacing w:after="0" w:line="360" w:lineRule="auto"/>
              <w:jc w:val="both"/>
              <w:rPr>
                <w:rFonts w:ascii="Times New Roman" w:hAnsi="Times New Roman"/>
                <w:bCs/>
                <w:color w:val="000000"/>
                <w:sz w:val="24"/>
                <w:szCs w:val="24"/>
                <w:lang w:val="en-US"/>
              </w:rPr>
            </w:pPr>
          </w:p>
        </w:tc>
      </w:tr>
    </w:tbl>
    <w:p w:rsidR="009E6CA7" w:rsidRDefault="009E6CA7">
      <w:pPr>
        <w:tabs>
          <w:tab w:val="left" w:pos="851"/>
        </w:tabs>
        <w:spacing w:after="0" w:line="360" w:lineRule="auto"/>
        <w:jc w:val="both"/>
        <w:rPr>
          <w:rFonts w:ascii="Times New Roman" w:hAnsi="Times New Roman"/>
          <w:b/>
          <w:color w:val="000000"/>
          <w:sz w:val="24"/>
          <w:szCs w:val="24"/>
          <w:lang w:val="en-US"/>
        </w:rPr>
      </w:pPr>
    </w:p>
    <w:p w:rsidR="009E6CA7" w:rsidRDefault="00545E01">
      <w:pPr>
        <w:pStyle w:val="Titre5"/>
        <w:numPr>
          <w:ilvl w:val="0"/>
          <w:numId w:val="9"/>
        </w:numPr>
        <w:spacing w:line="360" w:lineRule="auto"/>
        <w:rPr>
          <w:color w:val="000000"/>
        </w:rPr>
      </w:pPr>
      <w:r>
        <w:rPr>
          <w:color w:val="000000"/>
        </w:rPr>
        <w:t>CIRCULATION INTERNATIONALE :</w:t>
      </w:r>
    </w:p>
    <w:p w:rsidR="009E6CA7" w:rsidRDefault="00545E01">
      <w:pPr>
        <w:tabs>
          <w:tab w:val="left" w:pos="851"/>
        </w:tabs>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Non répertoriée dans la Région</w:t>
      </w:r>
    </w:p>
    <w:p w:rsidR="009E6CA7" w:rsidRDefault="009E6CA7">
      <w:pPr>
        <w:tabs>
          <w:tab w:val="left" w:pos="851"/>
        </w:tabs>
        <w:spacing w:after="0" w:line="360" w:lineRule="auto"/>
        <w:jc w:val="both"/>
        <w:rPr>
          <w:rFonts w:ascii="Times New Roman" w:hAnsi="Times New Roman"/>
          <w:b/>
          <w:color w:val="000000"/>
          <w:sz w:val="24"/>
          <w:szCs w:val="24"/>
        </w:rPr>
      </w:pPr>
    </w:p>
    <w:p w:rsidR="009E6CA7" w:rsidRDefault="00545E01">
      <w:pPr>
        <w:pStyle w:val="Titre4"/>
        <w:spacing w:line="360" w:lineRule="auto"/>
        <w:jc w:val="both"/>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II-3-6 EXPORTATION D’ANIMAUX ET PRODUITS DERIVES :</w:t>
      </w:r>
    </w:p>
    <w:p w:rsidR="009E6CA7" w:rsidRDefault="00545E01">
      <w:pPr>
        <w:tabs>
          <w:tab w:val="left" w:pos="851"/>
        </w:tabs>
        <w:spacing w:after="0" w:line="360" w:lineRule="auto"/>
        <w:jc w:val="both"/>
        <w:rPr>
          <w:rFonts w:ascii="Times New Roman" w:hAnsi="Times New Roman"/>
          <w:b/>
          <w:color w:val="000000"/>
          <w:sz w:val="24"/>
          <w:szCs w:val="24"/>
        </w:rPr>
      </w:pPr>
      <w:r>
        <w:rPr>
          <w:rFonts w:ascii="Times New Roman" w:hAnsi="Times New Roman"/>
          <w:b/>
          <w:color w:val="000000"/>
          <w:sz w:val="24"/>
          <w:szCs w:val="24"/>
        </w:rPr>
        <w:t>Aucune activité d’exportation de caprins enregistrée dans la Région.</w:t>
      </w:r>
    </w:p>
    <w:p w:rsidR="009E6CA7" w:rsidRDefault="00545E01">
      <w:pPr>
        <w:tabs>
          <w:tab w:val="left" w:pos="851"/>
        </w:tabs>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b/>
      </w:r>
    </w:p>
    <w:p w:rsidR="009E6CA7" w:rsidRDefault="00545E01">
      <w:pPr>
        <w:pStyle w:val="Titre4"/>
        <w:spacing w:line="360" w:lineRule="auto"/>
        <w:jc w:val="both"/>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II-3-7 IMPORTATION D’ANIMAUX ET PRODUITS DERIVES :</w:t>
      </w:r>
    </w:p>
    <w:p w:rsidR="009E6CA7" w:rsidRDefault="00545E01">
      <w:pPr>
        <w:tabs>
          <w:tab w:val="left" w:pos="851"/>
        </w:tabs>
        <w:spacing w:after="0" w:line="360" w:lineRule="auto"/>
        <w:jc w:val="both"/>
        <w:rPr>
          <w:rFonts w:ascii="Times New Roman" w:hAnsi="Times New Roman"/>
          <w:b/>
          <w:color w:val="000000"/>
          <w:sz w:val="24"/>
          <w:szCs w:val="24"/>
        </w:rPr>
      </w:pPr>
      <w:r>
        <w:rPr>
          <w:rFonts w:ascii="Times New Roman" w:hAnsi="Times New Roman"/>
          <w:b/>
          <w:color w:val="000000"/>
          <w:sz w:val="24"/>
          <w:szCs w:val="24"/>
        </w:rPr>
        <w:t>Aucune activité d’importation de caprins enregistrée dans la Région.</w:t>
      </w:r>
    </w:p>
    <w:p w:rsidR="009E6CA7" w:rsidRDefault="009E6CA7">
      <w:pPr>
        <w:tabs>
          <w:tab w:val="left" w:pos="851"/>
        </w:tabs>
        <w:spacing w:after="0" w:line="360" w:lineRule="auto"/>
        <w:jc w:val="both"/>
        <w:rPr>
          <w:rFonts w:ascii="Times New Roman" w:hAnsi="Times New Roman"/>
          <w:b/>
          <w:color w:val="000000"/>
          <w:sz w:val="24"/>
          <w:szCs w:val="24"/>
        </w:rPr>
      </w:pPr>
    </w:p>
    <w:p w:rsidR="009E6CA7" w:rsidRDefault="00545E01">
      <w:pPr>
        <w:keepNext/>
        <w:keepLines/>
        <w:spacing w:after="0" w:line="360" w:lineRule="auto"/>
        <w:jc w:val="both"/>
        <w:outlineLvl w:val="1"/>
        <w:rPr>
          <w:rFonts w:ascii="Times New Roman" w:hAnsi="Times New Roman"/>
          <w:b/>
          <w:bCs/>
          <w:color w:val="000000"/>
          <w:sz w:val="24"/>
          <w:szCs w:val="24"/>
        </w:rPr>
      </w:pPr>
      <w:r>
        <w:rPr>
          <w:rFonts w:ascii="Times New Roman" w:hAnsi="Times New Roman"/>
          <w:b/>
          <w:bCs/>
          <w:color w:val="000000"/>
          <w:sz w:val="24"/>
          <w:szCs w:val="24"/>
        </w:rPr>
        <w:t xml:space="preserve">         </w:t>
      </w:r>
      <w:bookmarkStart w:id="87" w:name="_Toc170137715"/>
      <w:r>
        <w:rPr>
          <w:rFonts w:ascii="Times New Roman" w:hAnsi="Times New Roman"/>
          <w:b/>
          <w:bCs/>
          <w:color w:val="000000"/>
          <w:sz w:val="24"/>
          <w:szCs w:val="24"/>
        </w:rPr>
        <w:t>II-4 LES ELEVAGES DES ASINS ET EQUIDES</w:t>
      </w:r>
      <w:bookmarkEnd w:id="87"/>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32 :</w:t>
      </w:r>
      <w:r>
        <w:rPr>
          <w:rFonts w:ascii="Times New Roman" w:hAnsi="Times New Roman"/>
          <w:b/>
          <w:color w:val="000000"/>
          <w:sz w:val="24"/>
          <w:szCs w:val="24"/>
        </w:rPr>
        <w:t xml:space="preserve"> Situation des cheptels de camélidés et d’équidés.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11"/>
        <w:gridCol w:w="709"/>
        <w:gridCol w:w="1247"/>
        <w:gridCol w:w="1047"/>
        <w:gridCol w:w="989"/>
        <w:gridCol w:w="1842"/>
        <w:gridCol w:w="1821"/>
      </w:tblGrid>
      <w:tr w:rsidR="009E6CA7">
        <w:trPr>
          <w:trHeight w:val="113"/>
          <w:jc w:val="center"/>
        </w:trPr>
        <w:tc>
          <w:tcPr>
            <w:tcW w:w="2511" w:type="dxa"/>
            <w:vAlign w:val="center"/>
            <w:hideMark/>
          </w:tcPr>
          <w:p w:rsidR="009E6CA7" w:rsidRDefault="00545E01">
            <w:pPr>
              <w:spacing w:after="0" w:line="360" w:lineRule="auto"/>
              <w:jc w:val="both"/>
              <w:rPr>
                <w:rFonts w:ascii="Times New Roman" w:hAnsi="Times New Roman"/>
                <w:b/>
                <w:i/>
                <w:color w:val="000000"/>
                <w:sz w:val="24"/>
                <w:szCs w:val="24"/>
              </w:rPr>
            </w:pPr>
            <w:r>
              <w:rPr>
                <w:rFonts w:ascii="Times New Roman" w:hAnsi="Times New Roman"/>
                <w:b/>
                <w:i/>
                <w:color w:val="000000"/>
                <w:sz w:val="24"/>
                <w:szCs w:val="24"/>
              </w:rPr>
              <w:lastRenderedPageBreak/>
              <w:t> </w:t>
            </w:r>
            <w:r>
              <w:rPr>
                <w:rFonts w:ascii="Times New Roman" w:hAnsi="Times New Roman"/>
                <w:b/>
                <w:color w:val="000000"/>
                <w:sz w:val="24"/>
                <w:szCs w:val="24"/>
              </w:rPr>
              <w:t>CZV</w:t>
            </w:r>
          </w:p>
        </w:tc>
        <w:tc>
          <w:tcPr>
            <w:tcW w:w="709"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Anes</w:t>
            </w:r>
          </w:p>
        </w:tc>
        <w:tc>
          <w:tcPr>
            <w:tcW w:w="1247" w:type="dxa"/>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Chameaux</w:t>
            </w:r>
          </w:p>
        </w:tc>
        <w:tc>
          <w:tcPr>
            <w:tcW w:w="1047"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Chevaux</w:t>
            </w:r>
          </w:p>
        </w:tc>
        <w:tc>
          <w:tcPr>
            <w:tcW w:w="989" w:type="dxa"/>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Mulets</w:t>
            </w:r>
          </w:p>
        </w:tc>
        <w:tc>
          <w:tcPr>
            <w:tcW w:w="1842" w:type="dxa"/>
            <w:shd w:val="clear" w:color="auto" w:fill="F7CAAC"/>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S1 20</w:t>
            </w:r>
            <w:r w:rsidR="00677D8F">
              <w:rPr>
                <w:rFonts w:ascii="Times New Roman" w:hAnsi="Times New Roman"/>
                <w:b/>
                <w:color w:val="000000"/>
                <w:sz w:val="24"/>
                <w:szCs w:val="24"/>
              </w:rPr>
              <w:t>26</w:t>
            </w:r>
          </w:p>
        </w:tc>
        <w:tc>
          <w:tcPr>
            <w:tcW w:w="1821" w:type="dxa"/>
            <w:shd w:val="clear" w:color="auto" w:fill="EAF1DD"/>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S1  20</w:t>
            </w:r>
            <w:r w:rsidR="00677D8F">
              <w:rPr>
                <w:rFonts w:ascii="Times New Roman" w:hAnsi="Times New Roman"/>
                <w:b/>
                <w:color w:val="000000"/>
                <w:sz w:val="24"/>
                <w:szCs w:val="24"/>
              </w:rPr>
              <w:t>25</w:t>
            </w:r>
          </w:p>
        </w:tc>
      </w:tr>
      <w:tr w:rsidR="009E6CA7">
        <w:trPr>
          <w:trHeight w:val="269"/>
          <w:jc w:val="center"/>
        </w:trPr>
        <w:tc>
          <w:tcPr>
            <w:tcW w:w="2511" w:type="dxa"/>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709" w:type="dxa"/>
            <w:tcBorders>
              <w:bottom w:val="single" w:sz="4"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247" w:type="dxa"/>
            <w:tcBorders>
              <w:bottom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047" w:type="dxa"/>
            <w:tcBorders>
              <w:bottom w:val="single" w:sz="4"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40</w:t>
            </w:r>
          </w:p>
        </w:tc>
        <w:tc>
          <w:tcPr>
            <w:tcW w:w="989" w:type="dxa"/>
            <w:tcBorders>
              <w:bottom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842" w:type="dxa"/>
            <w:tcBorders>
              <w:bottom w:val="single" w:sz="4" w:space="0" w:color="auto"/>
            </w:tcBorders>
            <w:shd w:val="clear" w:color="auto" w:fill="FBD4B4"/>
            <w:noWrap/>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40</w:t>
            </w:r>
          </w:p>
        </w:tc>
        <w:tc>
          <w:tcPr>
            <w:tcW w:w="1821"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27</w:t>
            </w:r>
          </w:p>
        </w:tc>
      </w:tr>
      <w:tr w:rsidR="009E6CA7">
        <w:trPr>
          <w:trHeight w:val="219"/>
          <w:jc w:val="center"/>
        </w:trPr>
        <w:tc>
          <w:tcPr>
            <w:tcW w:w="2511" w:type="dxa"/>
            <w:shd w:val="clear" w:color="auto" w:fill="FBD4B4"/>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431D58">
              <w:rPr>
                <w:rFonts w:ascii="Times New Roman" w:hAnsi="Times New Roman"/>
                <w:b/>
                <w:color w:val="000000"/>
                <w:sz w:val="24"/>
                <w:szCs w:val="24"/>
              </w:rPr>
              <w:t>tri</w:t>
            </w:r>
            <w:r>
              <w:rPr>
                <w:rFonts w:ascii="Times New Roman" w:hAnsi="Times New Roman"/>
                <w:b/>
                <w:color w:val="000000"/>
                <w:sz w:val="24"/>
                <w:szCs w:val="24"/>
              </w:rPr>
              <w:t>mestre 202</w:t>
            </w:r>
            <w:r>
              <w:rPr>
                <w:rFonts w:ascii="Times New Roman" w:hAnsi="Times New Roman"/>
                <w:b/>
                <w:color w:val="000000"/>
                <w:sz w:val="24"/>
                <w:szCs w:val="24"/>
                <w:lang w:val="en-US"/>
              </w:rPr>
              <w:t>5</w:t>
            </w:r>
          </w:p>
        </w:tc>
        <w:tc>
          <w:tcPr>
            <w:tcW w:w="709" w:type="dxa"/>
            <w:tcBorders>
              <w:top w:val="single" w:sz="4" w:space="0" w:color="auto"/>
            </w:tcBorders>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1247" w:type="dxa"/>
            <w:tcBorders>
              <w:top w:val="single" w:sz="4" w:space="0" w:color="auto"/>
            </w:tcBorders>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1047" w:type="dxa"/>
            <w:tcBorders>
              <w:top w:val="single" w:sz="4" w:space="0" w:color="auto"/>
            </w:tcBorders>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989" w:type="dxa"/>
            <w:tcBorders>
              <w:top w:val="single" w:sz="4" w:space="0" w:color="auto"/>
            </w:tcBorders>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1842" w:type="dxa"/>
            <w:tcBorders>
              <w:top w:val="single" w:sz="4" w:space="0" w:color="auto"/>
            </w:tcBorders>
            <w:shd w:val="clear" w:color="auto" w:fill="FBD4B4"/>
            <w:noWrap/>
          </w:tcPr>
          <w:p w:rsidR="009E6CA7" w:rsidRDefault="009E6CA7">
            <w:pPr>
              <w:spacing w:after="0" w:line="360" w:lineRule="auto"/>
              <w:jc w:val="both"/>
              <w:rPr>
                <w:rFonts w:ascii="Times New Roman" w:hAnsi="Times New Roman"/>
                <w:b/>
                <w:bCs/>
                <w:color w:val="000000"/>
                <w:sz w:val="24"/>
                <w:szCs w:val="24"/>
              </w:rPr>
            </w:pPr>
          </w:p>
        </w:tc>
        <w:tc>
          <w:tcPr>
            <w:tcW w:w="1821" w:type="dxa"/>
            <w:tcBorders>
              <w:top w:val="single" w:sz="4" w:space="0" w:color="auto"/>
            </w:tcBorders>
            <w:shd w:val="clear" w:color="auto" w:fill="EAF1DD"/>
          </w:tcPr>
          <w:p w:rsidR="009E6CA7" w:rsidRDefault="009E6CA7">
            <w:pPr>
              <w:spacing w:after="0" w:line="360" w:lineRule="auto"/>
              <w:jc w:val="both"/>
              <w:rPr>
                <w:rFonts w:ascii="Times New Roman" w:hAnsi="Times New Roman"/>
                <w:b/>
                <w:bCs/>
                <w:color w:val="000000"/>
                <w:sz w:val="24"/>
                <w:szCs w:val="24"/>
              </w:rPr>
            </w:pPr>
          </w:p>
        </w:tc>
      </w:tr>
      <w:tr w:rsidR="009E6CA7">
        <w:trPr>
          <w:trHeight w:val="280"/>
          <w:jc w:val="center"/>
        </w:trPr>
        <w:tc>
          <w:tcPr>
            <w:tcW w:w="2511" w:type="dxa"/>
            <w:shd w:val="clear" w:color="auto" w:fill="EAF1DD"/>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431D58">
              <w:rPr>
                <w:rFonts w:ascii="Times New Roman" w:hAnsi="Times New Roman"/>
                <w:b/>
                <w:color w:val="000000"/>
                <w:sz w:val="24"/>
                <w:szCs w:val="24"/>
              </w:rPr>
              <w:t>tri</w:t>
            </w:r>
            <w:r>
              <w:rPr>
                <w:rFonts w:ascii="Times New Roman" w:hAnsi="Times New Roman"/>
                <w:b/>
                <w:color w:val="000000"/>
                <w:sz w:val="24"/>
                <w:szCs w:val="24"/>
              </w:rPr>
              <w:t>mestre 202</w:t>
            </w:r>
            <w:r>
              <w:rPr>
                <w:rFonts w:ascii="Times New Roman" w:hAnsi="Times New Roman"/>
                <w:b/>
                <w:color w:val="000000"/>
                <w:sz w:val="24"/>
                <w:szCs w:val="24"/>
                <w:lang w:val="en-US"/>
              </w:rPr>
              <w:t>4</w:t>
            </w:r>
          </w:p>
        </w:tc>
        <w:tc>
          <w:tcPr>
            <w:tcW w:w="709"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eastAsia="Arial Unicode MS" w:hAnsi="Times New Roman"/>
                <w:color w:val="000000"/>
                <w:sz w:val="24"/>
                <w:szCs w:val="24"/>
                <w:lang w:eastAsia="en-US"/>
              </w:rPr>
            </w:pPr>
          </w:p>
        </w:tc>
        <w:tc>
          <w:tcPr>
            <w:tcW w:w="1247"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eastAsia="Arial Unicode MS" w:hAnsi="Times New Roman"/>
                <w:color w:val="000000"/>
                <w:sz w:val="24"/>
                <w:szCs w:val="24"/>
                <w:lang w:eastAsia="en-US"/>
              </w:rPr>
            </w:pPr>
          </w:p>
        </w:tc>
        <w:tc>
          <w:tcPr>
            <w:tcW w:w="1047"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9E6CA7">
            <w:pPr>
              <w:spacing w:after="0" w:line="360" w:lineRule="auto"/>
              <w:jc w:val="both"/>
              <w:rPr>
                <w:rFonts w:ascii="Times New Roman" w:eastAsia="Arial Unicode MS" w:hAnsi="Times New Roman"/>
                <w:color w:val="000000"/>
                <w:sz w:val="24"/>
                <w:szCs w:val="24"/>
                <w:lang w:eastAsia="en-US"/>
              </w:rPr>
            </w:pPr>
          </w:p>
        </w:tc>
        <w:tc>
          <w:tcPr>
            <w:tcW w:w="989"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color w:val="000000"/>
                <w:sz w:val="24"/>
                <w:szCs w:val="24"/>
              </w:rPr>
            </w:pPr>
          </w:p>
        </w:tc>
        <w:tc>
          <w:tcPr>
            <w:tcW w:w="1842" w:type="dxa"/>
            <w:shd w:val="clear" w:color="auto" w:fill="EAF1DD"/>
            <w:noWrap/>
          </w:tcPr>
          <w:p w:rsidR="009E6CA7" w:rsidRDefault="009E6CA7">
            <w:pPr>
              <w:spacing w:after="0" w:line="360" w:lineRule="auto"/>
              <w:jc w:val="both"/>
              <w:rPr>
                <w:rFonts w:ascii="Times New Roman" w:hAnsi="Times New Roman"/>
                <w:b/>
                <w:color w:val="000000"/>
                <w:sz w:val="24"/>
                <w:szCs w:val="24"/>
              </w:rPr>
            </w:pPr>
          </w:p>
        </w:tc>
        <w:tc>
          <w:tcPr>
            <w:tcW w:w="1821" w:type="dxa"/>
            <w:shd w:val="clear" w:color="auto" w:fill="EAF1DD"/>
            <w:vAlign w:val="bottom"/>
          </w:tcPr>
          <w:p w:rsidR="009E6CA7" w:rsidRDefault="009E6CA7">
            <w:pPr>
              <w:spacing w:after="0" w:line="360" w:lineRule="auto"/>
              <w:jc w:val="both"/>
              <w:rPr>
                <w:rFonts w:ascii="Times New Roman" w:hAnsi="Times New Roman"/>
                <w:b/>
                <w:color w:val="000000"/>
                <w:sz w:val="24"/>
                <w:szCs w:val="24"/>
              </w:rPr>
            </w:pPr>
          </w:p>
        </w:tc>
      </w:tr>
    </w:tbl>
    <w:p w:rsidR="009E6CA7" w:rsidRDefault="009E6CA7">
      <w:pPr>
        <w:keepNext/>
        <w:keepLines/>
        <w:spacing w:after="0" w:line="360" w:lineRule="auto"/>
        <w:jc w:val="both"/>
        <w:outlineLvl w:val="2"/>
        <w:rPr>
          <w:rFonts w:ascii="Times New Roman" w:hAnsi="Times New Roman"/>
          <w:b/>
          <w:bCs/>
          <w:color w:val="000000"/>
          <w:sz w:val="24"/>
          <w:szCs w:val="24"/>
        </w:rPr>
      </w:pPr>
    </w:p>
    <w:p w:rsidR="009E6CA7" w:rsidRDefault="00545E01">
      <w:pPr>
        <w:keepNext/>
        <w:keepLines/>
        <w:spacing w:after="0" w:line="360" w:lineRule="auto"/>
        <w:ind w:firstLine="708"/>
        <w:jc w:val="both"/>
        <w:outlineLvl w:val="2"/>
        <w:rPr>
          <w:rFonts w:ascii="Times New Roman" w:hAnsi="Times New Roman"/>
          <w:b/>
          <w:bCs/>
          <w:color w:val="000000"/>
          <w:sz w:val="24"/>
          <w:szCs w:val="24"/>
        </w:rPr>
      </w:pPr>
      <w:bookmarkStart w:id="88" w:name="_Toc170137716"/>
      <w:r>
        <w:rPr>
          <w:rFonts w:ascii="Times New Roman" w:hAnsi="Times New Roman"/>
          <w:b/>
          <w:bCs/>
          <w:color w:val="000000"/>
          <w:sz w:val="24"/>
          <w:szCs w:val="24"/>
        </w:rPr>
        <w:t>II-4-1 Infrastructures d’exploitation</w:t>
      </w:r>
      <w:bookmarkEnd w:id="88"/>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 xml:space="preserve"> Les équidés et </w:t>
      </w:r>
      <w:proofErr w:type="spellStart"/>
      <w:r>
        <w:rPr>
          <w:rFonts w:ascii="Times New Roman" w:hAnsi="Times New Roman"/>
          <w:color w:val="000000"/>
          <w:sz w:val="24"/>
          <w:szCs w:val="24"/>
        </w:rPr>
        <w:t>asins</w:t>
      </w:r>
      <w:proofErr w:type="spellEnd"/>
      <w:r>
        <w:rPr>
          <w:rFonts w:ascii="Times New Roman" w:hAnsi="Times New Roman"/>
          <w:color w:val="000000"/>
          <w:sz w:val="24"/>
          <w:szCs w:val="24"/>
        </w:rPr>
        <w:t xml:space="preserve"> partagent la plupart du temps les infrastructures de </w:t>
      </w:r>
      <w:proofErr w:type="spellStart"/>
      <w:r>
        <w:rPr>
          <w:rFonts w:ascii="Times New Roman" w:hAnsi="Times New Roman"/>
          <w:color w:val="000000"/>
          <w:sz w:val="24"/>
          <w:szCs w:val="24"/>
        </w:rPr>
        <w:t>bovins,de</w:t>
      </w:r>
      <w:proofErr w:type="spellEnd"/>
      <w:r>
        <w:rPr>
          <w:rFonts w:ascii="Times New Roman" w:hAnsi="Times New Roman"/>
          <w:color w:val="000000"/>
          <w:sz w:val="24"/>
          <w:szCs w:val="24"/>
        </w:rPr>
        <w:t xml:space="preserve"> pâturages, des couloirs de vaccination. </w:t>
      </w:r>
    </w:p>
    <w:p w:rsidR="009E6CA7" w:rsidRDefault="009E6CA7">
      <w:pPr>
        <w:spacing w:after="0" w:line="360" w:lineRule="auto"/>
        <w:ind w:firstLine="708"/>
        <w:jc w:val="both"/>
        <w:rPr>
          <w:rFonts w:ascii="Times New Roman" w:hAnsi="Times New Roman"/>
          <w:b/>
          <w:color w:val="000000"/>
          <w:sz w:val="24"/>
          <w:szCs w:val="24"/>
        </w:rPr>
      </w:pPr>
    </w:p>
    <w:p w:rsidR="009E6CA7" w:rsidRDefault="00545E01">
      <w:pPr>
        <w:keepNext/>
        <w:keepLines/>
        <w:spacing w:after="0" w:line="360" w:lineRule="auto"/>
        <w:ind w:firstLine="708"/>
        <w:jc w:val="both"/>
        <w:outlineLvl w:val="2"/>
        <w:rPr>
          <w:rFonts w:ascii="Times New Roman" w:hAnsi="Times New Roman"/>
          <w:b/>
          <w:bCs/>
          <w:color w:val="000000"/>
          <w:sz w:val="24"/>
          <w:szCs w:val="24"/>
        </w:rPr>
      </w:pPr>
      <w:bookmarkStart w:id="89" w:name="_Toc170137717"/>
      <w:r>
        <w:rPr>
          <w:rFonts w:ascii="Times New Roman" w:hAnsi="Times New Roman"/>
          <w:b/>
          <w:bCs/>
          <w:color w:val="000000"/>
          <w:sz w:val="24"/>
          <w:szCs w:val="24"/>
        </w:rPr>
        <w:t>II-4-2 Animation pastorale et vulgarisation</w:t>
      </w:r>
      <w:bookmarkEnd w:id="89"/>
    </w:p>
    <w:p w:rsidR="009E6CA7" w:rsidRDefault="00545E01">
      <w:pPr>
        <w:keepNext/>
        <w:keepLines/>
        <w:spacing w:after="0" w:line="360" w:lineRule="auto"/>
        <w:ind w:firstLine="708"/>
        <w:jc w:val="both"/>
        <w:outlineLvl w:val="2"/>
        <w:rPr>
          <w:rFonts w:ascii="Times New Roman" w:hAnsi="Times New Roman"/>
          <w:color w:val="000000"/>
          <w:sz w:val="24"/>
          <w:szCs w:val="24"/>
        </w:rPr>
      </w:pPr>
      <w:bookmarkStart w:id="90" w:name="_Toc170137718"/>
      <w:r>
        <w:rPr>
          <w:rFonts w:ascii="Times New Roman" w:hAnsi="Times New Roman"/>
          <w:color w:val="000000"/>
          <w:sz w:val="24"/>
          <w:szCs w:val="24"/>
        </w:rPr>
        <w:t>Les personnels de la DAEPIA FONGO-TONGO offrent les soins de santé aux animaux et des conseils en alimentation, les vaccinations contre les épizooties majeur leur étant imposées par me gouvernement à travers ses textes réglementaires.</w:t>
      </w:r>
      <w:bookmarkEnd w:id="90"/>
      <w:r>
        <w:rPr>
          <w:rFonts w:ascii="Times New Roman" w:hAnsi="Times New Roman"/>
          <w:color w:val="000000"/>
          <w:sz w:val="24"/>
          <w:szCs w:val="24"/>
        </w:rPr>
        <w:t xml:space="preserve"> </w:t>
      </w:r>
    </w:p>
    <w:p w:rsidR="009E6CA7" w:rsidRDefault="009E6CA7">
      <w:pPr>
        <w:keepNext/>
        <w:keepLines/>
        <w:spacing w:after="0" w:line="360" w:lineRule="auto"/>
        <w:ind w:firstLine="708"/>
        <w:jc w:val="both"/>
        <w:outlineLvl w:val="2"/>
        <w:rPr>
          <w:rFonts w:ascii="Times New Roman" w:hAnsi="Times New Roman"/>
          <w:color w:val="000000"/>
          <w:sz w:val="24"/>
          <w:szCs w:val="24"/>
        </w:rPr>
      </w:pPr>
    </w:p>
    <w:p w:rsidR="009E6CA7" w:rsidRDefault="00545E01">
      <w:pPr>
        <w:keepNext/>
        <w:keepLines/>
        <w:spacing w:after="0" w:line="360" w:lineRule="auto"/>
        <w:ind w:firstLine="708"/>
        <w:jc w:val="both"/>
        <w:outlineLvl w:val="2"/>
        <w:rPr>
          <w:rFonts w:ascii="Times New Roman" w:hAnsi="Times New Roman"/>
          <w:b/>
          <w:bCs/>
          <w:color w:val="000000"/>
          <w:sz w:val="24"/>
          <w:szCs w:val="24"/>
        </w:rPr>
      </w:pPr>
      <w:bookmarkStart w:id="91" w:name="_Toc170137719"/>
      <w:r>
        <w:rPr>
          <w:rFonts w:ascii="Times New Roman" w:hAnsi="Times New Roman"/>
          <w:b/>
          <w:bCs/>
          <w:color w:val="000000"/>
          <w:sz w:val="24"/>
          <w:szCs w:val="24"/>
        </w:rPr>
        <w:t>II-4-3 Exploitation du bétail</w:t>
      </w:r>
      <w:bookmarkEnd w:id="91"/>
    </w:p>
    <w:p w:rsidR="009E6CA7" w:rsidRDefault="00545E01">
      <w:pPr>
        <w:keepNext/>
        <w:keepLines/>
        <w:spacing w:after="0" w:line="360" w:lineRule="auto"/>
        <w:ind w:firstLine="708"/>
        <w:jc w:val="both"/>
        <w:outlineLvl w:val="2"/>
        <w:rPr>
          <w:rFonts w:ascii="Times New Roman" w:hAnsi="Times New Roman"/>
          <w:b/>
          <w:bCs/>
          <w:color w:val="000000"/>
          <w:sz w:val="24"/>
          <w:szCs w:val="24"/>
        </w:rPr>
      </w:pPr>
      <w:r>
        <w:rPr>
          <w:rFonts w:ascii="Times New Roman" w:hAnsi="Times New Roman"/>
          <w:b/>
          <w:bCs/>
          <w:color w:val="000000"/>
          <w:sz w:val="24"/>
          <w:szCs w:val="24"/>
        </w:rPr>
        <w:t xml:space="preserve"> </w:t>
      </w:r>
      <w:bookmarkStart w:id="92" w:name="_Toc170137720"/>
      <w:r>
        <w:rPr>
          <w:rFonts w:ascii="Times New Roman" w:hAnsi="Times New Roman"/>
          <w:b/>
          <w:bCs/>
          <w:color w:val="000000"/>
          <w:sz w:val="24"/>
          <w:szCs w:val="24"/>
        </w:rPr>
        <w:t>Les chevaux sont utilisés par les éleveurs de bovins comme moyen de locomotion, ils sont aussi utilisés pour le transport des denrées et les parades de fantasia lors des cérémonies.</w:t>
      </w:r>
      <w:bookmarkEnd w:id="92"/>
      <w:r>
        <w:rPr>
          <w:rFonts w:ascii="Times New Roman" w:hAnsi="Times New Roman"/>
          <w:b/>
          <w:bCs/>
          <w:color w:val="000000"/>
          <w:sz w:val="24"/>
          <w:szCs w:val="24"/>
        </w:rPr>
        <w:t xml:space="preserve"> </w:t>
      </w:r>
    </w:p>
    <w:p w:rsidR="009E6CA7" w:rsidRDefault="009E6CA7">
      <w:pPr>
        <w:keepNext/>
        <w:keepLines/>
        <w:spacing w:after="0" w:line="360" w:lineRule="auto"/>
        <w:ind w:firstLine="708"/>
        <w:jc w:val="both"/>
        <w:outlineLvl w:val="2"/>
        <w:rPr>
          <w:rFonts w:ascii="Times New Roman" w:hAnsi="Times New Roman"/>
          <w:b/>
          <w:bCs/>
          <w:color w:val="000000"/>
          <w:sz w:val="24"/>
          <w:szCs w:val="24"/>
        </w:rPr>
      </w:pPr>
    </w:p>
    <w:p w:rsidR="009E6CA7" w:rsidRDefault="009E6CA7">
      <w:pPr>
        <w:keepNext/>
        <w:keepLines/>
        <w:spacing w:after="0" w:line="360" w:lineRule="auto"/>
        <w:ind w:firstLine="708"/>
        <w:jc w:val="both"/>
        <w:outlineLvl w:val="2"/>
        <w:rPr>
          <w:rFonts w:ascii="Times New Roman" w:hAnsi="Times New Roman"/>
          <w:b/>
          <w:bCs/>
          <w:color w:val="000000"/>
          <w:sz w:val="24"/>
          <w:szCs w:val="24"/>
        </w:rPr>
      </w:pPr>
    </w:p>
    <w:p w:rsidR="009E6CA7" w:rsidRDefault="00545E01">
      <w:pPr>
        <w:pStyle w:val="Titre5"/>
        <w:numPr>
          <w:ilvl w:val="0"/>
          <w:numId w:val="5"/>
        </w:numPr>
        <w:spacing w:line="360" w:lineRule="auto"/>
        <w:rPr>
          <w:color w:val="000000"/>
          <w:lang w:eastAsia="en-US"/>
        </w:rPr>
      </w:pPr>
      <w:r>
        <w:rPr>
          <w:color w:val="000000"/>
          <w:lang w:eastAsia="en-US"/>
        </w:rPr>
        <w:t>Abattages contrôlés</w:t>
      </w:r>
    </w:p>
    <w:p w:rsidR="009E6CA7" w:rsidRDefault="00545E01">
      <w:pPr>
        <w:spacing w:after="0" w:line="360" w:lineRule="auto"/>
        <w:jc w:val="both"/>
        <w:rPr>
          <w:rFonts w:ascii="Times New Roman" w:hAnsi="Times New Roman"/>
          <w:color w:val="000000"/>
          <w:sz w:val="24"/>
          <w:szCs w:val="24"/>
        </w:rPr>
      </w:pPr>
      <w:proofErr w:type="spellStart"/>
      <w:r>
        <w:rPr>
          <w:rFonts w:ascii="Times New Roman" w:hAnsi="Times New Roman"/>
          <w:color w:val="000000"/>
          <w:sz w:val="24"/>
          <w:szCs w:val="24"/>
          <w:lang w:val="en-US"/>
        </w:rPr>
        <w:t>Néant</w:t>
      </w:r>
      <w:proofErr w:type="spellEnd"/>
      <w:r>
        <w:rPr>
          <w:rFonts w:ascii="Times New Roman" w:hAnsi="Times New Roman"/>
          <w:color w:val="000000"/>
          <w:sz w:val="24"/>
          <w:szCs w:val="24"/>
          <w:lang w:val="en-US"/>
        </w:rPr>
        <w:t xml:space="preserve"> </w:t>
      </w:r>
    </w:p>
    <w:p w:rsidR="009E6CA7" w:rsidRDefault="009E6CA7">
      <w:pPr>
        <w:spacing w:after="0" w:line="360" w:lineRule="auto"/>
        <w:jc w:val="both"/>
        <w:rPr>
          <w:rFonts w:ascii="Times New Roman" w:hAnsi="Times New Roman"/>
          <w:b/>
          <w:color w:val="000000"/>
          <w:sz w:val="24"/>
          <w:szCs w:val="24"/>
          <w:u w:val="single"/>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33 :</w:t>
      </w:r>
      <w:r>
        <w:rPr>
          <w:rFonts w:ascii="Times New Roman" w:hAnsi="Times New Roman"/>
          <w:b/>
          <w:color w:val="000000"/>
          <w:sz w:val="24"/>
          <w:szCs w:val="24"/>
        </w:rPr>
        <w:t xml:space="preserve"> Situation des abattages d’équidés</w:t>
      </w:r>
    </w:p>
    <w:tbl>
      <w:tblPr>
        <w:tblW w:w="10594" w:type="dxa"/>
        <w:jc w:val="center"/>
        <w:tblCellMar>
          <w:left w:w="70" w:type="dxa"/>
          <w:right w:w="70" w:type="dxa"/>
        </w:tblCellMar>
        <w:tblLook w:val="04A0" w:firstRow="1" w:lastRow="0" w:firstColumn="1" w:lastColumn="0" w:noHBand="0" w:noVBand="1"/>
      </w:tblPr>
      <w:tblGrid>
        <w:gridCol w:w="2978"/>
        <w:gridCol w:w="1091"/>
        <w:gridCol w:w="1559"/>
        <w:gridCol w:w="1566"/>
        <w:gridCol w:w="1985"/>
        <w:gridCol w:w="1415"/>
      </w:tblGrid>
      <w:tr w:rsidR="009E6CA7">
        <w:trPr>
          <w:trHeight w:val="406"/>
          <w:jc w:val="center"/>
        </w:trPr>
        <w:tc>
          <w:tcPr>
            <w:tcW w:w="2978" w:type="dxa"/>
            <w:tcBorders>
              <w:top w:val="single" w:sz="4" w:space="0" w:color="auto"/>
              <w:left w:val="single" w:sz="4" w:space="0" w:color="auto"/>
              <w:bottom w:val="single" w:sz="8"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091" w:type="dxa"/>
            <w:tcBorders>
              <w:top w:val="single" w:sz="8" w:space="0" w:color="auto"/>
              <w:left w:val="single" w:sz="4" w:space="0" w:color="auto"/>
              <w:bottom w:val="single" w:sz="8" w:space="0" w:color="auto"/>
              <w:right w:val="single" w:sz="4" w:space="0" w:color="auto"/>
            </w:tcBorders>
            <w:noWrap/>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ANES</w:t>
            </w:r>
          </w:p>
        </w:tc>
        <w:tc>
          <w:tcPr>
            <w:tcW w:w="1559" w:type="dxa"/>
            <w:tcBorders>
              <w:top w:val="single" w:sz="8" w:space="0" w:color="auto"/>
              <w:left w:val="single" w:sz="4" w:space="0" w:color="auto"/>
              <w:bottom w:val="single" w:sz="8" w:space="0" w:color="auto"/>
              <w:right w:val="single" w:sz="4" w:space="0" w:color="auto"/>
            </w:tcBorders>
            <w:noWrap/>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CHEVAUX</w:t>
            </w:r>
          </w:p>
        </w:tc>
        <w:tc>
          <w:tcPr>
            <w:tcW w:w="1566" w:type="dxa"/>
            <w:tcBorders>
              <w:top w:val="single" w:sz="8" w:space="0" w:color="auto"/>
              <w:left w:val="single" w:sz="4" w:space="0" w:color="auto"/>
              <w:bottom w:val="single" w:sz="8"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bCs/>
                <w:color w:val="000000"/>
                <w:sz w:val="24"/>
                <w:szCs w:val="24"/>
              </w:rPr>
              <w:t>CHAMEAUX</w:t>
            </w:r>
          </w:p>
        </w:tc>
        <w:tc>
          <w:tcPr>
            <w:tcW w:w="1985" w:type="dxa"/>
            <w:tcBorders>
              <w:top w:val="single" w:sz="8" w:space="0" w:color="auto"/>
              <w:left w:val="single" w:sz="4" w:space="0" w:color="auto"/>
              <w:bottom w:val="single" w:sz="8" w:space="0" w:color="auto"/>
              <w:right w:val="single" w:sz="4" w:space="0" w:color="auto"/>
            </w:tcBorders>
            <w:shd w:val="clear" w:color="auto" w:fill="F7CAAC"/>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S1 202</w:t>
            </w:r>
            <w:r w:rsidR="00D12C43">
              <w:rPr>
                <w:rFonts w:ascii="Times New Roman" w:hAnsi="Times New Roman"/>
                <w:b/>
                <w:color w:val="000000"/>
                <w:sz w:val="24"/>
                <w:szCs w:val="24"/>
              </w:rPr>
              <w:t>6</w:t>
            </w:r>
          </w:p>
        </w:tc>
        <w:tc>
          <w:tcPr>
            <w:tcW w:w="1415" w:type="dxa"/>
            <w:tcBorders>
              <w:top w:val="single" w:sz="8" w:space="0" w:color="auto"/>
              <w:left w:val="single" w:sz="4" w:space="0" w:color="auto"/>
              <w:bottom w:val="single" w:sz="8"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S1 202</w:t>
            </w:r>
            <w:r w:rsidR="00D12C43">
              <w:rPr>
                <w:rFonts w:ascii="Times New Roman" w:hAnsi="Times New Roman"/>
                <w:b/>
                <w:color w:val="000000"/>
                <w:sz w:val="24"/>
                <w:szCs w:val="24"/>
              </w:rPr>
              <w:t>5</w:t>
            </w:r>
          </w:p>
        </w:tc>
      </w:tr>
      <w:tr w:rsidR="009E6CA7">
        <w:trPr>
          <w:trHeight w:val="113"/>
          <w:jc w:val="center"/>
        </w:trPr>
        <w:tc>
          <w:tcPr>
            <w:tcW w:w="2978" w:type="dxa"/>
            <w:tcBorders>
              <w:left w:val="single" w:sz="4" w:space="0" w:color="auto"/>
              <w:right w:val="single" w:sz="4" w:space="0" w:color="auto"/>
            </w:tcBorders>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091" w:type="dxa"/>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1559" w:type="dxa"/>
            <w:tcBorders>
              <w:top w:val="single" w:sz="4" w:space="0" w:color="auto"/>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1566" w:type="dxa"/>
            <w:tcBorders>
              <w:top w:val="single" w:sz="4" w:space="0" w:color="auto"/>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1985" w:type="dxa"/>
            <w:tcBorders>
              <w:top w:val="single" w:sz="4" w:space="0" w:color="auto"/>
              <w:left w:val="nil"/>
              <w:bottom w:val="single" w:sz="4" w:space="0" w:color="auto"/>
              <w:right w:val="single" w:sz="4" w:space="0" w:color="auto"/>
            </w:tcBorders>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415" w:type="dxa"/>
            <w:tcBorders>
              <w:top w:val="single" w:sz="4" w:space="0" w:color="auto"/>
              <w:left w:val="nil"/>
              <w:bottom w:val="single" w:sz="4"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08"/>
          <w:jc w:val="center"/>
        </w:trPr>
        <w:tc>
          <w:tcPr>
            <w:tcW w:w="2978" w:type="dxa"/>
            <w:tcBorders>
              <w:top w:val="nil"/>
              <w:left w:val="single" w:sz="8" w:space="0" w:color="auto"/>
              <w:bottom w:val="single" w:sz="4" w:space="0" w:color="auto"/>
              <w:right w:val="single" w:sz="8" w:space="0" w:color="auto"/>
            </w:tcBorders>
            <w:shd w:val="clear" w:color="auto" w:fill="F7CAA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D12C43">
              <w:rPr>
                <w:rFonts w:ascii="Times New Roman" w:hAnsi="Times New Roman"/>
                <w:b/>
                <w:color w:val="000000"/>
                <w:sz w:val="24"/>
                <w:szCs w:val="24"/>
              </w:rPr>
              <w:t>tri</w:t>
            </w:r>
            <w:r>
              <w:rPr>
                <w:rFonts w:ascii="Times New Roman" w:hAnsi="Times New Roman"/>
                <w:b/>
                <w:color w:val="000000"/>
                <w:sz w:val="24"/>
                <w:szCs w:val="24"/>
              </w:rPr>
              <w:t>mestre 202</w:t>
            </w:r>
            <w:r w:rsidR="00D12C43">
              <w:rPr>
                <w:rFonts w:ascii="Times New Roman" w:hAnsi="Times New Roman"/>
                <w:b/>
                <w:color w:val="000000"/>
                <w:sz w:val="24"/>
                <w:szCs w:val="24"/>
              </w:rPr>
              <w:t>6</w:t>
            </w:r>
          </w:p>
        </w:tc>
        <w:tc>
          <w:tcPr>
            <w:tcW w:w="1091" w:type="dxa"/>
            <w:tcBorders>
              <w:top w:val="single" w:sz="4" w:space="0" w:color="auto"/>
              <w:left w:val="nil"/>
              <w:bottom w:val="single" w:sz="4" w:space="0" w:color="auto"/>
              <w:right w:val="single" w:sz="4" w:space="0" w:color="auto"/>
            </w:tcBorders>
            <w:shd w:val="clear" w:color="auto" w:fill="F7CAAC"/>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559" w:type="dxa"/>
            <w:tcBorders>
              <w:top w:val="single" w:sz="4" w:space="0" w:color="auto"/>
              <w:left w:val="nil"/>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566" w:type="dxa"/>
            <w:tcBorders>
              <w:top w:val="single" w:sz="4" w:space="0" w:color="auto"/>
              <w:left w:val="nil"/>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985" w:type="dxa"/>
            <w:tcBorders>
              <w:top w:val="single" w:sz="4" w:space="0" w:color="auto"/>
              <w:left w:val="nil"/>
              <w:bottom w:val="single" w:sz="4" w:space="0" w:color="auto"/>
              <w:right w:val="single" w:sz="4" w:space="0" w:color="auto"/>
            </w:tcBorders>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415" w:type="dxa"/>
            <w:tcBorders>
              <w:top w:val="single" w:sz="4" w:space="0" w:color="auto"/>
              <w:left w:val="nil"/>
              <w:bottom w:val="single" w:sz="4"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50"/>
          <w:jc w:val="center"/>
        </w:trPr>
        <w:tc>
          <w:tcPr>
            <w:tcW w:w="2978" w:type="dxa"/>
            <w:tcBorders>
              <w:top w:val="nil"/>
              <w:left w:val="single" w:sz="8" w:space="0" w:color="auto"/>
              <w:bottom w:val="single" w:sz="4" w:space="0" w:color="auto"/>
              <w:right w:val="single" w:sz="8" w:space="0" w:color="auto"/>
            </w:tcBorders>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D12C43">
              <w:rPr>
                <w:rFonts w:ascii="Times New Roman" w:hAnsi="Times New Roman"/>
                <w:b/>
                <w:color w:val="000000"/>
                <w:sz w:val="24"/>
                <w:szCs w:val="24"/>
              </w:rPr>
              <w:t>tri</w:t>
            </w:r>
            <w:r>
              <w:rPr>
                <w:rFonts w:ascii="Times New Roman" w:hAnsi="Times New Roman"/>
                <w:b/>
                <w:color w:val="000000"/>
                <w:sz w:val="24"/>
                <w:szCs w:val="24"/>
              </w:rPr>
              <w:t>mestre 202</w:t>
            </w:r>
            <w:r w:rsidR="00D12C43">
              <w:rPr>
                <w:rFonts w:ascii="Times New Roman" w:hAnsi="Times New Roman"/>
                <w:b/>
                <w:color w:val="000000"/>
                <w:sz w:val="24"/>
                <w:szCs w:val="24"/>
              </w:rPr>
              <w:t>5</w:t>
            </w:r>
          </w:p>
        </w:tc>
        <w:tc>
          <w:tcPr>
            <w:tcW w:w="1091" w:type="dxa"/>
            <w:tcBorders>
              <w:top w:val="single" w:sz="4" w:space="0" w:color="auto"/>
              <w:left w:val="nil"/>
              <w:bottom w:val="single" w:sz="8" w:space="0" w:color="auto"/>
              <w:right w:val="single" w:sz="4" w:space="0" w:color="auto"/>
            </w:tcBorders>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559" w:type="dxa"/>
            <w:tcBorders>
              <w:top w:val="single" w:sz="4" w:space="0" w:color="auto"/>
              <w:left w:val="nil"/>
              <w:bottom w:val="single" w:sz="8"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566" w:type="dxa"/>
            <w:tcBorders>
              <w:top w:val="single" w:sz="4" w:space="0" w:color="auto"/>
              <w:left w:val="nil"/>
              <w:bottom w:val="single" w:sz="8"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985" w:type="dxa"/>
            <w:tcBorders>
              <w:top w:val="single" w:sz="4" w:space="0" w:color="auto"/>
              <w:left w:val="nil"/>
              <w:bottom w:val="single" w:sz="8"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415" w:type="dxa"/>
            <w:tcBorders>
              <w:top w:val="single" w:sz="4" w:space="0" w:color="auto"/>
              <w:left w:val="nil"/>
              <w:bottom w:val="single" w:sz="8"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bl>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545E01">
      <w:pPr>
        <w:pStyle w:val="Titre5"/>
        <w:numPr>
          <w:ilvl w:val="0"/>
          <w:numId w:val="5"/>
        </w:numPr>
        <w:spacing w:line="360" w:lineRule="auto"/>
        <w:rPr>
          <w:color w:val="000000"/>
          <w:lang w:eastAsia="en-US"/>
        </w:rPr>
      </w:pPr>
      <w:r>
        <w:rPr>
          <w:color w:val="000000"/>
          <w:lang w:eastAsia="en-US"/>
        </w:rPr>
        <w:t>Production de viande en tonnes</w:t>
      </w:r>
    </w:p>
    <w:p w:rsidR="009E6CA7" w:rsidRDefault="00545E01">
      <w:pPr>
        <w:spacing w:after="0" w:line="360" w:lineRule="auto"/>
        <w:ind w:left="1080" w:firstLine="336"/>
        <w:contextualSpacing/>
        <w:jc w:val="both"/>
        <w:rPr>
          <w:rFonts w:ascii="Times New Roman" w:hAnsi="Times New Roman"/>
          <w:b/>
          <w:i/>
          <w:color w:val="000000"/>
          <w:sz w:val="24"/>
          <w:szCs w:val="24"/>
          <w:lang w:eastAsia="en-US"/>
        </w:rPr>
      </w:pPr>
      <w:r>
        <w:rPr>
          <w:rFonts w:ascii="Times New Roman" w:hAnsi="Times New Roman"/>
          <w:b/>
          <w:i/>
          <w:color w:val="000000"/>
          <w:sz w:val="24"/>
          <w:szCs w:val="24"/>
          <w:lang w:eastAsia="en-US"/>
        </w:rPr>
        <w:t xml:space="preserve">Néant </w:t>
      </w:r>
    </w:p>
    <w:p w:rsidR="009E6CA7" w:rsidRDefault="00545E01">
      <w:pPr>
        <w:tabs>
          <w:tab w:val="right" w:pos="10490"/>
        </w:tabs>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34 :</w:t>
      </w:r>
      <w:r>
        <w:rPr>
          <w:rFonts w:ascii="Times New Roman" w:hAnsi="Times New Roman"/>
          <w:b/>
          <w:color w:val="000000"/>
          <w:sz w:val="24"/>
          <w:szCs w:val="24"/>
        </w:rPr>
        <w:t xml:space="preserve"> Etat de la production de viande dans les élevages d’équidés (en tonnes)</w:t>
      </w:r>
    </w:p>
    <w:tbl>
      <w:tblPr>
        <w:tblW w:w="9279" w:type="dxa"/>
        <w:tblInd w:w="572" w:type="dxa"/>
        <w:tblCellMar>
          <w:left w:w="70" w:type="dxa"/>
          <w:right w:w="70" w:type="dxa"/>
        </w:tblCellMar>
        <w:tblLook w:val="04A0" w:firstRow="1" w:lastRow="0" w:firstColumn="1" w:lastColumn="0" w:noHBand="0" w:noVBand="1"/>
      </w:tblPr>
      <w:tblGrid>
        <w:gridCol w:w="2754"/>
        <w:gridCol w:w="1423"/>
        <w:gridCol w:w="1408"/>
        <w:gridCol w:w="1862"/>
        <w:gridCol w:w="1832"/>
      </w:tblGrid>
      <w:tr w:rsidR="009E6CA7">
        <w:trPr>
          <w:trHeight w:val="165"/>
        </w:trPr>
        <w:tc>
          <w:tcPr>
            <w:tcW w:w="2754" w:type="dxa"/>
            <w:tcBorders>
              <w:top w:val="single" w:sz="4" w:space="0" w:color="auto"/>
              <w:left w:val="single" w:sz="4" w:space="0" w:color="auto"/>
              <w:bottom w:val="single" w:sz="8"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CZV/Espèces</w:t>
            </w:r>
          </w:p>
        </w:tc>
        <w:tc>
          <w:tcPr>
            <w:tcW w:w="1423" w:type="dxa"/>
            <w:tcBorders>
              <w:top w:val="single" w:sz="8" w:space="0" w:color="auto"/>
              <w:left w:val="single" w:sz="4" w:space="0" w:color="auto"/>
              <w:bottom w:val="single" w:sz="8" w:space="0" w:color="auto"/>
              <w:right w:val="single" w:sz="8" w:space="0" w:color="auto"/>
            </w:tcBorders>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Anes</w:t>
            </w:r>
          </w:p>
        </w:tc>
        <w:tc>
          <w:tcPr>
            <w:tcW w:w="1408" w:type="dxa"/>
            <w:tcBorders>
              <w:top w:val="single" w:sz="8" w:space="0" w:color="auto"/>
              <w:left w:val="nil"/>
              <w:bottom w:val="single" w:sz="8" w:space="0" w:color="auto"/>
              <w:right w:val="single" w:sz="4" w:space="0" w:color="auto"/>
            </w:tcBorders>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Chevaux</w:t>
            </w:r>
          </w:p>
        </w:tc>
        <w:tc>
          <w:tcPr>
            <w:tcW w:w="1862" w:type="dxa"/>
            <w:tcBorders>
              <w:top w:val="single" w:sz="8" w:space="0" w:color="auto"/>
              <w:left w:val="single" w:sz="4" w:space="0" w:color="auto"/>
              <w:bottom w:val="single" w:sz="8" w:space="0" w:color="auto"/>
              <w:right w:val="single" w:sz="4" w:space="0" w:color="auto"/>
            </w:tcBorders>
            <w:shd w:val="clear" w:color="auto" w:fill="F7CAAC"/>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D12C43">
              <w:rPr>
                <w:rFonts w:ascii="Times New Roman" w:hAnsi="Times New Roman"/>
                <w:b/>
                <w:color w:val="000000"/>
                <w:sz w:val="24"/>
                <w:szCs w:val="24"/>
              </w:rPr>
              <w:t>T</w:t>
            </w:r>
            <w:r>
              <w:rPr>
                <w:rFonts w:ascii="Times New Roman" w:hAnsi="Times New Roman"/>
                <w:b/>
                <w:color w:val="000000"/>
                <w:sz w:val="24"/>
                <w:szCs w:val="24"/>
              </w:rPr>
              <w:t>1 202</w:t>
            </w:r>
            <w:r w:rsidR="00D12C43">
              <w:rPr>
                <w:rFonts w:ascii="Times New Roman" w:hAnsi="Times New Roman"/>
                <w:b/>
                <w:color w:val="000000"/>
                <w:sz w:val="24"/>
                <w:szCs w:val="24"/>
              </w:rPr>
              <w:t>6</w:t>
            </w:r>
          </w:p>
        </w:tc>
        <w:tc>
          <w:tcPr>
            <w:tcW w:w="1832" w:type="dxa"/>
            <w:tcBorders>
              <w:top w:val="single" w:sz="8" w:space="0" w:color="auto"/>
              <w:left w:val="single" w:sz="4" w:space="0" w:color="auto"/>
              <w:bottom w:val="single" w:sz="8"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D12C43">
              <w:rPr>
                <w:rFonts w:ascii="Times New Roman" w:hAnsi="Times New Roman"/>
                <w:b/>
                <w:color w:val="000000"/>
                <w:sz w:val="24"/>
                <w:szCs w:val="24"/>
              </w:rPr>
              <w:t>T</w:t>
            </w:r>
            <w:r>
              <w:rPr>
                <w:rFonts w:ascii="Times New Roman" w:hAnsi="Times New Roman"/>
                <w:b/>
                <w:color w:val="000000"/>
                <w:sz w:val="24"/>
                <w:szCs w:val="24"/>
              </w:rPr>
              <w:t>1 202</w:t>
            </w:r>
            <w:r w:rsidR="00D12C43">
              <w:rPr>
                <w:rFonts w:ascii="Times New Roman" w:hAnsi="Times New Roman"/>
                <w:b/>
                <w:color w:val="000000"/>
                <w:sz w:val="24"/>
                <w:szCs w:val="24"/>
              </w:rPr>
              <w:t>5</w:t>
            </w:r>
          </w:p>
        </w:tc>
      </w:tr>
      <w:tr w:rsidR="009E6CA7">
        <w:trPr>
          <w:trHeight w:val="171"/>
        </w:trPr>
        <w:tc>
          <w:tcPr>
            <w:tcW w:w="2754" w:type="dxa"/>
            <w:tcBorders>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423" w:type="dxa"/>
            <w:tcBorders>
              <w:top w:val="nil"/>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408" w:type="dxa"/>
            <w:tcBorders>
              <w:top w:val="nil"/>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862" w:type="dxa"/>
            <w:tcBorders>
              <w:top w:val="nil"/>
              <w:left w:val="nil"/>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832" w:type="dxa"/>
            <w:tcBorders>
              <w:top w:val="nil"/>
              <w:left w:val="nil"/>
              <w:bottom w:val="single" w:sz="4"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72"/>
        </w:trPr>
        <w:tc>
          <w:tcPr>
            <w:tcW w:w="2754" w:type="dxa"/>
            <w:tcBorders>
              <w:top w:val="nil"/>
              <w:left w:val="single" w:sz="8" w:space="0" w:color="auto"/>
              <w:bottom w:val="single" w:sz="4" w:space="0" w:color="auto"/>
              <w:right w:val="single" w:sz="8" w:space="0" w:color="auto"/>
            </w:tcBorders>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D12C43">
              <w:rPr>
                <w:rFonts w:ascii="Times New Roman" w:hAnsi="Times New Roman"/>
                <w:b/>
                <w:color w:val="000000"/>
                <w:sz w:val="24"/>
                <w:szCs w:val="24"/>
              </w:rPr>
              <w:t>tri</w:t>
            </w:r>
            <w:r>
              <w:rPr>
                <w:rFonts w:ascii="Times New Roman" w:hAnsi="Times New Roman"/>
                <w:b/>
                <w:color w:val="000000"/>
                <w:sz w:val="24"/>
                <w:szCs w:val="24"/>
              </w:rPr>
              <w:t>mestre  202</w:t>
            </w:r>
            <w:r w:rsidR="00D12C43">
              <w:rPr>
                <w:rFonts w:ascii="Times New Roman" w:hAnsi="Times New Roman"/>
                <w:b/>
                <w:color w:val="000000"/>
                <w:sz w:val="24"/>
                <w:szCs w:val="24"/>
              </w:rPr>
              <w:t>6</w:t>
            </w:r>
          </w:p>
        </w:tc>
        <w:tc>
          <w:tcPr>
            <w:tcW w:w="1423" w:type="dxa"/>
            <w:tcBorders>
              <w:top w:val="single" w:sz="4" w:space="0" w:color="auto"/>
              <w:left w:val="nil"/>
              <w:bottom w:val="single" w:sz="4" w:space="0" w:color="auto"/>
              <w:right w:val="single" w:sz="4" w:space="0" w:color="auto"/>
            </w:tcBorders>
            <w:shd w:val="clear" w:color="auto" w:fill="F7CAAC"/>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408" w:type="dxa"/>
            <w:tcBorders>
              <w:top w:val="single" w:sz="4" w:space="0" w:color="auto"/>
              <w:left w:val="nil"/>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832" w:type="dxa"/>
            <w:tcBorders>
              <w:top w:val="single" w:sz="4" w:space="0" w:color="auto"/>
              <w:left w:val="nil"/>
              <w:bottom w:val="single" w:sz="4" w:space="0" w:color="auto"/>
              <w:right w:val="single" w:sz="4" w:space="0" w:color="auto"/>
            </w:tcBorders>
            <w:shd w:val="clear" w:color="auto" w:fill="E2EFD9"/>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r>
      <w:tr w:rsidR="009E6CA7">
        <w:trPr>
          <w:trHeight w:val="144"/>
        </w:trPr>
        <w:tc>
          <w:tcPr>
            <w:tcW w:w="2754" w:type="dxa"/>
            <w:tcBorders>
              <w:top w:val="single" w:sz="4" w:space="0" w:color="auto"/>
              <w:left w:val="single" w:sz="8" w:space="0" w:color="auto"/>
              <w:bottom w:val="single" w:sz="4" w:space="0" w:color="auto"/>
              <w:right w:val="single" w:sz="8"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D12C43">
              <w:rPr>
                <w:rFonts w:ascii="Times New Roman" w:hAnsi="Times New Roman"/>
                <w:b/>
                <w:color w:val="000000"/>
                <w:sz w:val="24"/>
                <w:szCs w:val="24"/>
              </w:rPr>
              <w:t>tri</w:t>
            </w:r>
            <w:r>
              <w:rPr>
                <w:rFonts w:ascii="Times New Roman" w:hAnsi="Times New Roman"/>
                <w:b/>
                <w:color w:val="000000"/>
                <w:sz w:val="24"/>
                <w:szCs w:val="24"/>
              </w:rPr>
              <w:t>mestre  202</w:t>
            </w:r>
            <w:r w:rsidR="00D12C43">
              <w:rPr>
                <w:rFonts w:ascii="Times New Roman" w:hAnsi="Times New Roman"/>
                <w:b/>
                <w:color w:val="000000"/>
                <w:sz w:val="24"/>
                <w:szCs w:val="24"/>
              </w:rPr>
              <w:t>5</w:t>
            </w:r>
          </w:p>
        </w:tc>
        <w:tc>
          <w:tcPr>
            <w:tcW w:w="1423" w:type="dxa"/>
            <w:tcBorders>
              <w:top w:val="single" w:sz="4" w:space="0" w:color="auto"/>
              <w:left w:val="nil"/>
              <w:bottom w:val="single" w:sz="4" w:space="0" w:color="auto"/>
              <w:right w:val="single" w:sz="4" w:space="0" w:color="auto"/>
            </w:tcBorders>
            <w:shd w:val="clear" w:color="auto" w:fill="E2EFD9"/>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408" w:type="dxa"/>
            <w:tcBorders>
              <w:top w:val="single" w:sz="4" w:space="0" w:color="auto"/>
              <w:left w:val="nil"/>
              <w:bottom w:val="single" w:sz="4" w:space="0" w:color="auto"/>
              <w:right w:val="single" w:sz="4" w:space="0" w:color="auto"/>
            </w:tcBorders>
            <w:shd w:val="clear" w:color="auto" w:fill="E2EFD9"/>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862" w:type="dxa"/>
            <w:tcBorders>
              <w:top w:val="single" w:sz="4" w:space="0" w:color="auto"/>
              <w:left w:val="nil"/>
              <w:bottom w:val="single" w:sz="4" w:space="0" w:color="auto"/>
              <w:right w:val="single" w:sz="4" w:space="0" w:color="auto"/>
            </w:tcBorders>
            <w:shd w:val="clear" w:color="auto" w:fill="E2EFD9"/>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832" w:type="dxa"/>
            <w:tcBorders>
              <w:top w:val="single" w:sz="4" w:space="0" w:color="auto"/>
              <w:left w:val="nil"/>
              <w:bottom w:val="single" w:sz="4" w:space="0" w:color="auto"/>
              <w:right w:val="single" w:sz="4" w:space="0" w:color="auto"/>
            </w:tcBorders>
            <w:shd w:val="clear" w:color="auto" w:fill="E2EFD9"/>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r>
    </w:tbl>
    <w:p w:rsidR="009E6CA7" w:rsidRDefault="00545E01">
      <w:pPr>
        <w:tabs>
          <w:tab w:val="right" w:pos="10490"/>
        </w:tabs>
        <w:spacing w:after="0" w:line="360" w:lineRule="auto"/>
        <w:jc w:val="both"/>
        <w:rPr>
          <w:rFonts w:ascii="Times New Roman" w:hAnsi="Times New Roman"/>
          <w:b/>
          <w:color w:val="000000"/>
          <w:sz w:val="24"/>
          <w:szCs w:val="24"/>
        </w:rPr>
      </w:pPr>
      <w:r>
        <w:rPr>
          <w:rFonts w:ascii="Times New Roman" w:hAnsi="Times New Roman"/>
          <w:b/>
          <w:color w:val="000000"/>
          <w:sz w:val="24"/>
          <w:szCs w:val="24"/>
        </w:rPr>
        <w:tab/>
      </w:r>
    </w:p>
    <w:p w:rsidR="009E6CA7" w:rsidRDefault="00545E01">
      <w:pPr>
        <w:pStyle w:val="Titre5"/>
        <w:numPr>
          <w:ilvl w:val="0"/>
          <w:numId w:val="5"/>
        </w:numPr>
        <w:spacing w:line="360" w:lineRule="auto"/>
        <w:rPr>
          <w:color w:val="000000"/>
          <w:lang w:eastAsia="en-US"/>
        </w:rPr>
      </w:pPr>
      <w:r>
        <w:rPr>
          <w:color w:val="000000"/>
          <w:lang w:eastAsia="en-US"/>
        </w:rPr>
        <w:t>Commercialisation des animaux</w:t>
      </w:r>
    </w:p>
    <w:p w:rsidR="009E6CA7" w:rsidRDefault="00545E01">
      <w:pPr>
        <w:spacing w:after="0" w:line="360" w:lineRule="auto"/>
        <w:jc w:val="both"/>
        <w:rPr>
          <w:rFonts w:ascii="Times New Roman" w:hAnsi="Times New Roman"/>
          <w:b/>
          <w:color w:val="000000"/>
          <w:sz w:val="24"/>
          <w:szCs w:val="24"/>
          <w:u w:val="single"/>
        </w:rPr>
      </w:pPr>
      <w:r>
        <w:rPr>
          <w:rFonts w:ascii="Times New Roman" w:hAnsi="Times New Roman"/>
          <w:color w:val="000000"/>
          <w:sz w:val="24"/>
          <w:szCs w:val="24"/>
        </w:rPr>
        <w:t xml:space="preserve">Il n’existe pas de marché à chevaux dans l'arrondissement aussi, les ventes si elles existent, se font de gré à gré entre le vendeur et l'acheteur. </w:t>
      </w:r>
    </w:p>
    <w:p w:rsidR="009E6CA7" w:rsidRDefault="00545E01">
      <w:pPr>
        <w:spacing w:after="0" w:line="360" w:lineRule="auto"/>
        <w:jc w:val="both"/>
        <w:rPr>
          <w:rFonts w:ascii="Times New Roman" w:hAnsi="Times New Roman"/>
          <w:b/>
          <w:color w:val="000000"/>
          <w:sz w:val="24"/>
          <w:szCs w:val="24"/>
          <w:u w:val="single"/>
        </w:rPr>
      </w:pPr>
      <w:r>
        <w:rPr>
          <w:rFonts w:ascii="Times New Roman" w:hAnsi="Times New Roman"/>
          <w:b/>
          <w:color w:val="000000"/>
          <w:sz w:val="24"/>
          <w:szCs w:val="24"/>
          <w:u w:val="single"/>
        </w:rPr>
        <w:t xml:space="preserve">Il nous ait donc difficile de les évoluer </w:t>
      </w:r>
    </w:p>
    <w:p w:rsidR="009E6CA7" w:rsidRDefault="009E6CA7">
      <w:pPr>
        <w:spacing w:after="0" w:line="360" w:lineRule="auto"/>
        <w:ind w:firstLine="708"/>
        <w:jc w:val="both"/>
        <w:rPr>
          <w:rFonts w:ascii="Times New Roman" w:hAnsi="Times New Roman"/>
          <w:b/>
          <w:color w:val="000000"/>
          <w:sz w:val="24"/>
          <w:szCs w:val="24"/>
          <w:u w:val="single"/>
        </w:rPr>
      </w:pPr>
    </w:p>
    <w:p w:rsidR="009E6CA7" w:rsidRDefault="00545E01">
      <w:pPr>
        <w:spacing w:after="0" w:line="360" w:lineRule="auto"/>
        <w:ind w:firstLine="708"/>
        <w:jc w:val="both"/>
        <w:rPr>
          <w:rFonts w:ascii="Times New Roman" w:hAnsi="Times New Roman"/>
          <w:b/>
          <w:color w:val="000000"/>
          <w:sz w:val="24"/>
          <w:szCs w:val="24"/>
        </w:rPr>
      </w:pPr>
      <w:r>
        <w:rPr>
          <w:rFonts w:ascii="Times New Roman" w:hAnsi="Times New Roman"/>
          <w:b/>
          <w:color w:val="000000"/>
          <w:sz w:val="24"/>
          <w:szCs w:val="24"/>
          <w:u w:val="single"/>
        </w:rPr>
        <w:t>Tableau n° 35 :</w:t>
      </w:r>
      <w:r>
        <w:rPr>
          <w:rFonts w:ascii="Times New Roman" w:hAnsi="Times New Roman"/>
          <w:b/>
          <w:color w:val="000000"/>
          <w:sz w:val="24"/>
          <w:szCs w:val="24"/>
        </w:rPr>
        <w:t xml:space="preserve"> Situation de la commercialisation d’animaux sur pieds dans les élevages d’équidés.</w:t>
      </w:r>
    </w:p>
    <w:tbl>
      <w:tblPr>
        <w:tblW w:w="10480" w:type="dxa"/>
        <w:jc w:val="center"/>
        <w:tblCellMar>
          <w:left w:w="70" w:type="dxa"/>
          <w:right w:w="70" w:type="dxa"/>
        </w:tblCellMar>
        <w:tblLook w:val="04A0" w:firstRow="1" w:lastRow="0" w:firstColumn="1" w:lastColumn="0" w:noHBand="0" w:noVBand="1"/>
      </w:tblPr>
      <w:tblGrid>
        <w:gridCol w:w="2039"/>
        <w:gridCol w:w="900"/>
        <w:gridCol w:w="1314"/>
        <w:gridCol w:w="820"/>
        <w:gridCol w:w="1274"/>
        <w:gridCol w:w="900"/>
        <w:gridCol w:w="1314"/>
        <w:gridCol w:w="844"/>
        <w:gridCol w:w="1274"/>
      </w:tblGrid>
      <w:tr w:rsidR="009E6CA7">
        <w:trPr>
          <w:trHeight w:val="170"/>
          <w:jc w:val="center"/>
        </w:trPr>
        <w:tc>
          <w:tcPr>
            <w:tcW w:w="2039" w:type="dxa"/>
            <w:vMerge w:val="restart"/>
            <w:tcBorders>
              <w:top w:val="single" w:sz="4" w:space="0" w:color="auto"/>
              <w:left w:val="single" w:sz="4" w:space="0" w:color="auto"/>
              <w:bottom w:val="single" w:sz="4" w:space="0" w:color="auto"/>
              <w:right w:val="single" w:sz="8" w:space="0" w:color="auto"/>
            </w:tcBorders>
            <w:noWrap/>
            <w:vAlign w:val="center"/>
            <w:hideMark/>
          </w:tcPr>
          <w:p w:rsidR="009E6CA7" w:rsidRDefault="00545E01">
            <w:pPr>
              <w:spacing w:after="0" w:line="360" w:lineRule="auto"/>
              <w:jc w:val="both"/>
              <w:rPr>
                <w:rFonts w:ascii="Times New Roman" w:hAnsi="Times New Roman"/>
                <w:i/>
                <w:color w:val="000000"/>
                <w:sz w:val="24"/>
                <w:szCs w:val="24"/>
              </w:rPr>
            </w:pPr>
            <w:r>
              <w:rPr>
                <w:rFonts w:ascii="Times New Roman" w:hAnsi="Times New Roman"/>
                <w:b/>
                <w:color w:val="000000"/>
                <w:sz w:val="24"/>
                <w:szCs w:val="24"/>
              </w:rPr>
              <w:t>CZV</w:t>
            </w:r>
          </w:p>
        </w:tc>
        <w:tc>
          <w:tcPr>
            <w:tcW w:w="2053" w:type="dxa"/>
            <w:gridSpan w:val="2"/>
            <w:tcBorders>
              <w:top w:val="single" w:sz="8" w:space="0" w:color="auto"/>
              <w:left w:val="nil"/>
              <w:bottom w:val="single" w:sz="8"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Anes</w:t>
            </w:r>
          </w:p>
        </w:tc>
        <w:tc>
          <w:tcPr>
            <w:tcW w:w="2056" w:type="dxa"/>
            <w:gridSpan w:val="2"/>
            <w:tcBorders>
              <w:top w:val="single" w:sz="8" w:space="0" w:color="auto"/>
              <w:left w:val="single" w:sz="4" w:space="0" w:color="auto"/>
              <w:bottom w:val="single" w:sz="8" w:space="0" w:color="auto"/>
              <w:right w:val="single" w:sz="8" w:space="0" w:color="000000"/>
            </w:tcBorders>
            <w:vAlign w:val="center"/>
          </w:tcPr>
          <w:p w:rsidR="009E6CA7" w:rsidRDefault="009E6CA7">
            <w:pPr>
              <w:spacing w:after="0" w:line="360" w:lineRule="auto"/>
              <w:jc w:val="both"/>
              <w:rPr>
                <w:rFonts w:ascii="Times New Roman" w:hAnsi="Times New Roman"/>
                <w:b/>
                <w:bCs/>
                <w:color w:val="000000"/>
                <w:sz w:val="24"/>
                <w:szCs w:val="24"/>
              </w:rPr>
            </w:pPr>
          </w:p>
        </w:tc>
        <w:tc>
          <w:tcPr>
            <w:tcW w:w="4332" w:type="dxa"/>
            <w:gridSpan w:val="4"/>
            <w:tcBorders>
              <w:top w:val="single" w:sz="8" w:space="0" w:color="auto"/>
              <w:left w:val="nil"/>
              <w:bottom w:val="single" w:sz="8" w:space="0" w:color="auto"/>
              <w:right w:val="single" w:sz="4" w:space="0" w:color="000000"/>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Chevaux</w:t>
            </w:r>
          </w:p>
        </w:tc>
      </w:tr>
      <w:tr w:rsidR="009E6CA7">
        <w:trPr>
          <w:trHeight w:val="170"/>
          <w:jc w:val="center"/>
        </w:trPr>
        <w:tc>
          <w:tcPr>
            <w:tcW w:w="0" w:type="auto"/>
            <w:vMerge/>
            <w:tcBorders>
              <w:top w:val="single" w:sz="4" w:space="0" w:color="auto"/>
              <w:left w:val="single" w:sz="4" w:space="0" w:color="auto"/>
              <w:bottom w:val="single" w:sz="4" w:space="0" w:color="auto"/>
              <w:right w:val="single" w:sz="8" w:space="0" w:color="auto"/>
            </w:tcBorders>
            <w:vAlign w:val="center"/>
            <w:hideMark/>
          </w:tcPr>
          <w:p w:rsidR="009E6CA7" w:rsidRDefault="009E6CA7">
            <w:pPr>
              <w:spacing w:after="0" w:line="360" w:lineRule="auto"/>
              <w:jc w:val="both"/>
              <w:rPr>
                <w:rFonts w:ascii="Times New Roman" w:hAnsi="Times New Roman"/>
                <w:i/>
                <w:color w:val="000000"/>
                <w:sz w:val="24"/>
                <w:szCs w:val="24"/>
              </w:rPr>
            </w:pPr>
          </w:p>
        </w:tc>
        <w:tc>
          <w:tcPr>
            <w:tcW w:w="837" w:type="dxa"/>
            <w:tcBorders>
              <w:top w:val="nil"/>
              <w:left w:val="nil"/>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Effectif</w:t>
            </w:r>
          </w:p>
        </w:tc>
        <w:tc>
          <w:tcPr>
            <w:tcW w:w="0" w:type="auto"/>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Destination</w:t>
            </w:r>
          </w:p>
        </w:tc>
        <w:tc>
          <w:tcPr>
            <w:tcW w:w="0" w:type="auto"/>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Prix moyen</w:t>
            </w:r>
          </w:p>
        </w:tc>
        <w:tc>
          <w:tcPr>
            <w:tcW w:w="0" w:type="auto"/>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Ressources générées</w:t>
            </w:r>
          </w:p>
        </w:tc>
        <w:tc>
          <w:tcPr>
            <w:tcW w:w="0" w:type="auto"/>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Effectif</w:t>
            </w:r>
          </w:p>
        </w:tc>
        <w:tc>
          <w:tcPr>
            <w:tcW w:w="0" w:type="auto"/>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Destination</w:t>
            </w:r>
          </w:p>
        </w:tc>
        <w:tc>
          <w:tcPr>
            <w:tcW w:w="0" w:type="auto"/>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Prix moyen</w:t>
            </w:r>
          </w:p>
        </w:tc>
        <w:tc>
          <w:tcPr>
            <w:tcW w:w="1179" w:type="dxa"/>
            <w:tcBorders>
              <w:top w:val="nil"/>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Ressources générées</w:t>
            </w:r>
          </w:p>
        </w:tc>
      </w:tr>
      <w:tr w:rsidR="009E6CA7">
        <w:trPr>
          <w:trHeight w:val="189"/>
          <w:jc w:val="center"/>
        </w:trPr>
        <w:tc>
          <w:tcPr>
            <w:tcW w:w="2039" w:type="dxa"/>
            <w:tcBorders>
              <w:top w:val="nil"/>
              <w:left w:val="single" w:sz="8" w:space="0" w:color="auto"/>
              <w:bottom w:val="single" w:sz="4" w:space="0" w:color="auto"/>
              <w:right w:val="single" w:sz="8"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color w:val="000000"/>
                <w:sz w:val="24"/>
                <w:szCs w:val="24"/>
              </w:rPr>
              <w:t>CZV FONGO TONGO</w:t>
            </w:r>
          </w:p>
        </w:tc>
        <w:tc>
          <w:tcPr>
            <w:tcW w:w="837" w:type="dxa"/>
            <w:tcBorders>
              <w:top w:val="nil"/>
              <w:left w:val="nil"/>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216" w:type="dxa"/>
            <w:tcBorders>
              <w:top w:val="nil"/>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764" w:type="dxa"/>
            <w:tcBorders>
              <w:top w:val="nil"/>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242" w:type="dxa"/>
            <w:tcBorders>
              <w:top w:val="nil"/>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887" w:type="dxa"/>
            <w:tcBorders>
              <w:top w:val="nil"/>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223" w:type="dxa"/>
            <w:tcBorders>
              <w:top w:val="nil"/>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093" w:type="dxa"/>
            <w:tcBorders>
              <w:top w:val="nil"/>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179" w:type="dxa"/>
            <w:tcBorders>
              <w:top w:val="nil"/>
              <w:left w:val="nil"/>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bl>
    <w:p w:rsidR="009E6CA7" w:rsidRDefault="009E6CA7">
      <w:pPr>
        <w:spacing w:after="0" w:line="360" w:lineRule="auto"/>
        <w:jc w:val="both"/>
        <w:rPr>
          <w:rFonts w:ascii="Times New Roman" w:hAnsi="Times New Roman"/>
          <w:b/>
          <w:i/>
          <w:color w:val="000000"/>
          <w:sz w:val="24"/>
          <w:szCs w:val="24"/>
        </w:rPr>
      </w:pPr>
    </w:p>
    <w:p w:rsidR="009E6CA7" w:rsidRDefault="00545E01">
      <w:pPr>
        <w:keepNext/>
        <w:keepLines/>
        <w:spacing w:after="0" w:line="360" w:lineRule="auto"/>
        <w:ind w:firstLine="708"/>
        <w:jc w:val="both"/>
        <w:outlineLvl w:val="2"/>
        <w:rPr>
          <w:rFonts w:ascii="Times New Roman" w:hAnsi="Times New Roman"/>
          <w:b/>
          <w:bCs/>
          <w:color w:val="000000"/>
          <w:sz w:val="24"/>
          <w:szCs w:val="24"/>
        </w:rPr>
      </w:pPr>
      <w:bookmarkStart w:id="93" w:name="_Toc170137721"/>
      <w:r>
        <w:rPr>
          <w:rFonts w:ascii="Times New Roman" w:hAnsi="Times New Roman"/>
          <w:b/>
          <w:bCs/>
          <w:color w:val="000000"/>
          <w:sz w:val="24"/>
          <w:szCs w:val="24"/>
        </w:rPr>
        <w:lastRenderedPageBreak/>
        <w:t>II-4-4 Exploitation des produits dérivés</w:t>
      </w:r>
      <w:bookmarkEnd w:id="93"/>
    </w:p>
    <w:p w:rsidR="009E6CA7" w:rsidRDefault="00545E01">
      <w:pPr>
        <w:keepNext/>
        <w:keepLines/>
        <w:spacing w:after="0" w:line="360" w:lineRule="auto"/>
        <w:ind w:firstLine="708"/>
        <w:jc w:val="both"/>
        <w:outlineLvl w:val="2"/>
        <w:rPr>
          <w:rFonts w:ascii="Times New Roman" w:hAnsi="Times New Roman"/>
          <w:b/>
          <w:bCs/>
          <w:color w:val="000000"/>
          <w:sz w:val="24"/>
          <w:szCs w:val="24"/>
        </w:rPr>
      </w:pPr>
      <w:bookmarkStart w:id="94" w:name="_Toc170137722"/>
      <w:proofErr w:type="spellStart"/>
      <w:r>
        <w:rPr>
          <w:rFonts w:ascii="Times New Roman" w:hAnsi="Times New Roman"/>
          <w:b/>
          <w:bCs/>
          <w:color w:val="000000"/>
          <w:sz w:val="24"/>
          <w:szCs w:val="24"/>
          <w:lang w:val="en-US"/>
        </w:rPr>
        <w:t>Néant</w:t>
      </w:r>
      <w:bookmarkEnd w:id="94"/>
      <w:proofErr w:type="spellEnd"/>
      <w:r>
        <w:rPr>
          <w:rFonts w:ascii="Times New Roman" w:hAnsi="Times New Roman"/>
          <w:b/>
          <w:bCs/>
          <w:color w:val="000000"/>
          <w:sz w:val="24"/>
          <w:szCs w:val="24"/>
          <w:lang w:val="en-US"/>
        </w:rPr>
        <w:t xml:space="preserve"> </w:t>
      </w:r>
    </w:p>
    <w:p w:rsidR="009E6CA7" w:rsidRDefault="00545E01">
      <w:pPr>
        <w:keepNext/>
        <w:keepLines/>
        <w:spacing w:after="0" w:line="360" w:lineRule="auto"/>
        <w:ind w:firstLine="708"/>
        <w:jc w:val="both"/>
        <w:outlineLvl w:val="2"/>
        <w:rPr>
          <w:rFonts w:ascii="Times New Roman" w:hAnsi="Times New Roman"/>
          <w:b/>
          <w:bCs/>
          <w:color w:val="000000"/>
          <w:sz w:val="24"/>
          <w:szCs w:val="24"/>
        </w:rPr>
      </w:pPr>
      <w:bookmarkStart w:id="95" w:name="_Toc170137723"/>
      <w:r>
        <w:rPr>
          <w:rFonts w:ascii="Times New Roman" w:hAnsi="Times New Roman"/>
          <w:b/>
          <w:bCs/>
          <w:color w:val="000000"/>
          <w:sz w:val="24"/>
          <w:szCs w:val="24"/>
        </w:rPr>
        <w:t>II-4-5 Mouvement de bétail</w:t>
      </w:r>
      <w:bookmarkEnd w:id="95"/>
    </w:p>
    <w:p w:rsidR="009E6CA7" w:rsidRDefault="00545E01">
      <w:pPr>
        <w:keepNext/>
        <w:keepLines/>
        <w:spacing w:after="0" w:line="360" w:lineRule="auto"/>
        <w:ind w:firstLine="708"/>
        <w:jc w:val="both"/>
        <w:outlineLvl w:val="2"/>
        <w:rPr>
          <w:rFonts w:ascii="Times New Roman" w:hAnsi="Times New Roman"/>
          <w:b/>
          <w:bCs/>
          <w:color w:val="000000"/>
          <w:sz w:val="24"/>
          <w:szCs w:val="24"/>
        </w:rPr>
      </w:pPr>
      <w:r>
        <w:rPr>
          <w:rFonts w:ascii="Times New Roman" w:hAnsi="Times New Roman"/>
          <w:b/>
          <w:bCs/>
          <w:color w:val="000000"/>
          <w:sz w:val="24"/>
          <w:szCs w:val="24"/>
        </w:rPr>
        <w:t xml:space="preserve"> </w:t>
      </w:r>
      <w:bookmarkStart w:id="96" w:name="_Toc170137724"/>
      <w:r>
        <w:rPr>
          <w:rFonts w:ascii="Times New Roman" w:hAnsi="Times New Roman"/>
          <w:b/>
          <w:bCs/>
          <w:color w:val="000000"/>
          <w:sz w:val="24"/>
          <w:szCs w:val="24"/>
        </w:rPr>
        <w:t>Les mouvements de ces espèces sont rares.</w:t>
      </w:r>
      <w:bookmarkEnd w:id="96"/>
      <w:r>
        <w:rPr>
          <w:rFonts w:ascii="Times New Roman" w:hAnsi="Times New Roman"/>
          <w:b/>
          <w:bCs/>
          <w:color w:val="000000"/>
          <w:sz w:val="24"/>
          <w:szCs w:val="24"/>
        </w:rPr>
        <w:t xml:space="preserve"> </w:t>
      </w:r>
    </w:p>
    <w:p w:rsidR="009E6CA7" w:rsidRDefault="009E6CA7">
      <w:pPr>
        <w:keepNext/>
        <w:keepLines/>
        <w:spacing w:after="0" w:line="360" w:lineRule="auto"/>
        <w:ind w:firstLine="708"/>
        <w:jc w:val="both"/>
        <w:outlineLvl w:val="2"/>
        <w:rPr>
          <w:rFonts w:ascii="Times New Roman" w:hAnsi="Times New Roman"/>
          <w:b/>
          <w:bCs/>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ab/>
        <w:t xml:space="preserve"> </w:t>
      </w:r>
    </w:p>
    <w:p w:rsidR="009E6CA7" w:rsidRDefault="009E6CA7">
      <w:pPr>
        <w:spacing w:after="0" w:line="360" w:lineRule="auto"/>
        <w:jc w:val="both"/>
        <w:rPr>
          <w:rFonts w:ascii="Times New Roman" w:hAnsi="Times New Roman"/>
          <w:color w:val="000000"/>
          <w:sz w:val="24"/>
          <w:szCs w:val="24"/>
        </w:rPr>
      </w:pPr>
    </w:p>
    <w:p w:rsidR="009E6CA7" w:rsidRDefault="00545E01">
      <w:pPr>
        <w:pStyle w:val="Titre5"/>
        <w:numPr>
          <w:ilvl w:val="0"/>
          <w:numId w:val="13"/>
        </w:numPr>
        <w:spacing w:line="360" w:lineRule="auto"/>
        <w:rPr>
          <w:rFonts w:eastAsia="Calibri"/>
          <w:color w:val="000000"/>
          <w:lang w:eastAsia="en-US"/>
        </w:rPr>
      </w:pPr>
      <w:r>
        <w:rPr>
          <w:rFonts w:eastAsia="Calibri"/>
          <w:color w:val="000000"/>
          <w:lang w:eastAsia="en-US"/>
        </w:rPr>
        <w:t>Circulation intérieure</w:t>
      </w:r>
    </w:p>
    <w:p w:rsidR="009E6CA7" w:rsidRDefault="00545E01">
      <w:pPr>
        <w:spacing w:after="0" w:line="360" w:lineRule="auto"/>
        <w:ind w:firstLine="720"/>
        <w:contextualSpacing/>
        <w:jc w:val="both"/>
        <w:rPr>
          <w:rFonts w:ascii="Times New Roman" w:hAnsi="Times New Roman"/>
          <w:color w:val="000000"/>
          <w:sz w:val="24"/>
          <w:szCs w:val="24"/>
          <w:lang w:eastAsia="en-US"/>
        </w:rPr>
      </w:pPr>
      <w:r>
        <w:rPr>
          <w:rFonts w:ascii="Times New Roman" w:hAnsi="Times New Roman"/>
          <w:color w:val="000000"/>
          <w:sz w:val="24"/>
          <w:szCs w:val="24"/>
          <w:lang w:eastAsia="en-US"/>
        </w:rPr>
        <w:t xml:space="preserve"> </w:t>
      </w:r>
    </w:p>
    <w:p w:rsidR="009E6CA7" w:rsidRDefault="009E6CA7">
      <w:pPr>
        <w:spacing w:after="0" w:line="360" w:lineRule="auto"/>
        <w:ind w:firstLine="720"/>
        <w:contextualSpacing/>
        <w:jc w:val="both"/>
        <w:rPr>
          <w:rFonts w:ascii="Times New Roman" w:hAnsi="Times New Roman"/>
          <w:color w:val="000000"/>
          <w:sz w:val="24"/>
          <w:szCs w:val="24"/>
          <w:lang w:eastAsia="en-US"/>
        </w:rPr>
      </w:pPr>
    </w:p>
    <w:p w:rsidR="009E6CA7" w:rsidRDefault="00545E01">
      <w:pPr>
        <w:pStyle w:val="Titre5"/>
        <w:numPr>
          <w:ilvl w:val="0"/>
          <w:numId w:val="13"/>
        </w:numPr>
        <w:spacing w:line="360" w:lineRule="auto"/>
        <w:rPr>
          <w:color w:val="000000"/>
          <w:lang w:eastAsia="en-US"/>
        </w:rPr>
      </w:pPr>
      <w:r>
        <w:rPr>
          <w:color w:val="000000"/>
          <w:lang w:eastAsia="en-US"/>
        </w:rPr>
        <w:t>Circulation internationale</w:t>
      </w:r>
    </w:p>
    <w:p w:rsidR="009E6CA7" w:rsidRDefault="00545E01">
      <w:pPr>
        <w:keepNext/>
        <w:keepLines/>
        <w:spacing w:after="0" w:line="360" w:lineRule="auto"/>
        <w:jc w:val="both"/>
        <w:outlineLvl w:val="2"/>
        <w:rPr>
          <w:rFonts w:ascii="Times New Roman" w:hAnsi="Times New Roman"/>
          <w:b/>
          <w:bCs/>
          <w:color w:val="000000"/>
          <w:sz w:val="24"/>
          <w:szCs w:val="24"/>
        </w:rPr>
      </w:pPr>
      <w:bookmarkStart w:id="97" w:name="_Toc170137725"/>
      <w:r>
        <w:rPr>
          <w:rFonts w:ascii="Times New Roman" w:hAnsi="Times New Roman"/>
          <w:b/>
          <w:bCs/>
          <w:color w:val="000000"/>
          <w:sz w:val="24"/>
          <w:szCs w:val="24"/>
        </w:rPr>
        <w:t>II-4-6 Exportation d’animaux et produits dérivés RAS</w:t>
      </w:r>
      <w:bookmarkEnd w:id="97"/>
    </w:p>
    <w:p w:rsidR="009E6CA7" w:rsidRDefault="009E6CA7">
      <w:pPr>
        <w:keepNext/>
        <w:keepLines/>
        <w:spacing w:after="0" w:line="360" w:lineRule="auto"/>
        <w:jc w:val="both"/>
        <w:outlineLvl w:val="2"/>
        <w:rPr>
          <w:rFonts w:ascii="Times New Roman" w:hAnsi="Times New Roman"/>
          <w:b/>
          <w:bCs/>
          <w:color w:val="000000"/>
          <w:sz w:val="24"/>
          <w:szCs w:val="24"/>
        </w:rPr>
      </w:pPr>
    </w:p>
    <w:p w:rsidR="009E6CA7" w:rsidRDefault="00545E01">
      <w:pPr>
        <w:keepNext/>
        <w:keepLines/>
        <w:spacing w:after="0" w:line="360" w:lineRule="auto"/>
        <w:jc w:val="both"/>
        <w:outlineLvl w:val="2"/>
        <w:rPr>
          <w:rFonts w:ascii="Times New Roman" w:hAnsi="Times New Roman"/>
          <w:b/>
          <w:bCs/>
          <w:color w:val="000000"/>
          <w:sz w:val="24"/>
          <w:szCs w:val="24"/>
        </w:rPr>
      </w:pPr>
      <w:bookmarkStart w:id="98" w:name="_Toc170137726"/>
      <w:r>
        <w:rPr>
          <w:rFonts w:ascii="Times New Roman" w:hAnsi="Times New Roman"/>
          <w:b/>
          <w:bCs/>
          <w:color w:val="000000"/>
          <w:sz w:val="24"/>
          <w:szCs w:val="24"/>
        </w:rPr>
        <w:t>II-4-7 Importation d’animaux et produits dérivés RAS</w:t>
      </w:r>
      <w:bookmarkEnd w:id="98"/>
    </w:p>
    <w:p w:rsidR="009E6CA7" w:rsidRDefault="009E6CA7">
      <w:pPr>
        <w:pStyle w:val="Titre2"/>
        <w:spacing w:line="360" w:lineRule="auto"/>
        <w:jc w:val="both"/>
        <w:rPr>
          <w:color w:val="000000"/>
        </w:rPr>
      </w:pPr>
    </w:p>
    <w:p w:rsidR="009E6CA7" w:rsidRDefault="00545E01">
      <w:pPr>
        <w:pStyle w:val="Titre2"/>
        <w:spacing w:line="360" w:lineRule="auto"/>
        <w:jc w:val="both"/>
        <w:rPr>
          <w:color w:val="000000"/>
        </w:rPr>
      </w:pPr>
      <w:bookmarkStart w:id="99" w:name="_Toc170137727"/>
      <w:r>
        <w:rPr>
          <w:color w:val="000000"/>
        </w:rPr>
        <w:t>II-5 L’ELEVAGE PORCIN</w:t>
      </w:r>
      <w:bookmarkEnd w:id="99"/>
    </w:p>
    <w:p w:rsidR="009E6CA7" w:rsidRDefault="009E6CA7">
      <w:pPr>
        <w:spacing w:after="0" w:line="360" w:lineRule="auto"/>
        <w:ind w:firstLine="708"/>
        <w:jc w:val="both"/>
        <w:rPr>
          <w:rFonts w:ascii="Times New Roman" w:hAnsi="Times New Roman"/>
          <w:b/>
          <w:color w:val="000000"/>
          <w:sz w:val="24"/>
          <w:szCs w:val="24"/>
          <w:u w:val="single"/>
        </w:rPr>
      </w:pPr>
    </w:p>
    <w:p w:rsidR="009E6CA7" w:rsidRDefault="00545E01">
      <w:pPr>
        <w:spacing w:after="0" w:line="360" w:lineRule="auto"/>
        <w:ind w:firstLine="708"/>
        <w:jc w:val="both"/>
        <w:rPr>
          <w:rFonts w:ascii="Times New Roman" w:hAnsi="Times New Roman"/>
          <w:b/>
          <w:color w:val="000000"/>
          <w:sz w:val="24"/>
          <w:szCs w:val="24"/>
        </w:rPr>
      </w:pPr>
      <w:r>
        <w:rPr>
          <w:rFonts w:ascii="Times New Roman" w:hAnsi="Times New Roman"/>
          <w:b/>
          <w:color w:val="000000"/>
          <w:sz w:val="24"/>
          <w:szCs w:val="24"/>
          <w:u w:val="single"/>
        </w:rPr>
        <w:t>Tableau n° 36 :</w:t>
      </w:r>
      <w:r>
        <w:rPr>
          <w:rFonts w:ascii="Times New Roman" w:hAnsi="Times New Roman"/>
          <w:b/>
          <w:color w:val="000000"/>
          <w:sz w:val="24"/>
          <w:szCs w:val="24"/>
        </w:rPr>
        <w:t xml:space="preserve"> Situation du cheptel porcin </w:t>
      </w:r>
      <w:r w:rsidRPr="000756BB">
        <w:rPr>
          <w:rFonts w:ascii="Times New Roman" w:hAnsi="Times New Roman"/>
          <w:b/>
          <w:color w:val="000000"/>
          <w:sz w:val="24"/>
          <w:szCs w:val="24"/>
          <w:lang w:val="fr-CM"/>
        </w:rPr>
        <w:t>dans l'arrondissement.</w:t>
      </w:r>
    </w:p>
    <w:tbl>
      <w:tblPr>
        <w:tblW w:w="4994" w:type="pct"/>
        <w:jc w:val="center"/>
        <w:tblLayout w:type="fixed"/>
        <w:tblCellMar>
          <w:left w:w="70" w:type="dxa"/>
          <w:right w:w="70" w:type="dxa"/>
        </w:tblCellMar>
        <w:tblLook w:val="04A0" w:firstRow="1" w:lastRow="0" w:firstColumn="1" w:lastColumn="0" w:noHBand="0" w:noVBand="1"/>
      </w:tblPr>
      <w:tblGrid>
        <w:gridCol w:w="2350"/>
        <w:gridCol w:w="1378"/>
        <w:gridCol w:w="955"/>
        <w:gridCol w:w="961"/>
        <w:gridCol w:w="1506"/>
        <w:gridCol w:w="1506"/>
        <w:gridCol w:w="1506"/>
      </w:tblGrid>
      <w:tr w:rsidR="009E6CA7">
        <w:trPr>
          <w:trHeight w:val="170"/>
          <w:tblHeader/>
          <w:jc w:val="center"/>
        </w:trPr>
        <w:tc>
          <w:tcPr>
            <w:tcW w:w="1156" w:type="pct"/>
            <w:tcBorders>
              <w:top w:val="single" w:sz="4" w:space="0" w:color="auto"/>
              <w:left w:val="single" w:sz="4" w:space="0" w:color="auto"/>
              <w:bottom w:val="single" w:sz="8"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678" w:type="pct"/>
            <w:tcBorders>
              <w:top w:val="single" w:sz="8" w:space="0" w:color="auto"/>
              <w:left w:val="single" w:sz="4" w:space="0" w:color="auto"/>
              <w:bottom w:val="single" w:sz="4"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Verrats</w:t>
            </w:r>
          </w:p>
        </w:tc>
        <w:tc>
          <w:tcPr>
            <w:tcW w:w="470" w:type="pct"/>
            <w:tcBorders>
              <w:top w:val="single" w:sz="8" w:space="0" w:color="auto"/>
              <w:left w:val="nil"/>
              <w:bottom w:val="single" w:sz="4"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Truies</w:t>
            </w:r>
          </w:p>
        </w:tc>
        <w:tc>
          <w:tcPr>
            <w:tcW w:w="473" w:type="pct"/>
            <w:tcBorders>
              <w:top w:val="single" w:sz="8" w:space="0" w:color="auto"/>
              <w:left w:val="nil"/>
              <w:bottom w:val="single" w:sz="4"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Castrés</w:t>
            </w:r>
          </w:p>
        </w:tc>
        <w:tc>
          <w:tcPr>
            <w:tcW w:w="741" w:type="pct"/>
            <w:tcBorders>
              <w:top w:val="single" w:sz="8" w:space="0" w:color="auto"/>
              <w:left w:val="nil"/>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Porcelets</w:t>
            </w:r>
          </w:p>
        </w:tc>
        <w:tc>
          <w:tcPr>
            <w:tcW w:w="741" w:type="pct"/>
            <w:tcBorders>
              <w:top w:val="single" w:sz="8" w:space="0" w:color="auto"/>
              <w:left w:val="single" w:sz="8" w:space="0" w:color="auto"/>
              <w:bottom w:val="single" w:sz="4" w:space="0" w:color="auto"/>
              <w:right w:val="single" w:sz="4" w:space="0" w:color="auto"/>
            </w:tcBorders>
            <w:shd w:val="clear" w:color="auto" w:fill="FBD4B4"/>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Pr>
                <w:rFonts w:ascii="Times New Roman" w:hAnsi="Times New Roman"/>
                <w:b/>
                <w:color w:val="000000"/>
                <w:sz w:val="24"/>
                <w:szCs w:val="24"/>
                <w:lang w:val="en-US"/>
              </w:rPr>
              <w:t>T</w:t>
            </w:r>
            <w:r>
              <w:rPr>
                <w:rFonts w:ascii="Times New Roman" w:hAnsi="Times New Roman"/>
                <w:b/>
                <w:color w:val="000000"/>
                <w:sz w:val="24"/>
                <w:szCs w:val="24"/>
              </w:rPr>
              <w:t>1 202</w:t>
            </w:r>
            <w:r w:rsidR="00431D58">
              <w:rPr>
                <w:rFonts w:ascii="Times New Roman" w:hAnsi="Times New Roman"/>
                <w:b/>
                <w:color w:val="000000"/>
                <w:sz w:val="24"/>
                <w:szCs w:val="24"/>
              </w:rPr>
              <w:t>6</w:t>
            </w:r>
          </w:p>
        </w:tc>
        <w:tc>
          <w:tcPr>
            <w:tcW w:w="741" w:type="pct"/>
            <w:tcBorders>
              <w:top w:val="single" w:sz="4" w:space="0" w:color="auto"/>
              <w:left w:val="single" w:sz="4" w:space="0" w:color="auto"/>
              <w:bottom w:val="single" w:sz="4" w:space="0" w:color="auto"/>
              <w:right w:val="single" w:sz="4"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Pr>
                <w:rFonts w:ascii="Times New Roman" w:hAnsi="Times New Roman"/>
                <w:b/>
                <w:color w:val="000000"/>
                <w:sz w:val="24"/>
                <w:szCs w:val="24"/>
                <w:lang w:val="en-US"/>
              </w:rPr>
              <w:t>T</w:t>
            </w:r>
            <w:r>
              <w:rPr>
                <w:rFonts w:ascii="Times New Roman" w:hAnsi="Times New Roman"/>
                <w:b/>
                <w:color w:val="000000"/>
                <w:sz w:val="24"/>
                <w:szCs w:val="24"/>
              </w:rPr>
              <w:t>1 202</w:t>
            </w:r>
            <w:r w:rsidR="00431D58">
              <w:rPr>
                <w:rFonts w:ascii="Times New Roman" w:hAnsi="Times New Roman"/>
                <w:b/>
                <w:color w:val="000000"/>
                <w:sz w:val="24"/>
                <w:szCs w:val="24"/>
              </w:rPr>
              <w:t>5</w:t>
            </w:r>
          </w:p>
        </w:tc>
      </w:tr>
      <w:tr w:rsidR="009E6CA7">
        <w:trPr>
          <w:trHeight w:val="170"/>
          <w:jc w:val="center"/>
        </w:trPr>
        <w:tc>
          <w:tcPr>
            <w:tcW w:w="1156" w:type="pct"/>
            <w:tcBorders>
              <w:top w:val="nil"/>
              <w:left w:val="single" w:sz="8" w:space="0" w:color="auto"/>
              <w:bottom w:val="single" w:sz="8" w:space="0" w:color="auto"/>
              <w:right w:val="single" w:sz="4" w:space="0" w:color="auto"/>
            </w:tcBorders>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678" w:type="pct"/>
            <w:tcBorders>
              <w:top w:val="single" w:sz="4" w:space="0" w:color="auto"/>
              <w:left w:val="single" w:sz="4" w:space="0" w:color="auto"/>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470" w:type="pct"/>
            <w:tcBorders>
              <w:top w:val="single" w:sz="4" w:space="0" w:color="auto"/>
              <w:left w:val="single" w:sz="4" w:space="0" w:color="auto"/>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color w:val="000000"/>
                <w:sz w:val="24"/>
                <w:szCs w:val="24"/>
              </w:rPr>
            </w:pP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741" w:type="pct"/>
            <w:tcBorders>
              <w:top w:val="single" w:sz="4" w:space="0" w:color="auto"/>
              <w:left w:val="single" w:sz="4" w:space="0" w:color="auto"/>
              <w:bottom w:val="single" w:sz="4" w:space="0" w:color="auto"/>
              <w:right w:val="single" w:sz="4" w:space="0" w:color="auto"/>
            </w:tcBorders>
            <w:shd w:val="clear" w:color="auto" w:fill="FBD4B4"/>
            <w:noWrap/>
            <w:vAlign w:val="bottom"/>
          </w:tcPr>
          <w:p w:rsidR="009E6CA7" w:rsidRDefault="009E6CA7">
            <w:pPr>
              <w:spacing w:after="0" w:line="360" w:lineRule="auto"/>
              <w:jc w:val="both"/>
              <w:rPr>
                <w:rFonts w:ascii="Times New Roman" w:hAnsi="Times New Roman"/>
                <w:b/>
                <w:color w:val="000000"/>
                <w:sz w:val="24"/>
                <w:szCs w:val="24"/>
              </w:rPr>
            </w:pPr>
          </w:p>
        </w:tc>
        <w:tc>
          <w:tcPr>
            <w:tcW w:w="74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05"/>
          <w:jc w:val="center"/>
        </w:trPr>
        <w:tc>
          <w:tcPr>
            <w:tcW w:w="1156" w:type="pct"/>
            <w:tcBorders>
              <w:top w:val="nil"/>
              <w:left w:val="single" w:sz="8" w:space="0" w:color="auto"/>
              <w:bottom w:val="single" w:sz="4" w:space="0" w:color="auto"/>
              <w:right w:val="single" w:sz="4" w:space="0" w:color="auto"/>
            </w:tcBorders>
            <w:shd w:val="clear" w:color="auto" w:fill="FBD4B4"/>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Pr>
                <w:rFonts w:ascii="Times New Roman" w:hAnsi="Times New Roman"/>
                <w:b/>
                <w:color w:val="000000"/>
                <w:sz w:val="24"/>
                <w:szCs w:val="24"/>
                <w:lang w:val="en-US"/>
              </w:rPr>
              <w:t>Tri</w:t>
            </w:r>
            <w:r>
              <w:rPr>
                <w:rFonts w:ascii="Times New Roman" w:hAnsi="Times New Roman"/>
                <w:b/>
                <w:color w:val="000000"/>
                <w:sz w:val="24"/>
                <w:szCs w:val="24"/>
              </w:rPr>
              <w:t>mestre 202</w:t>
            </w:r>
            <w:r w:rsidR="00431D58">
              <w:rPr>
                <w:rFonts w:ascii="Times New Roman" w:hAnsi="Times New Roman"/>
                <w:b/>
                <w:color w:val="000000"/>
                <w:sz w:val="24"/>
                <w:szCs w:val="24"/>
              </w:rPr>
              <w:t>6</w:t>
            </w:r>
          </w:p>
        </w:tc>
        <w:tc>
          <w:tcPr>
            <w:tcW w:w="678" w:type="pct"/>
            <w:tcBorders>
              <w:top w:val="single" w:sz="4" w:space="0" w:color="auto"/>
              <w:left w:val="single" w:sz="4" w:space="0" w:color="auto"/>
              <w:bottom w:val="single" w:sz="4" w:space="0" w:color="auto"/>
              <w:right w:val="single" w:sz="4" w:space="0" w:color="auto"/>
            </w:tcBorders>
            <w:shd w:val="clear" w:color="auto" w:fill="FBD4B4"/>
          </w:tcPr>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5</w:t>
            </w:r>
            <w:r w:rsidR="00431D58">
              <w:rPr>
                <w:rFonts w:ascii="Times New Roman" w:hAnsi="Times New Roman"/>
                <w:b/>
                <w:bCs/>
                <w:color w:val="000000"/>
                <w:sz w:val="24"/>
                <w:szCs w:val="24"/>
                <w:lang w:val="en-US"/>
              </w:rPr>
              <w:t>31</w:t>
            </w:r>
          </w:p>
        </w:tc>
        <w:tc>
          <w:tcPr>
            <w:tcW w:w="470" w:type="pct"/>
            <w:tcBorders>
              <w:top w:val="single" w:sz="4" w:space="0" w:color="auto"/>
              <w:left w:val="single" w:sz="4" w:space="0" w:color="auto"/>
              <w:bottom w:val="single" w:sz="4" w:space="0" w:color="auto"/>
              <w:right w:val="single" w:sz="4" w:space="0" w:color="auto"/>
            </w:tcBorders>
            <w:shd w:val="clear" w:color="auto" w:fill="FBD4B4"/>
            <w:noWrap/>
          </w:tcPr>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8</w:t>
            </w:r>
            <w:r w:rsidR="00431D58">
              <w:rPr>
                <w:rFonts w:ascii="Times New Roman" w:hAnsi="Times New Roman"/>
                <w:b/>
                <w:bCs/>
                <w:color w:val="000000"/>
                <w:sz w:val="24"/>
                <w:szCs w:val="24"/>
                <w:lang w:val="en-US"/>
              </w:rPr>
              <w:t>72</w:t>
            </w:r>
          </w:p>
        </w:tc>
        <w:tc>
          <w:tcPr>
            <w:tcW w:w="473" w:type="pct"/>
            <w:tcBorders>
              <w:top w:val="single" w:sz="4" w:space="0" w:color="auto"/>
              <w:left w:val="single" w:sz="4" w:space="0" w:color="auto"/>
              <w:bottom w:val="single" w:sz="4" w:space="0" w:color="auto"/>
              <w:right w:val="single" w:sz="4" w:space="0" w:color="auto"/>
            </w:tcBorders>
            <w:shd w:val="clear" w:color="auto" w:fill="FBD4B4"/>
            <w:noWrap/>
          </w:tcPr>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110</w:t>
            </w:r>
          </w:p>
        </w:tc>
        <w:tc>
          <w:tcPr>
            <w:tcW w:w="741" w:type="pct"/>
            <w:tcBorders>
              <w:top w:val="single" w:sz="4" w:space="0" w:color="auto"/>
              <w:left w:val="single" w:sz="4" w:space="0" w:color="auto"/>
              <w:bottom w:val="single" w:sz="4" w:space="0" w:color="auto"/>
              <w:right w:val="single" w:sz="4" w:space="0" w:color="auto"/>
            </w:tcBorders>
            <w:shd w:val="clear" w:color="auto" w:fill="FBD4B4"/>
            <w:noWrap/>
          </w:tcPr>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442</w:t>
            </w:r>
          </w:p>
        </w:tc>
        <w:tc>
          <w:tcPr>
            <w:tcW w:w="741" w:type="pct"/>
            <w:tcBorders>
              <w:top w:val="single" w:sz="4" w:space="0" w:color="auto"/>
              <w:left w:val="single" w:sz="4" w:space="0" w:color="auto"/>
              <w:bottom w:val="single" w:sz="4" w:space="0" w:color="auto"/>
              <w:right w:val="single" w:sz="4" w:space="0" w:color="auto"/>
            </w:tcBorders>
            <w:shd w:val="clear" w:color="auto" w:fill="FBD4B4"/>
            <w:noWrap/>
            <w:vAlign w:val="bottom"/>
          </w:tcPr>
          <w:p w:rsidR="009E6CA7" w:rsidRDefault="00A71F07">
            <w:pPr>
              <w:spacing w:line="360" w:lineRule="auto"/>
              <w:jc w:val="both"/>
              <w:rPr>
                <w:rFonts w:ascii="Times New Roman" w:hAnsi="Times New Roman"/>
                <w:b/>
                <w:color w:val="000000"/>
                <w:sz w:val="24"/>
                <w:szCs w:val="24"/>
              </w:rPr>
            </w:pPr>
            <w:r>
              <w:rPr>
                <w:rFonts w:ascii="Times New Roman" w:hAnsi="Times New Roman"/>
                <w:b/>
                <w:color w:val="000000"/>
                <w:sz w:val="24"/>
                <w:szCs w:val="24"/>
              </w:rPr>
              <w:t>1955</w:t>
            </w:r>
          </w:p>
        </w:tc>
        <w:tc>
          <w:tcPr>
            <w:tcW w:w="741" w:type="pct"/>
            <w:tcBorders>
              <w:top w:val="single" w:sz="4" w:space="0" w:color="auto"/>
              <w:left w:val="single" w:sz="4" w:space="0" w:color="auto"/>
              <w:bottom w:val="single" w:sz="4" w:space="0" w:color="auto"/>
              <w:right w:val="single" w:sz="4" w:space="0" w:color="auto"/>
            </w:tcBorders>
            <w:shd w:val="clear" w:color="auto" w:fill="FBD4B4"/>
          </w:tcPr>
          <w:p w:rsidR="009E6CA7" w:rsidRDefault="009E6CA7">
            <w:pPr>
              <w:spacing w:after="0" w:line="360" w:lineRule="auto"/>
              <w:jc w:val="both"/>
              <w:rPr>
                <w:rFonts w:ascii="Times New Roman" w:hAnsi="Times New Roman"/>
                <w:b/>
                <w:bCs/>
                <w:color w:val="000000"/>
                <w:sz w:val="24"/>
                <w:szCs w:val="24"/>
              </w:rPr>
            </w:pPr>
          </w:p>
        </w:tc>
      </w:tr>
      <w:tr w:rsidR="009E6CA7">
        <w:trPr>
          <w:trHeight w:val="411"/>
          <w:jc w:val="center"/>
        </w:trPr>
        <w:tc>
          <w:tcPr>
            <w:tcW w:w="1156" w:type="pct"/>
            <w:tcBorders>
              <w:top w:val="nil"/>
              <w:left w:val="single" w:sz="8" w:space="0" w:color="auto"/>
              <w:bottom w:val="single" w:sz="4" w:space="0" w:color="auto"/>
              <w:right w:val="single" w:sz="8" w:space="0" w:color="auto"/>
            </w:tcBorders>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Pr>
                <w:rFonts w:ascii="Times New Roman" w:hAnsi="Times New Roman"/>
                <w:b/>
                <w:color w:val="000000"/>
                <w:sz w:val="24"/>
                <w:szCs w:val="24"/>
                <w:lang w:val="en-US"/>
              </w:rPr>
              <w:t>Tri</w:t>
            </w:r>
            <w:r>
              <w:rPr>
                <w:rFonts w:ascii="Times New Roman" w:hAnsi="Times New Roman"/>
                <w:b/>
                <w:color w:val="000000"/>
                <w:sz w:val="24"/>
                <w:szCs w:val="24"/>
              </w:rPr>
              <w:t>mestre 202</w:t>
            </w:r>
            <w:r w:rsidR="00431D58">
              <w:rPr>
                <w:rFonts w:ascii="Times New Roman" w:hAnsi="Times New Roman"/>
                <w:b/>
                <w:color w:val="000000"/>
                <w:sz w:val="24"/>
                <w:szCs w:val="24"/>
              </w:rPr>
              <w:t>5</w:t>
            </w:r>
          </w:p>
        </w:tc>
        <w:tc>
          <w:tcPr>
            <w:tcW w:w="678" w:type="pct"/>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556</w:t>
            </w:r>
          </w:p>
        </w:tc>
        <w:tc>
          <w:tcPr>
            <w:tcW w:w="470" w:type="pct"/>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892</w:t>
            </w:r>
          </w:p>
        </w:tc>
        <w:tc>
          <w:tcPr>
            <w:tcW w:w="473" w:type="pct"/>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110</w:t>
            </w:r>
          </w:p>
        </w:tc>
        <w:tc>
          <w:tcPr>
            <w:tcW w:w="741" w:type="pct"/>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442</w:t>
            </w:r>
          </w:p>
        </w:tc>
        <w:tc>
          <w:tcPr>
            <w:tcW w:w="741" w:type="pct"/>
            <w:tcBorders>
              <w:top w:val="nil"/>
              <w:left w:val="single" w:sz="8"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2000</w:t>
            </w:r>
          </w:p>
        </w:tc>
        <w:tc>
          <w:tcPr>
            <w:tcW w:w="741" w:type="pct"/>
            <w:tcBorders>
              <w:top w:val="single" w:sz="4" w:space="0" w:color="auto"/>
              <w:left w:val="nil"/>
              <w:bottom w:val="single" w:sz="4" w:space="0" w:color="auto"/>
              <w:right w:val="single" w:sz="4" w:space="0" w:color="auto"/>
            </w:tcBorders>
            <w:shd w:val="clear" w:color="auto" w:fill="E2EFD9"/>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2000</w:t>
            </w:r>
          </w:p>
        </w:tc>
      </w:tr>
      <w:tr w:rsidR="009E6CA7">
        <w:trPr>
          <w:trHeight w:val="411"/>
          <w:jc w:val="center"/>
        </w:trPr>
        <w:tc>
          <w:tcPr>
            <w:tcW w:w="1156" w:type="pct"/>
            <w:tcBorders>
              <w:top w:val="single" w:sz="4" w:space="0" w:color="auto"/>
              <w:left w:val="single" w:sz="8" w:space="0" w:color="auto"/>
              <w:bottom w:val="single" w:sz="8" w:space="0" w:color="auto"/>
              <w:right w:val="single" w:sz="8"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678" w:type="pct"/>
            <w:tcBorders>
              <w:top w:val="single" w:sz="4" w:space="0" w:color="auto"/>
              <w:left w:val="nil"/>
              <w:bottom w:val="single" w:sz="8" w:space="0" w:color="auto"/>
              <w:right w:val="single" w:sz="8" w:space="0" w:color="auto"/>
            </w:tcBorders>
            <w:shd w:val="clear" w:color="auto" w:fill="8DB3E2"/>
            <w:vAlign w:val="bottom"/>
          </w:tcPr>
          <w:p w:rsidR="009E6CA7" w:rsidRDefault="00431D58">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-25</w:t>
            </w:r>
          </w:p>
        </w:tc>
        <w:tc>
          <w:tcPr>
            <w:tcW w:w="470" w:type="pct"/>
            <w:tcBorders>
              <w:top w:val="single" w:sz="4" w:space="0" w:color="auto"/>
              <w:left w:val="nil"/>
              <w:bottom w:val="single" w:sz="8" w:space="0" w:color="auto"/>
              <w:right w:val="single" w:sz="8" w:space="0" w:color="auto"/>
            </w:tcBorders>
            <w:shd w:val="clear" w:color="auto" w:fill="8DB3E2"/>
            <w:noWrap/>
            <w:vAlign w:val="bottom"/>
          </w:tcPr>
          <w:p w:rsidR="009E6CA7" w:rsidRDefault="00431D58">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-20</w:t>
            </w:r>
          </w:p>
        </w:tc>
        <w:tc>
          <w:tcPr>
            <w:tcW w:w="473" w:type="pct"/>
            <w:tcBorders>
              <w:top w:val="single" w:sz="4" w:space="0" w:color="auto"/>
              <w:left w:val="nil"/>
              <w:bottom w:val="single" w:sz="8" w:space="0" w:color="auto"/>
              <w:right w:val="single" w:sz="8" w:space="0" w:color="auto"/>
            </w:tcBorders>
            <w:shd w:val="clear" w:color="auto" w:fill="8DB3E2"/>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741" w:type="pct"/>
            <w:tcBorders>
              <w:top w:val="single" w:sz="4" w:space="0" w:color="auto"/>
              <w:left w:val="nil"/>
              <w:bottom w:val="single" w:sz="8" w:space="0" w:color="auto"/>
              <w:right w:val="single" w:sz="4" w:space="0" w:color="auto"/>
            </w:tcBorders>
            <w:shd w:val="clear" w:color="auto" w:fill="8DB3E2"/>
            <w:noWrap/>
            <w:vAlign w:val="bottom"/>
          </w:tcPr>
          <w:p w:rsidR="009E6CA7" w:rsidRDefault="009E6CA7">
            <w:pPr>
              <w:spacing w:after="0" w:line="360" w:lineRule="auto"/>
              <w:jc w:val="both"/>
              <w:rPr>
                <w:rFonts w:ascii="Times New Roman" w:hAnsi="Times New Roman"/>
                <w:b/>
                <w:color w:val="000000"/>
                <w:sz w:val="24"/>
                <w:szCs w:val="24"/>
              </w:rPr>
            </w:pPr>
          </w:p>
        </w:tc>
        <w:tc>
          <w:tcPr>
            <w:tcW w:w="1482" w:type="pct"/>
            <w:gridSpan w:val="2"/>
            <w:tcBorders>
              <w:top w:val="single" w:sz="4" w:space="0" w:color="auto"/>
              <w:left w:val="single" w:sz="8" w:space="0" w:color="auto"/>
              <w:bottom w:val="single" w:sz="8" w:space="0" w:color="auto"/>
              <w:right w:val="single" w:sz="4" w:space="0" w:color="auto"/>
            </w:tcBorders>
            <w:shd w:val="clear" w:color="auto" w:fill="8DB3E2"/>
            <w:noWrap/>
            <w:vAlign w:val="bottom"/>
          </w:tcPr>
          <w:p w:rsidR="009E6CA7" w:rsidRDefault="00431D58">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-45</w:t>
            </w:r>
          </w:p>
        </w:tc>
      </w:tr>
    </w:tbl>
    <w:p w:rsidR="009E6CA7" w:rsidRDefault="009E6CA7">
      <w:pPr>
        <w:spacing w:after="0" w:line="360" w:lineRule="auto"/>
        <w:ind w:firstLine="708"/>
        <w:jc w:val="both"/>
        <w:rPr>
          <w:rFonts w:ascii="Times New Roman" w:hAnsi="Times New Roman"/>
          <w:color w:val="000000"/>
          <w:sz w:val="24"/>
          <w:szCs w:val="24"/>
        </w:rPr>
      </w:pPr>
    </w:p>
    <w:p w:rsidR="009E6CA7" w:rsidRDefault="009E6CA7">
      <w:pPr>
        <w:spacing w:after="0" w:line="360" w:lineRule="auto"/>
        <w:ind w:firstLine="708"/>
        <w:jc w:val="both"/>
        <w:rPr>
          <w:rFonts w:ascii="Times New Roman" w:hAnsi="Times New Roman"/>
          <w:color w:val="000000"/>
          <w:sz w:val="24"/>
          <w:szCs w:val="24"/>
        </w:rPr>
      </w:pPr>
    </w:p>
    <w:p w:rsidR="009E6CA7" w:rsidRDefault="00545E01">
      <w:pPr>
        <w:spacing w:after="0" w:line="360" w:lineRule="auto"/>
        <w:ind w:firstLine="708"/>
        <w:jc w:val="both"/>
        <w:rPr>
          <w:rFonts w:ascii="Times New Roman" w:hAnsi="Times New Roman"/>
          <w:b/>
          <w:bCs/>
          <w:color w:val="000000"/>
          <w:sz w:val="24"/>
          <w:szCs w:val="24"/>
        </w:rPr>
      </w:pPr>
      <w:r>
        <w:rPr>
          <w:rFonts w:ascii="Times New Roman" w:hAnsi="Times New Roman"/>
          <w:b/>
          <w:bCs/>
          <w:color w:val="000000"/>
          <w:sz w:val="24"/>
          <w:szCs w:val="24"/>
        </w:rPr>
        <w:lastRenderedPageBreak/>
        <w:t>II-5-1 Infrastructures d’exploitation</w:t>
      </w:r>
    </w:p>
    <w:p w:rsidR="009E6CA7" w:rsidRDefault="00545E01">
      <w:pPr>
        <w:pStyle w:val="Titre5"/>
        <w:numPr>
          <w:ilvl w:val="0"/>
          <w:numId w:val="16"/>
        </w:numPr>
        <w:spacing w:line="360" w:lineRule="auto"/>
        <w:rPr>
          <w:color w:val="000000"/>
        </w:rPr>
      </w:pPr>
      <w:r>
        <w:rPr>
          <w:color w:val="000000"/>
        </w:rPr>
        <w:t>Les fermes</w:t>
      </w:r>
    </w:p>
    <w:p w:rsidR="009E6CA7" w:rsidRDefault="00545E01">
      <w:pPr>
        <w:pStyle w:val="Justifi"/>
        <w:spacing w:line="360" w:lineRule="auto"/>
        <w:rPr>
          <w:rFonts w:ascii="Times New Roman" w:hAnsi="Times New Roman"/>
          <w:color w:val="000000"/>
        </w:rPr>
      </w:pPr>
      <w:r>
        <w:rPr>
          <w:rFonts w:ascii="Times New Roman" w:hAnsi="Times New Roman"/>
          <w:color w:val="000000"/>
        </w:rPr>
        <w:t xml:space="preserve">Les fermes sont construites en matériaux provisoires  (planches) dans le périmètre urbain où se pratique l'élevage familiale et en matériaux définitifs (parpaings, briques de terre ) dans les zones périurbaines et rurales où se pratique l'élevage semi-moderne ou moderne de reproduction ou d'engraissement, les fermes en matériaux locaux sont sur pilotis ou au sol, recouvertes de nattes ou de tôles selon la disponibilité financière du producteur. </w:t>
      </w:r>
    </w:p>
    <w:p w:rsidR="009E6CA7" w:rsidRDefault="009E6CA7">
      <w:pPr>
        <w:pStyle w:val="Justifi"/>
        <w:spacing w:line="360" w:lineRule="auto"/>
        <w:rPr>
          <w:rFonts w:ascii="Times New Roman" w:hAnsi="Times New Roman"/>
          <w:color w:val="000000"/>
        </w:rPr>
      </w:pPr>
    </w:p>
    <w:p w:rsidR="009E6CA7" w:rsidRDefault="00545E01">
      <w:pPr>
        <w:pStyle w:val="Titre5"/>
        <w:numPr>
          <w:ilvl w:val="0"/>
          <w:numId w:val="16"/>
        </w:numPr>
        <w:spacing w:line="360" w:lineRule="auto"/>
        <w:rPr>
          <w:color w:val="000000"/>
        </w:rPr>
      </w:pPr>
      <w:r>
        <w:rPr>
          <w:color w:val="000000"/>
        </w:rPr>
        <w:t>Infrastructures communautaires (abattoirs, marchés, etc.)</w:t>
      </w:r>
    </w:p>
    <w:p w:rsidR="009E6CA7" w:rsidRDefault="00545E01">
      <w:pPr>
        <w:pStyle w:val="Justifi"/>
        <w:spacing w:line="360" w:lineRule="auto"/>
        <w:ind w:firstLine="0"/>
        <w:rPr>
          <w:color w:val="000000"/>
        </w:rPr>
      </w:pPr>
      <w:r>
        <w:rPr>
          <w:color w:val="000000"/>
        </w:rPr>
        <w:t xml:space="preserve">            Il n'existe pas d'abattoirs ni de marchés spécifiques pour porcs. Les abattages se font sur les lieux de vente. </w:t>
      </w:r>
    </w:p>
    <w:p w:rsidR="009E6CA7" w:rsidRDefault="00545E01">
      <w:pPr>
        <w:spacing w:after="240" w:line="360" w:lineRule="auto"/>
        <w:jc w:val="both"/>
        <w:rPr>
          <w:color w:val="000000"/>
          <w:sz w:val="24"/>
          <w:szCs w:val="24"/>
        </w:rPr>
      </w:pPr>
      <w:r>
        <w:rPr>
          <w:rFonts w:ascii="Times New Roman" w:hAnsi="Times New Roman"/>
          <w:color w:val="000000"/>
          <w:sz w:val="24"/>
          <w:szCs w:val="24"/>
        </w:rPr>
        <w:t xml:space="preserve">            </w:t>
      </w:r>
      <w:r>
        <w:rPr>
          <w:color w:val="000000"/>
          <w:sz w:val="24"/>
          <w:szCs w:val="24"/>
        </w:rPr>
        <w:t xml:space="preserve">Infrastructures privées </w:t>
      </w:r>
    </w:p>
    <w:p w:rsidR="009E6CA7" w:rsidRDefault="00545E01">
      <w:pPr>
        <w:pStyle w:val="Justifi"/>
        <w:spacing w:line="360" w:lineRule="auto"/>
        <w:ind w:firstLine="0"/>
        <w:rPr>
          <w:color w:val="000000"/>
        </w:rPr>
      </w:pPr>
      <w:r>
        <w:rPr>
          <w:color w:val="000000"/>
        </w:rPr>
        <w:t xml:space="preserve">            Les unités de production et de vente d'aliments sont les principales infrastructures privés </w:t>
      </w:r>
      <w:proofErr w:type="spellStart"/>
      <w:r>
        <w:rPr>
          <w:color w:val="000000"/>
        </w:rPr>
        <w:t>rencontréà</w:t>
      </w:r>
      <w:proofErr w:type="spellEnd"/>
      <w:r>
        <w:rPr>
          <w:color w:val="000000"/>
        </w:rPr>
        <w:t xml:space="preserve"> FONGO-TONGO. En dehors de la ferme construite par la FAO en 1983 actuellement abandonnée, toutes les infrastructures relèvent du privé. </w:t>
      </w:r>
    </w:p>
    <w:p w:rsidR="009E6CA7" w:rsidRDefault="009E6CA7">
      <w:pPr>
        <w:spacing w:after="0" w:line="360" w:lineRule="auto"/>
        <w:jc w:val="both"/>
        <w:rPr>
          <w:rFonts w:ascii="Times New Roman" w:hAnsi="Times New Roman"/>
          <w:b/>
          <w:bCs/>
          <w:iCs/>
          <w:color w:val="000000"/>
          <w:sz w:val="24"/>
          <w:szCs w:val="24"/>
        </w:rPr>
      </w:pPr>
    </w:p>
    <w:p w:rsidR="009E6CA7" w:rsidRDefault="00545E01">
      <w:pPr>
        <w:pStyle w:val="Titre4"/>
        <w:spacing w:line="360" w:lineRule="auto"/>
        <w:jc w:val="both"/>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II-5-2 Animation pastorale et vulgarisation</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L'élevage porcin bénéficie de L'encadrement des services déconcentrés du MINEPIA. Ces services leur offrent la possibilité d'homologuer leur structure, d'avoir des formations continues au sein des groupes formalisés ou non formalisés. </w:t>
      </w:r>
    </w:p>
    <w:p w:rsidR="009E6CA7" w:rsidRDefault="00545E01">
      <w:pPr>
        <w:pStyle w:val="Titre5"/>
        <w:numPr>
          <w:ilvl w:val="0"/>
          <w:numId w:val="15"/>
        </w:numPr>
        <w:spacing w:line="360" w:lineRule="auto"/>
        <w:rPr>
          <w:b w:val="0"/>
          <w:bCs/>
          <w:color w:val="000000"/>
        </w:rPr>
      </w:pPr>
      <w:r>
        <w:rPr>
          <w:rStyle w:val="Accentuationintense"/>
          <w:b/>
          <w:bCs w:val="0"/>
          <w:i w:val="0"/>
          <w:color w:val="000000"/>
        </w:rPr>
        <w:t>Initiatives paysannes</w:t>
      </w:r>
    </w:p>
    <w:p w:rsidR="009E6CA7" w:rsidRDefault="00545E01">
      <w:pPr>
        <w:tabs>
          <w:tab w:val="left" w:pos="2443"/>
        </w:tabs>
        <w:spacing w:after="240" w:line="360" w:lineRule="auto"/>
        <w:jc w:val="both"/>
        <w:rPr>
          <w:rFonts w:ascii="Times New Roman" w:hAnsi="Times New Roman"/>
          <w:color w:val="000000"/>
          <w:sz w:val="24"/>
          <w:szCs w:val="24"/>
        </w:rPr>
      </w:pPr>
      <w:r>
        <w:rPr>
          <w:rFonts w:ascii="Times New Roman" w:hAnsi="Times New Roman"/>
          <w:color w:val="000000"/>
          <w:sz w:val="24"/>
          <w:szCs w:val="24"/>
        </w:rPr>
        <w:t xml:space="preserve">            La majorité des producteurs sont les membres des organisations non formalisées.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37 :</w:t>
      </w:r>
      <w:r>
        <w:rPr>
          <w:rFonts w:ascii="Times New Roman" w:hAnsi="Times New Roman"/>
          <w:b/>
          <w:color w:val="000000"/>
          <w:sz w:val="24"/>
          <w:szCs w:val="24"/>
        </w:rPr>
        <w:t xml:space="preserve"> Dynamique des organisations </w:t>
      </w:r>
    </w:p>
    <w:tbl>
      <w:tblPr>
        <w:tblStyle w:val="Grilledutableau3"/>
        <w:tblW w:w="10519" w:type="dxa"/>
        <w:tblInd w:w="-431" w:type="dxa"/>
        <w:tblLayout w:type="fixed"/>
        <w:tblLook w:val="04A0" w:firstRow="1" w:lastRow="0" w:firstColumn="1" w:lastColumn="0" w:noHBand="0" w:noVBand="1"/>
      </w:tblPr>
      <w:tblGrid>
        <w:gridCol w:w="1872"/>
        <w:gridCol w:w="1134"/>
        <w:gridCol w:w="1134"/>
        <w:gridCol w:w="992"/>
        <w:gridCol w:w="992"/>
        <w:gridCol w:w="1134"/>
        <w:gridCol w:w="922"/>
        <w:gridCol w:w="1176"/>
        <w:gridCol w:w="1163"/>
      </w:tblGrid>
      <w:tr w:rsidR="009E6CA7">
        <w:trPr>
          <w:trHeight w:val="300"/>
        </w:trPr>
        <w:tc>
          <w:tcPr>
            <w:tcW w:w="1872" w:type="dxa"/>
            <w:vMerge w:val="restart"/>
            <w:noWrap/>
            <w:hideMark/>
          </w:tcPr>
          <w:p w:rsidR="009E6CA7" w:rsidRDefault="00545E01">
            <w:pPr>
              <w:spacing w:after="0" w:line="360" w:lineRule="auto"/>
              <w:jc w:val="both"/>
              <w:rPr>
                <w:b/>
                <w:color w:val="000000"/>
                <w:sz w:val="24"/>
                <w:szCs w:val="24"/>
              </w:rPr>
            </w:pPr>
            <w:r>
              <w:rPr>
                <w:b/>
                <w:color w:val="000000"/>
                <w:sz w:val="24"/>
                <w:szCs w:val="24"/>
              </w:rPr>
              <w:t xml:space="preserve">CZV </w:t>
            </w:r>
          </w:p>
        </w:tc>
        <w:tc>
          <w:tcPr>
            <w:tcW w:w="1134" w:type="dxa"/>
            <w:vMerge w:val="restart"/>
            <w:noWrap/>
            <w:hideMark/>
          </w:tcPr>
          <w:p w:rsidR="009E6CA7" w:rsidRDefault="00545E01">
            <w:pPr>
              <w:spacing w:after="0" w:line="360" w:lineRule="auto"/>
              <w:jc w:val="both"/>
              <w:rPr>
                <w:b/>
                <w:bCs/>
                <w:color w:val="000000"/>
                <w:sz w:val="24"/>
                <w:szCs w:val="24"/>
              </w:rPr>
            </w:pPr>
            <w:r>
              <w:rPr>
                <w:b/>
                <w:bCs/>
                <w:color w:val="000000"/>
                <w:sz w:val="24"/>
                <w:szCs w:val="24"/>
              </w:rPr>
              <w:t>Nbre de GIC</w:t>
            </w:r>
          </w:p>
        </w:tc>
        <w:tc>
          <w:tcPr>
            <w:tcW w:w="1134" w:type="dxa"/>
            <w:vMerge w:val="restart"/>
            <w:noWrap/>
            <w:hideMark/>
          </w:tcPr>
          <w:p w:rsidR="009E6CA7" w:rsidRDefault="00545E01">
            <w:pPr>
              <w:spacing w:after="0" w:line="360" w:lineRule="auto"/>
              <w:jc w:val="both"/>
              <w:rPr>
                <w:b/>
                <w:bCs/>
                <w:color w:val="000000"/>
                <w:sz w:val="24"/>
                <w:szCs w:val="24"/>
              </w:rPr>
            </w:pPr>
            <w:r>
              <w:rPr>
                <w:b/>
                <w:bCs/>
                <w:color w:val="000000"/>
                <w:sz w:val="24"/>
                <w:szCs w:val="24"/>
              </w:rPr>
              <w:t>Nombre d'Unions</w:t>
            </w:r>
          </w:p>
        </w:tc>
        <w:tc>
          <w:tcPr>
            <w:tcW w:w="992" w:type="dxa"/>
            <w:vMerge w:val="restart"/>
            <w:noWrap/>
            <w:hideMark/>
          </w:tcPr>
          <w:p w:rsidR="009E6CA7" w:rsidRDefault="00545E01">
            <w:pPr>
              <w:spacing w:after="0" w:line="360" w:lineRule="auto"/>
              <w:jc w:val="both"/>
              <w:rPr>
                <w:b/>
                <w:bCs/>
                <w:color w:val="000000"/>
                <w:sz w:val="24"/>
                <w:szCs w:val="24"/>
              </w:rPr>
            </w:pPr>
            <w:r>
              <w:rPr>
                <w:b/>
                <w:bCs/>
                <w:color w:val="000000"/>
                <w:sz w:val="24"/>
                <w:szCs w:val="24"/>
              </w:rPr>
              <w:t>Fédération</w:t>
            </w:r>
          </w:p>
        </w:tc>
        <w:tc>
          <w:tcPr>
            <w:tcW w:w="992" w:type="dxa"/>
            <w:vMerge w:val="restart"/>
            <w:noWrap/>
            <w:hideMark/>
          </w:tcPr>
          <w:p w:rsidR="009E6CA7" w:rsidRDefault="00545E01">
            <w:pPr>
              <w:spacing w:after="0" w:line="360" w:lineRule="auto"/>
              <w:jc w:val="both"/>
              <w:rPr>
                <w:b/>
                <w:bCs/>
                <w:color w:val="000000"/>
                <w:sz w:val="24"/>
                <w:szCs w:val="24"/>
              </w:rPr>
            </w:pPr>
            <w:r>
              <w:rPr>
                <w:b/>
                <w:bCs/>
                <w:color w:val="000000"/>
                <w:sz w:val="24"/>
                <w:szCs w:val="24"/>
              </w:rPr>
              <w:t>Confédération</w:t>
            </w:r>
          </w:p>
        </w:tc>
        <w:tc>
          <w:tcPr>
            <w:tcW w:w="4395" w:type="dxa"/>
            <w:gridSpan w:val="4"/>
            <w:noWrap/>
            <w:hideMark/>
          </w:tcPr>
          <w:p w:rsidR="009E6CA7" w:rsidRDefault="00545E01">
            <w:pPr>
              <w:spacing w:after="0" w:line="360" w:lineRule="auto"/>
              <w:jc w:val="both"/>
              <w:rPr>
                <w:b/>
                <w:bCs/>
                <w:color w:val="000000"/>
                <w:sz w:val="24"/>
                <w:szCs w:val="24"/>
              </w:rPr>
            </w:pPr>
            <w:r>
              <w:rPr>
                <w:b/>
                <w:bCs/>
                <w:color w:val="000000"/>
                <w:sz w:val="24"/>
                <w:szCs w:val="24"/>
              </w:rPr>
              <w:t>Appuis accordés en en millions de FCFA</w:t>
            </w:r>
          </w:p>
        </w:tc>
      </w:tr>
      <w:tr w:rsidR="009E6CA7">
        <w:trPr>
          <w:trHeight w:val="752"/>
        </w:trPr>
        <w:tc>
          <w:tcPr>
            <w:tcW w:w="1872" w:type="dxa"/>
            <w:vMerge/>
            <w:hideMark/>
          </w:tcPr>
          <w:p w:rsidR="009E6CA7" w:rsidRDefault="009E6CA7">
            <w:pPr>
              <w:spacing w:after="0" w:line="360" w:lineRule="auto"/>
              <w:jc w:val="both"/>
              <w:rPr>
                <w:b/>
                <w:color w:val="000000"/>
                <w:sz w:val="24"/>
                <w:szCs w:val="24"/>
              </w:rPr>
            </w:pPr>
          </w:p>
        </w:tc>
        <w:tc>
          <w:tcPr>
            <w:tcW w:w="1134" w:type="dxa"/>
            <w:vMerge/>
            <w:hideMark/>
          </w:tcPr>
          <w:p w:rsidR="009E6CA7" w:rsidRDefault="009E6CA7">
            <w:pPr>
              <w:spacing w:after="0" w:line="360" w:lineRule="auto"/>
              <w:jc w:val="both"/>
              <w:rPr>
                <w:b/>
                <w:bCs/>
                <w:color w:val="000000"/>
                <w:sz w:val="24"/>
                <w:szCs w:val="24"/>
              </w:rPr>
            </w:pPr>
          </w:p>
        </w:tc>
        <w:tc>
          <w:tcPr>
            <w:tcW w:w="1134" w:type="dxa"/>
            <w:vMerge/>
            <w:hideMark/>
          </w:tcPr>
          <w:p w:rsidR="009E6CA7" w:rsidRDefault="009E6CA7">
            <w:pPr>
              <w:spacing w:after="0" w:line="360" w:lineRule="auto"/>
              <w:jc w:val="both"/>
              <w:rPr>
                <w:b/>
                <w:bCs/>
                <w:color w:val="000000"/>
                <w:sz w:val="24"/>
                <w:szCs w:val="24"/>
              </w:rPr>
            </w:pPr>
          </w:p>
        </w:tc>
        <w:tc>
          <w:tcPr>
            <w:tcW w:w="992" w:type="dxa"/>
            <w:vMerge/>
            <w:hideMark/>
          </w:tcPr>
          <w:p w:rsidR="009E6CA7" w:rsidRDefault="009E6CA7">
            <w:pPr>
              <w:spacing w:after="0" w:line="360" w:lineRule="auto"/>
              <w:jc w:val="both"/>
              <w:rPr>
                <w:b/>
                <w:bCs/>
                <w:color w:val="000000"/>
                <w:sz w:val="24"/>
                <w:szCs w:val="24"/>
              </w:rPr>
            </w:pPr>
          </w:p>
        </w:tc>
        <w:tc>
          <w:tcPr>
            <w:tcW w:w="992" w:type="dxa"/>
            <w:vMerge/>
            <w:hideMark/>
          </w:tcPr>
          <w:p w:rsidR="009E6CA7" w:rsidRDefault="009E6CA7">
            <w:pPr>
              <w:spacing w:after="0" w:line="360" w:lineRule="auto"/>
              <w:jc w:val="both"/>
              <w:rPr>
                <w:b/>
                <w:bCs/>
                <w:color w:val="000000"/>
                <w:sz w:val="24"/>
                <w:szCs w:val="24"/>
              </w:rPr>
            </w:pPr>
          </w:p>
        </w:tc>
        <w:tc>
          <w:tcPr>
            <w:tcW w:w="1134" w:type="dxa"/>
            <w:noWrap/>
            <w:hideMark/>
          </w:tcPr>
          <w:p w:rsidR="009E6CA7" w:rsidRDefault="00545E01">
            <w:pPr>
              <w:spacing w:after="0" w:line="360" w:lineRule="auto"/>
              <w:jc w:val="both"/>
              <w:rPr>
                <w:b/>
                <w:bCs/>
                <w:color w:val="000000"/>
                <w:sz w:val="24"/>
                <w:szCs w:val="24"/>
              </w:rPr>
            </w:pPr>
            <w:r>
              <w:rPr>
                <w:b/>
                <w:bCs/>
                <w:color w:val="000000"/>
                <w:sz w:val="24"/>
                <w:szCs w:val="24"/>
              </w:rPr>
              <w:t>Financier</w:t>
            </w:r>
          </w:p>
        </w:tc>
        <w:tc>
          <w:tcPr>
            <w:tcW w:w="922" w:type="dxa"/>
            <w:noWrap/>
            <w:hideMark/>
          </w:tcPr>
          <w:p w:rsidR="009E6CA7" w:rsidRDefault="00545E01">
            <w:pPr>
              <w:spacing w:after="0" w:line="360" w:lineRule="auto"/>
              <w:jc w:val="both"/>
              <w:rPr>
                <w:b/>
                <w:bCs/>
                <w:color w:val="000000"/>
                <w:sz w:val="24"/>
                <w:szCs w:val="24"/>
              </w:rPr>
            </w:pPr>
            <w:r>
              <w:rPr>
                <w:b/>
                <w:bCs/>
                <w:color w:val="000000"/>
                <w:sz w:val="24"/>
                <w:szCs w:val="24"/>
              </w:rPr>
              <w:t>Matériel</w:t>
            </w:r>
          </w:p>
        </w:tc>
        <w:tc>
          <w:tcPr>
            <w:tcW w:w="1176" w:type="dxa"/>
            <w:noWrap/>
            <w:hideMark/>
          </w:tcPr>
          <w:p w:rsidR="009E6CA7" w:rsidRDefault="00545E01">
            <w:pPr>
              <w:spacing w:after="0" w:line="360" w:lineRule="auto"/>
              <w:jc w:val="both"/>
              <w:rPr>
                <w:b/>
                <w:bCs/>
                <w:color w:val="000000"/>
                <w:sz w:val="24"/>
                <w:szCs w:val="24"/>
              </w:rPr>
            </w:pPr>
            <w:r>
              <w:rPr>
                <w:b/>
                <w:bCs/>
                <w:color w:val="000000"/>
                <w:sz w:val="24"/>
                <w:szCs w:val="24"/>
              </w:rPr>
              <w:t>Infrastructure/équipement</w:t>
            </w:r>
          </w:p>
        </w:tc>
        <w:tc>
          <w:tcPr>
            <w:tcW w:w="1163" w:type="dxa"/>
            <w:noWrap/>
            <w:hideMark/>
          </w:tcPr>
          <w:p w:rsidR="009E6CA7" w:rsidRDefault="00545E01">
            <w:pPr>
              <w:spacing w:after="0" w:line="360" w:lineRule="auto"/>
              <w:jc w:val="both"/>
              <w:rPr>
                <w:b/>
                <w:bCs/>
                <w:color w:val="000000"/>
                <w:sz w:val="24"/>
                <w:szCs w:val="24"/>
              </w:rPr>
            </w:pPr>
            <w:r>
              <w:rPr>
                <w:b/>
                <w:bCs/>
                <w:color w:val="000000"/>
                <w:sz w:val="24"/>
                <w:szCs w:val="24"/>
              </w:rPr>
              <w:t>Renforcement de capacités</w:t>
            </w:r>
          </w:p>
        </w:tc>
      </w:tr>
      <w:tr w:rsidR="009E6CA7">
        <w:trPr>
          <w:trHeight w:val="311"/>
        </w:trPr>
        <w:tc>
          <w:tcPr>
            <w:tcW w:w="1872" w:type="dxa"/>
            <w:noWrap/>
            <w:vAlign w:val="center"/>
          </w:tcPr>
          <w:p w:rsidR="009E6CA7" w:rsidRDefault="00545E01">
            <w:pPr>
              <w:spacing w:after="0" w:line="360" w:lineRule="auto"/>
              <w:jc w:val="both"/>
              <w:rPr>
                <w:b/>
                <w:color w:val="000000"/>
                <w:sz w:val="24"/>
                <w:szCs w:val="24"/>
              </w:rPr>
            </w:pPr>
            <w:r>
              <w:rPr>
                <w:b/>
                <w:color w:val="000000"/>
                <w:sz w:val="24"/>
                <w:szCs w:val="24"/>
              </w:rPr>
              <w:lastRenderedPageBreak/>
              <w:t>CZV FONGO TONGO</w:t>
            </w:r>
          </w:p>
        </w:tc>
        <w:tc>
          <w:tcPr>
            <w:tcW w:w="1134"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bCs/>
                <w:color w:val="000000"/>
                <w:sz w:val="24"/>
                <w:szCs w:val="24"/>
              </w:rPr>
            </w:pPr>
            <w:r>
              <w:rPr>
                <w:bCs/>
                <w:color w:val="000000"/>
                <w:sz w:val="24"/>
                <w:szCs w:val="24"/>
                <w:lang w:val="en-US"/>
              </w:rPr>
              <w:t>02</w:t>
            </w:r>
          </w:p>
        </w:tc>
        <w:tc>
          <w:tcPr>
            <w:tcW w:w="1134"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992"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992"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1134"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922"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1176"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1163" w:type="dxa"/>
            <w:tcBorders>
              <w:top w:val="nil"/>
              <w:left w:val="nil"/>
              <w:bottom w:val="single" w:sz="4" w:space="0" w:color="auto"/>
              <w:right w:val="single" w:sz="4" w:space="0" w:color="auto"/>
            </w:tcBorders>
            <w:shd w:val="clear" w:color="auto" w:fill="auto"/>
            <w:noWrap/>
            <w:vAlign w:val="center"/>
          </w:tcPr>
          <w:p w:rsidR="009E6CA7" w:rsidRDefault="00545E01">
            <w:pPr>
              <w:spacing w:after="0" w:line="360" w:lineRule="auto"/>
              <w:jc w:val="both"/>
              <w:rPr>
                <w:bCs/>
                <w:color w:val="000000"/>
                <w:sz w:val="24"/>
                <w:szCs w:val="24"/>
              </w:rPr>
            </w:pPr>
            <w:r>
              <w:rPr>
                <w:bCs/>
                <w:color w:val="000000"/>
                <w:sz w:val="24"/>
                <w:szCs w:val="24"/>
                <w:lang w:val="en-US"/>
              </w:rPr>
              <w:t>0</w:t>
            </w:r>
          </w:p>
        </w:tc>
      </w:tr>
      <w:tr w:rsidR="009E6CA7">
        <w:trPr>
          <w:trHeight w:val="163"/>
        </w:trPr>
        <w:tc>
          <w:tcPr>
            <w:tcW w:w="1872" w:type="dxa"/>
            <w:shd w:val="clear" w:color="auto" w:fill="F7CAAC"/>
            <w:noWrap/>
          </w:tcPr>
          <w:p w:rsidR="009E6CA7" w:rsidRDefault="00545E01">
            <w:pPr>
              <w:spacing w:after="0" w:line="360" w:lineRule="auto"/>
              <w:jc w:val="both"/>
              <w:rPr>
                <w:b/>
                <w:color w:val="000000"/>
                <w:sz w:val="24"/>
                <w:szCs w:val="24"/>
              </w:rPr>
            </w:pPr>
            <w:r>
              <w:rPr>
                <w:b/>
                <w:color w:val="000000"/>
                <w:sz w:val="24"/>
                <w:szCs w:val="24"/>
              </w:rPr>
              <w:t>TOTAL 1</w:t>
            </w:r>
            <w:r>
              <w:rPr>
                <w:b/>
                <w:color w:val="000000"/>
                <w:sz w:val="24"/>
                <w:szCs w:val="24"/>
                <w:vertAlign w:val="superscript"/>
              </w:rPr>
              <w:t>er</w:t>
            </w:r>
            <w:r>
              <w:rPr>
                <w:b/>
                <w:color w:val="000000"/>
                <w:sz w:val="24"/>
                <w:szCs w:val="24"/>
              </w:rPr>
              <w:t xml:space="preserve"> </w:t>
            </w:r>
            <w:r w:rsidR="00D12C43">
              <w:rPr>
                <w:b/>
                <w:color w:val="000000"/>
                <w:sz w:val="24"/>
                <w:szCs w:val="24"/>
              </w:rPr>
              <w:t>tri</w:t>
            </w:r>
            <w:r>
              <w:rPr>
                <w:b/>
                <w:color w:val="000000"/>
                <w:sz w:val="24"/>
                <w:szCs w:val="24"/>
              </w:rPr>
              <w:t>mestre 202</w:t>
            </w:r>
            <w:r w:rsidR="00D12C43">
              <w:rPr>
                <w:b/>
                <w:color w:val="000000"/>
                <w:sz w:val="24"/>
                <w:szCs w:val="24"/>
                <w:lang w:val="en-US"/>
              </w:rPr>
              <w:t>6</w:t>
            </w:r>
          </w:p>
        </w:tc>
        <w:tc>
          <w:tcPr>
            <w:tcW w:w="1134" w:type="dxa"/>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02</w:t>
            </w:r>
          </w:p>
        </w:tc>
        <w:tc>
          <w:tcPr>
            <w:tcW w:w="1134" w:type="dxa"/>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992" w:type="dxa"/>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992" w:type="dxa"/>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1134" w:type="dxa"/>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922" w:type="dxa"/>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1176" w:type="dxa"/>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1163" w:type="dxa"/>
            <w:shd w:val="clear" w:color="auto" w:fill="F7CAAC"/>
            <w:noWrap/>
          </w:tcPr>
          <w:p w:rsidR="009E6CA7" w:rsidRDefault="00545E01">
            <w:pPr>
              <w:spacing w:after="0" w:line="360" w:lineRule="auto"/>
              <w:jc w:val="both"/>
              <w:rPr>
                <w:b/>
                <w:bCs/>
                <w:color w:val="000000"/>
                <w:sz w:val="24"/>
                <w:szCs w:val="24"/>
              </w:rPr>
            </w:pPr>
            <w:r>
              <w:rPr>
                <w:b/>
                <w:bCs/>
                <w:color w:val="000000"/>
                <w:sz w:val="24"/>
                <w:szCs w:val="24"/>
                <w:lang w:val="en-US"/>
              </w:rPr>
              <w:t>0</w:t>
            </w:r>
          </w:p>
        </w:tc>
      </w:tr>
      <w:tr w:rsidR="009E6CA7">
        <w:trPr>
          <w:trHeight w:val="279"/>
        </w:trPr>
        <w:tc>
          <w:tcPr>
            <w:tcW w:w="1872" w:type="dxa"/>
            <w:shd w:val="clear" w:color="auto" w:fill="E2EFD9"/>
            <w:noWrap/>
          </w:tcPr>
          <w:p w:rsidR="009E6CA7" w:rsidRDefault="00545E01">
            <w:pPr>
              <w:spacing w:after="0" w:line="360" w:lineRule="auto"/>
              <w:jc w:val="both"/>
              <w:rPr>
                <w:b/>
                <w:color w:val="000000"/>
                <w:sz w:val="24"/>
                <w:szCs w:val="24"/>
              </w:rPr>
            </w:pPr>
            <w:r>
              <w:rPr>
                <w:b/>
                <w:color w:val="000000"/>
                <w:sz w:val="24"/>
                <w:szCs w:val="24"/>
              </w:rPr>
              <w:t>TOTAL 1</w:t>
            </w:r>
            <w:r>
              <w:rPr>
                <w:b/>
                <w:color w:val="000000"/>
                <w:sz w:val="24"/>
                <w:szCs w:val="24"/>
                <w:vertAlign w:val="superscript"/>
              </w:rPr>
              <w:t>er</w:t>
            </w:r>
            <w:r>
              <w:rPr>
                <w:b/>
                <w:color w:val="000000"/>
                <w:sz w:val="24"/>
                <w:szCs w:val="24"/>
              </w:rPr>
              <w:t xml:space="preserve"> </w:t>
            </w:r>
            <w:r w:rsidR="00D12C43">
              <w:rPr>
                <w:b/>
                <w:color w:val="000000"/>
                <w:sz w:val="24"/>
                <w:szCs w:val="24"/>
              </w:rPr>
              <w:t>tri</w:t>
            </w:r>
            <w:r>
              <w:rPr>
                <w:b/>
                <w:color w:val="000000"/>
                <w:sz w:val="24"/>
                <w:szCs w:val="24"/>
              </w:rPr>
              <w:t>mestre  202</w:t>
            </w:r>
            <w:r w:rsidR="00D12C43">
              <w:rPr>
                <w:b/>
                <w:color w:val="000000"/>
                <w:sz w:val="24"/>
                <w:szCs w:val="24"/>
                <w:lang w:val="en-US"/>
              </w:rPr>
              <w:t>5</w:t>
            </w:r>
          </w:p>
        </w:tc>
        <w:tc>
          <w:tcPr>
            <w:tcW w:w="1134" w:type="dxa"/>
            <w:tcBorders>
              <w:top w:val="single" w:sz="4" w:space="0" w:color="auto"/>
              <w:left w:val="nil"/>
              <w:bottom w:val="single" w:sz="4" w:space="0" w:color="auto"/>
              <w:right w:val="single" w:sz="4" w:space="0" w:color="auto"/>
            </w:tcBorders>
            <w:shd w:val="clear" w:color="auto" w:fill="EAF1DD"/>
            <w:noWrap/>
            <w:vAlign w:val="bottom"/>
          </w:tcPr>
          <w:p w:rsidR="009E6CA7" w:rsidRDefault="00545E01">
            <w:pPr>
              <w:spacing w:after="0" w:line="360" w:lineRule="auto"/>
              <w:jc w:val="both"/>
              <w:rPr>
                <w:b/>
                <w:bCs/>
                <w:color w:val="000000"/>
                <w:sz w:val="24"/>
                <w:szCs w:val="24"/>
              </w:rPr>
            </w:pPr>
            <w:r>
              <w:rPr>
                <w:b/>
                <w:bCs/>
                <w:color w:val="000000"/>
                <w:sz w:val="24"/>
                <w:szCs w:val="24"/>
                <w:lang w:val="en-US"/>
              </w:rPr>
              <w:t>03</w:t>
            </w:r>
          </w:p>
        </w:tc>
        <w:tc>
          <w:tcPr>
            <w:tcW w:w="1134"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992"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992"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1134"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922"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1176"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1163"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b/>
                <w:bCs/>
                <w:color w:val="000000"/>
                <w:sz w:val="24"/>
                <w:szCs w:val="24"/>
              </w:rPr>
            </w:pPr>
            <w:r>
              <w:rPr>
                <w:b/>
                <w:bCs/>
                <w:color w:val="000000"/>
                <w:sz w:val="24"/>
                <w:szCs w:val="24"/>
                <w:lang w:val="en-US"/>
              </w:rPr>
              <w:t>0</w:t>
            </w:r>
          </w:p>
        </w:tc>
      </w:tr>
    </w:tbl>
    <w:p w:rsidR="009E6CA7" w:rsidRDefault="009E6CA7">
      <w:pPr>
        <w:spacing w:after="0" w:line="360" w:lineRule="auto"/>
        <w:jc w:val="both"/>
        <w:rPr>
          <w:rFonts w:ascii="Times New Roman" w:hAnsi="Times New Roman"/>
          <w:b/>
          <w:bCs/>
          <w:color w:val="000000"/>
          <w:sz w:val="24"/>
          <w:szCs w:val="24"/>
        </w:rPr>
      </w:pPr>
      <w:bookmarkStart w:id="100" w:name="_Toc442275063"/>
      <w:bookmarkStart w:id="101" w:name="_Toc442275068"/>
      <w:bookmarkStart w:id="102" w:name="_Toc426294489"/>
    </w:p>
    <w:p w:rsidR="009E6CA7" w:rsidRDefault="009E6CA7">
      <w:pPr>
        <w:spacing w:after="0" w:line="360" w:lineRule="auto"/>
        <w:jc w:val="both"/>
        <w:rPr>
          <w:rFonts w:ascii="Times New Roman" w:hAnsi="Times New Roman"/>
          <w:b/>
          <w:bCs/>
          <w:color w:val="000000"/>
          <w:sz w:val="24"/>
          <w:szCs w:val="24"/>
        </w:rPr>
      </w:pPr>
    </w:p>
    <w:p w:rsidR="009E6CA7" w:rsidRDefault="009E6CA7">
      <w:pPr>
        <w:spacing w:after="0" w:line="360" w:lineRule="auto"/>
        <w:jc w:val="both"/>
        <w:rPr>
          <w:rFonts w:ascii="Times New Roman" w:hAnsi="Times New Roman"/>
          <w:b/>
          <w:bCs/>
          <w:color w:val="000000"/>
          <w:sz w:val="24"/>
          <w:szCs w:val="24"/>
        </w:rPr>
      </w:pP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 Commercialisation des animaux</w:t>
      </w:r>
    </w:p>
    <w:p w:rsidR="009E6CA7" w:rsidRDefault="00545E01">
      <w:pPr>
        <w:keepNext/>
        <w:keepLines/>
        <w:spacing w:before="200" w:after="0" w:line="360" w:lineRule="auto"/>
        <w:ind w:firstLine="360"/>
        <w:jc w:val="both"/>
        <w:outlineLvl w:val="2"/>
        <w:rPr>
          <w:rFonts w:ascii="Times New Roman" w:hAnsi="Times New Roman"/>
          <w:b/>
          <w:bCs/>
          <w:color w:val="000000"/>
          <w:sz w:val="24"/>
          <w:szCs w:val="24"/>
        </w:rPr>
      </w:pPr>
      <w:bookmarkStart w:id="103" w:name="_Toc170137728"/>
      <w:bookmarkStart w:id="104" w:name="_Toc155849295"/>
      <w:r>
        <w:rPr>
          <w:rFonts w:ascii="Times New Roman" w:hAnsi="Times New Roman"/>
          <w:b/>
          <w:bCs/>
          <w:color w:val="000000"/>
          <w:sz w:val="24"/>
          <w:szCs w:val="24"/>
        </w:rPr>
        <w:t xml:space="preserve">Les porcs sont commercialisés sur la place du </w:t>
      </w:r>
      <w:proofErr w:type="spellStart"/>
      <w:r>
        <w:rPr>
          <w:rFonts w:ascii="Times New Roman" w:hAnsi="Times New Roman"/>
          <w:b/>
          <w:bCs/>
          <w:color w:val="000000"/>
          <w:sz w:val="24"/>
          <w:szCs w:val="24"/>
        </w:rPr>
        <w:t>marchéaux</w:t>
      </w:r>
      <w:proofErr w:type="spellEnd"/>
      <w:r>
        <w:rPr>
          <w:rFonts w:ascii="Times New Roman" w:hAnsi="Times New Roman"/>
          <w:b/>
          <w:bCs/>
          <w:color w:val="000000"/>
          <w:sz w:val="24"/>
          <w:szCs w:val="24"/>
        </w:rPr>
        <w:t xml:space="preserve"> consommateurs ou aux revendeurs qui embarquent les animaux vers les grands centres urbains.</w:t>
      </w:r>
      <w:bookmarkEnd w:id="103"/>
      <w:r>
        <w:rPr>
          <w:rFonts w:ascii="Times New Roman" w:hAnsi="Times New Roman"/>
          <w:b/>
          <w:bCs/>
          <w:color w:val="000000"/>
          <w:sz w:val="24"/>
          <w:szCs w:val="24"/>
        </w:rPr>
        <w:t xml:space="preserve"> </w:t>
      </w:r>
    </w:p>
    <w:p w:rsidR="009E6CA7" w:rsidRDefault="00545E01">
      <w:pPr>
        <w:keepNext/>
        <w:keepLines/>
        <w:spacing w:before="200" w:after="0" w:line="360" w:lineRule="auto"/>
        <w:ind w:firstLine="360"/>
        <w:jc w:val="both"/>
        <w:outlineLvl w:val="2"/>
        <w:rPr>
          <w:rFonts w:ascii="Times New Roman" w:hAnsi="Times New Roman"/>
          <w:b/>
          <w:bCs/>
          <w:color w:val="000000"/>
          <w:sz w:val="24"/>
          <w:szCs w:val="24"/>
        </w:rPr>
      </w:pPr>
      <w:bookmarkStart w:id="105" w:name="_Toc170137729"/>
      <w:r>
        <w:rPr>
          <w:rFonts w:ascii="Times New Roman" w:hAnsi="Times New Roman"/>
          <w:b/>
          <w:bCs/>
          <w:color w:val="000000"/>
          <w:sz w:val="24"/>
          <w:szCs w:val="24"/>
        </w:rPr>
        <w:t>II-5-3 Exploitation du bétail</w:t>
      </w:r>
      <w:bookmarkEnd w:id="104"/>
      <w:bookmarkEnd w:id="105"/>
    </w:p>
    <w:p w:rsidR="009E6CA7" w:rsidRDefault="00545E01">
      <w:pPr>
        <w:pStyle w:val="Paragraphedeliste"/>
        <w:numPr>
          <w:ilvl w:val="0"/>
          <w:numId w:val="14"/>
        </w:numPr>
        <w:tabs>
          <w:tab w:val="left" w:pos="720"/>
        </w:tabs>
        <w:spacing w:after="0" w:line="360" w:lineRule="auto"/>
        <w:jc w:val="both"/>
        <w:rPr>
          <w:rFonts w:ascii="Times New Roman" w:hAnsi="Times New Roman"/>
          <w:b/>
          <w:bCs/>
          <w:iCs/>
          <w:color w:val="000000"/>
          <w:sz w:val="24"/>
          <w:szCs w:val="24"/>
          <w:u w:val="single"/>
        </w:rPr>
      </w:pPr>
      <w:r>
        <w:rPr>
          <w:rFonts w:ascii="Times New Roman" w:hAnsi="Times New Roman"/>
          <w:b/>
          <w:bCs/>
          <w:iCs/>
          <w:color w:val="000000"/>
          <w:sz w:val="24"/>
          <w:szCs w:val="24"/>
          <w:u w:val="single"/>
        </w:rPr>
        <w:t>Abattages contrôlés</w:t>
      </w: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Le tableau ci-dessous rapporte la situation d'abattage au cours de la période. </w:t>
      </w:r>
    </w:p>
    <w:p w:rsidR="009E6CA7" w:rsidRDefault="009E6CA7">
      <w:pPr>
        <w:spacing w:after="0" w:line="360" w:lineRule="auto"/>
        <w:jc w:val="both"/>
        <w:rPr>
          <w:rFonts w:ascii="Times New Roman" w:hAnsi="Times New Roman"/>
          <w:color w:val="000000"/>
          <w:sz w:val="24"/>
          <w:szCs w:val="24"/>
        </w:rPr>
      </w:pPr>
    </w:p>
    <w:p w:rsidR="009E6CA7" w:rsidRDefault="00545E01">
      <w:pPr>
        <w:spacing w:after="24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38:</w:t>
      </w:r>
      <w:r>
        <w:rPr>
          <w:rFonts w:ascii="Times New Roman" w:hAnsi="Times New Roman"/>
          <w:b/>
          <w:color w:val="000000"/>
          <w:sz w:val="24"/>
          <w:szCs w:val="24"/>
        </w:rPr>
        <w:t xml:space="preserve"> Situation des abattages porcins</w:t>
      </w:r>
    </w:p>
    <w:tbl>
      <w:tblPr>
        <w:tblW w:w="944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14"/>
        <w:gridCol w:w="1213"/>
        <w:gridCol w:w="1480"/>
        <w:gridCol w:w="1449"/>
        <w:gridCol w:w="1533"/>
        <w:gridCol w:w="1554"/>
      </w:tblGrid>
      <w:tr w:rsidR="009E6CA7">
        <w:trPr>
          <w:trHeight w:val="20"/>
        </w:trPr>
        <w:tc>
          <w:tcPr>
            <w:tcW w:w="2214" w:type="dxa"/>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213"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Verrats</w:t>
            </w:r>
          </w:p>
        </w:tc>
        <w:tc>
          <w:tcPr>
            <w:tcW w:w="1480"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Truies</w:t>
            </w:r>
          </w:p>
        </w:tc>
        <w:tc>
          <w:tcPr>
            <w:tcW w:w="1449" w:type="dxa"/>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Castrés</w:t>
            </w:r>
          </w:p>
        </w:tc>
        <w:tc>
          <w:tcPr>
            <w:tcW w:w="1533" w:type="dxa"/>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Pr>
                <w:rFonts w:ascii="Times New Roman" w:hAnsi="Times New Roman"/>
                <w:b/>
                <w:color w:val="000000"/>
                <w:sz w:val="24"/>
                <w:szCs w:val="24"/>
              </w:rPr>
              <w:t xml:space="preserve">  202</w:t>
            </w:r>
            <w:r w:rsidR="00A71F07">
              <w:rPr>
                <w:rFonts w:ascii="Times New Roman" w:hAnsi="Times New Roman"/>
                <w:b/>
                <w:color w:val="000000"/>
                <w:sz w:val="24"/>
                <w:szCs w:val="24"/>
              </w:rPr>
              <w:t>6</w:t>
            </w:r>
          </w:p>
        </w:tc>
        <w:tc>
          <w:tcPr>
            <w:tcW w:w="1554" w:type="dxa"/>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sidR="006D7986">
              <w:rPr>
                <w:rFonts w:ascii="Times New Roman" w:hAnsi="Times New Roman"/>
                <w:b/>
                <w:color w:val="000000"/>
                <w:sz w:val="24"/>
                <w:szCs w:val="24"/>
              </w:rPr>
              <w:t xml:space="preserve"> </w:t>
            </w:r>
            <w:r>
              <w:rPr>
                <w:rFonts w:ascii="Times New Roman" w:hAnsi="Times New Roman"/>
                <w:b/>
                <w:color w:val="000000"/>
                <w:sz w:val="24"/>
                <w:szCs w:val="24"/>
              </w:rPr>
              <w:t xml:space="preserve"> 20</w:t>
            </w:r>
            <w:r>
              <w:rPr>
                <w:rFonts w:ascii="Times New Roman" w:hAnsi="Times New Roman"/>
                <w:b/>
                <w:color w:val="000000"/>
                <w:sz w:val="24"/>
                <w:szCs w:val="24"/>
                <w:lang w:val="en-US"/>
              </w:rPr>
              <w:t>2</w:t>
            </w:r>
            <w:r w:rsidR="00A71F07">
              <w:rPr>
                <w:rFonts w:ascii="Times New Roman" w:hAnsi="Times New Roman"/>
                <w:b/>
                <w:color w:val="000000"/>
                <w:sz w:val="24"/>
                <w:szCs w:val="24"/>
                <w:lang w:val="en-US"/>
              </w:rPr>
              <w:t>5</w:t>
            </w:r>
          </w:p>
        </w:tc>
      </w:tr>
      <w:tr w:rsidR="009E6CA7">
        <w:trPr>
          <w:trHeight w:val="256"/>
        </w:trPr>
        <w:tc>
          <w:tcPr>
            <w:tcW w:w="2214" w:type="dxa"/>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213" w:type="dxa"/>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1480" w:type="dxa"/>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1449" w:type="dxa"/>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1533" w:type="dxa"/>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c>
          <w:tcPr>
            <w:tcW w:w="1554"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b/>
                <w:bCs/>
                <w:color w:val="000000"/>
                <w:sz w:val="24"/>
                <w:szCs w:val="24"/>
              </w:rPr>
            </w:pPr>
          </w:p>
        </w:tc>
      </w:tr>
      <w:tr w:rsidR="009E6CA7">
        <w:trPr>
          <w:trHeight w:val="352"/>
        </w:trPr>
        <w:tc>
          <w:tcPr>
            <w:tcW w:w="2214" w:type="dxa"/>
            <w:shd w:val="clear" w:color="auto" w:fill="F7CAA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Pr>
                <w:rFonts w:ascii="Times New Roman" w:hAnsi="Times New Roman"/>
                <w:b/>
                <w:color w:val="000000"/>
                <w:sz w:val="24"/>
                <w:szCs w:val="24"/>
              </w:rPr>
              <w:t xml:space="preserve"> 202</w:t>
            </w:r>
            <w:r w:rsidR="00A71F07">
              <w:rPr>
                <w:rFonts w:ascii="Times New Roman" w:hAnsi="Times New Roman"/>
                <w:b/>
                <w:color w:val="000000"/>
                <w:sz w:val="24"/>
                <w:szCs w:val="24"/>
              </w:rPr>
              <w:t>6</w:t>
            </w:r>
          </w:p>
        </w:tc>
        <w:tc>
          <w:tcPr>
            <w:tcW w:w="1213" w:type="dxa"/>
            <w:tcBorders>
              <w:top w:val="single" w:sz="4" w:space="0" w:color="auto"/>
            </w:tcBorders>
            <w:shd w:val="clear" w:color="auto" w:fill="F7CAAC"/>
            <w:noWrap/>
          </w:tcPr>
          <w:p w:rsidR="009E6CA7" w:rsidRDefault="00A71F07">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0</w:t>
            </w:r>
          </w:p>
        </w:tc>
        <w:tc>
          <w:tcPr>
            <w:tcW w:w="1480" w:type="dxa"/>
            <w:tcBorders>
              <w:top w:val="single" w:sz="4" w:space="0" w:color="auto"/>
            </w:tcBorders>
            <w:shd w:val="clear" w:color="auto" w:fill="F7CAAC"/>
            <w:noWrap/>
          </w:tcPr>
          <w:p w:rsidR="009E6CA7" w:rsidRDefault="00A71F07">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0</w:t>
            </w:r>
          </w:p>
        </w:tc>
        <w:tc>
          <w:tcPr>
            <w:tcW w:w="1449" w:type="dxa"/>
            <w:tcBorders>
              <w:top w:val="single" w:sz="4" w:space="0" w:color="auto"/>
            </w:tcBorders>
            <w:shd w:val="clear" w:color="auto" w:fill="F7CAAC"/>
            <w:noWrap/>
          </w:tcPr>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1533" w:type="dxa"/>
            <w:shd w:val="clear" w:color="auto" w:fill="F7CAAC"/>
            <w:vAlign w:val="bottom"/>
          </w:tcPr>
          <w:p w:rsidR="009E6CA7" w:rsidRDefault="00A14EAC">
            <w:pPr>
              <w:spacing w:line="360" w:lineRule="auto"/>
              <w:jc w:val="both"/>
              <w:rPr>
                <w:rFonts w:ascii="Times New Roman" w:hAnsi="Times New Roman"/>
                <w:b/>
                <w:color w:val="000000"/>
                <w:sz w:val="24"/>
                <w:szCs w:val="24"/>
              </w:rPr>
            </w:pPr>
            <w:r>
              <w:rPr>
                <w:rFonts w:ascii="Times New Roman" w:hAnsi="Times New Roman"/>
                <w:b/>
                <w:color w:val="000000"/>
                <w:sz w:val="24"/>
                <w:szCs w:val="24"/>
              </w:rPr>
              <w:t>0</w:t>
            </w:r>
          </w:p>
        </w:tc>
        <w:tc>
          <w:tcPr>
            <w:tcW w:w="1554" w:type="dxa"/>
            <w:shd w:val="clear" w:color="auto" w:fill="E2EFD9"/>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1971"/>
        </w:trPr>
        <w:tc>
          <w:tcPr>
            <w:tcW w:w="2214" w:type="dxa"/>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sidR="006D7986">
              <w:rPr>
                <w:rFonts w:ascii="Times New Roman" w:hAnsi="Times New Roman"/>
                <w:b/>
                <w:color w:val="000000"/>
                <w:sz w:val="24"/>
                <w:szCs w:val="24"/>
              </w:rPr>
              <w:t xml:space="preserve"> </w:t>
            </w:r>
            <w:r>
              <w:rPr>
                <w:rFonts w:ascii="Times New Roman" w:hAnsi="Times New Roman"/>
                <w:b/>
                <w:color w:val="000000"/>
                <w:sz w:val="24"/>
                <w:szCs w:val="24"/>
              </w:rPr>
              <w:t xml:space="preserve"> 202</w:t>
            </w:r>
            <w:r w:rsidR="00A71F07">
              <w:rPr>
                <w:rFonts w:ascii="Times New Roman" w:hAnsi="Times New Roman"/>
                <w:b/>
                <w:color w:val="000000"/>
                <w:sz w:val="24"/>
                <w:szCs w:val="24"/>
              </w:rPr>
              <w:t>5</w:t>
            </w:r>
          </w:p>
        </w:tc>
        <w:tc>
          <w:tcPr>
            <w:tcW w:w="1213"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A71F07">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w:t>
            </w:r>
          </w:p>
        </w:tc>
        <w:tc>
          <w:tcPr>
            <w:tcW w:w="1480"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449" w:type="dxa"/>
            <w:tcBorders>
              <w:top w:val="single" w:sz="4" w:space="0" w:color="auto"/>
              <w:left w:val="single" w:sz="4" w:space="0" w:color="auto"/>
              <w:bottom w:val="single" w:sz="4" w:space="0" w:color="auto"/>
              <w:right w:val="single" w:sz="4" w:space="0" w:color="auto"/>
            </w:tcBorders>
            <w:shd w:val="clear" w:color="auto" w:fill="EAF1DD"/>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533" w:type="dxa"/>
            <w:shd w:val="clear" w:color="auto" w:fill="E2EFD9"/>
            <w:vAlign w:val="bottom"/>
          </w:tcPr>
          <w:p w:rsidR="009E6CA7" w:rsidRDefault="00A71F07">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w:t>
            </w:r>
          </w:p>
        </w:tc>
        <w:tc>
          <w:tcPr>
            <w:tcW w:w="1554" w:type="dxa"/>
            <w:shd w:val="clear" w:color="auto" w:fill="E2EFD9"/>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301"/>
        </w:trPr>
        <w:tc>
          <w:tcPr>
            <w:tcW w:w="2214" w:type="dxa"/>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 xml:space="preserve">Ecart </w:t>
            </w:r>
          </w:p>
        </w:tc>
        <w:tc>
          <w:tcPr>
            <w:tcW w:w="1213" w:type="dxa"/>
            <w:shd w:val="clear" w:color="auto" w:fill="8DB3E2"/>
            <w:noWrap/>
            <w:vAlign w:val="bottom"/>
          </w:tcPr>
          <w:p w:rsidR="009E6CA7" w:rsidRDefault="00A14EAC">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w:t>
            </w:r>
            <w:r w:rsidR="00A71F07">
              <w:rPr>
                <w:rFonts w:ascii="Times New Roman" w:hAnsi="Times New Roman"/>
                <w:b/>
                <w:color w:val="000000"/>
                <w:sz w:val="24"/>
                <w:szCs w:val="24"/>
              </w:rPr>
              <w:t>0</w:t>
            </w:r>
          </w:p>
        </w:tc>
        <w:tc>
          <w:tcPr>
            <w:tcW w:w="1480" w:type="dxa"/>
            <w:shd w:val="clear" w:color="auto" w:fill="8DB3E2"/>
            <w:noWrap/>
            <w:vAlign w:val="bottom"/>
          </w:tcPr>
          <w:p w:rsidR="009E6CA7" w:rsidRDefault="00A14EAC">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w:t>
            </w:r>
            <w:r w:rsidR="00A71F07">
              <w:rPr>
                <w:rFonts w:ascii="Times New Roman" w:hAnsi="Times New Roman"/>
                <w:b/>
                <w:color w:val="000000"/>
                <w:sz w:val="24"/>
                <w:szCs w:val="24"/>
              </w:rPr>
              <w:t>0</w:t>
            </w:r>
          </w:p>
        </w:tc>
        <w:tc>
          <w:tcPr>
            <w:tcW w:w="1449" w:type="dxa"/>
            <w:shd w:val="clear" w:color="auto" w:fill="8DB3E2"/>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3087" w:type="dxa"/>
            <w:gridSpan w:val="2"/>
            <w:shd w:val="clear" w:color="auto" w:fill="8DB3E2"/>
            <w:vAlign w:val="bottom"/>
          </w:tcPr>
          <w:p w:rsidR="009E6CA7" w:rsidRDefault="00A14EAC">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w:t>
            </w:r>
            <w:r w:rsidR="00A71F07">
              <w:rPr>
                <w:rFonts w:ascii="Times New Roman" w:hAnsi="Times New Roman"/>
                <w:b/>
                <w:bCs/>
                <w:color w:val="000000"/>
                <w:sz w:val="24"/>
                <w:szCs w:val="24"/>
              </w:rPr>
              <w:t>0</w:t>
            </w:r>
          </w:p>
        </w:tc>
      </w:tr>
    </w:tbl>
    <w:p w:rsidR="009E6CA7" w:rsidRDefault="009E6CA7">
      <w:pPr>
        <w:spacing w:line="360" w:lineRule="auto"/>
        <w:jc w:val="both"/>
        <w:rPr>
          <w:rFonts w:ascii="Times New Roman" w:hAnsi="Times New Roman"/>
          <w:b/>
          <w:noProof/>
          <w:color w:val="000000"/>
          <w:sz w:val="24"/>
          <w:szCs w:val="24"/>
        </w:rPr>
      </w:pPr>
    </w:p>
    <w:p w:rsidR="009E6CA7" w:rsidRDefault="00545E01">
      <w:pPr>
        <w:pStyle w:val="Paragraphedeliste"/>
        <w:numPr>
          <w:ilvl w:val="0"/>
          <w:numId w:val="14"/>
        </w:numPr>
        <w:tabs>
          <w:tab w:val="left" w:pos="720"/>
        </w:tabs>
        <w:spacing w:line="360" w:lineRule="auto"/>
        <w:jc w:val="both"/>
        <w:rPr>
          <w:rFonts w:ascii="Times New Roman" w:hAnsi="Times New Roman"/>
          <w:b/>
          <w:bCs/>
          <w:iCs/>
          <w:color w:val="000000"/>
          <w:sz w:val="24"/>
          <w:szCs w:val="24"/>
        </w:rPr>
      </w:pPr>
      <w:r>
        <w:rPr>
          <w:rFonts w:ascii="Times New Roman" w:hAnsi="Times New Roman"/>
          <w:b/>
          <w:noProof/>
          <w:color w:val="000000"/>
          <w:sz w:val="24"/>
          <w:szCs w:val="24"/>
        </w:rPr>
        <w:t>-</w:t>
      </w:r>
      <w:r>
        <w:rPr>
          <w:rFonts w:ascii="Times New Roman" w:hAnsi="Times New Roman"/>
          <w:b/>
          <w:bCs/>
          <w:iCs/>
          <w:color w:val="000000"/>
          <w:sz w:val="24"/>
          <w:szCs w:val="24"/>
          <w:u w:val="single"/>
        </w:rPr>
        <w:t>Production de viande en tonnes</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39 :</w:t>
      </w:r>
      <w:r>
        <w:rPr>
          <w:rFonts w:ascii="Times New Roman" w:hAnsi="Times New Roman"/>
          <w:b/>
          <w:color w:val="000000"/>
          <w:sz w:val="24"/>
          <w:szCs w:val="24"/>
        </w:rPr>
        <w:t xml:space="preserve"> Situation de la production de viande de porcs (en tonnes)</w:t>
      </w:r>
      <w:r>
        <w:rPr>
          <w:rFonts w:ascii="Times New Roman" w:hAnsi="Times New Roman"/>
          <w:b/>
          <w:color w:val="000000"/>
          <w:sz w:val="24"/>
          <w:szCs w:val="24"/>
        </w:rPr>
        <w:tab/>
      </w:r>
    </w:p>
    <w:p w:rsidR="009E6CA7" w:rsidRDefault="009E6CA7">
      <w:pPr>
        <w:spacing w:after="0" w:line="360" w:lineRule="auto"/>
        <w:jc w:val="both"/>
        <w:rPr>
          <w:rFonts w:ascii="Times New Roman" w:hAnsi="Times New Roman"/>
          <w:b/>
          <w:color w:val="000000"/>
          <w:sz w:val="24"/>
          <w:szCs w:val="24"/>
        </w:rPr>
      </w:pPr>
    </w:p>
    <w:tbl>
      <w:tblPr>
        <w:tblW w:w="9704" w:type="dxa"/>
        <w:jc w:val="center"/>
        <w:tblCellMar>
          <w:left w:w="70" w:type="dxa"/>
          <w:right w:w="70" w:type="dxa"/>
        </w:tblCellMar>
        <w:tblLook w:val="04A0" w:firstRow="1" w:lastRow="0" w:firstColumn="1" w:lastColumn="0" w:noHBand="0" w:noVBand="1"/>
      </w:tblPr>
      <w:tblGrid>
        <w:gridCol w:w="2999"/>
        <w:gridCol w:w="1275"/>
        <w:gridCol w:w="1160"/>
        <w:gridCol w:w="1134"/>
        <w:gridCol w:w="1581"/>
        <w:gridCol w:w="1555"/>
      </w:tblGrid>
      <w:tr w:rsidR="009E6CA7">
        <w:trPr>
          <w:trHeight w:val="590"/>
          <w:jc w:val="center"/>
        </w:trPr>
        <w:tc>
          <w:tcPr>
            <w:tcW w:w="2999" w:type="dxa"/>
            <w:tcBorders>
              <w:top w:val="single" w:sz="4" w:space="0" w:color="auto"/>
              <w:left w:val="single" w:sz="4" w:space="0" w:color="auto"/>
              <w:bottom w:val="single" w:sz="4" w:space="0" w:color="auto"/>
              <w:right w:val="single" w:sz="4" w:space="0" w:color="auto"/>
            </w:tcBorders>
            <w:hideMark/>
          </w:tcPr>
          <w:p w:rsidR="009E6CA7" w:rsidRDefault="00545E01">
            <w:pPr>
              <w:spacing w:after="0" w:line="360" w:lineRule="auto"/>
              <w:jc w:val="both"/>
              <w:rPr>
                <w:rFonts w:ascii="Times New Roman" w:hAnsi="Times New Roman"/>
                <w:b/>
                <w:i/>
                <w:color w:val="000000"/>
                <w:sz w:val="24"/>
                <w:szCs w:val="24"/>
              </w:rPr>
            </w:pPr>
            <w:r>
              <w:rPr>
                <w:rFonts w:ascii="Times New Roman" w:hAnsi="Times New Roman"/>
                <w:b/>
                <w:color w:val="000000"/>
                <w:sz w:val="24"/>
                <w:szCs w:val="24"/>
              </w:rPr>
              <w:t>Arrondissements</w:t>
            </w:r>
          </w:p>
        </w:tc>
        <w:tc>
          <w:tcPr>
            <w:tcW w:w="1275" w:type="dxa"/>
            <w:tcBorders>
              <w:top w:val="single" w:sz="8" w:space="0" w:color="auto"/>
              <w:left w:val="single" w:sz="4" w:space="0" w:color="auto"/>
              <w:bottom w:val="single" w:sz="4"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Verrats</w:t>
            </w:r>
          </w:p>
        </w:tc>
        <w:tc>
          <w:tcPr>
            <w:tcW w:w="1160" w:type="dxa"/>
            <w:tcBorders>
              <w:top w:val="single" w:sz="8" w:space="0" w:color="auto"/>
              <w:left w:val="nil"/>
              <w:bottom w:val="single" w:sz="4"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Truies</w:t>
            </w:r>
          </w:p>
        </w:tc>
        <w:tc>
          <w:tcPr>
            <w:tcW w:w="1134" w:type="dxa"/>
            <w:tcBorders>
              <w:top w:val="single" w:sz="8" w:space="0" w:color="auto"/>
              <w:left w:val="nil"/>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Castrés</w:t>
            </w:r>
          </w:p>
        </w:tc>
        <w:tc>
          <w:tcPr>
            <w:tcW w:w="1581" w:type="dxa"/>
            <w:tcBorders>
              <w:top w:val="single" w:sz="4" w:space="0" w:color="auto"/>
              <w:left w:val="single" w:sz="4" w:space="0" w:color="auto"/>
              <w:bottom w:val="single" w:sz="4" w:space="0" w:color="auto"/>
              <w:right w:val="single" w:sz="4" w:space="0" w:color="auto"/>
            </w:tcBorders>
            <w:shd w:val="clear" w:color="auto" w:fill="F7CAAC"/>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Pr>
                <w:rFonts w:ascii="Times New Roman" w:hAnsi="Times New Roman"/>
                <w:b/>
                <w:color w:val="000000"/>
                <w:sz w:val="24"/>
                <w:szCs w:val="24"/>
              </w:rPr>
              <w:t xml:space="preserve"> 202</w:t>
            </w:r>
            <w:r w:rsidR="00A71F07">
              <w:rPr>
                <w:rFonts w:ascii="Times New Roman" w:hAnsi="Times New Roman"/>
                <w:b/>
                <w:color w:val="000000"/>
                <w:sz w:val="24"/>
                <w:szCs w:val="24"/>
              </w:rPr>
              <w:t>6</w:t>
            </w:r>
          </w:p>
        </w:tc>
        <w:tc>
          <w:tcPr>
            <w:tcW w:w="1555" w:type="dxa"/>
            <w:tcBorders>
              <w:top w:val="single" w:sz="4" w:space="0" w:color="auto"/>
              <w:left w:val="single" w:sz="4" w:space="0" w:color="auto"/>
              <w:bottom w:val="single" w:sz="4" w:space="0" w:color="auto"/>
              <w:right w:val="single" w:sz="4" w:space="0" w:color="auto"/>
            </w:tcBorders>
            <w:shd w:val="clear" w:color="auto" w:fill="D6E3B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sidR="00A14EAC">
              <w:rPr>
                <w:rFonts w:ascii="Times New Roman" w:hAnsi="Times New Roman"/>
                <w:b/>
                <w:color w:val="000000"/>
                <w:sz w:val="24"/>
                <w:szCs w:val="24"/>
              </w:rPr>
              <w:t xml:space="preserve"> </w:t>
            </w:r>
            <w:r>
              <w:rPr>
                <w:rFonts w:ascii="Times New Roman" w:hAnsi="Times New Roman"/>
                <w:b/>
                <w:color w:val="000000"/>
                <w:sz w:val="24"/>
                <w:szCs w:val="24"/>
              </w:rPr>
              <w:t xml:space="preserve"> 202</w:t>
            </w:r>
            <w:r w:rsidR="00A71F07">
              <w:rPr>
                <w:rFonts w:ascii="Times New Roman" w:hAnsi="Times New Roman"/>
                <w:b/>
                <w:color w:val="000000"/>
                <w:sz w:val="24"/>
                <w:szCs w:val="24"/>
              </w:rPr>
              <w:t>5</w:t>
            </w:r>
          </w:p>
        </w:tc>
      </w:tr>
      <w:tr w:rsidR="009E6CA7">
        <w:trPr>
          <w:trHeight w:val="249"/>
          <w:jc w:val="center"/>
        </w:trPr>
        <w:tc>
          <w:tcPr>
            <w:tcW w:w="2999" w:type="dxa"/>
            <w:tcBorders>
              <w:top w:val="single" w:sz="4" w:space="0" w:color="auto"/>
              <w:left w:val="single" w:sz="8" w:space="0" w:color="auto"/>
              <w:bottom w:val="single" w:sz="8" w:space="0" w:color="auto"/>
              <w:right w:val="single" w:sz="4" w:space="0" w:color="auto"/>
            </w:tcBorders>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275" w:type="dxa"/>
            <w:tcBorders>
              <w:top w:val="single" w:sz="4" w:space="0" w:color="auto"/>
              <w:left w:val="single" w:sz="4" w:space="0" w:color="auto"/>
              <w:bottom w:val="single" w:sz="4" w:space="0" w:color="auto"/>
              <w:right w:val="single" w:sz="4" w:space="0" w:color="auto"/>
            </w:tcBorders>
            <w:shd w:val="clear" w:color="auto" w:fill="FFFFFF"/>
            <w:noWrap/>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160" w:type="dxa"/>
            <w:tcBorders>
              <w:top w:val="single" w:sz="4" w:space="0" w:color="auto"/>
              <w:left w:val="single" w:sz="4" w:space="0" w:color="auto"/>
              <w:bottom w:val="single" w:sz="4" w:space="0" w:color="auto"/>
              <w:right w:val="single" w:sz="4" w:space="0" w:color="auto"/>
            </w:tcBorders>
            <w:shd w:val="clear" w:color="auto" w:fill="FFFFFF"/>
            <w:noWrap/>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581" w:type="dxa"/>
            <w:tcBorders>
              <w:top w:val="single" w:sz="4" w:space="0" w:color="auto"/>
              <w:left w:val="single" w:sz="4" w:space="0" w:color="auto"/>
              <w:bottom w:val="single" w:sz="4" w:space="0" w:color="auto"/>
              <w:right w:val="single" w:sz="4" w:space="0" w:color="auto"/>
            </w:tcBorders>
            <w:shd w:val="clear" w:color="auto" w:fill="FBD4B4"/>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0,0</w:t>
            </w:r>
          </w:p>
        </w:tc>
        <w:tc>
          <w:tcPr>
            <w:tcW w:w="1555"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00</w:t>
            </w:r>
          </w:p>
        </w:tc>
      </w:tr>
      <w:tr w:rsidR="009E6CA7">
        <w:trPr>
          <w:trHeight w:val="125"/>
          <w:jc w:val="center"/>
        </w:trPr>
        <w:tc>
          <w:tcPr>
            <w:tcW w:w="2999" w:type="dxa"/>
            <w:tcBorders>
              <w:top w:val="nil"/>
              <w:left w:val="single" w:sz="8" w:space="0" w:color="auto"/>
              <w:bottom w:val="single" w:sz="8" w:space="0" w:color="auto"/>
              <w:right w:val="single" w:sz="8" w:space="0" w:color="auto"/>
            </w:tcBorders>
            <w:shd w:val="clear" w:color="auto" w:fill="F7CAA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sidR="00A14EAC">
              <w:rPr>
                <w:rFonts w:ascii="Times New Roman" w:hAnsi="Times New Roman"/>
                <w:b/>
                <w:color w:val="000000"/>
                <w:sz w:val="24"/>
                <w:szCs w:val="24"/>
              </w:rPr>
              <w:t xml:space="preserve"> </w:t>
            </w:r>
            <w:r>
              <w:rPr>
                <w:rFonts w:ascii="Times New Roman" w:hAnsi="Times New Roman"/>
                <w:b/>
                <w:color w:val="000000"/>
                <w:sz w:val="24"/>
                <w:szCs w:val="24"/>
              </w:rPr>
              <w:t xml:space="preserve"> 202</w:t>
            </w:r>
            <w:r w:rsidR="00A71F07">
              <w:rPr>
                <w:rFonts w:ascii="Times New Roman" w:hAnsi="Times New Roman"/>
                <w:b/>
                <w:color w:val="000000"/>
                <w:sz w:val="24"/>
                <w:szCs w:val="24"/>
              </w:rPr>
              <w:t>6</w:t>
            </w:r>
          </w:p>
        </w:tc>
        <w:tc>
          <w:tcPr>
            <w:tcW w:w="1275"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1160"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1134"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1581" w:type="dxa"/>
            <w:tcBorders>
              <w:top w:val="single" w:sz="4" w:space="0" w:color="auto"/>
              <w:left w:val="single" w:sz="4" w:space="0" w:color="auto"/>
              <w:bottom w:val="single" w:sz="4" w:space="0" w:color="auto"/>
              <w:right w:val="single" w:sz="4" w:space="0" w:color="auto"/>
            </w:tcBorders>
            <w:shd w:val="clear" w:color="auto" w:fill="F7CAAC"/>
            <w:noWrap/>
          </w:tcPr>
          <w:p w:rsidR="009E6CA7" w:rsidRDefault="00A71F07">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0</w:t>
            </w:r>
          </w:p>
        </w:tc>
        <w:tc>
          <w:tcPr>
            <w:tcW w:w="1555" w:type="dxa"/>
            <w:tcBorders>
              <w:top w:val="single" w:sz="4" w:space="0" w:color="auto"/>
              <w:left w:val="nil"/>
              <w:bottom w:val="single" w:sz="4" w:space="0" w:color="auto"/>
              <w:right w:val="single" w:sz="4" w:space="0" w:color="auto"/>
            </w:tcBorders>
            <w:shd w:val="clear" w:color="auto" w:fill="E2EFD9"/>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00</w:t>
            </w:r>
          </w:p>
        </w:tc>
      </w:tr>
      <w:tr w:rsidR="009E6CA7">
        <w:trPr>
          <w:trHeight w:val="75"/>
          <w:jc w:val="center"/>
        </w:trPr>
        <w:tc>
          <w:tcPr>
            <w:tcW w:w="2999" w:type="dxa"/>
            <w:tcBorders>
              <w:top w:val="nil"/>
              <w:left w:val="single" w:sz="8" w:space="0" w:color="auto"/>
              <w:bottom w:val="single" w:sz="4" w:space="0" w:color="auto"/>
              <w:right w:val="single" w:sz="8" w:space="0" w:color="auto"/>
            </w:tcBorders>
            <w:shd w:val="clear" w:color="auto" w:fill="DAEEF3"/>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Pr>
                <w:rFonts w:ascii="Times New Roman" w:hAnsi="Times New Roman"/>
                <w:b/>
                <w:color w:val="000000"/>
                <w:sz w:val="24"/>
                <w:szCs w:val="24"/>
              </w:rPr>
              <w:t xml:space="preserve">  202</w:t>
            </w:r>
            <w:r w:rsidR="00A71F07">
              <w:rPr>
                <w:rFonts w:ascii="Times New Roman" w:hAnsi="Times New Roman"/>
                <w:b/>
                <w:color w:val="000000"/>
                <w:sz w:val="24"/>
                <w:szCs w:val="24"/>
              </w:rPr>
              <w:t>5</w:t>
            </w:r>
          </w:p>
        </w:tc>
        <w:tc>
          <w:tcPr>
            <w:tcW w:w="1275" w:type="dxa"/>
            <w:tcBorders>
              <w:top w:val="single" w:sz="4" w:space="0" w:color="auto"/>
              <w:left w:val="single" w:sz="4" w:space="0" w:color="auto"/>
              <w:bottom w:val="single" w:sz="4" w:space="0" w:color="auto"/>
              <w:right w:val="single" w:sz="4" w:space="0" w:color="auto"/>
            </w:tcBorders>
            <w:shd w:val="clear" w:color="auto" w:fill="DAEEF3"/>
            <w:noWrap/>
          </w:tcPr>
          <w:p w:rsidR="009E6CA7" w:rsidRDefault="00A71F07">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w:t>
            </w:r>
          </w:p>
        </w:tc>
        <w:tc>
          <w:tcPr>
            <w:tcW w:w="1160" w:type="dxa"/>
            <w:tcBorders>
              <w:top w:val="single" w:sz="4" w:space="0" w:color="auto"/>
              <w:left w:val="single" w:sz="4" w:space="0" w:color="auto"/>
              <w:bottom w:val="single" w:sz="4" w:space="0" w:color="auto"/>
              <w:right w:val="single" w:sz="4" w:space="0" w:color="auto"/>
            </w:tcBorders>
            <w:shd w:val="clear" w:color="auto" w:fill="DAEEF3"/>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134" w:type="dxa"/>
            <w:tcBorders>
              <w:top w:val="single" w:sz="4" w:space="0" w:color="auto"/>
              <w:left w:val="single" w:sz="4" w:space="0" w:color="auto"/>
              <w:bottom w:val="single" w:sz="4" w:space="0" w:color="auto"/>
              <w:right w:val="single" w:sz="4" w:space="0" w:color="auto"/>
            </w:tcBorders>
            <w:shd w:val="clear" w:color="auto" w:fill="DAEEF3"/>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581" w:type="dxa"/>
            <w:tcBorders>
              <w:top w:val="single" w:sz="4" w:space="0" w:color="auto"/>
              <w:left w:val="nil"/>
              <w:bottom w:val="single" w:sz="4" w:space="0" w:color="auto"/>
              <w:right w:val="single" w:sz="4" w:space="0" w:color="auto"/>
            </w:tcBorders>
            <w:shd w:val="clear" w:color="auto" w:fill="DAEEF3"/>
            <w:noWrap/>
          </w:tcPr>
          <w:p w:rsidR="009E6CA7" w:rsidRDefault="00A71F07">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w:t>
            </w:r>
          </w:p>
        </w:tc>
        <w:tc>
          <w:tcPr>
            <w:tcW w:w="1555" w:type="dxa"/>
            <w:tcBorders>
              <w:top w:val="single" w:sz="4" w:space="0" w:color="auto"/>
              <w:left w:val="single" w:sz="4" w:space="0" w:color="auto"/>
              <w:bottom w:val="single" w:sz="4" w:space="0" w:color="auto"/>
              <w:right w:val="single" w:sz="4" w:space="0" w:color="auto"/>
            </w:tcBorders>
            <w:shd w:val="clear" w:color="auto" w:fill="DAEEF3"/>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00</w:t>
            </w:r>
          </w:p>
        </w:tc>
      </w:tr>
      <w:tr w:rsidR="009E6CA7">
        <w:trPr>
          <w:trHeight w:val="75"/>
          <w:jc w:val="center"/>
        </w:trPr>
        <w:tc>
          <w:tcPr>
            <w:tcW w:w="2999" w:type="dxa"/>
            <w:tcBorders>
              <w:top w:val="single" w:sz="4" w:space="0" w:color="auto"/>
              <w:left w:val="single" w:sz="8" w:space="0" w:color="auto"/>
              <w:bottom w:val="single" w:sz="8" w:space="0" w:color="auto"/>
              <w:right w:val="single" w:sz="8"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1275" w:type="dxa"/>
            <w:tcBorders>
              <w:top w:val="single" w:sz="4" w:space="0" w:color="auto"/>
              <w:left w:val="single" w:sz="4" w:space="0" w:color="auto"/>
              <w:bottom w:val="single" w:sz="4" w:space="0" w:color="auto"/>
              <w:right w:val="single" w:sz="4"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w:t>
            </w:r>
            <w:r w:rsidR="003C2FDD">
              <w:rPr>
                <w:rFonts w:ascii="Times New Roman" w:hAnsi="Times New Roman"/>
                <w:b/>
                <w:color w:val="000000"/>
                <w:sz w:val="24"/>
                <w:szCs w:val="24"/>
                <w:lang w:val="en-US"/>
              </w:rPr>
              <w:t>0</w:t>
            </w:r>
          </w:p>
        </w:tc>
        <w:tc>
          <w:tcPr>
            <w:tcW w:w="1160" w:type="dxa"/>
            <w:tcBorders>
              <w:top w:val="single" w:sz="4" w:space="0" w:color="auto"/>
              <w:left w:val="nil"/>
              <w:bottom w:val="single" w:sz="4" w:space="0" w:color="auto"/>
              <w:right w:val="single" w:sz="4" w:space="0" w:color="auto"/>
            </w:tcBorders>
            <w:shd w:val="clear" w:color="auto" w:fill="8DB3E2"/>
            <w:noWrap/>
          </w:tcPr>
          <w:p w:rsidR="009E6CA7" w:rsidRDefault="003C2FD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+0</w:t>
            </w:r>
          </w:p>
        </w:tc>
        <w:tc>
          <w:tcPr>
            <w:tcW w:w="1134" w:type="dxa"/>
            <w:tcBorders>
              <w:top w:val="single" w:sz="4" w:space="0" w:color="auto"/>
              <w:left w:val="nil"/>
              <w:bottom w:val="single" w:sz="4" w:space="0" w:color="auto"/>
              <w:right w:val="single" w:sz="4"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3136" w:type="dxa"/>
            <w:gridSpan w:val="2"/>
            <w:tcBorders>
              <w:top w:val="single" w:sz="4" w:space="0" w:color="auto"/>
              <w:left w:val="nil"/>
              <w:bottom w:val="single" w:sz="4" w:space="0" w:color="auto"/>
              <w:right w:val="single" w:sz="4"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bl>
    <w:p w:rsidR="009E6CA7" w:rsidRDefault="00545E01">
      <w:pPr>
        <w:spacing w:after="0" w:line="360" w:lineRule="auto"/>
        <w:jc w:val="both"/>
        <w:rPr>
          <w:rFonts w:ascii="Times New Roman" w:hAnsi="Times New Roman"/>
          <w:i/>
          <w:color w:val="000000"/>
          <w:sz w:val="24"/>
          <w:szCs w:val="24"/>
          <w:u w:val="single"/>
        </w:rPr>
      </w:pPr>
      <w:r>
        <w:rPr>
          <w:rFonts w:ascii="Times New Roman" w:hAnsi="Times New Roman"/>
          <w:b/>
          <w:bCs/>
          <w:iCs/>
          <w:color w:val="000000"/>
          <w:sz w:val="24"/>
          <w:szCs w:val="24"/>
        </w:rPr>
        <w:t>Commercialisation des produits</w:t>
      </w:r>
    </w:p>
    <w:p w:rsidR="009E6CA7" w:rsidRDefault="00545E01">
      <w:pPr>
        <w:spacing w:after="0" w:line="360" w:lineRule="auto"/>
        <w:ind w:firstLine="914"/>
        <w:contextualSpacing/>
        <w:jc w:val="both"/>
        <w:rPr>
          <w:rFonts w:ascii="Times New Roman" w:hAnsi="Times New Roman"/>
          <w:color w:val="000000"/>
          <w:sz w:val="24"/>
          <w:szCs w:val="24"/>
          <w:lang w:eastAsia="en-US"/>
        </w:rPr>
      </w:pPr>
      <w:r>
        <w:rPr>
          <w:rFonts w:ascii="Times New Roman" w:hAnsi="Times New Roman"/>
          <w:color w:val="000000"/>
          <w:sz w:val="24"/>
          <w:szCs w:val="24"/>
          <w:lang w:eastAsia="en-US"/>
        </w:rPr>
        <w:t>Les rapports font état de plusieurs types de produits (porcelets, porc charcutier, etc.) faisant l’objet de transactions commerciales dans l’élevage porcin.</w:t>
      </w:r>
    </w:p>
    <w:p w:rsidR="009E6CA7" w:rsidRDefault="009E6CA7">
      <w:pPr>
        <w:spacing w:after="0" w:line="360" w:lineRule="auto"/>
        <w:ind w:firstLine="914"/>
        <w:contextualSpacing/>
        <w:jc w:val="both"/>
        <w:rPr>
          <w:rFonts w:ascii="Times New Roman" w:hAnsi="Times New Roman"/>
          <w:b/>
          <w:color w:val="000000"/>
          <w:sz w:val="24"/>
          <w:szCs w:val="24"/>
          <w:u w:val="single"/>
        </w:rPr>
      </w:pPr>
    </w:p>
    <w:p w:rsidR="009E6CA7" w:rsidRDefault="00545E01">
      <w:pPr>
        <w:spacing w:after="0" w:line="360" w:lineRule="auto"/>
        <w:ind w:firstLine="914"/>
        <w:contextualSpacing/>
        <w:jc w:val="both"/>
        <w:rPr>
          <w:rFonts w:ascii="Times New Roman" w:hAnsi="Times New Roman"/>
          <w:b/>
          <w:color w:val="000000"/>
          <w:sz w:val="24"/>
          <w:szCs w:val="24"/>
        </w:rPr>
      </w:pPr>
      <w:r>
        <w:rPr>
          <w:rFonts w:ascii="Times New Roman" w:hAnsi="Times New Roman"/>
          <w:b/>
          <w:color w:val="000000"/>
          <w:sz w:val="24"/>
          <w:szCs w:val="24"/>
          <w:u w:val="single"/>
        </w:rPr>
        <w:t>Tableau n° 40 :</w:t>
      </w:r>
      <w:r>
        <w:rPr>
          <w:rFonts w:ascii="Times New Roman" w:hAnsi="Times New Roman"/>
          <w:b/>
          <w:color w:val="000000"/>
          <w:sz w:val="24"/>
          <w:szCs w:val="24"/>
        </w:rPr>
        <w:t xml:space="preserve"> Etat de la commercialisation des produits issus de l’élevage porcin</w:t>
      </w:r>
    </w:p>
    <w:tbl>
      <w:tblPr>
        <w:tblpPr w:leftFromText="141" w:rightFromText="141" w:vertAnchor="text" w:horzAnchor="margin" w:tblpY="212"/>
        <w:tblW w:w="51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8"/>
        <w:gridCol w:w="1222"/>
        <w:gridCol w:w="1072"/>
        <w:gridCol w:w="1234"/>
        <w:gridCol w:w="1243"/>
        <w:gridCol w:w="1522"/>
        <w:gridCol w:w="1171"/>
        <w:gridCol w:w="1352"/>
      </w:tblGrid>
      <w:tr w:rsidR="009E6CA7">
        <w:trPr>
          <w:trHeight w:val="169"/>
        </w:trPr>
        <w:tc>
          <w:tcPr>
            <w:tcW w:w="807" w:type="pct"/>
            <w:vMerge w:val="restart"/>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2269" w:type="pct"/>
            <w:gridSpan w:val="4"/>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Animaux sur pied</w:t>
            </w:r>
          </w:p>
        </w:tc>
        <w:tc>
          <w:tcPr>
            <w:tcW w:w="1924" w:type="pct"/>
            <w:gridSpan w:val="3"/>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Viande</w:t>
            </w:r>
          </w:p>
        </w:tc>
      </w:tr>
      <w:tr w:rsidR="009E6CA7">
        <w:trPr>
          <w:trHeight w:val="716"/>
        </w:trPr>
        <w:tc>
          <w:tcPr>
            <w:tcW w:w="807"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1091" w:type="pct"/>
            <w:gridSpan w:val="2"/>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Effectif</w:t>
            </w:r>
          </w:p>
        </w:tc>
        <w:tc>
          <w:tcPr>
            <w:tcW w:w="587"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Prix moyen</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(en FCFA)</w:t>
            </w:r>
          </w:p>
        </w:tc>
        <w:tc>
          <w:tcPr>
            <w:tcW w:w="591"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Ressources générées</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(en million F CFA)</w:t>
            </w:r>
          </w:p>
        </w:tc>
        <w:tc>
          <w:tcPr>
            <w:tcW w:w="724"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Qté en tonnes</w:t>
            </w:r>
          </w:p>
        </w:tc>
        <w:tc>
          <w:tcPr>
            <w:tcW w:w="557"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Prix moyen</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(en F CFA/kg)</w:t>
            </w:r>
          </w:p>
        </w:tc>
        <w:tc>
          <w:tcPr>
            <w:tcW w:w="643" w:type="pct"/>
            <w:vMerge w:val="restar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Ressources générées</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(en millions F CFA)</w:t>
            </w:r>
          </w:p>
        </w:tc>
      </w:tr>
      <w:tr w:rsidR="009E6CA7">
        <w:trPr>
          <w:trHeight w:val="648"/>
        </w:trPr>
        <w:tc>
          <w:tcPr>
            <w:tcW w:w="807"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581"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Présenté</w:t>
            </w:r>
          </w:p>
        </w:tc>
        <w:tc>
          <w:tcPr>
            <w:tcW w:w="510"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Vendu</w:t>
            </w:r>
          </w:p>
        </w:tc>
        <w:tc>
          <w:tcPr>
            <w:tcW w:w="587"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591"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724"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557" w:type="pct"/>
            <w:vMerge/>
            <w:vAlign w:val="center"/>
            <w:hideMark/>
          </w:tcPr>
          <w:p w:rsidR="009E6CA7" w:rsidRDefault="009E6CA7">
            <w:pPr>
              <w:spacing w:after="0" w:line="360" w:lineRule="auto"/>
              <w:jc w:val="both"/>
              <w:rPr>
                <w:rFonts w:ascii="Times New Roman" w:hAnsi="Times New Roman"/>
                <w:b/>
                <w:color w:val="000000"/>
                <w:sz w:val="24"/>
                <w:szCs w:val="24"/>
              </w:rPr>
            </w:pPr>
          </w:p>
        </w:tc>
        <w:tc>
          <w:tcPr>
            <w:tcW w:w="643" w:type="pct"/>
            <w:vMerge/>
            <w:vAlign w:val="center"/>
            <w:hideMark/>
          </w:tcPr>
          <w:p w:rsidR="009E6CA7" w:rsidRDefault="009E6CA7">
            <w:pPr>
              <w:spacing w:after="0" w:line="360" w:lineRule="auto"/>
              <w:jc w:val="both"/>
              <w:rPr>
                <w:rFonts w:ascii="Times New Roman" w:hAnsi="Times New Roman"/>
                <w:b/>
                <w:color w:val="000000"/>
                <w:sz w:val="24"/>
                <w:szCs w:val="24"/>
              </w:rPr>
            </w:pPr>
          </w:p>
        </w:tc>
      </w:tr>
      <w:tr w:rsidR="009E6CA7">
        <w:trPr>
          <w:trHeight w:val="349"/>
        </w:trPr>
        <w:tc>
          <w:tcPr>
            <w:tcW w:w="807" w:type="pct"/>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581" w:type="pct"/>
            <w:tcBorders>
              <w:top w:val="nil"/>
              <w:left w:val="nil"/>
              <w:bottom w:val="single" w:sz="8" w:space="0" w:color="auto"/>
              <w:right w:val="single" w:sz="4" w:space="0" w:color="auto"/>
            </w:tcBorders>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510" w:type="pct"/>
            <w:tcBorders>
              <w:top w:val="nil"/>
              <w:left w:val="single" w:sz="4" w:space="0" w:color="auto"/>
              <w:bottom w:val="single" w:sz="8" w:space="0" w:color="auto"/>
              <w:right w:val="single" w:sz="8" w:space="0" w:color="auto"/>
            </w:tcBorders>
            <w:shd w:val="clear" w:color="auto" w:fill="FFFFFF"/>
            <w:vAlign w:val="center"/>
          </w:tcPr>
          <w:p w:rsidR="009E6CA7" w:rsidRDefault="009E6CA7">
            <w:pPr>
              <w:spacing w:after="0" w:line="360" w:lineRule="auto"/>
              <w:jc w:val="both"/>
              <w:rPr>
                <w:rFonts w:ascii="Times New Roman" w:hAnsi="Times New Roman"/>
                <w:color w:val="000000"/>
                <w:sz w:val="24"/>
                <w:szCs w:val="24"/>
              </w:rPr>
            </w:pPr>
          </w:p>
        </w:tc>
        <w:tc>
          <w:tcPr>
            <w:tcW w:w="587" w:type="pct"/>
            <w:tcBorders>
              <w:top w:val="nil"/>
              <w:left w:val="nil"/>
              <w:bottom w:val="single" w:sz="8" w:space="0" w:color="auto"/>
              <w:right w:val="single" w:sz="8" w:space="0" w:color="auto"/>
            </w:tcBorders>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591" w:type="pct"/>
            <w:tcBorders>
              <w:top w:val="nil"/>
              <w:left w:val="nil"/>
              <w:bottom w:val="single" w:sz="8" w:space="0" w:color="auto"/>
              <w:right w:val="single" w:sz="4" w:space="0" w:color="auto"/>
            </w:tcBorders>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724" w:type="pct"/>
            <w:tcBorders>
              <w:top w:val="single" w:sz="8" w:space="0" w:color="auto"/>
              <w:left w:val="single" w:sz="8" w:space="0" w:color="auto"/>
              <w:bottom w:val="single" w:sz="8" w:space="0" w:color="auto"/>
              <w:right w:val="single" w:sz="4" w:space="0" w:color="auto"/>
            </w:tcBorders>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557" w:type="pct"/>
            <w:tcBorders>
              <w:top w:val="single" w:sz="8" w:space="0" w:color="auto"/>
              <w:left w:val="single" w:sz="4" w:space="0" w:color="auto"/>
              <w:bottom w:val="single" w:sz="8" w:space="0" w:color="auto"/>
              <w:right w:val="single" w:sz="4" w:space="0" w:color="auto"/>
            </w:tcBorders>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643" w:type="pct"/>
            <w:tcBorders>
              <w:top w:val="single" w:sz="8" w:space="0" w:color="auto"/>
              <w:left w:val="single" w:sz="4" w:space="0" w:color="auto"/>
              <w:bottom w:val="single" w:sz="8" w:space="0" w:color="auto"/>
              <w:right w:val="single" w:sz="8" w:space="0" w:color="000000"/>
            </w:tcBorders>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230"/>
        </w:trPr>
        <w:tc>
          <w:tcPr>
            <w:tcW w:w="807" w:type="pct"/>
            <w:shd w:val="clear" w:color="auto" w:fill="F7CAA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Pr>
                <w:rFonts w:ascii="Times New Roman" w:hAnsi="Times New Roman"/>
                <w:b/>
                <w:color w:val="000000"/>
                <w:sz w:val="24"/>
                <w:szCs w:val="24"/>
                <w:lang w:val="en-US"/>
              </w:rPr>
              <w:t xml:space="preserve"> </w:t>
            </w:r>
            <w:r>
              <w:rPr>
                <w:rFonts w:ascii="Times New Roman" w:hAnsi="Times New Roman"/>
                <w:b/>
                <w:color w:val="000000"/>
                <w:sz w:val="24"/>
                <w:szCs w:val="24"/>
              </w:rPr>
              <w:t>20</w:t>
            </w:r>
            <w:r w:rsidR="00A71F07">
              <w:rPr>
                <w:rFonts w:ascii="Times New Roman" w:hAnsi="Times New Roman"/>
                <w:b/>
                <w:color w:val="000000"/>
                <w:sz w:val="24"/>
                <w:szCs w:val="24"/>
              </w:rPr>
              <w:t>26</w:t>
            </w:r>
          </w:p>
        </w:tc>
        <w:tc>
          <w:tcPr>
            <w:tcW w:w="581" w:type="pct"/>
            <w:tcBorders>
              <w:top w:val="single" w:sz="4" w:space="0" w:color="auto"/>
            </w:tcBorders>
            <w:shd w:val="clear" w:color="000000" w:fill="F7CAAC"/>
            <w:noWrap/>
          </w:tcPr>
          <w:p w:rsidR="009E6CA7" w:rsidRDefault="00BD57AB">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78</w:t>
            </w:r>
          </w:p>
        </w:tc>
        <w:tc>
          <w:tcPr>
            <w:tcW w:w="510" w:type="pct"/>
            <w:tcBorders>
              <w:top w:val="single" w:sz="4" w:space="0" w:color="auto"/>
            </w:tcBorders>
            <w:shd w:val="clear" w:color="000000" w:fill="F7CAAC"/>
          </w:tcPr>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 xml:space="preserve"> </w:t>
            </w:r>
            <w:r w:rsidR="00BD57AB">
              <w:rPr>
                <w:rFonts w:ascii="Times New Roman" w:hAnsi="Times New Roman"/>
                <w:b/>
                <w:bCs/>
                <w:color w:val="000000"/>
                <w:sz w:val="24"/>
                <w:szCs w:val="24"/>
                <w:lang w:val="en-US"/>
              </w:rPr>
              <w:t>78</w:t>
            </w:r>
          </w:p>
        </w:tc>
        <w:tc>
          <w:tcPr>
            <w:tcW w:w="587" w:type="pct"/>
            <w:tcBorders>
              <w:top w:val="single" w:sz="4" w:space="0" w:color="auto"/>
            </w:tcBorders>
            <w:shd w:val="clear" w:color="000000" w:fill="F7CAAC"/>
            <w:noWrap/>
          </w:tcPr>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50 000</w:t>
            </w:r>
          </w:p>
        </w:tc>
        <w:tc>
          <w:tcPr>
            <w:tcW w:w="591" w:type="pct"/>
            <w:tcBorders>
              <w:top w:val="single" w:sz="4" w:space="0" w:color="auto"/>
            </w:tcBorders>
            <w:shd w:val="clear" w:color="000000" w:fill="F7CAAC"/>
            <w:noWrap/>
          </w:tcPr>
          <w:p w:rsidR="009E6CA7" w:rsidRDefault="00BD57AB">
            <w:pPr>
              <w:spacing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3 90</w:t>
            </w:r>
            <w:r w:rsidR="003C2FDD">
              <w:rPr>
                <w:rFonts w:ascii="Times New Roman" w:hAnsi="Times New Roman"/>
                <w:b/>
                <w:bCs/>
                <w:color w:val="000000"/>
                <w:sz w:val="24"/>
                <w:szCs w:val="24"/>
                <w:lang w:val="en-US"/>
              </w:rPr>
              <w:t>0</w:t>
            </w:r>
            <w:r w:rsidR="00545E01">
              <w:rPr>
                <w:rFonts w:ascii="Times New Roman" w:hAnsi="Times New Roman"/>
                <w:b/>
                <w:bCs/>
                <w:color w:val="000000"/>
                <w:sz w:val="24"/>
                <w:szCs w:val="24"/>
                <w:lang w:val="en-US"/>
              </w:rPr>
              <w:t xml:space="preserve"> 000</w:t>
            </w:r>
          </w:p>
        </w:tc>
        <w:tc>
          <w:tcPr>
            <w:tcW w:w="724" w:type="pct"/>
            <w:tcBorders>
              <w:top w:val="single" w:sz="4" w:space="0" w:color="auto"/>
            </w:tcBorders>
            <w:shd w:val="clear" w:color="000000" w:fill="F7CAAC"/>
            <w:noWrap/>
          </w:tcPr>
          <w:p w:rsidR="009E6CA7" w:rsidRDefault="009E6CA7">
            <w:pPr>
              <w:spacing w:line="360" w:lineRule="auto"/>
              <w:jc w:val="both"/>
              <w:rPr>
                <w:rFonts w:ascii="Times New Roman" w:hAnsi="Times New Roman"/>
                <w:b/>
                <w:bCs/>
                <w:color w:val="000000"/>
                <w:sz w:val="24"/>
                <w:szCs w:val="24"/>
              </w:rPr>
            </w:pPr>
          </w:p>
        </w:tc>
        <w:tc>
          <w:tcPr>
            <w:tcW w:w="557" w:type="pct"/>
            <w:tcBorders>
              <w:top w:val="single" w:sz="4" w:space="0" w:color="auto"/>
            </w:tcBorders>
            <w:shd w:val="clear" w:color="000000" w:fill="F7CAAC"/>
            <w:noWrap/>
          </w:tcPr>
          <w:p w:rsidR="009E6CA7" w:rsidRDefault="009E6CA7">
            <w:pPr>
              <w:spacing w:line="360" w:lineRule="auto"/>
              <w:jc w:val="both"/>
              <w:rPr>
                <w:rFonts w:ascii="Times New Roman" w:hAnsi="Times New Roman"/>
                <w:b/>
                <w:bCs/>
                <w:color w:val="000000"/>
                <w:sz w:val="24"/>
                <w:szCs w:val="24"/>
              </w:rPr>
            </w:pPr>
          </w:p>
        </w:tc>
        <w:tc>
          <w:tcPr>
            <w:tcW w:w="643" w:type="pct"/>
            <w:tcBorders>
              <w:top w:val="single" w:sz="4" w:space="0" w:color="auto"/>
            </w:tcBorders>
            <w:shd w:val="clear" w:color="auto" w:fill="F7CAAC"/>
            <w:noWrap/>
          </w:tcPr>
          <w:p w:rsidR="009E6CA7" w:rsidRDefault="009E6CA7">
            <w:pPr>
              <w:spacing w:line="360" w:lineRule="auto"/>
              <w:jc w:val="both"/>
              <w:rPr>
                <w:rFonts w:ascii="Times New Roman" w:hAnsi="Times New Roman"/>
                <w:b/>
                <w:bCs/>
                <w:color w:val="000000"/>
                <w:sz w:val="24"/>
                <w:szCs w:val="24"/>
              </w:rPr>
            </w:pPr>
          </w:p>
        </w:tc>
      </w:tr>
      <w:tr w:rsidR="009E6CA7">
        <w:trPr>
          <w:trHeight w:val="301"/>
        </w:trPr>
        <w:tc>
          <w:tcPr>
            <w:tcW w:w="807" w:type="pct"/>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A71F07">
              <w:rPr>
                <w:rFonts w:ascii="Times New Roman" w:hAnsi="Times New Roman"/>
                <w:b/>
                <w:color w:val="000000"/>
                <w:sz w:val="24"/>
                <w:szCs w:val="24"/>
              </w:rPr>
              <w:t>T1</w:t>
            </w:r>
            <w:r w:rsidR="003C2FDD">
              <w:rPr>
                <w:rFonts w:ascii="Times New Roman" w:hAnsi="Times New Roman"/>
                <w:b/>
                <w:color w:val="000000"/>
                <w:sz w:val="24"/>
                <w:szCs w:val="24"/>
              </w:rPr>
              <w:t xml:space="preserve">  </w:t>
            </w:r>
            <w:r>
              <w:rPr>
                <w:rFonts w:ascii="Times New Roman" w:hAnsi="Times New Roman"/>
                <w:b/>
                <w:color w:val="000000"/>
                <w:sz w:val="24"/>
                <w:szCs w:val="24"/>
              </w:rPr>
              <w:t xml:space="preserve">  20</w:t>
            </w:r>
            <w:r w:rsidR="00A71F07">
              <w:rPr>
                <w:rFonts w:ascii="Times New Roman" w:hAnsi="Times New Roman"/>
                <w:b/>
                <w:color w:val="000000"/>
                <w:sz w:val="24"/>
                <w:szCs w:val="24"/>
              </w:rPr>
              <w:t>25</w:t>
            </w:r>
          </w:p>
        </w:tc>
        <w:tc>
          <w:tcPr>
            <w:tcW w:w="581" w:type="pct"/>
            <w:tcBorders>
              <w:top w:val="single" w:sz="4" w:space="0" w:color="auto"/>
              <w:left w:val="nil"/>
              <w:bottom w:val="single" w:sz="8" w:space="0" w:color="auto"/>
              <w:right w:val="single" w:sz="4" w:space="0" w:color="auto"/>
            </w:tcBorders>
            <w:shd w:val="clear" w:color="auto" w:fill="D6E3BC"/>
            <w:noWrap/>
          </w:tcPr>
          <w:p w:rsidR="009E6CA7" w:rsidRDefault="00A71F07">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76</w:t>
            </w:r>
          </w:p>
        </w:tc>
        <w:tc>
          <w:tcPr>
            <w:tcW w:w="510" w:type="pct"/>
            <w:tcBorders>
              <w:top w:val="single" w:sz="4" w:space="0" w:color="auto"/>
              <w:left w:val="single" w:sz="4" w:space="0" w:color="auto"/>
              <w:bottom w:val="single" w:sz="8" w:space="0" w:color="auto"/>
              <w:right w:val="single" w:sz="8" w:space="0" w:color="auto"/>
            </w:tcBorders>
            <w:shd w:val="clear" w:color="auto" w:fill="D6E3BC"/>
          </w:tcPr>
          <w:p w:rsidR="009E6CA7" w:rsidRDefault="003C2FD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7</w:t>
            </w:r>
            <w:r w:rsidR="00A71F07">
              <w:rPr>
                <w:rFonts w:ascii="Times New Roman" w:hAnsi="Times New Roman"/>
                <w:b/>
                <w:color w:val="000000"/>
                <w:sz w:val="24"/>
                <w:szCs w:val="24"/>
              </w:rPr>
              <w:t>6</w:t>
            </w:r>
          </w:p>
        </w:tc>
        <w:tc>
          <w:tcPr>
            <w:tcW w:w="587" w:type="pct"/>
            <w:tcBorders>
              <w:top w:val="single" w:sz="4" w:space="0" w:color="auto"/>
              <w:left w:val="nil"/>
              <w:bottom w:val="single" w:sz="8" w:space="0" w:color="auto"/>
              <w:right w:val="single" w:sz="8" w:space="0" w:color="auto"/>
            </w:tcBorders>
            <w:shd w:val="clear" w:color="auto" w:fill="D6E3BC"/>
            <w:noWrap/>
          </w:tcPr>
          <w:p w:rsidR="009E6CA7" w:rsidRDefault="00D32C9C">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50 000</w:t>
            </w:r>
          </w:p>
        </w:tc>
        <w:tc>
          <w:tcPr>
            <w:tcW w:w="591" w:type="pct"/>
            <w:tcBorders>
              <w:top w:val="single" w:sz="4" w:space="0" w:color="auto"/>
              <w:left w:val="nil"/>
              <w:bottom w:val="single" w:sz="8" w:space="0" w:color="auto"/>
              <w:right w:val="single" w:sz="4" w:space="0" w:color="auto"/>
            </w:tcBorders>
            <w:shd w:val="clear" w:color="auto" w:fill="D6E3BC"/>
            <w:noWrap/>
          </w:tcPr>
          <w:p w:rsidR="009E6CA7" w:rsidRDefault="00A71F07">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3</w:t>
            </w:r>
            <w:r w:rsidR="00D32C9C">
              <w:rPr>
                <w:rFonts w:ascii="Times New Roman" w:hAnsi="Times New Roman"/>
                <w:b/>
                <w:color w:val="000000"/>
                <w:sz w:val="24"/>
                <w:szCs w:val="24"/>
                <w:lang w:val="en-US"/>
              </w:rPr>
              <w:t xml:space="preserve"> </w:t>
            </w:r>
            <w:r>
              <w:rPr>
                <w:rFonts w:ascii="Times New Roman" w:hAnsi="Times New Roman"/>
                <w:b/>
                <w:color w:val="000000"/>
                <w:sz w:val="24"/>
                <w:szCs w:val="24"/>
                <w:lang w:val="en-US"/>
              </w:rPr>
              <w:t>8</w:t>
            </w:r>
            <w:r w:rsidR="00D32C9C">
              <w:rPr>
                <w:rFonts w:ascii="Times New Roman" w:hAnsi="Times New Roman"/>
                <w:b/>
                <w:color w:val="000000"/>
                <w:sz w:val="24"/>
                <w:szCs w:val="24"/>
                <w:lang w:val="en-US"/>
              </w:rPr>
              <w:t>00</w:t>
            </w:r>
            <w:r w:rsidR="00545E01">
              <w:rPr>
                <w:rFonts w:ascii="Times New Roman" w:hAnsi="Times New Roman"/>
                <w:b/>
                <w:color w:val="000000"/>
                <w:sz w:val="24"/>
                <w:szCs w:val="24"/>
                <w:lang w:val="en-US"/>
              </w:rPr>
              <w:t xml:space="preserve"> 000</w:t>
            </w:r>
          </w:p>
        </w:tc>
        <w:tc>
          <w:tcPr>
            <w:tcW w:w="724" w:type="pct"/>
            <w:tcBorders>
              <w:top w:val="single" w:sz="4" w:space="0" w:color="auto"/>
              <w:left w:val="single" w:sz="8" w:space="0" w:color="auto"/>
              <w:bottom w:val="single" w:sz="8" w:space="0" w:color="auto"/>
              <w:right w:val="single" w:sz="8" w:space="0" w:color="auto"/>
            </w:tcBorders>
            <w:shd w:val="clear" w:color="auto" w:fill="D6E3BC"/>
            <w:noWrap/>
          </w:tcPr>
          <w:p w:rsidR="009E6CA7" w:rsidRDefault="009E6CA7">
            <w:pPr>
              <w:spacing w:after="0" w:line="360" w:lineRule="auto"/>
              <w:jc w:val="both"/>
              <w:rPr>
                <w:rFonts w:ascii="Times New Roman" w:hAnsi="Times New Roman"/>
                <w:b/>
                <w:color w:val="000000"/>
                <w:sz w:val="24"/>
                <w:szCs w:val="24"/>
              </w:rPr>
            </w:pPr>
          </w:p>
        </w:tc>
        <w:tc>
          <w:tcPr>
            <w:tcW w:w="557" w:type="pct"/>
            <w:tcBorders>
              <w:top w:val="single" w:sz="4" w:space="0" w:color="auto"/>
              <w:left w:val="nil"/>
              <w:bottom w:val="single" w:sz="8" w:space="0" w:color="auto"/>
              <w:right w:val="single" w:sz="8" w:space="0" w:color="auto"/>
            </w:tcBorders>
            <w:shd w:val="clear" w:color="auto" w:fill="D6E3BC"/>
            <w:noWrap/>
          </w:tcPr>
          <w:p w:rsidR="009E6CA7" w:rsidRDefault="009E6CA7">
            <w:pPr>
              <w:spacing w:after="0" w:line="360" w:lineRule="auto"/>
              <w:jc w:val="both"/>
              <w:rPr>
                <w:rFonts w:ascii="Times New Roman" w:hAnsi="Times New Roman"/>
                <w:b/>
                <w:color w:val="000000"/>
                <w:sz w:val="24"/>
                <w:szCs w:val="24"/>
              </w:rPr>
            </w:pPr>
          </w:p>
        </w:tc>
        <w:tc>
          <w:tcPr>
            <w:tcW w:w="643" w:type="pct"/>
            <w:tcBorders>
              <w:top w:val="single" w:sz="4" w:space="0" w:color="auto"/>
              <w:left w:val="nil"/>
              <w:bottom w:val="single" w:sz="8" w:space="0" w:color="auto"/>
              <w:right w:val="single" w:sz="4" w:space="0" w:color="auto"/>
            </w:tcBorders>
            <w:shd w:val="clear" w:color="auto" w:fill="D6E3BC"/>
            <w:noWrap/>
          </w:tcPr>
          <w:p w:rsidR="009E6CA7" w:rsidRDefault="009E6CA7">
            <w:pPr>
              <w:spacing w:after="0" w:line="360" w:lineRule="auto"/>
              <w:jc w:val="both"/>
              <w:rPr>
                <w:rFonts w:ascii="Times New Roman" w:hAnsi="Times New Roman"/>
                <w:b/>
                <w:color w:val="000000"/>
                <w:sz w:val="24"/>
                <w:szCs w:val="24"/>
              </w:rPr>
            </w:pPr>
          </w:p>
        </w:tc>
      </w:tr>
    </w:tbl>
    <w:p w:rsidR="009E6CA7" w:rsidRDefault="009E6CA7">
      <w:pPr>
        <w:keepNext/>
        <w:keepLines/>
        <w:spacing w:after="0" w:line="360" w:lineRule="auto"/>
        <w:ind w:firstLine="708"/>
        <w:jc w:val="both"/>
        <w:outlineLvl w:val="2"/>
        <w:rPr>
          <w:rFonts w:ascii="Times New Roman" w:hAnsi="Times New Roman"/>
          <w:b/>
          <w:iCs/>
          <w:color w:val="000000"/>
          <w:sz w:val="24"/>
          <w:szCs w:val="24"/>
        </w:rPr>
      </w:pPr>
    </w:p>
    <w:p w:rsidR="009E6CA7" w:rsidRDefault="00545E01">
      <w:pPr>
        <w:keepNext/>
        <w:keepLines/>
        <w:spacing w:after="0" w:line="360" w:lineRule="auto"/>
        <w:ind w:firstLine="708"/>
        <w:jc w:val="both"/>
        <w:outlineLvl w:val="2"/>
        <w:rPr>
          <w:rFonts w:ascii="Times New Roman" w:hAnsi="Times New Roman"/>
          <w:b/>
          <w:iCs/>
          <w:color w:val="000000"/>
          <w:sz w:val="24"/>
          <w:szCs w:val="24"/>
        </w:rPr>
      </w:pPr>
      <w:bookmarkStart w:id="106" w:name="_Toc155849296"/>
      <w:bookmarkStart w:id="107" w:name="_Toc170137730"/>
      <w:r>
        <w:rPr>
          <w:rFonts w:ascii="Times New Roman" w:hAnsi="Times New Roman"/>
          <w:b/>
          <w:iCs/>
          <w:color w:val="000000"/>
          <w:sz w:val="24"/>
          <w:szCs w:val="24"/>
        </w:rPr>
        <w:t>II-5- 4 Exploitation des produits dérivés</w:t>
      </w:r>
      <w:bookmarkEnd w:id="106"/>
      <w:bookmarkEnd w:id="107"/>
    </w:p>
    <w:p w:rsidR="009E6CA7" w:rsidRDefault="009E6CA7">
      <w:pPr>
        <w:shd w:val="clear" w:color="auto" w:fill="FFFFFF"/>
        <w:spacing w:after="0" w:line="360" w:lineRule="auto"/>
        <w:ind w:firstLine="708"/>
        <w:jc w:val="both"/>
        <w:rPr>
          <w:rFonts w:ascii="Times New Roman" w:eastAsia="Calibri" w:hAnsi="Times New Roman"/>
          <w:color w:val="000000"/>
          <w:sz w:val="24"/>
          <w:szCs w:val="24"/>
        </w:rPr>
      </w:pPr>
    </w:p>
    <w:p w:rsidR="009E6CA7" w:rsidRDefault="00545E01">
      <w:pPr>
        <w:spacing w:line="360" w:lineRule="auto"/>
        <w:ind w:firstLine="708"/>
        <w:jc w:val="both"/>
        <w:rPr>
          <w:rFonts w:ascii="Times New Roman" w:hAnsi="Times New Roman"/>
          <w:color w:val="000000"/>
          <w:sz w:val="24"/>
          <w:szCs w:val="24"/>
        </w:rPr>
      </w:pPr>
      <w:r>
        <w:rPr>
          <w:rFonts w:ascii="Times New Roman" w:eastAsia="Calibri" w:hAnsi="Times New Roman"/>
          <w:color w:val="000000"/>
          <w:sz w:val="24"/>
          <w:szCs w:val="24"/>
        </w:rPr>
        <w:t>Les porcs sont élevés pour la viande et pour la production des reproducteurs. Dans les zones agricoles les déjections sont utilisées pour la fertilisation des champs après les fientes</w:t>
      </w:r>
    </w:p>
    <w:p w:rsidR="009E6CA7" w:rsidRDefault="00545E01">
      <w:pPr>
        <w:spacing w:line="360" w:lineRule="auto"/>
        <w:ind w:firstLine="708"/>
        <w:jc w:val="both"/>
        <w:rPr>
          <w:rFonts w:ascii="Times New Roman" w:hAnsi="Times New Roman"/>
          <w:color w:val="000000"/>
          <w:sz w:val="24"/>
          <w:szCs w:val="24"/>
        </w:rPr>
      </w:pPr>
      <w:r>
        <w:rPr>
          <w:rFonts w:ascii="Times New Roman" w:hAnsi="Times New Roman"/>
          <w:color w:val="000000"/>
          <w:sz w:val="24"/>
          <w:szCs w:val="24"/>
        </w:rPr>
        <w:t xml:space="preserve">Il existe des structures spécialisées dans la transformation de la viande porcine dans la région, principalement dans la </w:t>
      </w:r>
      <w:proofErr w:type="spellStart"/>
      <w:r>
        <w:rPr>
          <w:rFonts w:ascii="Times New Roman" w:hAnsi="Times New Roman"/>
          <w:color w:val="000000"/>
          <w:sz w:val="24"/>
          <w:szCs w:val="24"/>
        </w:rPr>
        <w:t>Mifi</w:t>
      </w:r>
      <w:proofErr w:type="spellEnd"/>
      <w:r>
        <w:rPr>
          <w:rFonts w:ascii="Times New Roman" w:hAnsi="Times New Roman"/>
          <w:color w:val="000000"/>
          <w:sz w:val="24"/>
          <w:szCs w:val="24"/>
        </w:rPr>
        <w:t xml:space="preserve"> (Ets </w:t>
      </w:r>
      <w:proofErr w:type="spellStart"/>
      <w:r>
        <w:rPr>
          <w:rFonts w:ascii="Times New Roman" w:hAnsi="Times New Roman"/>
          <w:color w:val="000000"/>
          <w:sz w:val="24"/>
          <w:szCs w:val="24"/>
        </w:rPr>
        <w:t>Ben’s</w:t>
      </w:r>
      <w:proofErr w:type="spellEnd"/>
      <w:r>
        <w:rPr>
          <w:rFonts w:ascii="Times New Roman" w:hAnsi="Times New Roman"/>
          <w:color w:val="000000"/>
          <w:sz w:val="24"/>
          <w:szCs w:val="24"/>
        </w:rPr>
        <w:t xml:space="preserve"> Butcher).</w:t>
      </w:r>
      <w:r>
        <w:rPr>
          <w:rFonts w:ascii="Times New Roman" w:hAnsi="Times New Roman"/>
          <w:noProof/>
          <w:color w:val="000000"/>
          <w:sz w:val="24"/>
          <w:szCs w:val="24"/>
        </w:rPr>
        <w:t xml:space="preserve"> </w:t>
      </w:r>
    </w:p>
    <w:p w:rsidR="009E6CA7" w:rsidRDefault="00545E01">
      <w:pPr>
        <w:tabs>
          <w:tab w:val="left" w:pos="2223"/>
        </w:tabs>
        <w:spacing w:line="360" w:lineRule="auto"/>
        <w:jc w:val="both"/>
        <w:rPr>
          <w:rFonts w:ascii="Times New Roman" w:hAnsi="Times New Roman"/>
          <w:b/>
          <w:color w:val="000000"/>
          <w:sz w:val="24"/>
          <w:szCs w:val="24"/>
          <w:u w:val="single"/>
        </w:rPr>
      </w:pPr>
      <w:r>
        <w:rPr>
          <w:rFonts w:ascii="Times New Roman" w:hAnsi="Times New Roman"/>
          <w:b/>
          <w:iCs/>
          <w:color w:val="000000"/>
          <w:sz w:val="24"/>
          <w:szCs w:val="24"/>
        </w:rPr>
        <w:t>II-5-5 Mouvements des animaux</w:t>
      </w:r>
    </w:p>
    <w:p w:rsidR="009E6CA7" w:rsidRDefault="00545E01">
      <w:pPr>
        <w:tabs>
          <w:tab w:val="left" w:pos="2223"/>
        </w:tabs>
        <w:spacing w:line="360" w:lineRule="auto"/>
        <w:jc w:val="both"/>
        <w:rPr>
          <w:rFonts w:ascii="Times New Roman" w:hAnsi="Times New Roman"/>
          <w:b/>
          <w:color w:val="000000"/>
          <w:sz w:val="24"/>
          <w:szCs w:val="24"/>
          <w:u w:val="single"/>
        </w:rPr>
      </w:pPr>
      <w:r>
        <w:rPr>
          <w:rFonts w:ascii="Times New Roman" w:hAnsi="Times New Roman"/>
          <w:b/>
          <w:iCs/>
          <w:color w:val="000000"/>
          <w:sz w:val="24"/>
          <w:szCs w:val="24"/>
          <w:u w:val="single"/>
        </w:rPr>
        <w:t xml:space="preserve">Les mouvements internes d'animaux sont difficilement suivis en raison de la régularité des ravitaillements informels et quelques fois les animaux mis en route vers les villes pour la consommation familiale.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41:</w:t>
      </w:r>
      <w:r>
        <w:rPr>
          <w:rFonts w:ascii="Times New Roman" w:hAnsi="Times New Roman"/>
          <w:b/>
          <w:color w:val="000000"/>
          <w:sz w:val="24"/>
          <w:szCs w:val="24"/>
        </w:rPr>
        <w:t xml:space="preserve"> Situation de la circulation intérieure des animaux sur pied</w:t>
      </w:r>
    </w:p>
    <w:tbl>
      <w:tblPr>
        <w:tblpPr w:leftFromText="141" w:rightFromText="141" w:vertAnchor="text" w:horzAnchor="margin" w:tblpX="-149" w:tblpY="99"/>
        <w:tblW w:w="10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38"/>
        <w:gridCol w:w="1916"/>
        <w:gridCol w:w="3471"/>
        <w:gridCol w:w="2763"/>
      </w:tblGrid>
      <w:tr w:rsidR="009E6CA7">
        <w:trPr>
          <w:trHeight w:val="113"/>
        </w:trPr>
        <w:tc>
          <w:tcPr>
            <w:tcW w:w="2338" w:type="dxa"/>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916" w:type="dxa"/>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Nombre de têtes</w:t>
            </w:r>
          </w:p>
        </w:tc>
        <w:tc>
          <w:tcPr>
            <w:tcW w:w="3471" w:type="dxa"/>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Provenance</w:t>
            </w:r>
          </w:p>
        </w:tc>
        <w:tc>
          <w:tcPr>
            <w:tcW w:w="2763" w:type="dxa"/>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Destination</w:t>
            </w:r>
          </w:p>
        </w:tc>
      </w:tr>
      <w:tr w:rsidR="009E6CA7">
        <w:trPr>
          <w:trHeight w:val="130"/>
        </w:trPr>
        <w:tc>
          <w:tcPr>
            <w:tcW w:w="2338" w:type="dxa"/>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916" w:type="dxa"/>
            <w:shd w:val="clear" w:color="auto" w:fill="auto"/>
            <w:noWrap/>
            <w:vAlign w:val="bottom"/>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lang w:val="en-US"/>
              </w:rPr>
              <w:t>0</w:t>
            </w:r>
          </w:p>
        </w:tc>
        <w:tc>
          <w:tcPr>
            <w:tcW w:w="3471" w:type="dxa"/>
            <w:noWrap/>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2763" w:type="dxa"/>
            <w:noWrap/>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237"/>
        </w:trPr>
        <w:tc>
          <w:tcPr>
            <w:tcW w:w="2338" w:type="dxa"/>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D12C43">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6</w:t>
            </w:r>
          </w:p>
        </w:tc>
        <w:tc>
          <w:tcPr>
            <w:tcW w:w="1916" w:type="dxa"/>
            <w:shd w:val="clear" w:color="auto" w:fill="F7CAA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3471" w:type="dxa"/>
            <w:shd w:val="clear" w:color="auto" w:fill="F7CAAC"/>
            <w:noWrap/>
          </w:tcPr>
          <w:p w:rsidR="009E6CA7" w:rsidRDefault="00545E01">
            <w:pPr>
              <w:spacing w:after="0" w:line="360" w:lineRule="auto"/>
              <w:jc w:val="both"/>
              <w:rPr>
                <w:rFonts w:ascii="Times New Roman" w:hAnsi="Times New Roman"/>
                <w:i/>
                <w:color w:val="000000"/>
                <w:sz w:val="24"/>
                <w:szCs w:val="24"/>
              </w:rPr>
            </w:pPr>
            <w:r>
              <w:rPr>
                <w:rFonts w:ascii="Times New Roman" w:hAnsi="Times New Roman"/>
                <w:i/>
                <w:color w:val="000000"/>
                <w:sz w:val="24"/>
                <w:szCs w:val="24"/>
                <w:lang w:val="en-US"/>
              </w:rPr>
              <w:t>0</w:t>
            </w:r>
          </w:p>
        </w:tc>
        <w:tc>
          <w:tcPr>
            <w:tcW w:w="2763" w:type="dxa"/>
            <w:shd w:val="clear" w:color="auto" w:fill="F7CAAC"/>
          </w:tcPr>
          <w:p w:rsidR="009E6CA7" w:rsidRDefault="00545E01">
            <w:pPr>
              <w:spacing w:after="0" w:line="360" w:lineRule="auto"/>
              <w:jc w:val="both"/>
              <w:rPr>
                <w:rFonts w:ascii="Times New Roman" w:hAnsi="Times New Roman"/>
                <w:i/>
                <w:color w:val="000000"/>
                <w:sz w:val="24"/>
                <w:szCs w:val="24"/>
              </w:rPr>
            </w:pPr>
            <w:r>
              <w:rPr>
                <w:rFonts w:ascii="Times New Roman" w:hAnsi="Times New Roman"/>
                <w:i/>
                <w:color w:val="000000"/>
                <w:sz w:val="24"/>
                <w:szCs w:val="24"/>
                <w:lang w:val="en-US"/>
              </w:rPr>
              <w:t>0</w:t>
            </w:r>
          </w:p>
        </w:tc>
      </w:tr>
      <w:tr w:rsidR="009E6CA7">
        <w:trPr>
          <w:trHeight w:val="202"/>
        </w:trPr>
        <w:tc>
          <w:tcPr>
            <w:tcW w:w="2338" w:type="dxa"/>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D12C43">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5</w:t>
            </w:r>
          </w:p>
        </w:tc>
        <w:tc>
          <w:tcPr>
            <w:tcW w:w="1916" w:type="dxa"/>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3471" w:type="dxa"/>
            <w:shd w:val="clear" w:color="auto" w:fill="E2EFD9"/>
            <w:noWrap/>
          </w:tcPr>
          <w:p w:rsidR="009E6CA7" w:rsidRDefault="00545E01">
            <w:pPr>
              <w:spacing w:after="0" w:line="360" w:lineRule="auto"/>
              <w:jc w:val="both"/>
              <w:rPr>
                <w:rFonts w:ascii="Times New Roman" w:hAnsi="Times New Roman"/>
                <w:i/>
                <w:color w:val="000000"/>
                <w:sz w:val="24"/>
                <w:szCs w:val="24"/>
              </w:rPr>
            </w:pPr>
            <w:r>
              <w:rPr>
                <w:rFonts w:ascii="Times New Roman" w:hAnsi="Times New Roman"/>
                <w:i/>
                <w:color w:val="000000"/>
                <w:sz w:val="24"/>
                <w:szCs w:val="24"/>
                <w:lang w:val="en-US"/>
              </w:rPr>
              <w:t>0</w:t>
            </w:r>
          </w:p>
        </w:tc>
        <w:tc>
          <w:tcPr>
            <w:tcW w:w="2763" w:type="dxa"/>
            <w:shd w:val="clear" w:color="auto" w:fill="E2EFD9"/>
          </w:tcPr>
          <w:p w:rsidR="009E6CA7" w:rsidRDefault="00545E01">
            <w:pPr>
              <w:spacing w:after="0" w:line="360" w:lineRule="auto"/>
              <w:jc w:val="both"/>
              <w:rPr>
                <w:rFonts w:ascii="Times New Roman" w:hAnsi="Times New Roman"/>
                <w:i/>
                <w:color w:val="000000"/>
                <w:sz w:val="24"/>
                <w:szCs w:val="24"/>
              </w:rPr>
            </w:pPr>
            <w:r>
              <w:rPr>
                <w:rFonts w:ascii="Times New Roman" w:hAnsi="Times New Roman"/>
                <w:i/>
                <w:color w:val="000000"/>
                <w:sz w:val="24"/>
                <w:szCs w:val="24"/>
                <w:lang w:val="en-US"/>
              </w:rPr>
              <w:t>0</w:t>
            </w:r>
          </w:p>
        </w:tc>
      </w:tr>
    </w:tbl>
    <w:p w:rsidR="009E6CA7" w:rsidRDefault="009E6CA7">
      <w:pPr>
        <w:keepNext/>
        <w:keepLines/>
        <w:spacing w:after="0" w:line="360" w:lineRule="auto"/>
        <w:jc w:val="both"/>
        <w:outlineLvl w:val="2"/>
        <w:rPr>
          <w:rFonts w:ascii="Times New Roman" w:hAnsi="Times New Roman"/>
          <w:b/>
          <w:bCs/>
          <w:color w:val="000000"/>
          <w:sz w:val="24"/>
          <w:szCs w:val="24"/>
        </w:rPr>
      </w:pPr>
      <w:bookmarkStart w:id="108" w:name="_Toc155849299"/>
    </w:p>
    <w:p w:rsidR="009E6CA7" w:rsidRDefault="00545E01">
      <w:pPr>
        <w:keepNext/>
        <w:keepLines/>
        <w:spacing w:after="0" w:line="360" w:lineRule="auto"/>
        <w:jc w:val="both"/>
        <w:outlineLvl w:val="2"/>
        <w:rPr>
          <w:rFonts w:ascii="Times New Roman" w:hAnsi="Times New Roman"/>
          <w:b/>
          <w:bCs/>
          <w:color w:val="000000"/>
          <w:sz w:val="24"/>
          <w:szCs w:val="24"/>
        </w:rPr>
      </w:pPr>
      <w:bookmarkStart w:id="109" w:name="_Toc170137731"/>
      <w:r>
        <w:rPr>
          <w:rFonts w:ascii="Times New Roman" w:hAnsi="Times New Roman"/>
          <w:b/>
          <w:bCs/>
          <w:color w:val="000000"/>
          <w:sz w:val="24"/>
          <w:szCs w:val="24"/>
        </w:rPr>
        <w:t>II-5-6 Exportation d’animaux et produits dérivés</w:t>
      </w:r>
      <w:bookmarkEnd w:id="108"/>
      <w:bookmarkEnd w:id="109"/>
      <w:r>
        <w:rPr>
          <w:rFonts w:ascii="Times New Roman" w:hAnsi="Times New Roman"/>
          <w:b/>
          <w:bCs/>
          <w:color w:val="000000"/>
          <w:sz w:val="24"/>
          <w:szCs w:val="24"/>
        </w:rPr>
        <w:t xml:space="preserve"> </w:t>
      </w:r>
    </w:p>
    <w:p w:rsidR="009E6CA7" w:rsidRDefault="00545E01">
      <w:pPr>
        <w:keepNext/>
        <w:keepLines/>
        <w:spacing w:after="0" w:line="360" w:lineRule="auto"/>
        <w:jc w:val="both"/>
        <w:outlineLvl w:val="2"/>
        <w:rPr>
          <w:rFonts w:ascii="Times New Roman" w:hAnsi="Times New Roman"/>
          <w:b/>
          <w:bCs/>
          <w:color w:val="000000"/>
          <w:sz w:val="24"/>
          <w:szCs w:val="24"/>
        </w:rPr>
      </w:pPr>
      <w:r>
        <w:rPr>
          <w:rFonts w:ascii="Times New Roman" w:hAnsi="Times New Roman"/>
          <w:b/>
          <w:bCs/>
          <w:color w:val="000000"/>
          <w:sz w:val="24"/>
          <w:szCs w:val="24"/>
        </w:rPr>
        <w:t xml:space="preserve">      </w:t>
      </w:r>
      <w:bookmarkStart w:id="110" w:name="_Toc170137732"/>
      <w:r>
        <w:rPr>
          <w:rFonts w:ascii="Times New Roman" w:hAnsi="Times New Roman"/>
          <w:b/>
          <w:bCs/>
          <w:color w:val="000000"/>
          <w:sz w:val="24"/>
          <w:szCs w:val="24"/>
        </w:rPr>
        <w:t>Inexistant</w:t>
      </w:r>
      <w:bookmarkEnd w:id="110"/>
      <w:r>
        <w:rPr>
          <w:rFonts w:ascii="Times New Roman" w:hAnsi="Times New Roman"/>
          <w:b/>
          <w:bCs/>
          <w:color w:val="000000"/>
          <w:sz w:val="24"/>
          <w:szCs w:val="24"/>
        </w:rPr>
        <w:t xml:space="preserve">           </w:t>
      </w:r>
    </w:p>
    <w:p w:rsidR="009E6CA7" w:rsidRDefault="00545E01">
      <w:pPr>
        <w:keepNext/>
        <w:keepLines/>
        <w:spacing w:after="0" w:line="360" w:lineRule="auto"/>
        <w:jc w:val="both"/>
        <w:outlineLvl w:val="2"/>
        <w:rPr>
          <w:rFonts w:ascii="Times New Roman" w:hAnsi="Times New Roman"/>
          <w:b/>
          <w:bCs/>
          <w:color w:val="000000"/>
          <w:sz w:val="24"/>
          <w:szCs w:val="24"/>
        </w:rPr>
      </w:pPr>
      <w:bookmarkStart w:id="111" w:name="_Toc155849301"/>
      <w:bookmarkStart w:id="112" w:name="_Toc170137733"/>
      <w:r>
        <w:rPr>
          <w:rFonts w:ascii="Times New Roman" w:hAnsi="Times New Roman"/>
          <w:b/>
          <w:bCs/>
          <w:color w:val="000000"/>
          <w:sz w:val="24"/>
          <w:szCs w:val="24"/>
        </w:rPr>
        <w:t>II-5-7 Importation d’animaux et produits dérivés</w:t>
      </w:r>
      <w:bookmarkEnd w:id="111"/>
      <w:bookmarkEnd w:id="112"/>
      <w:r>
        <w:rPr>
          <w:rFonts w:ascii="Times New Roman" w:hAnsi="Times New Roman"/>
          <w:b/>
          <w:bCs/>
          <w:color w:val="000000"/>
          <w:sz w:val="24"/>
          <w:szCs w:val="24"/>
        </w:rPr>
        <w:t xml:space="preserve"> </w:t>
      </w:r>
    </w:p>
    <w:p w:rsidR="009E6CA7" w:rsidRDefault="00545E01">
      <w:pPr>
        <w:spacing w:after="0" w:line="360" w:lineRule="auto"/>
        <w:jc w:val="both"/>
        <w:rPr>
          <w:rStyle w:val="Accentuationintense"/>
          <w:rFonts w:ascii="Times New Roman" w:hAnsi="Times New Roman"/>
          <w:i w:val="0"/>
          <w:color w:val="000000"/>
          <w:sz w:val="24"/>
          <w:szCs w:val="24"/>
        </w:rPr>
      </w:pPr>
      <w:r>
        <w:rPr>
          <w:rStyle w:val="Accentuationintense"/>
          <w:rFonts w:ascii="Times New Roman" w:hAnsi="Times New Roman"/>
          <w:i w:val="0"/>
          <w:color w:val="000000"/>
          <w:sz w:val="24"/>
          <w:szCs w:val="24"/>
        </w:rPr>
        <w:t xml:space="preserve">    Inexistant </w:t>
      </w:r>
    </w:p>
    <w:p w:rsidR="009E6CA7" w:rsidRDefault="00545E01">
      <w:pPr>
        <w:spacing w:after="0" w:line="360" w:lineRule="auto"/>
        <w:jc w:val="both"/>
        <w:rPr>
          <w:rStyle w:val="Accentuationintense"/>
          <w:rFonts w:ascii="Times New Roman" w:hAnsi="Times New Roman"/>
          <w:color w:val="000000"/>
          <w:sz w:val="24"/>
          <w:szCs w:val="24"/>
        </w:rPr>
      </w:pPr>
      <w:r>
        <w:rPr>
          <w:rStyle w:val="Accentuationintense"/>
          <w:rFonts w:ascii="Times New Roman" w:hAnsi="Times New Roman"/>
          <w:i w:val="0"/>
          <w:color w:val="000000"/>
          <w:sz w:val="24"/>
          <w:szCs w:val="24"/>
        </w:rPr>
        <w:t>II-6 LES ELEVAGES AVICOLES</w:t>
      </w:r>
    </w:p>
    <w:p w:rsidR="009E6CA7" w:rsidRDefault="00545E01">
      <w:pPr>
        <w:spacing w:after="0" w:line="360" w:lineRule="auto"/>
        <w:jc w:val="both"/>
        <w:rPr>
          <w:rStyle w:val="Accentuationintense"/>
          <w:rFonts w:ascii="Times New Roman" w:hAnsi="Times New Roman"/>
          <w:color w:val="000000"/>
          <w:sz w:val="24"/>
          <w:szCs w:val="24"/>
        </w:rPr>
      </w:pPr>
      <w:r>
        <w:rPr>
          <w:rStyle w:val="Accentuationintense"/>
          <w:rFonts w:ascii="Times New Roman" w:hAnsi="Times New Roman"/>
          <w:i w:val="0"/>
          <w:color w:val="000000"/>
          <w:sz w:val="24"/>
          <w:szCs w:val="24"/>
        </w:rPr>
        <w:t xml:space="preserve">L'élevage du poulet de chair est très pratiqué par les populations de FONGO-TONGO. Les éleveurs du poulet écoulent 80% de leur production sur le marché local. Les premiers consommateurs sont les détenteurs des débits de boissons. Ils cuisinent ses poulets pour offrir leurs clients tous les jours </w:t>
      </w:r>
      <w:r>
        <w:rPr>
          <w:rStyle w:val="Accentuationintense"/>
          <w:rFonts w:ascii="Times New Roman" w:hAnsi="Times New Roman"/>
          <w:i w:val="0"/>
          <w:color w:val="000000"/>
          <w:sz w:val="24"/>
          <w:szCs w:val="24"/>
        </w:rPr>
        <w:lastRenderedPageBreak/>
        <w:t xml:space="preserve">de la semaine avec un accent les jours du marché. L'élevage du poulet traditionnel est pratiqué par la quasi-totalité de la population. Bien que possédant tous un poulet traditionnel, les populations ne comprennent pas encore qu' il peut être une source de revenue et de protéines importante pour l'alimentation de leur famille. L'élevage des pondeuses reste une découverte pour les populations de FONGO-TONGO. Les autres volailles  (canards, dindons, cailles ) sont rencontrées sporadiquement chez certains particuliers beaucoup plus pour admiration et prestige. Les producteurs semblent avoir pris conscience et sr mettent ensemble dans la réunion des éleveurs de l'arrondissement. </w:t>
      </w:r>
    </w:p>
    <w:p w:rsidR="009E6CA7" w:rsidRDefault="00545E01">
      <w:pPr>
        <w:spacing w:after="0" w:line="360" w:lineRule="auto"/>
        <w:jc w:val="both"/>
        <w:rPr>
          <w:rStyle w:val="Accentuationintense"/>
          <w:rFonts w:ascii="Times New Roman" w:hAnsi="Times New Roman"/>
          <w:color w:val="000000"/>
          <w:sz w:val="24"/>
          <w:szCs w:val="24"/>
        </w:rPr>
      </w:pPr>
      <w:r>
        <w:rPr>
          <w:rStyle w:val="Accentuationintense"/>
          <w:rFonts w:ascii="Times New Roman" w:hAnsi="Times New Roman"/>
          <w:i w:val="0"/>
          <w:color w:val="000000"/>
          <w:sz w:val="24"/>
          <w:szCs w:val="24"/>
        </w:rPr>
        <w:t xml:space="preserve">  Le système traditionnel qui concerne la production des volailles de races dites &lt;&lt; locales &gt;&gt;, encore appelées volailles villageoises, est une activité très facile à mettre en </w:t>
      </w:r>
      <w:proofErr w:type="spellStart"/>
      <w:r>
        <w:rPr>
          <w:rStyle w:val="Accentuationintense"/>
          <w:rFonts w:ascii="Times New Roman" w:hAnsi="Times New Roman"/>
          <w:i w:val="0"/>
          <w:color w:val="000000"/>
          <w:sz w:val="24"/>
          <w:szCs w:val="24"/>
        </w:rPr>
        <w:t>oeuvre</w:t>
      </w:r>
      <w:proofErr w:type="spellEnd"/>
      <w:r>
        <w:rPr>
          <w:rStyle w:val="Accentuationintense"/>
          <w:rFonts w:ascii="Times New Roman" w:hAnsi="Times New Roman"/>
          <w:i w:val="0"/>
          <w:color w:val="000000"/>
          <w:sz w:val="24"/>
          <w:szCs w:val="24"/>
        </w:rPr>
        <w:t xml:space="preserve"> et requiert un investissement moins lourd que les autres spéculations. Ce système est partagé entre la grande divagation  ( les oiseaux sortent à la recherche de la nourriture et rentrent le soir dans ce qui tient lieu de poulailler, généralement un coin de la cuisine à la tombée de la nuit ) et la claustration.</w:t>
      </w:r>
    </w:p>
    <w:p w:rsidR="009E6CA7" w:rsidRDefault="00545E01">
      <w:pPr>
        <w:spacing w:after="0" w:line="360" w:lineRule="auto"/>
        <w:jc w:val="both"/>
        <w:rPr>
          <w:rStyle w:val="Accentuationintense"/>
          <w:rFonts w:ascii="Times New Roman" w:hAnsi="Times New Roman"/>
          <w:color w:val="000000"/>
          <w:sz w:val="24"/>
          <w:szCs w:val="24"/>
        </w:rPr>
      </w:pPr>
      <w:r>
        <w:rPr>
          <w:rStyle w:val="Accentuationintense"/>
          <w:rFonts w:ascii="Times New Roman" w:hAnsi="Times New Roman"/>
          <w:i w:val="0"/>
          <w:color w:val="000000"/>
          <w:sz w:val="24"/>
          <w:szCs w:val="24"/>
        </w:rPr>
        <w:t xml:space="preserve">  Le système semi intensif : ce système </w:t>
      </w:r>
      <w:proofErr w:type="spellStart"/>
      <w:r>
        <w:rPr>
          <w:rStyle w:val="Accentuationintense"/>
          <w:rFonts w:ascii="Times New Roman" w:hAnsi="Times New Roman"/>
          <w:i w:val="0"/>
          <w:color w:val="000000"/>
          <w:sz w:val="24"/>
          <w:szCs w:val="24"/>
        </w:rPr>
        <w:t>conserne</w:t>
      </w:r>
      <w:proofErr w:type="spellEnd"/>
      <w:r>
        <w:rPr>
          <w:rStyle w:val="Accentuationintense"/>
          <w:rFonts w:ascii="Times New Roman" w:hAnsi="Times New Roman"/>
          <w:i w:val="0"/>
          <w:color w:val="000000"/>
          <w:sz w:val="24"/>
          <w:szCs w:val="24"/>
        </w:rPr>
        <w:t xml:space="preserve"> la production des poulets de chair et la production des </w:t>
      </w:r>
      <w:proofErr w:type="spellStart"/>
      <w:r>
        <w:rPr>
          <w:rStyle w:val="Accentuationintense"/>
          <w:rFonts w:ascii="Times New Roman" w:hAnsi="Times New Roman"/>
          <w:i w:val="0"/>
          <w:color w:val="000000"/>
          <w:sz w:val="24"/>
          <w:szCs w:val="24"/>
        </w:rPr>
        <w:t>oeufs</w:t>
      </w:r>
      <w:proofErr w:type="spellEnd"/>
      <w:r>
        <w:rPr>
          <w:rStyle w:val="Accentuationintense"/>
          <w:rFonts w:ascii="Times New Roman" w:hAnsi="Times New Roman"/>
          <w:i w:val="0"/>
          <w:color w:val="000000"/>
          <w:sz w:val="24"/>
          <w:szCs w:val="24"/>
        </w:rPr>
        <w:t xml:space="preserve"> de consommation, les effectifs varient de 500 à 2000 sujets. Ici les mesures de biosécurités sont respectées, la qualité et la quantité d'aliments distribuées sont contrôlées. </w:t>
      </w:r>
    </w:p>
    <w:p w:rsidR="009E6CA7" w:rsidRDefault="00545E01">
      <w:pPr>
        <w:numPr>
          <w:ilvl w:val="12"/>
          <w:numId w:val="0"/>
        </w:numPr>
        <w:spacing w:after="0" w:line="360" w:lineRule="auto"/>
        <w:jc w:val="both"/>
        <w:rPr>
          <w:rFonts w:ascii="Times New Roman" w:hAnsi="Times New Roman"/>
          <w:color w:val="000000"/>
          <w:sz w:val="24"/>
          <w:szCs w:val="24"/>
        </w:rPr>
      </w:pPr>
      <w:r>
        <w:rPr>
          <w:rFonts w:ascii="Times New Roman" w:hAnsi="Times New Roman"/>
          <w:b/>
          <w:i/>
          <w:color w:val="000000"/>
          <w:sz w:val="24"/>
          <w:szCs w:val="24"/>
        </w:rPr>
        <w:tab/>
      </w:r>
      <w:bookmarkStart w:id="113" w:name="_Toc337125101"/>
    </w:p>
    <w:p w:rsidR="009E6CA7" w:rsidRDefault="009E6CA7">
      <w:pPr>
        <w:numPr>
          <w:ilvl w:val="12"/>
          <w:numId w:val="0"/>
        </w:numPr>
        <w:spacing w:after="0" w:line="360" w:lineRule="auto"/>
        <w:jc w:val="both"/>
        <w:rPr>
          <w:rFonts w:ascii="Times New Roman" w:hAnsi="Times New Roman"/>
          <w:b/>
          <w:color w:val="000000"/>
          <w:sz w:val="24"/>
          <w:szCs w:val="24"/>
        </w:rPr>
      </w:pPr>
    </w:p>
    <w:p w:rsidR="009E6CA7" w:rsidRDefault="00545E01">
      <w:pPr>
        <w:numPr>
          <w:ilvl w:val="12"/>
          <w:numId w:val="0"/>
        </w:num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LA POULE LOCALE </w:t>
      </w:r>
    </w:p>
    <w:bookmarkEnd w:id="113"/>
    <w:p w:rsidR="009E6CA7" w:rsidRDefault="009E6CA7">
      <w:pPr>
        <w:numPr>
          <w:ilvl w:val="12"/>
          <w:numId w:val="0"/>
        </w:numPr>
        <w:spacing w:line="360" w:lineRule="auto"/>
        <w:ind w:firstLine="708"/>
        <w:jc w:val="both"/>
        <w:rPr>
          <w:rFonts w:ascii="Times New Roman" w:hAnsi="Times New Roman"/>
          <w:color w:val="000000"/>
          <w:sz w:val="24"/>
          <w:szCs w:val="24"/>
        </w:rPr>
      </w:pPr>
    </w:p>
    <w:p w:rsidR="009E6CA7" w:rsidRDefault="00545E01">
      <w:pPr>
        <w:numPr>
          <w:ilvl w:val="12"/>
          <w:numId w:val="0"/>
        </w:num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L’ELEVAGE DES POULETS DE CHAIR</w:t>
      </w:r>
    </w:p>
    <w:p w:rsidR="009E6CA7" w:rsidRDefault="009E6CA7">
      <w:pPr>
        <w:numPr>
          <w:ilvl w:val="12"/>
          <w:numId w:val="0"/>
        </w:numPr>
        <w:spacing w:after="0" w:line="360" w:lineRule="auto"/>
        <w:ind w:firstLine="720"/>
        <w:jc w:val="both"/>
        <w:rPr>
          <w:rFonts w:ascii="Times New Roman" w:hAnsi="Times New Roman"/>
          <w:b/>
          <w:color w:val="000000"/>
          <w:sz w:val="24"/>
          <w:szCs w:val="24"/>
        </w:rPr>
      </w:pPr>
    </w:p>
    <w:p w:rsidR="009E6CA7" w:rsidRDefault="00545E01">
      <w:pPr>
        <w:numPr>
          <w:ilvl w:val="12"/>
          <w:numId w:val="0"/>
        </w:num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L’ELEVAGE DES PONDEUSES</w:t>
      </w:r>
    </w:p>
    <w:p w:rsidR="009E6CA7" w:rsidRDefault="009E6CA7">
      <w:pPr>
        <w:numPr>
          <w:ilvl w:val="12"/>
          <w:numId w:val="0"/>
        </w:numPr>
        <w:spacing w:after="0" w:line="360" w:lineRule="auto"/>
        <w:jc w:val="both"/>
        <w:rPr>
          <w:rFonts w:ascii="Times New Roman" w:hAnsi="Times New Roman"/>
          <w:b/>
          <w:color w:val="000000"/>
          <w:sz w:val="24"/>
          <w:szCs w:val="24"/>
          <w:u w:val="single"/>
        </w:rPr>
      </w:pPr>
    </w:p>
    <w:p w:rsidR="009E6CA7" w:rsidRDefault="00545E01">
      <w:pPr>
        <w:numPr>
          <w:ilvl w:val="12"/>
          <w:numId w:val="0"/>
        </w:numPr>
        <w:shd w:val="clear" w:color="auto" w:fill="FFFFFF"/>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42 :</w:t>
      </w:r>
      <w:r>
        <w:rPr>
          <w:rFonts w:ascii="Times New Roman" w:hAnsi="Times New Roman"/>
          <w:b/>
          <w:color w:val="000000"/>
          <w:sz w:val="24"/>
          <w:szCs w:val="24"/>
        </w:rPr>
        <w:t xml:space="preserve"> Situation des bandes dans l'arrondissement </w:t>
      </w:r>
    </w:p>
    <w:tbl>
      <w:tblPr>
        <w:tblpPr w:leftFromText="141" w:rightFromText="141" w:vertAnchor="text" w:horzAnchor="margin" w:tblpXSpec="center" w:tblpY="2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68"/>
        <w:gridCol w:w="2627"/>
        <w:gridCol w:w="2181"/>
        <w:gridCol w:w="1898"/>
      </w:tblGrid>
      <w:tr w:rsidR="009E6CA7">
        <w:trPr>
          <w:trHeight w:val="20"/>
        </w:trPr>
        <w:tc>
          <w:tcPr>
            <w:tcW w:w="1704" w:type="pc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291" w:type="pct"/>
            <w:vMerge w:val="restart"/>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072" w:type="pct"/>
            <w:vMerge w:val="restart"/>
            <w:shd w:val="clear" w:color="auto" w:fill="F7CAAC"/>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BD57AB">
              <w:rPr>
                <w:rFonts w:ascii="Times New Roman" w:hAnsi="Times New Roman"/>
                <w:b/>
                <w:color w:val="000000"/>
                <w:sz w:val="24"/>
                <w:szCs w:val="24"/>
              </w:rPr>
              <w:t>T1</w:t>
            </w:r>
            <w:r>
              <w:rPr>
                <w:rFonts w:ascii="Times New Roman" w:hAnsi="Times New Roman"/>
                <w:b/>
                <w:color w:val="000000"/>
                <w:sz w:val="24"/>
                <w:szCs w:val="24"/>
              </w:rPr>
              <w:t xml:space="preserve">  202</w:t>
            </w:r>
            <w:r w:rsidR="00BD57AB">
              <w:rPr>
                <w:rFonts w:ascii="Times New Roman" w:hAnsi="Times New Roman"/>
                <w:b/>
                <w:color w:val="000000"/>
                <w:sz w:val="24"/>
                <w:szCs w:val="24"/>
              </w:rPr>
              <w:t>6</w:t>
            </w:r>
          </w:p>
        </w:tc>
        <w:tc>
          <w:tcPr>
            <w:tcW w:w="933" w:type="pct"/>
            <w:vMerge w:val="restart"/>
            <w:shd w:val="clear" w:color="auto" w:fill="E2EFD9"/>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BD57AB">
              <w:rPr>
                <w:rFonts w:ascii="Times New Roman" w:hAnsi="Times New Roman"/>
                <w:b/>
                <w:color w:val="000000"/>
                <w:sz w:val="24"/>
                <w:szCs w:val="24"/>
              </w:rPr>
              <w:t>T1</w:t>
            </w:r>
            <w:r>
              <w:rPr>
                <w:rFonts w:ascii="Times New Roman" w:hAnsi="Times New Roman"/>
                <w:b/>
                <w:color w:val="000000"/>
                <w:sz w:val="24"/>
                <w:szCs w:val="24"/>
              </w:rPr>
              <w:t xml:space="preserve"> 202</w:t>
            </w:r>
            <w:r w:rsidR="00BD57AB">
              <w:rPr>
                <w:rFonts w:ascii="Times New Roman" w:hAnsi="Times New Roman"/>
                <w:b/>
                <w:color w:val="000000"/>
                <w:sz w:val="24"/>
                <w:szCs w:val="24"/>
              </w:rPr>
              <w:t>5</w:t>
            </w:r>
          </w:p>
        </w:tc>
      </w:tr>
      <w:tr w:rsidR="009E6CA7">
        <w:trPr>
          <w:trHeight w:val="162"/>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Catégorie</w:t>
            </w:r>
          </w:p>
        </w:tc>
        <w:tc>
          <w:tcPr>
            <w:tcW w:w="1291" w:type="pct"/>
            <w:vMerge/>
            <w:vAlign w:val="center"/>
          </w:tcPr>
          <w:p w:rsidR="009E6CA7" w:rsidRDefault="009E6CA7">
            <w:pPr>
              <w:spacing w:after="0" w:line="360" w:lineRule="auto"/>
              <w:jc w:val="both"/>
              <w:rPr>
                <w:rFonts w:ascii="Times New Roman" w:hAnsi="Times New Roman"/>
                <w:b/>
                <w:color w:val="000000"/>
                <w:sz w:val="24"/>
                <w:szCs w:val="24"/>
              </w:rPr>
            </w:pPr>
          </w:p>
        </w:tc>
        <w:tc>
          <w:tcPr>
            <w:tcW w:w="1072" w:type="pct"/>
            <w:vMerge/>
            <w:shd w:val="clear" w:color="auto" w:fill="F7CAAC"/>
            <w:vAlign w:val="center"/>
            <w:hideMark/>
          </w:tcPr>
          <w:p w:rsidR="009E6CA7" w:rsidRDefault="009E6CA7">
            <w:pPr>
              <w:spacing w:after="0" w:line="360" w:lineRule="auto"/>
              <w:jc w:val="both"/>
              <w:rPr>
                <w:rFonts w:ascii="Times New Roman" w:hAnsi="Times New Roman"/>
                <w:b/>
                <w:color w:val="000000"/>
                <w:sz w:val="24"/>
                <w:szCs w:val="24"/>
              </w:rPr>
            </w:pPr>
          </w:p>
        </w:tc>
        <w:tc>
          <w:tcPr>
            <w:tcW w:w="933" w:type="pct"/>
            <w:vMerge/>
            <w:shd w:val="clear" w:color="auto" w:fill="E2EFD9"/>
          </w:tcPr>
          <w:p w:rsidR="009E6CA7" w:rsidRDefault="009E6CA7">
            <w:pPr>
              <w:spacing w:after="0" w:line="360" w:lineRule="auto"/>
              <w:jc w:val="both"/>
              <w:rPr>
                <w:rFonts w:ascii="Times New Roman" w:hAnsi="Times New Roman"/>
                <w:b/>
                <w:color w:val="000000"/>
                <w:sz w:val="24"/>
                <w:szCs w:val="24"/>
              </w:rPr>
            </w:pPr>
          </w:p>
        </w:tc>
      </w:tr>
      <w:tr w:rsidR="009E6CA7">
        <w:trPr>
          <w:trHeight w:val="318"/>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Poussins chair</w:t>
            </w:r>
          </w:p>
        </w:tc>
        <w:tc>
          <w:tcPr>
            <w:tcW w:w="1291" w:type="pct"/>
            <w:shd w:val="clear" w:color="auto" w:fill="FFFFFF"/>
            <w:vAlign w:val="center"/>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66"/>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Poussins ponte</w:t>
            </w:r>
          </w:p>
        </w:tc>
        <w:tc>
          <w:tcPr>
            <w:tcW w:w="1291" w:type="pct"/>
            <w:shd w:val="clear" w:color="auto" w:fill="FFFFFF"/>
            <w:vAlign w:val="center"/>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75"/>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Poussin coquelets</w:t>
            </w:r>
          </w:p>
        </w:tc>
        <w:tc>
          <w:tcPr>
            <w:tcW w:w="1291" w:type="pct"/>
            <w:shd w:val="clear" w:color="auto" w:fill="FFFFFF"/>
            <w:vAlign w:val="center"/>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3"/>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Poulets de chair</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BD57AB">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2000</w:t>
            </w:r>
          </w:p>
        </w:tc>
        <w:tc>
          <w:tcPr>
            <w:tcW w:w="933" w:type="pct"/>
            <w:shd w:val="clear" w:color="auto" w:fill="D6E3BC"/>
          </w:tcPr>
          <w:p w:rsidR="009E6CA7" w:rsidRDefault="00BD57AB">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3000</w:t>
            </w: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Poules pondeuses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Poules reformées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Coquelets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75"/>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Poulets villageois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BD57AB">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5480</w:t>
            </w:r>
          </w:p>
        </w:tc>
        <w:tc>
          <w:tcPr>
            <w:tcW w:w="933" w:type="pct"/>
            <w:shd w:val="clear" w:color="auto" w:fill="D6E3BC"/>
          </w:tcPr>
          <w:p w:rsidR="009E6CA7" w:rsidRDefault="00BD57AB">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5500</w:t>
            </w:r>
          </w:p>
        </w:tc>
      </w:tr>
      <w:tr w:rsidR="009E6CA7">
        <w:trPr>
          <w:trHeight w:val="307"/>
        </w:trPr>
        <w:tc>
          <w:tcPr>
            <w:tcW w:w="1704" w:type="pct"/>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Reproducteurs </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Canards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35</w:t>
            </w:r>
          </w:p>
        </w:tc>
        <w:tc>
          <w:tcPr>
            <w:tcW w:w="933" w:type="pct"/>
            <w:shd w:val="clear" w:color="auto" w:fill="D6E3B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35</w:t>
            </w: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Paons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Pigeons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Pintades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Dindons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
        </w:trPr>
        <w:tc>
          <w:tcPr>
            <w:tcW w:w="1704" w:type="pct"/>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Dindes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Cailles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20"/>
        </w:trPr>
        <w:tc>
          <w:tcPr>
            <w:tcW w:w="1704" w:type="pct"/>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Oies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r w:rsidR="009E6CA7">
        <w:trPr>
          <w:trHeight w:val="20"/>
        </w:trPr>
        <w:tc>
          <w:tcPr>
            <w:tcW w:w="1704" w:type="pct"/>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Chapons</w:t>
            </w:r>
          </w:p>
        </w:tc>
        <w:tc>
          <w:tcPr>
            <w:tcW w:w="1291" w:type="pct"/>
            <w:shd w:val="clear" w:color="auto" w:fill="FFFFFF"/>
          </w:tcPr>
          <w:p w:rsidR="009E6CA7" w:rsidRDefault="009E6CA7">
            <w:pPr>
              <w:spacing w:after="0" w:line="360" w:lineRule="auto"/>
              <w:jc w:val="both"/>
              <w:rPr>
                <w:rFonts w:ascii="Times New Roman" w:hAnsi="Times New Roman"/>
                <w:color w:val="000000"/>
                <w:sz w:val="24"/>
                <w:szCs w:val="24"/>
              </w:rPr>
            </w:pPr>
          </w:p>
        </w:tc>
        <w:tc>
          <w:tcPr>
            <w:tcW w:w="1072"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933" w:type="pct"/>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367"/>
        </w:trPr>
        <w:tc>
          <w:tcPr>
            <w:tcW w:w="1704" w:type="pct"/>
            <w:shd w:val="clear" w:color="auto" w:fill="FBD4B4"/>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w:t>
            </w:r>
            <w:r w:rsidR="00D32C9C">
              <w:rPr>
                <w:rFonts w:ascii="Times New Roman" w:hAnsi="Times New Roman"/>
                <w:b/>
                <w:color w:val="000000"/>
                <w:sz w:val="24"/>
                <w:szCs w:val="24"/>
              </w:rPr>
              <w:t xml:space="preserve"> </w:t>
            </w:r>
            <w:r w:rsidR="00BD57AB">
              <w:rPr>
                <w:rFonts w:ascii="Times New Roman" w:hAnsi="Times New Roman"/>
                <w:b/>
                <w:color w:val="000000"/>
                <w:sz w:val="24"/>
                <w:szCs w:val="24"/>
              </w:rPr>
              <w:t>T1</w:t>
            </w:r>
            <w:r w:rsidR="00D32C9C">
              <w:rPr>
                <w:rFonts w:ascii="Times New Roman" w:hAnsi="Times New Roman"/>
                <w:b/>
                <w:color w:val="000000"/>
                <w:sz w:val="24"/>
                <w:szCs w:val="24"/>
              </w:rPr>
              <w:t xml:space="preserve"> </w:t>
            </w:r>
            <w:r>
              <w:rPr>
                <w:rFonts w:ascii="Times New Roman" w:hAnsi="Times New Roman"/>
                <w:b/>
                <w:color w:val="000000"/>
                <w:sz w:val="24"/>
                <w:szCs w:val="24"/>
              </w:rPr>
              <w:t xml:space="preserve"> 202</w:t>
            </w:r>
            <w:r w:rsidR="00BD57AB">
              <w:rPr>
                <w:rFonts w:ascii="Times New Roman" w:hAnsi="Times New Roman"/>
                <w:b/>
                <w:color w:val="000000"/>
                <w:sz w:val="24"/>
                <w:szCs w:val="24"/>
              </w:rPr>
              <w:t>6</w:t>
            </w:r>
          </w:p>
        </w:tc>
        <w:tc>
          <w:tcPr>
            <w:tcW w:w="1291" w:type="pct"/>
            <w:shd w:val="clear" w:color="auto" w:fill="FBD4B4"/>
          </w:tcPr>
          <w:p w:rsidR="009E6CA7" w:rsidRDefault="009E6CA7">
            <w:pPr>
              <w:spacing w:after="0" w:line="360" w:lineRule="auto"/>
              <w:jc w:val="both"/>
              <w:rPr>
                <w:rFonts w:ascii="Times New Roman" w:hAnsi="Times New Roman"/>
                <w:b/>
                <w:bCs/>
                <w:color w:val="000000"/>
                <w:sz w:val="24"/>
                <w:szCs w:val="24"/>
              </w:rPr>
            </w:pPr>
          </w:p>
        </w:tc>
        <w:tc>
          <w:tcPr>
            <w:tcW w:w="1072" w:type="pct"/>
            <w:shd w:val="clear" w:color="auto" w:fill="FBD4B4"/>
          </w:tcPr>
          <w:p w:rsidR="009E6CA7" w:rsidRDefault="00BD57AB">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7515</w:t>
            </w:r>
          </w:p>
        </w:tc>
        <w:tc>
          <w:tcPr>
            <w:tcW w:w="933" w:type="pct"/>
            <w:shd w:val="clear" w:color="auto" w:fill="E2EFD9"/>
          </w:tcPr>
          <w:p w:rsidR="009E6CA7" w:rsidRDefault="009E6CA7">
            <w:pPr>
              <w:spacing w:after="0" w:line="360" w:lineRule="auto"/>
              <w:jc w:val="both"/>
              <w:rPr>
                <w:rFonts w:ascii="Times New Roman" w:hAnsi="Times New Roman"/>
                <w:b/>
                <w:color w:val="000000"/>
                <w:sz w:val="24"/>
                <w:szCs w:val="24"/>
              </w:rPr>
            </w:pPr>
          </w:p>
        </w:tc>
      </w:tr>
      <w:tr w:rsidR="009E6CA7">
        <w:trPr>
          <w:trHeight w:val="86"/>
        </w:trPr>
        <w:tc>
          <w:tcPr>
            <w:tcW w:w="1704" w:type="pct"/>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w:t>
            </w:r>
            <w:r w:rsidR="00D32C9C">
              <w:rPr>
                <w:rFonts w:ascii="Times New Roman" w:hAnsi="Times New Roman"/>
                <w:b/>
                <w:color w:val="000000"/>
                <w:sz w:val="24"/>
                <w:szCs w:val="24"/>
              </w:rPr>
              <w:t xml:space="preserve"> </w:t>
            </w:r>
            <w:r w:rsidR="00BD57AB">
              <w:rPr>
                <w:rFonts w:ascii="Times New Roman" w:hAnsi="Times New Roman"/>
                <w:b/>
                <w:color w:val="000000"/>
                <w:sz w:val="24"/>
                <w:szCs w:val="24"/>
              </w:rPr>
              <w:t>T1</w:t>
            </w:r>
            <w:r>
              <w:rPr>
                <w:rFonts w:ascii="Times New Roman" w:hAnsi="Times New Roman"/>
                <w:b/>
                <w:color w:val="000000"/>
                <w:sz w:val="24"/>
                <w:szCs w:val="24"/>
              </w:rPr>
              <w:t xml:space="preserve">  202</w:t>
            </w:r>
            <w:r w:rsidR="00BD57AB">
              <w:rPr>
                <w:rFonts w:ascii="Times New Roman" w:hAnsi="Times New Roman"/>
                <w:b/>
                <w:color w:val="000000"/>
                <w:sz w:val="24"/>
                <w:szCs w:val="24"/>
              </w:rPr>
              <w:t>5</w:t>
            </w:r>
          </w:p>
        </w:tc>
        <w:tc>
          <w:tcPr>
            <w:tcW w:w="1291" w:type="pct"/>
            <w:shd w:val="clear" w:color="auto" w:fill="EAF1DD"/>
          </w:tcPr>
          <w:p w:rsidR="009E6CA7" w:rsidRDefault="009E6CA7">
            <w:pPr>
              <w:spacing w:after="0" w:line="360" w:lineRule="auto"/>
              <w:jc w:val="both"/>
              <w:rPr>
                <w:rFonts w:ascii="Times New Roman" w:hAnsi="Times New Roman"/>
                <w:b/>
                <w:color w:val="000000"/>
                <w:sz w:val="24"/>
                <w:szCs w:val="24"/>
              </w:rPr>
            </w:pPr>
          </w:p>
        </w:tc>
        <w:tc>
          <w:tcPr>
            <w:tcW w:w="1072" w:type="pct"/>
            <w:shd w:val="clear" w:color="auto" w:fill="E2EFD9"/>
          </w:tcPr>
          <w:p w:rsidR="009E6CA7" w:rsidRDefault="009E6CA7">
            <w:pPr>
              <w:spacing w:after="0" w:line="360" w:lineRule="auto"/>
              <w:jc w:val="both"/>
              <w:rPr>
                <w:rFonts w:ascii="Times New Roman" w:hAnsi="Times New Roman"/>
                <w:b/>
                <w:color w:val="000000"/>
                <w:sz w:val="24"/>
                <w:szCs w:val="24"/>
              </w:rPr>
            </w:pPr>
          </w:p>
        </w:tc>
        <w:tc>
          <w:tcPr>
            <w:tcW w:w="933" w:type="pct"/>
            <w:shd w:val="clear" w:color="auto" w:fill="E2EFD9"/>
          </w:tcPr>
          <w:p w:rsidR="009E6CA7" w:rsidRDefault="002656E3">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8535</w:t>
            </w:r>
          </w:p>
        </w:tc>
      </w:tr>
      <w:tr w:rsidR="009E6CA7">
        <w:trPr>
          <w:trHeight w:val="86"/>
        </w:trPr>
        <w:tc>
          <w:tcPr>
            <w:tcW w:w="1704" w:type="pct"/>
            <w:shd w:val="clear" w:color="auto" w:fill="8DB3E2"/>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1291" w:type="pct"/>
            <w:shd w:val="clear" w:color="auto" w:fill="8DB3E2"/>
          </w:tcPr>
          <w:p w:rsidR="009E6CA7" w:rsidRDefault="009E6CA7">
            <w:pPr>
              <w:spacing w:after="0" w:line="360" w:lineRule="auto"/>
              <w:jc w:val="both"/>
              <w:rPr>
                <w:rFonts w:ascii="Times New Roman" w:hAnsi="Times New Roman"/>
                <w:b/>
                <w:color w:val="000000"/>
                <w:sz w:val="24"/>
                <w:szCs w:val="24"/>
              </w:rPr>
            </w:pPr>
          </w:p>
        </w:tc>
        <w:tc>
          <w:tcPr>
            <w:tcW w:w="2005" w:type="pct"/>
            <w:gridSpan w:val="2"/>
            <w:shd w:val="clear" w:color="auto" w:fill="8DB3E2"/>
          </w:tcPr>
          <w:p w:rsidR="009E6CA7" w:rsidRPr="00197294" w:rsidRDefault="002656E3" w:rsidP="00197294">
            <w:pPr>
              <w:pStyle w:val="Paragraphedeliste"/>
              <w:numPr>
                <w:ilvl w:val="0"/>
                <w:numId w:val="25"/>
              </w:num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1020</w:t>
            </w:r>
          </w:p>
        </w:tc>
      </w:tr>
    </w:tbl>
    <w:p w:rsidR="009E6CA7" w:rsidRDefault="009E6CA7">
      <w:pPr>
        <w:numPr>
          <w:ilvl w:val="12"/>
          <w:numId w:val="0"/>
        </w:numPr>
        <w:shd w:val="clear" w:color="auto" w:fill="FFFFFF"/>
        <w:spacing w:after="0" w:line="360" w:lineRule="auto"/>
        <w:jc w:val="both"/>
        <w:rPr>
          <w:rFonts w:ascii="Times New Roman" w:hAnsi="Times New Roman"/>
          <w:b/>
          <w:color w:val="000000"/>
          <w:sz w:val="24"/>
          <w:szCs w:val="24"/>
        </w:rPr>
      </w:pPr>
    </w:p>
    <w:p w:rsidR="009E6CA7" w:rsidRDefault="009E6CA7">
      <w:pPr>
        <w:pStyle w:val="Titre3"/>
        <w:spacing w:before="0" w:line="360" w:lineRule="auto"/>
        <w:ind w:firstLine="708"/>
        <w:rPr>
          <w:rStyle w:val="Accentuationintense"/>
          <w:rFonts w:ascii="Times New Roman" w:hAnsi="Times New Roman" w:cs="Times New Roman"/>
          <w:b/>
          <w:bCs w:val="0"/>
          <w:iCs w:val="0"/>
          <w:color w:val="000000"/>
          <w:sz w:val="24"/>
          <w:u w:val="none"/>
        </w:rPr>
      </w:pPr>
      <w:bookmarkStart w:id="114" w:name="_Toc155849303"/>
    </w:p>
    <w:p w:rsidR="009E6CA7" w:rsidRDefault="00545E01">
      <w:pPr>
        <w:pStyle w:val="Titre3"/>
        <w:spacing w:before="0" w:line="360" w:lineRule="auto"/>
        <w:ind w:firstLine="708"/>
        <w:rPr>
          <w:rStyle w:val="Accentuationintense"/>
          <w:rFonts w:ascii="Times New Roman" w:hAnsi="Times New Roman" w:cs="Times New Roman"/>
          <w:b/>
          <w:bCs w:val="0"/>
          <w:iCs w:val="0"/>
          <w:color w:val="000000"/>
          <w:sz w:val="24"/>
        </w:rPr>
      </w:pPr>
      <w:bookmarkStart w:id="115" w:name="_Toc170137734"/>
      <w:r>
        <w:rPr>
          <w:rStyle w:val="Accentuationintense"/>
          <w:rFonts w:ascii="Times New Roman" w:hAnsi="Times New Roman" w:cs="Times New Roman"/>
          <w:b/>
          <w:bCs w:val="0"/>
          <w:iCs w:val="0"/>
          <w:color w:val="000000"/>
          <w:sz w:val="24"/>
          <w:u w:val="none"/>
        </w:rPr>
        <w:t>II-6-1</w:t>
      </w:r>
      <w:r>
        <w:rPr>
          <w:rStyle w:val="Accentuationintense"/>
          <w:rFonts w:ascii="Times New Roman" w:hAnsi="Times New Roman" w:cs="Times New Roman"/>
          <w:b/>
          <w:bCs w:val="0"/>
          <w:iCs w:val="0"/>
          <w:color w:val="000000"/>
          <w:sz w:val="24"/>
        </w:rPr>
        <w:t xml:space="preserve"> Infrastructures d’exploitation</w:t>
      </w:r>
      <w:bookmarkEnd w:id="114"/>
      <w:bookmarkEnd w:id="115"/>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w:t>
      </w:r>
    </w:p>
    <w:p w:rsidR="009E6CA7" w:rsidRDefault="00545E01">
      <w:pPr>
        <w:spacing w:after="0" w:line="360" w:lineRule="auto"/>
        <w:ind w:firstLine="708"/>
        <w:jc w:val="both"/>
        <w:rPr>
          <w:rStyle w:val="Accentuationintense"/>
          <w:rFonts w:ascii="Times New Roman" w:hAnsi="Times New Roman"/>
          <w:bCs w:val="0"/>
          <w:i w:val="0"/>
          <w:iCs w:val="0"/>
          <w:color w:val="000000"/>
          <w:sz w:val="24"/>
          <w:szCs w:val="24"/>
        </w:rPr>
      </w:pPr>
      <w:r>
        <w:rPr>
          <w:rStyle w:val="Accentuationintense"/>
          <w:rFonts w:ascii="Times New Roman" w:eastAsia="Calibri" w:hAnsi="Times New Roman"/>
          <w:i w:val="0"/>
          <w:color w:val="000000"/>
          <w:sz w:val="24"/>
          <w:szCs w:val="24"/>
        </w:rPr>
        <w:t>Les infrastructures communautaires</w:t>
      </w:r>
    </w:p>
    <w:p w:rsidR="009E6CA7" w:rsidRDefault="009E6CA7">
      <w:pPr>
        <w:spacing w:after="0" w:line="360" w:lineRule="auto"/>
        <w:ind w:firstLine="720"/>
        <w:jc w:val="both"/>
        <w:rPr>
          <w:rFonts w:ascii="Times New Roman" w:hAnsi="Times New Roman"/>
          <w:color w:val="000000"/>
          <w:sz w:val="24"/>
          <w:szCs w:val="24"/>
        </w:rPr>
      </w:pPr>
    </w:p>
    <w:p w:rsidR="009E6CA7" w:rsidRDefault="00545E01">
      <w:pPr>
        <w:spacing w:after="0" w:line="360" w:lineRule="auto"/>
        <w:ind w:firstLine="720"/>
        <w:jc w:val="both"/>
        <w:rPr>
          <w:rFonts w:ascii="Times New Roman" w:hAnsi="Times New Roman"/>
          <w:color w:val="000000"/>
          <w:sz w:val="24"/>
          <w:szCs w:val="24"/>
        </w:rPr>
      </w:pPr>
      <w:proofErr w:type="spellStart"/>
      <w:r>
        <w:rPr>
          <w:rFonts w:ascii="Times New Roman" w:hAnsi="Times New Roman"/>
          <w:color w:val="000000"/>
          <w:sz w:val="24"/>
          <w:szCs w:val="24"/>
          <w:lang w:val="en-US"/>
        </w:rPr>
        <w:t>Aucun</w:t>
      </w:r>
      <w:proofErr w:type="spellEnd"/>
      <w:r>
        <w:rPr>
          <w:rFonts w:ascii="Times New Roman" w:hAnsi="Times New Roman"/>
          <w:color w:val="000000"/>
          <w:sz w:val="24"/>
          <w:szCs w:val="24"/>
          <w:lang w:val="en-US"/>
        </w:rPr>
        <w:t xml:space="preserve"> </w:t>
      </w:r>
    </w:p>
    <w:p w:rsidR="009E6CA7" w:rsidRDefault="00545E01">
      <w:pPr>
        <w:pStyle w:val="Paragraphedeliste"/>
        <w:spacing w:after="0" w:line="360" w:lineRule="auto"/>
        <w:jc w:val="both"/>
        <w:rPr>
          <w:rStyle w:val="Accentuationintense"/>
          <w:rFonts w:ascii="Times New Roman" w:eastAsia="Calibri" w:hAnsi="Times New Roman"/>
          <w:i w:val="0"/>
          <w:color w:val="000000"/>
          <w:sz w:val="24"/>
          <w:szCs w:val="24"/>
        </w:rPr>
      </w:pPr>
      <w:r>
        <w:rPr>
          <w:rStyle w:val="Accentuationintense"/>
          <w:rFonts w:ascii="Times New Roman" w:eastAsia="Calibri" w:hAnsi="Times New Roman"/>
          <w:i w:val="0"/>
          <w:color w:val="000000"/>
          <w:sz w:val="24"/>
          <w:szCs w:val="24"/>
        </w:rPr>
        <w:t>Les infrastructures privées</w:t>
      </w:r>
    </w:p>
    <w:p w:rsidR="009E6CA7" w:rsidRDefault="00545E01">
      <w:pPr>
        <w:pStyle w:val="Paragraphedeliste"/>
        <w:spacing w:after="0" w:line="360" w:lineRule="auto"/>
        <w:jc w:val="both"/>
        <w:rPr>
          <w:rStyle w:val="Accentuationintense"/>
          <w:rFonts w:ascii="Times New Roman" w:eastAsia="Calibri" w:hAnsi="Times New Roman"/>
          <w:i w:val="0"/>
          <w:color w:val="000000"/>
          <w:sz w:val="24"/>
          <w:szCs w:val="24"/>
        </w:rPr>
      </w:pPr>
      <w:r>
        <w:rPr>
          <w:rStyle w:val="Accentuationintense"/>
          <w:rFonts w:ascii="Times New Roman" w:eastAsia="Calibri" w:hAnsi="Times New Roman"/>
          <w:i w:val="0"/>
          <w:color w:val="000000"/>
          <w:sz w:val="24"/>
          <w:szCs w:val="24"/>
        </w:rPr>
        <w:t xml:space="preserve">Toutes les structures appartiennent aux privés. </w:t>
      </w:r>
    </w:p>
    <w:p w:rsidR="009E6CA7" w:rsidRDefault="009E6CA7">
      <w:pPr>
        <w:pStyle w:val="Titre3"/>
        <w:spacing w:before="0" w:line="360" w:lineRule="auto"/>
        <w:ind w:firstLine="708"/>
        <w:rPr>
          <w:rStyle w:val="Accentuationintense"/>
          <w:rFonts w:ascii="Times New Roman" w:hAnsi="Times New Roman" w:cs="Times New Roman"/>
          <w:b/>
          <w:bCs w:val="0"/>
          <w:iCs w:val="0"/>
          <w:color w:val="000000"/>
          <w:sz w:val="24"/>
          <w:u w:val="none"/>
        </w:rPr>
      </w:pPr>
    </w:p>
    <w:p w:rsidR="009E6CA7" w:rsidRDefault="00545E01">
      <w:pPr>
        <w:pStyle w:val="Titre3"/>
        <w:spacing w:before="0" w:line="360" w:lineRule="auto"/>
        <w:ind w:firstLine="708"/>
        <w:rPr>
          <w:rStyle w:val="Accentuationintense"/>
          <w:rFonts w:ascii="Times New Roman" w:hAnsi="Times New Roman" w:cs="Times New Roman"/>
          <w:b/>
          <w:bCs w:val="0"/>
          <w:iCs w:val="0"/>
          <w:color w:val="000000"/>
          <w:sz w:val="24"/>
        </w:rPr>
      </w:pPr>
      <w:bookmarkStart w:id="116" w:name="_Toc155849304"/>
      <w:bookmarkStart w:id="117" w:name="_Toc170137735"/>
      <w:r>
        <w:rPr>
          <w:rStyle w:val="Accentuationintense"/>
          <w:rFonts w:ascii="Times New Roman" w:hAnsi="Times New Roman" w:cs="Times New Roman"/>
          <w:b/>
          <w:bCs w:val="0"/>
          <w:iCs w:val="0"/>
          <w:color w:val="000000"/>
          <w:sz w:val="24"/>
          <w:u w:val="none"/>
        </w:rPr>
        <w:t>II-6-2</w:t>
      </w:r>
      <w:r>
        <w:rPr>
          <w:rStyle w:val="Accentuationintense"/>
          <w:rFonts w:ascii="Times New Roman" w:hAnsi="Times New Roman" w:cs="Times New Roman"/>
          <w:b/>
          <w:bCs w:val="0"/>
          <w:iCs w:val="0"/>
          <w:color w:val="000000"/>
          <w:sz w:val="24"/>
        </w:rPr>
        <w:t xml:space="preserve"> Animation et vulgarisation</w:t>
      </w:r>
      <w:bookmarkEnd w:id="116"/>
      <w:bookmarkEnd w:id="117"/>
    </w:p>
    <w:p w:rsidR="009E6CA7" w:rsidRDefault="009E6CA7">
      <w:pPr>
        <w:spacing w:after="0" w:line="360" w:lineRule="auto"/>
        <w:jc w:val="both"/>
        <w:rPr>
          <w:rFonts w:ascii="Times New Roman" w:hAnsi="Times New Roman"/>
          <w:color w:val="000000"/>
          <w:sz w:val="24"/>
          <w:szCs w:val="24"/>
        </w:rPr>
      </w:pPr>
    </w:p>
    <w:p w:rsidR="009E6CA7" w:rsidRDefault="00545E01">
      <w:pPr>
        <w:pStyle w:val="Paragraphedeliste"/>
        <w:spacing w:after="0" w:line="360" w:lineRule="auto"/>
        <w:jc w:val="both"/>
        <w:rPr>
          <w:rStyle w:val="Accentuationintense"/>
          <w:rFonts w:ascii="Times New Roman" w:eastAsia="Calibri" w:hAnsi="Times New Roman"/>
          <w:i w:val="0"/>
          <w:color w:val="000000"/>
          <w:sz w:val="24"/>
          <w:szCs w:val="24"/>
        </w:rPr>
      </w:pPr>
      <w:r>
        <w:rPr>
          <w:rStyle w:val="Accentuationintense"/>
          <w:rFonts w:ascii="Times New Roman" w:eastAsia="Calibri" w:hAnsi="Times New Roman"/>
          <w:i w:val="0"/>
          <w:color w:val="000000"/>
          <w:sz w:val="24"/>
          <w:szCs w:val="24"/>
        </w:rPr>
        <w:t xml:space="preserve">L'animation et la vulgarisation sont assurées par les personnels de la DAEPIA FONGO-TONGO. </w:t>
      </w:r>
    </w:p>
    <w:p w:rsidR="009E6CA7" w:rsidRDefault="00545E01">
      <w:pPr>
        <w:pStyle w:val="Paragraphedeliste"/>
        <w:spacing w:after="0" w:line="360" w:lineRule="auto"/>
        <w:jc w:val="both"/>
        <w:rPr>
          <w:rStyle w:val="Accentuationintense"/>
          <w:rFonts w:ascii="Times New Roman" w:eastAsia="Calibri" w:hAnsi="Times New Roman"/>
          <w:i w:val="0"/>
          <w:color w:val="000000"/>
          <w:sz w:val="24"/>
          <w:szCs w:val="24"/>
        </w:rPr>
      </w:pPr>
      <w:r>
        <w:rPr>
          <w:rStyle w:val="Accentuationintense"/>
          <w:rFonts w:ascii="Times New Roman" w:eastAsia="Calibri" w:hAnsi="Times New Roman"/>
          <w:i w:val="0"/>
          <w:color w:val="000000"/>
          <w:sz w:val="24"/>
          <w:szCs w:val="24"/>
        </w:rPr>
        <w:t xml:space="preserve">Les aviculteurs ne sollicitent pas spontanément l'appui des services compétents et les initiatives prises tardivement en cas de pathologies graves compromettent l'efficacité des solutions envisagées. Les plus avertis n'hésitent pas à consulter les techniciens pour des résultats </w:t>
      </w:r>
      <w:proofErr w:type="spellStart"/>
      <w:r>
        <w:rPr>
          <w:rStyle w:val="Accentuationintense"/>
          <w:rFonts w:ascii="Times New Roman" w:eastAsia="Calibri" w:hAnsi="Times New Roman"/>
          <w:i w:val="0"/>
          <w:color w:val="000000"/>
          <w:sz w:val="24"/>
          <w:szCs w:val="24"/>
        </w:rPr>
        <w:t>appreciables</w:t>
      </w:r>
      <w:proofErr w:type="spellEnd"/>
      <w:r>
        <w:rPr>
          <w:rStyle w:val="Accentuationintense"/>
          <w:rFonts w:ascii="Times New Roman" w:eastAsia="Calibri" w:hAnsi="Times New Roman"/>
          <w:i w:val="0"/>
          <w:color w:val="000000"/>
          <w:sz w:val="24"/>
          <w:szCs w:val="24"/>
        </w:rPr>
        <w:t>.</w:t>
      </w:r>
    </w:p>
    <w:p w:rsidR="009E6CA7" w:rsidRDefault="009E6CA7">
      <w:pPr>
        <w:pStyle w:val="Paragraphedeliste"/>
        <w:spacing w:after="0" w:line="360" w:lineRule="auto"/>
        <w:jc w:val="both"/>
        <w:rPr>
          <w:rStyle w:val="Accentuationintense"/>
          <w:rFonts w:ascii="Times New Roman" w:eastAsia="Calibri" w:hAnsi="Times New Roman"/>
          <w:i w:val="0"/>
          <w:color w:val="000000"/>
          <w:sz w:val="24"/>
          <w:szCs w:val="24"/>
        </w:rPr>
      </w:pPr>
    </w:p>
    <w:p w:rsidR="009E6CA7" w:rsidRDefault="00545E01">
      <w:pPr>
        <w:pStyle w:val="Paragraphedeliste"/>
        <w:spacing w:after="0" w:line="360" w:lineRule="auto"/>
        <w:jc w:val="both"/>
        <w:rPr>
          <w:rStyle w:val="Accentuationintense"/>
          <w:rFonts w:ascii="Times New Roman" w:eastAsia="Calibri" w:hAnsi="Times New Roman"/>
          <w:i w:val="0"/>
          <w:color w:val="000000"/>
          <w:sz w:val="24"/>
          <w:szCs w:val="24"/>
        </w:rPr>
      </w:pPr>
      <w:r>
        <w:rPr>
          <w:rStyle w:val="Accentuationintense"/>
          <w:rFonts w:ascii="Times New Roman" w:eastAsia="Calibri" w:hAnsi="Times New Roman"/>
          <w:i w:val="0"/>
          <w:color w:val="000000"/>
          <w:sz w:val="24"/>
          <w:szCs w:val="24"/>
        </w:rPr>
        <w:t>Encadrement</w:t>
      </w:r>
    </w:p>
    <w:p w:rsidR="009E6CA7" w:rsidRDefault="009E6CA7">
      <w:pPr>
        <w:spacing w:after="0" w:line="360" w:lineRule="auto"/>
        <w:ind w:firstLine="709"/>
        <w:jc w:val="both"/>
        <w:rPr>
          <w:rFonts w:ascii="Times New Roman" w:hAnsi="Times New Roman"/>
          <w:color w:val="000000"/>
          <w:sz w:val="24"/>
          <w:szCs w:val="24"/>
        </w:rPr>
      </w:pPr>
    </w:p>
    <w:p w:rsidR="009E6CA7" w:rsidRDefault="00545E01">
      <w:pPr>
        <w:pStyle w:val="Titre3"/>
        <w:spacing w:line="360" w:lineRule="auto"/>
        <w:ind w:firstLine="708"/>
        <w:rPr>
          <w:rFonts w:ascii="Times New Roman" w:hAnsi="Times New Roman" w:cs="Times New Roman"/>
          <w:i w:val="0"/>
          <w:color w:val="000000"/>
          <w:sz w:val="24"/>
          <w:u w:val="none"/>
        </w:rPr>
      </w:pPr>
      <w:bookmarkStart w:id="118" w:name="_Toc170137736"/>
      <w:bookmarkStart w:id="119" w:name="_Toc155849305"/>
      <w:r>
        <w:rPr>
          <w:rFonts w:ascii="Times New Roman" w:hAnsi="Times New Roman" w:cs="Times New Roman"/>
          <w:i w:val="0"/>
          <w:color w:val="000000"/>
          <w:sz w:val="24"/>
          <w:u w:val="none"/>
        </w:rPr>
        <w:t>Les besoins d'</w:t>
      </w:r>
      <w:proofErr w:type="spellStart"/>
      <w:r>
        <w:rPr>
          <w:rFonts w:ascii="Times New Roman" w:hAnsi="Times New Roman" w:cs="Times New Roman"/>
          <w:i w:val="0"/>
          <w:color w:val="000000"/>
          <w:sz w:val="24"/>
          <w:u w:val="none"/>
        </w:rPr>
        <w:t>accompagnementen</w:t>
      </w:r>
      <w:proofErr w:type="spellEnd"/>
      <w:r>
        <w:rPr>
          <w:rFonts w:ascii="Times New Roman" w:hAnsi="Times New Roman" w:cs="Times New Roman"/>
          <w:i w:val="0"/>
          <w:color w:val="000000"/>
          <w:sz w:val="24"/>
          <w:u w:val="none"/>
        </w:rPr>
        <w:t xml:space="preserve"> aviculture villageoise sont encore importants et les efforts jusqu'ici consentis ne permettent pas le décollage véritable de cette filière</w:t>
      </w:r>
      <w:bookmarkEnd w:id="118"/>
      <w:r>
        <w:rPr>
          <w:rFonts w:ascii="Times New Roman" w:hAnsi="Times New Roman" w:cs="Times New Roman"/>
          <w:i w:val="0"/>
          <w:color w:val="000000"/>
          <w:sz w:val="24"/>
          <w:u w:val="none"/>
        </w:rPr>
        <w:t xml:space="preserve"> </w:t>
      </w:r>
    </w:p>
    <w:p w:rsidR="009E6CA7" w:rsidRDefault="00545E01">
      <w:pPr>
        <w:pStyle w:val="Titre3"/>
        <w:spacing w:line="360" w:lineRule="auto"/>
        <w:ind w:firstLine="708"/>
        <w:rPr>
          <w:rFonts w:ascii="Times New Roman" w:hAnsi="Times New Roman" w:cs="Times New Roman"/>
          <w:i w:val="0"/>
          <w:color w:val="000000"/>
          <w:sz w:val="24"/>
        </w:rPr>
      </w:pPr>
      <w:bookmarkStart w:id="120" w:name="_Toc170137737"/>
      <w:r>
        <w:rPr>
          <w:rFonts w:ascii="Times New Roman" w:hAnsi="Times New Roman" w:cs="Times New Roman"/>
          <w:i w:val="0"/>
          <w:color w:val="000000"/>
          <w:sz w:val="24"/>
          <w:u w:val="none"/>
        </w:rPr>
        <w:t>II-6-3</w:t>
      </w:r>
      <w:r>
        <w:rPr>
          <w:rFonts w:ascii="Times New Roman" w:hAnsi="Times New Roman" w:cs="Times New Roman"/>
          <w:i w:val="0"/>
          <w:color w:val="000000"/>
          <w:sz w:val="24"/>
        </w:rPr>
        <w:t xml:space="preserve"> Exploitation des bandes</w:t>
      </w:r>
      <w:bookmarkEnd w:id="119"/>
      <w:bookmarkEnd w:id="120"/>
    </w:p>
    <w:p w:rsidR="009E6CA7" w:rsidRDefault="00545E01">
      <w:pPr>
        <w:tabs>
          <w:tab w:val="left" w:pos="708"/>
          <w:tab w:val="left" w:pos="1215"/>
        </w:tabs>
        <w:spacing w:after="0" w:line="360" w:lineRule="auto"/>
        <w:jc w:val="both"/>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color w:val="000000"/>
          <w:sz w:val="24"/>
          <w:szCs w:val="24"/>
        </w:rPr>
        <w:tab/>
        <w:t>Les producteurs conduisent les bandes de poulets de chair et n'engagent une nouvelle bande qu' après avoir commercialisés la précédente. Les poulets villageois s'</w:t>
      </w:r>
      <w:proofErr w:type="spellStart"/>
      <w:r>
        <w:rPr>
          <w:rFonts w:ascii="Times New Roman" w:hAnsi="Times New Roman"/>
          <w:color w:val="000000"/>
          <w:sz w:val="24"/>
          <w:szCs w:val="24"/>
        </w:rPr>
        <w:t>exploitentau</w:t>
      </w:r>
      <w:proofErr w:type="spellEnd"/>
      <w:r>
        <w:rPr>
          <w:rFonts w:ascii="Times New Roman" w:hAnsi="Times New Roman"/>
          <w:color w:val="000000"/>
          <w:sz w:val="24"/>
          <w:szCs w:val="24"/>
        </w:rPr>
        <w:t xml:space="preserve"> gré des couvaisons effectuées dans les sites d'élevage. </w:t>
      </w:r>
    </w:p>
    <w:p w:rsidR="009E6CA7" w:rsidRDefault="00545E01">
      <w:pPr>
        <w:tabs>
          <w:tab w:val="left" w:pos="2880"/>
        </w:tabs>
        <w:spacing w:after="0" w:line="360" w:lineRule="auto"/>
        <w:jc w:val="both"/>
        <w:rPr>
          <w:rFonts w:ascii="Times New Roman" w:hAnsi="Times New Roman"/>
          <w:color w:val="000000"/>
          <w:sz w:val="24"/>
          <w:szCs w:val="24"/>
        </w:rPr>
      </w:pPr>
      <w:r>
        <w:rPr>
          <w:rFonts w:ascii="Times New Roman" w:hAnsi="Times New Roman"/>
          <w:color w:val="000000"/>
          <w:sz w:val="24"/>
          <w:szCs w:val="24"/>
        </w:rPr>
        <w:tab/>
      </w:r>
    </w:p>
    <w:p w:rsidR="009E6CA7" w:rsidRDefault="00545E01">
      <w:pPr>
        <w:pStyle w:val="Paragraphedeliste"/>
        <w:numPr>
          <w:ilvl w:val="0"/>
          <w:numId w:val="19"/>
        </w:num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Commercialisation des oiseaux sur pied</w:t>
      </w:r>
    </w:p>
    <w:p w:rsidR="009E6CA7" w:rsidRDefault="00545E01">
      <w:pPr>
        <w:pStyle w:val="Paragraphedeliste"/>
        <w:spacing w:after="0" w:line="360" w:lineRule="auto"/>
        <w:ind w:left="1068"/>
        <w:jc w:val="both"/>
        <w:rPr>
          <w:rFonts w:ascii="Times New Roman" w:hAnsi="Times New Roman"/>
          <w:b/>
          <w:color w:val="000000"/>
          <w:sz w:val="24"/>
          <w:szCs w:val="24"/>
        </w:rPr>
      </w:pPr>
      <w:r>
        <w:rPr>
          <w:rFonts w:ascii="Times New Roman" w:hAnsi="Times New Roman"/>
          <w:b/>
          <w:color w:val="000000"/>
          <w:sz w:val="24"/>
          <w:szCs w:val="24"/>
        </w:rPr>
        <w:t>Ces renseignements sont relevés sur les différents marchés de l'arrondissement. Il est néanmoins rapporté ce qui suit.</w:t>
      </w:r>
    </w:p>
    <w:p w:rsidR="009E6CA7" w:rsidRDefault="009E6CA7">
      <w:pPr>
        <w:pStyle w:val="Paragraphedeliste"/>
        <w:spacing w:after="0" w:line="360" w:lineRule="auto"/>
        <w:ind w:left="1068"/>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color w:val="000000"/>
          <w:sz w:val="24"/>
          <w:szCs w:val="24"/>
        </w:rPr>
        <w:tab/>
      </w:r>
      <w:r>
        <w:rPr>
          <w:rFonts w:ascii="Times New Roman" w:hAnsi="Times New Roman"/>
          <w:b/>
          <w:color w:val="000000"/>
          <w:sz w:val="24"/>
          <w:szCs w:val="24"/>
          <w:u w:val="single"/>
        </w:rPr>
        <w:t>Tableau n° 43:</w:t>
      </w:r>
      <w:r>
        <w:rPr>
          <w:rFonts w:ascii="Times New Roman" w:hAnsi="Times New Roman"/>
          <w:b/>
          <w:color w:val="000000"/>
          <w:sz w:val="24"/>
          <w:szCs w:val="24"/>
        </w:rPr>
        <w:t xml:space="preserve"> Etat de la commercialisation des oiseaux sur pied dans l'arrondissement </w:t>
      </w:r>
    </w:p>
    <w:p w:rsidR="009E6CA7" w:rsidRDefault="009E6CA7">
      <w:pPr>
        <w:spacing w:after="0" w:line="360" w:lineRule="auto"/>
        <w:jc w:val="both"/>
        <w:rPr>
          <w:rFonts w:ascii="Times New Roman" w:hAnsi="Times New Roman"/>
          <w:b/>
          <w:color w:val="000000"/>
          <w:sz w:val="24"/>
          <w:szCs w:val="24"/>
        </w:rPr>
      </w:pPr>
    </w:p>
    <w:tbl>
      <w:tblPr>
        <w:tblStyle w:val="Grilledutableau3"/>
        <w:tblW w:w="5000" w:type="pct"/>
        <w:tblInd w:w="137" w:type="dxa"/>
        <w:tblLayout w:type="fixed"/>
        <w:tblLook w:val="04A0" w:firstRow="1" w:lastRow="0" w:firstColumn="1" w:lastColumn="0" w:noHBand="0" w:noVBand="1"/>
      </w:tblPr>
      <w:tblGrid>
        <w:gridCol w:w="900"/>
        <w:gridCol w:w="589"/>
        <w:gridCol w:w="601"/>
        <w:gridCol w:w="600"/>
        <w:gridCol w:w="600"/>
        <w:gridCol w:w="515"/>
        <w:gridCol w:w="600"/>
        <w:gridCol w:w="700"/>
        <w:gridCol w:w="490"/>
        <w:gridCol w:w="431"/>
        <w:gridCol w:w="452"/>
        <w:gridCol w:w="427"/>
        <w:gridCol w:w="431"/>
        <w:gridCol w:w="417"/>
        <w:gridCol w:w="431"/>
        <w:gridCol w:w="446"/>
        <w:gridCol w:w="832"/>
        <w:gridCol w:w="712"/>
      </w:tblGrid>
      <w:tr w:rsidR="009E6CA7">
        <w:trPr>
          <w:gridAfter w:val="2"/>
          <w:wAfter w:w="1533" w:type="dxa"/>
          <w:trHeight w:val="484"/>
        </w:trPr>
        <w:tc>
          <w:tcPr>
            <w:tcW w:w="442" w:type="pct"/>
            <w:hideMark/>
          </w:tcPr>
          <w:p w:rsidR="009E6CA7" w:rsidRDefault="00545E01">
            <w:pPr>
              <w:spacing w:after="0" w:line="360" w:lineRule="auto"/>
              <w:ind w:left="-170" w:right="-170"/>
              <w:jc w:val="both"/>
              <w:rPr>
                <w:b/>
                <w:color w:val="000000"/>
                <w:sz w:val="24"/>
                <w:szCs w:val="24"/>
              </w:rPr>
            </w:pPr>
            <w:r>
              <w:rPr>
                <w:b/>
                <w:color w:val="000000"/>
                <w:sz w:val="24"/>
                <w:szCs w:val="24"/>
              </w:rPr>
              <w:t>Catégorie</w:t>
            </w:r>
          </w:p>
          <w:p w:rsidR="009E6CA7" w:rsidRDefault="009E6CA7">
            <w:pPr>
              <w:spacing w:after="0" w:line="360" w:lineRule="auto"/>
              <w:ind w:left="-170" w:right="-170"/>
              <w:jc w:val="both"/>
              <w:rPr>
                <w:b/>
                <w:color w:val="000000"/>
                <w:sz w:val="24"/>
                <w:szCs w:val="24"/>
              </w:rPr>
            </w:pPr>
          </w:p>
        </w:tc>
        <w:tc>
          <w:tcPr>
            <w:tcW w:w="289"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Poussins chair</w:t>
            </w:r>
          </w:p>
        </w:tc>
        <w:tc>
          <w:tcPr>
            <w:tcW w:w="295"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Poussins ponte</w:t>
            </w:r>
          </w:p>
        </w:tc>
        <w:tc>
          <w:tcPr>
            <w:tcW w:w="295"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Poulets chair</w:t>
            </w:r>
          </w:p>
        </w:tc>
        <w:tc>
          <w:tcPr>
            <w:tcW w:w="295"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Poules pondeuses</w:t>
            </w:r>
          </w:p>
        </w:tc>
        <w:tc>
          <w:tcPr>
            <w:tcW w:w="253"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Coquelets</w:t>
            </w:r>
          </w:p>
        </w:tc>
        <w:tc>
          <w:tcPr>
            <w:tcW w:w="295" w:type="pct"/>
            <w:vMerge w:val="restart"/>
            <w:textDirection w:val="tbRl"/>
            <w:hideMark/>
          </w:tcPr>
          <w:p w:rsidR="009E6CA7" w:rsidRDefault="00545E01">
            <w:pPr>
              <w:spacing w:after="0" w:line="360" w:lineRule="auto"/>
              <w:ind w:left="-170" w:right="-170"/>
              <w:jc w:val="both"/>
              <w:rPr>
                <w:b/>
                <w:color w:val="000000"/>
                <w:sz w:val="24"/>
                <w:szCs w:val="24"/>
              </w:rPr>
            </w:pPr>
            <w:r>
              <w:rPr>
                <w:b/>
                <w:bCs/>
                <w:color w:val="000000"/>
                <w:sz w:val="24"/>
                <w:szCs w:val="24"/>
              </w:rPr>
              <w:t>Poules réformées</w:t>
            </w:r>
          </w:p>
        </w:tc>
        <w:tc>
          <w:tcPr>
            <w:tcW w:w="344"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Poulets villageois</w:t>
            </w:r>
          </w:p>
        </w:tc>
        <w:tc>
          <w:tcPr>
            <w:tcW w:w="241" w:type="pct"/>
            <w:vMerge w:val="restart"/>
            <w:textDirection w:val="tbRl"/>
          </w:tcPr>
          <w:p w:rsidR="009E6CA7" w:rsidRDefault="00545E01">
            <w:pPr>
              <w:spacing w:after="0" w:line="360" w:lineRule="auto"/>
              <w:ind w:left="-170" w:right="-170"/>
              <w:jc w:val="both"/>
              <w:rPr>
                <w:b/>
                <w:color w:val="000000"/>
                <w:sz w:val="24"/>
                <w:szCs w:val="24"/>
              </w:rPr>
            </w:pPr>
            <w:r>
              <w:rPr>
                <w:b/>
                <w:color w:val="000000"/>
                <w:sz w:val="24"/>
                <w:szCs w:val="24"/>
              </w:rPr>
              <w:t>Canards</w:t>
            </w:r>
          </w:p>
        </w:tc>
        <w:tc>
          <w:tcPr>
            <w:tcW w:w="212"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Pigeons</w:t>
            </w:r>
          </w:p>
        </w:tc>
        <w:tc>
          <w:tcPr>
            <w:tcW w:w="222" w:type="pct"/>
            <w:vMerge w:val="restart"/>
            <w:textDirection w:val="tbRl"/>
          </w:tcPr>
          <w:p w:rsidR="009E6CA7" w:rsidRDefault="00545E01">
            <w:pPr>
              <w:spacing w:after="0" w:line="360" w:lineRule="auto"/>
              <w:ind w:left="-170" w:right="-170"/>
              <w:jc w:val="both"/>
              <w:rPr>
                <w:b/>
                <w:color w:val="000000"/>
                <w:sz w:val="24"/>
                <w:szCs w:val="24"/>
              </w:rPr>
            </w:pPr>
            <w:r>
              <w:rPr>
                <w:b/>
                <w:color w:val="000000"/>
                <w:sz w:val="24"/>
                <w:szCs w:val="24"/>
              </w:rPr>
              <w:t>Pintades</w:t>
            </w:r>
          </w:p>
        </w:tc>
        <w:tc>
          <w:tcPr>
            <w:tcW w:w="210" w:type="pct"/>
            <w:vMerge w:val="restart"/>
            <w:textDirection w:val="tbRl"/>
          </w:tcPr>
          <w:p w:rsidR="009E6CA7" w:rsidRDefault="00545E01">
            <w:pPr>
              <w:spacing w:after="0" w:line="360" w:lineRule="auto"/>
              <w:ind w:left="-170" w:right="-170"/>
              <w:jc w:val="both"/>
              <w:rPr>
                <w:b/>
                <w:color w:val="000000"/>
                <w:sz w:val="24"/>
                <w:szCs w:val="24"/>
              </w:rPr>
            </w:pPr>
            <w:r>
              <w:rPr>
                <w:b/>
                <w:color w:val="000000"/>
                <w:sz w:val="24"/>
                <w:szCs w:val="24"/>
              </w:rPr>
              <w:t>Paons</w:t>
            </w:r>
          </w:p>
        </w:tc>
        <w:tc>
          <w:tcPr>
            <w:tcW w:w="212" w:type="pct"/>
            <w:vMerge w:val="restart"/>
            <w:textDirection w:val="tbRl"/>
          </w:tcPr>
          <w:p w:rsidR="009E6CA7" w:rsidRDefault="00545E01">
            <w:pPr>
              <w:spacing w:after="0" w:line="360" w:lineRule="auto"/>
              <w:ind w:left="-170" w:right="-170"/>
              <w:jc w:val="both"/>
              <w:rPr>
                <w:b/>
                <w:color w:val="000000"/>
                <w:sz w:val="24"/>
                <w:szCs w:val="24"/>
              </w:rPr>
            </w:pPr>
            <w:r>
              <w:rPr>
                <w:b/>
                <w:color w:val="000000"/>
                <w:sz w:val="24"/>
                <w:szCs w:val="24"/>
              </w:rPr>
              <w:t>Dindes</w:t>
            </w:r>
          </w:p>
        </w:tc>
        <w:tc>
          <w:tcPr>
            <w:tcW w:w="205"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Cailles</w:t>
            </w:r>
          </w:p>
        </w:tc>
        <w:tc>
          <w:tcPr>
            <w:tcW w:w="212"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Dindons</w:t>
            </w:r>
          </w:p>
        </w:tc>
        <w:tc>
          <w:tcPr>
            <w:tcW w:w="219" w:type="pct"/>
            <w:vMerge w:val="restart"/>
            <w:textDirection w:val="tbRl"/>
            <w:hideMark/>
          </w:tcPr>
          <w:p w:rsidR="009E6CA7" w:rsidRDefault="00545E01">
            <w:pPr>
              <w:spacing w:after="0" w:line="360" w:lineRule="auto"/>
              <w:ind w:left="-170" w:right="-170"/>
              <w:jc w:val="both"/>
              <w:rPr>
                <w:b/>
                <w:color w:val="000000"/>
                <w:sz w:val="24"/>
                <w:szCs w:val="24"/>
              </w:rPr>
            </w:pPr>
            <w:r>
              <w:rPr>
                <w:b/>
                <w:color w:val="000000"/>
                <w:sz w:val="24"/>
                <w:szCs w:val="24"/>
              </w:rPr>
              <w:t>Oies</w:t>
            </w:r>
            <w:r>
              <w:rPr>
                <w:b/>
                <w:color w:val="000000"/>
                <w:sz w:val="24"/>
                <w:szCs w:val="24"/>
                <w:lang w:val="en-US"/>
              </w:rPr>
              <w:t>8</w:t>
            </w:r>
          </w:p>
        </w:tc>
      </w:tr>
      <w:tr w:rsidR="009E6CA7">
        <w:trPr>
          <w:gridAfter w:val="2"/>
          <w:wAfter w:w="1533" w:type="dxa"/>
          <w:trHeight w:val="484"/>
        </w:trPr>
        <w:tc>
          <w:tcPr>
            <w:tcW w:w="442" w:type="pct"/>
          </w:tcPr>
          <w:p w:rsidR="009E6CA7" w:rsidRDefault="00545E01">
            <w:pPr>
              <w:spacing w:after="0" w:line="360" w:lineRule="auto"/>
              <w:ind w:left="-170" w:right="-170"/>
              <w:jc w:val="both"/>
              <w:rPr>
                <w:b/>
                <w:color w:val="000000"/>
                <w:sz w:val="24"/>
                <w:szCs w:val="24"/>
              </w:rPr>
            </w:pPr>
            <w:r>
              <w:rPr>
                <w:b/>
                <w:color w:val="000000"/>
                <w:sz w:val="24"/>
                <w:szCs w:val="24"/>
              </w:rPr>
              <w:t>CZV</w:t>
            </w:r>
          </w:p>
        </w:tc>
        <w:tc>
          <w:tcPr>
            <w:tcW w:w="289" w:type="pct"/>
            <w:vMerge/>
            <w:textDirection w:val="tbRl"/>
          </w:tcPr>
          <w:p w:rsidR="009E6CA7" w:rsidRDefault="009E6CA7">
            <w:pPr>
              <w:spacing w:after="0" w:line="360" w:lineRule="auto"/>
              <w:ind w:left="-170" w:right="-170"/>
              <w:jc w:val="both"/>
              <w:rPr>
                <w:b/>
                <w:color w:val="000000"/>
                <w:sz w:val="24"/>
                <w:szCs w:val="24"/>
              </w:rPr>
            </w:pPr>
          </w:p>
        </w:tc>
        <w:tc>
          <w:tcPr>
            <w:tcW w:w="295" w:type="pct"/>
            <w:vMerge/>
            <w:textDirection w:val="tbRl"/>
          </w:tcPr>
          <w:p w:rsidR="009E6CA7" w:rsidRDefault="009E6CA7">
            <w:pPr>
              <w:spacing w:after="0" w:line="360" w:lineRule="auto"/>
              <w:ind w:left="-170" w:right="-170"/>
              <w:jc w:val="both"/>
              <w:rPr>
                <w:b/>
                <w:color w:val="000000"/>
                <w:sz w:val="24"/>
                <w:szCs w:val="24"/>
              </w:rPr>
            </w:pPr>
          </w:p>
        </w:tc>
        <w:tc>
          <w:tcPr>
            <w:tcW w:w="295" w:type="pct"/>
            <w:vMerge/>
            <w:textDirection w:val="tbRl"/>
          </w:tcPr>
          <w:p w:rsidR="009E6CA7" w:rsidRDefault="009E6CA7">
            <w:pPr>
              <w:spacing w:after="0" w:line="360" w:lineRule="auto"/>
              <w:ind w:left="-170" w:right="-170"/>
              <w:jc w:val="both"/>
              <w:rPr>
                <w:b/>
                <w:color w:val="000000"/>
                <w:sz w:val="24"/>
                <w:szCs w:val="24"/>
              </w:rPr>
            </w:pPr>
          </w:p>
        </w:tc>
        <w:tc>
          <w:tcPr>
            <w:tcW w:w="295" w:type="pct"/>
            <w:vMerge/>
            <w:textDirection w:val="tbRl"/>
          </w:tcPr>
          <w:p w:rsidR="009E6CA7" w:rsidRDefault="009E6CA7">
            <w:pPr>
              <w:spacing w:after="0" w:line="360" w:lineRule="auto"/>
              <w:ind w:left="-170" w:right="-170"/>
              <w:jc w:val="both"/>
              <w:rPr>
                <w:b/>
                <w:color w:val="000000"/>
                <w:sz w:val="24"/>
                <w:szCs w:val="24"/>
              </w:rPr>
            </w:pPr>
          </w:p>
        </w:tc>
        <w:tc>
          <w:tcPr>
            <w:tcW w:w="253" w:type="pct"/>
            <w:vMerge/>
            <w:textDirection w:val="tbRl"/>
          </w:tcPr>
          <w:p w:rsidR="009E6CA7" w:rsidRDefault="009E6CA7">
            <w:pPr>
              <w:spacing w:after="0" w:line="360" w:lineRule="auto"/>
              <w:ind w:left="-170" w:right="-170"/>
              <w:jc w:val="both"/>
              <w:rPr>
                <w:b/>
                <w:color w:val="000000"/>
                <w:sz w:val="24"/>
                <w:szCs w:val="24"/>
              </w:rPr>
            </w:pPr>
          </w:p>
        </w:tc>
        <w:tc>
          <w:tcPr>
            <w:tcW w:w="295" w:type="pct"/>
            <w:vMerge/>
            <w:textDirection w:val="tbRl"/>
          </w:tcPr>
          <w:p w:rsidR="009E6CA7" w:rsidRDefault="009E6CA7">
            <w:pPr>
              <w:spacing w:after="0" w:line="360" w:lineRule="auto"/>
              <w:ind w:left="-170" w:right="-170"/>
              <w:jc w:val="both"/>
              <w:rPr>
                <w:b/>
                <w:bCs/>
                <w:color w:val="000000"/>
                <w:sz w:val="24"/>
                <w:szCs w:val="24"/>
              </w:rPr>
            </w:pPr>
          </w:p>
        </w:tc>
        <w:tc>
          <w:tcPr>
            <w:tcW w:w="344" w:type="pct"/>
            <w:vMerge/>
            <w:textDirection w:val="tbRl"/>
          </w:tcPr>
          <w:p w:rsidR="009E6CA7" w:rsidRDefault="009E6CA7">
            <w:pPr>
              <w:spacing w:after="0" w:line="360" w:lineRule="auto"/>
              <w:ind w:left="-170" w:right="-170"/>
              <w:jc w:val="both"/>
              <w:rPr>
                <w:b/>
                <w:color w:val="000000"/>
                <w:sz w:val="24"/>
                <w:szCs w:val="24"/>
              </w:rPr>
            </w:pPr>
          </w:p>
        </w:tc>
        <w:tc>
          <w:tcPr>
            <w:tcW w:w="241" w:type="pct"/>
            <w:vMerge/>
            <w:textDirection w:val="tbRl"/>
          </w:tcPr>
          <w:p w:rsidR="009E6CA7" w:rsidRDefault="009E6CA7">
            <w:pPr>
              <w:spacing w:after="0" w:line="360" w:lineRule="auto"/>
              <w:ind w:left="-170" w:right="-170"/>
              <w:jc w:val="both"/>
              <w:rPr>
                <w:b/>
                <w:color w:val="000000"/>
                <w:sz w:val="24"/>
                <w:szCs w:val="24"/>
              </w:rPr>
            </w:pPr>
          </w:p>
        </w:tc>
        <w:tc>
          <w:tcPr>
            <w:tcW w:w="212" w:type="pct"/>
            <w:vMerge/>
            <w:textDirection w:val="tbRl"/>
          </w:tcPr>
          <w:p w:rsidR="009E6CA7" w:rsidRDefault="009E6CA7">
            <w:pPr>
              <w:spacing w:after="0" w:line="360" w:lineRule="auto"/>
              <w:ind w:left="-170" w:right="-170"/>
              <w:jc w:val="both"/>
              <w:rPr>
                <w:b/>
                <w:color w:val="000000"/>
                <w:sz w:val="24"/>
                <w:szCs w:val="24"/>
              </w:rPr>
            </w:pPr>
          </w:p>
        </w:tc>
        <w:tc>
          <w:tcPr>
            <w:tcW w:w="222" w:type="pct"/>
            <w:vMerge/>
            <w:textDirection w:val="tbRl"/>
          </w:tcPr>
          <w:p w:rsidR="009E6CA7" w:rsidRDefault="009E6CA7">
            <w:pPr>
              <w:spacing w:after="0" w:line="360" w:lineRule="auto"/>
              <w:ind w:left="-170" w:right="-170"/>
              <w:jc w:val="both"/>
              <w:rPr>
                <w:b/>
                <w:color w:val="000000"/>
                <w:sz w:val="24"/>
                <w:szCs w:val="24"/>
              </w:rPr>
            </w:pPr>
          </w:p>
        </w:tc>
        <w:tc>
          <w:tcPr>
            <w:tcW w:w="210" w:type="pct"/>
            <w:vMerge/>
            <w:textDirection w:val="tbRl"/>
          </w:tcPr>
          <w:p w:rsidR="009E6CA7" w:rsidRDefault="009E6CA7">
            <w:pPr>
              <w:spacing w:after="0" w:line="360" w:lineRule="auto"/>
              <w:ind w:left="-170" w:right="-170"/>
              <w:jc w:val="both"/>
              <w:rPr>
                <w:b/>
                <w:color w:val="000000"/>
                <w:sz w:val="24"/>
                <w:szCs w:val="24"/>
              </w:rPr>
            </w:pPr>
          </w:p>
        </w:tc>
        <w:tc>
          <w:tcPr>
            <w:tcW w:w="212" w:type="pct"/>
            <w:vMerge/>
            <w:textDirection w:val="tbRl"/>
          </w:tcPr>
          <w:p w:rsidR="009E6CA7" w:rsidRDefault="009E6CA7">
            <w:pPr>
              <w:spacing w:after="0" w:line="360" w:lineRule="auto"/>
              <w:ind w:left="-170" w:right="-170"/>
              <w:jc w:val="both"/>
              <w:rPr>
                <w:b/>
                <w:color w:val="000000"/>
                <w:sz w:val="24"/>
                <w:szCs w:val="24"/>
              </w:rPr>
            </w:pPr>
          </w:p>
        </w:tc>
        <w:tc>
          <w:tcPr>
            <w:tcW w:w="205" w:type="pct"/>
            <w:vMerge/>
            <w:textDirection w:val="tbRl"/>
          </w:tcPr>
          <w:p w:rsidR="009E6CA7" w:rsidRDefault="009E6CA7">
            <w:pPr>
              <w:spacing w:after="0" w:line="360" w:lineRule="auto"/>
              <w:ind w:left="-170" w:right="-170"/>
              <w:jc w:val="both"/>
              <w:rPr>
                <w:b/>
                <w:color w:val="000000"/>
                <w:sz w:val="24"/>
                <w:szCs w:val="24"/>
              </w:rPr>
            </w:pPr>
          </w:p>
        </w:tc>
        <w:tc>
          <w:tcPr>
            <w:tcW w:w="212" w:type="pct"/>
            <w:vMerge/>
            <w:textDirection w:val="tbRl"/>
          </w:tcPr>
          <w:p w:rsidR="009E6CA7" w:rsidRDefault="009E6CA7">
            <w:pPr>
              <w:spacing w:after="0" w:line="360" w:lineRule="auto"/>
              <w:ind w:left="-170" w:right="-170"/>
              <w:jc w:val="both"/>
              <w:rPr>
                <w:b/>
                <w:color w:val="000000"/>
                <w:sz w:val="24"/>
                <w:szCs w:val="24"/>
              </w:rPr>
            </w:pPr>
          </w:p>
        </w:tc>
        <w:tc>
          <w:tcPr>
            <w:tcW w:w="219" w:type="pct"/>
            <w:vMerge/>
            <w:textDirection w:val="tbRl"/>
          </w:tcPr>
          <w:p w:rsidR="009E6CA7" w:rsidRDefault="009E6CA7">
            <w:pPr>
              <w:spacing w:after="0" w:line="360" w:lineRule="auto"/>
              <w:ind w:left="-170" w:right="-170"/>
              <w:jc w:val="both"/>
              <w:rPr>
                <w:b/>
                <w:color w:val="000000"/>
                <w:sz w:val="24"/>
                <w:szCs w:val="24"/>
              </w:rPr>
            </w:pPr>
          </w:p>
        </w:tc>
      </w:tr>
      <w:tr w:rsidR="009E6CA7">
        <w:trPr>
          <w:trHeight w:val="647"/>
        </w:trPr>
        <w:tc>
          <w:tcPr>
            <w:tcW w:w="442" w:type="pct"/>
            <w:noWrap/>
            <w:vAlign w:val="center"/>
          </w:tcPr>
          <w:p w:rsidR="009E6CA7" w:rsidRDefault="00545E01">
            <w:pPr>
              <w:autoSpaceDN w:val="0"/>
              <w:spacing w:after="0" w:line="360" w:lineRule="auto"/>
              <w:ind w:left="-170" w:right="-170"/>
              <w:jc w:val="both"/>
              <w:rPr>
                <w:b/>
                <w:bCs/>
                <w:color w:val="000000"/>
                <w:sz w:val="24"/>
                <w:szCs w:val="24"/>
              </w:rPr>
            </w:pPr>
            <w:r>
              <w:rPr>
                <w:b/>
                <w:color w:val="000000"/>
                <w:sz w:val="24"/>
                <w:szCs w:val="24"/>
              </w:rPr>
              <w:lastRenderedPageBreak/>
              <w:t>CZV FONGO TONGO</w:t>
            </w:r>
          </w:p>
        </w:tc>
        <w:tc>
          <w:tcPr>
            <w:tcW w:w="289" w:type="pct"/>
            <w:tcBorders>
              <w:top w:val="single" w:sz="4" w:space="0" w:color="auto"/>
              <w:left w:val="single" w:sz="4" w:space="0" w:color="auto"/>
              <w:bottom w:val="single" w:sz="4" w:space="0" w:color="auto"/>
              <w:right w:val="single" w:sz="4" w:space="0" w:color="auto"/>
            </w:tcBorders>
            <w:shd w:val="clear" w:color="auto" w:fill="FFFFFF"/>
            <w:noWrap/>
            <w:vAlign w:val="center"/>
          </w:tcPr>
          <w:p w:rsidR="009E6CA7" w:rsidRDefault="009E6CA7">
            <w:pPr>
              <w:spacing w:after="0" w:line="360" w:lineRule="auto"/>
              <w:ind w:left="-170" w:right="-170"/>
              <w:jc w:val="both"/>
              <w:rPr>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auto" w:fill="FFFFFF"/>
            <w:noWrap/>
            <w:vAlign w:val="center"/>
          </w:tcPr>
          <w:p w:rsidR="009E6CA7" w:rsidRDefault="009E6CA7">
            <w:pPr>
              <w:spacing w:after="0" w:line="360" w:lineRule="auto"/>
              <w:ind w:left="-170" w:right="-170"/>
              <w:jc w:val="both"/>
              <w:rPr>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auto" w:fill="FFFFFF"/>
            <w:noWrap/>
            <w:vAlign w:val="center"/>
          </w:tcPr>
          <w:p w:rsidR="009E6CA7" w:rsidRDefault="009E6CA7">
            <w:pPr>
              <w:spacing w:after="0" w:line="360" w:lineRule="auto"/>
              <w:ind w:right="-170"/>
              <w:jc w:val="both"/>
              <w:rPr>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auto" w:fill="FFFFFF"/>
            <w:noWrap/>
            <w:vAlign w:val="center"/>
          </w:tcPr>
          <w:p w:rsidR="009E6CA7" w:rsidRDefault="009E6CA7">
            <w:pPr>
              <w:spacing w:after="0" w:line="360" w:lineRule="auto"/>
              <w:ind w:left="-170" w:right="-170"/>
              <w:jc w:val="both"/>
              <w:rPr>
                <w:color w:val="000000"/>
                <w:sz w:val="24"/>
                <w:szCs w:val="24"/>
              </w:rPr>
            </w:pPr>
          </w:p>
        </w:tc>
        <w:tc>
          <w:tcPr>
            <w:tcW w:w="253" w:type="pct"/>
            <w:tcBorders>
              <w:top w:val="single" w:sz="4" w:space="0" w:color="auto"/>
              <w:left w:val="single" w:sz="4" w:space="0" w:color="auto"/>
              <w:bottom w:val="single" w:sz="4" w:space="0" w:color="auto"/>
              <w:right w:val="single" w:sz="4" w:space="0" w:color="auto"/>
            </w:tcBorders>
            <w:shd w:val="clear" w:color="auto" w:fill="FFFFFF"/>
            <w:noWrap/>
            <w:vAlign w:val="center"/>
          </w:tcPr>
          <w:p w:rsidR="009E6CA7" w:rsidRDefault="009E6CA7">
            <w:pPr>
              <w:spacing w:after="0" w:line="360" w:lineRule="auto"/>
              <w:ind w:left="-170" w:right="-170"/>
              <w:jc w:val="both"/>
              <w:rPr>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auto" w:fill="FFFFFF"/>
            <w:vAlign w:val="center"/>
          </w:tcPr>
          <w:p w:rsidR="009E6CA7" w:rsidRDefault="009E6CA7">
            <w:pPr>
              <w:spacing w:after="0" w:line="360" w:lineRule="auto"/>
              <w:ind w:left="-170" w:right="-170"/>
              <w:jc w:val="both"/>
              <w:rPr>
                <w:color w:val="000000"/>
                <w:sz w:val="24"/>
                <w:szCs w:val="24"/>
              </w:rPr>
            </w:pPr>
          </w:p>
        </w:tc>
        <w:tc>
          <w:tcPr>
            <w:tcW w:w="344" w:type="pct"/>
            <w:tcBorders>
              <w:top w:val="single" w:sz="4" w:space="0" w:color="auto"/>
              <w:left w:val="single" w:sz="4" w:space="0" w:color="auto"/>
              <w:bottom w:val="single" w:sz="4" w:space="0" w:color="auto"/>
              <w:right w:val="single" w:sz="4" w:space="0" w:color="auto"/>
            </w:tcBorders>
            <w:shd w:val="clear" w:color="auto" w:fill="FFFFFF"/>
            <w:noWrap/>
            <w:vAlign w:val="center"/>
          </w:tcPr>
          <w:p w:rsidR="009E6CA7" w:rsidRDefault="009E6CA7">
            <w:pPr>
              <w:spacing w:after="0" w:line="360" w:lineRule="auto"/>
              <w:ind w:right="-170"/>
              <w:jc w:val="both"/>
              <w:rPr>
                <w:color w:val="000000"/>
                <w:sz w:val="24"/>
                <w:szCs w:val="24"/>
              </w:rPr>
            </w:pPr>
          </w:p>
        </w:tc>
        <w:tc>
          <w:tcPr>
            <w:tcW w:w="241" w:type="pct"/>
            <w:tcBorders>
              <w:top w:val="single" w:sz="4" w:space="0" w:color="auto"/>
              <w:left w:val="single" w:sz="4" w:space="0" w:color="auto"/>
              <w:bottom w:val="single" w:sz="4" w:space="0" w:color="auto"/>
              <w:right w:val="single" w:sz="4" w:space="0" w:color="auto"/>
            </w:tcBorders>
            <w:shd w:val="clear" w:color="auto" w:fill="FFFFFF"/>
            <w:vAlign w:val="center"/>
          </w:tcPr>
          <w:p w:rsidR="009E6CA7" w:rsidRDefault="009E6CA7">
            <w:pPr>
              <w:spacing w:after="0" w:line="360" w:lineRule="auto"/>
              <w:ind w:left="-170" w:right="-170"/>
              <w:jc w:val="both"/>
              <w:rPr>
                <w:color w:val="000000"/>
                <w:sz w:val="24"/>
                <w:szCs w:val="24"/>
              </w:rPr>
            </w:pPr>
          </w:p>
        </w:tc>
        <w:tc>
          <w:tcPr>
            <w:tcW w:w="212" w:type="pct"/>
            <w:tcBorders>
              <w:top w:val="single" w:sz="4" w:space="0" w:color="auto"/>
              <w:left w:val="single" w:sz="4" w:space="0" w:color="auto"/>
              <w:bottom w:val="single" w:sz="4" w:space="0" w:color="auto"/>
              <w:right w:val="single" w:sz="4" w:space="0" w:color="auto"/>
            </w:tcBorders>
            <w:shd w:val="clear" w:color="auto" w:fill="FFFFFF"/>
            <w:vAlign w:val="center"/>
          </w:tcPr>
          <w:p w:rsidR="009E6CA7" w:rsidRDefault="009E6CA7">
            <w:pPr>
              <w:spacing w:after="0" w:line="360" w:lineRule="auto"/>
              <w:ind w:left="-170" w:right="-170"/>
              <w:jc w:val="both"/>
              <w:rPr>
                <w:color w:val="000000"/>
                <w:sz w:val="24"/>
                <w:szCs w:val="24"/>
              </w:rPr>
            </w:pPr>
          </w:p>
        </w:tc>
        <w:tc>
          <w:tcPr>
            <w:tcW w:w="222" w:type="pct"/>
            <w:tcBorders>
              <w:top w:val="single" w:sz="4" w:space="0" w:color="auto"/>
              <w:left w:val="single" w:sz="4" w:space="0" w:color="auto"/>
              <w:bottom w:val="single" w:sz="4" w:space="0" w:color="auto"/>
              <w:right w:val="single" w:sz="4" w:space="0" w:color="auto"/>
            </w:tcBorders>
            <w:shd w:val="clear" w:color="auto" w:fill="FFFFFF"/>
            <w:vAlign w:val="center"/>
          </w:tcPr>
          <w:p w:rsidR="009E6CA7" w:rsidRDefault="009E6CA7">
            <w:pPr>
              <w:spacing w:after="0" w:line="360" w:lineRule="auto"/>
              <w:ind w:left="-170" w:right="-170"/>
              <w:jc w:val="both"/>
              <w:rPr>
                <w:color w:val="000000"/>
                <w:sz w:val="24"/>
                <w:szCs w:val="24"/>
              </w:rPr>
            </w:pPr>
          </w:p>
        </w:tc>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rsidR="009E6CA7" w:rsidRDefault="009E6CA7">
            <w:pPr>
              <w:spacing w:after="0" w:line="360" w:lineRule="auto"/>
              <w:ind w:left="-170" w:right="-170"/>
              <w:jc w:val="both"/>
              <w:rPr>
                <w:color w:val="000000"/>
                <w:sz w:val="24"/>
                <w:szCs w:val="24"/>
              </w:rPr>
            </w:pPr>
          </w:p>
        </w:tc>
        <w:tc>
          <w:tcPr>
            <w:tcW w:w="212" w:type="pct"/>
            <w:tcBorders>
              <w:top w:val="single" w:sz="4" w:space="0" w:color="auto"/>
              <w:left w:val="single" w:sz="4" w:space="0" w:color="auto"/>
              <w:bottom w:val="single" w:sz="4" w:space="0" w:color="auto"/>
              <w:right w:val="single" w:sz="4" w:space="0" w:color="auto"/>
            </w:tcBorders>
            <w:shd w:val="clear" w:color="auto" w:fill="FFFFFF"/>
            <w:vAlign w:val="center"/>
          </w:tcPr>
          <w:p w:rsidR="009E6CA7" w:rsidRDefault="009E6CA7">
            <w:pPr>
              <w:spacing w:after="0" w:line="360" w:lineRule="auto"/>
              <w:ind w:left="-170" w:right="-170"/>
              <w:jc w:val="both"/>
              <w:rPr>
                <w:color w:val="000000"/>
                <w:sz w:val="24"/>
                <w:szCs w:val="24"/>
              </w:rPr>
            </w:pPr>
          </w:p>
        </w:tc>
        <w:tc>
          <w:tcPr>
            <w:tcW w:w="205" w:type="pct"/>
            <w:tcBorders>
              <w:top w:val="single" w:sz="4" w:space="0" w:color="auto"/>
              <w:left w:val="single" w:sz="4" w:space="0" w:color="auto"/>
              <w:bottom w:val="single" w:sz="4" w:space="0" w:color="auto"/>
              <w:right w:val="single" w:sz="4" w:space="0" w:color="auto"/>
            </w:tcBorders>
            <w:shd w:val="clear" w:color="auto" w:fill="FFFFFF"/>
            <w:vAlign w:val="center"/>
          </w:tcPr>
          <w:p w:rsidR="009E6CA7" w:rsidRDefault="009E6CA7">
            <w:pPr>
              <w:spacing w:after="0" w:line="360" w:lineRule="auto"/>
              <w:ind w:left="-170" w:right="-170"/>
              <w:jc w:val="both"/>
              <w:rPr>
                <w:color w:val="000000"/>
                <w:sz w:val="24"/>
                <w:szCs w:val="24"/>
              </w:rPr>
            </w:pPr>
          </w:p>
        </w:tc>
        <w:tc>
          <w:tcPr>
            <w:tcW w:w="212" w:type="pct"/>
            <w:tcBorders>
              <w:top w:val="single" w:sz="4" w:space="0" w:color="auto"/>
              <w:left w:val="single" w:sz="4" w:space="0" w:color="auto"/>
              <w:bottom w:val="single" w:sz="4" w:space="0" w:color="auto"/>
              <w:right w:val="single" w:sz="4" w:space="0" w:color="auto"/>
            </w:tcBorders>
            <w:shd w:val="clear" w:color="auto" w:fill="FFFFFF"/>
            <w:vAlign w:val="center"/>
          </w:tcPr>
          <w:p w:rsidR="009E6CA7" w:rsidRDefault="009E6CA7">
            <w:pPr>
              <w:spacing w:after="0" w:line="360" w:lineRule="auto"/>
              <w:ind w:left="-170" w:right="-170"/>
              <w:jc w:val="both"/>
              <w:rPr>
                <w:color w:val="000000"/>
                <w:sz w:val="24"/>
                <w:szCs w:val="24"/>
              </w:rPr>
            </w:pPr>
          </w:p>
        </w:tc>
        <w:tc>
          <w:tcPr>
            <w:tcW w:w="219" w:type="pct"/>
            <w:tcBorders>
              <w:top w:val="single" w:sz="4" w:space="0" w:color="auto"/>
              <w:left w:val="single" w:sz="4" w:space="0" w:color="auto"/>
              <w:bottom w:val="single" w:sz="4" w:space="0" w:color="auto"/>
              <w:right w:val="single" w:sz="4" w:space="0" w:color="auto"/>
            </w:tcBorders>
            <w:shd w:val="clear" w:color="auto" w:fill="FFFFFF"/>
            <w:vAlign w:val="center"/>
          </w:tcPr>
          <w:p w:rsidR="009E6CA7" w:rsidRDefault="009E6CA7">
            <w:pPr>
              <w:spacing w:after="0" w:line="360" w:lineRule="auto"/>
              <w:ind w:left="-170" w:right="-170"/>
              <w:jc w:val="both"/>
              <w:rPr>
                <w:color w:val="000000"/>
                <w:sz w:val="24"/>
                <w:szCs w:val="24"/>
              </w:rPr>
            </w:pPr>
          </w:p>
        </w:tc>
        <w:tc>
          <w:tcPr>
            <w:tcW w:w="409" w:type="pct"/>
            <w:tcBorders>
              <w:top w:val="single" w:sz="4" w:space="0" w:color="auto"/>
              <w:left w:val="single" w:sz="4" w:space="0" w:color="auto"/>
              <w:bottom w:val="single" w:sz="4" w:space="0" w:color="auto"/>
              <w:right w:val="nil"/>
            </w:tcBorders>
            <w:shd w:val="clear" w:color="auto" w:fill="F7CAAC"/>
            <w:vAlign w:val="bottom"/>
          </w:tcPr>
          <w:p w:rsidR="009E6CA7" w:rsidRDefault="009E6CA7">
            <w:pPr>
              <w:spacing w:line="360" w:lineRule="auto"/>
              <w:jc w:val="both"/>
              <w:rPr>
                <w:b/>
                <w:bCs/>
                <w:color w:val="000000"/>
                <w:sz w:val="24"/>
                <w:szCs w:val="24"/>
              </w:rPr>
            </w:pPr>
          </w:p>
        </w:tc>
        <w:tc>
          <w:tcPr>
            <w:tcW w:w="350" w:type="pct"/>
            <w:shd w:val="clear" w:color="auto" w:fill="EAF1DD"/>
            <w:vAlign w:val="bottom"/>
          </w:tcPr>
          <w:p w:rsidR="009E6CA7" w:rsidRDefault="009E6CA7">
            <w:pPr>
              <w:spacing w:after="0" w:line="360" w:lineRule="auto"/>
              <w:ind w:right="-170"/>
              <w:jc w:val="both"/>
              <w:rPr>
                <w:b/>
                <w:color w:val="000000"/>
                <w:sz w:val="24"/>
                <w:szCs w:val="24"/>
              </w:rPr>
            </w:pPr>
          </w:p>
        </w:tc>
      </w:tr>
      <w:tr w:rsidR="009E6CA7">
        <w:trPr>
          <w:trHeight w:val="109"/>
        </w:trPr>
        <w:tc>
          <w:tcPr>
            <w:tcW w:w="442" w:type="pct"/>
            <w:shd w:val="clear" w:color="auto" w:fill="F7CAAC"/>
            <w:noWrap/>
          </w:tcPr>
          <w:p w:rsidR="009E6CA7" w:rsidRDefault="00545E01">
            <w:pPr>
              <w:spacing w:after="0" w:line="360" w:lineRule="auto"/>
              <w:ind w:left="-170" w:right="-170"/>
              <w:jc w:val="both"/>
              <w:rPr>
                <w:b/>
                <w:color w:val="000000"/>
                <w:sz w:val="24"/>
                <w:szCs w:val="24"/>
              </w:rPr>
            </w:pPr>
            <w:r>
              <w:rPr>
                <w:b/>
                <w:color w:val="000000"/>
                <w:sz w:val="24"/>
                <w:szCs w:val="24"/>
              </w:rPr>
              <w:t xml:space="preserve">Total </w:t>
            </w:r>
            <w:r w:rsidR="00665569">
              <w:rPr>
                <w:b/>
                <w:color w:val="000000"/>
                <w:sz w:val="24"/>
                <w:szCs w:val="24"/>
              </w:rPr>
              <w:t>an</w:t>
            </w:r>
            <w:r>
              <w:rPr>
                <w:b/>
                <w:color w:val="000000"/>
                <w:sz w:val="24"/>
                <w:szCs w:val="24"/>
              </w:rPr>
              <w:t xml:space="preserve"> 202</w:t>
            </w:r>
            <w:r w:rsidR="002656E3">
              <w:rPr>
                <w:b/>
                <w:color w:val="000000"/>
                <w:sz w:val="24"/>
                <w:szCs w:val="24"/>
              </w:rPr>
              <w:t>6</w:t>
            </w:r>
          </w:p>
        </w:tc>
        <w:tc>
          <w:tcPr>
            <w:tcW w:w="289" w:type="pct"/>
            <w:tcBorders>
              <w:top w:val="single" w:sz="4" w:space="0" w:color="auto"/>
              <w:left w:val="nil"/>
              <w:bottom w:val="single" w:sz="4" w:space="0" w:color="auto"/>
              <w:right w:val="single" w:sz="4" w:space="0" w:color="auto"/>
            </w:tcBorders>
            <w:shd w:val="clear" w:color="000000" w:fill="F7CAAC"/>
            <w:noWrap/>
            <w:vAlign w:val="bottom"/>
          </w:tcPr>
          <w:p w:rsidR="009E6CA7" w:rsidRDefault="009E6CA7">
            <w:pPr>
              <w:spacing w:line="360" w:lineRule="auto"/>
              <w:jc w:val="both"/>
              <w:rPr>
                <w:b/>
                <w:bCs/>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bottom"/>
          </w:tcPr>
          <w:p w:rsidR="009E6CA7" w:rsidRDefault="009E6CA7">
            <w:pPr>
              <w:spacing w:line="360" w:lineRule="auto"/>
              <w:jc w:val="both"/>
              <w:rPr>
                <w:b/>
                <w:bCs/>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bottom"/>
          </w:tcPr>
          <w:p w:rsidR="009E6CA7" w:rsidRDefault="002656E3">
            <w:pPr>
              <w:spacing w:line="360" w:lineRule="auto"/>
              <w:jc w:val="both"/>
              <w:rPr>
                <w:b/>
                <w:bCs/>
                <w:color w:val="000000"/>
                <w:sz w:val="24"/>
                <w:szCs w:val="24"/>
              </w:rPr>
            </w:pPr>
            <w:r>
              <w:rPr>
                <w:b/>
                <w:bCs/>
                <w:color w:val="000000"/>
                <w:sz w:val="24"/>
                <w:szCs w:val="24"/>
              </w:rPr>
              <w:t>2000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bottom"/>
          </w:tcPr>
          <w:p w:rsidR="009E6CA7" w:rsidRDefault="009E6CA7">
            <w:pPr>
              <w:spacing w:line="360" w:lineRule="auto"/>
              <w:jc w:val="both"/>
              <w:rPr>
                <w:b/>
                <w:bCs/>
                <w:color w:val="000000"/>
                <w:sz w:val="24"/>
                <w:szCs w:val="24"/>
              </w:rPr>
            </w:pPr>
          </w:p>
        </w:tc>
        <w:tc>
          <w:tcPr>
            <w:tcW w:w="253" w:type="pct"/>
            <w:tcBorders>
              <w:top w:val="single" w:sz="4" w:space="0" w:color="auto"/>
              <w:left w:val="single" w:sz="4" w:space="0" w:color="auto"/>
              <w:bottom w:val="single" w:sz="4" w:space="0" w:color="auto"/>
              <w:right w:val="single" w:sz="4" w:space="0" w:color="auto"/>
            </w:tcBorders>
            <w:shd w:val="clear" w:color="000000" w:fill="F7CAAC"/>
            <w:noWrap/>
            <w:vAlign w:val="bottom"/>
          </w:tcPr>
          <w:p w:rsidR="009E6CA7" w:rsidRDefault="009E6CA7">
            <w:pPr>
              <w:spacing w:line="360" w:lineRule="auto"/>
              <w:jc w:val="both"/>
              <w:rPr>
                <w:b/>
                <w:bCs/>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000000" w:fill="F7CAAC"/>
            <w:vAlign w:val="bottom"/>
          </w:tcPr>
          <w:p w:rsidR="009E6CA7" w:rsidRDefault="009E6CA7">
            <w:pPr>
              <w:spacing w:line="360" w:lineRule="auto"/>
              <w:jc w:val="both"/>
              <w:rPr>
                <w:b/>
                <w:bCs/>
                <w:color w:val="000000"/>
                <w:sz w:val="24"/>
                <w:szCs w:val="24"/>
              </w:rPr>
            </w:pPr>
          </w:p>
        </w:tc>
        <w:tc>
          <w:tcPr>
            <w:tcW w:w="344" w:type="pct"/>
            <w:tcBorders>
              <w:top w:val="single" w:sz="4" w:space="0" w:color="auto"/>
              <w:left w:val="single" w:sz="4" w:space="0" w:color="auto"/>
              <w:bottom w:val="single" w:sz="4" w:space="0" w:color="auto"/>
              <w:right w:val="single" w:sz="4" w:space="0" w:color="auto"/>
            </w:tcBorders>
            <w:shd w:val="clear" w:color="000000" w:fill="F7CAAC"/>
            <w:noWrap/>
            <w:vAlign w:val="bottom"/>
          </w:tcPr>
          <w:p w:rsidR="009E6CA7" w:rsidRDefault="009E6CA7">
            <w:pPr>
              <w:spacing w:line="360" w:lineRule="auto"/>
              <w:jc w:val="both"/>
              <w:rPr>
                <w:b/>
                <w:bCs/>
                <w:color w:val="000000"/>
                <w:sz w:val="24"/>
                <w:szCs w:val="24"/>
              </w:rPr>
            </w:pPr>
          </w:p>
        </w:tc>
        <w:tc>
          <w:tcPr>
            <w:tcW w:w="241" w:type="pct"/>
            <w:tcBorders>
              <w:top w:val="single" w:sz="4" w:space="0" w:color="auto"/>
              <w:left w:val="single" w:sz="4" w:space="0" w:color="auto"/>
              <w:bottom w:val="single" w:sz="4" w:space="0" w:color="auto"/>
              <w:right w:val="single" w:sz="4" w:space="0" w:color="auto"/>
            </w:tcBorders>
            <w:shd w:val="clear" w:color="000000" w:fill="F7CAAC"/>
            <w:vAlign w:val="bottom"/>
          </w:tcPr>
          <w:p w:rsidR="009E6CA7" w:rsidRDefault="009E6CA7">
            <w:pPr>
              <w:spacing w:line="360" w:lineRule="auto"/>
              <w:jc w:val="both"/>
              <w:rPr>
                <w:b/>
                <w:bCs/>
                <w:color w:val="000000"/>
                <w:sz w:val="24"/>
                <w:szCs w:val="24"/>
              </w:rPr>
            </w:pPr>
          </w:p>
        </w:tc>
        <w:tc>
          <w:tcPr>
            <w:tcW w:w="212" w:type="pct"/>
            <w:tcBorders>
              <w:top w:val="single" w:sz="4" w:space="0" w:color="auto"/>
              <w:left w:val="single" w:sz="4" w:space="0" w:color="auto"/>
              <w:bottom w:val="single" w:sz="4" w:space="0" w:color="auto"/>
              <w:right w:val="single" w:sz="4" w:space="0" w:color="auto"/>
            </w:tcBorders>
            <w:shd w:val="clear" w:color="000000" w:fill="F7CAAC"/>
            <w:vAlign w:val="bottom"/>
          </w:tcPr>
          <w:p w:rsidR="009E6CA7" w:rsidRDefault="009E6CA7">
            <w:pPr>
              <w:spacing w:line="360" w:lineRule="auto"/>
              <w:jc w:val="both"/>
              <w:rPr>
                <w:b/>
                <w:bCs/>
                <w:color w:val="000000"/>
                <w:sz w:val="24"/>
                <w:szCs w:val="24"/>
              </w:rPr>
            </w:pPr>
          </w:p>
        </w:tc>
        <w:tc>
          <w:tcPr>
            <w:tcW w:w="222" w:type="pct"/>
            <w:tcBorders>
              <w:top w:val="single" w:sz="4" w:space="0" w:color="auto"/>
              <w:left w:val="single" w:sz="4" w:space="0" w:color="auto"/>
              <w:bottom w:val="single" w:sz="4" w:space="0" w:color="auto"/>
              <w:right w:val="single" w:sz="4" w:space="0" w:color="auto"/>
            </w:tcBorders>
            <w:shd w:val="clear" w:color="000000" w:fill="F7CAAC"/>
            <w:vAlign w:val="bottom"/>
          </w:tcPr>
          <w:p w:rsidR="009E6CA7" w:rsidRDefault="009E6CA7">
            <w:pPr>
              <w:spacing w:line="360" w:lineRule="auto"/>
              <w:jc w:val="both"/>
              <w:rPr>
                <w:b/>
                <w:bCs/>
                <w:color w:val="000000"/>
                <w:sz w:val="24"/>
                <w:szCs w:val="24"/>
              </w:rPr>
            </w:pPr>
          </w:p>
        </w:tc>
        <w:tc>
          <w:tcPr>
            <w:tcW w:w="210" w:type="pct"/>
            <w:tcBorders>
              <w:top w:val="single" w:sz="4" w:space="0" w:color="auto"/>
              <w:left w:val="single" w:sz="4" w:space="0" w:color="auto"/>
              <w:bottom w:val="single" w:sz="4" w:space="0" w:color="auto"/>
              <w:right w:val="single" w:sz="4" w:space="0" w:color="auto"/>
            </w:tcBorders>
            <w:shd w:val="clear" w:color="000000" w:fill="F7CAAC"/>
            <w:vAlign w:val="bottom"/>
          </w:tcPr>
          <w:p w:rsidR="009E6CA7" w:rsidRDefault="009E6CA7">
            <w:pPr>
              <w:spacing w:line="360" w:lineRule="auto"/>
              <w:jc w:val="both"/>
              <w:rPr>
                <w:b/>
                <w:bCs/>
                <w:color w:val="000000"/>
                <w:sz w:val="24"/>
                <w:szCs w:val="24"/>
              </w:rPr>
            </w:pPr>
          </w:p>
        </w:tc>
        <w:tc>
          <w:tcPr>
            <w:tcW w:w="212" w:type="pct"/>
            <w:tcBorders>
              <w:top w:val="single" w:sz="4" w:space="0" w:color="auto"/>
              <w:left w:val="single" w:sz="4" w:space="0" w:color="auto"/>
              <w:bottom w:val="single" w:sz="4" w:space="0" w:color="auto"/>
              <w:right w:val="single" w:sz="4" w:space="0" w:color="auto"/>
            </w:tcBorders>
            <w:shd w:val="clear" w:color="000000" w:fill="F7CAAC"/>
            <w:vAlign w:val="bottom"/>
          </w:tcPr>
          <w:p w:rsidR="009E6CA7" w:rsidRDefault="009E6CA7">
            <w:pPr>
              <w:spacing w:line="360" w:lineRule="auto"/>
              <w:jc w:val="both"/>
              <w:rPr>
                <w:b/>
                <w:bCs/>
                <w:color w:val="000000"/>
                <w:sz w:val="24"/>
                <w:szCs w:val="24"/>
              </w:rPr>
            </w:pPr>
          </w:p>
        </w:tc>
        <w:tc>
          <w:tcPr>
            <w:tcW w:w="205" w:type="pct"/>
            <w:tcBorders>
              <w:top w:val="single" w:sz="4" w:space="0" w:color="auto"/>
              <w:left w:val="single" w:sz="4" w:space="0" w:color="auto"/>
              <w:bottom w:val="single" w:sz="4" w:space="0" w:color="auto"/>
              <w:right w:val="single" w:sz="4" w:space="0" w:color="auto"/>
            </w:tcBorders>
            <w:shd w:val="clear" w:color="000000" w:fill="F7CAAC"/>
            <w:vAlign w:val="bottom"/>
          </w:tcPr>
          <w:p w:rsidR="009E6CA7" w:rsidRDefault="009E6CA7">
            <w:pPr>
              <w:spacing w:line="360" w:lineRule="auto"/>
              <w:jc w:val="both"/>
              <w:rPr>
                <w:b/>
                <w:bCs/>
                <w:color w:val="000000"/>
                <w:sz w:val="24"/>
                <w:szCs w:val="24"/>
              </w:rPr>
            </w:pPr>
          </w:p>
        </w:tc>
        <w:tc>
          <w:tcPr>
            <w:tcW w:w="212" w:type="pct"/>
            <w:tcBorders>
              <w:top w:val="single" w:sz="4" w:space="0" w:color="auto"/>
              <w:left w:val="single" w:sz="4" w:space="0" w:color="auto"/>
              <w:bottom w:val="single" w:sz="4" w:space="0" w:color="auto"/>
              <w:right w:val="single" w:sz="4" w:space="0" w:color="auto"/>
            </w:tcBorders>
            <w:shd w:val="clear" w:color="000000" w:fill="F7CAAC"/>
            <w:vAlign w:val="bottom"/>
          </w:tcPr>
          <w:p w:rsidR="009E6CA7" w:rsidRDefault="009E6CA7">
            <w:pPr>
              <w:spacing w:line="360" w:lineRule="auto"/>
              <w:jc w:val="both"/>
              <w:rPr>
                <w:b/>
                <w:bCs/>
                <w:color w:val="000000"/>
                <w:sz w:val="24"/>
                <w:szCs w:val="24"/>
              </w:rPr>
            </w:pPr>
          </w:p>
        </w:tc>
        <w:tc>
          <w:tcPr>
            <w:tcW w:w="219" w:type="pct"/>
            <w:tcBorders>
              <w:top w:val="single" w:sz="4" w:space="0" w:color="auto"/>
              <w:left w:val="single" w:sz="4" w:space="0" w:color="auto"/>
              <w:bottom w:val="single" w:sz="4" w:space="0" w:color="auto"/>
              <w:right w:val="single" w:sz="4" w:space="0" w:color="auto"/>
            </w:tcBorders>
            <w:shd w:val="clear" w:color="000000" w:fill="F7CAAC"/>
            <w:vAlign w:val="bottom"/>
          </w:tcPr>
          <w:p w:rsidR="009E6CA7" w:rsidRDefault="009E6CA7">
            <w:pPr>
              <w:spacing w:line="360" w:lineRule="auto"/>
              <w:jc w:val="both"/>
              <w:rPr>
                <w:b/>
                <w:bCs/>
                <w:color w:val="000000"/>
                <w:sz w:val="24"/>
                <w:szCs w:val="24"/>
              </w:rPr>
            </w:pPr>
          </w:p>
        </w:tc>
        <w:tc>
          <w:tcPr>
            <w:tcW w:w="409" w:type="pct"/>
            <w:tcBorders>
              <w:top w:val="single" w:sz="4" w:space="0" w:color="auto"/>
              <w:left w:val="single" w:sz="4" w:space="0" w:color="auto"/>
              <w:bottom w:val="single" w:sz="4" w:space="0" w:color="auto"/>
              <w:right w:val="nil"/>
            </w:tcBorders>
            <w:shd w:val="clear" w:color="auto" w:fill="F7CAAC"/>
            <w:vAlign w:val="bottom"/>
          </w:tcPr>
          <w:p w:rsidR="009E6CA7" w:rsidRDefault="009E6CA7">
            <w:pPr>
              <w:spacing w:line="360" w:lineRule="auto"/>
              <w:jc w:val="both"/>
              <w:rPr>
                <w:b/>
                <w:bCs/>
                <w:color w:val="000000"/>
                <w:sz w:val="24"/>
                <w:szCs w:val="24"/>
              </w:rPr>
            </w:pPr>
          </w:p>
        </w:tc>
        <w:tc>
          <w:tcPr>
            <w:tcW w:w="350" w:type="pct"/>
            <w:shd w:val="clear" w:color="auto" w:fill="EAF1DD"/>
          </w:tcPr>
          <w:p w:rsidR="009E6CA7" w:rsidRDefault="009E6CA7">
            <w:pPr>
              <w:spacing w:after="0" w:line="360" w:lineRule="auto"/>
              <w:ind w:right="-170"/>
              <w:jc w:val="both"/>
              <w:rPr>
                <w:b/>
                <w:bCs/>
                <w:color w:val="000000"/>
                <w:sz w:val="24"/>
                <w:szCs w:val="24"/>
              </w:rPr>
            </w:pPr>
          </w:p>
        </w:tc>
      </w:tr>
      <w:tr w:rsidR="009E6CA7">
        <w:trPr>
          <w:trHeight w:val="117"/>
        </w:trPr>
        <w:tc>
          <w:tcPr>
            <w:tcW w:w="442" w:type="pct"/>
            <w:shd w:val="clear" w:color="auto" w:fill="E2EFD9"/>
            <w:noWrap/>
          </w:tcPr>
          <w:p w:rsidR="009E6CA7" w:rsidRDefault="00545E01">
            <w:pPr>
              <w:spacing w:after="0" w:line="360" w:lineRule="auto"/>
              <w:ind w:left="-170" w:right="-170"/>
              <w:jc w:val="both"/>
              <w:rPr>
                <w:b/>
                <w:color w:val="000000"/>
                <w:sz w:val="24"/>
                <w:szCs w:val="24"/>
              </w:rPr>
            </w:pPr>
            <w:r>
              <w:rPr>
                <w:b/>
                <w:color w:val="000000"/>
                <w:sz w:val="24"/>
                <w:szCs w:val="24"/>
              </w:rPr>
              <w:t xml:space="preserve">Total  </w:t>
            </w:r>
            <w:r w:rsidR="00665569">
              <w:rPr>
                <w:b/>
                <w:color w:val="000000"/>
                <w:sz w:val="24"/>
                <w:szCs w:val="24"/>
              </w:rPr>
              <w:t>an</w:t>
            </w:r>
            <w:r>
              <w:rPr>
                <w:b/>
                <w:color w:val="000000"/>
                <w:sz w:val="24"/>
                <w:szCs w:val="24"/>
              </w:rPr>
              <w:t xml:space="preserve"> 202</w:t>
            </w:r>
            <w:r w:rsidR="002656E3">
              <w:rPr>
                <w:b/>
                <w:color w:val="000000"/>
                <w:sz w:val="24"/>
                <w:szCs w:val="24"/>
              </w:rPr>
              <w:t>5</w:t>
            </w:r>
          </w:p>
        </w:tc>
        <w:tc>
          <w:tcPr>
            <w:tcW w:w="289" w:type="pct"/>
            <w:tcBorders>
              <w:top w:val="single" w:sz="4" w:space="0" w:color="auto"/>
              <w:left w:val="nil"/>
              <w:bottom w:val="single" w:sz="4" w:space="0" w:color="auto"/>
              <w:right w:val="single" w:sz="4" w:space="0" w:color="auto"/>
            </w:tcBorders>
            <w:shd w:val="clear" w:color="auto" w:fill="D6E3BC"/>
            <w:noWrap/>
            <w:vAlign w:val="bottom"/>
          </w:tcPr>
          <w:p w:rsidR="009E6CA7" w:rsidRDefault="009E6CA7">
            <w:pPr>
              <w:spacing w:after="0" w:line="360" w:lineRule="auto"/>
              <w:ind w:left="-170" w:right="-170"/>
              <w:jc w:val="both"/>
              <w:rPr>
                <w:b/>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ind w:left="-170" w:right="-170"/>
              <w:jc w:val="both"/>
              <w:rPr>
                <w:b/>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ind w:left="-170" w:right="-170"/>
              <w:jc w:val="both"/>
              <w:rPr>
                <w:b/>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ind w:left="-170" w:right="-170"/>
              <w:jc w:val="both"/>
              <w:rPr>
                <w:b/>
                <w:color w:val="000000"/>
                <w:sz w:val="24"/>
                <w:szCs w:val="24"/>
              </w:rPr>
            </w:pPr>
          </w:p>
        </w:tc>
        <w:tc>
          <w:tcPr>
            <w:tcW w:w="253"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ind w:left="-170" w:right="-170"/>
              <w:jc w:val="both"/>
              <w:rPr>
                <w:b/>
                <w:color w:val="000000"/>
                <w:sz w:val="24"/>
                <w:szCs w:val="24"/>
              </w:rPr>
            </w:pPr>
          </w:p>
        </w:tc>
        <w:tc>
          <w:tcPr>
            <w:tcW w:w="295"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ind w:left="-170" w:right="-170"/>
              <w:jc w:val="both"/>
              <w:rPr>
                <w:b/>
                <w:color w:val="000000"/>
                <w:sz w:val="24"/>
                <w:szCs w:val="24"/>
              </w:rPr>
            </w:pPr>
          </w:p>
        </w:tc>
        <w:tc>
          <w:tcPr>
            <w:tcW w:w="344"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2656E3">
            <w:pPr>
              <w:spacing w:after="0" w:line="360" w:lineRule="auto"/>
              <w:ind w:left="-170" w:right="-170"/>
              <w:jc w:val="both"/>
              <w:rPr>
                <w:b/>
                <w:color w:val="000000"/>
                <w:sz w:val="24"/>
                <w:szCs w:val="24"/>
              </w:rPr>
            </w:pPr>
            <w:r>
              <w:rPr>
                <w:b/>
                <w:color w:val="000000"/>
                <w:sz w:val="24"/>
                <w:szCs w:val="24"/>
              </w:rPr>
              <w:t>55</w:t>
            </w:r>
          </w:p>
        </w:tc>
        <w:tc>
          <w:tcPr>
            <w:tcW w:w="241"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ind w:left="-170" w:right="-170"/>
              <w:jc w:val="both"/>
              <w:rPr>
                <w:b/>
                <w:color w:val="000000"/>
                <w:sz w:val="24"/>
                <w:szCs w:val="24"/>
              </w:rPr>
            </w:pPr>
          </w:p>
        </w:tc>
        <w:tc>
          <w:tcPr>
            <w:tcW w:w="212"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ind w:left="-170" w:right="-170"/>
              <w:jc w:val="both"/>
              <w:rPr>
                <w:b/>
                <w:color w:val="000000"/>
                <w:sz w:val="24"/>
                <w:szCs w:val="24"/>
              </w:rPr>
            </w:pPr>
          </w:p>
        </w:tc>
        <w:tc>
          <w:tcPr>
            <w:tcW w:w="222"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ind w:left="-170" w:right="-170"/>
              <w:jc w:val="both"/>
              <w:rPr>
                <w:b/>
                <w:color w:val="000000"/>
                <w:sz w:val="24"/>
                <w:szCs w:val="24"/>
              </w:rPr>
            </w:pPr>
          </w:p>
        </w:tc>
        <w:tc>
          <w:tcPr>
            <w:tcW w:w="210"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ind w:left="-170" w:right="-170"/>
              <w:jc w:val="both"/>
              <w:rPr>
                <w:b/>
                <w:color w:val="000000"/>
                <w:sz w:val="24"/>
                <w:szCs w:val="24"/>
              </w:rPr>
            </w:pPr>
          </w:p>
        </w:tc>
        <w:tc>
          <w:tcPr>
            <w:tcW w:w="212"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ind w:left="-170" w:right="-170"/>
              <w:jc w:val="both"/>
              <w:rPr>
                <w:b/>
                <w:color w:val="000000"/>
                <w:sz w:val="24"/>
                <w:szCs w:val="24"/>
              </w:rPr>
            </w:pPr>
          </w:p>
        </w:tc>
        <w:tc>
          <w:tcPr>
            <w:tcW w:w="205"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ind w:left="-170" w:right="-170"/>
              <w:jc w:val="both"/>
              <w:rPr>
                <w:b/>
                <w:color w:val="000000"/>
                <w:sz w:val="24"/>
                <w:szCs w:val="24"/>
              </w:rPr>
            </w:pPr>
          </w:p>
        </w:tc>
        <w:tc>
          <w:tcPr>
            <w:tcW w:w="212"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ind w:left="-170" w:right="-170"/>
              <w:jc w:val="both"/>
              <w:rPr>
                <w:b/>
                <w:color w:val="000000"/>
                <w:sz w:val="24"/>
                <w:szCs w:val="24"/>
              </w:rPr>
            </w:pPr>
          </w:p>
        </w:tc>
        <w:tc>
          <w:tcPr>
            <w:tcW w:w="219" w:type="pct"/>
            <w:tcBorders>
              <w:top w:val="single" w:sz="4" w:space="0" w:color="auto"/>
              <w:left w:val="single" w:sz="4" w:space="0" w:color="auto"/>
              <w:bottom w:val="single" w:sz="4" w:space="0" w:color="auto"/>
              <w:right w:val="nil"/>
            </w:tcBorders>
            <w:shd w:val="clear" w:color="auto" w:fill="D6E3BC"/>
            <w:vAlign w:val="bottom"/>
          </w:tcPr>
          <w:p w:rsidR="009E6CA7" w:rsidRDefault="009E6CA7">
            <w:pPr>
              <w:spacing w:after="0" w:line="360" w:lineRule="auto"/>
              <w:ind w:left="-170" w:right="-170"/>
              <w:jc w:val="both"/>
              <w:rPr>
                <w:b/>
                <w:color w:val="000000"/>
                <w:sz w:val="24"/>
                <w:szCs w:val="24"/>
              </w:rPr>
            </w:pPr>
          </w:p>
        </w:tc>
        <w:tc>
          <w:tcPr>
            <w:tcW w:w="409" w:type="pct"/>
            <w:shd w:val="clear" w:color="auto" w:fill="F7CAAC"/>
            <w:vAlign w:val="bottom"/>
          </w:tcPr>
          <w:p w:rsidR="009E6CA7" w:rsidRDefault="009E6CA7">
            <w:pPr>
              <w:spacing w:after="0" w:line="360" w:lineRule="auto"/>
              <w:ind w:left="-170" w:right="-170"/>
              <w:jc w:val="both"/>
              <w:rPr>
                <w:b/>
                <w:color w:val="000000"/>
                <w:sz w:val="24"/>
                <w:szCs w:val="24"/>
              </w:rPr>
            </w:pPr>
          </w:p>
        </w:tc>
        <w:tc>
          <w:tcPr>
            <w:tcW w:w="350" w:type="pct"/>
            <w:shd w:val="clear" w:color="auto" w:fill="EAF1DD"/>
            <w:vAlign w:val="bottom"/>
          </w:tcPr>
          <w:p w:rsidR="009E6CA7" w:rsidRDefault="009E6CA7">
            <w:pPr>
              <w:spacing w:after="0" w:line="360" w:lineRule="auto"/>
              <w:ind w:left="-170" w:right="-170"/>
              <w:jc w:val="both"/>
              <w:rPr>
                <w:b/>
                <w:bCs/>
                <w:color w:val="000000"/>
                <w:sz w:val="24"/>
                <w:szCs w:val="24"/>
              </w:rPr>
            </w:pPr>
          </w:p>
        </w:tc>
      </w:tr>
    </w:tbl>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b) Ressources générées :</w:t>
      </w:r>
      <w:r>
        <w:rPr>
          <w:rFonts w:ascii="Times New Roman" w:hAnsi="Times New Roman"/>
          <w:color w:val="000000"/>
          <w:sz w:val="24"/>
          <w:szCs w:val="24"/>
        </w:rPr>
        <w:t xml:space="preserve"> La situation est la suivante dans l'arrondissement </w:t>
      </w:r>
    </w:p>
    <w:p w:rsidR="009E6CA7" w:rsidRDefault="00545E01">
      <w:pPr>
        <w:spacing w:after="0" w:line="360" w:lineRule="auto"/>
        <w:ind w:right="-421"/>
        <w:jc w:val="both"/>
        <w:rPr>
          <w:rFonts w:ascii="Times New Roman" w:hAnsi="Times New Roman"/>
          <w:b/>
          <w:color w:val="000000"/>
          <w:sz w:val="24"/>
          <w:szCs w:val="24"/>
        </w:rPr>
      </w:pPr>
      <w:r>
        <w:rPr>
          <w:rFonts w:ascii="Times New Roman" w:hAnsi="Times New Roman"/>
          <w:b/>
          <w:color w:val="000000"/>
          <w:sz w:val="24"/>
          <w:szCs w:val="24"/>
          <w:u w:val="single"/>
        </w:rPr>
        <w:t>Tableau n° 44 :</w:t>
      </w:r>
      <w:r>
        <w:rPr>
          <w:rFonts w:ascii="Times New Roman" w:hAnsi="Times New Roman"/>
          <w:b/>
          <w:color w:val="000000"/>
          <w:sz w:val="24"/>
          <w:szCs w:val="24"/>
        </w:rPr>
        <w:t xml:space="preserve"> Etat de la commercialisation des oiseaux sur pied par département et par catégorie</w:t>
      </w:r>
    </w:p>
    <w:tbl>
      <w:tblPr>
        <w:tblStyle w:val="Grilledutableau3"/>
        <w:tblW w:w="2982" w:type="pct"/>
        <w:jc w:val="center"/>
        <w:tblLook w:val="04A0" w:firstRow="1" w:lastRow="0" w:firstColumn="1" w:lastColumn="0" w:noHBand="0" w:noVBand="1"/>
      </w:tblPr>
      <w:tblGrid>
        <w:gridCol w:w="1842"/>
        <w:gridCol w:w="696"/>
        <w:gridCol w:w="1254"/>
        <w:gridCol w:w="2276"/>
      </w:tblGrid>
      <w:tr w:rsidR="009E6CA7">
        <w:trPr>
          <w:trHeight w:val="396"/>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CZV</w:t>
            </w:r>
          </w:p>
        </w:tc>
        <w:tc>
          <w:tcPr>
            <w:tcW w:w="1774" w:type="pct"/>
            <w:gridSpan w:val="2"/>
            <w:shd w:val="clear" w:color="auto" w:fill="auto"/>
          </w:tcPr>
          <w:p w:rsidR="009E6CA7" w:rsidRDefault="00545E01">
            <w:pPr>
              <w:spacing w:after="0" w:line="360" w:lineRule="auto"/>
              <w:ind w:left="-113" w:right="-113"/>
              <w:contextualSpacing/>
              <w:jc w:val="both"/>
              <w:rPr>
                <w:b/>
                <w:color w:val="000000"/>
                <w:sz w:val="24"/>
                <w:szCs w:val="24"/>
              </w:rPr>
            </w:pPr>
            <w:r>
              <w:rPr>
                <w:b/>
                <w:color w:val="000000"/>
                <w:sz w:val="24"/>
                <w:szCs w:val="24"/>
              </w:rPr>
              <w:t>CZV FONGO TONGO</w:t>
            </w:r>
          </w:p>
        </w:tc>
        <w:tc>
          <w:tcPr>
            <w:tcW w:w="1451" w:type="pct"/>
            <w:shd w:val="clear" w:color="auto" w:fill="auto"/>
            <w:noWrap/>
            <w:hideMark/>
          </w:tcPr>
          <w:p w:rsidR="009E6CA7" w:rsidRDefault="00545E01">
            <w:pPr>
              <w:spacing w:after="0" w:line="360" w:lineRule="auto"/>
              <w:ind w:left="-113" w:right="-113"/>
              <w:contextualSpacing/>
              <w:jc w:val="both"/>
              <w:rPr>
                <w:b/>
                <w:color w:val="000000"/>
                <w:sz w:val="24"/>
                <w:szCs w:val="24"/>
                <w:lang w:val="es-ES"/>
              </w:rPr>
            </w:pPr>
            <w:r>
              <w:rPr>
                <w:b/>
                <w:color w:val="000000"/>
                <w:sz w:val="24"/>
                <w:szCs w:val="24"/>
                <w:lang w:val="es-ES"/>
              </w:rPr>
              <w:t>Total (en M F CFA)</w:t>
            </w:r>
          </w:p>
        </w:tc>
      </w:tr>
      <w:tr w:rsidR="009E6CA7">
        <w:trPr>
          <w:trHeight w:val="333"/>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Catégorie</w:t>
            </w:r>
          </w:p>
        </w:tc>
        <w:tc>
          <w:tcPr>
            <w:tcW w:w="48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P.U</w:t>
            </w:r>
          </w:p>
        </w:tc>
        <w:tc>
          <w:tcPr>
            <w:tcW w:w="1290"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P.T</w:t>
            </w: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9E6CA7">
            <w:pPr>
              <w:spacing w:after="0" w:line="360" w:lineRule="auto"/>
              <w:ind w:left="-113" w:right="-113"/>
              <w:contextualSpacing/>
              <w:jc w:val="both"/>
              <w:rPr>
                <w:b/>
                <w:bCs/>
                <w:color w:val="000000"/>
                <w:sz w:val="24"/>
                <w:szCs w:val="24"/>
              </w:rPr>
            </w:pPr>
          </w:p>
        </w:tc>
      </w:tr>
      <w:tr w:rsidR="009E6CA7">
        <w:trPr>
          <w:trHeight w:val="335"/>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Poussins. chair</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9E6CA7">
            <w:pPr>
              <w:spacing w:after="0" w:line="360" w:lineRule="auto"/>
              <w:jc w:val="both"/>
              <w:rPr>
                <w:b/>
                <w:bCs/>
                <w:color w:val="000000"/>
                <w:sz w:val="24"/>
                <w:szCs w:val="24"/>
              </w:rPr>
            </w:pPr>
          </w:p>
        </w:tc>
      </w:tr>
      <w:tr w:rsidR="009E6CA7">
        <w:trPr>
          <w:trHeight w:val="299"/>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Poussins. ponte</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9E6CA7">
            <w:pPr>
              <w:spacing w:after="0" w:line="360" w:lineRule="auto"/>
              <w:jc w:val="both"/>
              <w:rPr>
                <w:b/>
                <w:bCs/>
                <w:color w:val="000000"/>
                <w:sz w:val="24"/>
                <w:szCs w:val="24"/>
              </w:rPr>
            </w:pPr>
          </w:p>
        </w:tc>
      </w:tr>
      <w:tr w:rsidR="009E6CA7">
        <w:trPr>
          <w:trHeight w:val="261"/>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P. de chair</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545E01">
            <w:pPr>
              <w:spacing w:after="0" w:line="360" w:lineRule="auto"/>
              <w:jc w:val="both"/>
              <w:rPr>
                <w:color w:val="000000"/>
                <w:sz w:val="24"/>
                <w:szCs w:val="24"/>
              </w:rPr>
            </w:pPr>
            <w:r>
              <w:rPr>
                <w:color w:val="000000"/>
                <w:sz w:val="24"/>
                <w:szCs w:val="24"/>
                <w:lang w:val="en-US"/>
              </w:rPr>
              <w:t>3500</w:t>
            </w: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noWrap/>
            <w:vAlign w:val="bottom"/>
          </w:tcPr>
          <w:p w:rsidR="009E6CA7" w:rsidRDefault="002656E3">
            <w:pPr>
              <w:spacing w:after="0" w:line="360" w:lineRule="auto"/>
              <w:jc w:val="both"/>
              <w:rPr>
                <w:b/>
                <w:bCs/>
                <w:color w:val="000000"/>
                <w:sz w:val="24"/>
                <w:szCs w:val="24"/>
              </w:rPr>
            </w:pPr>
            <w:r>
              <w:rPr>
                <w:b/>
                <w:bCs/>
                <w:color w:val="000000"/>
                <w:sz w:val="24"/>
                <w:szCs w:val="24"/>
              </w:rPr>
              <w:t>7 000 000</w:t>
            </w:r>
          </w:p>
        </w:tc>
      </w:tr>
      <w:tr w:rsidR="009E6CA7">
        <w:trPr>
          <w:trHeight w:val="351"/>
          <w:jc w:val="center"/>
        </w:trPr>
        <w:tc>
          <w:tcPr>
            <w:tcW w:w="1775" w:type="pct"/>
            <w:hideMark/>
          </w:tcPr>
          <w:p w:rsidR="009E6CA7" w:rsidRDefault="00545E01">
            <w:pPr>
              <w:spacing w:after="0" w:line="360" w:lineRule="auto"/>
              <w:ind w:left="-113" w:right="-113"/>
              <w:contextualSpacing/>
              <w:jc w:val="both"/>
              <w:rPr>
                <w:color w:val="000000"/>
                <w:sz w:val="24"/>
                <w:szCs w:val="24"/>
                <w:lang w:eastAsia="en-US"/>
              </w:rPr>
            </w:pPr>
            <w:r>
              <w:rPr>
                <w:b/>
                <w:color w:val="000000"/>
                <w:sz w:val="24"/>
                <w:szCs w:val="24"/>
              </w:rPr>
              <w:t>Poules pondeuses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noWrap/>
            <w:vAlign w:val="bottom"/>
          </w:tcPr>
          <w:p w:rsidR="009E6CA7" w:rsidRDefault="009E6CA7">
            <w:pPr>
              <w:spacing w:after="0" w:line="360" w:lineRule="auto"/>
              <w:jc w:val="both"/>
              <w:rPr>
                <w:b/>
                <w:bCs/>
                <w:color w:val="000000"/>
                <w:sz w:val="24"/>
                <w:szCs w:val="24"/>
              </w:rPr>
            </w:pPr>
          </w:p>
        </w:tc>
      </w:tr>
      <w:tr w:rsidR="009E6CA7">
        <w:trPr>
          <w:trHeight w:val="457"/>
          <w:jc w:val="center"/>
        </w:trPr>
        <w:tc>
          <w:tcPr>
            <w:tcW w:w="1775" w:type="pct"/>
          </w:tcPr>
          <w:p w:rsidR="009E6CA7" w:rsidRDefault="00545E01">
            <w:pPr>
              <w:spacing w:after="0" w:line="360" w:lineRule="auto"/>
              <w:ind w:left="-113" w:right="-113"/>
              <w:contextualSpacing/>
              <w:jc w:val="both"/>
              <w:rPr>
                <w:b/>
                <w:color w:val="000000"/>
                <w:sz w:val="24"/>
                <w:szCs w:val="24"/>
              </w:rPr>
            </w:pPr>
            <w:r>
              <w:rPr>
                <w:b/>
                <w:color w:val="000000"/>
                <w:sz w:val="24"/>
                <w:szCs w:val="24"/>
              </w:rPr>
              <w:t>Poulets réformés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noWrap/>
            <w:vAlign w:val="bottom"/>
          </w:tcPr>
          <w:p w:rsidR="009E6CA7" w:rsidRDefault="009E6CA7">
            <w:pPr>
              <w:spacing w:after="0" w:line="360" w:lineRule="auto"/>
              <w:jc w:val="both"/>
              <w:rPr>
                <w:b/>
                <w:bCs/>
                <w:color w:val="000000"/>
                <w:sz w:val="24"/>
                <w:szCs w:val="24"/>
              </w:rPr>
            </w:pPr>
          </w:p>
        </w:tc>
      </w:tr>
      <w:tr w:rsidR="009E6CA7">
        <w:trPr>
          <w:trHeight w:val="333"/>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Coquelets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noWrap/>
            <w:vAlign w:val="bottom"/>
          </w:tcPr>
          <w:p w:rsidR="009E6CA7" w:rsidRDefault="009E6CA7">
            <w:pPr>
              <w:spacing w:after="0" w:line="360" w:lineRule="auto"/>
              <w:jc w:val="both"/>
              <w:rPr>
                <w:b/>
                <w:bCs/>
                <w:color w:val="000000"/>
                <w:sz w:val="24"/>
                <w:szCs w:val="24"/>
              </w:rPr>
            </w:pPr>
          </w:p>
        </w:tc>
      </w:tr>
      <w:tr w:rsidR="009E6CA7">
        <w:trPr>
          <w:trHeight w:val="354"/>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Poulets villageois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545E01">
            <w:pPr>
              <w:spacing w:after="0" w:line="360" w:lineRule="auto"/>
              <w:jc w:val="both"/>
              <w:rPr>
                <w:color w:val="000000"/>
                <w:sz w:val="24"/>
                <w:szCs w:val="24"/>
              </w:rPr>
            </w:pPr>
            <w:r>
              <w:rPr>
                <w:color w:val="000000"/>
                <w:sz w:val="24"/>
                <w:szCs w:val="24"/>
                <w:lang w:val="en-US"/>
              </w:rPr>
              <w:t>2500</w:t>
            </w: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545E01">
            <w:pPr>
              <w:spacing w:after="0" w:line="360" w:lineRule="auto"/>
              <w:jc w:val="both"/>
              <w:rPr>
                <w:b/>
                <w:bCs/>
                <w:color w:val="000000"/>
                <w:sz w:val="24"/>
                <w:szCs w:val="24"/>
              </w:rPr>
            </w:pPr>
            <w:r>
              <w:rPr>
                <w:b/>
                <w:bCs/>
                <w:color w:val="000000"/>
                <w:sz w:val="24"/>
                <w:szCs w:val="24"/>
                <w:lang w:val="en-US"/>
              </w:rPr>
              <w:t xml:space="preserve"> </w:t>
            </w:r>
            <w:r w:rsidR="002656E3">
              <w:rPr>
                <w:b/>
                <w:bCs/>
                <w:color w:val="000000"/>
                <w:sz w:val="24"/>
                <w:szCs w:val="24"/>
                <w:lang w:val="en-US"/>
              </w:rPr>
              <w:t>137 500</w:t>
            </w:r>
          </w:p>
        </w:tc>
      </w:tr>
      <w:tr w:rsidR="009E6CA7">
        <w:trPr>
          <w:trHeight w:val="333"/>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Canards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9E6CA7">
            <w:pPr>
              <w:spacing w:after="0" w:line="360" w:lineRule="auto"/>
              <w:jc w:val="both"/>
              <w:rPr>
                <w:b/>
                <w:bCs/>
                <w:color w:val="000000"/>
                <w:sz w:val="24"/>
                <w:szCs w:val="24"/>
              </w:rPr>
            </w:pPr>
          </w:p>
        </w:tc>
      </w:tr>
      <w:tr w:rsidR="009E6CA7">
        <w:trPr>
          <w:trHeight w:val="333"/>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Pigeons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9E6CA7">
            <w:pPr>
              <w:spacing w:after="0" w:line="360" w:lineRule="auto"/>
              <w:jc w:val="both"/>
              <w:rPr>
                <w:b/>
                <w:bCs/>
                <w:color w:val="000000"/>
                <w:sz w:val="24"/>
                <w:szCs w:val="24"/>
              </w:rPr>
            </w:pPr>
          </w:p>
        </w:tc>
      </w:tr>
      <w:tr w:rsidR="009E6CA7">
        <w:trPr>
          <w:trHeight w:val="333"/>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Pintades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9E6CA7">
            <w:pPr>
              <w:spacing w:after="0" w:line="360" w:lineRule="auto"/>
              <w:jc w:val="both"/>
              <w:rPr>
                <w:b/>
                <w:bCs/>
                <w:color w:val="000000"/>
                <w:sz w:val="24"/>
                <w:szCs w:val="24"/>
              </w:rPr>
            </w:pPr>
          </w:p>
        </w:tc>
      </w:tr>
      <w:tr w:rsidR="009E6CA7">
        <w:trPr>
          <w:trHeight w:val="333"/>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Cailles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9E6CA7">
            <w:pPr>
              <w:spacing w:after="0" w:line="360" w:lineRule="auto"/>
              <w:jc w:val="both"/>
              <w:rPr>
                <w:b/>
                <w:bCs/>
                <w:color w:val="000000"/>
                <w:sz w:val="24"/>
                <w:szCs w:val="24"/>
              </w:rPr>
            </w:pPr>
          </w:p>
        </w:tc>
      </w:tr>
      <w:tr w:rsidR="009E6CA7">
        <w:trPr>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Dindons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9E6CA7">
            <w:pPr>
              <w:spacing w:after="0" w:line="360" w:lineRule="auto"/>
              <w:jc w:val="both"/>
              <w:rPr>
                <w:b/>
                <w:bCs/>
                <w:color w:val="000000"/>
                <w:sz w:val="24"/>
                <w:szCs w:val="24"/>
              </w:rPr>
            </w:pPr>
          </w:p>
        </w:tc>
      </w:tr>
      <w:tr w:rsidR="009E6CA7">
        <w:trPr>
          <w:trHeight w:val="333"/>
          <w:jc w:val="center"/>
        </w:trPr>
        <w:tc>
          <w:tcPr>
            <w:tcW w:w="1775" w:type="pct"/>
            <w:hideMark/>
          </w:tcPr>
          <w:p w:rsidR="009E6CA7" w:rsidRDefault="00545E01">
            <w:pPr>
              <w:spacing w:after="0" w:line="360" w:lineRule="auto"/>
              <w:ind w:left="-113" w:right="-113"/>
              <w:contextualSpacing/>
              <w:jc w:val="both"/>
              <w:rPr>
                <w:b/>
                <w:color w:val="000000"/>
                <w:sz w:val="24"/>
                <w:szCs w:val="24"/>
              </w:rPr>
            </w:pPr>
            <w:r>
              <w:rPr>
                <w:b/>
                <w:color w:val="000000"/>
                <w:sz w:val="24"/>
                <w:szCs w:val="24"/>
              </w:rPr>
              <w:t>Oies</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color w:val="000000"/>
                <w:sz w:val="24"/>
                <w:szCs w:val="24"/>
              </w:rPr>
            </w:pPr>
          </w:p>
        </w:tc>
        <w:tc>
          <w:tcPr>
            <w:tcW w:w="1451" w:type="pct"/>
            <w:tcBorders>
              <w:top w:val="single" w:sz="4" w:space="0" w:color="auto"/>
              <w:left w:val="nil"/>
              <w:bottom w:val="single" w:sz="4" w:space="0" w:color="auto"/>
              <w:right w:val="single" w:sz="4" w:space="0" w:color="auto"/>
            </w:tcBorders>
            <w:shd w:val="clear" w:color="auto" w:fill="FBD4B4"/>
            <w:vAlign w:val="bottom"/>
          </w:tcPr>
          <w:p w:rsidR="009E6CA7" w:rsidRDefault="009E6CA7">
            <w:pPr>
              <w:spacing w:after="0" w:line="360" w:lineRule="auto"/>
              <w:jc w:val="both"/>
              <w:rPr>
                <w:b/>
                <w:bCs/>
                <w:color w:val="000000"/>
                <w:sz w:val="24"/>
                <w:szCs w:val="24"/>
              </w:rPr>
            </w:pPr>
          </w:p>
        </w:tc>
      </w:tr>
      <w:tr w:rsidR="009E6CA7">
        <w:trPr>
          <w:trHeight w:val="571"/>
          <w:jc w:val="center"/>
        </w:trPr>
        <w:tc>
          <w:tcPr>
            <w:tcW w:w="1775" w:type="pct"/>
            <w:shd w:val="clear" w:color="auto" w:fill="F7CAAC"/>
          </w:tcPr>
          <w:p w:rsidR="009E6CA7" w:rsidRDefault="00545E01">
            <w:pPr>
              <w:spacing w:after="0" w:line="360" w:lineRule="auto"/>
              <w:ind w:left="-113" w:right="-113"/>
              <w:contextualSpacing/>
              <w:jc w:val="both"/>
              <w:rPr>
                <w:b/>
                <w:color w:val="000000"/>
                <w:sz w:val="24"/>
                <w:szCs w:val="24"/>
              </w:rPr>
            </w:pPr>
            <w:r>
              <w:rPr>
                <w:b/>
                <w:color w:val="000000"/>
                <w:sz w:val="24"/>
                <w:szCs w:val="24"/>
              </w:rPr>
              <w:t xml:space="preserve">TOTAL </w:t>
            </w:r>
            <w:r w:rsidR="00665569">
              <w:rPr>
                <w:b/>
                <w:color w:val="000000"/>
                <w:sz w:val="24"/>
                <w:szCs w:val="24"/>
              </w:rPr>
              <w:t>an</w:t>
            </w:r>
            <w:r>
              <w:rPr>
                <w:b/>
                <w:color w:val="000000"/>
                <w:sz w:val="24"/>
                <w:szCs w:val="24"/>
              </w:rPr>
              <w:t xml:space="preserve"> </w:t>
            </w:r>
          </w:p>
          <w:p w:rsidR="009E6CA7" w:rsidRDefault="00545E01">
            <w:pPr>
              <w:spacing w:after="0" w:line="360" w:lineRule="auto"/>
              <w:ind w:left="-113" w:right="-113"/>
              <w:contextualSpacing/>
              <w:jc w:val="both"/>
              <w:rPr>
                <w:b/>
                <w:color w:val="000000"/>
                <w:sz w:val="24"/>
                <w:szCs w:val="24"/>
              </w:rPr>
            </w:pPr>
            <w:r>
              <w:rPr>
                <w:b/>
                <w:color w:val="000000"/>
                <w:sz w:val="24"/>
                <w:szCs w:val="24"/>
              </w:rPr>
              <w:t>202</w:t>
            </w:r>
            <w:r w:rsidR="002656E3">
              <w:rPr>
                <w:b/>
                <w:color w:val="000000"/>
                <w:sz w:val="24"/>
                <w:szCs w:val="24"/>
              </w:rPr>
              <w:t>6</w:t>
            </w:r>
          </w:p>
        </w:tc>
        <w:tc>
          <w:tcPr>
            <w:tcW w:w="485" w:type="pct"/>
            <w:tcBorders>
              <w:top w:val="single" w:sz="4" w:space="0" w:color="auto"/>
              <w:left w:val="nil"/>
              <w:bottom w:val="single" w:sz="4" w:space="0" w:color="auto"/>
              <w:right w:val="single" w:sz="4" w:space="0" w:color="auto"/>
            </w:tcBorders>
            <w:shd w:val="clear" w:color="auto" w:fill="F7CAAC"/>
            <w:vAlign w:val="bottom"/>
          </w:tcPr>
          <w:p w:rsidR="009E6CA7" w:rsidRDefault="009E6CA7">
            <w:pPr>
              <w:spacing w:after="0" w:line="360" w:lineRule="auto"/>
              <w:jc w:val="both"/>
              <w:rPr>
                <w:b/>
                <w:bCs/>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F7CAAC"/>
            <w:vAlign w:val="bottom"/>
          </w:tcPr>
          <w:p w:rsidR="009E6CA7" w:rsidRDefault="009E6CA7">
            <w:pPr>
              <w:spacing w:after="0" w:line="360" w:lineRule="auto"/>
              <w:jc w:val="both"/>
              <w:rPr>
                <w:b/>
                <w:bCs/>
                <w:color w:val="000000"/>
                <w:sz w:val="24"/>
                <w:szCs w:val="24"/>
              </w:rPr>
            </w:pPr>
          </w:p>
        </w:tc>
        <w:tc>
          <w:tcPr>
            <w:tcW w:w="1451" w:type="pct"/>
            <w:tcBorders>
              <w:top w:val="single" w:sz="4" w:space="0" w:color="auto"/>
              <w:left w:val="single" w:sz="4" w:space="0" w:color="auto"/>
              <w:bottom w:val="single" w:sz="4" w:space="0" w:color="auto"/>
              <w:right w:val="single" w:sz="4" w:space="0" w:color="auto"/>
            </w:tcBorders>
            <w:shd w:val="clear" w:color="auto" w:fill="FBD4B4"/>
            <w:vAlign w:val="bottom"/>
          </w:tcPr>
          <w:p w:rsidR="009E6CA7" w:rsidRDefault="002656E3">
            <w:pPr>
              <w:spacing w:after="0" w:line="360" w:lineRule="auto"/>
              <w:jc w:val="both"/>
              <w:rPr>
                <w:b/>
                <w:bCs/>
                <w:color w:val="000000"/>
                <w:sz w:val="24"/>
                <w:szCs w:val="24"/>
              </w:rPr>
            </w:pPr>
            <w:r>
              <w:rPr>
                <w:b/>
                <w:bCs/>
                <w:color w:val="000000"/>
                <w:sz w:val="24"/>
                <w:szCs w:val="24"/>
              </w:rPr>
              <w:t>7 137</w:t>
            </w:r>
            <w:r w:rsidR="00665569">
              <w:rPr>
                <w:b/>
                <w:bCs/>
                <w:color w:val="000000"/>
                <w:sz w:val="24"/>
                <w:szCs w:val="24"/>
              </w:rPr>
              <w:t xml:space="preserve"> 500</w:t>
            </w:r>
          </w:p>
        </w:tc>
      </w:tr>
      <w:tr w:rsidR="009E6CA7">
        <w:trPr>
          <w:trHeight w:val="559"/>
          <w:jc w:val="center"/>
        </w:trPr>
        <w:tc>
          <w:tcPr>
            <w:tcW w:w="1775" w:type="pct"/>
            <w:shd w:val="clear" w:color="auto" w:fill="E2EFD9"/>
          </w:tcPr>
          <w:p w:rsidR="009E6CA7" w:rsidRDefault="00545E01">
            <w:pPr>
              <w:spacing w:after="0" w:line="360" w:lineRule="auto"/>
              <w:ind w:left="-113" w:right="-113"/>
              <w:contextualSpacing/>
              <w:jc w:val="both"/>
              <w:rPr>
                <w:b/>
                <w:color w:val="000000"/>
                <w:sz w:val="24"/>
                <w:szCs w:val="24"/>
              </w:rPr>
            </w:pPr>
            <w:r>
              <w:rPr>
                <w:b/>
                <w:color w:val="000000"/>
                <w:sz w:val="24"/>
                <w:szCs w:val="24"/>
              </w:rPr>
              <w:lastRenderedPageBreak/>
              <w:t xml:space="preserve">TOTAL </w:t>
            </w:r>
            <w:r w:rsidR="002656E3">
              <w:rPr>
                <w:b/>
                <w:color w:val="000000"/>
                <w:sz w:val="24"/>
                <w:szCs w:val="24"/>
              </w:rPr>
              <w:t>T1</w:t>
            </w:r>
          </w:p>
          <w:p w:rsidR="009E6CA7" w:rsidRDefault="00545E01">
            <w:pPr>
              <w:spacing w:after="0" w:line="360" w:lineRule="auto"/>
              <w:ind w:left="-113" w:right="-113"/>
              <w:contextualSpacing/>
              <w:jc w:val="both"/>
              <w:rPr>
                <w:b/>
                <w:color w:val="000000"/>
                <w:sz w:val="24"/>
                <w:szCs w:val="24"/>
              </w:rPr>
            </w:pPr>
            <w:r>
              <w:rPr>
                <w:b/>
                <w:color w:val="000000"/>
                <w:sz w:val="24"/>
                <w:szCs w:val="24"/>
              </w:rPr>
              <w:t>202</w:t>
            </w:r>
            <w:r w:rsidR="002656E3">
              <w:rPr>
                <w:b/>
                <w:color w:val="000000"/>
                <w:sz w:val="24"/>
                <w:szCs w:val="24"/>
              </w:rPr>
              <w:t>5</w:t>
            </w:r>
          </w:p>
        </w:tc>
        <w:tc>
          <w:tcPr>
            <w:tcW w:w="485" w:type="pct"/>
            <w:shd w:val="clear" w:color="auto" w:fill="E2EFD9"/>
            <w:vAlign w:val="center"/>
          </w:tcPr>
          <w:p w:rsidR="009E6CA7" w:rsidRDefault="009E6CA7">
            <w:pPr>
              <w:spacing w:after="0" w:line="360" w:lineRule="auto"/>
              <w:ind w:left="-113" w:right="-113"/>
              <w:contextualSpacing/>
              <w:jc w:val="both"/>
              <w:rPr>
                <w:b/>
                <w:color w:val="000000"/>
                <w:sz w:val="24"/>
                <w:szCs w:val="24"/>
              </w:rPr>
            </w:pPr>
          </w:p>
        </w:tc>
        <w:tc>
          <w:tcPr>
            <w:tcW w:w="1290" w:type="pct"/>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9E6CA7">
            <w:pPr>
              <w:spacing w:after="0" w:line="360" w:lineRule="auto"/>
              <w:ind w:left="-113" w:right="-113"/>
              <w:contextualSpacing/>
              <w:jc w:val="both"/>
              <w:rPr>
                <w:b/>
                <w:color w:val="000000"/>
                <w:sz w:val="24"/>
                <w:szCs w:val="24"/>
              </w:rPr>
            </w:pPr>
          </w:p>
        </w:tc>
        <w:tc>
          <w:tcPr>
            <w:tcW w:w="1451" w:type="pct"/>
            <w:tcBorders>
              <w:top w:val="single" w:sz="4" w:space="0" w:color="auto"/>
              <w:left w:val="single" w:sz="4" w:space="0" w:color="auto"/>
              <w:bottom w:val="single" w:sz="4" w:space="0" w:color="auto"/>
              <w:right w:val="single" w:sz="4" w:space="0" w:color="auto"/>
            </w:tcBorders>
            <w:shd w:val="clear" w:color="auto" w:fill="EAF1DD"/>
            <w:vAlign w:val="bottom"/>
          </w:tcPr>
          <w:p w:rsidR="00E34663" w:rsidRPr="00E34663" w:rsidRDefault="001462B3">
            <w:pPr>
              <w:spacing w:after="0" w:line="360" w:lineRule="auto"/>
              <w:ind w:right="-113"/>
              <w:contextualSpacing/>
              <w:jc w:val="both"/>
              <w:rPr>
                <w:b/>
                <w:color w:val="000000"/>
                <w:sz w:val="24"/>
                <w:szCs w:val="24"/>
                <w:lang w:val="en-US"/>
              </w:rPr>
            </w:pPr>
            <w:r>
              <w:rPr>
                <w:b/>
                <w:color w:val="000000"/>
                <w:sz w:val="24"/>
                <w:szCs w:val="24"/>
                <w:lang w:val="en-US"/>
              </w:rPr>
              <w:t>10 500 000</w:t>
            </w:r>
          </w:p>
        </w:tc>
      </w:tr>
    </w:tbl>
    <w:p w:rsidR="009E6CA7" w:rsidRDefault="009E6CA7">
      <w:pPr>
        <w:spacing w:after="0" w:line="360" w:lineRule="auto"/>
        <w:ind w:right="-421"/>
        <w:jc w:val="both"/>
        <w:rPr>
          <w:rFonts w:ascii="Times New Roman" w:hAnsi="Times New Roman"/>
          <w:b/>
          <w:color w:val="000000"/>
          <w:sz w:val="24"/>
          <w:szCs w:val="24"/>
        </w:rPr>
      </w:pPr>
    </w:p>
    <w:p w:rsidR="009E6CA7" w:rsidRDefault="00545E01">
      <w:pPr>
        <w:spacing w:after="0" w:line="360" w:lineRule="auto"/>
        <w:ind w:right="-421"/>
        <w:jc w:val="both"/>
        <w:rPr>
          <w:rFonts w:ascii="Times New Roman" w:hAnsi="Times New Roman"/>
          <w:b/>
          <w:color w:val="000000"/>
          <w:sz w:val="24"/>
          <w:szCs w:val="24"/>
        </w:rPr>
      </w:pPr>
      <w:proofErr w:type="spellStart"/>
      <w:r>
        <w:rPr>
          <w:rFonts w:ascii="Times New Roman" w:hAnsi="Times New Roman"/>
          <w:b/>
          <w:color w:val="000000"/>
          <w:sz w:val="24"/>
          <w:szCs w:val="24"/>
          <w:lang w:val="en-US"/>
        </w:rPr>
        <w:t>Écart</w:t>
      </w:r>
      <w:proofErr w:type="spellEnd"/>
      <w:r>
        <w:rPr>
          <w:rFonts w:ascii="Times New Roman" w:hAnsi="Times New Roman"/>
          <w:b/>
          <w:color w:val="000000"/>
          <w:sz w:val="24"/>
          <w:szCs w:val="24"/>
        </w:rPr>
        <w:t xml:space="preserve"> </w:t>
      </w:r>
      <w:r>
        <w:rPr>
          <w:rFonts w:ascii="Times New Roman" w:hAnsi="Times New Roman"/>
          <w:b/>
          <w:color w:val="000000"/>
          <w:sz w:val="24"/>
          <w:szCs w:val="24"/>
          <w:lang w:val="en-US"/>
        </w:rPr>
        <w:t>: -</w:t>
      </w:r>
      <w:r w:rsidR="001462B3">
        <w:rPr>
          <w:rFonts w:ascii="Times New Roman" w:hAnsi="Times New Roman"/>
          <w:b/>
          <w:color w:val="000000"/>
          <w:sz w:val="24"/>
          <w:szCs w:val="24"/>
          <w:lang w:val="en-US"/>
        </w:rPr>
        <w:t>3 362</w:t>
      </w:r>
      <w:r>
        <w:rPr>
          <w:rFonts w:ascii="Times New Roman" w:hAnsi="Times New Roman"/>
          <w:b/>
          <w:color w:val="000000"/>
          <w:sz w:val="24"/>
          <w:szCs w:val="24"/>
          <w:lang w:val="en-US"/>
        </w:rPr>
        <w:t xml:space="preserve"> 500</w:t>
      </w:r>
    </w:p>
    <w:p w:rsidR="009E6CA7" w:rsidRDefault="00545E01">
      <w:pPr>
        <w:pStyle w:val="Paragraphedeliste"/>
        <w:numPr>
          <w:ilvl w:val="0"/>
          <w:numId w:val="14"/>
        </w:numPr>
        <w:tabs>
          <w:tab w:val="left" w:pos="720"/>
        </w:tabs>
        <w:spacing w:after="0" w:line="360" w:lineRule="auto"/>
        <w:jc w:val="both"/>
        <w:rPr>
          <w:rFonts w:ascii="Times New Roman" w:hAnsi="Times New Roman"/>
          <w:color w:val="000000"/>
          <w:sz w:val="24"/>
          <w:szCs w:val="24"/>
        </w:rPr>
      </w:pPr>
      <w:r>
        <w:rPr>
          <w:rFonts w:ascii="Times New Roman" w:hAnsi="Times New Roman"/>
          <w:b/>
          <w:bCs/>
          <w:iCs/>
          <w:color w:val="000000"/>
          <w:sz w:val="24"/>
          <w:szCs w:val="24"/>
        </w:rPr>
        <w:t>Abattages contrôlés :</w:t>
      </w:r>
      <w:r>
        <w:rPr>
          <w:rFonts w:ascii="Times New Roman" w:hAnsi="Times New Roman"/>
          <w:color w:val="000000"/>
          <w:sz w:val="24"/>
          <w:szCs w:val="24"/>
        </w:rPr>
        <w:t xml:space="preserve"> </w:t>
      </w:r>
    </w:p>
    <w:p w:rsidR="009E6CA7" w:rsidRDefault="00545E01">
      <w:pPr>
        <w:spacing w:after="0" w:line="360" w:lineRule="auto"/>
        <w:ind w:firstLine="360"/>
        <w:jc w:val="both"/>
        <w:rPr>
          <w:rFonts w:ascii="Times New Roman" w:hAnsi="Times New Roman"/>
          <w:color w:val="000000"/>
          <w:sz w:val="24"/>
          <w:szCs w:val="24"/>
        </w:rPr>
      </w:pPr>
      <w:r>
        <w:rPr>
          <w:rFonts w:ascii="Times New Roman" w:hAnsi="Times New Roman"/>
          <w:color w:val="000000"/>
          <w:sz w:val="24"/>
          <w:szCs w:val="24"/>
        </w:rPr>
        <w:t xml:space="preserve">Il n’existe pas d’abattage contrôlé de la volaille, toutefois, Il est toutefois rapporté ce qui suit : </w:t>
      </w:r>
    </w:p>
    <w:p w:rsidR="009E6CA7" w:rsidRDefault="009E6CA7">
      <w:pPr>
        <w:spacing w:after="0" w:line="360" w:lineRule="auto"/>
        <w:ind w:firstLine="360"/>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45 :</w:t>
      </w:r>
      <w:r>
        <w:rPr>
          <w:rFonts w:ascii="Times New Roman" w:hAnsi="Times New Roman"/>
          <w:b/>
          <w:color w:val="000000"/>
          <w:sz w:val="24"/>
          <w:szCs w:val="24"/>
        </w:rPr>
        <w:t xml:space="preserve"> Situation des abattages contrôlés de volaille par département.</w:t>
      </w:r>
    </w:p>
    <w:tbl>
      <w:tblPr>
        <w:tblW w:w="5000" w:type="pct"/>
        <w:tblCellMar>
          <w:left w:w="70" w:type="dxa"/>
          <w:right w:w="70" w:type="dxa"/>
        </w:tblCellMar>
        <w:tblLook w:val="04A0" w:firstRow="1" w:lastRow="0" w:firstColumn="1" w:lastColumn="0" w:noHBand="0" w:noVBand="1"/>
      </w:tblPr>
      <w:tblGrid>
        <w:gridCol w:w="2849"/>
        <w:gridCol w:w="1141"/>
        <w:gridCol w:w="1291"/>
        <w:gridCol w:w="1157"/>
        <w:gridCol w:w="1566"/>
        <w:gridCol w:w="1024"/>
        <w:gridCol w:w="1146"/>
      </w:tblGrid>
      <w:tr w:rsidR="009E6CA7">
        <w:trPr>
          <w:trHeight w:val="173"/>
        </w:trPr>
        <w:tc>
          <w:tcPr>
            <w:tcW w:w="1189" w:type="pct"/>
            <w:tcBorders>
              <w:top w:val="single" w:sz="4" w:space="0" w:color="auto"/>
              <w:left w:val="single" w:sz="4" w:space="0" w:color="auto"/>
              <w:bottom w:val="single" w:sz="4" w:space="0" w:color="auto"/>
              <w:right w:val="single" w:sz="4" w:space="0" w:color="auto"/>
            </w:tcBorders>
            <w:noWrap/>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596" w:type="pct"/>
            <w:tcBorders>
              <w:top w:val="single" w:sz="8" w:space="0" w:color="auto"/>
              <w:left w:val="single" w:sz="4" w:space="0" w:color="auto"/>
              <w:bottom w:val="single" w:sz="8" w:space="0" w:color="auto"/>
              <w:right w:val="single" w:sz="8"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Poulets de chair</w:t>
            </w:r>
          </w:p>
        </w:tc>
        <w:tc>
          <w:tcPr>
            <w:tcW w:w="670" w:type="pct"/>
            <w:tcBorders>
              <w:top w:val="single" w:sz="8" w:space="0" w:color="auto"/>
              <w:left w:val="nil"/>
              <w:bottom w:val="single" w:sz="8"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Poulets villageois</w:t>
            </w:r>
          </w:p>
        </w:tc>
        <w:tc>
          <w:tcPr>
            <w:tcW w:w="604" w:type="pct"/>
            <w:tcBorders>
              <w:top w:val="single" w:sz="8" w:space="0" w:color="auto"/>
              <w:left w:val="single" w:sz="8" w:space="0" w:color="auto"/>
              <w:bottom w:val="single" w:sz="8"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Coquelets</w:t>
            </w:r>
          </w:p>
        </w:tc>
        <w:tc>
          <w:tcPr>
            <w:tcW w:w="805" w:type="pct"/>
            <w:tcBorders>
              <w:top w:val="single" w:sz="8" w:space="0" w:color="auto"/>
              <w:left w:val="single" w:sz="8" w:space="0" w:color="auto"/>
              <w:bottom w:val="single" w:sz="8"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(Poules de réforme etc.)</w:t>
            </w:r>
          </w:p>
        </w:tc>
        <w:tc>
          <w:tcPr>
            <w:tcW w:w="538" w:type="pct"/>
            <w:tcBorders>
              <w:top w:val="single" w:sz="8" w:space="0" w:color="auto"/>
              <w:left w:val="single" w:sz="8" w:space="0" w:color="auto"/>
              <w:bottom w:val="single" w:sz="8" w:space="0" w:color="auto"/>
              <w:right w:val="single" w:sz="4" w:space="0" w:color="auto"/>
            </w:tcBorders>
            <w:shd w:val="clear" w:color="auto" w:fill="F7CAA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F0235">
              <w:rPr>
                <w:rFonts w:ascii="Times New Roman" w:hAnsi="Times New Roman"/>
                <w:b/>
                <w:color w:val="000000"/>
                <w:sz w:val="24"/>
                <w:szCs w:val="24"/>
              </w:rPr>
              <w:t>T</w:t>
            </w:r>
            <w:r>
              <w:rPr>
                <w:rFonts w:ascii="Times New Roman" w:hAnsi="Times New Roman"/>
                <w:b/>
                <w:color w:val="000000"/>
                <w:sz w:val="24"/>
                <w:szCs w:val="24"/>
              </w:rPr>
              <w:t>1 202</w:t>
            </w:r>
            <w:r w:rsidR="006F0235">
              <w:rPr>
                <w:rFonts w:ascii="Times New Roman" w:hAnsi="Times New Roman"/>
                <w:b/>
                <w:color w:val="000000"/>
                <w:sz w:val="24"/>
                <w:szCs w:val="24"/>
              </w:rPr>
              <w:t>6</w:t>
            </w:r>
          </w:p>
        </w:tc>
        <w:tc>
          <w:tcPr>
            <w:tcW w:w="598" w:type="pct"/>
            <w:tcBorders>
              <w:top w:val="single" w:sz="8" w:space="0" w:color="auto"/>
              <w:left w:val="single" w:sz="8" w:space="0" w:color="auto"/>
              <w:bottom w:val="single" w:sz="8" w:space="0" w:color="auto"/>
              <w:right w:val="single" w:sz="4" w:space="0" w:color="auto"/>
            </w:tcBorders>
            <w:shd w:val="clear" w:color="auto" w:fill="D6E3B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F0235">
              <w:rPr>
                <w:rFonts w:ascii="Times New Roman" w:hAnsi="Times New Roman"/>
                <w:b/>
                <w:color w:val="000000"/>
                <w:sz w:val="24"/>
                <w:szCs w:val="24"/>
              </w:rPr>
              <w:t>T</w:t>
            </w:r>
            <w:r>
              <w:rPr>
                <w:rFonts w:ascii="Times New Roman" w:hAnsi="Times New Roman"/>
                <w:b/>
                <w:color w:val="000000"/>
                <w:sz w:val="24"/>
                <w:szCs w:val="24"/>
              </w:rPr>
              <w:t>1 202</w:t>
            </w:r>
            <w:r w:rsidR="006F0235">
              <w:rPr>
                <w:rFonts w:ascii="Times New Roman" w:hAnsi="Times New Roman"/>
                <w:b/>
                <w:color w:val="000000"/>
                <w:sz w:val="24"/>
                <w:szCs w:val="24"/>
              </w:rPr>
              <w:t>5</w:t>
            </w:r>
          </w:p>
        </w:tc>
      </w:tr>
      <w:tr w:rsidR="009E6CA7">
        <w:trPr>
          <w:trHeight w:val="20"/>
        </w:trPr>
        <w:tc>
          <w:tcPr>
            <w:tcW w:w="1189" w:type="pct"/>
            <w:tcBorders>
              <w:top w:val="single" w:sz="4" w:space="0" w:color="auto"/>
              <w:left w:val="single" w:sz="8" w:space="0" w:color="auto"/>
              <w:bottom w:val="single" w:sz="8" w:space="0" w:color="auto"/>
              <w:right w:val="single" w:sz="4" w:space="0" w:color="auto"/>
            </w:tcBorders>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596" w:type="pct"/>
            <w:tcBorders>
              <w:top w:val="single" w:sz="4" w:space="0" w:color="auto"/>
              <w:left w:val="single" w:sz="4" w:space="0" w:color="auto"/>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670" w:type="pct"/>
            <w:tcBorders>
              <w:top w:val="single" w:sz="4" w:space="0" w:color="auto"/>
              <w:left w:val="single" w:sz="4" w:space="0" w:color="auto"/>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604" w:type="pct"/>
            <w:tcBorders>
              <w:top w:val="single" w:sz="4" w:space="0" w:color="auto"/>
              <w:left w:val="single" w:sz="4" w:space="0" w:color="auto"/>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bCs/>
                <w:color w:val="000000"/>
                <w:sz w:val="24"/>
                <w:szCs w:val="24"/>
              </w:rPr>
            </w:pPr>
          </w:p>
        </w:tc>
        <w:tc>
          <w:tcPr>
            <w:tcW w:w="805" w:type="pct"/>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Cs/>
                <w:color w:val="000000"/>
                <w:sz w:val="24"/>
                <w:szCs w:val="24"/>
              </w:rPr>
            </w:pPr>
          </w:p>
        </w:tc>
        <w:tc>
          <w:tcPr>
            <w:tcW w:w="538" w:type="pct"/>
            <w:tcBorders>
              <w:top w:val="single" w:sz="4" w:space="0" w:color="auto"/>
              <w:left w:val="single" w:sz="4" w:space="0" w:color="auto"/>
              <w:bottom w:val="single" w:sz="4" w:space="0" w:color="auto"/>
              <w:right w:val="single" w:sz="4" w:space="0" w:color="auto"/>
            </w:tcBorders>
            <w:shd w:val="clear" w:color="auto" w:fill="F7CAAC"/>
          </w:tcPr>
          <w:p w:rsidR="009E6CA7" w:rsidRDefault="009E6CA7">
            <w:pPr>
              <w:spacing w:after="0" w:line="360" w:lineRule="auto"/>
              <w:jc w:val="both"/>
              <w:rPr>
                <w:rFonts w:ascii="Times New Roman" w:hAnsi="Times New Roman"/>
                <w:b/>
                <w:bCs/>
                <w:color w:val="000000"/>
                <w:sz w:val="24"/>
                <w:szCs w:val="24"/>
              </w:rPr>
            </w:pPr>
          </w:p>
        </w:tc>
        <w:tc>
          <w:tcPr>
            <w:tcW w:w="598" w:type="pct"/>
            <w:tcBorders>
              <w:top w:val="single" w:sz="8" w:space="0" w:color="auto"/>
              <w:left w:val="nil"/>
              <w:bottom w:val="single" w:sz="8" w:space="0" w:color="auto"/>
              <w:right w:val="single" w:sz="4" w:space="0" w:color="auto"/>
            </w:tcBorders>
            <w:shd w:val="clear" w:color="auto" w:fill="D6E3BC"/>
          </w:tcPr>
          <w:p w:rsidR="009E6CA7" w:rsidRDefault="009E6CA7">
            <w:pPr>
              <w:spacing w:after="0" w:line="360" w:lineRule="auto"/>
              <w:jc w:val="both"/>
              <w:rPr>
                <w:rFonts w:ascii="Times New Roman" w:hAnsi="Times New Roman"/>
                <w:b/>
                <w:bCs/>
                <w:color w:val="000000"/>
                <w:sz w:val="24"/>
                <w:szCs w:val="24"/>
              </w:rPr>
            </w:pPr>
          </w:p>
        </w:tc>
      </w:tr>
      <w:tr w:rsidR="009E6CA7">
        <w:trPr>
          <w:trHeight w:val="301"/>
        </w:trPr>
        <w:tc>
          <w:tcPr>
            <w:tcW w:w="1189" w:type="pct"/>
            <w:tcBorders>
              <w:top w:val="single" w:sz="4" w:space="0" w:color="auto"/>
              <w:left w:val="single" w:sz="8" w:space="0" w:color="auto"/>
              <w:bottom w:val="single" w:sz="4" w:space="0" w:color="auto"/>
              <w:right w:val="single" w:sz="8" w:space="0" w:color="auto"/>
            </w:tcBorders>
            <w:shd w:val="clear" w:color="auto" w:fill="FBD4B4"/>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6</w:t>
            </w:r>
          </w:p>
        </w:tc>
        <w:tc>
          <w:tcPr>
            <w:tcW w:w="596" w:type="pct"/>
            <w:tcBorders>
              <w:top w:val="single" w:sz="4" w:space="0" w:color="auto"/>
              <w:left w:val="single" w:sz="4" w:space="0" w:color="auto"/>
              <w:bottom w:val="single" w:sz="4" w:space="0" w:color="auto"/>
              <w:right w:val="single" w:sz="4" w:space="0" w:color="auto"/>
            </w:tcBorders>
            <w:shd w:val="clear" w:color="auto" w:fill="F7CAAC"/>
            <w:noWrap/>
          </w:tcPr>
          <w:p w:rsidR="009E6CA7" w:rsidRDefault="009E6CA7">
            <w:pPr>
              <w:spacing w:after="0" w:line="360" w:lineRule="auto"/>
              <w:jc w:val="both"/>
              <w:rPr>
                <w:rFonts w:ascii="Times New Roman" w:hAnsi="Times New Roman"/>
                <w:b/>
                <w:bCs/>
                <w:color w:val="000000"/>
                <w:sz w:val="24"/>
                <w:szCs w:val="24"/>
              </w:rPr>
            </w:pPr>
          </w:p>
        </w:tc>
        <w:tc>
          <w:tcPr>
            <w:tcW w:w="670" w:type="pct"/>
            <w:tcBorders>
              <w:top w:val="single" w:sz="4" w:space="0" w:color="auto"/>
              <w:left w:val="single" w:sz="4" w:space="0" w:color="auto"/>
              <w:bottom w:val="single" w:sz="4" w:space="0" w:color="auto"/>
              <w:right w:val="single" w:sz="4" w:space="0" w:color="auto"/>
            </w:tcBorders>
            <w:shd w:val="clear" w:color="auto" w:fill="F7CAAC"/>
            <w:noWrap/>
          </w:tcPr>
          <w:p w:rsidR="009E6CA7" w:rsidRDefault="009E6CA7">
            <w:pPr>
              <w:spacing w:after="0" w:line="360" w:lineRule="auto"/>
              <w:jc w:val="both"/>
              <w:rPr>
                <w:rFonts w:ascii="Times New Roman" w:hAnsi="Times New Roman"/>
                <w:b/>
                <w:bCs/>
                <w:color w:val="000000"/>
                <w:sz w:val="24"/>
                <w:szCs w:val="24"/>
              </w:rPr>
            </w:pPr>
          </w:p>
        </w:tc>
        <w:tc>
          <w:tcPr>
            <w:tcW w:w="604" w:type="pct"/>
            <w:tcBorders>
              <w:top w:val="single" w:sz="4" w:space="0" w:color="auto"/>
              <w:left w:val="single" w:sz="4" w:space="0" w:color="auto"/>
              <w:bottom w:val="single" w:sz="4" w:space="0" w:color="auto"/>
              <w:right w:val="single" w:sz="4" w:space="0" w:color="auto"/>
            </w:tcBorders>
            <w:shd w:val="clear" w:color="auto" w:fill="F7CAAC"/>
            <w:noWrap/>
          </w:tcPr>
          <w:p w:rsidR="009E6CA7" w:rsidRDefault="009E6CA7">
            <w:pPr>
              <w:spacing w:after="0" w:line="360" w:lineRule="auto"/>
              <w:jc w:val="both"/>
              <w:rPr>
                <w:rFonts w:ascii="Times New Roman" w:hAnsi="Times New Roman"/>
                <w:b/>
                <w:bCs/>
                <w:color w:val="000000"/>
                <w:sz w:val="24"/>
                <w:szCs w:val="24"/>
              </w:rPr>
            </w:pPr>
          </w:p>
        </w:tc>
        <w:tc>
          <w:tcPr>
            <w:tcW w:w="805" w:type="pct"/>
            <w:tcBorders>
              <w:top w:val="single" w:sz="4" w:space="0" w:color="auto"/>
              <w:left w:val="single" w:sz="4" w:space="0" w:color="auto"/>
              <w:bottom w:val="single" w:sz="4" w:space="0" w:color="auto"/>
              <w:right w:val="single" w:sz="4" w:space="0" w:color="auto"/>
            </w:tcBorders>
            <w:shd w:val="clear" w:color="auto" w:fill="F7CAAC"/>
          </w:tcPr>
          <w:p w:rsidR="009E6CA7" w:rsidRDefault="009E6CA7">
            <w:pPr>
              <w:spacing w:after="0" w:line="360" w:lineRule="auto"/>
              <w:jc w:val="both"/>
              <w:rPr>
                <w:rFonts w:ascii="Times New Roman" w:hAnsi="Times New Roman"/>
                <w:b/>
                <w:bCs/>
                <w:color w:val="000000"/>
                <w:sz w:val="24"/>
                <w:szCs w:val="24"/>
              </w:rPr>
            </w:pPr>
          </w:p>
        </w:tc>
        <w:tc>
          <w:tcPr>
            <w:tcW w:w="538" w:type="pct"/>
            <w:tcBorders>
              <w:top w:val="single" w:sz="4" w:space="0" w:color="auto"/>
              <w:left w:val="single" w:sz="4" w:space="0" w:color="auto"/>
              <w:bottom w:val="single" w:sz="4" w:space="0" w:color="auto"/>
              <w:right w:val="single" w:sz="4" w:space="0" w:color="auto"/>
            </w:tcBorders>
            <w:shd w:val="clear" w:color="auto" w:fill="F7CAAC"/>
          </w:tcPr>
          <w:p w:rsidR="009E6CA7" w:rsidRDefault="009E6CA7">
            <w:pPr>
              <w:spacing w:after="0" w:line="360" w:lineRule="auto"/>
              <w:jc w:val="both"/>
              <w:rPr>
                <w:rFonts w:ascii="Times New Roman" w:hAnsi="Times New Roman"/>
                <w:b/>
                <w:bCs/>
                <w:color w:val="000000"/>
                <w:sz w:val="24"/>
                <w:szCs w:val="24"/>
              </w:rPr>
            </w:pPr>
          </w:p>
        </w:tc>
        <w:tc>
          <w:tcPr>
            <w:tcW w:w="598" w:type="pct"/>
            <w:tcBorders>
              <w:top w:val="single" w:sz="4" w:space="0" w:color="auto"/>
              <w:left w:val="single" w:sz="8" w:space="0" w:color="auto"/>
              <w:bottom w:val="single" w:sz="4" w:space="0" w:color="auto"/>
              <w:right w:val="single" w:sz="4" w:space="0" w:color="auto"/>
            </w:tcBorders>
            <w:shd w:val="clear" w:color="auto" w:fill="D6E3BC"/>
          </w:tcPr>
          <w:p w:rsidR="009E6CA7" w:rsidRDefault="009E6CA7">
            <w:pPr>
              <w:spacing w:after="0" w:line="360" w:lineRule="auto"/>
              <w:jc w:val="both"/>
              <w:rPr>
                <w:rFonts w:ascii="Times New Roman" w:hAnsi="Times New Roman"/>
                <w:b/>
                <w:color w:val="000000"/>
                <w:sz w:val="24"/>
                <w:szCs w:val="24"/>
              </w:rPr>
            </w:pPr>
          </w:p>
        </w:tc>
      </w:tr>
      <w:tr w:rsidR="009E6CA7">
        <w:trPr>
          <w:trHeight w:val="172"/>
        </w:trPr>
        <w:tc>
          <w:tcPr>
            <w:tcW w:w="1189" w:type="pct"/>
            <w:tcBorders>
              <w:top w:val="single" w:sz="4" w:space="0" w:color="auto"/>
              <w:left w:val="single" w:sz="8" w:space="0" w:color="auto"/>
              <w:bottom w:val="single" w:sz="4" w:space="0" w:color="auto"/>
              <w:right w:val="single" w:sz="8" w:space="0" w:color="auto"/>
            </w:tcBorders>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5</w:t>
            </w:r>
          </w:p>
        </w:tc>
        <w:tc>
          <w:tcPr>
            <w:tcW w:w="596" w:type="pct"/>
            <w:tcBorders>
              <w:top w:val="single" w:sz="4" w:space="0" w:color="auto"/>
              <w:left w:val="nil"/>
              <w:bottom w:val="single" w:sz="4" w:space="0" w:color="auto"/>
              <w:right w:val="single" w:sz="8" w:space="0" w:color="auto"/>
            </w:tcBorders>
            <w:shd w:val="clear" w:color="auto" w:fill="D6E3BC"/>
            <w:noWrap/>
          </w:tcPr>
          <w:p w:rsidR="009E6CA7" w:rsidRDefault="009E6CA7">
            <w:pPr>
              <w:spacing w:after="0" w:line="360" w:lineRule="auto"/>
              <w:jc w:val="both"/>
              <w:rPr>
                <w:rFonts w:ascii="Times New Roman" w:hAnsi="Times New Roman"/>
                <w:b/>
                <w:color w:val="000000"/>
                <w:sz w:val="24"/>
                <w:szCs w:val="24"/>
              </w:rPr>
            </w:pPr>
          </w:p>
        </w:tc>
        <w:tc>
          <w:tcPr>
            <w:tcW w:w="670" w:type="pct"/>
            <w:tcBorders>
              <w:top w:val="single" w:sz="4" w:space="0" w:color="auto"/>
              <w:left w:val="nil"/>
              <w:bottom w:val="single" w:sz="4" w:space="0" w:color="auto"/>
              <w:right w:val="single" w:sz="4" w:space="0" w:color="auto"/>
            </w:tcBorders>
            <w:shd w:val="clear" w:color="auto" w:fill="D6E3BC"/>
            <w:noWrap/>
          </w:tcPr>
          <w:p w:rsidR="009E6CA7" w:rsidRDefault="009E6CA7">
            <w:pPr>
              <w:spacing w:after="0" w:line="360" w:lineRule="auto"/>
              <w:jc w:val="both"/>
              <w:rPr>
                <w:rFonts w:ascii="Times New Roman" w:hAnsi="Times New Roman"/>
                <w:b/>
                <w:color w:val="000000"/>
                <w:sz w:val="24"/>
                <w:szCs w:val="24"/>
              </w:rPr>
            </w:pPr>
          </w:p>
        </w:tc>
        <w:tc>
          <w:tcPr>
            <w:tcW w:w="604" w:type="pct"/>
            <w:tcBorders>
              <w:top w:val="single" w:sz="4" w:space="0" w:color="auto"/>
              <w:left w:val="single" w:sz="8" w:space="0" w:color="auto"/>
              <w:bottom w:val="single" w:sz="4" w:space="0" w:color="auto"/>
              <w:right w:val="single" w:sz="4" w:space="0" w:color="auto"/>
            </w:tcBorders>
            <w:shd w:val="clear" w:color="auto" w:fill="D6E3BC"/>
            <w:noWrap/>
          </w:tcPr>
          <w:p w:rsidR="009E6CA7" w:rsidRDefault="009E6CA7">
            <w:pPr>
              <w:spacing w:after="0" w:line="360" w:lineRule="auto"/>
              <w:jc w:val="both"/>
              <w:rPr>
                <w:rFonts w:ascii="Times New Roman" w:hAnsi="Times New Roman"/>
                <w:b/>
                <w:color w:val="000000"/>
                <w:sz w:val="24"/>
                <w:szCs w:val="24"/>
              </w:rPr>
            </w:pPr>
          </w:p>
        </w:tc>
        <w:tc>
          <w:tcPr>
            <w:tcW w:w="805" w:type="pct"/>
            <w:tcBorders>
              <w:top w:val="single" w:sz="4" w:space="0" w:color="auto"/>
              <w:left w:val="single" w:sz="8" w:space="0" w:color="auto"/>
              <w:bottom w:val="single" w:sz="4" w:space="0" w:color="auto"/>
              <w:right w:val="single" w:sz="4" w:space="0" w:color="auto"/>
            </w:tcBorders>
            <w:shd w:val="clear" w:color="auto" w:fill="D6E3BC"/>
          </w:tcPr>
          <w:p w:rsidR="009E6CA7" w:rsidRDefault="009E6CA7">
            <w:pPr>
              <w:spacing w:after="0" w:line="360" w:lineRule="auto"/>
              <w:jc w:val="both"/>
              <w:rPr>
                <w:rFonts w:ascii="Times New Roman" w:hAnsi="Times New Roman"/>
                <w:b/>
                <w:color w:val="000000"/>
                <w:sz w:val="24"/>
                <w:szCs w:val="24"/>
              </w:rPr>
            </w:pPr>
          </w:p>
        </w:tc>
        <w:tc>
          <w:tcPr>
            <w:tcW w:w="538" w:type="pct"/>
            <w:tcBorders>
              <w:top w:val="single" w:sz="4" w:space="0" w:color="auto"/>
              <w:left w:val="single" w:sz="8" w:space="0" w:color="auto"/>
              <w:bottom w:val="single" w:sz="4" w:space="0" w:color="auto"/>
              <w:right w:val="single" w:sz="4" w:space="0" w:color="auto"/>
            </w:tcBorders>
            <w:shd w:val="clear" w:color="auto" w:fill="D6E3BC"/>
          </w:tcPr>
          <w:p w:rsidR="009E6CA7" w:rsidRDefault="009E6CA7">
            <w:pPr>
              <w:spacing w:after="0" w:line="360" w:lineRule="auto"/>
              <w:jc w:val="both"/>
              <w:rPr>
                <w:rFonts w:ascii="Times New Roman" w:hAnsi="Times New Roman"/>
                <w:b/>
                <w:color w:val="000000"/>
                <w:sz w:val="24"/>
                <w:szCs w:val="24"/>
              </w:rPr>
            </w:pPr>
          </w:p>
        </w:tc>
        <w:tc>
          <w:tcPr>
            <w:tcW w:w="598" w:type="pct"/>
            <w:tcBorders>
              <w:top w:val="single" w:sz="4" w:space="0" w:color="auto"/>
              <w:left w:val="single" w:sz="8" w:space="0" w:color="auto"/>
              <w:bottom w:val="single" w:sz="4" w:space="0" w:color="auto"/>
              <w:right w:val="single" w:sz="4" w:space="0" w:color="auto"/>
            </w:tcBorders>
            <w:shd w:val="clear" w:color="auto" w:fill="E2EFD9"/>
          </w:tcPr>
          <w:p w:rsidR="009E6CA7" w:rsidRDefault="009E6CA7">
            <w:pPr>
              <w:spacing w:after="0" w:line="360" w:lineRule="auto"/>
              <w:jc w:val="both"/>
              <w:rPr>
                <w:rFonts w:ascii="Times New Roman" w:hAnsi="Times New Roman"/>
                <w:b/>
                <w:color w:val="000000"/>
                <w:sz w:val="24"/>
                <w:szCs w:val="24"/>
              </w:rPr>
            </w:pPr>
          </w:p>
        </w:tc>
      </w:tr>
      <w:tr w:rsidR="009E6CA7">
        <w:trPr>
          <w:trHeight w:val="172"/>
        </w:trPr>
        <w:tc>
          <w:tcPr>
            <w:tcW w:w="1189" w:type="pct"/>
            <w:tcBorders>
              <w:top w:val="single" w:sz="4" w:space="0" w:color="auto"/>
              <w:left w:val="single" w:sz="4" w:space="0" w:color="auto"/>
              <w:bottom w:val="single" w:sz="4" w:space="0" w:color="auto"/>
              <w:right w:val="single" w:sz="4"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596" w:type="pct"/>
            <w:tcBorders>
              <w:top w:val="single" w:sz="4" w:space="0" w:color="auto"/>
              <w:left w:val="nil"/>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b/>
                <w:bCs/>
                <w:color w:val="000000"/>
                <w:sz w:val="24"/>
                <w:szCs w:val="24"/>
              </w:rPr>
            </w:pPr>
          </w:p>
        </w:tc>
        <w:tc>
          <w:tcPr>
            <w:tcW w:w="670" w:type="pct"/>
            <w:tcBorders>
              <w:top w:val="single" w:sz="4" w:space="0" w:color="auto"/>
              <w:left w:val="single" w:sz="4" w:space="0" w:color="auto"/>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b/>
                <w:bCs/>
                <w:color w:val="000000"/>
                <w:sz w:val="24"/>
                <w:szCs w:val="24"/>
              </w:rPr>
            </w:pPr>
          </w:p>
        </w:tc>
        <w:tc>
          <w:tcPr>
            <w:tcW w:w="604" w:type="pct"/>
            <w:tcBorders>
              <w:top w:val="single" w:sz="4" w:space="0" w:color="auto"/>
              <w:left w:val="single" w:sz="4" w:space="0" w:color="auto"/>
              <w:bottom w:val="single" w:sz="4" w:space="0" w:color="auto"/>
              <w:right w:val="single" w:sz="4" w:space="0" w:color="auto"/>
            </w:tcBorders>
            <w:shd w:val="clear" w:color="auto" w:fill="auto"/>
            <w:noWrap/>
          </w:tcPr>
          <w:p w:rsidR="009E6CA7" w:rsidRDefault="009E6CA7">
            <w:pPr>
              <w:spacing w:after="0" w:line="360" w:lineRule="auto"/>
              <w:jc w:val="both"/>
              <w:rPr>
                <w:rFonts w:ascii="Times New Roman" w:hAnsi="Times New Roman"/>
                <w:b/>
                <w:bCs/>
                <w:color w:val="000000"/>
                <w:sz w:val="24"/>
                <w:szCs w:val="24"/>
              </w:rPr>
            </w:pPr>
          </w:p>
        </w:tc>
        <w:tc>
          <w:tcPr>
            <w:tcW w:w="805" w:type="pct"/>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
                <w:bCs/>
                <w:color w:val="000000"/>
                <w:sz w:val="24"/>
                <w:szCs w:val="24"/>
              </w:rPr>
            </w:pPr>
          </w:p>
        </w:tc>
        <w:tc>
          <w:tcPr>
            <w:tcW w:w="1136" w:type="pct"/>
            <w:gridSpan w:val="2"/>
            <w:tcBorders>
              <w:top w:val="single" w:sz="4" w:space="0" w:color="auto"/>
              <w:left w:val="single" w:sz="4" w:space="0" w:color="auto"/>
              <w:bottom w:val="single" w:sz="4" w:space="0" w:color="auto"/>
              <w:right w:val="single" w:sz="4" w:space="0" w:color="auto"/>
            </w:tcBorders>
            <w:shd w:val="clear" w:color="auto" w:fill="auto"/>
          </w:tcPr>
          <w:p w:rsidR="009E6CA7" w:rsidRDefault="009E6CA7">
            <w:pPr>
              <w:spacing w:after="0" w:line="360" w:lineRule="auto"/>
              <w:jc w:val="both"/>
              <w:rPr>
                <w:rFonts w:ascii="Times New Roman" w:hAnsi="Times New Roman"/>
                <w:b/>
                <w:bCs/>
                <w:color w:val="000000"/>
                <w:sz w:val="24"/>
                <w:szCs w:val="24"/>
              </w:rPr>
            </w:pPr>
          </w:p>
        </w:tc>
      </w:tr>
    </w:tbl>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contextualSpacing/>
        <w:jc w:val="both"/>
        <w:rPr>
          <w:rFonts w:ascii="Times New Roman" w:eastAsia="Calibri" w:hAnsi="Times New Roman"/>
          <w:b/>
          <w:bCs/>
          <w:iCs/>
          <w:color w:val="000000"/>
          <w:sz w:val="24"/>
          <w:szCs w:val="24"/>
          <w:lang w:eastAsia="en-US"/>
        </w:rPr>
      </w:pPr>
    </w:p>
    <w:p w:rsidR="009E6CA7" w:rsidRDefault="00545E01">
      <w:pPr>
        <w:pStyle w:val="Paragraphedeliste"/>
        <w:numPr>
          <w:ilvl w:val="0"/>
          <w:numId w:val="14"/>
        </w:numPr>
        <w:tabs>
          <w:tab w:val="left" w:pos="720"/>
        </w:tabs>
        <w:spacing w:after="0" w:line="360" w:lineRule="auto"/>
        <w:jc w:val="both"/>
        <w:rPr>
          <w:rFonts w:ascii="Times New Roman" w:eastAsia="Calibri" w:hAnsi="Times New Roman"/>
          <w:b/>
          <w:bCs/>
          <w:iCs/>
          <w:color w:val="000000"/>
          <w:sz w:val="24"/>
          <w:szCs w:val="24"/>
          <w:lang w:eastAsia="en-US"/>
        </w:rPr>
      </w:pPr>
      <w:r>
        <w:rPr>
          <w:rFonts w:ascii="Times New Roman" w:eastAsia="Calibri" w:hAnsi="Times New Roman"/>
          <w:b/>
          <w:bCs/>
          <w:iCs/>
          <w:color w:val="000000"/>
          <w:sz w:val="24"/>
          <w:szCs w:val="24"/>
          <w:lang w:eastAsia="en-US"/>
        </w:rPr>
        <w:t>Production de viande en tonnes</w:t>
      </w:r>
      <w:r>
        <w:rPr>
          <w:rFonts w:ascii="Times New Roman" w:eastAsia="Calibri" w:hAnsi="Times New Roman"/>
          <w:b/>
          <w:bCs/>
          <w:i/>
          <w:iCs/>
          <w:color w:val="000000"/>
          <w:sz w:val="24"/>
          <w:szCs w:val="24"/>
          <w:lang w:eastAsia="en-US"/>
        </w:rPr>
        <w:t> : </w:t>
      </w:r>
      <w:r>
        <w:rPr>
          <w:rFonts w:ascii="Times New Roman" w:hAnsi="Times New Roman"/>
          <w:color w:val="000000"/>
          <w:sz w:val="24"/>
          <w:szCs w:val="24"/>
          <w:lang w:eastAsia="en-US"/>
        </w:rPr>
        <w:t>L’état de la production de viande dans l'arrondissement  se présente comme suit :</w:t>
      </w:r>
    </w:p>
    <w:p w:rsidR="009E6CA7" w:rsidRDefault="009E6CA7">
      <w:pPr>
        <w:pStyle w:val="Paragraphedeliste"/>
        <w:numPr>
          <w:ilvl w:val="0"/>
          <w:numId w:val="14"/>
        </w:numPr>
        <w:tabs>
          <w:tab w:val="left" w:pos="720"/>
        </w:tabs>
        <w:spacing w:after="0" w:line="360" w:lineRule="auto"/>
        <w:jc w:val="both"/>
        <w:rPr>
          <w:rFonts w:ascii="Times New Roman" w:eastAsia="Calibri" w:hAnsi="Times New Roman"/>
          <w:b/>
          <w:bCs/>
          <w:iCs/>
          <w:color w:val="000000"/>
          <w:sz w:val="24"/>
          <w:szCs w:val="24"/>
          <w:lang w:eastAsia="en-US"/>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46 :</w:t>
      </w:r>
      <w:r>
        <w:rPr>
          <w:rFonts w:ascii="Times New Roman" w:hAnsi="Times New Roman"/>
          <w:b/>
          <w:color w:val="000000"/>
          <w:sz w:val="24"/>
          <w:szCs w:val="24"/>
        </w:rPr>
        <w:t xml:space="preserve"> Etat de production de la viande de volaille dans l'arrondissement </w:t>
      </w:r>
    </w:p>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(en tonnes).</w:t>
      </w:r>
    </w:p>
    <w:tbl>
      <w:tblPr>
        <w:tblW w:w="5187" w:type="pct"/>
        <w:jc w:val="center"/>
        <w:tblLayout w:type="fixed"/>
        <w:tblCellMar>
          <w:left w:w="70" w:type="dxa"/>
          <w:right w:w="70" w:type="dxa"/>
        </w:tblCellMar>
        <w:tblLook w:val="04A0" w:firstRow="1" w:lastRow="0" w:firstColumn="1" w:lastColumn="0" w:noHBand="0" w:noVBand="1"/>
      </w:tblPr>
      <w:tblGrid>
        <w:gridCol w:w="1922"/>
        <w:gridCol w:w="1074"/>
        <w:gridCol w:w="1152"/>
        <w:gridCol w:w="975"/>
        <w:gridCol w:w="1141"/>
        <w:gridCol w:w="1125"/>
        <w:gridCol w:w="1597"/>
        <w:gridCol w:w="1563"/>
      </w:tblGrid>
      <w:tr w:rsidR="009E6CA7">
        <w:trPr>
          <w:trHeight w:val="227"/>
          <w:jc w:val="center"/>
        </w:trPr>
        <w:tc>
          <w:tcPr>
            <w:tcW w:w="911" w:type="pct"/>
            <w:tcBorders>
              <w:top w:val="single" w:sz="4" w:space="0" w:color="auto"/>
              <w:left w:val="single" w:sz="4" w:space="0" w:color="auto"/>
              <w:bottom w:val="single" w:sz="8"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509" w:type="pct"/>
            <w:tcBorders>
              <w:top w:val="single" w:sz="8" w:space="0" w:color="auto"/>
              <w:left w:val="nil"/>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Poulet de chair</w:t>
            </w:r>
          </w:p>
        </w:tc>
        <w:tc>
          <w:tcPr>
            <w:tcW w:w="546" w:type="pct"/>
            <w:tcBorders>
              <w:top w:val="single" w:sz="8" w:space="0" w:color="auto"/>
              <w:left w:val="nil"/>
              <w:bottom w:val="single" w:sz="8"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Poulets villageois</w:t>
            </w:r>
          </w:p>
        </w:tc>
        <w:tc>
          <w:tcPr>
            <w:tcW w:w="462" w:type="pct"/>
            <w:tcBorders>
              <w:top w:val="single" w:sz="8" w:space="0" w:color="auto"/>
              <w:left w:val="nil"/>
              <w:bottom w:val="single" w:sz="8"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Canards</w:t>
            </w:r>
          </w:p>
          <w:p w:rsidR="009E6CA7" w:rsidRDefault="009E6CA7">
            <w:pPr>
              <w:spacing w:after="0" w:line="360" w:lineRule="auto"/>
              <w:jc w:val="both"/>
              <w:rPr>
                <w:rFonts w:ascii="Times New Roman" w:hAnsi="Times New Roman"/>
                <w:b/>
                <w:color w:val="000000"/>
                <w:sz w:val="24"/>
                <w:szCs w:val="24"/>
              </w:rPr>
            </w:pPr>
          </w:p>
        </w:tc>
        <w:tc>
          <w:tcPr>
            <w:tcW w:w="541" w:type="pct"/>
            <w:tcBorders>
              <w:top w:val="single" w:sz="8" w:space="0" w:color="auto"/>
              <w:left w:val="single" w:sz="4" w:space="0" w:color="auto"/>
              <w:bottom w:val="single" w:sz="8"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Coquelets</w:t>
            </w:r>
          </w:p>
        </w:tc>
        <w:tc>
          <w:tcPr>
            <w:tcW w:w="533" w:type="pct"/>
            <w:tcBorders>
              <w:top w:val="single" w:sz="8" w:space="0" w:color="auto"/>
              <w:left w:val="single" w:sz="4" w:space="0" w:color="auto"/>
              <w:bottom w:val="single" w:sz="8"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 xml:space="preserve">Poules de réforme </w:t>
            </w:r>
          </w:p>
        </w:tc>
        <w:tc>
          <w:tcPr>
            <w:tcW w:w="757" w:type="pct"/>
            <w:tcBorders>
              <w:top w:val="single" w:sz="4" w:space="0" w:color="auto"/>
              <w:left w:val="single" w:sz="8" w:space="0" w:color="auto"/>
              <w:bottom w:val="single" w:sz="4" w:space="0" w:color="auto"/>
              <w:right w:val="single" w:sz="8" w:space="0" w:color="auto"/>
            </w:tcBorders>
            <w:shd w:val="clear" w:color="auto" w:fill="F7CAAC"/>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6</w:t>
            </w:r>
          </w:p>
        </w:tc>
        <w:tc>
          <w:tcPr>
            <w:tcW w:w="741" w:type="pct"/>
            <w:tcBorders>
              <w:top w:val="single" w:sz="4" w:space="0" w:color="auto"/>
              <w:left w:val="single" w:sz="8" w:space="0" w:color="auto"/>
              <w:bottom w:val="single" w:sz="4" w:space="0" w:color="auto"/>
              <w:right w:val="single" w:sz="8" w:space="0" w:color="auto"/>
            </w:tcBorders>
            <w:shd w:val="clear" w:color="auto" w:fill="D6E3BC"/>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5</w:t>
            </w:r>
          </w:p>
        </w:tc>
      </w:tr>
      <w:tr w:rsidR="009E6CA7">
        <w:trPr>
          <w:trHeight w:val="220"/>
          <w:jc w:val="center"/>
        </w:trPr>
        <w:tc>
          <w:tcPr>
            <w:tcW w:w="911" w:type="pct"/>
            <w:tcBorders>
              <w:top w:val="nil"/>
              <w:left w:val="single" w:sz="8" w:space="0" w:color="auto"/>
              <w:bottom w:val="single" w:sz="8" w:space="0" w:color="auto"/>
              <w:right w:val="single" w:sz="8" w:space="0" w:color="auto"/>
            </w:tcBorders>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509" w:type="pct"/>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541"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9E6CA7" w:rsidRDefault="009E6CA7">
            <w:pPr>
              <w:spacing w:after="0" w:line="360" w:lineRule="auto"/>
              <w:jc w:val="both"/>
              <w:rPr>
                <w:rFonts w:ascii="Times New Roman" w:hAnsi="Times New Roman"/>
                <w:b/>
                <w:color w:val="000000"/>
                <w:sz w:val="24"/>
                <w:szCs w:val="24"/>
              </w:rPr>
            </w:pPr>
          </w:p>
        </w:tc>
        <w:tc>
          <w:tcPr>
            <w:tcW w:w="741" w:type="pct"/>
            <w:tcBorders>
              <w:top w:val="single" w:sz="4" w:space="0" w:color="auto"/>
              <w:left w:val="nil"/>
              <w:bottom w:val="single" w:sz="4" w:space="0" w:color="auto"/>
              <w:right w:val="single" w:sz="4" w:space="0" w:color="auto"/>
            </w:tcBorders>
            <w:shd w:val="clear" w:color="auto" w:fill="D6E3BC"/>
            <w:vAlign w:val="bottom"/>
          </w:tcPr>
          <w:p w:rsidR="009E6CA7" w:rsidRDefault="009E6CA7">
            <w:pPr>
              <w:spacing w:after="0" w:line="360" w:lineRule="auto"/>
              <w:jc w:val="both"/>
              <w:rPr>
                <w:rFonts w:ascii="Times New Roman" w:hAnsi="Times New Roman"/>
                <w:b/>
                <w:color w:val="000000"/>
                <w:sz w:val="24"/>
                <w:szCs w:val="24"/>
              </w:rPr>
            </w:pPr>
          </w:p>
        </w:tc>
      </w:tr>
      <w:tr w:rsidR="009E6CA7">
        <w:trPr>
          <w:trHeight w:val="344"/>
          <w:jc w:val="center"/>
        </w:trPr>
        <w:tc>
          <w:tcPr>
            <w:tcW w:w="911" w:type="pct"/>
            <w:tcBorders>
              <w:top w:val="single" w:sz="4" w:space="0" w:color="auto"/>
              <w:left w:val="single" w:sz="8" w:space="0" w:color="auto"/>
              <w:bottom w:val="single" w:sz="4" w:space="0" w:color="auto"/>
              <w:right w:val="single" w:sz="8" w:space="0" w:color="auto"/>
            </w:tcBorders>
            <w:shd w:val="clear" w:color="auto" w:fill="F7CAA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6</w:t>
            </w:r>
          </w:p>
        </w:tc>
        <w:tc>
          <w:tcPr>
            <w:tcW w:w="509" w:type="pct"/>
            <w:tcBorders>
              <w:top w:val="single" w:sz="4" w:space="0" w:color="auto"/>
              <w:left w:val="nil"/>
              <w:bottom w:val="single" w:sz="4" w:space="0" w:color="auto"/>
              <w:right w:val="single" w:sz="4" w:space="0" w:color="auto"/>
            </w:tcBorders>
            <w:shd w:val="clear" w:color="auto" w:fill="F7CAAC"/>
            <w:noWrap/>
            <w:vAlign w:val="bottom"/>
          </w:tcPr>
          <w:p w:rsidR="009E6CA7" w:rsidRDefault="009E6CA7">
            <w:pPr>
              <w:spacing w:after="0" w:line="360" w:lineRule="auto"/>
              <w:jc w:val="both"/>
              <w:rPr>
                <w:rFonts w:ascii="Times New Roman" w:hAnsi="Times New Roman"/>
                <w:b/>
                <w:color w:val="000000"/>
                <w:sz w:val="24"/>
                <w:szCs w:val="24"/>
              </w:rPr>
            </w:pPr>
          </w:p>
        </w:tc>
        <w:tc>
          <w:tcPr>
            <w:tcW w:w="546"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9E6CA7" w:rsidRDefault="009E6CA7">
            <w:pPr>
              <w:spacing w:after="0" w:line="360" w:lineRule="auto"/>
              <w:jc w:val="both"/>
              <w:rPr>
                <w:rFonts w:ascii="Times New Roman" w:hAnsi="Times New Roman"/>
                <w:b/>
                <w:color w:val="000000"/>
                <w:sz w:val="24"/>
                <w:szCs w:val="24"/>
              </w:rPr>
            </w:pPr>
          </w:p>
        </w:tc>
        <w:tc>
          <w:tcPr>
            <w:tcW w:w="462" w:type="pct"/>
            <w:tcBorders>
              <w:top w:val="single" w:sz="4" w:space="0" w:color="auto"/>
              <w:left w:val="single" w:sz="4" w:space="0" w:color="auto"/>
              <w:bottom w:val="single" w:sz="4" w:space="0" w:color="auto"/>
              <w:right w:val="single" w:sz="4" w:space="0" w:color="auto"/>
            </w:tcBorders>
            <w:shd w:val="clear" w:color="auto" w:fill="F7CAAC"/>
            <w:vAlign w:val="bottom"/>
          </w:tcPr>
          <w:p w:rsidR="009E6CA7" w:rsidRDefault="009E6CA7">
            <w:pPr>
              <w:spacing w:after="0" w:line="360" w:lineRule="auto"/>
              <w:jc w:val="both"/>
              <w:rPr>
                <w:rFonts w:ascii="Times New Roman" w:hAnsi="Times New Roman"/>
                <w:b/>
                <w:color w:val="000000"/>
                <w:sz w:val="24"/>
                <w:szCs w:val="24"/>
              </w:rPr>
            </w:pPr>
          </w:p>
        </w:tc>
        <w:tc>
          <w:tcPr>
            <w:tcW w:w="541" w:type="pct"/>
            <w:tcBorders>
              <w:top w:val="single" w:sz="4" w:space="0" w:color="auto"/>
              <w:left w:val="single" w:sz="4" w:space="0" w:color="auto"/>
              <w:bottom w:val="single" w:sz="4" w:space="0" w:color="auto"/>
              <w:right w:val="single" w:sz="4" w:space="0" w:color="auto"/>
            </w:tcBorders>
            <w:shd w:val="clear" w:color="auto" w:fill="F7CAAC"/>
            <w:vAlign w:val="bottom"/>
          </w:tcPr>
          <w:p w:rsidR="009E6CA7" w:rsidRDefault="009E6CA7">
            <w:pPr>
              <w:spacing w:after="0" w:line="360" w:lineRule="auto"/>
              <w:jc w:val="both"/>
              <w:rPr>
                <w:rFonts w:ascii="Times New Roman" w:hAnsi="Times New Roman"/>
                <w:b/>
                <w:color w:val="000000"/>
                <w:sz w:val="24"/>
                <w:szCs w:val="24"/>
              </w:rPr>
            </w:pPr>
          </w:p>
        </w:tc>
        <w:tc>
          <w:tcPr>
            <w:tcW w:w="533" w:type="pct"/>
            <w:tcBorders>
              <w:top w:val="single" w:sz="4" w:space="0" w:color="auto"/>
              <w:left w:val="single" w:sz="4" w:space="0" w:color="auto"/>
              <w:bottom w:val="single" w:sz="4" w:space="0" w:color="auto"/>
              <w:right w:val="nil"/>
            </w:tcBorders>
            <w:shd w:val="clear" w:color="auto" w:fill="F7CAAC"/>
            <w:vAlign w:val="bottom"/>
          </w:tcPr>
          <w:p w:rsidR="009E6CA7" w:rsidRDefault="009E6CA7">
            <w:pPr>
              <w:spacing w:after="0" w:line="360" w:lineRule="auto"/>
              <w:jc w:val="both"/>
              <w:rPr>
                <w:rFonts w:ascii="Times New Roman" w:hAnsi="Times New Roman"/>
                <w:b/>
                <w:color w:val="000000"/>
                <w:sz w:val="24"/>
                <w:szCs w:val="24"/>
              </w:rPr>
            </w:pP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9E6CA7" w:rsidRDefault="009E6CA7">
            <w:pPr>
              <w:spacing w:after="0" w:line="360" w:lineRule="auto"/>
              <w:jc w:val="both"/>
              <w:rPr>
                <w:rFonts w:ascii="Times New Roman" w:hAnsi="Times New Roman"/>
                <w:b/>
                <w:bCs/>
                <w:color w:val="000000"/>
                <w:sz w:val="24"/>
                <w:szCs w:val="24"/>
              </w:rPr>
            </w:pPr>
          </w:p>
        </w:tc>
        <w:tc>
          <w:tcPr>
            <w:tcW w:w="741"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jc w:val="both"/>
              <w:rPr>
                <w:rFonts w:ascii="Times New Roman" w:hAnsi="Times New Roman"/>
                <w:b/>
                <w:color w:val="000000"/>
                <w:sz w:val="24"/>
                <w:szCs w:val="24"/>
              </w:rPr>
            </w:pPr>
          </w:p>
        </w:tc>
      </w:tr>
      <w:tr w:rsidR="009E6CA7">
        <w:trPr>
          <w:trHeight w:val="103"/>
          <w:jc w:val="center"/>
        </w:trPr>
        <w:tc>
          <w:tcPr>
            <w:tcW w:w="911" w:type="pct"/>
            <w:tcBorders>
              <w:top w:val="single" w:sz="4" w:space="0" w:color="auto"/>
              <w:left w:val="single" w:sz="8" w:space="0" w:color="auto"/>
              <w:bottom w:val="single" w:sz="4" w:space="0" w:color="auto"/>
              <w:right w:val="single" w:sz="8" w:space="0" w:color="auto"/>
            </w:tcBorders>
            <w:shd w:val="clear" w:color="auto" w:fill="D6E3B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5</w:t>
            </w:r>
          </w:p>
        </w:tc>
        <w:tc>
          <w:tcPr>
            <w:tcW w:w="509" w:type="pct"/>
            <w:tcBorders>
              <w:top w:val="single" w:sz="4" w:space="0" w:color="auto"/>
              <w:left w:val="nil"/>
              <w:bottom w:val="single" w:sz="4" w:space="0" w:color="auto"/>
              <w:right w:val="single" w:sz="4" w:space="0" w:color="auto"/>
            </w:tcBorders>
            <w:shd w:val="clear" w:color="auto" w:fill="D6E3BC"/>
            <w:noWrap/>
            <w:vAlign w:val="bottom"/>
          </w:tcPr>
          <w:p w:rsidR="009E6CA7" w:rsidRDefault="009E6CA7">
            <w:pPr>
              <w:spacing w:after="0" w:line="360" w:lineRule="auto"/>
              <w:jc w:val="both"/>
              <w:rPr>
                <w:rFonts w:ascii="Times New Roman" w:hAnsi="Times New Roman"/>
                <w:b/>
                <w:color w:val="000000"/>
                <w:sz w:val="24"/>
                <w:szCs w:val="24"/>
              </w:rPr>
            </w:pPr>
          </w:p>
        </w:tc>
        <w:tc>
          <w:tcPr>
            <w:tcW w:w="546"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9E6CA7">
            <w:pPr>
              <w:spacing w:after="0" w:line="360" w:lineRule="auto"/>
              <w:jc w:val="both"/>
              <w:rPr>
                <w:rFonts w:ascii="Times New Roman" w:hAnsi="Times New Roman"/>
                <w:b/>
                <w:color w:val="000000"/>
                <w:sz w:val="24"/>
                <w:szCs w:val="24"/>
              </w:rPr>
            </w:pPr>
          </w:p>
        </w:tc>
        <w:tc>
          <w:tcPr>
            <w:tcW w:w="462"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jc w:val="both"/>
              <w:rPr>
                <w:rFonts w:ascii="Times New Roman" w:hAnsi="Times New Roman"/>
                <w:b/>
                <w:color w:val="000000"/>
                <w:sz w:val="24"/>
                <w:szCs w:val="24"/>
              </w:rPr>
            </w:pPr>
          </w:p>
        </w:tc>
        <w:tc>
          <w:tcPr>
            <w:tcW w:w="541" w:type="pct"/>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9E6CA7">
            <w:pPr>
              <w:spacing w:after="0" w:line="360" w:lineRule="auto"/>
              <w:jc w:val="both"/>
              <w:rPr>
                <w:rFonts w:ascii="Times New Roman" w:hAnsi="Times New Roman"/>
                <w:b/>
                <w:color w:val="000000"/>
                <w:sz w:val="24"/>
                <w:szCs w:val="24"/>
              </w:rPr>
            </w:pPr>
          </w:p>
        </w:tc>
        <w:tc>
          <w:tcPr>
            <w:tcW w:w="533" w:type="pct"/>
            <w:tcBorders>
              <w:top w:val="single" w:sz="4" w:space="0" w:color="auto"/>
              <w:left w:val="single" w:sz="4" w:space="0" w:color="auto"/>
              <w:bottom w:val="single" w:sz="4" w:space="0" w:color="auto"/>
              <w:right w:val="nil"/>
            </w:tcBorders>
            <w:shd w:val="clear" w:color="auto" w:fill="D6E3BC"/>
            <w:vAlign w:val="bottom"/>
          </w:tcPr>
          <w:p w:rsidR="009E6CA7" w:rsidRDefault="009E6CA7">
            <w:pPr>
              <w:spacing w:after="0" w:line="360" w:lineRule="auto"/>
              <w:jc w:val="both"/>
              <w:rPr>
                <w:rFonts w:ascii="Times New Roman" w:hAnsi="Times New Roman"/>
                <w:b/>
                <w:color w:val="000000"/>
                <w:sz w:val="24"/>
                <w:szCs w:val="24"/>
              </w:rPr>
            </w:pPr>
          </w:p>
        </w:tc>
        <w:tc>
          <w:tcPr>
            <w:tcW w:w="757" w:type="pct"/>
            <w:tcBorders>
              <w:top w:val="single" w:sz="4" w:space="0" w:color="auto"/>
              <w:left w:val="single" w:sz="4" w:space="0" w:color="auto"/>
              <w:bottom w:val="single" w:sz="4" w:space="0" w:color="auto"/>
              <w:right w:val="single" w:sz="4" w:space="0" w:color="auto"/>
            </w:tcBorders>
            <w:shd w:val="clear" w:color="auto" w:fill="D6E3BC"/>
            <w:noWrap/>
          </w:tcPr>
          <w:p w:rsidR="009E6CA7" w:rsidRDefault="009E6CA7">
            <w:pPr>
              <w:pStyle w:val="DecimalAligned"/>
              <w:spacing w:after="0" w:line="360" w:lineRule="auto"/>
              <w:jc w:val="both"/>
              <w:rPr>
                <w:rFonts w:ascii="Times New Roman" w:hAnsi="Times New Roman"/>
                <w:b/>
                <w:color w:val="000000"/>
                <w:sz w:val="24"/>
                <w:szCs w:val="24"/>
              </w:rPr>
            </w:pPr>
          </w:p>
        </w:tc>
        <w:tc>
          <w:tcPr>
            <w:tcW w:w="741" w:type="pct"/>
            <w:tcBorders>
              <w:top w:val="single" w:sz="4" w:space="0" w:color="auto"/>
              <w:left w:val="single" w:sz="4" w:space="0" w:color="auto"/>
              <w:bottom w:val="single" w:sz="4" w:space="0" w:color="auto"/>
              <w:right w:val="single" w:sz="4" w:space="0" w:color="auto"/>
            </w:tcBorders>
            <w:shd w:val="clear" w:color="auto" w:fill="D6E3BC"/>
          </w:tcPr>
          <w:p w:rsidR="009E6CA7" w:rsidRDefault="009E6CA7">
            <w:pPr>
              <w:pStyle w:val="DecimalAligned"/>
              <w:spacing w:after="0" w:line="360" w:lineRule="auto"/>
              <w:jc w:val="both"/>
              <w:rPr>
                <w:rFonts w:ascii="Times New Roman" w:hAnsi="Times New Roman"/>
                <w:b/>
                <w:color w:val="000000"/>
                <w:sz w:val="24"/>
                <w:szCs w:val="24"/>
              </w:rPr>
            </w:pPr>
          </w:p>
        </w:tc>
      </w:tr>
    </w:tbl>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Les abattages des poulets sont difficilement maîtrisable. </w:t>
      </w: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II-6- 4 Exploitation des produits dérivés</w:t>
      </w:r>
    </w:p>
    <w:p w:rsidR="009E6CA7" w:rsidRDefault="00545E01">
      <w:pPr>
        <w:numPr>
          <w:ilvl w:val="0"/>
          <w:numId w:val="6"/>
        </w:numPr>
        <w:spacing w:after="0" w:line="360" w:lineRule="auto"/>
        <w:contextualSpacing/>
        <w:jc w:val="both"/>
        <w:rPr>
          <w:rFonts w:ascii="Times New Roman" w:hAnsi="Times New Roman"/>
          <w:b/>
          <w:bCs/>
          <w:iCs/>
          <w:color w:val="000000"/>
          <w:sz w:val="24"/>
          <w:szCs w:val="24"/>
          <w:lang w:eastAsia="en-US"/>
        </w:rPr>
      </w:pPr>
      <w:r>
        <w:rPr>
          <w:rFonts w:ascii="Times New Roman" w:hAnsi="Times New Roman"/>
          <w:b/>
          <w:bCs/>
          <w:iCs/>
          <w:color w:val="000000"/>
          <w:sz w:val="24"/>
          <w:szCs w:val="24"/>
          <w:lang w:eastAsia="en-US"/>
        </w:rPr>
        <w:t>Production des œufs.</w:t>
      </w:r>
    </w:p>
    <w:p w:rsidR="009E6CA7" w:rsidRDefault="009E6CA7">
      <w:pPr>
        <w:spacing w:after="0" w:line="360" w:lineRule="auto"/>
        <w:ind w:firstLine="720"/>
        <w:jc w:val="both"/>
        <w:rPr>
          <w:rFonts w:ascii="Times New Roman" w:hAnsi="Times New Roman"/>
          <w:b/>
          <w:color w:val="000000"/>
          <w:sz w:val="24"/>
          <w:szCs w:val="24"/>
          <w:u w:val="single"/>
        </w:rPr>
      </w:pPr>
    </w:p>
    <w:p w:rsidR="009E6CA7" w:rsidRDefault="00545E01">
      <w:pPr>
        <w:spacing w:after="0" w:line="360" w:lineRule="auto"/>
        <w:ind w:firstLine="720"/>
        <w:jc w:val="both"/>
        <w:rPr>
          <w:rFonts w:ascii="Times New Roman" w:hAnsi="Times New Roman"/>
          <w:b/>
          <w:color w:val="000000"/>
          <w:sz w:val="24"/>
          <w:szCs w:val="24"/>
        </w:rPr>
      </w:pPr>
      <w:r>
        <w:rPr>
          <w:rFonts w:ascii="Times New Roman" w:hAnsi="Times New Roman"/>
          <w:noProof/>
          <w:color w:val="000000"/>
          <w:sz w:val="24"/>
          <w:szCs w:val="24"/>
        </w:rPr>
        <w:drawing>
          <wp:anchor distT="60960" distB="114681" distL="175260" distR="231774" simplePos="0" relativeHeight="8" behindDoc="0" locked="0" layoutInCell="1" allowOverlap="1">
            <wp:simplePos x="0" y="0"/>
            <wp:positionH relativeFrom="margin">
              <wp:posOffset>7309484</wp:posOffset>
            </wp:positionH>
            <wp:positionV relativeFrom="margin">
              <wp:posOffset>6381750</wp:posOffset>
            </wp:positionV>
            <wp:extent cx="2046603" cy="1476629"/>
            <wp:effectExtent l="76200" t="76200" r="125094" b="142875"/>
            <wp:wrapSquare wrapText="bothSides"/>
            <wp:docPr id="1035"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93"/>
                    <pic:cNvPicPr/>
                  </pic:nvPicPr>
                  <pic:blipFill>
                    <a:blip r:embed="rId12" cstate="print">
                      <a:lum bright="18000" contrast="18000"/>
                    </a:blip>
                    <a:srcRect t="27451"/>
                    <a:stretch/>
                  </pic:blipFill>
                  <pic:spPr>
                    <a:xfrm>
                      <a:off x="0" y="0"/>
                      <a:ext cx="2046603" cy="1476629"/>
                    </a:xfrm>
                    <a:prstGeom prst="rect">
                      <a:avLst/>
                    </a:prstGeom>
                    <a:ln w="38100" cap="sq" cmpd="sng">
                      <a:solidFill>
                        <a:srgbClr val="000000"/>
                      </a:solidFill>
                      <a:prstDash val="solid"/>
                      <a:miter/>
                      <a:headEnd type="none" w="med" len="med"/>
                      <a:tailEnd type="none" w="med" len="med"/>
                    </a:ln>
                    <a:effectLst>
                      <a:outerShdw blurRad="50800" dist="38100" dir="2700000" algn="tl" rotWithShape="0">
                        <a:srgbClr val="000000">
                          <a:alpha val="43000"/>
                        </a:srgbClr>
                      </a:outerShdw>
                    </a:effectLst>
                  </pic:spPr>
                </pic:pic>
              </a:graphicData>
            </a:graphic>
          </wp:anchor>
        </w:drawing>
      </w:r>
      <w:r>
        <w:rPr>
          <w:rFonts w:ascii="Times New Roman" w:hAnsi="Times New Roman"/>
          <w:b/>
          <w:color w:val="000000"/>
          <w:sz w:val="24"/>
          <w:szCs w:val="24"/>
          <w:u w:val="single"/>
        </w:rPr>
        <w:t>Tableau n° 47:</w:t>
      </w:r>
      <w:r>
        <w:rPr>
          <w:rFonts w:ascii="Times New Roman" w:hAnsi="Times New Roman"/>
          <w:b/>
          <w:color w:val="000000"/>
          <w:sz w:val="24"/>
          <w:szCs w:val="24"/>
        </w:rPr>
        <w:t xml:space="preserve"> Etat de la production des œufs dans l'arrondissement  (en unité)</w:t>
      </w:r>
    </w:p>
    <w:tbl>
      <w:tblPr>
        <w:tblW w:w="5000" w:type="pct"/>
        <w:tblCellMar>
          <w:left w:w="70" w:type="dxa"/>
          <w:right w:w="70" w:type="dxa"/>
        </w:tblCellMar>
        <w:tblLook w:val="04A0" w:firstRow="1" w:lastRow="0" w:firstColumn="1" w:lastColumn="0" w:noHBand="0" w:noVBand="1"/>
      </w:tblPr>
      <w:tblGrid>
        <w:gridCol w:w="2909"/>
        <w:gridCol w:w="1785"/>
        <w:gridCol w:w="1345"/>
        <w:gridCol w:w="1345"/>
        <w:gridCol w:w="1416"/>
        <w:gridCol w:w="1369"/>
      </w:tblGrid>
      <w:tr w:rsidR="009E6CA7">
        <w:trPr>
          <w:trHeight w:val="20"/>
        </w:trPr>
        <w:tc>
          <w:tcPr>
            <w:tcW w:w="1391" w:type="pct"/>
            <w:tcBorders>
              <w:top w:val="single" w:sz="4" w:space="0" w:color="auto"/>
              <w:left w:val="single" w:sz="4" w:space="0" w:color="auto"/>
              <w:bottom w:val="single" w:sz="8"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886" w:type="pct"/>
            <w:tcBorders>
              <w:top w:val="single" w:sz="8" w:space="0" w:color="auto"/>
              <w:left w:val="nil"/>
              <w:bottom w:val="single" w:sz="4" w:space="0" w:color="auto"/>
              <w:right w:val="single" w:sz="8"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Poules</w:t>
            </w:r>
          </w:p>
        </w:tc>
        <w:tc>
          <w:tcPr>
            <w:tcW w:w="669" w:type="pct"/>
            <w:tcBorders>
              <w:top w:val="single" w:sz="8" w:space="0" w:color="auto"/>
              <w:left w:val="nil"/>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Poules villageoises</w:t>
            </w:r>
          </w:p>
        </w:tc>
        <w:tc>
          <w:tcPr>
            <w:tcW w:w="669" w:type="pct"/>
            <w:tcBorders>
              <w:top w:val="single" w:sz="8" w:space="0" w:color="auto"/>
              <w:left w:val="single" w:sz="8"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Cailles</w:t>
            </w:r>
          </w:p>
        </w:tc>
        <w:tc>
          <w:tcPr>
            <w:tcW w:w="704" w:type="pct"/>
            <w:tcBorders>
              <w:top w:val="single" w:sz="4" w:space="0" w:color="auto"/>
              <w:left w:val="single" w:sz="4" w:space="0" w:color="auto"/>
              <w:bottom w:val="single" w:sz="4" w:space="0" w:color="auto"/>
              <w:right w:val="single" w:sz="4" w:space="0" w:color="auto"/>
            </w:tcBorders>
            <w:shd w:val="clear" w:color="auto" w:fill="F7CAAC"/>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F0235">
              <w:rPr>
                <w:rFonts w:ascii="Times New Roman" w:hAnsi="Times New Roman"/>
                <w:b/>
                <w:color w:val="000000"/>
                <w:sz w:val="24"/>
                <w:szCs w:val="24"/>
              </w:rPr>
              <w:t>T</w:t>
            </w:r>
            <w:r>
              <w:rPr>
                <w:rFonts w:ascii="Times New Roman" w:hAnsi="Times New Roman"/>
                <w:b/>
                <w:color w:val="000000"/>
                <w:sz w:val="24"/>
                <w:szCs w:val="24"/>
              </w:rPr>
              <w:t>1 202</w:t>
            </w:r>
            <w:r w:rsidR="006F0235">
              <w:rPr>
                <w:rFonts w:ascii="Times New Roman" w:hAnsi="Times New Roman"/>
                <w:b/>
                <w:color w:val="000000"/>
                <w:sz w:val="24"/>
                <w:szCs w:val="24"/>
              </w:rPr>
              <w:t>6</w:t>
            </w:r>
          </w:p>
        </w:tc>
        <w:tc>
          <w:tcPr>
            <w:tcW w:w="681" w:type="pct"/>
            <w:tcBorders>
              <w:top w:val="single" w:sz="4" w:space="0" w:color="auto"/>
              <w:left w:val="single" w:sz="4" w:space="0" w:color="auto"/>
              <w:bottom w:val="single" w:sz="4" w:space="0" w:color="auto"/>
              <w:right w:val="single" w:sz="8" w:space="0" w:color="auto"/>
            </w:tcBorders>
            <w:shd w:val="clear" w:color="auto" w:fill="E2EFD9"/>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r w:rsidR="006F0235">
              <w:rPr>
                <w:rFonts w:ascii="Times New Roman" w:hAnsi="Times New Roman"/>
                <w:b/>
                <w:color w:val="000000"/>
                <w:sz w:val="24"/>
                <w:szCs w:val="24"/>
              </w:rPr>
              <w:t>T</w:t>
            </w:r>
            <w:r>
              <w:rPr>
                <w:rFonts w:ascii="Times New Roman" w:hAnsi="Times New Roman"/>
                <w:b/>
                <w:color w:val="000000"/>
                <w:sz w:val="24"/>
                <w:szCs w:val="24"/>
              </w:rPr>
              <w:t>1 202</w:t>
            </w:r>
            <w:r w:rsidR="006F0235">
              <w:rPr>
                <w:rFonts w:ascii="Times New Roman" w:hAnsi="Times New Roman"/>
                <w:b/>
                <w:color w:val="000000"/>
                <w:sz w:val="24"/>
                <w:szCs w:val="24"/>
              </w:rPr>
              <w:t>5</w:t>
            </w:r>
          </w:p>
        </w:tc>
      </w:tr>
      <w:tr w:rsidR="009E6CA7">
        <w:trPr>
          <w:trHeight w:val="20"/>
        </w:trPr>
        <w:tc>
          <w:tcPr>
            <w:tcW w:w="1391" w:type="pct"/>
            <w:tcBorders>
              <w:top w:val="nil"/>
              <w:left w:val="single" w:sz="4" w:space="0" w:color="auto"/>
              <w:bottom w:val="single" w:sz="8" w:space="0" w:color="auto"/>
              <w:right w:val="single" w:sz="4" w:space="0" w:color="auto"/>
            </w:tcBorders>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886" w:type="pct"/>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704"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9E6CA7" w:rsidRDefault="009E6CA7">
            <w:pPr>
              <w:spacing w:after="0" w:line="360" w:lineRule="auto"/>
              <w:jc w:val="both"/>
              <w:rPr>
                <w:rFonts w:ascii="Times New Roman" w:hAnsi="Times New Roman"/>
                <w:color w:val="000000"/>
                <w:sz w:val="24"/>
                <w:szCs w:val="24"/>
              </w:rPr>
            </w:pPr>
          </w:p>
        </w:tc>
        <w:tc>
          <w:tcPr>
            <w:tcW w:w="681" w:type="pct"/>
            <w:tcBorders>
              <w:top w:val="single" w:sz="4" w:space="0" w:color="auto"/>
              <w:left w:val="single" w:sz="4" w:space="0" w:color="auto"/>
              <w:bottom w:val="single" w:sz="4" w:space="0" w:color="auto"/>
              <w:right w:val="single" w:sz="4" w:space="0" w:color="auto"/>
            </w:tcBorders>
            <w:shd w:val="clear" w:color="auto" w:fill="D6E3BC"/>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75"/>
        </w:trPr>
        <w:tc>
          <w:tcPr>
            <w:tcW w:w="1391" w:type="pct"/>
            <w:tcBorders>
              <w:top w:val="nil"/>
              <w:left w:val="single" w:sz="8" w:space="0" w:color="auto"/>
              <w:bottom w:val="single" w:sz="8" w:space="0" w:color="auto"/>
              <w:right w:val="single" w:sz="4" w:space="0" w:color="auto"/>
            </w:tcBorders>
            <w:shd w:val="clear" w:color="auto" w:fill="F7CAA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6</w:t>
            </w:r>
          </w:p>
        </w:tc>
        <w:tc>
          <w:tcPr>
            <w:tcW w:w="886"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669"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669"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704"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681" w:type="pct"/>
            <w:tcBorders>
              <w:top w:val="single" w:sz="4" w:space="0" w:color="auto"/>
              <w:left w:val="single" w:sz="4" w:space="0" w:color="auto"/>
              <w:bottom w:val="single" w:sz="4" w:space="0" w:color="auto"/>
              <w:right w:val="single" w:sz="4" w:space="0" w:color="auto"/>
            </w:tcBorders>
            <w:shd w:val="clear" w:color="auto" w:fill="E2EFD9"/>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r>
      <w:tr w:rsidR="009E6CA7">
        <w:trPr>
          <w:trHeight w:val="279"/>
        </w:trPr>
        <w:tc>
          <w:tcPr>
            <w:tcW w:w="1391" w:type="pct"/>
            <w:tcBorders>
              <w:top w:val="nil"/>
              <w:left w:val="single" w:sz="8" w:space="0" w:color="auto"/>
              <w:bottom w:val="single" w:sz="4" w:space="0" w:color="auto"/>
              <w:right w:val="single" w:sz="4" w:space="0" w:color="auto"/>
            </w:tcBorders>
            <w:shd w:val="clear" w:color="auto" w:fill="E2EFD9"/>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5</w:t>
            </w:r>
          </w:p>
        </w:tc>
        <w:tc>
          <w:tcPr>
            <w:tcW w:w="886"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669"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669" w:type="pct"/>
            <w:tcBorders>
              <w:top w:val="single" w:sz="4" w:space="0" w:color="auto"/>
              <w:left w:val="single" w:sz="4" w:space="0" w:color="auto"/>
              <w:bottom w:val="single" w:sz="4" w:space="0" w:color="auto"/>
              <w:right w:val="single" w:sz="4" w:space="0" w:color="auto"/>
            </w:tcBorders>
            <w:shd w:val="clear" w:color="auto" w:fill="D6E3B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704" w:type="pct"/>
            <w:tcBorders>
              <w:top w:val="single" w:sz="4" w:space="0" w:color="auto"/>
              <w:left w:val="single" w:sz="4" w:space="0" w:color="auto"/>
              <w:bottom w:val="single" w:sz="4" w:space="0" w:color="auto"/>
              <w:right w:val="single" w:sz="4" w:space="0" w:color="auto"/>
            </w:tcBorders>
            <w:shd w:val="clear" w:color="auto" w:fill="E2EFD9"/>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681" w:type="pct"/>
            <w:tcBorders>
              <w:top w:val="single" w:sz="4" w:space="0" w:color="auto"/>
              <w:left w:val="single" w:sz="4" w:space="0" w:color="auto"/>
              <w:bottom w:val="single" w:sz="4" w:space="0" w:color="auto"/>
              <w:right w:val="single" w:sz="4" w:space="0" w:color="auto"/>
            </w:tcBorders>
            <w:shd w:val="clear" w:color="auto" w:fill="E2EFD9"/>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r>
      <w:tr w:rsidR="009E6CA7">
        <w:trPr>
          <w:trHeight w:val="279"/>
        </w:trPr>
        <w:tc>
          <w:tcPr>
            <w:tcW w:w="1391" w:type="pct"/>
            <w:tcBorders>
              <w:top w:val="single" w:sz="4" w:space="0" w:color="auto"/>
              <w:left w:val="single" w:sz="8" w:space="0" w:color="auto"/>
              <w:bottom w:val="single" w:sz="8" w:space="0" w:color="auto"/>
              <w:right w:val="single" w:sz="4" w:space="0" w:color="auto"/>
            </w:tcBorders>
            <w:shd w:val="clear" w:color="auto" w:fill="8DB3E2"/>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886" w:type="pct"/>
            <w:tcBorders>
              <w:top w:val="single" w:sz="4" w:space="0" w:color="auto"/>
              <w:left w:val="single" w:sz="4" w:space="0" w:color="auto"/>
              <w:bottom w:val="single" w:sz="4" w:space="0" w:color="auto"/>
              <w:right w:val="single" w:sz="4" w:space="0" w:color="auto"/>
            </w:tcBorders>
            <w:shd w:val="clear" w:color="auto" w:fill="auto"/>
            <w:noWrap/>
            <w:vAlign w:val="bottom"/>
          </w:tcPr>
          <w:p w:rsidR="009E6CA7" w:rsidRDefault="009E6CA7">
            <w:pPr>
              <w:spacing w:after="0" w:line="360" w:lineRule="auto"/>
              <w:jc w:val="both"/>
              <w:rPr>
                <w:rFonts w:ascii="Times New Roman" w:hAnsi="Times New Roman"/>
                <w:b/>
                <w:bCs/>
                <w:color w:val="000000"/>
                <w:sz w:val="24"/>
                <w:szCs w:val="24"/>
              </w:rPr>
            </w:pP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bottom"/>
          </w:tcPr>
          <w:p w:rsidR="009E6CA7" w:rsidRDefault="009E6CA7">
            <w:pPr>
              <w:spacing w:after="0" w:line="360" w:lineRule="auto"/>
              <w:jc w:val="both"/>
              <w:rPr>
                <w:rFonts w:ascii="Times New Roman" w:hAnsi="Times New Roman"/>
                <w:b/>
                <w:bCs/>
                <w:color w:val="000000"/>
                <w:sz w:val="24"/>
                <w:szCs w:val="24"/>
              </w:rPr>
            </w:pP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bottom"/>
          </w:tcPr>
          <w:p w:rsidR="009E6CA7" w:rsidRDefault="009E6CA7">
            <w:pPr>
              <w:spacing w:after="0" w:line="360" w:lineRule="auto"/>
              <w:jc w:val="both"/>
              <w:rPr>
                <w:rFonts w:ascii="Times New Roman" w:hAnsi="Times New Roman"/>
                <w:b/>
                <w:bCs/>
                <w:color w:val="000000"/>
                <w:sz w:val="24"/>
                <w:szCs w:val="24"/>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r>
    </w:tbl>
    <w:p w:rsidR="009E6CA7" w:rsidRDefault="009E6CA7">
      <w:pPr>
        <w:spacing w:after="0" w:line="360" w:lineRule="auto"/>
        <w:ind w:firstLine="720"/>
        <w:jc w:val="both"/>
        <w:rPr>
          <w:rFonts w:ascii="Times New Roman" w:hAnsi="Times New Roman"/>
          <w:b/>
          <w:color w:val="000000"/>
          <w:sz w:val="24"/>
          <w:szCs w:val="24"/>
        </w:rPr>
      </w:pPr>
    </w:p>
    <w:p w:rsidR="009E6CA7" w:rsidRDefault="00545E01">
      <w:pPr>
        <w:numPr>
          <w:ilvl w:val="0"/>
          <w:numId w:val="6"/>
        </w:numPr>
        <w:tabs>
          <w:tab w:val="left" w:pos="4305"/>
        </w:tabs>
        <w:spacing w:after="0" w:line="360" w:lineRule="auto"/>
        <w:contextualSpacing/>
        <w:jc w:val="both"/>
        <w:rPr>
          <w:rFonts w:ascii="Times New Roman" w:eastAsia="Calibri" w:hAnsi="Times New Roman"/>
          <w:b/>
          <w:bCs/>
          <w:iCs/>
          <w:color w:val="000000"/>
          <w:sz w:val="24"/>
          <w:szCs w:val="24"/>
          <w:lang w:eastAsia="en-US"/>
        </w:rPr>
      </w:pPr>
      <w:r>
        <w:rPr>
          <w:rFonts w:ascii="Times New Roman" w:eastAsia="Calibri" w:hAnsi="Times New Roman"/>
          <w:b/>
          <w:bCs/>
          <w:i/>
          <w:iCs/>
          <w:color w:val="000000"/>
          <w:sz w:val="24"/>
          <w:szCs w:val="24"/>
          <w:lang w:eastAsia="en-US"/>
        </w:rPr>
        <w:t>Commercialisation des œufs</w:t>
      </w:r>
    </w:p>
    <w:p w:rsidR="009E6CA7" w:rsidRDefault="009E6CA7">
      <w:pPr>
        <w:spacing w:after="0" w:line="360" w:lineRule="auto"/>
        <w:jc w:val="both"/>
        <w:rPr>
          <w:rFonts w:ascii="Times New Roman" w:hAnsi="Times New Roman"/>
          <w:b/>
          <w:color w:val="000000"/>
          <w:sz w:val="24"/>
          <w:szCs w:val="24"/>
          <w:u w:val="single"/>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48 :</w:t>
      </w:r>
      <w:r>
        <w:rPr>
          <w:rFonts w:ascii="Times New Roman" w:hAnsi="Times New Roman"/>
          <w:b/>
          <w:color w:val="000000"/>
          <w:sz w:val="24"/>
          <w:szCs w:val="24"/>
        </w:rPr>
        <w:t xml:space="preserve"> Etat de la commercialisation des œufs et fientes par département.</w:t>
      </w:r>
    </w:p>
    <w:p w:rsidR="009E6CA7" w:rsidRDefault="009E6CA7">
      <w:pPr>
        <w:spacing w:after="0" w:line="360" w:lineRule="auto"/>
        <w:jc w:val="both"/>
        <w:rPr>
          <w:rFonts w:ascii="Times New Roman" w:hAnsi="Times New Roman"/>
          <w:b/>
          <w:color w:val="000000"/>
          <w:sz w:val="24"/>
          <w:szCs w:val="24"/>
        </w:rPr>
      </w:pPr>
    </w:p>
    <w:tbl>
      <w:tblPr>
        <w:tblW w:w="5000" w:type="pct"/>
        <w:tblCellMar>
          <w:left w:w="70" w:type="dxa"/>
          <w:right w:w="70" w:type="dxa"/>
        </w:tblCellMar>
        <w:tblLook w:val="04A0" w:firstRow="1" w:lastRow="0" w:firstColumn="1" w:lastColumn="0" w:noHBand="0" w:noVBand="1"/>
      </w:tblPr>
      <w:tblGrid>
        <w:gridCol w:w="2214"/>
        <w:gridCol w:w="820"/>
        <w:gridCol w:w="730"/>
        <w:gridCol w:w="990"/>
        <w:gridCol w:w="820"/>
        <w:gridCol w:w="730"/>
        <w:gridCol w:w="990"/>
        <w:gridCol w:w="820"/>
        <w:gridCol w:w="1060"/>
        <w:gridCol w:w="990"/>
      </w:tblGrid>
      <w:tr w:rsidR="009E6CA7">
        <w:trPr>
          <w:trHeight w:val="330"/>
        </w:trPr>
        <w:tc>
          <w:tcPr>
            <w:tcW w:w="875" w:type="pct"/>
            <w:vMerge w:val="restart"/>
            <w:tcBorders>
              <w:top w:val="single" w:sz="8" w:space="0" w:color="auto"/>
              <w:left w:val="single" w:sz="8" w:space="0" w:color="auto"/>
              <w:bottom w:val="single" w:sz="8" w:space="0" w:color="000000"/>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563" w:type="pct"/>
            <w:gridSpan w:val="3"/>
            <w:tcBorders>
              <w:top w:val="single" w:sz="8" w:space="0" w:color="auto"/>
              <w:left w:val="nil"/>
              <w:bottom w:val="single" w:sz="8" w:space="0" w:color="auto"/>
              <w:right w:val="single" w:sz="8" w:space="0" w:color="000000"/>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Œufs de poules</w:t>
            </w:r>
          </w:p>
        </w:tc>
        <w:tc>
          <w:tcPr>
            <w:tcW w:w="1312" w:type="pct"/>
            <w:gridSpan w:val="3"/>
            <w:tcBorders>
              <w:top w:val="single" w:sz="8" w:space="0" w:color="auto"/>
              <w:left w:val="nil"/>
              <w:bottom w:val="single" w:sz="8" w:space="0" w:color="auto"/>
              <w:right w:val="single" w:sz="8" w:space="0" w:color="000000"/>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Œufs de cailles</w:t>
            </w:r>
          </w:p>
        </w:tc>
        <w:tc>
          <w:tcPr>
            <w:tcW w:w="1250" w:type="pct"/>
            <w:gridSpan w:val="3"/>
            <w:tcBorders>
              <w:top w:val="single" w:sz="8" w:space="0" w:color="auto"/>
              <w:left w:val="nil"/>
              <w:bottom w:val="single" w:sz="8" w:space="0" w:color="auto"/>
              <w:right w:val="single" w:sz="8" w:space="0" w:color="000000"/>
            </w:tcBorders>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Fiente</w:t>
            </w:r>
          </w:p>
        </w:tc>
      </w:tr>
      <w:tr w:rsidR="009E6CA7">
        <w:trPr>
          <w:trHeight w:val="570"/>
        </w:trPr>
        <w:tc>
          <w:tcPr>
            <w:tcW w:w="875" w:type="pct"/>
            <w:vMerge/>
            <w:tcBorders>
              <w:top w:val="single" w:sz="8" w:space="0" w:color="auto"/>
              <w:left w:val="single" w:sz="8" w:space="0" w:color="auto"/>
              <w:bottom w:val="single" w:sz="8" w:space="0" w:color="000000"/>
              <w:right w:val="single" w:sz="8" w:space="0" w:color="auto"/>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563" w:type="pct"/>
            <w:tcBorders>
              <w:top w:val="nil"/>
              <w:left w:val="nil"/>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Quantité en unité</w:t>
            </w:r>
          </w:p>
        </w:tc>
        <w:tc>
          <w:tcPr>
            <w:tcW w:w="375" w:type="pct"/>
            <w:tcBorders>
              <w:top w:val="nil"/>
              <w:left w:val="nil"/>
              <w:bottom w:val="single" w:sz="8"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PU moyen</w:t>
            </w:r>
          </w:p>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(FCFA/</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Unité)</w:t>
            </w:r>
          </w:p>
        </w:tc>
        <w:tc>
          <w:tcPr>
            <w:tcW w:w="625" w:type="pct"/>
            <w:tcBorders>
              <w:top w:val="nil"/>
              <w:left w:val="nil"/>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Ressources générées</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(en millions de FCFA)</w:t>
            </w:r>
          </w:p>
        </w:tc>
        <w:tc>
          <w:tcPr>
            <w:tcW w:w="437" w:type="pct"/>
            <w:tcBorders>
              <w:top w:val="nil"/>
              <w:left w:val="nil"/>
              <w:bottom w:val="single" w:sz="8"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Quantité en unité</w:t>
            </w:r>
          </w:p>
        </w:tc>
        <w:tc>
          <w:tcPr>
            <w:tcW w:w="375" w:type="pct"/>
            <w:tcBorders>
              <w:top w:val="nil"/>
              <w:left w:val="single" w:sz="4" w:space="0" w:color="auto"/>
              <w:bottom w:val="single" w:sz="8"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PU moyen</w:t>
            </w:r>
          </w:p>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(FCFA/</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Unité</w:t>
            </w:r>
          </w:p>
        </w:tc>
        <w:tc>
          <w:tcPr>
            <w:tcW w:w="500" w:type="pct"/>
            <w:tcBorders>
              <w:top w:val="nil"/>
              <w:left w:val="single" w:sz="4" w:space="0" w:color="auto"/>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Ressources générées</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bCs/>
                <w:color w:val="000000"/>
                <w:sz w:val="24"/>
                <w:szCs w:val="24"/>
              </w:rPr>
              <w:t>(en millions de FCFA)</w:t>
            </w:r>
          </w:p>
        </w:tc>
        <w:tc>
          <w:tcPr>
            <w:tcW w:w="438" w:type="pct"/>
            <w:tcBorders>
              <w:top w:val="nil"/>
              <w:left w:val="single" w:sz="4" w:space="0" w:color="auto"/>
              <w:bottom w:val="single" w:sz="8" w:space="0" w:color="auto"/>
              <w:right w:val="single" w:sz="4"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Quantité</w:t>
            </w: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(en sacs de 50 kg)</w:t>
            </w:r>
          </w:p>
        </w:tc>
        <w:tc>
          <w:tcPr>
            <w:tcW w:w="377" w:type="pct"/>
            <w:tcBorders>
              <w:top w:val="nil"/>
              <w:left w:val="single" w:sz="4" w:space="0" w:color="auto"/>
              <w:bottom w:val="single" w:sz="8" w:space="0" w:color="auto"/>
              <w:right w:val="single" w:sz="4" w:space="0" w:color="auto"/>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PU moyen</w:t>
            </w:r>
          </w:p>
          <w:p w:rsidR="009E6CA7" w:rsidRDefault="009E6CA7">
            <w:pPr>
              <w:spacing w:after="0" w:line="360" w:lineRule="auto"/>
              <w:jc w:val="both"/>
              <w:rPr>
                <w:rFonts w:ascii="Times New Roman" w:hAnsi="Times New Roman"/>
                <w:b/>
                <w:bCs/>
                <w:color w:val="000000"/>
                <w:sz w:val="24"/>
                <w:szCs w:val="24"/>
              </w:rPr>
            </w:pP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(FCFA/Sac)</w:t>
            </w:r>
          </w:p>
        </w:tc>
        <w:tc>
          <w:tcPr>
            <w:tcW w:w="435" w:type="pct"/>
            <w:tcBorders>
              <w:top w:val="nil"/>
              <w:left w:val="single" w:sz="4" w:space="0" w:color="auto"/>
              <w:bottom w:val="single" w:sz="8" w:space="0" w:color="auto"/>
              <w:right w:val="single" w:sz="8" w:space="0" w:color="auto"/>
            </w:tcBorders>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Ressources générées</w:t>
            </w: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(en millions</w:t>
            </w: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de FCFA)</w:t>
            </w:r>
          </w:p>
        </w:tc>
      </w:tr>
      <w:tr w:rsidR="009E6CA7">
        <w:trPr>
          <w:trHeight w:val="261"/>
        </w:trPr>
        <w:tc>
          <w:tcPr>
            <w:tcW w:w="875" w:type="pct"/>
            <w:tcBorders>
              <w:top w:val="nil"/>
              <w:left w:val="single" w:sz="8" w:space="0" w:color="auto"/>
              <w:bottom w:val="single" w:sz="8" w:space="0" w:color="auto"/>
              <w:right w:val="single" w:sz="8" w:space="0" w:color="auto"/>
            </w:tcBorders>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CZV FONGO TONGO</w:t>
            </w:r>
          </w:p>
        </w:tc>
        <w:tc>
          <w:tcPr>
            <w:tcW w:w="563" w:type="pct"/>
            <w:tcBorders>
              <w:top w:val="nil"/>
              <w:left w:val="nil"/>
              <w:bottom w:val="single" w:sz="8" w:space="0" w:color="auto"/>
              <w:right w:val="single" w:sz="8"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375" w:type="pct"/>
            <w:tcBorders>
              <w:top w:val="nil"/>
              <w:left w:val="nil"/>
              <w:bottom w:val="single" w:sz="8" w:space="0" w:color="auto"/>
              <w:right w:val="single" w:sz="4"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625" w:type="pct"/>
            <w:tcBorders>
              <w:top w:val="nil"/>
              <w:left w:val="single" w:sz="8" w:space="0" w:color="auto"/>
              <w:bottom w:val="single" w:sz="8" w:space="0" w:color="auto"/>
              <w:right w:val="single" w:sz="8"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437" w:type="pct"/>
            <w:tcBorders>
              <w:top w:val="nil"/>
              <w:left w:val="single" w:sz="8" w:space="0" w:color="auto"/>
              <w:bottom w:val="single" w:sz="8"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375" w:type="pct"/>
            <w:tcBorders>
              <w:top w:val="nil"/>
              <w:left w:val="single" w:sz="4" w:space="0" w:color="auto"/>
              <w:bottom w:val="single" w:sz="8" w:space="0" w:color="auto"/>
              <w:right w:val="single" w:sz="4"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500" w:type="pct"/>
            <w:tcBorders>
              <w:top w:val="nil"/>
              <w:left w:val="single" w:sz="4" w:space="0" w:color="auto"/>
              <w:bottom w:val="single" w:sz="8" w:space="0" w:color="auto"/>
              <w:right w:val="single" w:sz="8" w:space="0" w:color="auto"/>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438" w:type="pct"/>
            <w:tcBorders>
              <w:top w:val="nil"/>
              <w:left w:val="single" w:sz="4" w:space="0" w:color="auto"/>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377" w:type="pct"/>
            <w:tcBorders>
              <w:top w:val="nil"/>
              <w:left w:val="single" w:sz="4" w:space="0" w:color="auto"/>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435" w:type="pct"/>
            <w:tcBorders>
              <w:top w:val="nil"/>
              <w:left w:val="single" w:sz="4" w:space="0" w:color="auto"/>
              <w:bottom w:val="single" w:sz="8" w:space="0" w:color="auto"/>
              <w:right w:val="single" w:sz="8"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131"/>
        </w:trPr>
        <w:tc>
          <w:tcPr>
            <w:tcW w:w="875" w:type="pct"/>
            <w:tcBorders>
              <w:top w:val="single" w:sz="4" w:space="0" w:color="auto"/>
              <w:left w:val="single" w:sz="8" w:space="0" w:color="auto"/>
              <w:bottom w:val="single" w:sz="4" w:space="0" w:color="auto"/>
              <w:right w:val="single" w:sz="8" w:space="0" w:color="auto"/>
            </w:tcBorders>
            <w:shd w:val="clear" w:color="auto" w:fill="FDE9D9"/>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6</w:t>
            </w:r>
          </w:p>
        </w:tc>
        <w:tc>
          <w:tcPr>
            <w:tcW w:w="563" w:type="pct"/>
            <w:tcBorders>
              <w:top w:val="single" w:sz="4" w:space="0" w:color="auto"/>
              <w:left w:val="nil"/>
              <w:bottom w:val="single" w:sz="4" w:space="0" w:color="auto"/>
              <w:right w:val="single" w:sz="8" w:space="0" w:color="auto"/>
            </w:tcBorders>
            <w:shd w:val="clear" w:color="auto" w:fill="FDE9D9"/>
            <w:noWrap/>
            <w:vAlign w:val="bottom"/>
          </w:tcPr>
          <w:p w:rsidR="009E6CA7" w:rsidRDefault="009E6CA7">
            <w:pPr>
              <w:spacing w:after="0" w:line="360" w:lineRule="auto"/>
              <w:jc w:val="both"/>
              <w:rPr>
                <w:rFonts w:ascii="Times New Roman" w:hAnsi="Times New Roman"/>
                <w:b/>
                <w:bCs/>
                <w:color w:val="000000"/>
                <w:sz w:val="24"/>
                <w:szCs w:val="24"/>
              </w:rPr>
            </w:pP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375" w:type="pct"/>
            <w:tcBorders>
              <w:top w:val="single" w:sz="4" w:space="0" w:color="auto"/>
              <w:left w:val="nil"/>
              <w:bottom w:val="single" w:sz="4" w:space="0" w:color="auto"/>
              <w:right w:val="single" w:sz="8" w:space="0" w:color="000000"/>
            </w:tcBorders>
            <w:shd w:val="clear" w:color="auto" w:fill="FDE9D9"/>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625" w:type="pct"/>
            <w:tcBorders>
              <w:top w:val="single" w:sz="4" w:space="0" w:color="auto"/>
              <w:left w:val="nil"/>
              <w:bottom w:val="single" w:sz="4" w:space="0" w:color="auto"/>
              <w:right w:val="single" w:sz="4" w:space="0" w:color="auto"/>
            </w:tcBorders>
            <w:shd w:val="clear" w:color="auto" w:fill="FDE9D9"/>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437" w:type="pct"/>
            <w:tcBorders>
              <w:top w:val="single" w:sz="4" w:space="0" w:color="auto"/>
              <w:left w:val="nil"/>
              <w:bottom w:val="single" w:sz="4" w:space="0" w:color="auto"/>
              <w:right w:val="single" w:sz="4" w:space="0" w:color="auto"/>
            </w:tcBorders>
            <w:shd w:val="clear" w:color="auto" w:fill="FDE9D9"/>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375" w:type="pct"/>
            <w:tcBorders>
              <w:top w:val="single" w:sz="4" w:space="0" w:color="auto"/>
              <w:left w:val="nil"/>
              <w:bottom w:val="single" w:sz="4" w:space="0" w:color="auto"/>
              <w:right w:val="single" w:sz="4" w:space="0" w:color="auto"/>
            </w:tcBorders>
            <w:shd w:val="clear" w:color="auto" w:fill="FDE9D9"/>
            <w:vAlign w:val="bottom"/>
          </w:tcPr>
          <w:p w:rsidR="009E6CA7" w:rsidRDefault="009E6CA7">
            <w:pPr>
              <w:spacing w:after="0" w:line="360" w:lineRule="auto"/>
              <w:jc w:val="both"/>
              <w:rPr>
                <w:rFonts w:ascii="Times New Roman" w:hAnsi="Times New Roman"/>
                <w:b/>
                <w:bCs/>
                <w:color w:val="000000"/>
                <w:sz w:val="24"/>
                <w:szCs w:val="24"/>
              </w:rPr>
            </w:pPr>
          </w:p>
        </w:tc>
        <w:tc>
          <w:tcPr>
            <w:tcW w:w="500" w:type="pct"/>
            <w:tcBorders>
              <w:top w:val="single" w:sz="4" w:space="0" w:color="auto"/>
              <w:left w:val="nil"/>
              <w:bottom w:val="single" w:sz="4" w:space="0" w:color="auto"/>
              <w:right w:val="single" w:sz="4" w:space="0" w:color="auto"/>
            </w:tcBorders>
            <w:shd w:val="clear" w:color="auto" w:fill="FDE9D9"/>
            <w:vAlign w:val="bottom"/>
          </w:tcPr>
          <w:p w:rsidR="009E6CA7" w:rsidRDefault="009E6CA7">
            <w:pPr>
              <w:spacing w:after="0" w:line="360" w:lineRule="auto"/>
              <w:jc w:val="both"/>
              <w:rPr>
                <w:rFonts w:ascii="Times New Roman" w:hAnsi="Times New Roman"/>
                <w:b/>
                <w:bCs/>
                <w:color w:val="000000"/>
                <w:sz w:val="24"/>
                <w:szCs w:val="24"/>
              </w:rPr>
            </w:pPr>
          </w:p>
        </w:tc>
        <w:tc>
          <w:tcPr>
            <w:tcW w:w="438" w:type="pct"/>
            <w:tcBorders>
              <w:top w:val="single" w:sz="4" w:space="0" w:color="auto"/>
              <w:left w:val="nil"/>
              <w:bottom w:val="single" w:sz="4" w:space="0" w:color="auto"/>
              <w:right w:val="single" w:sz="4" w:space="0" w:color="auto"/>
            </w:tcBorders>
            <w:shd w:val="clear" w:color="auto" w:fill="FDE9D9"/>
            <w:vAlign w:val="bottom"/>
          </w:tcPr>
          <w:p w:rsidR="009E6CA7" w:rsidRDefault="00545E01">
            <w:pPr>
              <w:spacing w:after="0" w:line="360" w:lineRule="auto"/>
              <w:jc w:val="both"/>
              <w:rPr>
                <w:rFonts w:ascii="Times New Roman" w:hAnsi="Times New Roman"/>
                <w:b/>
                <w:bCs/>
                <w:color w:val="000000"/>
                <w:sz w:val="24"/>
                <w:szCs w:val="24"/>
                <w:lang w:eastAsia="zh-CN"/>
              </w:rPr>
            </w:pPr>
            <w:r>
              <w:rPr>
                <w:rFonts w:ascii="Times New Roman" w:hAnsi="Times New Roman"/>
                <w:b/>
                <w:bCs/>
                <w:color w:val="000000"/>
                <w:sz w:val="24"/>
                <w:szCs w:val="24"/>
                <w:lang w:val="en-US" w:eastAsia="zh-CN"/>
              </w:rPr>
              <w:t>0</w:t>
            </w:r>
          </w:p>
        </w:tc>
        <w:tc>
          <w:tcPr>
            <w:tcW w:w="377" w:type="pct"/>
            <w:tcBorders>
              <w:top w:val="single" w:sz="4" w:space="0" w:color="auto"/>
              <w:left w:val="nil"/>
              <w:bottom w:val="single" w:sz="4" w:space="0" w:color="auto"/>
              <w:right w:val="single" w:sz="4" w:space="0" w:color="auto"/>
            </w:tcBorders>
            <w:shd w:val="clear" w:color="auto" w:fill="FDE9D9"/>
            <w:vAlign w:val="bottom"/>
          </w:tcPr>
          <w:p w:rsidR="009E6CA7" w:rsidRDefault="009E6CA7">
            <w:pPr>
              <w:spacing w:after="0" w:line="360" w:lineRule="auto"/>
              <w:jc w:val="both"/>
              <w:rPr>
                <w:rFonts w:ascii="Times New Roman" w:hAnsi="Times New Roman"/>
                <w:b/>
                <w:bCs/>
                <w:color w:val="000000"/>
                <w:sz w:val="24"/>
                <w:szCs w:val="24"/>
                <w:lang w:eastAsia="zh-CN"/>
              </w:rPr>
            </w:pPr>
          </w:p>
        </w:tc>
        <w:tc>
          <w:tcPr>
            <w:tcW w:w="435" w:type="pct"/>
            <w:tcBorders>
              <w:top w:val="single" w:sz="4" w:space="0" w:color="auto"/>
              <w:left w:val="nil"/>
              <w:bottom w:val="single" w:sz="4" w:space="0" w:color="auto"/>
              <w:right w:val="single" w:sz="4" w:space="0" w:color="auto"/>
            </w:tcBorders>
            <w:shd w:val="clear" w:color="auto" w:fill="FDE9D9"/>
            <w:vAlign w:val="bottom"/>
          </w:tcPr>
          <w:p w:rsidR="009E6CA7" w:rsidRDefault="009E6CA7">
            <w:pPr>
              <w:spacing w:after="0" w:line="360" w:lineRule="auto"/>
              <w:jc w:val="both"/>
              <w:rPr>
                <w:rFonts w:ascii="Times New Roman" w:hAnsi="Times New Roman"/>
                <w:b/>
                <w:bCs/>
                <w:color w:val="000000"/>
                <w:sz w:val="24"/>
                <w:szCs w:val="24"/>
                <w:lang w:eastAsia="zh-CN"/>
              </w:rPr>
            </w:pPr>
          </w:p>
        </w:tc>
      </w:tr>
      <w:tr w:rsidR="009E6CA7">
        <w:trPr>
          <w:trHeight w:val="367"/>
        </w:trPr>
        <w:tc>
          <w:tcPr>
            <w:tcW w:w="875" w:type="pct"/>
            <w:tcBorders>
              <w:top w:val="single" w:sz="4" w:space="0" w:color="auto"/>
              <w:left w:val="single" w:sz="8" w:space="0" w:color="auto"/>
              <w:bottom w:val="single" w:sz="8" w:space="0" w:color="auto"/>
              <w:right w:val="single" w:sz="8" w:space="0" w:color="auto"/>
            </w:tcBorders>
            <w:shd w:val="clear" w:color="auto" w:fill="EAF1DD"/>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6F0235">
              <w:rPr>
                <w:rFonts w:ascii="Times New Roman" w:hAnsi="Times New Roman"/>
                <w:b/>
                <w:color w:val="000000"/>
                <w:sz w:val="24"/>
                <w:szCs w:val="24"/>
              </w:rPr>
              <w:t>tri</w:t>
            </w:r>
            <w:r>
              <w:rPr>
                <w:rFonts w:ascii="Times New Roman" w:hAnsi="Times New Roman"/>
                <w:b/>
                <w:color w:val="000000"/>
                <w:sz w:val="24"/>
                <w:szCs w:val="24"/>
              </w:rPr>
              <w:t>mestre  202</w:t>
            </w:r>
            <w:r w:rsidR="006F0235">
              <w:rPr>
                <w:rFonts w:ascii="Times New Roman" w:hAnsi="Times New Roman"/>
                <w:b/>
                <w:color w:val="000000"/>
                <w:sz w:val="24"/>
                <w:szCs w:val="24"/>
              </w:rPr>
              <w:t>5</w:t>
            </w:r>
          </w:p>
        </w:tc>
        <w:tc>
          <w:tcPr>
            <w:tcW w:w="563" w:type="pct"/>
            <w:tcBorders>
              <w:top w:val="single" w:sz="4" w:space="0" w:color="auto"/>
              <w:left w:val="nil"/>
              <w:bottom w:val="single" w:sz="4" w:space="0" w:color="auto"/>
              <w:right w:val="single" w:sz="8" w:space="0" w:color="auto"/>
            </w:tcBorders>
            <w:shd w:val="clear" w:color="auto" w:fill="EAF1DD"/>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375" w:type="pct"/>
            <w:tcBorders>
              <w:top w:val="single" w:sz="4" w:space="0" w:color="auto"/>
              <w:left w:val="nil"/>
              <w:bottom w:val="single" w:sz="4" w:space="0" w:color="auto"/>
              <w:right w:val="single" w:sz="8" w:space="0" w:color="000000"/>
            </w:tcBorders>
            <w:shd w:val="clear" w:color="auto" w:fill="EAF1DD"/>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625" w:type="pct"/>
            <w:tcBorders>
              <w:top w:val="single" w:sz="4" w:space="0" w:color="auto"/>
              <w:left w:val="nil"/>
              <w:bottom w:val="single" w:sz="4" w:space="0" w:color="auto"/>
              <w:right w:val="single" w:sz="4" w:space="0" w:color="auto"/>
            </w:tcBorders>
            <w:shd w:val="clear" w:color="auto" w:fill="EAF1DD"/>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437" w:type="pct"/>
            <w:tcBorders>
              <w:top w:val="single" w:sz="4" w:space="0" w:color="auto"/>
              <w:left w:val="nil"/>
              <w:bottom w:val="single" w:sz="4" w:space="0" w:color="auto"/>
              <w:right w:val="single" w:sz="4" w:space="0" w:color="auto"/>
            </w:tcBorders>
            <w:shd w:val="clear" w:color="auto" w:fill="EAF1DD"/>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375" w:type="pct"/>
            <w:tcBorders>
              <w:top w:val="single" w:sz="4" w:space="0" w:color="auto"/>
              <w:left w:val="nil"/>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color w:val="000000"/>
                <w:sz w:val="24"/>
                <w:szCs w:val="24"/>
              </w:rPr>
            </w:pPr>
          </w:p>
        </w:tc>
        <w:tc>
          <w:tcPr>
            <w:tcW w:w="500" w:type="pct"/>
            <w:tcBorders>
              <w:top w:val="single" w:sz="4" w:space="0" w:color="auto"/>
              <w:left w:val="nil"/>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color w:val="000000"/>
                <w:sz w:val="24"/>
                <w:szCs w:val="24"/>
              </w:rPr>
            </w:pPr>
          </w:p>
        </w:tc>
        <w:tc>
          <w:tcPr>
            <w:tcW w:w="438" w:type="pct"/>
            <w:tcBorders>
              <w:top w:val="single" w:sz="4" w:space="0" w:color="auto"/>
              <w:left w:val="nil"/>
              <w:bottom w:val="single" w:sz="4" w:space="0" w:color="auto"/>
              <w:right w:val="single" w:sz="4" w:space="0" w:color="auto"/>
            </w:tcBorders>
            <w:shd w:val="clear" w:color="auto" w:fill="EAF1DD"/>
            <w:vAlign w:val="bottom"/>
          </w:tcPr>
          <w:p w:rsidR="009E6CA7" w:rsidRDefault="00545E01">
            <w:pPr>
              <w:spacing w:after="0" w:line="360" w:lineRule="auto"/>
              <w:jc w:val="both"/>
              <w:rPr>
                <w:rFonts w:ascii="Times New Roman" w:hAnsi="Times New Roman"/>
                <w:color w:val="000000"/>
                <w:sz w:val="24"/>
                <w:szCs w:val="24"/>
                <w:lang w:eastAsia="zh-CN"/>
              </w:rPr>
            </w:pPr>
            <w:r>
              <w:rPr>
                <w:rFonts w:ascii="Times New Roman" w:hAnsi="Times New Roman"/>
                <w:color w:val="000000"/>
                <w:sz w:val="24"/>
                <w:szCs w:val="24"/>
                <w:lang w:val="en-US" w:eastAsia="zh-CN"/>
              </w:rPr>
              <w:t>0</w:t>
            </w:r>
          </w:p>
        </w:tc>
        <w:tc>
          <w:tcPr>
            <w:tcW w:w="377" w:type="pct"/>
            <w:tcBorders>
              <w:top w:val="single" w:sz="4" w:space="0" w:color="auto"/>
              <w:left w:val="nil"/>
              <w:bottom w:val="single" w:sz="4" w:space="0" w:color="auto"/>
              <w:right w:val="single" w:sz="4" w:space="0" w:color="auto"/>
            </w:tcBorders>
            <w:shd w:val="clear" w:color="auto" w:fill="EAF1DD"/>
            <w:vAlign w:val="bottom"/>
          </w:tcPr>
          <w:p w:rsidR="009E6CA7" w:rsidRDefault="009E6CA7">
            <w:pPr>
              <w:spacing w:after="0" w:line="360" w:lineRule="auto"/>
              <w:jc w:val="both"/>
              <w:rPr>
                <w:rFonts w:ascii="Times New Roman" w:hAnsi="Times New Roman"/>
                <w:color w:val="000000"/>
                <w:sz w:val="24"/>
                <w:szCs w:val="24"/>
                <w:lang w:eastAsia="zh-CN"/>
              </w:rPr>
            </w:pPr>
          </w:p>
        </w:tc>
        <w:tc>
          <w:tcPr>
            <w:tcW w:w="435" w:type="pct"/>
            <w:tcBorders>
              <w:top w:val="single" w:sz="4" w:space="0" w:color="auto"/>
              <w:left w:val="nil"/>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hAnsi="Times New Roman"/>
                <w:color w:val="000000"/>
                <w:sz w:val="24"/>
                <w:szCs w:val="24"/>
                <w:lang w:eastAsia="zh-CN"/>
              </w:rPr>
            </w:pPr>
          </w:p>
        </w:tc>
      </w:tr>
      <w:tr w:rsidR="009E6CA7">
        <w:trPr>
          <w:trHeight w:val="435"/>
        </w:trPr>
        <w:tc>
          <w:tcPr>
            <w:tcW w:w="875" w:type="pct"/>
            <w:tcBorders>
              <w:top w:val="nil"/>
              <w:left w:val="single" w:sz="8" w:space="0" w:color="auto"/>
              <w:bottom w:val="single" w:sz="8" w:space="0" w:color="auto"/>
              <w:right w:val="single" w:sz="4" w:space="0" w:color="auto"/>
            </w:tcBorders>
            <w:shd w:val="clear" w:color="auto" w:fill="C6D9F1"/>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563" w:type="pct"/>
            <w:tcBorders>
              <w:top w:val="single" w:sz="4" w:space="0" w:color="auto"/>
              <w:left w:val="single" w:sz="4" w:space="0" w:color="auto"/>
              <w:bottom w:val="single" w:sz="4" w:space="0" w:color="auto"/>
              <w:right w:val="single" w:sz="4" w:space="0" w:color="auto"/>
            </w:tcBorders>
            <w:shd w:val="clear" w:color="auto" w:fill="C6D9F1"/>
            <w:noWrap/>
            <w:vAlign w:val="bottom"/>
          </w:tcPr>
          <w:p w:rsidR="009E6CA7" w:rsidRDefault="009E6CA7">
            <w:pPr>
              <w:spacing w:after="0" w:line="360" w:lineRule="auto"/>
              <w:jc w:val="both"/>
              <w:rPr>
                <w:rFonts w:ascii="Times New Roman" w:hAnsi="Times New Roman"/>
                <w:b/>
                <w:bCs/>
                <w:color w:val="000000"/>
                <w:sz w:val="24"/>
                <w:szCs w:val="24"/>
              </w:rPr>
            </w:pPr>
          </w:p>
        </w:tc>
        <w:tc>
          <w:tcPr>
            <w:tcW w:w="375" w:type="pct"/>
            <w:tcBorders>
              <w:top w:val="single" w:sz="4" w:space="0" w:color="auto"/>
              <w:left w:val="single" w:sz="4" w:space="0" w:color="auto"/>
              <w:bottom w:val="single" w:sz="4" w:space="0" w:color="auto"/>
              <w:right w:val="single" w:sz="4" w:space="0" w:color="auto"/>
            </w:tcBorders>
            <w:shd w:val="clear" w:color="auto" w:fill="C6D9F1"/>
            <w:vAlign w:val="bottom"/>
          </w:tcPr>
          <w:p w:rsidR="009E6CA7" w:rsidRDefault="009E6CA7">
            <w:pPr>
              <w:spacing w:after="0" w:line="360" w:lineRule="auto"/>
              <w:jc w:val="both"/>
              <w:rPr>
                <w:rFonts w:ascii="Times New Roman" w:hAnsi="Times New Roman"/>
                <w:b/>
                <w:bCs/>
                <w:color w:val="000000"/>
                <w:sz w:val="24"/>
                <w:szCs w:val="24"/>
              </w:rPr>
            </w:pPr>
          </w:p>
        </w:tc>
        <w:tc>
          <w:tcPr>
            <w:tcW w:w="625" w:type="pct"/>
            <w:tcBorders>
              <w:top w:val="single" w:sz="4" w:space="0" w:color="auto"/>
              <w:left w:val="single" w:sz="4" w:space="0" w:color="auto"/>
              <w:bottom w:val="single" w:sz="4" w:space="0" w:color="auto"/>
              <w:right w:val="single" w:sz="4" w:space="0" w:color="auto"/>
            </w:tcBorders>
            <w:shd w:val="clear" w:color="auto" w:fill="C6D9F1"/>
            <w:vAlign w:val="bottom"/>
          </w:tcPr>
          <w:p w:rsidR="009E6CA7" w:rsidRDefault="009E6CA7">
            <w:pPr>
              <w:spacing w:after="0" w:line="360" w:lineRule="auto"/>
              <w:jc w:val="both"/>
              <w:rPr>
                <w:rFonts w:ascii="Times New Roman" w:hAnsi="Times New Roman"/>
                <w:b/>
                <w:bCs/>
                <w:color w:val="000000"/>
                <w:sz w:val="24"/>
                <w:szCs w:val="24"/>
              </w:rPr>
            </w:pPr>
          </w:p>
        </w:tc>
        <w:tc>
          <w:tcPr>
            <w:tcW w:w="437" w:type="pct"/>
            <w:tcBorders>
              <w:top w:val="single" w:sz="4" w:space="0" w:color="auto"/>
              <w:left w:val="single" w:sz="4" w:space="0" w:color="auto"/>
              <w:bottom w:val="single" w:sz="4" w:space="0" w:color="auto"/>
              <w:right w:val="single" w:sz="4" w:space="0" w:color="auto"/>
            </w:tcBorders>
            <w:shd w:val="clear" w:color="auto" w:fill="C6D9F1"/>
            <w:vAlign w:val="bottom"/>
          </w:tcPr>
          <w:p w:rsidR="009E6CA7" w:rsidRDefault="009E6CA7">
            <w:pPr>
              <w:spacing w:after="0" w:line="360" w:lineRule="auto"/>
              <w:jc w:val="both"/>
              <w:rPr>
                <w:rFonts w:ascii="Times New Roman" w:hAnsi="Times New Roman"/>
                <w:b/>
                <w:bCs/>
                <w:color w:val="000000"/>
                <w:sz w:val="24"/>
                <w:szCs w:val="24"/>
              </w:rPr>
            </w:pPr>
          </w:p>
        </w:tc>
        <w:tc>
          <w:tcPr>
            <w:tcW w:w="375" w:type="pct"/>
            <w:tcBorders>
              <w:top w:val="single" w:sz="4" w:space="0" w:color="auto"/>
              <w:left w:val="single" w:sz="4" w:space="0" w:color="auto"/>
              <w:bottom w:val="single" w:sz="4" w:space="0" w:color="auto"/>
              <w:right w:val="single" w:sz="4" w:space="0" w:color="auto"/>
            </w:tcBorders>
            <w:shd w:val="clear" w:color="auto" w:fill="C6D9F1"/>
            <w:vAlign w:val="bottom"/>
          </w:tcPr>
          <w:p w:rsidR="009E6CA7" w:rsidRDefault="009E6CA7">
            <w:pPr>
              <w:spacing w:after="0" w:line="360" w:lineRule="auto"/>
              <w:jc w:val="both"/>
              <w:rPr>
                <w:rFonts w:ascii="Times New Roman" w:hAnsi="Times New Roman"/>
                <w:b/>
                <w:bCs/>
                <w:color w:val="000000"/>
                <w:sz w:val="24"/>
                <w:szCs w:val="24"/>
              </w:rPr>
            </w:pPr>
          </w:p>
        </w:tc>
        <w:tc>
          <w:tcPr>
            <w:tcW w:w="500" w:type="pct"/>
            <w:tcBorders>
              <w:top w:val="single" w:sz="4" w:space="0" w:color="auto"/>
              <w:left w:val="single" w:sz="4" w:space="0" w:color="auto"/>
              <w:bottom w:val="single" w:sz="4" w:space="0" w:color="auto"/>
              <w:right w:val="single" w:sz="4" w:space="0" w:color="auto"/>
            </w:tcBorders>
            <w:shd w:val="clear" w:color="auto" w:fill="C6D9F1"/>
            <w:vAlign w:val="bottom"/>
          </w:tcPr>
          <w:p w:rsidR="009E6CA7" w:rsidRDefault="009E6CA7">
            <w:pPr>
              <w:spacing w:after="0" w:line="360" w:lineRule="auto"/>
              <w:jc w:val="both"/>
              <w:rPr>
                <w:rFonts w:ascii="Times New Roman" w:hAnsi="Times New Roman"/>
                <w:b/>
                <w:bCs/>
                <w:color w:val="000000"/>
                <w:sz w:val="24"/>
                <w:szCs w:val="24"/>
              </w:rPr>
            </w:pPr>
          </w:p>
        </w:tc>
        <w:tc>
          <w:tcPr>
            <w:tcW w:w="438" w:type="pct"/>
            <w:tcBorders>
              <w:top w:val="single" w:sz="4" w:space="0" w:color="auto"/>
              <w:left w:val="single" w:sz="4" w:space="0" w:color="auto"/>
              <w:bottom w:val="single" w:sz="4" w:space="0" w:color="auto"/>
              <w:right w:val="single" w:sz="4" w:space="0" w:color="auto"/>
            </w:tcBorders>
            <w:shd w:val="clear" w:color="auto" w:fill="C6D9F1"/>
            <w:vAlign w:val="bottom"/>
          </w:tcPr>
          <w:p w:rsidR="009E6CA7" w:rsidRDefault="009E6CA7">
            <w:pPr>
              <w:spacing w:after="0" w:line="360" w:lineRule="auto"/>
              <w:jc w:val="both"/>
              <w:rPr>
                <w:rFonts w:ascii="Times New Roman" w:hAnsi="Times New Roman"/>
                <w:b/>
                <w:bCs/>
                <w:color w:val="000000"/>
                <w:sz w:val="24"/>
                <w:szCs w:val="24"/>
              </w:rPr>
            </w:pPr>
          </w:p>
        </w:tc>
        <w:tc>
          <w:tcPr>
            <w:tcW w:w="377" w:type="pct"/>
            <w:tcBorders>
              <w:top w:val="single" w:sz="4" w:space="0" w:color="auto"/>
              <w:left w:val="single" w:sz="4" w:space="0" w:color="auto"/>
              <w:bottom w:val="single" w:sz="4" w:space="0" w:color="auto"/>
              <w:right w:val="single" w:sz="4" w:space="0" w:color="auto"/>
            </w:tcBorders>
            <w:shd w:val="clear" w:color="auto" w:fill="C6D9F1"/>
            <w:vAlign w:val="bottom"/>
          </w:tcPr>
          <w:p w:rsidR="009E6CA7" w:rsidRDefault="009E6CA7">
            <w:pPr>
              <w:spacing w:after="0" w:line="360" w:lineRule="auto"/>
              <w:jc w:val="both"/>
              <w:rPr>
                <w:rFonts w:ascii="Times New Roman" w:hAnsi="Times New Roman"/>
                <w:b/>
                <w:bCs/>
                <w:color w:val="000000"/>
                <w:sz w:val="24"/>
                <w:szCs w:val="24"/>
              </w:rPr>
            </w:pPr>
          </w:p>
        </w:tc>
        <w:tc>
          <w:tcPr>
            <w:tcW w:w="435" w:type="pct"/>
            <w:tcBorders>
              <w:top w:val="single" w:sz="4" w:space="0" w:color="auto"/>
              <w:left w:val="single" w:sz="4" w:space="0" w:color="auto"/>
              <w:bottom w:val="single" w:sz="4" w:space="0" w:color="auto"/>
              <w:right w:val="single" w:sz="4" w:space="0" w:color="auto"/>
            </w:tcBorders>
            <w:shd w:val="clear" w:color="auto" w:fill="C6D9F1"/>
            <w:vAlign w:val="bottom"/>
          </w:tcPr>
          <w:p w:rsidR="009E6CA7" w:rsidRDefault="009E6CA7">
            <w:pPr>
              <w:spacing w:after="0" w:line="360" w:lineRule="auto"/>
              <w:jc w:val="both"/>
              <w:rPr>
                <w:rFonts w:ascii="Times New Roman" w:hAnsi="Times New Roman"/>
                <w:b/>
                <w:bCs/>
                <w:color w:val="000000"/>
                <w:sz w:val="24"/>
                <w:szCs w:val="24"/>
              </w:rPr>
            </w:pPr>
          </w:p>
        </w:tc>
      </w:tr>
    </w:tbl>
    <w:p w:rsidR="009E6CA7" w:rsidRDefault="009E6CA7">
      <w:pPr>
        <w:spacing w:after="0" w:line="360" w:lineRule="auto"/>
        <w:jc w:val="both"/>
        <w:rPr>
          <w:rFonts w:ascii="Times New Roman" w:hAnsi="Times New Roman"/>
          <w:color w:val="000000"/>
          <w:sz w:val="24"/>
          <w:szCs w:val="24"/>
        </w:rPr>
      </w:pPr>
    </w:p>
    <w:p w:rsidR="009E6CA7" w:rsidRDefault="00545E01">
      <w:pPr>
        <w:numPr>
          <w:ilvl w:val="0"/>
          <w:numId w:val="3"/>
        </w:numPr>
        <w:spacing w:after="0" w:line="360" w:lineRule="auto"/>
        <w:contextualSpacing/>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 xml:space="preserve">Produits connexes de l’aviculture </w:t>
      </w:r>
    </w:p>
    <w:p w:rsidR="009E6CA7" w:rsidRDefault="00545E01">
      <w:pPr>
        <w:spacing w:after="0" w:line="360" w:lineRule="auto"/>
        <w:ind w:left="426"/>
        <w:contextualSpacing/>
        <w:jc w:val="both"/>
        <w:rPr>
          <w:rFonts w:ascii="Times New Roman" w:hAnsi="Times New Roman"/>
          <w:b/>
          <w:bCs/>
          <w:i/>
          <w:iCs/>
          <w:color w:val="000000"/>
          <w:sz w:val="24"/>
          <w:szCs w:val="24"/>
          <w:lang w:eastAsia="en-US"/>
        </w:rPr>
      </w:pPr>
      <w:r>
        <w:rPr>
          <w:rFonts w:ascii="Times New Roman" w:hAnsi="Times New Roman"/>
          <w:b/>
          <w:bCs/>
          <w:i/>
          <w:iCs/>
          <w:color w:val="000000"/>
          <w:sz w:val="24"/>
          <w:szCs w:val="24"/>
          <w:lang w:eastAsia="en-US"/>
        </w:rPr>
        <w:t xml:space="preserve">Tableau 49: quantité des matières premières alimentaires utilisée dans l'arrondissement </w:t>
      </w:r>
    </w:p>
    <w:p w:rsidR="009E6CA7" w:rsidRDefault="00545E01">
      <w:pPr>
        <w:spacing w:after="0" w:line="360" w:lineRule="auto"/>
        <w:ind w:left="568"/>
        <w:jc w:val="both"/>
        <w:rPr>
          <w:rFonts w:ascii="Times New Roman" w:hAnsi="Times New Roman"/>
          <w:b/>
          <w:bCs/>
          <w:color w:val="000000"/>
          <w:sz w:val="24"/>
          <w:szCs w:val="24"/>
          <w:lang w:val="fr-CM"/>
        </w:rPr>
      </w:pPr>
      <w:r>
        <w:rPr>
          <w:rFonts w:ascii="Times New Roman" w:hAnsi="Times New Roman"/>
          <w:b/>
          <w:bCs/>
          <w:color w:val="000000"/>
          <w:sz w:val="24"/>
          <w:szCs w:val="24"/>
          <w:lang w:val="fr-CM"/>
        </w:rPr>
        <w:t xml:space="preserve"> </w:t>
      </w:r>
    </w:p>
    <w:tbl>
      <w:tblPr>
        <w:tblpPr w:leftFromText="141" w:rightFromText="141" w:vertAnchor="text" w:horzAnchor="margin" w:tblpXSpec="center" w:tblpY="-23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3"/>
        <w:gridCol w:w="1943"/>
        <w:gridCol w:w="2704"/>
        <w:gridCol w:w="2944"/>
      </w:tblGrid>
      <w:tr w:rsidR="009E6CA7">
        <w:trPr>
          <w:trHeight w:val="188"/>
        </w:trPr>
        <w:tc>
          <w:tcPr>
            <w:tcW w:w="1269" w:type="pct"/>
            <w:tcBorders>
              <w:top w:val="single" w:sz="4" w:space="0" w:color="auto"/>
              <w:left w:val="single" w:sz="4" w:space="0" w:color="auto"/>
              <w:right w:val="single" w:sz="4" w:space="0" w:color="auto"/>
            </w:tcBorders>
            <w:noWrap/>
            <w:vAlign w:val="center"/>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hAnsi="Times New Roman"/>
                <w:b/>
                <w:color w:val="000000"/>
                <w:sz w:val="24"/>
                <w:szCs w:val="24"/>
              </w:rPr>
              <w:lastRenderedPageBreak/>
              <w:t>CZV</w:t>
            </w:r>
          </w:p>
        </w:tc>
        <w:tc>
          <w:tcPr>
            <w:tcW w:w="955" w:type="pct"/>
            <w:vMerge w:val="restart"/>
            <w:tcBorders>
              <w:top w:val="single" w:sz="4" w:space="0" w:color="auto"/>
              <w:left w:val="single" w:sz="4" w:space="0" w:color="auto"/>
              <w:right w:val="single" w:sz="4" w:space="0" w:color="auto"/>
            </w:tcBorders>
            <w:noWrap/>
            <w:vAlign w:val="center"/>
            <w:hideMark/>
          </w:tcPr>
          <w:p w:rsidR="009E6CA7" w:rsidRDefault="009E6CA7">
            <w:pPr>
              <w:spacing w:after="0" w:line="360" w:lineRule="auto"/>
              <w:jc w:val="both"/>
              <w:rPr>
                <w:rFonts w:ascii="Times New Roman" w:eastAsia="Calibri" w:hAnsi="Times New Roman"/>
                <w:color w:val="000000"/>
                <w:sz w:val="24"/>
                <w:szCs w:val="24"/>
              </w:rPr>
            </w:pPr>
          </w:p>
        </w:tc>
        <w:tc>
          <w:tcPr>
            <w:tcW w:w="1329" w:type="pct"/>
            <w:vMerge w:val="restart"/>
            <w:tcBorders>
              <w:top w:val="single" w:sz="4" w:space="0" w:color="auto"/>
              <w:left w:val="single" w:sz="4" w:space="0" w:color="auto"/>
              <w:right w:val="single" w:sz="4" w:space="0" w:color="auto"/>
            </w:tcBorders>
            <w:noWrap/>
            <w:vAlign w:val="center"/>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447" w:type="pct"/>
            <w:vMerge w:val="restart"/>
            <w:tcBorders>
              <w:top w:val="single" w:sz="4" w:space="0" w:color="auto"/>
              <w:left w:val="single" w:sz="4" w:space="0" w:color="auto"/>
              <w:right w:val="single" w:sz="4" w:space="0" w:color="auto"/>
            </w:tcBorders>
            <w:shd w:val="clear" w:color="auto" w:fill="FBD4B4"/>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1er</w:t>
            </w:r>
          </w:p>
          <w:p w:rsidR="009E6CA7" w:rsidRDefault="006F0235">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tri</w:t>
            </w:r>
            <w:r w:rsidR="00545E01">
              <w:rPr>
                <w:rFonts w:ascii="Times New Roman" w:hAnsi="Times New Roman"/>
                <w:b/>
                <w:color w:val="000000"/>
                <w:sz w:val="24"/>
                <w:szCs w:val="24"/>
              </w:rPr>
              <w:t>mestre 202</w:t>
            </w:r>
            <w:r>
              <w:rPr>
                <w:rFonts w:ascii="Times New Roman" w:hAnsi="Times New Roman"/>
                <w:b/>
                <w:color w:val="000000"/>
                <w:sz w:val="24"/>
                <w:szCs w:val="24"/>
              </w:rPr>
              <w:t>6</w:t>
            </w:r>
          </w:p>
        </w:tc>
      </w:tr>
      <w:tr w:rsidR="009E6CA7">
        <w:trPr>
          <w:trHeight w:val="299"/>
        </w:trPr>
        <w:tc>
          <w:tcPr>
            <w:tcW w:w="1269"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Produits</w:t>
            </w:r>
          </w:p>
        </w:tc>
        <w:tc>
          <w:tcPr>
            <w:tcW w:w="955" w:type="pct"/>
            <w:vMerge/>
            <w:tcBorders>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eastAsia="Calibri" w:hAnsi="Times New Roman"/>
                <w:color w:val="000000"/>
                <w:sz w:val="24"/>
                <w:szCs w:val="24"/>
              </w:rPr>
            </w:pPr>
          </w:p>
        </w:tc>
        <w:tc>
          <w:tcPr>
            <w:tcW w:w="1329" w:type="pct"/>
            <w:vMerge/>
            <w:tcBorders>
              <w:left w:val="single" w:sz="4" w:space="0" w:color="auto"/>
              <w:bottom w:val="single" w:sz="4" w:space="0" w:color="auto"/>
              <w:right w:val="single" w:sz="4" w:space="0" w:color="auto"/>
            </w:tcBorders>
            <w:noWrap/>
            <w:vAlign w:val="center"/>
          </w:tcPr>
          <w:p w:rsidR="009E6CA7" w:rsidRDefault="009E6CA7">
            <w:pPr>
              <w:spacing w:after="0" w:line="360" w:lineRule="auto"/>
              <w:ind w:left="-284" w:firstLine="284"/>
              <w:jc w:val="both"/>
              <w:rPr>
                <w:rFonts w:ascii="Times New Roman" w:hAnsi="Times New Roman"/>
                <w:b/>
                <w:color w:val="000000"/>
                <w:sz w:val="24"/>
                <w:szCs w:val="24"/>
              </w:rPr>
            </w:pPr>
          </w:p>
        </w:tc>
        <w:tc>
          <w:tcPr>
            <w:tcW w:w="1447" w:type="pct"/>
            <w:vMerge/>
            <w:tcBorders>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88"/>
        </w:trPr>
        <w:tc>
          <w:tcPr>
            <w:tcW w:w="1269" w:type="pct"/>
            <w:vMerge w:val="restar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Aliments complets</w:t>
            </w:r>
          </w:p>
        </w:tc>
        <w:tc>
          <w:tcPr>
            <w:tcW w:w="955"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Chair</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1269" w:type="pct"/>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955"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Ponte</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02"/>
        </w:trPr>
        <w:tc>
          <w:tcPr>
            <w:tcW w:w="1269" w:type="pct"/>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955"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Porc</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1269" w:type="pct"/>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955"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b/>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286"/>
        </w:trPr>
        <w:tc>
          <w:tcPr>
            <w:tcW w:w="1269" w:type="pct"/>
            <w:vMerge w:val="restar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Concentrés</w:t>
            </w:r>
          </w:p>
        </w:tc>
        <w:tc>
          <w:tcPr>
            <w:tcW w:w="955"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Chair</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1269" w:type="pct"/>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955"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Ponte</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1269" w:type="pct"/>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955"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Porc</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35"/>
        </w:trPr>
        <w:tc>
          <w:tcPr>
            <w:tcW w:w="1269" w:type="pct"/>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955"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b/>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35"/>
        </w:trPr>
        <w:tc>
          <w:tcPr>
            <w:tcW w:w="2224" w:type="pct"/>
            <w:gridSpan w:val="2"/>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Démarrage chair</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35"/>
        </w:trPr>
        <w:tc>
          <w:tcPr>
            <w:tcW w:w="2224" w:type="pct"/>
            <w:gridSpan w:val="2"/>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Démarrage ponte</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35"/>
        </w:trPr>
        <w:tc>
          <w:tcPr>
            <w:tcW w:w="2224" w:type="pct"/>
            <w:gridSpan w:val="2"/>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Finition chair</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35"/>
        </w:trPr>
        <w:tc>
          <w:tcPr>
            <w:tcW w:w="2224" w:type="pct"/>
            <w:gridSpan w:val="2"/>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Finition ponte</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310"/>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Maïs</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Tourteaux de soja</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Tourteau d’arachide</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68"/>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Tourteaux de palmistes</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Tourteaux de coton</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Farine de poisson</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Farine de sang</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Remoulage</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Sulfate de fer</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Son cubé</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Son de riz</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3"/>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Son de blé</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243"/>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Poudre d'os</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79"/>
        </w:trPr>
        <w:tc>
          <w:tcPr>
            <w:tcW w:w="2224" w:type="pct"/>
            <w:gridSpan w:val="2"/>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Coquillages</w:t>
            </w:r>
          </w:p>
        </w:tc>
        <w:tc>
          <w:tcPr>
            <w:tcW w:w="1329" w:type="pct"/>
            <w:tcBorders>
              <w:top w:val="single" w:sz="4" w:space="0" w:color="auto"/>
              <w:left w:val="single" w:sz="4" w:space="0" w:color="auto"/>
              <w:bottom w:val="single" w:sz="4" w:space="0" w:color="auto"/>
              <w:right w:val="single" w:sz="4" w:space="0" w:color="auto"/>
            </w:tcBorders>
            <w:noWrap/>
            <w:vAlign w:val="center"/>
          </w:tcPr>
          <w:p w:rsidR="009E6CA7" w:rsidRDefault="009E6CA7">
            <w:pPr>
              <w:spacing w:after="0" w:line="360" w:lineRule="auto"/>
              <w:jc w:val="both"/>
              <w:rPr>
                <w:rFonts w:ascii="Times New Roman" w:hAnsi="Times New Roman"/>
                <w:color w:val="000000"/>
                <w:sz w:val="24"/>
                <w:szCs w:val="24"/>
              </w:rPr>
            </w:pPr>
          </w:p>
        </w:tc>
        <w:tc>
          <w:tcPr>
            <w:tcW w:w="1447" w:type="pct"/>
            <w:tcBorders>
              <w:top w:val="single" w:sz="4" w:space="0" w:color="auto"/>
              <w:left w:val="single" w:sz="4" w:space="0" w:color="auto"/>
              <w:bottom w:val="single" w:sz="4" w:space="0" w:color="auto"/>
              <w:right w:val="single" w:sz="4" w:space="0" w:color="auto"/>
            </w:tcBorders>
            <w:shd w:val="clear" w:color="auto" w:fill="FBD4B4"/>
            <w:noWrap/>
            <w:vAlign w:val="center"/>
          </w:tcPr>
          <w:p w:rsidR="009E6CA7" w:rsidRDefault="009E6CA7">
            <w:pPr>
              <w:spacing w:after="0" w:line="360" w:lineRule="auto"/>
              <w:jc w:val="both"/>
              <w:rPr>
                <w:rFonts w:ascii="Times New Roman" w:hAnsi="Times New Roman"/>
                <w:b/>
                <w:color w:val="000000"/>
                <w:sz w:val="24"/>
                <w:szCs w:val="24"/>
              </w:rPr>
            </w:pPr>
          </w:p>
        </w:tc>
      </w:tr>
    </w:tbl>
    <w:p w:rsidR="009E6CA7" w:rsidRDefault="009E6CA7">
      <w:pPr>
        <w:keepNext/>
        <w:keepLines/>
        <w:spacing w:before="200" w:after="0" w:line="360" w:lineRule="auto"/>
        <w:jc w:val="both"/>
        <w:outlineLvl w:val="2"/>
        <w:rPr>
          <w:rFonts w:ascii="Times New Roman" w:hAnsi="Times New Roman"/>
          <w:b/>
          <w:bCs/>
          <w:color w:val="000000"/>
          <w:sz w:val="24"/>
          <w:szCs w:val="24"/>
        </w:rPr>
      </w:pPr>
      <w:bookmarkStart w:id="121" w:name="_Toc155849306"/>
    </w:p>
    <w:p w:rsidR="009E6CA7" w:rsidRDefault="00545E01">
      <w:pPr>
        <w:keepNext/>
        <w:keepLines/>
        <w:spacing w:before="200" w:after="0" w:line="360" w:lineRule="auto"/>
        <w:jc w:val="both"/>
        <w:outlineLvl w:val="2"/>
        <w:rPr>
          <w:rFonts w:ascii="Times New Roman" w:hAnsi="Times New Roman"/>
          <w:b/>
          <w:bCs/>
          <w:color w:val="000000"/>
          <w:sz w:val="24"/>
          <w:szCs w:val="24"/>
        </w:rPr>
      </w:pPr>
      <w:bookmarkStart w:id="122" w:name="_Toc170137738"/>
      <w:r>
        <w:rPr>
          <w:rFonts w:ascii="Times New Roman" w:hAnsi="Times New Roman"/>
          <w:b/>
          <w:bCs/>
          <w:color w:val="000000"/>
          <w:sz w:val="24"/>
          <w:szCs w:val="24"/>
        </w:rPr>
        <w:t>II-6-5 Mouvement des bandes, des produits dérivés et produits connexes</w:t>
      </w:r>
      <w:bookmarkEnd w:id="121"/>
      <w:bookmarkEnd w:id="122"/>
    </w:p>
    <w:p w:rsidR="009E6CA7" w:rsidRDefault="009E6CA7">
      <w:pPr>
        <w:spacing w:after="0" w:line="360" w:lineRule="auto"/>
        <w:jc w:val="both"/>
        <w:rPr>
          <w:rFonts w:ascii="Times New Roman" w:hAnsi="Times New Roman"/>
          <w:b/>
          <w:color w:val="000000"/>
          <w:sz w:val="24"/>
          <w:szCs w:val="24"/>
          <w:u w:val="single"/>
        </w:rPr>
      </w:pPr>
    </w:p>
    <w:p w:rsidR="009E6CA7" w:rsidRDefault="009E6CA7">
      <w:pPr>
        <w:spacing w:after="0" w:line="360" w:lineRule="auto"/>
        <w:jc w:val="both"/>
        <w:rPr>
          <w:rFonts w:ascii="Times New Roman" w:hAnsi="Times New Roman"/>
          <w:b/>
          <w:color w:val="000000"/>
          <w:sz w:val="24"/>
          <w:szCs w:val="24"/>
          <w:u w:val="single"/>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50 :</w:t>
      </w:r>
      <w:r>
        <w:rPr>
          <w:rFonts w:ascii="Times New Roman" w:hAnsi="Times New Roman"/>
          <w:b/>
          <w:color w:val="000000"/>
          <w:sz w:val="24"/>
          <w:szCs w:val="24"/>
        </w:rPr>
        <w:t xml:space="preserve"> Etat de la circulation des bandes, produits dérivés et produits connexes de l’aviculture.</w:t>
      </w:r>
    </w:p>
    <w:p w:rsidR="009E6CA7" w:rsidRDefault="009E6CA7">
      <w:pPr>
        <w:keepNext/>
        <w:keepLines/>
        <w:spacing w:after="0" w:line="360" w:lineRule="auto"/>
        <w:jc w:val="both"/>
        <w:outlineLvl w:val="1"/>
        <w:rPr>
          <w:rFonts w:ascii="Times New Roman" w:hAnsi="Times New Roman"/>
          <w:b/>
          <w:bCs/>
          <w:color w:val="00000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2"/>
        <w:gridCol w:w="1699"/>
        <w:gridCol w:w="1719"/>
        <w:gridCol w:w="2324"/>
      </w:tblGrid>
      <w:tr w:rsidR="009E6CA7">
        <w:trPr>
          <w:trHeight w:val="167"/>
        </w:trPr>
        <w:tc>
          <w:tcPr>
            <w:tcW w:w="2178" w:type="pct"/>
            <w:vMerge w:val="restar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color w:val="000000"/>
                <w:sz w:val="24"/>
                <w:szCs w:val="24"/>
              </w:rPr>
              <w:t>CZV \ Produits</w:t>
            </w:r>
          </w:p>
        </w:tc>
        <w:tc>
          <w:tcPr>
            <w:tcW w:w="1680" w:type="pct"/>
            <w:gridSpan w:val="2"/>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142" w:type="pct"/>
            <w:vMerge w:val="restart"/>
            <w:tcBorders>
              <w:top w:val="single" w:sz="4" w:space="0" w:color="auto"/>
              <w:left w:val="single" w:sz="4" w:space="0" w:color="auto"/>
              <w:right w:val="single" w:sz="4" w:space="0" w:color="auto"/>
            </w:tcBorders>
            <w:shd w:val="clear" w:color="auto" w:fill="FBD4B4"/>
            <w:vAlign w:val="center"/>
            <w:hideMark/>
          </w:tcPr>
          <w:p w:rsidR="009E6CA7" w:rsidRDefault="00545E01">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rPr>
              <w:t xml:space="preserve">TOTAL </w:t>
            </w:r>
          </w:p>
          <w:p w:rsidR="009E6CA7" w:rsidRDefault="006F0235">
            <w:pPr>
              <w:spacing w:after="0" w:line="360" w:lineRule="auto"/>
              <w:ind w:left="-284" w:firstLine="284"/>
              <w:jc w:val="both"/>
              <w:rPr>
                <w:rFonts w:ascii="Times New Roman" w:hAnsi="Times New Roman"/>
                <w:b/>
                <w:color w:val="000000"/>
                <w:sz w:val="24"/>
                <w:szCs w:val="24"/>
              </w:rPr>
            </w:pPr>
            <w:r>
              <w:rPr>
                <w:rFonts w:ascii="Times New Roman" w:hAnsi="Times New Roman"/>
                <w:b/>
                <w:color w:val="000000"/>
                <w:sz w:val="24"/>
                <w:szCs w:val="24"/>
              </w:rPr>
              <w:t>T</w:t>
            </w:r>
            <w:r w:rsidR="00545E01">
              <w:rPr>
                <w:rFonts w:ascii="Times New Roman" w:hAnsi="Times New Roman"/>
                <w:b/>
                <w:color w:val="000000"/>
                <w:sz w:val="24"/>
                <w:szCs w:val="24"/>
              </w:rPr>
              <w:t>1  202</w:t>
            </w:r>
            <w:r>
              <w:rPr>
                <w:rFonts w:ascii="Times New Roman" w:hAnsi="Times New Roman"/>
                <w:b/>
                <w:color w:val="000000"/>
                <w:sz w:val="24"/>
                <w:szCs w:val="24"/>
              </w:rPr>
              <w:t>6</w:t>
            </w:r>
          </w:p>
        </w:tc>
      </w:tr>
      <w:tr w:rsidR="009E6CA7">
        <w:trPr>
          <w:trHeight w:val="167"/>
        </w:trPr>
        <w:tc>
          <w:tcPr>
            <w:tcW w:w="2178" w:type="pct"/>
            <w:vMerge/>
            <w:tcBorders>
              <w:top w:val="single" w:sz="4" w:space="0" w:color="auto"/>
              <w:left w:val="single" w:sz="4" w:space="0" w:color="auto"/>
              <w:bottom w:val="single" w:sz="4" w:space="0" w:color="auto"/>
              <w:right w:val="single" w:sz="4" w:space="0" w:color="auto"/>
            </w:tcBorders>
            <w:vAlign w:val="center"/>
            <w:hideMark/>
          </w:tcPr>
          <w:p w:rsidR="009E6CA7" w:rsidRDefault="009E6CA7">
            <w:pPr>
              <w:spacing w:after="0" w:line="360" w:lineRule="auto"/>
              <w:jc w:val="both"/>
              <w:rPr>
                <w:rFonts w:ascii="Times New Roman" w:hAnsi="Times New Roman"/>
                <w:b/>
                <w:bCs/>
                <w:color w:val="000000"/>
                <w:sz w:val="24"/>
                <w:szCs w:val="24"/>
              </w:rPr>
            </w:pPr>
          </w:p>
        </w:tc>
        <w:tc>
          <w:tcPr>
            <w:tcW w:w="835"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rPr>
              <w:t>Qté</w:t>
            </w:r>
          </w:p>
        </w:tc>
        <w:tc>
          <w:tcPr>
            <w:tcW w:w="845"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Cs/>
                <w:color w:val="000000"/>
                <w:sz w:val="24"/>
                <w:szCs w:val="24"/>
              </w:rPr>
            </w:pPr>
            <w:r>
              <w:rPr>
                <w:rFonts w:ascii="Times New Roman" w:hAnsi="Times New Roman"/>
                <w:bCs/>
                <w:color w:val="000000"/>
                <w:sz w:val="24"/>
                <w:szCs w:val="24"/>
              </w:rPr>
              <w:t>Origine</w:t>
            </w:r>
          </w:p>
        </w:tc>
        <w:tc>
          <w:tcPr>
            <w:tcW w:w="1142" w:type="pct"/>
            <w:vMerge/>
            <w:tcBorders>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284" w:firstLine="284"/>
              <w:jc w:val="both"/>
              <w:rPr>
                <w:rFonts w:ascii="Times New Roman" w:hAnsi="Times New Roman"/>
                <w:b/>
                <w:color w:val="000000"/>
                <w:sz w:val="24"/>
                <w:szCs w:val="24"/>
              </w:rPr>
            </w:pPr>
          </w:p>
        </w:tc>
      </w:tr>
      <w:tr w:rsidR="009E6CA7">
        <w:trPr>
          <w:trHeight w:val="70"/>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Aliment complet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Aliment concentré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70"/>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Farine de poisson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Farine de sang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Maïs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Œufs (cartons)</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85"/>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Poudre d'os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Poulet villageois (Nombre)</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Poulets de chair (Nombre)</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Poules pondeuses</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Poulets reformés</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Poussins d’un jour (Nombre)</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Remoulage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bCs/>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Son cubé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bCs/>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Son de blé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bCs/>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Tourteaux de coton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bCs/>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Tourteaux de palm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bCs/>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tabs>
                <w:tab w:val="left" w:pos="750"/>
              </w:tabs>
              <w:spacing w:after="0" w:line="360" w:lineRule="auto"/>
              <w:ind w:right="472"/>
              <w:jc w:val="both"/>
              <w:rPr>
                <w:rFonts w:ascii="Times New Roman" w:hAnsi="Times New Roman"/>
                <w:b/>
                <w:bCs/>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Tourteaux de Soja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bCs/>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553" w:firstLine="18"/>
              <w:jc w:val="both"/>
              <w:rPr>
                <w:rFonts w:ascii="Times New Roman" w:hAnsi="Times New Roman"/>
                <w:b/>
                <w:color w:val="000000"/>
                <w:sz w:val="24"/>
                <w:szCs w:val="24"/>
              </w:rPr>
            </w:pPr>
          </w:p>
        </w:tc>
      </w:tr>
      <w:tr w:rsidR="009E6CA7">
        <w:trPr>
          <w:trHeight w:val="167"/>
        </w:trPr>
        <w:tc>
          <w:tcPr>
            <w:tcW w:w="2178"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Sulfate de fer (T)</w:t>
            </w:r>
          </w:p>
        </w:tc>
        <w:tc>
          <w:tcPr>
            <w:tcW w:w="835" w:type="pct"/>
            <w:tcBorders>
              <w:top w:val="single" w:sz="4" w:space="0" w:color="auto"/>
              <w:left w:val="single" w:sz="4" w:space="0" w:color="auto"/>
              <w:bottom w:val="single" w:sz="4" w:space="0" w:color="auto"/>
              <w:right w:val="single" w:sz="4" w:space="0" w:color="auto"/>
            </w:tcBorders>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45"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bCs/>
                <w:color w:val="000000"/>
                <w:sz w:val="24"/>
                <w:szCs w:val="24"/>
              </w:rPr>
            </w:pPr>
          </w:p>
        </w:tc>
        <w:tc>
          <w:tcPr>
            <w:tcW w:w="114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553" w:firstLine="18"/>
              <w:jc w:val="both"/>
              <w:rPr>
                <w:rFonts w:ascii="Times New Roman" w:hAnsi="Times New Roman"/>
                <w:b/>
                <w:color w:val="000000"/>
                <w:sz w:val="24"/>
                <w:szCs w:val="24"/>
              </w:rPr>
            </w:pPr>
          </w:p>
        </w:tc>
      </w:tr>
    </w:tbl>
    <w:p w:rsidR="009E6CA7" w:rsidRDefault="00545E01">
      <w:pPr>
        <w:keepNext/>
        <w:keepLines/>
        <w:spacing w:after="0" w:line="360" w:lineRule="auto"/>
        <w:jc w:val="both"/>
        <w:outlineLvl w:val="1"/>
        <w:rPr>
          <w:rFonts w:ascii="Times New Roman" w:hAnsi="Times New Roman"/>
          <w:b/>
          <w:bCs/>
          <w:color w:val="000000"/>
          <w:sz w:val="24"/>
          <w:szCs w:val="24"/>
        </w:rPr>
      </w:pPr>
      <w:bookmarkStart w:id="123" w:name="_Toc155849307"/>
      <w:bookmarkStart w:id="124" w:name="_Toc170137739"/>
      <w:r>
        <w:rPr>
          <w:rFonts w:ascii="Times New Roman" w:hAnsi="Times New Roman"/>
          <w:b/>
          <w:bCs/>
          <w:color w:val="000000"/>
          <w:sz w:val="24"/>
          <w:szCs w:val="24"/>
        </w:rPr>
        <w:lastRenderedPageBreak/>
        <w:t xml:space="preserve">II-6-6 Exportation de la volaille et ses produits </w:t>
      </w:r>
      <w:bookmarkEnd w:id="123"/>
      <w:r>
        <w:rPr>
          <w:rFonts w:ascii="Times New Roman" w:hAnsi="Times New Roman"/>
          <w:b/>
          <w:bCs/>
          <w:color w:val="000000"/>
          <w:sz w:val="24"/>
          <w:szCs w:val="24"/>
        </w:rPr>
        <w:t>dérivés RAS</w:t>
      </w:r>
      <w:bookmarkEnd w:id="124"/>
    </w:p>
    <w:p w:rsidR="009E6CA7" w:rsidRDefault="00545E01">
      <w:pPr>
        <w:keepNext/>
        <w:keepLines/>
        <w:spacing w:after="0" w:line="360" w:lineRule="auto"/>
        <w:jc w:val="both"/>
        <w:outlineLvl w:val="1"/>
        <w:rPr>
          <w:rFonts w:ascii="Times New Roman" w:hAnsi="Times New Roman"/>
          <w:b/>
          <w:bCs/>
          <w:color w:val="000000"/>
          <w:sz w:val="24"/>
          <w:szCs w:val="24"/>
        </w:rPr>
      </w:pPr>
      <w:bookmarkStart w:id="125" w:name="_Toc155849308"/>
      <w:bookmarkStart w:id="126" w:name="_Toc170137740"/>
      <w:r>
        <w:rPr>
          <w:rFonts w:ascii="Times New Roman" w:hAnsi="Times New Roman"/>
          <w:b/>
          <w:bCs/>
          <w:color w:val="000000"/>
          <w:sz w:val="24"/>
          <w:szCs w:val="24"/>
        </w:rPr>
        <w:t xml:space="preserve">II-6-7 Importation de volailles, de produits dérivés et de produits </w:t>
      </w:r>
      <w:bookmarkEnd w:id="125"/>
      <w:r>
        <w:rPr>
          <w:rFonts w:ascii="Times New Roman" w:hAnsi="Times New Roman"/>
          <w:b/>
          <w:bCs/>
          <w:color w:val="000000"/>
          <w:sz w:val="24"/>
          <w:szCs w:val="24"/>
        </w:rPr>
        <w:t>connexes RAS</w:t>
      </w:r>
      <w:bookmarkEnd w:id="126"/>
    </w:p>
    <w:p w:rsidR="009E6CA7" w:rsidRDefault="009E6CA7">
      <w:pPr>
        <w:keepNext/>
        <w:keepLines/>
        <w:spacing w:after="0" w:line="360" w:lineRule="auto"/>
        <w:jc w:val="both"/>
        <w:outlineLvl w:val="1"/>
        <w:rPr>
          <w:rFonts w:ascii="Times New Roman" w:hAnsi="Times New Roman"/>
          <w:b/>
          <w:bCs/>
          <w:color w:val="000000"/>
          <w:sz w:val="24"/>
          <w:szCs w:val="24"/>
        </w:rPr>
      </w:pPr>
    </w:p>
    <w:p w:rsidR="009E6CA7" w:rsidRDefault="009E6CA7">
      <w:pPr>
        <w:keepNext/>
        <w:keepLines/>
        <w:spacing w:after="0" w:line="360" w:lineRule="auto"/>
        <w:jc w:val="both"/>
        <w:outlineLvl w:val="1"/>
        <w:rPr>
          <w:rFonts w:ascii="Times New Roman" w:hAnsi="Times New Roman"/>
          <w:b/>
          <w:bCs/>
          <w:color w:val="000000"/>
          <w:sz w:val="24"/>
          <w:szCs w:val="24"/>
        </w:rPr>
      </w:pPr>
    </w:p>
    <w:p w:rsidR="009E6CA7" w:rsidRDefault="00545E01">
      <w:pPr>
        <w:keepNext/>
        <w:keepLines/>
        <w:spacing w:after="0" w:line="360" w:lineRule="auto"/>
        <w:jc w:val="both"/>
        <w:outlineLvl w:val="1"/>
        <w:rPr>
          <w:rFonts w:ascii="Times New Roman" w:hAnsi="Times New Roman"/>
          <w:b/>
          <w:bCs/>
          <w:color w:val="000000"/>
          <w:sz w:val="24"/>
          <w:szCs w:val="24"/>
        </w:rPr>
      </w:pPr>
      <w:bookmarkStart w:id="127" w:name="_Toc155849309"/>
      <w:bookmarkStart w:id="128" w:name="_Toc170137741"/>
      <w:r>
        <w:rPr>
          <w:rFonts w:ascii="Times New Roman" w:hAnsi="Times New Roman"/>
          <w:b/>
          <w:bCs/>
          <w:color w:val="000000"/>
          <w:sz w:val="24"/>
          <w:szCs w:val="24"/>
        </w:rPr>
        <w:t>II-7- LES ELEVAGES NON CONVENTIONNELS</w:t>
      </w:r>
      <w:bookmarkEnd w:id="127"/>
      <w:bookmarkEnd w:id="128"/>
    </w:p>
    <w:p w:rsidR="009E6CA7" w:rsidRDefault="009E6CA7">
      <w:pPr>
        <w:tabs>
          <w:tab w:val="left" w:pos="0"/>
        </w:tabs>
        <w:spacing w:after="0" w:line="360" w:lineRule="auto"/>
        <w:jc w:val="both"/>
        <w:rPr>
          <w:rFonts w:ascii="Times New Roman" w:hAnsi="Times New Roman"/>
          <w:color w:val="000000"/>
          <w:sz w:val="24"/>
          <w:szCs w:val="24"/>
        </w:rPr>
      </w:pPr>
    </w:p>
    <w:p w:rsidR="009E6CA7" w:rsidRDefault="00545E01">
      <w:pPr>
        <w:spacing w:after="0" w:line="360" w:lineRule="auto"/>
        <w:ind w:firstLine="851"/>
        <w:jc w:val="both"/>
        <w:rPr>
          <w:rFonts w:ascii="Times New Roman" w:hAnsi="Times New Roman"/>
          <w:color w:val="000000"/>
          <w:sz w:val="24"/>
          <w:szCs w:val="24"/>
        </w:rPr>
      </w:pPr>
      <w:r>
        <w:rPr>
          <w:rFonts w:ascii="Times New Roman" w:hAnsi="Times New Roman"/>
          <w:b/>
          <w:color w:val="000000"/>
          <w:sz w:val="24"/>
          <w:szCs w:val="24"/>
        </w:rPr>
        <w:t>Le tableau 51</w:t>
      </w:r>
      <w:r>
        <w:rPr>
          <w:rFonts w:ascii="Times New Roman" w:hAnsi="Times New Roman"/>
          <w:color w:val="000000"/>
          <w:sz w:val="24"/>
          <w:szCs w:val="24"/>
        </w:rPr>
        <w:t xml:space="preserve"> présente les spéculations pratiquées par centre </w:t>
      </w:r>
      <w:proofErr w:type="spellStart"/>
      <w:r>
        <w:rPr>
          <w:rFonts w:ascii="Times New Roman" w:hAnsi="Times New Roman"/>
          <w:color w:val="000000"/>
          <w:sz w:val="24"/>
          <w:szCs w:val="24"/>
        </w:rPr>
        <w:t>zootchnique</w:t>
      </w:r>
      <w:proofErr w:type="spellEnd"/>
      <w:r>
        <w:rPr>
          <w:rFonts w:ascii="Times New Roman" w:hAnsi="Times New Roman"/>
          <w:color w:val="000000"/>
          <w:sz w:val="24"/>
          <w:szCs w:val="24"/>
        </w:rPr>
        <w:t>. Les espèces promues ici ont pour caractéristique commune une faible offre et par ricochet des coûts élevés corollaires d’une sous-exploitation ; ce qui fait passer les élevages de ce groupe pour prestigieux et objet de curiosité.</w:t>
      </w:r>
    </w:p>
    <w:p w:rsidR="009E6CA7" w:rsidRDefault="009E6CA7">
      <w:pPr>
        <w:spacing w:after="0" w:line="360" w:lineRule="auto"/>
        <w:ind w:firstLine="851"/>
        <w:jc w:val="both"/>
        <w:rPr>
          <w:rFonts w:ascii="Times New Roman" w:hAnsi="Times New Roman"/>
          <w:b/>
          <w:color w:val="000000"/>
          <w:sz w:val="24"/>
          <w:szCs w:val="24"/>
        </w:rPr>
      </w:pPr>
    </w:p>
    <w:p w:rsidR="009E6CA7" w:rsidRDefault="00545E01">
      <w:pPr>
        <w:spacing w:after="0" w:line="360" w:lineRule="auto"/>
        <w:ind w:firstLine="567"/>
        <w:jc w:val="both"/>
        <w:rPr>
          <w:rFonts w:ascii="Times New Roman" w:hAnsi="Times New Roman"/>
          <w:b/>
          <w:color w:val="000000"/>
          <w:sz w:val="24"/>
          <w:szCs w:val="24"/>
        </w:rPr>
      </w:pPr>
      <w:r>
        <w:rPr>
          <w:rFonts w:ascii="Times New Roman" w:hAnsi="Times New Roman"/>
          <w:b/>
          <w:color w:val="000000"/>
          <w:sz w:val="24"/>
          <w:szCs w:val="24"/>
          <w:u w:val="single"/>
        </w:rPr>
        <w:t xml:space="preserve">Tableau n° 51 </w:t>
      </w:r>
      <w:r>
        <w:rPr>
          <w:rFonts w:ascii="Times New Roman" w:hAnsi="Times New Roman"/>
          <w:b/>
          <w:color w:val="000000"/>
          <w:sz w:val="24"/>
          <w:szCs w:val="24"/>
        </w:rPr>
        <w:t xml:space="preserve">: Situation des cheptels d’élevages non conventionnels dans l'arrondissement </w:t>
      </w:r>
    </w:p>
    <w:tbl>
      <w:tblPr>
        <w:tblpPr w:leftFromText="141" w:rightFromText="141" w:vertAnchor="text" w:horzAnchor="margin" w:tblpXSpec="center" w:tblpY="374"/>
        <w:tblW w:w="10519" w:type="dxa"/>
        <w:tblLayout w:type="fixed"/>
        <w:tblCellMar>
          <w:left w:w="70" w:type="dxa"/>
          <w:right w:w="70" w:type="dxa"/>
        </w:tblCellMar>
        <w:tblLook w:val="04A0" w:firstRow="1" w:lastRow="0" w:firstColumn="1" w:lastColumn="0" w:noHBand="0" w:noVBand="1"/>
      </w:tblPr>
      <w:tblGrid>
        <w:gridCol w:w="1559"/>
        <w:gridCol w:w="992"/>
        <w:gridCol w:w="992"/>
        <w:gridCol w:w="993"/>
        <w:gridCol w:w="850"/>
        <w:gridCol w:w="1134"/>
        <w:gridCol w:w="851"/>
        <w:gridCol w:w="1134"/>
        <w:gridCol w:w="954"/>
        <w:gridCol w:w="1060"/>
      </w:tblGrid>
      <w:tr w:rsidR="009E6CA7">
        <w:trPr>
          <w:cantSplit/>
          <w:trHeight w:val="686"/>
        </w:trPr>
        <w:tc>
          <w:tcPr>
            <w:tcW w:w="1559" w:type="dxa"/>
            <w:tcBorders>
              <w:top w:val="single" w:sz="4" w:space="0" w:color="auto"/>
              <w:left w:val="single" w:sz="4" w:space="0" w:color="auto"/>
              <w:right w:val="single" w:sz="4" w:space="0" w:color="auto"/>
            </w:tcBorders>
            <w:vAlign w:val="center"/>
            <w:hideMark/>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CZV</w:t>
            </w:r>
          </w:p>
        </w:tc>
        <w:tc>
          <w:tcPr>
            <w:tcW w:w="992" w:type="dxa"/>
            <w:tcBorders>
              <w:top w:val="single" w:sz="8" w:space="0" w:color="auto"/>
              <w:left w:val="nil"/>
              <w:bottom w:val="single" w:sz="8" w:space="0" w:color="auto"/>
              <w:right w:val="single" w:sz="8" w:space="0" w:color="auto"/>
            </w:tcBorders>
            <w:hideMark/>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Aulacodes</w:t>
            </w:r>
          </w:p>
        </w:tc>
        <w:tc>
          <w:tcPr>
            <w:tcW w:w="992" w:type="dxa"/>
            <w:tcBorders>
              <w:top w:val="single" w:sz="8" w:space="0" w:color="auto"/>
              <w:left w:val="nil"/>
              <w:bottom w:val="single" w:sz="8" w:space="0" w:color="auto"/>
              <w:right w:val="single" w:sz="8" w:space="0" w:color="auto"/>
            </w:tcBorders>
            <w:hideMark/>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Lapins</w:t>
            </w:r>
          </w:p>
        </w:tc>
        <w:tc>
          <w:tcPr>
            <w:tcW w:w="993" w:type="dxa"/>
            <w:tcBorders>
              <w:top w:val="single" w:sz="8" w:space="0" w:color="auto"/>
              <w:left w:val="single" w:sz="8" w:space="0" w:color="auto"/>
              <w:bottom w:val="single" w:sz="8" w:space="0" w:color="auto"/>
              <w:right w:val="single" w:sz="8" w:space="0" w:color="auto"/>
            </w:tcBorders>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Cochons d’inde</w:t>
            </w:r>
          </w:p>
        </w:tc>
        <w:tc>
          <w:tcPr>
            <w:tcW w:w="850" w:type="dxa"/>
            <w:tcBorders>
              <w:top w:val="single" w:sz="8" w:space="0" w:color="auto"/>
              <w:left w:val="single" w:sz="8" w:space="0" w:color="auto"/>
              <w:bottom w:val="single" w:sz="8" w:space="0" w:color="auto"/>
              <w:right w:val="single" w:sz="4" w:space="0" w:color="auto"/>
            </w:tcBorders>
            <w:hideMark/>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Rat de Gambie</w:t>
            </w:r>
          </w:p>
        </w:tc>
        <w:tc>
          <w:tcPr>
            <w:tcW w:w="1134" w:type="dxa"/>
            <w:tcBorders>
              <w:top w:val="single" w:sz="8" w:space="0" w:color="auto"/>
              <w:left w:val="single" w:sz="4" w:space="0" w:color="auto"/>
              <w:bottom w:val="single" w:sz="8" w:space="0" w:color="auto"/>
              <w:right w:val="single" w:sz="8" w:space="0" w:color="auto"/>
            </w:tcBorders>
            <w:hideMark/>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Cobayes</w:t>
            </w:r>
          </w:p>
        </w:tc>
        <w:tc>
          <w:tcPr>
            <w:tcW w:w="851" w:type="dxa"/>
            <w:tcBorders>
              <w:top w:val="single" w:sz="8" w:space="0" w:color="auto"/>
              <w:left w:val="single" w:sz="8" w:space="0" w:color="auto"/>
              <w:bottom w:val="single" w:sz="8" w:space="0" w:color="auto"/>
              <w:right w:val="single" w:sz="4" w:space="0" w:color="auto"/>
            </w:tcBorders>
            <w:shd w:val="clear" w:color="auto" w:fill="FFFFFF"/>
            <w:hideMark/>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Escargots</w:t>
            </w:r>
          </w:p>
        </w:tc>
        <w:tc>
          <w:tcPr>
            <w:tcW w:w="1134" w:type="dxa"/>
            <w:tcBorders>
              <w:top w:val="single" w:sz="8" w:space="0" w:color="auto"/>
              <w:left w:val="single" w:sz="8" w:space="0" w:color="auto"/>
              <w:bottom w:val="single" w:sz="8" w:space="0" w:color="auto"/>
              <w:right w:val="single" w:sz="4" w:space="0" w:color="auto"/>
            </w:tcBorders>
            <w:hideMark/>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Autres (à préciser)</w:t>
            </w:r>
          </w:p>
        </w:tc>
        <w:tc>
          <w:tcPr>
            <w:tcW w:w="954" w:type="dxa"/>
            <w:tcBorders>
              <w:top w:val="nil"/>
              <w:left w:val="single" w:sz="8" w:space="0" w:color="auto"/>
              <w:bottom w:val="single" w:sz="4" w:space="0" w:color="auto"/>
              <w:right w:val="single" w:sz="8" w:space="0" w:color="auto"/>
            </w:tcBorders>
            <w:shd w:val="clear" w:color="auto" w:fill="F7CAAC"/>
            <w:hideMark/>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 xml:space="preserve">TOTAL </w:t>
            </w:r>
            <w:r>
              <w:rPr>
                <w:rFonts w:ascii="Times New Roman" w:hAnsi="Times New Roman"/>
                <w:b/>
                <w:color w:val="000000"/>
                <w:sz w:val="24"/>
                <w:szCs w:val="24"/>
                <w:lang w:val="en-US"/>
              </w:rPr>
              <w:t>T</w:t>
            </w:r>
            <w:r>
              <w:rPr>
                <w:rFonts w:ascii="Times New Roman" w:hAnsi="Times New Roman"/>
                <w:b/>
                <w:color w:val="000000"/>
                <w:sz w:val="24"/>
                <w:szCs w:val="24"/>
              </w:rPr>
              <w:t>1 202</w:t>
            </w:r>
            <w:r w:rsidR="001462B3">
              <w:rPr>
                <w:rFonts w:ascii="Times New Roman" w:hAnsi="Times New Roman"/>
                <w:b/>
                <w:color w:val="000000"/>
                <w:sz w:val="24"/>
                <w:szCs w:val="24"/>
                <w:lang w:val="en-US"/>
              </w:rPr>
              <w:t>6</w:t>
            </w:r>
          </w:p>
        </w:tc>
        <w:tc>
          <w:tcPr>
            <w:tcW w:w="1060" w:type="dxa"/>
            <w:tcBorders>
              <w:top w:val="nil"/>
              <w:left w:val="single" w:sz="8" w:space="0" w:color="auto"/>
              <w:bottom w:val="single" w:sz="4" w:space="0" w:color="auto"/>
              <w:right w:val="single" w:sz="8" w:space="0" w:color="auto"/>
            </w:tcBorders>
            <w:shd w:val="clear" w:color="auto" w:fill="EAF1DD"/>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 xml:space="preserve">TOTAL  </w:t>
            </w:r>
            <w:r>
              <w:rPr>
                <w:rFonts w:ascii="Times New Roman" w:hAnsi="Times New Roman"/>
                <w:b/>
                <w:color w:val="000000"/>
                <w:sz w:val="24"/>
                <w:szCs w:val="24"/>
                <w:lang w:val="en-US"/>
              </w:rPr>
              <w:t>T</w:t>
            </w:r>
            <w:r>
              <w:rPr>
                <w:rFonts w:ascii="Times New Roman" w:hAnsi="Times New Roman"/>
                <w:b/>
                <w:color w:val="000000"/>
                <w:sz w:val="24"/>
                <w:szCs w:val="24"/>
              </w:rPr>
              <w:t>1 202</w:t>
            </w:r>
            <w:r w:rsidR="001462B3">
              <w:rPr>
                <w:rFonts w:ascii="Times New Roman" w:hAnsi="Times New Roman"/>
                <w:b/>
                <w:color w:val="000000"/>
                <w:sz w:val="24"/>
                <w:szCs w:val="24"/>
                <w:lang w:val="en-US"/>
              </w:rPr>
              <w:t>5</w:t>
            </w:r>
          </w:p>
        </w:tc>
      </w:tr>
      <w:tr w:rsidR="009E6CA7">
        <w:trPr>
          <w:trHeight w:val="339"/>
        </w:trPr>
        <w:tc>
          <w:tcPr>
            <w:tcW w:w="1559" w:type="dxa"/>
            <w:tcBorders>
              <w:top w:val="nil"/>
              <w:left w:val="single" w:sz="8" w:space="0" w:color="auto"/>
              <w:bottom w:val="single" w:sz="8" w:space="0" w:color="auto"/>
              <w:right w:val="single" w:sz="8" w:space="0" w:color="auto"/>
            </w:tcBorders>
            <w:noWrap/>
            <w:vAlign w:val="center"/>
          </w:tcPr>
          <w:p w:rsidR="009E6CA7" w:rsidRDefault="009E6CA7">
            <w:pPr>
              <w:spacing w:after="0" w:line="360" w:lineRule="auto"/>
              <w:ind w:left="-113" w:right="-113"/>
              <w:jc w:val="both"/>
              <w:rPr>
                <w:rFonts w:ascii="Times New Roman" w:hAnsi="Times New Roman"/>
                <w:b/>
                <w:color w:val="000000"/>
                <w:sz w:val="24"/>
                <w:szCs w:val="24"/>
              </w:rPr>
            </w:pPr>
          </w:p>
        </w:tc>
        <w:tc>
          <w:tcPr>
            <w:tcW w:w="992" w:type="dxa"/>
            <w:tcBorders>
              <w:top w:val="nil"/>
              <w:left w:val="nil"/>
              <w:bottom w:val="single" w:sz="8" w:space="0" w:color="auto"/>
              <w:right w:val="single" w:sz="8"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992" w:type="dxa"/>
            <w:tcBorders>
              <w:top w:val="nil"/>
              <w:left w:val="nil"/>
              <w:bottom w:val="single" w:sz="8" w:space="0" w:color="auto"/>
              <w:right w:val="single" w:sz="8"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993" w:type="dxa"/>
            <w:tcBorders>
              <w:top w:val="nil"/>
              <w:left w:val="single" w:sz="8" w:space="0" w:color="auto"/>
              <w:bottom w:val="single" w:sz="8" w:space="0" w:color="auto"/>
              <w:right w:val="single" w:sz="8"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850" w:type="dxa"/>
            <w:tcBorders>
              <w:top w:val="nil"/>
              <w:left w:val="single" w:sz="8" w:space="0" w:color="auto"/>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4" w:type="dxa"/>
            <w:tcBorders>
              <w:top w:val="nil"/>
              <w:left w:val="single" w:sz="4" w:space="0" w:color="auto"/>
              <w:bottom w:val="single" w:sz="8" w:space="0" w:color="auto"/>
              <w:right w:val="single" w:sz="8"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851" w:type="dxa"/>
            <w:tcBorders>
              <w:top w:val="nil"/>
              <w:left w:val="single" w:sz="8" w:space="0" w:color="auto"/>
              <w:bottom w:val="single" w:sz="8" w:space="0" w:color="auto"/>
              <w:right w:val="single" w:sz="4"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1134" w:type="dxa"/>
            <w:tcBorders>
              <w:top w:val="nil"/>
              <w:left w:val="single" w:sz="8" w:space="0" w:color="auto"/>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954" w:type="dxa"/>
            <w:tcBorders>
              <w:top w:val="single" w:sz="4" w:space="0" w:color="auto"/>
              <w:left w:val="nil"/>
              <w:bottom w:val="single" w:sz="4" w:space="0" w:color="auto"/>
              <w:right w:val="single" w:sz="4" w:space="0" w:color="auto"/>
            </w:tcBorders>
            <w:shd w:val="clear" w:color="auto" w:fill="F7CAAC"/>
            <w:vAlign w:val="bottom"/>
          </w:tcPr>
          <w:p w:rsidR="009E6CA7" w:rsidRDefault="009E6CA7">
            <w:pPr>
              <w:spacing w:after="0" w:line="360" w:lineRule="auto"/>
              <w:jc w:val="both"/>
              <w:rPr>
                <w:rFonts w:ascii="Times New Roman" w:hAnsi="Times New Roman"/>
                <w:b/>
                <w:bCs/>
                <w:color w:val="000000"/>
                <w:sz w:val="24"/>
                <w:szCs w:val="24"/>
              </w:rPr>
            </w:pPr>
          </w:p>
        </w:tc>
        <w:tc>
          <w:tcPr>
            <w:tcW w:w="1060" w:type="dxa"/>
            <w:tcBorders>
              <w:top w:val="nil"/>
              <w:left w:val="single" w:sz="8" w:space="0" w:color="auto"/>
              <w:bottom w:val="single" w:sz="8" w:space="0" w:color="auto"/>
              <w:right w:val="single" w:sz="4" w:space="0" w:color="auto"/>
            </w:tcBorders>
            <w:shd w:val="clear" w:color="auto" w:fill="EAF1DD"/>
            <w:vAlign w:val="center"/>
          </w:tcPr>
          <w:p w:rsidR="009E6CA7" w:rsidRDefault="009E6CA7">
            <w:pPr>
              <w:spacing w:after="0" w:line="360" w:lineRule="auto"/>
              <w:ind w:left="-113" w:right="-113"/>
              <w:jc w:val="both"/>
              <w:rPr>
                <w:rFonts w:ascii="Times New Roman" w:hAnsi="Times New Roman"/>
                <w:b/>
                <w:bCs/>
                <w:color w:val="000000"/>
                <w:sz w:val="24"/>
                <w:szCs w:val="24"/>
              </w:rPr>
            </w:pPr>
          </w:p>
        </w:tc>
      </w:tr>
      <w:tr w:rsidR="009E6CA7">
        <w:trPr>
          <w:trHeight w:val="8"/>
        </w:trPr>
        <w:tc>
          <w:tcPr>
            <w:tcW w:w="1559" w:type="dxa"/>
            <w:tcBorders>
              <w:top w:val="nil"/>
              <w:left w:val="single" w:sz="8" w:space="0" w:color="auto"/>
              <w:bottom w:val="single" w:sz="8" w:space="0" w:color="auto"/>
              <w:right w:val="single" w:sz="8" w:space="0" w:color="auto"/>
            </w:tcBorders>
            <w:noWrap/>
            <w:vAlign w:val="center"/>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992" w:type="dxa"/>
            <w:tcBorders>
              <w:top w:val="nil"/>
              <w:left w:val="nil"/>
              <w:bottom w:val="single" w:sz="8" w:space="0" w:color="auto"/>
              <w:right w:val="single" w:sz="8"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992" w:type="dxa"/>
            <w:tcBorders>
              <w:top w:val="nil"/>
              <w:left w:val="nil"/>
              <w:bottom w:val="single" w:sz="8" w:space="0" w:color="auto"/>
              <w:right w:val="single" w:sz="8" w:space="0" w:color="auto"/>
            </w:tcBorders>
            <w:shd w:val="clear" w:color="auto" w:fill="auto"/>
            <w:noWrap/>
            <w:vAlign w:val="center"/>
          </w:tcPr>
          <w:p w:rsidR="009E6CA7" w:rsidRDefault="009E6CA7">
            <w:pPr>
              <w:spacing w:after="0" w:line="360" w:lineRule="auto"/>
              <w:jc w:val="both"/>
              <w:rPr>
                <w:rFonts w:ascii="Times New Roman" w:hAnsi="Times New Roman"/>
                <w:color w:val="000000"/>
                <w:sz w:val="24"/>
                <w:szCs w:val="24"/>
              </w:rPr>
            </w:pPr>
          </w:p>
        </w:tc>
        <w:tc>
          <w:tcPr>
            <w:tcW w:w="993" w:type="dxa"/>
            <w:tcBorders>
              <w:top w:val="nil"/>
              <w:left w:val="single" w:sz="8" w:space="0" w:color="auto"/>
              <w:bottom w:val="single" w:sz="8" w:space="0" w:color="auto"/>
              <w:right w:val="single" w:sz="8"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850" w:type="dxa"/>
            <w:tcBorders>
              <w:top w:val="nil"/>
              <w:left w:val="single" w:sz="8" w:space="0" w:color="auto"/>
              <w:bottom w:val="single" w:sz="8" w:space="0" w:color="auto"/>
              <w:right w:val="single" w:sz="4"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134" w:type="dxa"/>
            <w:tcBorders>
              <w:top w:val="nil"/>
              <w:left w:val="single" w:sz="4" w:space="0" w:color="auto"/>
              <w:bottom w:val="single" w:sz="8" w:space="0" w:color="auto"/>
              <w:right w:val="single" w:sz="8"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150</w:t>
            </w:r>
          </w:p>
        </w:tc>
        <w:tc>
          <w:tcPr>
            <w:tcW w:w="851" w:type="dxa"/>
            <w:tcBorders>
              <w:top w:val="nil"/>
              <w:left w:val="single" w:sz="8" w:space="0" w:color="auto"/>
              <w:bottom w:val="single" w:sz="8" w:space="0" w:color="auto"/>
              <w:right w:val="single" w:sz="4" w:space="0" w:color="auto"/>
            </w:tcBorders>
            <w:shd w:val="clear" w:color="auto" w:fill="auto"/>
            <w:noWrap/>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134" w:type="dxa"/>
            <w:tcBorders>
              <w:top w:val="nil"/>
              <w:left w:val="single" w:sz="8" w:space="0" w:color="auto"/>
              <w:bottom w:val="single" w:sz="8"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954" w:type="dxa"/>
            <w:tcBorders>
              <w:top w:val="single" w:sz="4" w:space="0" w:color="auto"/>
              <w:left w:val="nil"/>
              <w:bottom w:val="single" w:sz="4" w:space="0" w:color="auto"/>
              <w:right w:val="single" w:sz="4" w:space="0" w:color="auto"/>
            </w:tcBorders>
            <w:shd w:val="clear" w:color="auto" w:fill="F7CAAC"/>
            <w:vAlign w:val="bottom"/>
          </w:tcPr>
          <w:p w:rsidR="009E6CA7" w:rsidRDefault="009E6CA7">
            <w:pPr>
              <w:spacing w:after="0" w:line="360" w:lineRule="auto"/>
              <w:jc w:val="both"/>
              <w:rPr>
                <w:rFonts w:ascii="Times New Roman" w:hAnsi="Times New Roman"/>
                <w:b/>
                <w:bCs/>
                <w:color w:val="000000"/>
                <w:sz w:val="24"/>
                <w:szCs w:val="24"/>
              </w:rPr>
            </w:pPr>
          </w:p>
        </w:tc>
        <w:tc>
          <w:tcPr>
            <w:tcW w:w="1060" w:type="dxa"/>
            <w:tcBorders>
              <w:top w:val="nil"/>
              <w:left w:val="single" w:sz="8" w:space="0" w:color="auto"/>
              <w:bottom w:val="single" w:sz="8" w:space="0" w:color="auto"/>
              <w:right w:val="single" w:sz="4" w:space="0" w:color="auto"/>
            </w:tcBorders>
            <w:shd w:val="clear" w:color="auto" w:fill="EAF1DD"/>
            <w:vAlign w:val="center"/>
          </w:tcPr>
          <w:p w:rsidR="009E6CA7" w:rsidRDefault="009E6CA7">
            <w:pPr>
              <w:spacing w:after="0" w:line="360" w:lineRule="auto"/>
              <w:ind w:left="-113" w:right="-113"/>
              <w:jc w:val="both"/>
              <w:rPr>
                <w:rFonts w:ascii="Times New Roman" w:hAnsi="Times New Roman"/>
                <w:b/>
                <w:bCs/>
                <w:color w:val="000000"/>
                <w:sz w:val="24"/>
                <w:szCs w:val="24"/>
              </w:rPr>
            </w:pPr>
          </w:p>
        </w:tc>
      </w:tr>
      <w:tr w:rsidR="009E6CA7">
        <w:trPr>
          <w:trHeight w:val="358"/>
        </w:trPr>
        <w:tc>
          <w:tcPr>
            <w:tcW w:w="1559" w:type="dxa"/>
            <w:tcBorders>
              <w:top w:val="nil"/>
              <w:left w:val="single" w:sz="8" w:space="0" w:color="auto"/>
              <w:bottom w:val="single" w:sz="4" w:space="0" w:color="auto"/>
              <w:right w:val="single" w:sz="8" w:space="0" w:color="auto"/>
            </w:tcBorders>
            <w:shd w:val="clear" w:color="auto" w:fill="F7CAAC"/>
            <w:noWrap/>
            <w:hideMark/>
          </w:tcPr>
          <w:p w:rsidR="009E6CA7" w:rsidRDefault="00545E01">
            <w:pPr>
              <w:spacing w:after="0" w:line="360" w:lineRule="auto"/>
              <w:ind w:right="-113"/>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Pr>
                <w:rFonts w:ascii="Times New Roman" w:hAnsi="Times New Roman"/>
                <w:b/>
                <w:color w:val="000000"/>
                <w:sz w:val="24"/>
                <w:szCs w:val="24"/>
                <w:lang w:val="en-US"/>
              </w:rPr>
              <w:t>tri</w:t>
            </w:r>
            <w:r>
              <w:rPr>
                <w:rFonts w:ascii="Times New Roman" w:hAnsi="Times New Roman"/>
                <w:b/>
                <w:color w:val="000000"/>
                <w:sz w:val="24"/>
                <w:szCs w:val="24"/>
              </w:rPr>
              <w:t>mestre  2</w:t>
            </w:r>
            <w:r w:rsidR="001462B3">
              <w:rPr>
                <w:rFonts w:ascii="Times New Roman" w:hAnsi="Times New Roman"/>
                <w:b/>
                <w:color w:val="000000"/>
                <w:sz w:val="24"/>
                <w:szCs w:val="24"/>
                <w:lang w:val="en-US"/>
              </w:rPr>
              <w:t>026</w:t>
            </w:r>
          </w:p>
        </w:tc>
        <w:tc>
          <w:tcPr>
            <w:tcW w:w="992" w:type="dxa"/>
            <w:tcBorders>
              <w:top w:val="single" w:sz="4" w:space="0" w:color="auto"/>
              <w:left w:val="single" w:sz="4" w:space="0" w:color="auto"/>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992" w:type="dxa"/>
            <w:tcBorders>
              <w:top w:val="single" w:sz="4" w:space="0" w:color="auto"/>
              <w:left w:val="nil"/>
              <w:bottom w:val="single" w:sz="4" w:space="0" w:color="auto"/>
              <w:right w:val="single" w:sz="4"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10</w:t>
            </w:r>
          </w:p>
        </w:tc>
        <w:tc>
          <w:tcPr>
            <w:tcW w:w="993" w:type="dxa"/>
            <w:tcBorders>
              <w:top w:val="single" w:sz="4" w:space="0" w:color="auto"/>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850" w:type="dxa"/>
            <w:tcBorders>
              <w:top w:val="single" w:sz="4" w:space="0" w:color="auto"/>
              <w:left w:val="nil"/>
              <w:bottom w:val="single" w:sz="4" w:space="0" w:color="auto"/>
              <w:right w:val="single" w:sz="4"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1134" w:type="dxa"/>
            <w:tcBorders>
              <w:top w:val="single" w:sz="4" w:space="0" w:color="auto"/>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150</w:t>
            </w:r>
          </w:p>
        </w:tc>
        <w:tc>
          <w:tcPr>
            <w:tcW w:w="851" w:type="dxa"/>
            <w:tcBorders>
              <w:top w:val="single" w:sz="4" w:space="0" w:color="auto"/>
              <w:left w:val="nil"/>
              <w:bottom w:val="single" w:sz="4" w:space="0" w:color="auto"/>
              <w:right w:val="single" w:sz="4"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1134" w:type="dxa"/>
            <w:tcBorders>
              <w:top w:val="single" w:sz="4" w:space="0" w:color="auto"/>
              <w:left w:val="nil"/>
              <w:bottom w:val="single" w:sz="4" w:space="0" w:color="auto"/>
              <w:right w:val="single" w:sz="4" w:space="0" w:color="auto"/>
            </w:tcBorders>
            <w:shd w:val="clear" w:color="auto" w:fill="F7CAAC"/>
            <w:vAlign w:val="bottom"/>
          </w:tcPr>
          <w:p w:rsidR="009E6CA7" w:rsidRDefault="009E6CA7">
            <w:pPr>
              <w:spacing w:after="0" w:line="360" w:lineRule="auto"/>
              <w:jc w:val="both"/>
              <w:rPr>
                <w:rFonts w:ascii="Times New Roman" w:hAnsi="Times New Roman"/>
                <w:b/>
                <w:bCs/>
                <w:color w:val="000000"/>
                <w:sz w:val="24"/>
                <w:szCs w:val="24"/>
              </w:rPr>
            </w:pPr>
          </w:p>
        </w:tc>
        <w:tc>
          <w:tcPr>
            <w:tcW w:w="954" w:type="dxa"/>
            <w:tcBorders>
              <w:top w:val="single" w:sz="4" w:space="0" w:color="auto"/>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160</w:t>
            </w:r>
          </w:p>
        </w:tc>
        <w:tc>
          <w:tcPr>
            <w:tcW w:w="1060" w:type="dxa"/>
            <w:tcBorders>
              <w:top w:val="single" w:sz="4" w:space="0" w:color="auto"/>
              <w:left w:val="nil"/>
              <w:bottom w:val="single" w:sz="4" w:space="0" w:color="auto"/>
              <w:right w:val="single" w:sz="4" w:space="0" w:color="auto"/>
            </w:tcBorders>
            <w:shd w:val="clear" w:color="auto" w:fill="EAF1DD"/>
            <w:vAlign w:val="bottom"/>
          </w:tcPr>
          <w:p w:rsidR="009E6CA7" w:rsidRDefault="009E6CA7">
            <w:pPr>
              <w:spacing w:after="0" w:line="360" w:lineRule="auto"/>
              <w:ind w:left="-113" w:right="-113"/>
              <w:jc w:val="both"/>
              <w:rPr>
                <w:rFonts w:ascii="Times New Roman" w:hAnsi="Times New Roman"/>
                <w:b/>
                <w:color w:val="000000"/>
                <w:sz w:val="24"/>
                <w:szCs w:val="24"/>
              </w:rPr>
            </w:pPr>
          </w:p>
        </w:tc>
      </w:tr>
      <w:tr w:rsidR="009E6CA7">
        <w:trPr>
          <w:trHeight w:val="167"/>
        </w:trPr>
        <w:tc>
          <w:tcPr>
            <w:tcW w:w="1559" w:type="dxa"/>
            <w:tcBorders>
              <w:top w:val="nil"/>
              <w:left w:val="single" w:sz="8" w:space="0" w:color="auto"/>
              <w:bottom w:val="single" w:sz="4" w:space="0" w:color="auto"/>
              <w:right w:val="single" w:sz="8" w:space="0" w:color="auto"/>
            </w:tcBorders>
            <w:shd w:val="clear" w:color="auto" w:fill="EAF1DD"/>
            <w:noWrap/>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vertAlign w:val="superscript"/>
                <w:lang w:val="en-US"/>
              </w:rPr>
              <w:t>tri</w:t>
            </w:r>
            <w:r>
              <w:rPr>
                <w:rFonts w:ascii="Times New Roman" w:hAnsi="Times New Roman"/>
                <w:b/>
                <w:color w:val="000000"/>
                <w:sz w:val="24"/>
                <w:szCs w:val="24"/>
              </w:rPr>
              <w:t>mestre   20</w:t>
            </w:r>
            <w:r w:rsidR="001462B3">
              <w:rPr>
                <w:rFonts w:ascii="Times New Roman" w:hAnsi="Times New Roman"/>
                <w:b/>
                <w:color w:val="000000"/>
                <w:sz w:val="24"/>
                <w:szCs w:val="24"/>
              </w:rPr>
              <w:t>25</w:t>
            </w:r>
          </w:p>
        </w:tc>
        <w:tc>
          <w:tcPr>
            <w:tcW w:w="992" w:type="dxa"/>
            <w:tcBorders>
              <w:top w:val="single" w:sz="4" w:space="0" w:color="auto"/>
              <w:left w:val="single" w:sz="4" w:space="0" w:color="auto"/>
              <w:bottom w:val="single" w:sz="4" w:space="0" w:color="auto"/>
              <w:right w:val="single" w:sz="4" w:space="0" w:color="auto"/>
            </w:tcBorders>
            <w:shd w:val="clear" w:color="auto" w:fill="EAF1DD"/>
            <w:vAlign w:val="bottom"/>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992" w:type="dxa"/>
            <w:tcBorders>
              <w:top w:val="single" w:sz="4" w:space="0" w:color="auto"/>
              <w:left w:val="nil"/>
              <w:bottom w:val="single" w:sz="4" w:space="0" w:color="auto"/>
              <w:right w:val="single" w:sz="4" w:space="0" w:color="auto"/>
            </w:tcBorders>
            <w:shd w:val="clear" w:color="auto" w:fill="EAF1DD"/>
            <w:noWrap/>
            <w:vAlign w:val="bottom"/>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lang w:val="en-US"/>
              </w:rPr>
              <w:t>10</w:t>
            </w:r>
          </w:p>
        </w:tc>
        <w:tc>
          <w:tcPr>
            <w:tcW w:w="993" w:type="dxa"/>
            <w:tcBorders>
              <w:top w:val="single" w:sz="4" w:space="0" w:color="auto"/>
              <w:left w:val="nil"/>
              <w:bottom w:val="single" w:sz="4" w:space="0" w:color="auto"/>
              <w:right w:val="single" w:sz="4" w:space="0" w:color="auto"/>
            </w:tcBorders>
            <w:shd w:val="clear" w:color="auto" w:fill="EAF1DD"/>
            <w:vAlign w:val="bottom"/>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850" w:type="dxa"/>
            <w:tcBorders>
              <w:top w:val="single" w:sz="4" w:space="0" w:color="auto"/>
              <w:left w:val="nil"/>
              <w:bottom w:val="single" w:sz="4" w:space="0" w:color="auto"/>
              <w:right w:val="single" w:sz="4" w:space="0" w:color="auto"/>
            </w:tcBorders>
            <w:shd w:val="clear" w:color="auto" w:fill="EAF1DD"/>
            <w:noWrap/>
            <w:vAlign w:val="bottom"/>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134" w:type="dxa"/>
            <w:tcBorders>
              <w:top w:val="single" w:sz="4" w:space="0" w:color="auto"/>
              <w:left w:val="nil"/>
              <w:bottom w:val="single" w:sz="4" w:space="0" w:color="auto"/>
              <w:right w:val="single" w:sz="4" w:space="0" w:color="auto"/>
            </w:tcBorders>
            <w:shd w:val="clear" w:color="auto" w:fill="EAF1DD"/>
            <w:vAlign w:val="bottom"/>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lang w:val="en-US"/>
              </w:rPr>
              <w:t>150</w:t>
            </w:r>
          </w:p>
        </w:tc>
        <w:tc>
          <w:tcPr>
            <w:tcW w:w="851" w:type="dxa"/>
            <w:tcBorders>
              <w:top w:val="single" w:sz="4" w:space="0" w:color="auto"/>
              <w:left w:val="nil"/>
              <w:bottom w:val="single" w:sz="4" w:space="0" w:color="auto"/>
              <w:right w:val="single" w:sz="4" w:space="0" w:color="auto"/>
            </w:tcBorders>
            <w:shd w:val="clear" w:color="auto" w:fill="EAF1DD"/>
            <w:noWrap/>
            <w:vAlign w:val="bottom"/>
          </w:tcPr>
          <w:p w:rsidR="009E6CA7" w:rsidRDefault="00545E01">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134" w:type="dxa"/>
            <w:tcBorders>
              <w:top w:val="single" w:sz="4" w:space="0" w:color="auto"/>
              <w:left w:val="nil"/>
              <w:bottom w:val="single" w:sz="4" w:space="0" w:color="auto"/>
              <w:right w:val="single" w:sz="4" w:space="0" w:color="auto"/>
            </w:tcBorders>
            <w:shd w:val="clear" w:color="auto" w:fill="EAF1DD"/>
            <w:vAlign w:val="bottom"/>
          </w:tcPr>
          <w:p w:rsidR="009E6CA7" w:rsidRDefault="009E6CA7">
            <w:pPr>
              <w:spacing w:after="0" w:line="360" w:lineRule="auto"/>
              <w:ind w:left="-113" w:right="-113"/>
              <w:jc w:val="both"/>
              <w:rPr>
                <w:rFonts w:ascii="Times New Roman" w:hAnsi="Times New Roman"/>
                <w:b/>
                <w:color w:val="000000"/>
                <w:sz w:val="24"/>
                <w:szCs w:val="24"/>
              </w:rPr>
            </w:pPr>
          </w:p>
        </w:tc>
        <w:tc>
          <w:tcPr>
            <w:tcW w:w="954" w:type="dxa"/>
            <w:tcBorders>
              <w:top w:val="single" w:sz="4" w:space="0" w:color="auto"/>
              <w:left w:val="nil"/>
              <w:bottom w:val="single" w:sz="4" w:space="0" w:color="auto"/>
              <w:right w:val="single" w:sz="4" w:space="0" w:color="auto"/>
            </w:tcBorders>
            <w:shd w:val="clear" w:color="auto" w:fill="EAF1DD"/>
            <w:vAlign w:val="bottom"/>
          </w:tcPr>
          <w:p w:rsidR="009E6CA7" w:rsidRDefault="009E6CA7">
            <w:pPr>
              <w:spacing w:after="0" w:line="360" w:lineRule="auto"/>
              <w:ind w:right="-113"/>
              <w:jc w:val="both"/>
              <w:rPr>
                <w:rFonts w:ascii="Times New Roman" w:hAnsi="Times New Roman"/>
                <w:b/>
                <w:bCs/>
                <w:color w:val="000000"/>
                <w:sz w:val="24"/>
                <w:szCs w:val="24"/>
              </w:rPr>
            </w:pPr>
          </w:p>
        </w:tc>
        <w:tc>
          <w:tcPr>
            <w:tcW w:w="1060" w:type="dxa"/>
            <w:tcBorders>
              <w:top w:val="single" w:sz="4" w:space="0" w:color="auto"/>
              <w:left w:val="nil"/>
              <w:bottom w:val="single" w:sz="4" w:space="0" w:color="auto"/>
              <w:right w:val="single" w:sz="4" w:space="0" w:color="auto"/>
            </w:tcBorders>
            <w:shd w:val="clear" w:color="auto" w:fill="EAF1DD"/>
          </w:tcPr>
          <w:p w:rsidR="009E6CA7" w:rsidRDefault="009E6CA7">
            <w:pPr>
              <w:spacing w:after="0" w:line="360" w:lineRule="auto"/>
              <w:ind w:left="-113" w:right="-113"/>
              <w:jc w:val="both"/>
              <w:rPr>
                <w:rFonts w:ascii="Times New Roman" w:hAnsi="Times New Roman"/>
                <w:b/>
                <w:bCs/>
                <w:color w:val="000000"/>
                <w:sz w:val="24"/>
                <w:szCs w:val="24"/>
              </w:rPr>
            </w:pPr>
          </w:p>
          <w:p w:rsidR="001462B3" w:rsidRPr="001462B3" w:rsidRDefault="001462B3" w:rsidP="001462B3">
            <w:pPr>
              <w:rPr>
                <w:rFonts w:ascii="Times New Roman" w:hAnsi="Times New Roman"/>
                <w:sz w:val="24"/>
                <w:szCs w:val="24"/>
              </w:rPr>
            </w:pPr>
            <w:r>
              <w:rPr>
                <w:rFonts w:ascii="Times New Roman" w:hAnsi="Times New Roman"/>
                <w:sz w:val="24"/>
                <w:szCs w:val="24"/>
              </w:rPr>
              <w:t>160</w:t>
            </w:r>
          </w:p>
        </w:tc>
      </w:tr>
    </w:tbl>
    <w:p w:rsidR="009E6CA7" w:rsidRDefault="009E6CA7">
      <w:pPr>
        <w:spacing w:after="0" w:line="360" w:lineRule="auto"/>
        <w:jc w:val="both"/>
        <w:rPr>
          <w:rFonts w:ascii="Times New Roman" w:hAnsi="Times New Roman"/>
          <w:color w:val="000000"/>
          <w:sz w:val="24"/>
          <w:szCs w:val="24"/>
        </w:rPr>
      </w:pPr>
    </w:p>
    <w:p w:rsidR="009E6CA7" w:rsidRDefault="00545E01">
      <w:pPr>
        <w:keepNext/>
        <w:keepLines/>
        <w:spacing w:after="0" w:line="360" w:lineRule="auto"/>
        <w:jc w:val="both"/>
        <w:outlineLvl w:val="2"/>
        <w:rPr>
          <w:rFonts w:ascii="Times New Roman" w:hAnsi="Times New Roman"/>
          <w:b/>
          <w:bCs/>
          <w:color w:val="000000"/>
          <w:sz w:val="24"/>
          <w:szCs w:val="24"/>
        </w:rPr>
      </w:pPr>
      <w:bookmarkStart w:id="129" w:name="_Toc155849310"/>
      <w:bookmarkStart w:id="130" w:name="_Toc170137742"/>
      <w:r>
        <w:rPr>
          <w:rFonts w:ascii="Times New Roman" w:hAnsi="Times New Roman"/>
          <w:b/>
          <w:bCs/>
          <w:color w:val="000000"/>
          <w:sz w:val="24"/>
          <w:szCs w:val="24"/>
        </w:rPr>
        <w:t>II-7-1 Infrastructures d’exploitation</w:t>
      </w:r>
      <w:bookmarkEnd w:id="129"/>
      <w:bookmarkEnd w:id="130"/>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 xml:space="preserve">Comme pour plusieurs types d'élevages, il n'existe ici aucune structure communautaire d'exploitation. </w:t>
      </w:r>
    </w:p>
    <w:p w:rsidR="009E6CA7" w:rsidRDefault="009E6CA7">
      <w:pPr>
        <w:spacing w:after="0" w:line="360" w:lineRule="auto"/>
        <w:ind w:firstLine="708"/>
        <w:jc w:val="both"/>
        <w:rPr>
          <w:rFonts w:ascii="Times New Roman" w:hAnsi="Times New Roman"/>
          <w:color w:val="000000"/>
          <w:sz w:val="24"/>
          <w:szCs w:val="24"/>
        </w:rPr>
      </w:pPr>
    </w:p>
    <w:p w:rsidR="009E6CA7" w:rsidRDefault="00545E01">
      <w:pPr>
        <w:keepNext/>
        <w:keepLines/>
        <w:spacing w:after="0" w:line="360" w:lineRule="auto"/>
        <w:jc w:val="both"/>
        <w:outlineLvl w:val="2"/>
        <w:rPr>
          <w:rFonts w:ascii="Times New Roman" w:hAnsi="Times New Roman"/>
          <w:b/>
          <w:bCs/>
          <w:color w:val="000000"/>
          <w:sz w:val="24"/>
          <w:szCs w:val="24"/>
        </w:rPr>
      </w:pPr>
      <w:bookmarkStart w:id="131" w:name="_Toc155849311"/>
      <w:bookmarkStart w:id="132" w:name="_Toc170137743"/>
      <w:r>
        <w:rPr>
          <w:rFonts w:ascii="Times New Roman" w:hAnsi="Times New Roman"/>
          <w:b/>
          <w:bCs/>
          <w:color w:val="000000"/>
          <w:sz w:val="24"/>
          <w:szCs w:val="24"/>
        </w:rPr>
        <w:t>II-7-2 Animation et vulgarisation</w:t>
      </w:r>
      <w:bookmarkEnd w:id="131"/>
      <w:bookmarkEnd w:id="132"/>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ab/>
        <w:t xml:space="preserve">Les élevages non conventionnels sont encadrés par les structures traditionnelles du MINEPIA et PCP-ACEFA </w:t>
      </w:r>
    </w:p>
    <w:p w:rsidR="009E6CA7" w:rsidRDefault="00545E01">
      <w:pPr>
        <w:spacing w:after="0" w:line="360" w:lineRule="auto"/>
        <w:ind w:left="720"/>
        <w:contextualSpacing/>
        <w:jc w:val="both"/>
        <w:rPr>
          <w:rFonts w:ascii="Times New Roman" w:eastAsia="Calibri" w:hAnsi="Times New Roman"/>
          <w:b/>
          <w:bCs/>
          <w:iCs/>
          <w:color w:val="000000"/>
          <w:sz w:val="24"/>
          <w:szCs w:val="24"/>
          <w:lang w:eastAsia="en-US"/>
        </w:rPr>
      </w:pPr>
      <w:r>
        <w:rPr>
          <w:rFonts w:ascii="Times New Roman" w:eastAsia="Calibri" w:hAnsi="Times New Roman"/>
          <w:b/>
          <w:bCs/>
          <w:i/>
          <w:iCs/>
          <w:color w:val="000000"/>
          <w:sz w:val="24"/>
          <w:szCs w:val="24"/>
          <w:lang w:eastAsia="en-US"/>
        </w:rPr>
        <w:t xml:space="preserve">L’encadrement </w:t>
      </w:r>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lastRenderedPageBreak/>
        <w:tab/>
      </w:r>
      <w:r>
        <w:rPr>
          <w:rFonts w:ascii="Times New Roman" w:hAnsi="Times New Roman"/>
          <w:color w:val="000000"/>
          <w:sz w:val="24"/>
          <w:szCs w:val="24"/>
        </w:rPr>
        <w:t xml:space="preserve"> Les services techniques du MINEPIA contrôlent les maladies qui peuvent décimer les cheptels, assistent</w:t>
      </w:r>
      <w:r w:rsidR="006F0235">
        <w:rPr>
          <w:rFonts w:ascii="Times New Roman" w:hAnsi="Times New Roman"/>
          <w:color w:val="000000"/>
          <w:sz w:val="24"/>
          <w:szCs w:val="24"/>
        </w:rPr>
        <w:t xml:space="preserve"> </w:t>
      </w:r>
      <w:r>
        <w:rPr>
          <w:rFonts w:ascii="Times New Roman" w:hAnsi="Times New Roman"/>
          <w:color w:val="000000"/>
          <w:sz w:val="24"/>
          <w:szCs w:val="24"/>
        </w:rPr>
        <w:t xml:space="preserve">les producteurs dans la conduite des élevages et renforcent leurs capacités en construction de bâtiments, en alimentation des animaux, en gestion </w:t>
      </w:r>
      <w:proofErr w:type="spellStart"/>
      <w:r>
        <w:rPr>
          <w:rFonts w:ascii="Times New Roman" w:hAnsi="Times New Roman"/>
          <w:color w:val="000000"/>
          <w:sz w:val="24"/>
          <w:szCs w:val="24"/>
        </w:rPr>
        <w:t>technico-economique</w:t>
      </w:r>
      <w:proofErr w:type="spellEnd"/>
      <w:r>
        <w:rPr>
          <w:rFonts w:ascii="Times New Roman" w:hAnsi="Times New Roman"/>
          <w:color w:val="000000"/>
          <w:sz w:val="24"/>
          <w:szCs w:val="24"/>
        </w:rPr>
        <w:t xml:space="preserve"> et en législation. </w:t>
      </w: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ind w:left="720"/>
        <w:contextualSpacing/>
        <w:jc w:val="both"/>
        <w:rPr>
          <w:rFonts w:ascii="Times New Roman" w:eastAsia="Calibri" w:hAnsi="Times New Roman"/>
          <w:b/>
          <w:bCs/>
          <w:i/>
          <w:iCs/>
          <w:color w:val="000000"/>
          <w:sz w:val="24"/>
          <w:szCs w:val="24"/>
          <w:lang w:eastAsia="en-US"/>
        </w:rPr>
      </w:pPr>
      <w:r>
        <w:rPr>
          <w:rFonts w:ascii="Times New Roman" w:eastAsia="Calibri" w:hAnsi="Times New Roman"/>
          <w:b/>
          <w:bCs/>
          <w:i/>
          <w:iCs/>
          <w:color w:val="000000"/>
          <w:sz w:val="24"/>
          <w:szCs w:val="24"/>
          <w:lang w:eastAsia="en-US"/>
        </w:rPr>
        <w:t xml:space="preserve">Les initiatives paysannes </w:t>
      </w:r>
    </w:p>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ab/>
      </w:r>
    </w:p>
    <w:p w:rsidR="009E6CA7" w:rsidRDefault="009E6CA7">
      <w:pPr>
        <w:spacing w:after="0" w:line="360" w:lineRule="auto"/>
        <w:jc w:val="both"/>
        <w:rPr>
          <w:rFonts w:ascii="Times New Roman" w:hAnsi="Times New Roman"/>
          <w:color w:val="000000"/>
          <w:sz w:val="24"/>
          <w:szCs w:val="24"/>
        </w:rPr>
      </w:pPr>
    </w:p>
    <w:p w:rsidR="009E6CA7" w:rsidRDefault="00545E01">
      <w:pPr>
        <w:keepNext/>
        <w:keepLines/>
        <w:spacing w:after="0" w:line="360" w:lineRule="auto"/>
        <w:jc w:val="both"/>
        <w:outlineLvl w:val="2"/>
        <w:rPr>
          <w:rFonts w:ascii="Times New Roman" w:hAnsi="Times New Roman"/>
          <w:bCs/>
          <w:color w:val="000000"/>
          <w:sz w:val="24"/>
          <w:szCs w:val="24"/>
        </w:rPr>
      </w:pPr>
      <w:bookmarkStart w:id="133" w:name="_Toc155849312"/>
      <w:bookmarkStart w:id="134" w:name="_Toc170137744"/>
      <w:r>
        <w:rPr>
          <w:rFonts w:ascii="Times New Roman" w:hAnsi="Times New Roman"/>
          <w:b/>
          <w:bCs/>
          <w:color w:val="000000"/>
          <w:sz w:val="24"/>
          <w:szCs w:val="24"/>
        </w:rPr>
        <w:t>II-7-3 Exploitation du cheptel</w:t>
      </w:r>
      <w:bookmarkEnd w:id="133"/>
      <w:bookmarkEnd w:id="134"/>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L'exploitation de ces espèces se fait dans les infrastructures de fortune.</w:t>
      </w:r>
    </w:p>
    <w:p w:rsidR="009E6CA7" w:rsidRDefault="009E6CA7">
      <w:pPr>
        <w:spacing w:after="0" w:line="360" w:lineRule="auto"/>
        <w:ind w:firstLine="708"/>
        <w:jc w:val="both"/>
        <w:rPr>
          <w:rFonts w:ascii="Times New Roman" w:hAnsi="Times New Roman"/>
          <w:color w:val="000000"/>
          <w:sz w:val="24"/>
          <w:szCs w:val="24"/>
        </w:rPr>
      </w:pPr>
    </w:p>
    <w:p w:rsidR="009E6CA7" w:rsidRDefault="00545E01">
      <w:pPr>
        <w:spacing w:after="0" w:line="360" w:lineRule="auto"/>
        <w:ind w:left="720"/>
        <w:contextualSpacing/>
        <w:jc w:val="both"/>
        <w:rPr>
          <w:rFonts w:ascii="Times New Roman" w:hAnsi="Times New Roman"/>
          <w:b/>
          <w:bCs/>
          <w:i/>
          <w:iCs/>
          <w:color w:val="000000"/>
          <w:sz w:val="24"/>
          <w:szCs w:val="24"/>
          <w:lang w:eastAsia="en-US"/>
        </w:rPr>
      </w:pPr>
      <w:r>
        <w:rPr>
          <w:rFonts w:ascii="Times New Roman" w:hAnsi="Times New Roman"/>
          <w:b/>
          <w:bCs/>
          <w:i/>
          <w:iCs/>
          <w:color w:val="000000"/>
          <w:sz w:val="24"/>
          <w:szCs w:val="24"/>
          <w:lang w:eastAsia="en-US"/>
        </w:rPr>
        <w:t>Commercialisation des animaux</w:t>
      </w:r>
      <w:bookmarkStart w:id="135" w:name="_Toc170137745"/>
      <w:bookmarkStart w:id="136" w:name="_Toc155849313"/>
    </w:p>
    <w:p w:rsidR="009E6CA7" w:rsidRDefault="00545E01">
      <w:pPr>
        <w:spacing w:after="0" w:line="360" w:lineRule="auto"/>
        <w:contextualSpacing/>
        <w:jc w:val="both"/>
        <w:rPr>
          <w:rFonts w:ascii="Times New Roman" w:hAnsi="Times New Roman"/>
          <w:b/>
          <w:bCs/>
          <w:i/>
          <w:iCs/>
          <w:color w:val="000000"/>
          <w:sz w:val="24"/>
          <w:szCs w:val="24"/>
          <w:lang w:eastAsia="en-US"/>
        </w:rPr>
      </w:pPr>
      <w:r>
        <w:rPr>
          <w:rFonts w:ascii="Times New Roman" w:hAnsi="Times New Roman"/>
          <w:b/>
          <w:bCs/>
          <w:color w:val="000000"/>
          <w:sz w:val="24"/>
          <w:szCs w:val="24"/>
        </w:rPr>
        <w:t>La commercialisation des animaux se passe de gré à gré à la ferme et lors des Comices agropastoraux et foires. Plusieurs informations échappent ainsi aux services techniques d'où la difficulté à évaluer la quantité de viande produite par ces élevages, les acteurs de la commercialisation et les circuits de distribution.</w:t>
      </w:r>
      <w:bookmarkEnd w:id="135"/>
      <w:r>
        <w:rPr>
          <w:rFonts w:ascii="Times New Roman" w:hAnsi="Times New Roman"/>
          <w:b/>
          <w:bCs/>
          <w:color w:val="000000"/>
          <w:sz w:val="24"/>
          <w:szCs w:val="24"/>
        </w:rPr>
        <w:t xml:space="preserve"> </w:t>
      </w:r>
    </w:p>
    <w:p w:rsidR="009E6CA7" w:rsidRDefault="00545E01">
      <w:pPr>
        <w:keepNext/>
        <w:keepLines/>
        <w:spacing w:after="0" w:line="360" w:lineRule="auto"/>
        <w:jc w:val="both"/>
        <w:outlineLvl w:val="1"/>
        <w:rPr>
          <w:rFonts w:ascii="Times New Roman" w:hAnsi="Times New Roman"/>
          <w:b/>
          <w:bCs/>
          <w:color w:val="000000"/>
          <w:sz w:val="24"/>
          <w:szCs w:val="24"/>
        </w:rPr>
      </w:pPr>
      <w:bookmarkStart w:id="137" w:name="_Toc170137746"/>
      <w:r>
        <w:rPr>
          <w:rFonts w:ascii="Times New Roman" w:hAnsi="Times New Roman"/>
          <w:b/>
          <w:bCs/>
          <w:color w:val="000000"/>
          <w:sz w:val="24"/>
          <w:szCs w:val="24"/>
        </w:rPr>
        <w:t>II-8 L’ELEVAGE APICOLE</w:t>
      </w:r>
      <w:bookmarkEnd w:id="136"/>
      <w:r>
        <w:rPr>
          <w:rFonts w:ascii="Times New Roman" w:hAnsi="Times New Roman"/>
          <w:b/>
          <w:bCs/>
          <w:color w:val="000000"/>
          <w:sz w:val="24"/>
          <w:szCs w:val="24"/>
        </w:rPr>
        <w:t>.</w:t>
      </w:r>
      <w:bookmarkEnd w:id="137"/>
    </w:p>
    <w:p w:rsidR="009E6CA7" w:rsidRDefault="00545E01">
      <w:pPr>
        <w:keepNext/>
        <w:keepLines/>
        <w:spacing w:after="0" w:line="360" w:lineRule="auto"/>
        <w:jc w:val="both"/>
        <w:outlineLvl w:val="1"/>
        <w:rPr>
          <w:rFonts w:ascii="Times New Roman" w:hAnsi="Times New Roman"/>
          <w:b/>
          <w:bCs/>
          <w:color w:val="000000"/>
          <w:sz w:val="24"/>
          <w:szCs w:val="24"/>
        </w:rPr>
      </w:pPr>
      <w:bookmarkStart w:id="138" w:name="_Toc170137747"/>
      <w:r>
        <w:rPr>
          <w:rFonts w:ascii="Times New Roman" w:hAnsi="Times New Roman"/>
          <w:b/>
          <w:bCs/>
          <w:color w:val="000000"/>
          <w:sz w:val="24"/>
          <w:szCs w:val="24"/>
        </w:rPr>
        <w:t>L'apiculture est une activité rentable qui  a malheureusement été négligée pendant longtemps. Grâce à la commercialisation du miel ,les populations tirent peu à peu des revenus non négligeables. Sa pratique tend à se généraliser et à se diversifier sous l'impulsion des différents programmes PCP-ACEFA. .. Les pourtours des  villages bordés par la forêt sont les zones de prédilection pour l'installation des ruchers.</w:t>
      </w:r>
      <w:bookmarkEnd w:id="138"/>
    </w:p>
    <w:p w:rsidR="009E6CA7" w:rsidRDefault="00545E01">
      <w:pPr>
        <w:keepNext/>
        <w:keepLines/>
        <w:spacing w:after="0" w:line="360" w:lineRule="auto"/>
        <w:jc w:val="both"/>
        <w:outlineLvl w:val="1"/>
        <w:rPr>
          <w:rFonts w:ascii="Times New Roman" w:hAnsi="Times New Roman"/>
          <w:b/>
          <w:bCs/>
          <w:color w:val="000000"/>
          <w:sz w:val="24"/>
          <w:szCs w:val="24"/>
        </w:rPr>
      </w:pPr>
      <w:bookmarkStart w:id="139" w:name="_Toc170137748"/>
      <w:r>
        <w:rPr>
          <w:rFonts w:ascii="Times New Roman" w:hAnsi="Times New Roman"/>
          <w:b/>
          <w:bCs/>
          <w:color w:val="000000"/>
          <w:sz w:val="24"/>
          <w:szCs w:val="24"/>
        </w:rPr>
        <w:t>La production de miel est encore largement tributaire des techniques traditionnelles qui varient d'un éleveur à l'autre. Partout où l'apiculture est encadrée, les ruches modernes remplacent progressivement les ruches traditionnelles.</w:t>
      </w:r>
      <w:bookmarkEnd w:id="139"/>
    </w:p>
    <w:p w:rsidR="009E6CA7" w:rsidRDefault="00545E01">
      <w:pPr>
        <w:keepNext/>
        <w:keepLines/>
        <w:spacing w:after="0" w:line="360" w:lineRule="auto"/>
        <w:jc w:val="both"/>
        <w:outlineLvl w:val="1"/>
        <w:rPr>
          <w:rFonts w:ascii="Times New Roman" w:hAnsi="Times New Roman"/>
          <w:b/>
          <w:bCs/>
          <w:color w:val="000000"/>
          <w:sz w:val="24"/>
          <w:szCs w:val="24"/>
        </w:rPr>
      </w:pPr>
      <w:bookmarkStart w:id="140" w:name="_Toc170137749"/>
      <w:r>
        <w:rPr>
          <w:rFonts w:ascii="Times New Roman" w:hAnsi="Times New Roman"/>
          <w:b/>
          <w:bCs/>
          <w:color w:val="000000"/>
          <w:sz w:val="24"/>
          <w:szCs w:val="24"/>
        </w:rPr>
        <w:t xml:space="preserve">Les opportunités sont importantes car le miel et ses </w:t>
      </w:r>
      <w:proofErr w:type="spellStart"/>
      <w:r>
        <w:rPr>
          <w:rFonts w:ascii="Times New Roman" w:hAnsi="Times New Roman"/>
          <w:b/>
          <w:bCs/>
          <w:color w:val="000000"/>
          <w:sz w:val="24"/>
          <w:szCs w:val="24"/>
        </w:rPr>
        <w:t>sous produits</w:t>
      </w:r>
      <w:proofErr w:type="spellEnd"/>
      <w:r>
        <w:rPr>
          <w:rFonts w:ascii="Times New Roman" w:hAnsi="Times New Roman"/>
          <w:b/>
          <w:bCs/>
          <w:color w:val="000000"/>
          <w:sz w:val="24"/>
          <w:szCs w:val="24"/>
        </w:rPr>
        <w:t xml:space="preserve"> se vendent bien sur les marchés locaux, mais aussi hors de l'arrondissement. Les difficultés rencontrées par cet élevage sont entre autres la méconnaissance des itinéraires techniques, l'inorganisation des acteurs de la filière et le manque de financement.</w:t>
      </w:r>
      <w:bookmarkEnd w:id="140"/>
      <w:r>
        <w:rPr>
          <w:rFonts w:ascii="Times New Roman" w:hAnsi="Times New Roman"/>
          <w:b/>
          <w:bCs/>
          <w:color w:val="000000"/>
          <w:sz w:val="24"/>
          <w:szCs w:val="24"/>
        </w:rPr>
        <w:t xml:space="preserve"> </w:t>
      </w:r>
    </w:p>
    <w:p w:rsidR="009E6CA7" w:rsidRDefault="009E6CA7">
      <w:pPr>
        <w:keepNext/>
        <w:keepLines/>
        <w:spacing w:after="0" w:line="360" w:lineRule="auto"/>
        <w:jc w:val="both"/>
        <w:outlineLvl w:val="1"/>
        <w:rPr>
          <w:rFonts w:ascii="Times New Roman" w:hAnsi="Times New Roman"/>
          <w:b/>
          <w:bCs/>
          <w:color w:val="000000"/>
          <w:sz w:val="24"/>
          <w:szCs w:val="24"/>
        </w:rPr>
      </w:pPr>
    </w:p>
    <w:p w:rsidR="009E6CA7" w:rsidRDefault="00545E01">
      <w:pPr>
        <w:spacing w:line="360" w:lineRule="auto"/>
        <w:ind w:left="-170" w:right="-170" w:firstLine="708"/>
        <w:jc w:val="both"/>
        <w:rPr>
          <w:rFonts w:ascii="Times New Roman" w:hAnsi="Times New Roman"/>
          <w:b/>
          <w:color w:val="000000"/>
          <w:sz w:val="24"/>
          <w:szCs w:val="24"/>
        </w:rPr>
      </w:pPr>
      <w:r>
        <w:rPr>
          <w:rFonts w:ascii="Times New Roman" w:hAnsi="Times New Roman"/>
          <w:b/>
          <w:color w:val="000000"/>
          <w:sz w:val="24"/>
          <w:szCs w:val="24"/>
          <w:u w:val="single"/>
        </w:rPr>
        <w:t>Tableau n° 52:</w:t>
      </w:r>
      <w:r>
        <w:rPr>
          <w:rFonts w:ascii="Times New Roman" w:hAnsi="Times New Roman"/>
          <w:b/>
          <w:color w:val="000000"/>
          <w:sz w:val="24"/>
          <w:szCs w:val="24"/>
        </w:rPr>
        <w:t xml:space="preserve"> La situation de l’apiculture par Centre </w:t>
      </w:r>
      <w:proofErr w:type="spellStart"/>
      <w:r>
        <w:rPr>
          <w:rFonts w:ascii="Times New Roman" w:hAnsi="Times New Roman"/>
          <w:b/>
          <w:color w:val="000000"/>
          <w:sz w:val="24"/>
          <w:szCs w:val="24"/>
        </w:rPr>
        <w:t>zooytchnique</w:t>
      </w:r>
      <w:proofErr w:type="spellEnd"/>
      <w:r>
        <w:rPr>
          <w:rFonts w:ascii="Times New Roman" w:hAnsi="Times New Roman"/>
          <w:b/>
          <w:color w:val="000000"/>
          <w:sz w:val="24"/>
          <w:szCs w:val="24"/>
        </w:rPr>
        <w:t xml:space="preserve"> </w:t>
      </w:r>
    </w:p>
    <w:tbl>
      <w:tblPr>
        <w:tblW w:w="10207" w:type="dxa"/>
        <w:tblInd w:w="-72" w:type="dxa"/>
        <w:tblLayout w:type="fixed"/>
        <w:tblCellMar>
          <w:left w:w="70" w:type="dxa"/>
          <w:right w:w="70" w:type="dxa"/>
        </w:tblCellMar>
        <w:tblLook w:val="04A0" w:firstRow="1" w:lastRow="0" w:firstColumn="1" w:lastColumn="0" w:noHBand="0" w:noVBand="1"/>
      </w:tblPr>
      <w:tblGrid>
        <w:gridCol w:w="1768"/>
        <w:gridCol w:w="1068"/>
        <w:gridCol w:w="1108"/>
        <w:gridCol w:w="898"/>
        <w:gridCol w:w="898"/>
        <w:gridCol w:w="1028"/>
        <w:gridCol w:w="899"/>
        <w:gridCol w:w="1122"/>
        <w:gridCol w:w="1418"/>
      </w:tblGrid>
      <w:tr w:rsidR="009E6CA7" w:rsidTr="00952142">
        <w:trPr>
          <w:trHeight w:val="20"/>
        </w:trPr>
        <w:tc>
          <w:tcPr>
            <w:tcW w:w="1768" w:type="dxa"/>
            <w:tcBorders>
              <w:top w:val="single" w:sz="4" w:space="0" w:color="auto"/>
              <w:left w:val="single" w:sz="4" w:space="0" w:color="auto"/>
              <w:right w:val="single" w:sz="4" w:space="0" w:color="auto"/>
            </w:tcBorders>
            <w:vAlign w:val="center"/>
            <w:hideMark/>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lastRenderedPageBreak/>
              <w:t>CZV</w:t>
            </w:r>
          </w:p>
        </w:tc>
        <w:tc>
          <w:tcPr>
            <w:tcW w:w="1068" w:type="dxa"/>
            <w:tcBorders>
              <w:top w:val="single" w:sz="8" w:space="0" w:color="auto"/>
              <w:left w:val="nil"/>
              <w:bottom w:val="single" w:sz="8" w:space="0" w:color="auto"/>
              <w:right w:val="single" w:sz="8" w:space="0" w:color="auto"/>
            </w:tcBorders>
            <w:vAlign w:val="center"/>
            <w:hideMark/>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 xml:space="preserve">  Quantité de         </w:t>
            </w:r>
          </w:p>
          <w:p w:rsidR="009E6CA7" w:rsidRDefault="00545E01">
            <w:pPr>
              <w:spacing w:after="0" w:line="360" w:lineRule="auto"/>
              <w:ind w:right="-170"/>
              <w:jc w:val="both"/>
              <w:rPr>
                <w:rFonts w:ascii="Times New Roman" w:hAnsi="Times New Roman"/>
                <w:b/>
                <w:color w:val="000000"/>
                <w:sz w:val="24"/>
                <w:szCs w:val="24"/>
              </w:rPr>
            </w:pPr>
            <w:r>
              <w:rPr>
                <w:rFonts w:ascii="Times New Roman" w:hAnsi="Times New Roman"/>
                <w:b/>
                <w:color w:val="000000"/>
                <w:sz w:val="24"/>
                <w:szCs w:val="24"/>
              </w:rPr>
              <w:t xml:space="preserve"> miel récoltée</w:t>
            </w:r>
          </w:p>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 xml:space="preserve">  (en litres)</w:t>
            </w:r>
          </w:p>
        </w:tc>
        <w:tc>
          <w:tcPr>
            <w:tcW w:w="1108" w:type="dxa"/>
            <w:tcBorders>
              <w:top w:val="single" w:sz="8" w:space="0" w:color="auto"/>
              <w:left w:val="nil"/>
              <w:bottom w:val="single" w:sz="8" w:space="0" w:color="auto"/>
              <w:right w:val="single" w:sz="4" w:space="0" w:color="auto"/>
            </w:tcBorders>
            <w:vAlign w:val="center"/>
            <w:hideMark/>
          </w:tcPr>
          <w:p w:rsidR="009E6CA7" w:rsidRDefault="00545E01">
            <w:pPr>
              <w:spacing w:after="0" w:line="360" w:lineRule="auto"/>
              <w:ind w:left="-170" w:right="-170"/>
              <w:jc w:val="both"/>
              <w:rPr>
                <w:rFonts w:ascii="Times New Roman" w:hAnsi="Times New Roman"/>
                <w:b/>
                <w:bCs/>
                <w:color w:val="000000"/>
                <w:sz w:val="24"/>
                <w:szCs w:val="24"/>
              </w:rPr>
            </w:pPr>
            <w:r>
              <w:rPr>
                <w:rFonts w:ascii="Times New Roman" w:hAnsi="Times New Roman"/>
                <w:b/>
                <w:bCs/>
                <w:color w:val="000000"/>
                <w:sz w:val="24"/>
                <w:szCs w:val="24"/>
              </w:rPr>
              <w:t xml:space="preserve">     Cire</w:t>
            </w:r>
          </w:p>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bCs/>
                <w:color w:val="000000"/>
                <w:sz w:val="24"/>
                <w:szCs w:val="24"/>
              </w:rPr>
              <w:t xml:space="preserve">   (en kg)</w:t>
            </w:r>
          </w:p>
        </w:tc>
        <w:tc>
          <w:tcPr>
            <w:tcW w:w="898" w:type="dxa"/>
            <w:tcBorders>
              <w:top w:val="single" w:sz="8" w:space="0" w:color="auto"/>
              <w:left w:val="single" w:sz="4" w:space="0" w:color="auto"/>
              <w:bottom w:val="single" w:sz="8" w:space="0" w:color="auto"/>
              <w:right w:val="single" w:sz="4" w:space="0" w:color="auto"/>
            </w:tcBorders>
            <w:vAlign w:val="center"/>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bCs/>
                <w:color w:val="000000"/>
                <w:sz w:val="24"/>
                <w:szCs w:val="24"/>
              </w:rPr>
              <w:t xml:space="preserve">  Propolis      (en kg)</w:t>
            </w:r>
          </w:p>
        </w:tc>
        <w:tc>
          <w:tcPr>
            <w:tcW w:w="898" w:type="dxa"/>
            <w:tcBorders>
              <w:top w:val="single" w:sz="8" w:space="0" w:color="auto"/>
              <w:left w:val="single" w:sz="4" w:space="0" w:color="auto"/>
              <w:bottom w:val="single" w:sz="8" w:space="0" w:color="auto"/>
              <w:right w:val="single" w:sz="8" w:space="0" w:color="auto"/>
            </w:tcBorders>
            <w:vAlign w:val="center"/>
            <w:hideMark/>
          </w:tcPr>
          <w:p w:rsidR="009E6CA7" w:rsidRDefault="00545E01">
            <w:pPr>
              <w:spacing w:after="0" w:line="360" w:lineRule="auto"/>
              <w:ind w:left="-170" w:right="-170"/>
              <w:jc w:val="both"/>
              <w:rPr>
                <w:rFonts w:ascii="Times New Roman" w:hAnsi="Times New Roman"/>
                <w:b/>
                <w:bCs/>
                <w:color w:val="000000"/>
                <w:sz w:val="24"/>
                <w:szCs w:val="24"/>
              </w:rPr>
            </w:pPr>
            <w:r>
              <w:rPr>
                <w:rFonts w:ascii="Times New Roman" w:hAnsi="Times New Roman"/>
                <w:b/>
                <w:bCs/>
                <w:color w:val="000000"/>
                <w:sz w:val="24"/>
                <w:szCs w:val="24"/>
              </w:rPr>
              <w:t xml:space="preserve">  Gelée             </w:t>
            </w:r>
            <w:proofErr w:type="spellStart"/>
            <w:r>
              <w:rPr>
                <w:rFonts w:ascii="Times New Roman" w:hAnsi="Times New Roman"/>
                <w:b/>
                <w:bCs/>
                <w:color w:val="000000"/>
                <w:sz w:val="24"/>
                <w:szCs w:val="24"/>
              </w:rPr>
              <w:t>rRoyale</w:t>
            </w:r>
            <w:proofErr w:type="spellEnd"/>
          </w:p>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bCs/>
                <w:color w:val="000000"/>
                <w:sz w:val="24"/>
                <w:szCs w:val="24"/>
              </w:rPr>
              <w:t xml:space="preserve"> (en kg)</w:t>
            </w:r>
          </w:p>
        </w:tc>
        <w:tc>
          <w:tcPr>
            <w:tcW w:w="1028" w:type="dxa"/>
            <w:tcBorders>
              <w:top w:val="single" w:sz="8" w:space="0" w:color="auto"/>
              <w:left w:val="nil"/>
              <w:bottom w:val="single" w:sz="8" w:space="0" w:color="auto"/>
              <w:right w:val="single" w:sz="4" w:space="0" w:color="auto"/>
            </w:tcBorders>
            <w:vAlign w:val="center"/>
            <w:hideMark/>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 xml:space="preserve">  Nombre </w:t>
            </w:r>
          </w:p>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 xml:space="preserve">  de ruches</w:t>
            </w:r>
          </w:p>
        </w:tc>
        <w:tc>
          <w:tcPr>
            <w:tcW w:w="899" w:type="dxa"/>
            <w:tcBorders>
              <w:top w:val="single" w:sz="8" w:space="0" w:color="auto"/>
              <w:left w:val="nil"/>
              <w:bottom w:val="single" w:sz="8" w:space="0" w:color="auto"/>
              <w:right w:val="single" w:sz="4" w:space="0" w:color="auto"/>
            </w:tcBorders>
            <w:vAlign w:val="center"/>
            <w:hideMark/>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 xml:space="preserve">  Ruchers</w:t>
            </w:r>
          </w:p>
        </w:tc>
        <w:tc>
          <w:tcPr>
            <w:tcW w:w="1122" w:type="dxa"/>
            <w:tcBorders>
              <w:top w:val="single" w:sz="8" w:space="0" w:color="auto"/>
              <w:left w:val="nil"/>
              <w:bottom w:val="single" w:sz="8" w:space="0" w:color="auto"/>
              <w:right w:val="single" w:sz="4" w:space="0" w:color="auto"/>
            </w:tcBorders>
            <w:vAlign w:val="center"/>
            <w:hideMark/>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 xml:space="preserve">  Nombre      d'apiculteurs</w:t>
            </w:r>
          </w:p>
        </w:tc>
        <w:tc>
          <w:tcPr>
            <w:tcW w:w="1418" w:type="dxa"/>
            <w:tcBorders>
              <w:top w:val="single" w:sz="8" w:space="0" w:color="auto"/>
              <w:left w:val="nil"/>
              <w:bottom w:val="single" w:sz="8" w:space="0" w:color="auto"/>
              <w:right w:val="single" w:sz="4" w:space="0" w:color="auto"/>
            </w:tcBorders>
            <w:vAlign w:val="center"/>
            <w:hideMark/>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Nombre d'organisations</w:t>
            </w:r>
          </w:p>
        </w:tc>
      </w:tr>
      <w:tr w:rsidR="009E6CA7" w:rsidTr="00952142">
        <w:trPr>
          <w:trHeight w:val="20"/>
        </w:trPr>
        <w:tc>
          <w:tcPr>
            <w:tcW w:w="1768" w:type="dxa"/>
            <w:tcBorders>
              <w:top w:val="nil"/>
              <w:left w:val="single" w:sz="8" w:space="0" w:color="auto"/>
              <w:bottom w:val="single" w:sz="8" w:space="0" w:color="auto"/>
              <w:right w:val="single" w:sz="8" w:space="0" w:color="auto"/>
            </w:tcBorders>
            <w:noWrap/>
            <w:vAlign w:val="center"/>
          </w:tcPr>
          <w:p w:rsidR="009E6CA7" w:rsidRDefault="009E6CA7">
            <w:pPr>
              <w:spacing w:after="0" w:line="360" w:lineRule="auto"/>
              <w:ind w:left="-170" w:right="-170"/>
              <w:jc w:val="both"/>
              <w:rPr>
                <w:rFonts w:ascii="Times New Roman" w:hAnsi="Times New Roman"/>
                <w:b/>
                <w:color w:val="000000"/>
                <w:sz w:val="24"/>
                <w:szCs w:val="24"/>
              </w:rPr>
            </w:pPr>
          </w:p>
        </w:tc>
        <w:tc>
          <w:tcPr>
            <w:tcW w:w="1068" w:type="dxa"/>
            <w:tcBorders>
              <w:top w:val="nil"/>
              <w:left w:val="nil"/>
              <w:bottom w:val="single" w:sz="8" w:space="0" w:color="auto"/>
              <w:right w:val="single" w:sz="8" w:space="0" w:color="auto"/>
            </w:tcBorders>
            <w:shd w:val="clear" w:color="auto" w:fill="auto"/>
            <w:noWrap/>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1108" w:type="dxa"/>
            <w:tcBorders>
              <w:top w:val="single" w:sz="8" w:space="0" w:color="auto"/>
              <w:left w:val="nil"/>
              <w:bottom w:val="single" w:sz="8" w:space="0" w:color="auto"/>
              <w:right w:val="single" w:sz="4" w:space="0" w:color="auto"/>
            </w:tcBorders>
            <w:shd w:val="clear" w:color="auto" w:fill="auto"/>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898" w:type="dxa"/>
            <w:tcBorders>
              <w:top w:val="nil"/>
              <w:left w:val="single" w:sz="4" w:space="0" w:color="auto"/>
              <w:bottom w:val="single" w:sz="8" w:space="0" w:color="auto"/>
              <w:right w:val="single" w:sz="4" w:space="0" w:color="auto"/>
            </w:tcBorders>
            <w:shd w:val="clear" w:color="auto" w:fill="auto"/>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898" w:type="dxa"/>
            <w:tcBorders>
              <w:top w:val="nil"/>
              <w:left w:val="single" w:sz="4" w:space="0" w:color="auto"/>
              <w:bottom w:val="single" w:sz="8" w:space="0" w:color="auto"/>
              <w:right w:val="single" w:sz="8" w:space="0" w:color="auto"/>
            </w:tcBorders>
            <w:shd w:val="clear" w:color="auto" w:fill="auto"/>
            <w:noWrap/>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1028" w:type="dxa"/>
            <w:tcBorders>
              <w:top w:val="nil"/>
              <w:left w:val="nil"/>
              <w:bottom w:val="single" w:sz="8" w:space="0" w:color="auto"/>
              <w:right w:val="single" w:sz="4" w:space="0" w:color="auto"/>
            </w:tcBorders>
            <w:shd w:val="clear" w:color="auto" w:fill="auto"/>
            <w:noWrap/>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899" w:type="dxa"/>
            <w:tcBorders>
              <w:top w:val="nil"/>
              <w:left w:val="nil"/>
              <w:bottom w:val="single" w:sz="8" w:space="0" w:color="auto"/>
              <w:right w:val="single" w:sz="4" w:space="0" w:color="auto"/>
            </w:tcBorders>
            <w:shd w:val="clear" w:color="auto" w:fill="auto"/>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1122" w:type="dxa"/>
            <w:tcBorders>
              <w:top w:val="nil"/>
              <w:left w:val="nil"/>
              <w:bottom w:val="single" w:sz="8" w:space="0" w:color="auto"/>
              <w:right w:val="single" w:sz="4" w:space="0" w:color="auto"/>
            </w:tcBorders>
            <w:shd w:val="clear" w:color="auto" w:fill="auto"/>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1418" w:type="dxa"/>
            <w:tcBorders>
              <w:top w:val="nil"/>
              <w:left w:val="nil"/>
              <w:bottom w:val="single" w:sz="8" w:space="0" w:color="auto"/>
              <w:right w:val="single" w:sz="4" w:space="0" w:color="auto"/>
            </w:tcBorders>
            <w:shd w:val="clear" w:color="auto" w:fill="auto"/>
          </w:tcPr>
          <w:p w:rsidR="009E6CA7" w:rsidRDefault="009E6CA7">
            <w:pPr>
              <w:spacing w:after="0" w:line="360" w:lineRule="auto"/>
              <w:ind w:left="-170" w:right="-170"/>
              <w:jc w:val="both"/>
              <w:rPr>
                <w:rFonts w:ascii="Times New Roman" w:hAnsi="Times New Roman"/>
                <w:color w:val="000000"/>
                <w:sz w:val="24"/>
                <w:szCs w:val="24"/>
                <w:lang w:eastAsia="en-US"/>
              </w:rPr>
            </w:pPr>
          </w:p>
        </w:tc>
      </w:tr>
      <w:tr w:rsidR="009E6CA7" w:rsidTr="00952142">
        <w:trPr>
          <w:trHeight w:val="305"/>
        </w:trPr>
        <w:tc>
          <w:tcPr>
            <w:tcW w:w="1768" w:type="dxa"/>
            <w:tcBorders>
              <w:top w:val="nil"/>
              <w:left w:val="single" w:sz="8" w:space="0" w:color="auto"/>
              <w:bottom w:val="single" w:sz="8" w:space="0" w:color="auto"/>
              <w:right w:val="single" w:sz="8" w:space="0" w:color="auto"/>
            </w:tcBorders>
            <w:noWrap/>
            <w:vAlign w:val="center"/>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068" w:type="dxa"/>
            <w:tcBorders>
              <w:top w:val="nil"/>
              <w:left w:val="nil"/>
              <w:bottom w:val="single" w:sz="8" w:space="0" w:color="auto"/>
              <w:right w:val="single" w:sz="8" w:space="0" w:color="auto"/>
            </w:tcBorders>
            <w:shd w:val="clear" w:color="auto" w:fill="auto"/>
            <w:noWrap/>
            <w:vAlign w:val="center"/>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1108" w:type="dxa"/>
            <w:tcBorders>
              <w:top w:val="single" w:sz="8" w:space="0" w:color="auto"/>
              <w:left w:val="nil"/>
              <w:bottom w:val="single" w:sz="8" w:space="0" w:color="auto"/>
              <w:right w:val="single" w:sz="4" w:space="0" w:color="auto"/>
            </w:tcBorders>
            <w:shd w:val="clear" w:color="auto" w:fill="auto"/>
            <w:vAlign w:val="center"/>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898" w:type="dxa"/>
            <w:tcBorders>
              <w:top w:val="nil"/>
              <w:left w:val="single" w:sz="4" w:space="0" w:color="auto"/>
              <w:bottom w:val="single" w:sz="8" w:space="0" w:color="auto"/>
              <w:right w:val="single" w:sz="4" w:space="0" w:color="auto"/>
            </w:tcBorders>
            <w:shd w:val="clear" w:color="auto" w:fill="auto"/>
            <w:vAlign w:val="center"/>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898" w:type="dxa"/>
            <w:tcBorders>
              <w:top w:val="nil"/>
              <w:left w:val="single" w:sz="4" w:space="0" w:color="auto"/>
              <w:bottom w:val="single" w:sz="8" w:space="0" w:color="auto"/>
              <w:right w:val="single" w:sz="8" w:space="0" w:color="auto"/>
            </w:tcBorders>
            <w:shd w:val="clear" w:color="auto" w:fill="auto"/>
            <w:noWrap/>
            <w:vAlign w:val="center"/>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1028" w:type="dxa"/>
            <w:tcBorders>
              <w:top w:val="nil"/>
              <w:left w:val="nil"/>
              <w:bottom w:val="single" w:sz="8" w:space="0" w:color="auto"/>
              <w:right w:val="single" w:sz="4" w:space="0" w:color="auto"/>
            </w:tcBorders>
            <w:shd w:val="clear" w:color="auto" w:fill="auto"/>
            <w:noWrap/>
            <w:vAlign w:val="center"/>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899" w:type="dxa"/>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1122" w:type="dxa"/>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ind w:left="-170" w:right="-170"/>
              <w:jc w:val="both"/>
              <w:rPr>
                <w:rFonts w:ascii="Times New Roman" w:hAnsi="Times New Roman"/>
                <w:color w:val="000000"/>
                <w:sz w:val="24"/>
                <w:szCs w:val="24"/>
                <w:lang w:eastAsia="en-US"/>
              </w:rPr>
            </w:pPr>
          </w:p>
        </w:tc>
        <w:tc>
          <w:tcPr>
            <w:tcW w:w="1418" w:type="dxa"/>
            <w:tcBorders>
              <w:top w:val="nil"/>
              <w:left w:val="nil"/>
              <w:bottom w:val="single" w:sz="8" w:space="0" w:color="auto"/>
              <w:right w:val="single" w:sz="4" w:space="0" w:color="auto"/>
            </w:tcBorders>
            <w:shd w:val="clear" w:color="auto" w:fill="auto"/>
            <w:vAlign w:val="center"/>
          </w:tcPr>
          <w:p w:rsidR="009E6CA7" w:rsidRDefault="009E6CA7">
            <w:pPr>
              <w:spacing w:after="0" w:line="360" w:lineRule="auto"/>
              <w:ind w:left="-170" w:right="-170"/>
              <w:jc w:val="both"/>
              <w:rPr>
                <w:rFonts w:ascii="Times New Roman" w:hAnsi="Times New Roman"/>
                <w:color w:val="000000"/>
                <w:sz w:val="24"/>
                <w:szCs w:val="24"/>
                <w:lang w:eastAsia="en-US"/>
              </w:rPr>
            </w:pPr>
          </w:p>
        </w:tc>
      </w:tr>
      <w:tr w:rsidR="009E6CA7" w:rsidTr="00952142">
        <w:trPr>
          <w:trHeight w:val="217"/>
        </w:trPr>
        <w:tc>
          <w:tcPr>
            <w:tcW w:w="1768" w:type="dxa"/>
            <w:tcBorders>
              <w:top w:val="nil"/>
              <w:left w:val="single" w:sz="8" w:space="0" w:color="auto"/>
              <w:bottom w:val="single" w:sz="8" w:space="0" w:color="auto"/>
              <w:right w:val="single" w:sz="8" w:space="0" w:color="auto"/>
            </w:tcBorders>
            <w:shd w:val="clear" w:color="auto" w:fill="F7CAAC"/>
            <w:noWrap/>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 xml:space="preserve">TOTAL </w:t>
            </w:r>
            <w:r w:rsidR="00952142">
              <w:rPr>
                <w:rFonts w:ascii="Times New Roman" w:hAnsi="Times New Roman"/>
                <w:b/>
                <w:color w:val="000000"/>
                <w:sz w:val="24"/>
                <w:szCs w:val="24"/>
              </w:rPr>
              <w:t>T1</w:t>
            </w:r>
            <w:r w:rsidR="00E34663">
              <w:rPr>
                <w:rFonts w:ascii="Times New Roman" w:hAnsi="Times New Roman"/>
                <w:b/>
                <w:color w:val="000000"/>
                <w:sz w:val="24"/>
                <w:szCs w:val="24"/>
              </w:rPr>
              <w:t xml:space="preserve"> </w:t>
            </w:r>
            <w:r>
              <w:rPr>
                <w:rFonts w:ascii="Times New Roman" w:hAnsi="Times New Roman"/>
                <w:b/>
                <w:color w:val="000000"/>
                <w:sz w:val="24"/>
                <w:szCs w:val="24"/>
              </w:rPr>
              <w:t xml:space="preserve"> 2</w:t>
            </w:r>
            <w:r w:rsidR="00952142">
              <w:rPr>
                <w:rFonts w:ascii="Times New Roman" w:hAnsi="Times New Roman"/>
                <w:b/>
                <w:color w:val="000000"/>
                <w:sz w:val="24"/>
                <w:szCs w:val="24"/>
                <w:lang w:val="en-US"/>
              </w:rPr>
              <w:t>026</w:t>
            </w:r>
          </w:p>
        </w:tc>
        <w:tc>
          <w:tcPr>
            <w:tcW w:w="1068" w:type="dxa"/>
            <w:tcBorders>
              <w:top w:val="single" w:sz="4" w:space="0" w:color="auto"/>
              <w:left w:val="single" w:sz="4" w:space="0" w:color="auto"/>
              <w:bottom w:val="single" w:sz="4" w:space="0" w:color="auto"/>
              <w:right w:val="single" w:sz="4" w:space="0" w:color="auto"/>
            </w:tcBorders>
            <w:shd w:val="clear" w:color="auto" w:fill="F7CAAC"/>
            <w:vAlign w:val="bottom"/>
          </w:tcPr>
          <w:p w:rsidR="009E6CA7" w:rsidRDefault="00E34663">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10</w:t>
            </w:r>
          </w:p>
        </w:tc>
        <w:tc>
          <w:tcPr>
            <w:tcW w:w="1108" w:type="dxa"/>
            <w:tcBorders>
              <w:top w:val="single" w:sz="4" w:space="0" w:color="auto"/>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898" w:type="dxa"/>
            <w:tcBorders>
              <w:top w:val="single" w:sz="4" w:space="0" w:color="auto"/>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898" w:type="dxa"/>
            <w:tcBorders>
              <w:top w:val="single" w:sz="4" w:space="0" w:color="auto"/>
              <w:left w:val="nil"/>
              <w:bottom w:val="single" w:sz="4" w:space="0" w:color="auto"/>
              <w:right w:val="single" w:sz="4"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1028" w:type="dxa"/>
            <w:tcBorders>
              <w:top w:val="single" w:sz="4" w:space="0" w:color="auto"/>
              <w:left w:val="nil"/>
              <w:bottom w:val="single" w:sz="4" w:space="0" w:color="auto"/>
              <w:right w:val="single" w:sz="4" w:space="0" w:color="auto"/>
            </w:tcBorders>
            <w:shd w:val="clear" w:color="auto" w:fill="F7CAAC"/>
            <w:noWrap/>
            <w:vAlign w:val="bottom"/>
          </w:tcPr>
          <w:p w:rsidR="009E6CA7" w:rsidRDefault="00952142">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85</w:t>
            </w:r>
          </w:p>
        </w:tc>
        <w:tc>
          <w:tcPr>
            <w:tcW w:w="899" w:type="dxa"/>
            <w:tcBorders>
              <w:top w:val="single" w:sz="4" w:space="0" w:color="auto"/>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44</w:t>
            </w:r>
          </w:p>
        </w:tc>
        <w:tc>
          <w:tcPr>
            <w:tcW w:w="1122" w:type="dxa"/>
            <w:tcBorders>
              <w:top w:val="single" w:sz="4" w:space="0" w:color="auto"/>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26</w:t>
            </w:r>
          </w:p>
        </w:tc>
        <w:tc>
          <w:tcPr>
            <w:tcW w:w="1418" w:type="dxa"/>
            <w:tcBorders>
              <w:top w:val="single" w:sz="4" w:space="0" w:color="auto"/>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r>
      <w:tr w:rsidR="009E6CA7" w:rsidTr="00952142">
        <w:trPr>
          <w:trHeight w:val="345"/>
        </w:trPr>
        <w:tc>
          <w:tcPr>
            <w:tcW w:w="1768" w:type="dxa"/>
            <w:tcBorders>
              <w:top w:val="nil"/>
              <w:left w:val="single" w:sz="8" w:space="0" w:color="auto"/>
              <w:bottom w:val="single" w:sz="8" w:space="0" w:color="auto"/>
              <w:right w:val="single" w:sz="8" w:space="0" w:color="auto"/>
            </w:tcBorders>
            <w:shd w:val="clear" w:color="auto" w:fill="D6E3BC"/>
            <w:noWrap/>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rPr>
              <w:t xml:space="preserve">TOTAL </w:t>
            </w:r>
            <w:r w:rsidR="00952142">
              <w:rPr>
                <w:rFonts w:ascii="Times New Roman" w:hAnsi="Times New Roman"/>
                <w:b/>
                <w:color w:val="000000"/>
                <w:sz w:val="24"/>
                <w:szCs w:val="24"/>
              </w:rPr>
              <w:t>T1</w:t>
            </w:r>
            <w:r w:rsidR="00E34663">
              <w:rPr>
                <w:rFonts w:ascii="Times New Roman" w:hAnsi="Times New Roman"/>
                <w:b/>
                <w:color w:val="000000"/>
                <w:sz w:val="24"/>
                <w:szCs w:val="24"/>
              </w:rPr>
              <w:t xml:space="preserve"> </w:t>
            </w:r>
            <w:r>
              <w:rPr>
                <w:rFonts w:ascii="Times New Roman" w:hAnsi="Times New Roman"/>
                <w:b/>
                <w:color w:val="000000"/>
                <w:sz w:val="24"/>
                <w:szCs w:val="24"/>
              </w:rPr>
              <w:t xml:space="preserve"> 202</w:t>
            </w:r>
            <w:r w:rsidR="00952142">
              <w:rPr>
                <w:rFonts w:ascii="Times New Roman" w:hAnsi="Times New Roman"/>
                <w:b/>
                <w:color w:val="000000"/>
                <w:sz w:val="24"/>
                <w:szCs w:val="24"/>
                <w:lang w:val="en-US"/>
              </w:rPr>
              <w:t>5</w:t>
            </w:r>
          </w:p>
        </w:tc>
        <w:tc>
          <w:tcPr>
            <w:tcW w:w="1068" w:type="dxa"/>
            <w:tcBorders>
              <w:top w:val="single" w:sz="4" w:space="0" w:color="auto"/>
              <w:left w:val="single" w:sz="4" w:space="0" w:color="auto"/>
              <w:bottom w:val="single" w:sz="4" w:space="0" w:color="auto"/>
              <w:right w:val="single" w:sz="4" w:space="0" w:color="auto"/>
            </w:tcBorders>
            <w:shd w:val="clear" w:color="auto" w:fill="D6E3BC"/>
            <w:vAlign w:val="bottom"/>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lang w:val="en-US"/>
              </w:rPr>
              <w:t xml:space="preserve">   </w:t>
            </w:r>
            <w:r w:rsidR="00E34663">
              <w:rPr>
                <w:rFonts w:ascii="Times New Roman" w:hAnsi="Times New Roman"/>
                <w:b/>
                <w:color w:val="000000"/>
                <w:sz w:val="24"/>
                <w:szCs w:val="24"/>
                <w:lang w:val="en-US"/>
              </w:rPr>
              <w:t>40</w:t>
            </w:r>
          </w:p>
        </w:tc>
        <w:tc>
          <w:tcPr>
            <w:tcW w:w="1108" w:type="dxa"/>
            <w:tcBorders>
              <w:top w:val="single" w:sz="4" w:space="0" w:color="auto"/>
              <w:left w:val="nil"/>
              <w:bottom w:val="single" w:sz="4" w:space="0" w:color="auto"/>
              <w:right w:val="single" w:sz="4" w:space="0" w:color="auto"/>
            </w:tcBorders>
            <w:shd w:val="clear" w:color="auto" w:fill="D6E3BC"/>
            <w:vAlign w:val="bottom"/>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lang w:val="en-US"/>
              </w:rPr>
              <w:t xml:space="preserve">   </w:t>
            </w:r>
          </w:p>
        </w:tc>
        <w:tc>
          <w:tcPr>
            <w:tcW w:w="898" w:type="dxa"/>
            <w:tcBorders>
              <w:top w:val="single" w:sz="4" w:space="0" w:color="auto"/>
              <w:left w:val="nil"/>
              <w:bottom w:val="single" w:sz="4" w:space="0" w:color="auto"/>
              <w:right w:val="single" w:sz="4" w:space="0" w:color="auto"/>
            </w:tcBorders>
            <w:shd w:val="clear" w:color="auto" w:fill="D6E3BC"/>
            <w:vAlign w:val="bottom"/>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lang w:val="en-US"/>
              </w:rPr>
              <w:t xml:space="preserve">   </w:t>
            </w:r>
          </w:p>
        </w:tc>
        <w:tc>
          <w:tcPr>
            <w:tcW w:w="898" w:type="dxa"/>
            <w:tcBorders>
              <w:top w:val="single" w:sz="4" w:space="0" w:color="auto"/>
              <w:left w:val="nil"/>
              <w:bottom w:val="single" w:sz="4" w:space="0" w:color="auto"/>
              <w:right w:val="single" w:sz="4" w:space="0" w:color="auto"/>
            </w:tcBorders>
            <w:shd w:val="clear" w:color="auto" w:fill="D6E3BC"/>
            <w:noWrap/>
            <w:vAlign w:val="bottom"/>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lang w:val="en-US"/>
              </w:rPr>
              <w:t xml:space="preserve">   </w:t>
            </w:r>
          </w:p>
        </w:tc>
        <w:tc>
          <w:tcPr>
            <w:tcW w:w="1028" w:type="dxa"/>
            <w:tcBorders>
              <w:top w:val="single" w:sz="4" w:space="0" w:color="auto"/>
              <w:left w:val="nil"/>
              <w:bottom w:val="single" w:sz="4" w:space="0" w:color="auto"/>
              <w:right w:val="single" w:sz="4" w:space="0" w:color="auto"/>
            </w:tcBorders>
            <w:shd w:val="clear" w:color="auto" w:fill="D6E3BC"/>
            <w:noWrap/>
            <w:vAlign w:val="bottom"/>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lang w:val="en-US"/>
              </w:rPr>
              <w:t>1</w:t>
            </w:r>
            <w:r w:rsidR="00952142">
              <w:rPr>
                <w:rFonts w:ascii="Times New Roman" w:hAnsi="Times New Roman"/>
                <w:b/>
                <w:color w:val="000000"/>
                <w:sz w:val="24"/>
                <w:szCs w:val="24"/>
                <w:lang w:val="en-US"/>
              </w:rPr>
              <w:t>150</w:t>
            </w:r>
          </w:p>
        </w:tc>
        <w:tc>
          <w:tcPr>
            <w:tcW w:w="899" w:type="dxa"/>
            <w:tcBorders>
              <w:top w:val="single" w:sz="4" w:space="0" w:color="auto"/>
              <w:left w:val="nil"/>
              <w:bottom w:val="single" w:sz="4" w:space="0" w:color="auto"/>
              <w:right w:val="single" w:sz="4" w:space="0" w:color="auto"/>
            </w:tcBorders>
            <w:shd w:val="clear" w:color="auto" w:fill="D6E3BC"/>
            <w:vAlign w:val="bottom"/>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lang w:val="en-US"/>
              </w:rPr>
              <w:t>444</w:t>
            </w:r>
          </w:p>
        </w:tc>
        <w:tc>
          <w:tcPr>
            <w:tcW w:w="1122" w:type="dxa"/>
            <w:tcBorders>
              <w:top w:val="single" w:sz="4" w:space="0" w:color="auto"/>
              <w:left w:val="nil"/>
              <w:bottom w:val="single" w:sz="4" w:space="0" w:color="auto"/>
              <w:right w:val="single" w:sz="4" w:space="0" w:color="auto"/>
            </w:tcBorders>
            <w:shd w:val="clear" w:color="auto" w:fill="D6E3BC"/>
            <w:vAlign w:val="bottom"/>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lang w:val="en-US"/>
              </w:rPr>
              <w:t xml:space="preserve">   </w:t>
            </w:r>
            <w:r w:rsidR="00952142">
              <w:rPr>
                <w:rFonts w:ascii="Times New Roman" w:hAnsi="Times New Roman"/>
                <w:b/>
                <w:color w:val="000000"/>
                <w:sz w:val="24"/>
                <w:szCs w:val="24"/>
                <w:lang w:val="en-US"/>
              </w:rPr>
              <w:t>22</w:t>
            </w:r>
          </w:p>
        </w:tc>
        <w:tc>
          <w:tcPr>
            <w:tcW w:w="1418" w:type="dxa"/>
            <w:tcBorders>
              <w:top w:val="single" w:sz="4" w:space="0" w:color="auto"/>
              <w:left w:val="nil"/>
              <w:bottom w:val="single" w:sz="4" w:space="0" w:color="auto"/>
              <w:right w:val="single" w:sz="4" w:space="0" w:color="auto"/>
            </w:tcBorders>
            <w:shd w:val="clear" w:color="auto" w:fill="D6E3BC"/>
            <w:vAlign w:val="bottom"/>
          </w:tcPr>
          <w:p w:rsidR="009E6CA7" w:rsidRDefault="00545E01">
            <w:pPr>
              <w:spacing w:after="0" w:line="360" w:lineRule="auto"/>
              <w:ind w:left="-170" w:right="-170"/>
              <w:jc w:val="both"/>
              <w:rPr>
                <w:rFonts w:ascii="Times New Roman" w:hAnsi="Times New Roman"/>
                <w:b/>
                <w:color w:val="000000"/>
                <w:sz w:val="24"/>
                <w:szCs w:val="24"/>
              </w:rPr>
            </w:pPr>
            <w:r>
              <w:rPr>
                <w:rFonts w:ascii="Times New Roman" w:hAnsi="Times New Roman"/>
                <w:b/>
                <w:color w:val="000000"/>
                <w:sz w:val="24"/>
                <w:szCs w:val="24"/>
                <w:lang w:val="en-US"/>
              </w:rPr>
              <w:t xml:space="preserve">   O</w:t>
            </w:r>
          </w:p>
        </w:tc>
      </w:tr>
    </w:tbl>
    <w:p w:rsidR="009E6CA7" w:rsidRDefault="009E6CA7">
      <w:pPr>
        <w:keepNext/>
        <w:keepLines/>
        <w:spacing w:after="0" w:line="360" w:lineRule="auto"/>
        <w:ind w:left="-170" w:right="-170"/>
        <w:jc w:val="both"/>
        <w:outlineLvl w:val="2"/>
        <w:rPr>
          <w:rFonts w:ascii="Times New Roman" w:hAnsi="Times New Roman"/>
          <w:b/>
          <w:bCs/>
          <w:color w:val="000000"/>
          <w:sz w:val="24"/>
          <w:szCs w:val="24"/>
        </w:rPr>
      </w:pPr>
    </w:p>
    <w:p w:rsidR="009E6CA7" w:rsidRDefault="009E6CA7">
      <w:pPr>
        <w:keepNext/>
        <w:keepLines/>
        <w:spacing w:after="0" w:line="360" w:lineRule="auto"/>
        <w:ind w:left="-170" w:right="-170"/>
        <w:jc w:val="both"/>
        <w:outlineLvl w:val="2"/>
        <w:rPr>
          <w:rFonts w:ascii="Times New Roman" w:hAnsi="Times New Roman"/>
          <w:b/>
          <w:bCs/>
          <w:color w:val="000000"/>
          <w:sz w:val="24"/>
          <w:szCs w:val="24"/>
        </w:rPr>
      </w:pPr>
    </w:p>
    <w:p w:rsidR="009E6CA7" w:rsidRDefault="00545E01">
      <w:pPr>
        <w:keepNext/>
        <w:keepLines/>
        <w:spacing w:after="0" w:line="360" w:lineRule="auto"/>
        <w:ind w:left="-170" w:right="-170"/>
        <w:jc w:val="both"/>
        <w:outlineLvl w:val="2"/>
        <w:rPr>
          <w:rFonts w:ascii="Times New Roman" w:hAnsi="Times New Roman"/>
          <w:b/>
          <w:bCs/>
          <w:color w:val="000000"/>
          <w:sz w:val="24"/>
          <w:szCs w:val="24"/>
        </w:rPr>
      </w:pPr>
      <w:bookmarkStart w:id="141" w:name="_Toc155849314"/>
      <w:bookmarkStart w:id="142" w:name="_Toc170137750"/>
      <w:r>
        <w:rPr>
          <w:rFonts w:ascii="Times New Roman" w:hAnsi="Times New Roman"/>
          <w:b/>
          <w:bCs/>
          <w:color w:val="000000"/>
          <w:sz w:val="24"/>
          <w:szCs w:val="24"/>
        </w:rPr>
        <w:t>II-8-1 Infrastructures d’exploitation</w:t>
      </w:r>
      <w:bookmarkEnd w:id="141"/>
      <w:bookmarkEnd w:id="142"/>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Il existe des ruches traditionnelles, des ruches modernes et des filtres à miel dont la répartition et les modes d'utilisation ne sont pas indiqués, les activités ici sont encore d'ordre artisanales. </w:t>
      </w:r>
    </w:p>
    <w:p w:rsidR="009E6CA7" w:rsidRDefault="009E6CA7">
      <w:pPr>
        <w:spacing w:after="0" w:line="360" w:lineRule="auto"/>
        <w:jc w:val="both"/>
        <w:rPr>
          <w:rFonts w:ascii="Times New Roman" w:hAnsi="Times New Roman"/>
          <w:color w:val="000000"/>
          <w:sz w:val="24"/>
          <w:szCs w:val="24"/>
        </w:rPr>
      </w:pPr>
    </w:p>
    <w:p w:rsidR="009E6CA7" w:rsidRDefault="00545E01">
      <w:pPr>
        <w:keepNext/>
        <w:keepLines/>
        <w:spacing w:after="0" w:line="360" w:lineRule="auto"/>
        <w:ind w:left="-170" w:right="-170"/>
        <w:jc w:val="both"/>
        <w:outlineLvl w:val="2"/>
        <w:rPr>
          <w:rFonts w:ascii="Times New Roman" w:hAnsi="Times New Roman"/>
          <w:b/>
          <w:bCs/>
          <w:color w:val="000000"/>
          <w:sz w:val="24"/>
          <w:szCs w:val="24"/>
        </w:rPr>
      </w:pPr>
      <w:bookmarkStart w:id="143" w:name="_Toc155849315"/>
      <w:bookmarkStart w:id="144" w:name="_Toc170137751"/>
      <w:r>
        <w:rPr>
          <w:rFonts w:ascii="Times New Roman" w:hAnsi="Times New Roman"/>
          <w:b/>
          <w:bCs/>
          <w:color w:val="000000"/>
          <w:sz w:val="24"/>
          <w:szCs w:val="24"/>
        </w:rPr>
        <w:t>II-8-2 Animation et vulgarisation</w:t>
      </w:r>
      <w:bookmarkEnd w:id="143"/>
      <w:bookmarkEnd w:id="144"/>
    </w:p>
    <w:p w:rsidR="009E6CA7" w:rsidRDefault="00545E01">
      <w:pPr>
        <w:keepNext/>
        <w:keepLines/>
        <w:spacing w:after="0" w:line="360" w:lineRule="auto"/>
        <w:ind w:left="-170" w:right="-170"/>
        <w:jc w:val="both"/>
        <w:outlineLvl w:val="2"/>
        <w:rPr>
          <w:rFonts w:ascii="Times New Roman" w:hAnsi="Times New Roman"/>
          <w:b/>
          <w:bCs/>
          <w:color w:val="000000"/>
          <w:sz w:val="24"/>
          <w:szCs w:val="24"/>
        </w:rPr>
      </w:pPr>
      <w:bookmarkStart w:id="145" w:name="_Toc170137752"/>
      <w:r>
        <w:rPr>
          <w:rFonts w:ascii="Times New Roman" w:hAnsi="Times New Roman"/>
          <w:b/>
          <w:bCs/>
          <w:color w:val="000000"/>
          <w:sz w:val="24"/>
          <w:szCs w:val="24"/>
        </w:rPr>
        <w:t>Les services du MINEPIA et les projets / programmes jouent ce rôle auprès des apiculteurs.</w:t>
      </w:r>
      <w:bookmarkEnd w:id="145"/>
      <w:r>
        <w:rPr>
          <w:rFonts w:ascii="Times New Roman" w:hAnsi="Times New Roman"/>
          <w:b/>
          <w:bCs/>
          <w:color w:val="000000"/>
          <w:sz w:val="24"/>
          <w:szCs w:val="24"/>
        </w:rPr>
        <w:t xml:space="preserve"> </w:t>
      </w:r>
    </w:p>
    <w:p w:rsidR="009E6CA7" w:rsidRDefault="00545E01">
      <w:pPr>
        <w:pStyle w:val="Titre5"/>
        <w:spacing w:line="360" w:lineRule="auto"/>
        <w:rPr>
          <w:rFonts w:eastAsia="Calibri"/>
          <w:color w:val="000000"/>
        </w:rPr>
      </w:pPr>
      <w:r>
        <w:rPr>
          <w:rFonts w:eastAsia="Calibri"/>
          <w:color w:val="000000"/>
        </w:rPr>
        <w:t>a) Encadrement</w:t>
      </w:r>
    </w:p>
    <w:p w:rsidR="009E6CA7" w:rsidRDefault="00545E01">
      <w:pPr>
        <w:pStyle w:val="Justifi"/>
        <w:spacing w:line="360" w:lineRule="auto"/>
        <w:ind w:firstLine="0"/>
        <w:rPr>
          <w:rFonts w:eastAsia="Calibri"/>
          <w:color w:val="000000"/>
        </w:rPr>
      </w:pPr>
      <w:r>
        <w:rPr>
          <w:rFonts w:eastAsia="Calibri"/>
          <w:color w:val="000000"/>
        </w:rPr>
        <w:t xml:space="preserve">Les itinéraires techniques des apiculteurs se sont améliorés grâce à l'accompagnement permanent et aux formations reçues des structures traditionnelles de la DAEPIA FONGO-TONGO et des différents projets et programme d'accompagnement en faveur de la filière. </w:t>
      </w:r>
    </w:p>
    <w:p w:rsidR="009E6CA7" w:rsidRDefault="00545E01">
      <w:pPr>
        <w:pStyle w:val="Titre5"/>
        <w:spacing w:line="360" w:lineRule="auto"/>
        <w:rPr>
          <w:rFonts w:eastAsia="Calibri"/>
          <w:color w:val="000000"/>
        </w:rPr>
      </w:pPr>
      <w:r>
        <w:rPr>
          <w:rFonts w:eastAsia="Calibri"/>
          <w:color w:val="000000"/>
        </w:rPr>
        <w:t xml:space="preserve"> b) Initiatives paysannes </w:t>
      </w:r>
    </w:p>
    <w:p w:rsidR="009E6CA7" w:rsidRDefault="009E6CA7">
      <w:pPr>
        <w:pStyle w:val="Justifi"/>
        <w:spacing w:line="360" w:lineRule="auto"/>
        <w:ind w:firstLine="0"/>
        <w:rPr>
          <w:rFonts w:eastAsia="Calibri"/>
          <w:color w:val="000000"/>
        </w:rPr>
      </w:pPr>
    </w:p>
    <w:p w:rsidR="009E6CA7" w:rsidRDefault="00545E01">
      <w:pPr>
        <w:spacing w:after="0" w:line="360" w:lineRule="auto"/>
        <w:ind w:left="-170" w:right="-170"/>
        <w:jc w:val="both"/>
        <w:rPr>
          <w:rFonts w:ascii="Times New Roman" w:hAnsi="Times New Roman"/>
          <w:b/>
          <w:bCs/>
          <w:color w:val="000000"/>
          <w:sz w:val="24"/>
          <w:szCs w:val="24"/>
        </w:rPr>
      </w:pPr>
      <w:r>
        <w:rPr>
          <w:rFonts w:ascii="Times New Roman" w:hAnsi="Times New Roman"/>
          <w:b/>
          <w:bCs/>
          <w:color w:val="000000"/>
          <w:sz w:val="24"/>
          <w:szCs w:val="24"/>
        </w:rPr>
        <w:t xml:space="preserve">Aucune </w:t>
      </w:r>
    </w:p>
    <w:p w:rsidR="009E6CA7" w:rsidRDefault="009E6CA7">
      <w:pPr>
        <w:spacing w:after="0" w:line="360" w:lineRule="auto"/>
        <w:ind w:left="-170" w:right="-170"/>
        <w:jc w:val="both"/>
        <w:rPr>
          <w:rFonts w:ascii="Times New Roman" w:hAnsi="Times New Roman"/>
          <w:b/>
          <w:bCs/>
          <w:color w:val="000000"/>
          <w:sz w:val="24"/>
          <w:szCs w:val="24"/>
        </w:rPr>
      </w:pPr>
    </w:p>
    <w:p w:rsidR="009E6CA7" w:rsidRDefault="00545E01">
      <w:pPr>
        <w:keepNext/>
        <w:keepLines/>
        <w:spacing w:after="0" w:line="360" w:lineRule="auto"/>
        <w:ind w:left="-170" w:right="-170"/>
        <w:jc w:val="both"/>
        <w:outlineLvl w:val="2"/>
        <w:rPr>
          <w:rFonts w:ascii="Times New Roman" w:hAnsi="Times New Roman"/>
          <w:bCs/>
          <w:color w:val="000000"/>
          <w:sz w:val="24"/>
          <w:szCs w:val="24"/>
        </w:rPr>
      </w:pPr>
      <w:bookmarkStart w:id="146" w:name="_Toc155849316"/>
      <w:bookmarkStart w:id="147" w:name="_Toc170137753"/>
      <w:r>
        <w:rPr>
          <w:rFonts w:ascii="Times New Roman" w:hAnsi="Times New Roman"/>
          <w:b/>
          <w:bCs/>
          <w:color w:val="000000"/>
          <w:sz w:val="24"/>
          <w:szCs w:val="24"/>
        </w:rPr>
        <w:t>II-8-3 Exploitation des produits d’apiculture</w:t>
      </w:r>
      <w:bookmarkEnd w:id="146"/>
      <w:bookmarkEnd w:id="147"/>
    </w:p>
    <w:p w:rsidR="009E6CA7" w:rsidRDefault="009E6CA7">
      <w:pPr>
        <w:spacing w:after="0" w:line="360" w:lineRule="auto"/>
        <w:ind w:left="-170" w:right="-170"/>
        <w:jc w:val="both"/>
        <w:rPr>
          <w:rFonts w:ascii="Times New Roman" w:hAnsi="Times New Roman"/>
          <w:b/>
          <w:bCs/>
          <w:iCs/>
          <w:color w:val="000000"/>
          <w:sz w:val="24"/>
          <w:szCs w:val="24"/>
        </w:rPr>
      </w:pPr>
    </w:p>
    <w:p w:rsidR="009E6CA7" w:rsidRDefault="009E6CA7">
      <w:pPr>
        <w:spacing w:after="0" w:line="360" w:lineRule="auto"/>
        <w:jc w:val="both"/>
        <w:rPr>
          <w:rFonts w:ascii="Times New Roman" w:hAnsi="Times New Roman"/>
          <w:b/>
          <w:i/>
          <w:color w:val="000000"/>
          <w:sz w:val="24"/>
          <w:szCs w:val="24"/>
          <w:u w:val="single"/>
        </w:rPr>
        <w:sectPr w:rsidR="009E6CA7">
          <w:pgSz w:w="12240" w:h="15840"/>
          <w:pgMar w:top="1440" w:right="616" w:bottom="1440" w:left="1440" w:header="720" w:footer="720" w:gutter="0"/>
          <w:cols w:space="720"/>
        </w:sectPr>
      </w:pPr>
    </w:p>
    <w:tbl>
      <w:tblPr>
        <w:tblpPr w:leftFromText="141" w:rightFromText="141" w:vertAnchor="page" w:horzAnchor="margin" w:tblpX="-714" w:tblpY="1610"/>
        <w:tblW w:w="14796" w:type="dxa"/>
        <w:tblLayout w:type="fixed"/>
        <w:tblCellMar>
          <w:left w:w="70" w:type="dxa"/>
          <w:right w:w="70" w:type="dxa"/>
        </w:tblCellMar>
        <w:tblLook w:val="04A0" w:firstRow="1" w:lastRow="0" w:firstColumn="1" w:lastColumn="0" w:noHBand="0" w:noVBand="1"/>
      </w:tblPr>
      <w:tblGrid>
        <w:gridCol w:w="1843"/>
        <w:gridCol w:w="881"/>
        <w:gridCol w:w="1242"/>
        <w:gridCol w:w="967"/>
        <w:gridCol w:w="1105"/>
        <w:gridCol w:w="966"/>
        <w:gridCol w:w="1026"/>
        <w:gridCol w:w="966"/>
        <w:gridCol w:w="908"/>
        <w:gridCol w:w="828"/>
        <w:gridCol w:w="966"/>
        <w:gridCol w:w="828"/>
        <w:gridCol w:w="967"/>
        <w:gridCol w:w="1303"/>
      </w:tblGrid>
      <w:tr w:rsidR="009E6CA7" w:rsidTr="00952142">
        <w:trPr>
          <w:trHeight w:val="12"/>
        </w:trPr>
        <w:tc>
          <w:tcPr>
            <w:tcW w:w="1843" w:type="dxa"/>
            <w:vMerge w:val="restart"/>
            <w:tcBorders>
              <w:top w:val="single" w:sz="4" w:space="0" w:color="auto"/>
              <w:left w:val="single" w:sz="4" w:space="0" w:color="auto"/>
              <w:bottom w:val="single" w:sz="8" w:space="0" w:color="000000"/>
              <w:right w:val="single" w:sz="8" w:space="0" w:color="auto"/>
            </w:tcBorders>
            <w:noWrap/>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lastRenderedPageBreak/>
              <w:t>Produits/</w:t>
            </w:r>
          </w:p>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CZV</w:t>
            </w:r>
          </w:p>
        </w:tc>
        <w:tc>
          <w:tcPr>
            <w:tcW w:w="4195" w:type="dxa"/>
            <w:gridSpan w:val="4"/>
            <w:tcBorders>
              <w:top w:val="single" w:sz="8" w:space="0" w:color="auto"/>
              <w:left w:val="nil"/>
              <w:bottom w:val="single" w:sz="8" w:space="0" w:color="auto"/>
              <w:right w:val="single" w:sz="8" w:space="0" w:color="000000"/>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Miel</w:t>
            </w:r>
          </w:p>
        </w:tc>
        <w:tc>
          <w:tcPr>
            <w:tcW w:w="3866" w:type="dxa"/>
            <w:gridSpan w:val="4"/>
            <w:tcBorders>
              <w:top w:val="single" w:sz="8" w:space="0" w:color="auto"/>
              <w:left w:val="nil"/>
              <w:bottom w:val="single" w:sz="8" w:space="0" w:color="auto"/>
              <w:right w:val="single" w:sz="4" w:space="0" w:color="000000"/>
            </w:tcBorders>
            <w:noWrap/>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Cire</w:t>
            </w:r>
          </w:p>
        </w:tc>
        <w:tc>
          <w:tcPr>
            <w:tcW w:w="3589" w:type="dxa"/>
            <w:gridSpan w:val="4"/>
            <w:tcBorders>
              <w:top w:val="single" w:sz="8" w:space="0" w:color="auto"/>
              <w:left w:val="single" w:sz="8" w:space="0" w:color="auto"/>
              <w:bottom w:val="single" w:sz="8" w:space="0" w:color="auto"/>
              <w:right w:val="single" w:sz="4" w:space="0" w:color="auto"/>
            </w:tcBorders>
            <w:noWrap/>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Propolis</w:t>
            </w:r>
          </w:p>
        </w:tc>
        <w:tc>
          <w:tcPr>
            <w:tcW w:w="1303" w:type="dxa"/>
            <w:tcBorders>
              <w:top w:val="single" w:sz="8" w:space="0" w:color="auto"/>
              <w:left w:val="single" w:sz="4" w:space="0" w:color="auto"/>
              <w:bottom w:val="single" w:sz="8" w:space="0" w:color="auto"/>
              <w:right w:val="single" w:sz="4" w:space="0" w:color="000000"/>
            </w:tcBorders>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Total</w:t>
            </w:r>
          </w:p>
        </w:tc>
      </w:tr>
      <w:tr w:rsidR="009E6CA7" w:rsidTr="00952142">
        <w:trPr>
          <w:trHeight w:val="1289"/>
        </w:trPr>
        <w:tc>
          <w:tcPr>
            <w:tcW w:w="1843" w:type="dxa"/>
            <w:vMerge/>
            <w:tcBorders>
              <w:top w:val="single" w:sz="4" w:space="0" w:color="auto"/>
              <w:left w:val="single" w:sz="4" w:space="0" w:color="auto"/>
              <w:bottom w:val="single" w:sz="8" w:space="0" w:color="000000"/>
              <w:right w:val="single" w:sz="8" w:space="0" w:color="auto"/>
            </w:tcBorders>
            <w:vAlign w:val="center"/>
            <w:hideMark/>
          </w:tcPr>
          <w:p w:rsidR="009E6CA7" w:rsidRDefault="009E6CA7" w:rsidP="00952142">
            <w:pPr>
              <w:spacing w:after="0" w:line="360" w:lineRule="auto"/>
              <w:ind w:left="-113" w:right="-113"/>
              <w:jc w:val="both"/>
              <w:rPr>
                <w:rFonts w:ascii="Times New Roman" w:hAnsi="Times New Roman"/>
                <w:b/>
                <w:color w:val="000000"/>
                <w:sz w:val="24"/>
                <w:szCs w:val="24"/>
              </w:rPr>
            </w:pPr>
          </w:p>
        </w:tc>
        <w:tc>
          <w:tcPr>
            <w:tcW w:w="881" w:type="dxa"/>
            <w:tcBorders>
              <w:top w:val="nil"/>
              <w:left w:val="nil"/>
              <w:bottom w:val="single" w:sz="8" w:space="0" w:color="auto"/>
              <w:right w:val="single" w:sz="8"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Qté (en litres)</w:t>
            </w:r>
          </w:p>
        </w:tc>
        <w:tc>
          <w:tcPr>
            <w:tcW w:w="1242" w:type="dxa"/>
            <w:tcBorders>
              <w:top w:val="nil"/>
              <w:left w:val="nil"/>
              <w:bottom w:val="single" w:sz="8" w:space="0" w:color="auto"/>
              <w:right w:val="single" w:sz="8"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Destination</w:t>
            </w:r>
          </w:p>
        </w:tc>
        <w:tc>
          <w:tcPr>
            <w:tcW w:w="967" w:type="dxa"/>
            <w:tcBorders>
              <w:top w:val="nil"/>
              <w:left w:val="nil"/>
              <w:bottom w:val="single" w:sz="8" w:space="0" w:color="auto"/>
              <w:right w:val="single" w:sz="8"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Prix moyen</w:t>
            </w:r>
          </w:p>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bCs/>
                <w:color w:val="000000"/>
                <w:sz w:val="24"/>
                <w:szCs w:val="24"/>
              </w:rPr>
              <w:t>(en FCFA/l)</w:t>
            </w:r>
          </w:p>
        </w:tc>
        <w:tc>
          <w:tcPr>
            <w:tcW w:w="1105" w:type="dxa"/>
            <w:tcBorders>
              <w:top w:val="nil"/>
              <w:left w:val="nil"/>
              <w:bottom w:val="single" w:sz="8" w:space="0" w:color="auto"/>
              <w:right w:val="single" w:sz="8" w:space="0" w:color="auto"/>
            </w:tcBorders>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Ressources générées</w:t>
            </w:r>
          </w:p>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bCs/>
                <w:color w:val="000000"/>
                <w:sz w:val="24"/>
                <w:szCs w:val="24"/>
              </w:rPr>
              <w:t>(en millions de FCFA)</w:t>
            </w:r>
          </w:p>
          <w:p w:rsidR="009E6CA7" w:rsidRDefault="009E6CA7" w:rsidP="00952142">
            <w:pPr>
              <w:spacing w:after="0" w:line="360" w:lineRule="auto"/>
              <w:ind w:left="-113" w:right="-113"/>
              <w:jc w:val="both"/>
              <w:rPr>
                <w:rFonts w:ascii="Times New Roman" w:hAnsi="Times New Roman"/>
                <w:b/>
                <w:color w:val="000000"/>
                <w:sz w:val="24"/>
                <w:szCs w:val="24"/>
              </w:rPr>
            </w:pPr>
          </w:p>
        </w:tc>
        <w:tc>
          <w:tcPr>
            <w:tcW w:w="966" w:type="dxa"/>
            <w:tcBorders>
              <w:top w:val="nil"/>
              <w:left w:val="nil"/>
              <w:bottom w:val="single" w:sz="8" w:space="0" w:color="auto"/>
              <w:right w:val="single" w:sz="8"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Qté (en kg)</w:t>
            </w:r>
          </w:p>
        </w:tc>
        <w:tc>
          <w:tcPr>
            <w:tcW w:w="1026" w:type="dxa"/>
            <w:tcBorders>
              <w:top w:val="nil"/>
              <w:left w:val="nil"/>
              <w:bottom w:val="single" w:sz="8" w:space="0" w:color="auto"/>
              <w:right w:val="single" w:sz="8"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Destination</w:t>
            </w:r>
          </w:p>
        </w:tc>
        <w:tc>
          <w:tcPr>
            <w:tcW w:w="966" w:type="dxa"/>
            <w:tcBorders>
              <w:top w:val="nil"/>
              <w:left w:val="nil"/>
              <w:bottom w:val="single" w:sz="8" w:space="0" w:color="auto"/>
              <w:right w:val="single" w:sz="8"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Prix moyen</w:t>
            </w:r>
          </w:p>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bCs/>
                <w:color w:val="000000"/>
                <w:sz w:val="24"/>
                <w:szCs w:val="24"/>
              </w:rPr>
              <w:t>(en FCFA/l)</w:t>
            </w:r>
          </w:p>
        </w:tc>
        <w:tc>
          <w:tcPr>
            <w:tcW w:w="908" w:type="dxa"/>
            <w:tcBorders>
              <w:top w:val="nil"/>
              <w:left w:val="nil"/>
              <w:bottom w:val="single" w:sz="8" w:space="0" w:color="auto"/>
              <w:right w:val="single" w:sz="4" w:space="0" w:color="auto"/>
            </w:tcBorders>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Ressources générées</w:t>
            </w:r>
          </w:p>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bCs/>
                <w:color w:val="000000"/>
                <w:sz w:val="24"/>
                <w:szCs w:val="24"/>
              </w:rPr>
              <w:t>(en millions de FCFA)</w:t>
            </w:r>
          </w:p>
        </w:tc>
        <w:tc>
          <w:tcPr>
            <w:tcW w:w="828" w:type="dxa"/>
            <w:tcBorders>
              <w:top w:val="nil"/>
              <w:left w:val="single" w:sz="8" w:space="0" w:color="auto"/>
              <w:bottom w:val="single" w:sz="8" w:space="0" w:color="auto"/>
              <w:right w:val="single" w:sz="8"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Qté (en kg)</w:t>
            </w:r>
          </w:p>
        </w:tc>
        <w:tc>
          <w:tcPr>
            <w:tcW w:w="966" w:type="dxa"/>
            <w:tcBorders>
              <w:top w:val="nil"/>
              <w:left w:val="nil"/>
              <w:bottom w:val="single" w:sz="8" w:space="0" w:color="auto"/>
              <w:right w:val="single" w:sz="8"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Destination</w:t>
            </w:r>
          </w:p>
        </w:tc>
        <w:tc>
          <w:tcPr>
            <w:tcW w:w="828" w:type="dxa"/>
            <w:tcBorders>
              <w:top w:val="nil"/>
              <w:left w:val="nil"/>
              <w:bottom w:val="single" w:sz="8" w:space="0" w:color="auto"/>
              <w:right w:val="single" w:sz="8"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Prix moyen</w:t>
            </w:r>
          </w:p>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(en F CFA)</w:t>
            </w:r>
          </w:p>
        </w:tc>
        <w:tc>
          <w:tcPr>
            <w:tcW w:w="967" w:type="dxa"/>
            <w:tcBorders>
              <w:top w:val="nil"/>
              <w:left w:val="nil"/>
              <w:bottom w:val="single" w:sz="8" w:space="0" w:color="auto"/>
              <w:right w:val="single" w:sz="4" w:space="0" w:color="auto"/>
            </w:tcBorders>
            <w:hideMark/>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Ressources générées</w:t>
            </w:r>
          </w:p>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bCs/>
                <w:color w:val="000000"/>
                <w:sz w:val="24"/>
                <w:szCs w:val="24"/>
              </w:rPr>
              <w:t>(en millions de FCFA)</w:t>
            </w:r>
          </w:p>
        </w:tc>
        <w:tc>
          <w:tcPr>
            <w:tcW w:w="1303" w:type="dxa"/>
            <w:tcBorders>
              <w:top w:val="nil"/>
              <w:left w:val="nil"/>
              <w:bottom w:val="single" w:sz="8" w:space="0" w:color="auto"/>
              <w:right w:val="single" w:sz="4" w:space="0" w:color="auto"/>
            </w:tcBorders>
          </w:tcPr>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Ressources générées</w:t>
            </w:r>
          </w:p>
          <w:p w:rsidR="009E6CA7" w:rsidRDefault="00545E01" w:rsidP="00952142">
            <w:pPr>
              <w:spacing w:after="0" w:line="360" w:lineRule="auto"/>
              <w:ind w:left="-113" w:right="-113"/>
              <w:jc w:val="both"/>
              <w:rPr>
                <w:rFonts w:ascii="Times New Roman" w:hAnsi="Times New Roman"/>
                <w:b/>
                <w:color w:val="000000"/>
                <w:sz w:val="24"/>
                <w:szCs w:val="24"/>
              </w:rPr>
            </w:pPr>
            <w:r>
              <w:rPr>
                <w:rFonts w:ascii="Times New Roman" w:hAnsi="Times New Roman"/>
                <w:b/>
                <w:bCs/>
                <w:color w:val="000000"/>
                <w:sz w:val="24"/>
                <w:szCs w:val="24"/>
              </w:rPr>
              <w:t>(en millions de FCFA)</w:t>
            </w:r>
          </w:p>
        </w:tc>
      </w:tr>
      <w:tr w:rsidR="009E6CA7" w:rsidTr="00952142">
        <w:trPr>
          <w:trHeight w:val="272"/>
        </w:trPr>
        <w:tc>
          <w:tcPr>
            <w:tcW w:w="1843" w:type="dxa"/>
            <w:tcBorders>
              <w:top w:val="nil"/>
              <w:left w:val="single" w:sz="8" w:space="0" w:color="auto"/>
              <w:bottom w:val="single" w:sz="8" w:space="0" w:color="auto"/>
              <w:right w:val="single" w:sz="8" w:space="0" w:color="auto"/>
            </w:tcBorders>
            <w:noWrap/>
            <w:vAlign w:val="center"/>
          </w:tcPr>
          <w:p w:rsidR="009E6CA7" w:rsidRDefault="00545E01" w:rsidP="00952142">
            <w:pPr>
              <w:spacing w:after="0" w:line="360" w:lineRule="auto"/>
              <w:ind w:left="-113" w:right="-113"/>
              <w:jc w:val="both"/>
              <w:rPr>
                <w:rFonts w:ascii="Times New Roman" w:hAnsi="Times New Roman"/>
                <w:color w:val="000000"/>
                <w:sz w:val="24"/>
                <w:szCs w:val="24"/>
              </w:rPr>
            </w:pPr>
            <w:r>
              <w:rPr>
                <w:rFonts w:ascii="Times New Roman" w:hAnsi="Times New Roman"/>
                <w:b/>
                <w:color w:val="000000"/>
                <w:sz w:val="24"/>
                <w:szCs w:val="24"/>
              </w:rPr>
              <w:t>CZV FONGO TONGO</w:t>
            </w:r>
          </w:p>
        </w:tc>
        <w:tc>
          <w:tcPr>
            <w:tcW w:w="881" w:type="dxa"/>
            <w:tcBorders>
              <w:top w:val="nil"/>
              <w:left w:val="nil"/>
              <w:bottom w:val="single" w:sz="8" w:space="0" w:color="auto"/>
              <w:right w:val="single" w:sz="8" w:space="0" w:color="auto"/>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1242" w:type="dxa"/>
            <w:tcBorders>
              <w:top w:val="nil"/>
              <w:left w:val="nil"/>
              <w:bottom w:val="single" w:sz="8" w:space="0" w:color="auto"/>
              <w:right w:val="single" w:sz="8" w:space="0" w:color="auto"/>
            </w:tcBorders>
            <w:shd w:val="clear" w:color="auto" w:fill="FFFFFF"/>
            <w:vAlign w:val="center"/>
          </w:tcPr>
          <w:p w:rsidR="009E6CA7" w:rsidRDefault="009E6CA7" w:rsidP="00952142">
            <w:pPr>
              <w:spacing w:after="0" w:line="360" w:lineRule="auto"/>
              <w:jc w:val="both"/>
              <w:rPr>
                <w:rFonts w:ascii="Times New Roman" w:hAnsi="Times New Roman"/>
                <w:color w:val="000000"/>
                <w:sz w:val="24"/>
                <w:szCs w:val="24"/>
              </w:rPr>
            </w:pPr>
          </w:p>
        </w:tc>
        <w:tc>
          <w:tcPr>
            <w:tcW w:w="967" w:type="dxa"/>
            <w:tcBorders>
              <w:top w:val="nil"/>
              <w:left w:val="nil"/>
              <w:bottom w:val="single" w:sz="8" w:space="0" w:color="auto"/>
              <w:right w:val="single" w:sz="8" w:space="0" w:color="auto"/>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1105" w:type="dxa"/>
            <w:tcBorders>
              <w:top w:val="nil"/>
              <w:left w:val="nil"/>
              <w:bottom w:val="single" w:sz="8" w:space="0" w:color="auto"/>
              <w:right w:val="single" w:sz="8" w:space="0" w:color="auto"/>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966" w:type="dxa"/>
            <w:tcBorders>
              <w:top w:val="nil"/>
              <w:left w:val="nil"/>
              <w:bottom w:val="single" w:sz="8" w:space="0" w:color="auto"/>
              <w:right w:val="single" w:sz="8" w:space="0" w:color="auto"/>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1026" w:type="dxa"/>
            <w:tcBorders>
              <w:top w:val="nil"/>
              <w:left w:val="nil"/>
              <w:bottom w:val="single" w:sz="8" w:space="0" w:color="auto"/>
              <w:right w:val="nil"/>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966" w:type="dxa"/>
            <w:tcBorders>
              <w:top w:val="nil"/>
              <w:left w:val="single" w:sz="8" w:space="0" w:color="auto"/>
              <w:bottom w:val="single" w:sz="8" w:space="0" w:color="auto"/>
              <w:right w:val="nil"/>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908" w:type="dxa"/>
            <w:tcBorders>
              <w:top w:val="nil"/>
              <w:left w:val="single" w:sz="8" w:space="0" w:color="auto"/>
              <w:bottom w:val="single" w:sz="8" w:space="0" w:color="auto"/>
              <w:right w:val="single" w:sz="4" w:space="0" w:color="auto"/>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828" w:type="dxa"/>
            <w:tcBorders>
              <w:top w:val="nil"/>
              <w:left w:val="single" w:sz="8" w:space="0" w:color="auto"/>
              <w:bottom w:val="single" w:sz="8" w:space="0" w:color="auto"/>
              <w:right w:val="single" w:sz="8" w:space="0" w:color="auto"/>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966" w:type="dxa"/>
            <w:tcBorders>
              <w:top w:val="nil"/>
              <w:left w:val="nil"/>
              <w:bottom w:val="single" w:sz="8" w:space="0" w:color="auto"/>
              <w:right w:val="nil"/>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828" w:type="dxa"/>
            <w:tcBorders>
              <w:top w:val="nil"/>
              <w:left w:val="single" w:sz="8" w:space="0" w:color="auto"/>
              <w:bottom w:val="single" w:sz="8" w:space="0" w:color="auto"/>
              <w:right w:val="nil"/>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967" w:type="dxa"/>
            <w:tcBorders>
              <w:top w:val="nil"/>
              <w:left w:val="single" w:sz="8" w:space="0" w:color="auto"/>
              <w:bottom w:val="single" w:sz="8" w:space="0" w:color="auto"/>
              <w:right w:val="single" w:sz="4" w:space="0" w:color="auto"/>
            </w:tcBorders>
            <w:shd w:val="clear" w:color="auto" w:fill="FFFFFF"/>
            <w:noWrap/>
            <w:vAlign w:val="center"/>
          </w:tcPr>
          <w:p w:rsidR="009E6CA7" w:rsidRDefault="009E6CA7" w:rsidP="00952142">
            <w:pPr>
              <w:spacing w:after="0" w:line="360" w:lineRule="auto"/>
              <w:jc w:val="both"/>
              <w:rPr>
                <w:rFonts w:ascii="Times New Roman" w:hAnsi="Times New Roman"/>
                <w:color w:val="000000"/>
                <w:sz w:val="24"/>
                <w:szCs w:val="24"/>
              </w:rPr>
            </w:pPr>
          </w:p>
        </w:tc>
        <w:tc>
          <w:tcPr>
            <w:tcW w:w="1303" w:type="dxa"/>
            <w:tcBorders>
              <w:top w:val="nil"/>
              <w:left w:val="single" w:sz="4" w:space="0" w:color="auto"/>
              <w:bottom w:val="single" w:sz="8" w:space="0" w:color="auto"/>
              <w:right w:val="single" w:sz="4" w:space="0" w:color="auto"/>
            </w:tcBorders>
            <w:shd w:val="clear" w:color="auto" w:fill="FFFFFF"/>
            <w:vAlign w:val="center"/>
          </w:tcPr>
          <w:p w:rsidR="009E6CA7" w:rsidRDefault="009E6CA7" w:rsidP="00952142">
            <w:pPr>
              <w:spacing w:after="0" w:line="360" w:lineRule="auto"/>
              <w:jc w:val="both"/>
              <w:rPr>
                <w:rFonts w:ascii="Times New Roman" w:hAnsi="Times New Roman"/>
                <w:color w:val="000000"/>
                <w:sz w:val="24"/>
                <w:szCs w:val="24"/>
              </w:rPr>
            </w:pPr>
          </w:p>
        </w:tc>
      </w:tr>
      <w:tr w:rsidR="00952142" w:rsidTr="00952142">
        <w:trPr>
          <w:trHeight w:val="253"/>
        </w:trPr>
        <w:tc>
          <w:tcPr>
            <w:tcW w:w="1843" w:type="dxa"/>
            <w:tcBorders>
              <w:top w:val="nil"/>
              <w:left w:val="single" w:sz="8" w:space="0" w:color="auto"/>
              <w:bottom w:val="single" w:sz="4" w:space="0" w:color="auto"/>
              <w:right w:val="single" w:sz="8" w:space="0" w:color="auto"/>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Total</w:t>
            </w:r>
            <w:r w:rsidR="00F41CCE">
              <w:rPr>
                <w:rFonts w:ascii="Times New Roman" w:hAnsi="Times New Roman"/>
                <w:b/>
                <w:bCs/>
                <w:color w:val="000000"/>
                <w:sz w:val="24"/>
                <w:szCs w:val="24"/>
                <w:lang w:val="en-US"/>
              </w:rPr>
              <w:t xml:space="preserve"> T1 2026</w:t>
            </w:r>
          </w:p>
        </w:tc>
        <w:tc>
          <w:tcPr>
            <w:tcW w:w="881" w:type="dxa"/>
            <w:tcBorders>
              <w:top w:val="nil"/>
              <w:left w:val="nil"/>
              <w:bottom w:val="single" w:sz="4" w:space="0" w:color="auto"/>
              <w:right w:val="single" w:sz="8" w:space="0" w:color="auto"/>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p>
        </w:tc>
        <w:tc>
          <w:tcPr>
            <w:tcW w:w="1242" w:type="dxa"/>
            <w:tcBorders>
              <w:top w:val="nil"/>
              <w:left w:val="nil"/>
              <w:bottom w:val="single" w:sz="4" w:space="0" w:color="auto"/>
              <w:right w:val="single" w:sz="8" w:space="0" w:color="auto"/>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 xml:space="preserve">Marché FONGO-TONGO </w:t>
            </w:r>
          </w:p>
        </w:tc>
        <w:tc>
          <w:tcPr>
            <w:tcW w:w="967" w:type="dxa"/>
            <w:tcBorders>
              <w:top w:val="nil"/>
              <w:left w:val="nil"/>
              <w:bottom w:val="single" w:sz="4" w:space="0" w:color="auto"/>
              <w:right w:val="single" w:sz="8" w:space="0" w:color="auto"/>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3500</w:t>
            </w:r>
          </w:p>
        </w:tc>
        <w:tc>
          <w:tcPr>
            <w:tcW w:w="1105" w:type="dxa"/>
            <w:tcBorders>
              <w:top w:val="nil"/>
              <w:left w:val="nil"/>
              <w:bottom w:val="single" w:sz="4" w:space="0" w:color="auto"/>
              <w:right w:val="single" w:sz="8" w:space="0" w:color="auto"/>
            </w:tcBorders>
            <w:shd w:val="clear" w:color="auto" w:fill="F7CAAC"/>
            <w:noWrap/>
          </w:tcPr>
          <w:p w:rsidR="00952142" w:rsidRDefault="00F41CCE" w:rsidP="00952142">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35</w:t>
            </w:r>
            <w:r w:rsidR="00952142">
              <w:rPr>
                <w:rFonts w:ascii="Times New Roman" w:hAnsi="Times New Roman"/>
                <w:b/>
                <w:bCs/>
                <w:color w:val="000000"/>
                <w:sz w:val="24"/>
                <w:szCs w:val="24"/>
                <w:lang w:val="en-US"/>
              </w:rPr>
              <w:t xml:space="preserve"> 000 </w:t>
            </w:r>
          </w:p>
        </w:tc>
        <w:tc>
          <w:tcPr>
            <w:tcW w:w="966" w:type="dxa"/>
            <w:tcBorders>
              <w:top w:val="nil"/>
              <w:left w:val="nil"/>
              <w:bottom w:val="single" w:sz="4" w:space="0" w:color="auto"/>
              <w:right w:val="single" w:sz="8" w:space="0" w:color="auto"/>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p>
        </w:tc>
        <w:tc>
          <w:tcPr>
            <w:tcW w:w="1026" w:type="dxa"/>
            <w:tcBorders>
              <w:top w:val="nil"/>
              <w:left w:val="nil"/>
              <w:bottom w:val="single" w:sz="4" w:space="0" w:color="auto"/>
              <w:right w:val="nil"/>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p>
        </w:tc>
        <w:tc>
          <w:tcPr>
            <w:tcW w:w="966" w:type="dxa"/>
            <w:tcBorders>
              <w:top w:val="nil"/>
              <w:left w:val="single" w:sz="8" w:space="0" w:color="auto"/>
              <w:bottom w:val="single" w:sz="4" w:space="0" w:color="auto"/>
              <w:right w:val="nil"/>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p>
        </w:tc>
        <w:tc>
          <w:tcPr>
            <w:tcW w:w="908" w:type="dxa"/>
            <w:tcBorders>
              <w:top w:val="nil"/>
              <w:left w:val="single" w:sz="8" w:space="0" w:color="auto"/>
              <w:bottom w:val="single" w:sz="4" w:space="0" w:color="auto"/>
              <w:right w:val="single" w:sz="4" w:space="0" w:color="auto"/>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p>
        </w:tc>
        <w:tc>
          <w:tcPr>
            <w:tcW w:w="828" w:type="dxa"/>
            <w:tcBorders>
              <w:top w:val="nil"/>
              <w:left w:val="single" w:sz="8" w:space="0" w:color="auto"/>
              <w:bottom w:val="single" w:sz="4" w:space="0" w:color="auto"/>
              <w:right w:val="single" w:sz="8" w:space="0" w:color="auto"/>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p>
        </w:tc>
        <w:tc>
          <w:tcPr>
            <w:tcW w:w="966" w:type="dxa"/>
            <w:tcBorders>
              <w:top w:val="nil"/>
              <w:left w:val="nil"/>
              <w:bottom w:val="single" w:sz="4" w:space="0" w:color="auto"/>
              <w:right w:val="nil"/>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p>
        </w:tc>
        <w:tc>
          <w:tcPr>
            <w:tcW w:w="828" w:type="dxa"/>
            <w:tcBorders>
              <w:top w:val="nil"/>
              <w:left w:val="single" w:sz="8" w:space="0" w:color="auto"/>
              <w:bottom w:val="single" w:sz="4" w:space="0" w:color="auto"/>
              <w:right w:val="nil"/>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p>
        </w:tc>
        <w:tc>
          <w:tcPr>
            <w:tcW w:w="967" w:type="dxa"/>
            <w:tcBorders>
              <w:top w:val="nil"/>
              <w:left w:val="single" w:sz="8" w:space="0" w:color="auto"/>
              <w:bottom w:val="single" w:sz="4" w:space="0" w:color="auto"/>
              <w:right w:val="single" w:sz="4" w:space="0" w:color="auto"/>
            </w:tcBorders>
            <w:shd w:val="clear" w:color="auto" w:fill="F7CAAC"/>
            <w:noWrap/>
          </w:tcPr>
          <w:p w:rsidR="00952142" w:rsidRDefault="00952142" w:rsidP="00952142">
            <w:pPr>
              <w:spacing w:after="0" w:line="360" w:lineRule="auto"/>
              <w:jc w:val="both"/>
              <w:rPr>
                <w:rFonts w:ascii="Times New Roman" w:hAnsi="Times New Roman"/>
                <w:b/>
                <w:bCs/>
                <w:color w:val="000000"/>
                <w:sz w:val="24"/>
                <w:szCs w:val="24"/>
              </w:rPr>
            </w:pPr>
          </w:p>
        </w:tc>
        <w:tc>
          <w:tcPr>
            <w:tcW w:w="1303" w:type="dxa"/>
            <w:tcBorders>
              <w:top w:val="nil"/>
              <w:left w:val="single" w:sz="4" w:space="0" w:color="auto"/>
              <w:bottom w:val="single" w:sz="4" w:space="0" w:color="auto"/>
              <w:right w:val="single" w:sz="4" w:space="0" w:color="auto"/>
            </w:tcBorders>
            <w:shd w:val="clear" w:color="auto" w:fill="F7CAAC"/>
          </w:tcPr>
          <w:p w:rsidR="00952142" w:rsidRDefault="00F41CCE" w:rsidP="00952142">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35</w:t>
            </w:r>
            <w:r w:rsidR="00952142">
              <w:rPr>
                <w:rFonts w:ascii="Times New Roman" w:hAnsi="Times New Roman"/>
                <w:b/>
                <w:bCs/>
                <w:color w:val="000000"/>
                <w:sz w:val="24"/>
                <w:szCs w:val="24"/>
              </w:rPr>
              <w:t xml:space="preserve"> 000 f </w:t>
            </w:r>
            <w:proofErr w:type="spellStart"/>
            <w:r w:rsidR="00952142">
              <w:rPr>
                <w:rFonts w:ascii="Times New Roman" w:hAnsi="Times New Roman"/>
                <w:b/>
                <w:bCs/>
                <w:color w:val="000000"/>
                <w:sz w:val="24"/>
                <w:szCs w:val="24"/>
              </w:rPr>
              <w:t>cfa</w:t>
            </w:r>
            <w:proofErr w:type="spellEnd"/>
          </w:p>
        </w:tc>
      </w:tr>
      <w:tr w:rsidR="00952142" w:rsidTr="00952142">
        <w:trPr>
          <w:trHeight w:val="258"/>
        </w:trPr>
        <w:tc>
          <w:tcPr>
            <w:tcW w:w="1843" w:type="dxa"/>
            <w:tcBorders>
              <w:top w:val="nil"/>
              <w:left w:val="single" w:sz="8" w:space="0" w:color="auto"/>
              <w:bottom w:val="single" w:sz="4" w:space="0" w:color="auto"/>
              <w:right w:val="single" w:sz="8" w:space="0" w:color="auto"/>
            </w:tcBorders>
            <w:shd w:val="clear" w:color="auto" w:fill="D6E3BC"/>
            <w:noWrap/>
          </w:tcPr>
          <w:p w:rsidR="00952142" w:rsidRDefault="00952142"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rPr>
              <w:t xml:space="preserve">Total </w:t>
            </w:r>
            <w:r w:rsidR="00F41CCE">
              <w:rPr>
                <w:rFonts w:ascii="Times New Roman" w:hAnsi="Times New Roman"/>
                <w:b/>
                <w:color w:val="000000"/>
                <w:sz w:val="24"/>
                <w:szCs w:val="24"/>
              </w:rPr>
              <w:t>T1</w:t>
            </w:r>
            <w:r>
              <w:rPr>
                <w:rFonts w:ascii="Times New Roman" w:hAnsi="Times New Roman"/>
                <w:b/>
                <w:color w:val="000000"/>
                <w:sz w:val="24"/>
                <w:szCs w:val="24"/>
              </w:rPr>
              <w:t xml:space="preserve"> 202</w:t>
            </w:r>
            <w:r w:rsidR="00F41CCE">
              <w:rPr>
                <w:rFonts w:ascii="Times New Roman" w:hAnsi="Times New Roman"/>
                <w:b/>
                <w:color w:val="000000"/>
                <w:sz w:val="24"/>
                <w:szCs w:val="24"/>
                <w:lang w:val="en-US"/>
              </w:rPr>
              <w:t>5</w:t>
            </w:r>
          </w:p>
        </w:tc>
        <w:tc>
          <w:tcPr>
            <w:tcW w:w="881" w:type="dxa"/>
            <w:tcBorders>
              <w:top w:val="nil"/>
              <w:left w:val="nil"/>
              <w:bottom w:val="single" w:sz="4" w:space="0" w:color="auto"/>
              <w:right w:val="single" w:sz="8" w:space="0" w:color="auto"/>
            </w:tcBorders>
            <w:shd w:val="clear" w:color="auto" w:fill="D6E3BC"/>
            <w:noWrap/>
            <w:vAlign w:val="bottom"/>
          </w:tcPr>
          <w:p w:rsidR="00952142" w:rsidRDefault="00952142" w:rsidP="00952142">
            <w:pPr>
              <w:spacing w:after="0" w:line="360" w:lineRule="auto"/>
              <w:ind w:right="-113"/>
              <w:jc w:val="both"/>
              <w:rPr>
                <w:rFonts w:ascii="Times New Roman" w:hAnsi="Times New Roman"/>
                <w:b/>
                <w:color w:val="000000"/>
                <w:sz w:val="24"/>
                <w:szCs w:val="24"/>
              </w:rPr>
            </w:pPr>
            <w:r>
              <w:rPr>
                <w:rFonts w:ascii="Times New Roman" w:hAnsi="Times New Roman"/>
                <w:b/>
                <w:color w:val="000000"/>
                <w:sz w:val="24"/>
                <w:szCs w:val="24"/>
                <w:lang w:val="en-US"/>
              </w:rPr>
              <w:t xml:space="preserve"> 140</w:t>
            </w:r>
          </w:p>
        </w:tc>
        <w:tc>
          <w:tcPr>
            <w:tcW w:w="1242" w:type="dxa"/>
            <w:tcBorders>
              <w:top w:val="nil"/>
              <w:left w:val="nil"/>
              <w:bottom w:val="single" w:sz="4" w:space="0" w:color="auto"/>
              <w:right w:val="single" w:sz="8" w:space="0" w:color="auto"/>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p>
        </w:tc>
        <w:tc>
          <w:tcPr>
            <w:tcW w:w="967" w:type="dxa"/>
            <w:tcBorders>
              <w:top w:val="nil"/>
              <w:left w:val="nil"/>
              <w:bottom w:val="single" w:sz="4" w:space="0" w:color="auto"/>
              <w:right w:val="single" w:sz="8" w:space="0" w:color="auto"/>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lang w:val="en-US"/>
              </w:rPr>
              <w:t>3500</w:t>
            </w:r>
          </w:p>
        </w:tc>
        <w:tc>
          <w:tcPr>
            <w:tcW w:w="1105" w:type="dxa"/>
            <w:tcBorders>
              <w:top w:val="nil"/>
              <w:left w:val="nil"/>
              <w:bottom w:val="single" w:sz="4" w:space="0" w:color="auto"/>
              <w:right w:val="single" w:sz="8" w:space="0" w:color="auto"/>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lang w:val="en-US"/>
              </w:rPr>
              <w:t xml:space="preserve">   </w:t>
            </w:r>
            <w:r w:rsidR="00F41CCE">
              <w:rPr>
                <w:rFonts w:ascii="Times New Roman" w:hAnsi="Times New Roman"/>
                <w:b/>
                <w:color w:val="000000"/>
                <w:sz w:val="24"/>
                <w:szCs w:val="24"/>
                <w:lang w:val="en-US"/>
              </w:rPr>
              <w:t>140 0</w:t>
            </w:r>
            <w:r>
              <w:rPr>
                <w:rFonts w:ascii="Times New Roman" w:hAnsi="Times New Roman"/>
                <w:b/>
                <w:color w:val="000000"/>
                <w:sz w:val="24"/>
                <w:szCs w:val="24"/>
                <w:lang w:val="en-US"/>
              </w:rPr>
              <w:t>00</w:t>
            </w:r>
          </w:p>
        </w:tc>
        <w:tc>
          <w:tcPr>
            <w:tcW w:w="966" w:type="dxa"/>
            <w:tcBorders>
              <w:top w:val="nil"/>
              <w:left w:val="nil"/>
              <w:bottom w:val="single" w:sz="4" w:space="0" w:color="auto"/>
              <w:right w:val="single" w:sz="8" w:space="0" w:color="auto"/>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p>
        </w:tc>
        <w:tc>
          <w:tcPr>
            <w:tcW w:w="1026" w:type="dxa"/>
            <w:tcBorders>
              <w:top w:val="nil"/>
              <w:left w:val="nil"/>
              <w:bottom w:val="single" w:sz="4" w:space="0" w:color="auto"/>
              <w:right w:val="nil"/>
            </w:tcBorders>
            <w:shd w:val="clear" w:color="auto" w:fill="D6E3BC"/>
            <w:noWrap/>
          </w:tcPr>
          <w:p w:rsidR="00952142" w:rsidRDefault="00952142" w:rsidP="00952142">
            <w:pPr>
              <w:spacing w:after="0" w:line="360" w:lineRule="auto"/>
              <w:ind w:left="-113" w:right="-113"/>
              <w:jc w:val="both"/>
              <w:rPr>
                <w:rFonts w:ascii="Times New Roman" w:hAnsi="Times New Roman"/>
                <w:b/>
                <w:color w:val="000000"/>
                <w:sz w:val="24"/>
                <w:szCs w:val="24"/>
              </w:rPr>
            </w:pPr>
          </w:p>
        </w:tc>
        <w:tc>
          <w:tcPr>
            <w:tcW w:w="966" w:type="dxa"/>
            <w:tcBorders>
              <w:top w:val="nil"/>
              <w:left w:val="single" w:sz="8" w:space="0" w:color="auto"/>
              <w:bottom w:val="single" w:sz="4" w:space="0" w:color="auto"/>
              <w:right w:val="nil"/>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p>
        </w:tc>
        <w:tc>
          <w:tcPr>
            <w:tcW w:w="908" w:type="dxa"/>
            <w:tcBorders>
              <w:top w:val="nil"/>
              <w:left w:val="single" w:sz="8" w:space="0" w:color="auto"/>
              <w:bottom w:val="single" w:sz="4" w:space="0" w:color="auto"/>
              <w:right w:val="single" w:sz="4" w:space="0" w:color="auto"/>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p>
        </w:tc>
        <w:tc>
          <w:tcPr>
            <w:tcW w:w="828" w:type="dxa"/>
            <w:tcBorders>
              <w:top w:val="nil"/>
              <w:left w:val="single" w:sz="8" w:space="0" w:color="auto"/>
              <w:bottom w:val="single" w:sz="4" w:space="0" w:color="auto"/>
              <w:right w:val="single" w:sz="8" w:space="0" w:color="auto"/>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p>
        </w:tc>
        <w:tc>
          <w:tcPr>
            <w:tcW w:w="966" w:type="dxa"/>
            <w:tcBorders>
              <w:top w:val="nil"/>
              <w:left w:val="nil"/>
              <w:bottom w:val="single" w:sz="4" w:space="0" w:color="auto"/>
              <w:right w:val="nil"/>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p>
        </w:tc>
        <w:tc>
          <w:tcPr>
            <w:tcW w:w="828" w:type="dxa"/>
            <w:tcBorders>
              <w:top w:val="nil"/>
              <w:left w:val="single" w:sz="8" w:space="0" w:color="auto"/>
              <w:bottom w:val="single" w:sz="4" w:space="0" w:color="auto"/>
              <w:right w:val="nil"/>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p>
        </w:tc>
        <w:tc>
          <w:tcPr>
            <w:tcW w:w="967" w:type="dxa"/>
            <w:tcBorders>
              <w:top w:val="nil"/>
              <w:left w:val="single" w:sz="8" w:space="0" w:color="auto"/>
              <w:bottom w:val="single" w:sz="4" w:space="0" w:color="auto"/>
              <w:right w:val="single" w:sz="4" w:space="0" w:color="auto"/>
            </w:tcBorders>
            <w:shd w:val="clear" w:color="auto" w:fill="D6E3BC"/>
            <w:noWrap/>
            <w:vAlign w:val="bottom"/>
          </w:tcPr>
          <w:p w:rsidR="00952142" w:rsidRDefault="00952142" w:rsidP="00952142">
            <w:pPr>
              <w:spacing w:after="0" w:line="360" w:lineRule="auto"/>
              <w:ind w:left="-113" w:right="-113"/>
              <w:jc w:val="both"/>
              <w:rPr>
                <w:rFonts w:ascii="Times New Roman" w:hAnsi="Times New Roman"/>
                <w:b/>
                <w:color w:val="000000"/>
                <w:sz w:val="24"/>
                <w:szCs w:val="24"/>
              </w:rPr>
            </w:pPr>
          </w:p>
        </w:tc>
        <w:tc>
          <w:tcPr>
            <w:tcW w:w="1303" w:type="dxa"/>
            <w:tcBorders>
              <w:top w:val="nil"/>
              <w:left w:val="single" w:sz="4" w:space="0" w:color="auto"/>
              <w:bottom w:val="single" w:sz="4" w:space="0" w:color="auto"/>
              <w:right w:val="single" w:sz="4" w:space="0" w:color="auto"/>
            </w:tcBorders>
            <w:shd w:val="clear" w:color="auto" w:fill="D6E3BC"/>
            <w:vAlign w:val="bottom"/>
          </w:tcPr>
          <w:p w:rsidR="00952142" w:rsidRDefault="00952142" w:rsidP="00952142">
            <w:pPr>
              <w:spacing w:after="0" w:line="360" w:lineRule="auto"/>
              <w:ind w:left="-113" w:right="-113"/>
              <w:jc w:val="both"/>
              <w:rPr>
                <w:rFonts w:ascii="Times New Roman" w:hAnsi="Times New Roman"/>
                <w:b/>
                <w:color w:val="000000"/>
                <w:sz w:val="24"/>
                <w:szCs w:val="24"/>
              </w:rPr>
            </w:pPr>
            <w:r>
              <w:rPr>
                <w:rFonts w:ascii="Times New Roman" w:hAnsi="Times New Roman"/>
                <w:b/>
                <w:color w:val="000000"/>
                <w:sz w:val="24"/>
                <w:szCs w:val="24"/>
                <w:lang w:val="en-US"/>
              </w:rPr>
              <w:t xml:space="preserve"> </w:t>
            </w:r>
            <w:r w:rsidR="00F41CCE">
              <w:rPr>
                <w:rFonts w:ascii="Times New Roman" w:hAnsi="Times New Roman"/>
                <w:b/>
                <w:color w:val="000000"/>
                <w:sz w:val="24"/>
                <w:szCs w:val="24"/>
                <w:lang w:val="en-US"/>
              </w:rPr>
              <w:t>140 0</w:t>
            </w:r>
            <w:r>
              <w:rPr>
                <w:rFonts w:ascii="Times New Roman" w:hAnsi="Times New Roman"/>
                <w:b/>
                <w:color w:val="000000"/>
                <w:sz w:val="24"/>
                <w:szCs w:val="24"/>
                <w:lang w:val="en-US"/>
              </w:rPr>
              <w:t xml:space="preserve">00 f </w:t>
            </w:r>
            <w:proofErr w:type="spellStart"/>
            <w:r>
              <w:rPr>
                <w:rFonts w:ascii="Times New Roman" w:hAnsi="Times New Roman"/>
                <w:b/>
                <w:color w:val="000000"/>
                <w:sz w:val="24"/>
                <w:szCs w:val="24"/>
                <w:lang w:val="en-US"/>
              </w:rPr>
              <w:t>cfa</w:t>
            </w:r>
            <w:proofErr w:type="spellEnd"/>
          </w:p>
        </w:tc>
      </w:tr>
    </w:tbl>
    <w:p w:rsidR="009E6CA7" w:rsidRDefault="00545E01">
      <w:pPr>
        <w:spacing w:after="0" w:line="360" w:lineRule="auto"/>
        <w:jc w:val="both"/>
        <w:rPr>
          <w:rFonts w:ascii="Times New Roman" w:hAnsi="Times New Roman"/>
          <w:b/>
          <w:color w:val="000000"/>
          <w:sz w:val="24"/>
          <w:szCs w:val="24"/>
        </w:rPr>
      </w:pPr>
      <w:r>
        <w:rPr>
          <w:rFonts w:ascii="Times New Roman" w:hAnsi="Times New Roman"/>
          <w:noProof/>
          <w:color w:val="000000"/>
          <w:sz w:val="24"/>
          <w:szCs w:val="24"/>
        </w:rPr>
        <mc:AlternateContent>
          <mc:Choice Requires="wps">
            <w:drawing>
              <wp:anchor distT="0" distB="0" distL="0" distR="0" simplePos="0" relativeHeight="7" behindDoc="0" locked="0" layoutInCell="1" allowOverlap="1">
                <wp:simplePos x="0" y="0"/>
                <wp:positionH relativeFrom="column">
                  <wp:posOffset>727190</wp:posOffset>
                </wp:positionH>
                <wp:positionV relativeFrom="paragraph">
                  <wp:posOffset>-310977</wp:posOffset>
                </wp:positionV>
                <wp:extent cx="7230110" cy="273050"/>
                <wp:effectExtent l="0" t="0" r="8890" b="0"/>
                <wp:wrapNone/>
                <wp:docPr id="1036"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0110" cy="273050"/>
                        </a:xfrm>
                        <a:prstGeom prst="rect">
                          <a:avLst/>
                        </a:prstGeom>
                        <a:solidFill>
                          <a:srgbClr val="FFFFFF"/>
                        </a:solidFill>
                        <a:ln>
                          <a:noFill/>
                        </a:ln>
                      </wps:spPr>
                      <wps:txbx>
                        <w:txbxContent>
                          <w:p w:rsidR="00D12C43" w:rsidRDefault="00D12C43">
                            <w:pPr>
                              <w:spacing w:after="240"/>
                              <w:jc w:val="both"/>
                              <w:rPr>
                                <w:rFonts w:ascii="Times New Roman" w:hAnsi="Times New Roman"/>
                                <w:sz w:val="24"/>
                                <w:szCs w:val="24"/>
                              </w:rPr>
                            </w:pPr>
                            <w:r>
                              <w:rPr>
                                <w:rFonts w:ascii="Times New Roman" w:hAnsi="Times New Roman"/>
                                <w:b/>
                                <w:sz w:val="24"/>
                                <w:szCs w:val="24"/>
                              </w:rPr>
                              <w:t>Le tableau 53 </w:t>
                            </w:r>
                            <w:r>
                              <w:rPr>
                                <w:rFonts w:ascii="Times New Roman" w:hAnsi="Times New Roman"/>
                                <w:sz w:val="24"/>
                                <w:szCs w:val="24"/>
                              </w:rPr>
                              <w:t>: Synthèse des activités de vente des produits de la ruche à l’intérieur et vers l’extérieur </w:t>
                            </w:r>
                          </w:p>
                          <w:p w:rsidR="00D12C43" w:rsidRDefault="00D12C43"/>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61" o:spid="_x0000_s1034" style="position:absolute;left:0;text-align:left;margin-left:57.25pt;margin-top:-24.5pt;width:569.3pt;height:21.5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" stroked="f">
                <v:textbox>
                  <w:txbxContent>
                    <w:p w:rsidR="00D12C43" w:rsidRDefault="00D12C43">
                      <w:pPr>
                        <w:spacing w:after="240"/>
                        <w:jc w:val="both"/>
                        <w:rPr>
                          <w:rFonts w:ascii="Times New Roman" w:hAnsi="Times New Roman"/>
                          <w:sz w:val="24"/>
                          <w:szCs w:val="24"/>
                        </w:rPr>
                      </w:pPr>
                      <w:r>
                        <w:rPr>
                          <w:rFonts w:ascii="Times New Roman" w:hAnsi="Times New Roman"/>
                          <w:b/>
                          <w:sz w:val="24"/>
                          <w:szCs w:val="24"/>
                        </w:rPr>
                        <w:t>Le tableau 53 </w:t>
                      </w:r>
                      <w:r>
                        <w:rPr>
                          <w:rFonts w:ascii="Times New Roman" w:hAnsi="Times New Roman"/>
                          <w:sz w:val="24"/>
                          <w:szCs w:val="24"/>
                        </w:rPr>
                        <w:t>: Synthèse des activités de vente des produits de la ruche à l’intérieur et vers l’extérieur </w:t>
                      </w:r>
                    </w:p>
                    <w:p w:rsidR="00D12C43" w:rsidRDefault="00D12C43"/>
                  </w:txbxContent>
                </v:textbox>
              </v:rect>
            </w:pict>
          </mc:Fallback>
        </mc:AlternateContent>
      </w:r>
    </w:p>
    <w:p w:rsidR="009E6CA7" w:rsidRDefault="00545E01">
      <w:pPr>
        <w:spacing w:after="0" w:line="360" w:lineRule="auto"/>
        <w:jc w:val="both"/>
        <w:rPr>
          <w:rFonts w:ascii="Times New Roman" w:hAnsi="Times New Roman"/>
          <w:b/>
          <w:color w:val="000000"/>
          <w:sz w:val="24"/>
          <w:szCs w:val="24"/>
        </w:rPr>
        <w:sectPr w:rsidR="009E6CA7">
          <w:pgSz w:w="15840" w:h="12240" w:orient="landscape"/>
          <w:pgMar w:top="1440" w:right="1440" w:bottom="1440" w:left="1440" w:header="720" w:footer="720" w:gutter="0"/>
          <w:cols w:space="720"/>
        </w:sectPr>
      </w:pPr>
      <w:r>
        <w:rPr>
          <w:rFonts w:ascii="Times New Roman" w:hAnsi="Times New Roman"/>
          <w:b/>
          <w:color w:val="000000"/>
          <w:sz w:val="24"/>
          <w:szCs w:val="24"/>
        </w:rPr>
        <w:t xml:space="preserve">Écart  </w:t>
      </w:r>
      <w:r w:rsidR="00F41CCE">
        <w:rPr>
          <w:rFonts w:ascii="Times New Roman" w:hAnsi="Times New Roman"/>
          <w:b/>
          <w:color w:val="000000"/>
          <w:sz w:val="24"/>
          <w:szCs w:val="24"/>
          <w:lang w:val="en-US"/>
        </w:rPr>
        <w:t>-105 0</w:t>
      </w:r>
      <w:r>
        <w:rPr>
          <w:rFonts w:ascii="Times New Roman" w:hAnsi="Times New Roman"/>
          <w:b/>
          <w:color w:val="000000"/>
          <w:sz w:val="24"/>
          <w:szCs w:val="24"/>
          <w:lang w:val="en-US"/>
        </w:rPr>
        <w:t xml:space="preserve">00Frs CFA </w:t>
      </w:r>
    </w:p>
    <w:p w:rsidR="009E6CA7" w:rsidRDefault="00545E01">
      <w:pPr>
        <w:keepNext/>
        <w:keepLines/>
        <w:spacing w:after="0" w:line="360" w:lineRule="auto"/>
        <w:jc w:val="both"/>
        <w:outlineLvl w:val="1"/>
        <w:rPr>
          <w:rFonts w:ascii="Times New Roman" w:hAnsi="Times New Roman"/>
          <w:bCs/>
          <w:color w:val="000000"/>
          <w:sz w:val="24"/>
          <w:szCs w:val="24"/>
        </w:rPr>
      </w:pPr>
      <w:bookmarkStart w:id="148" w:name="_Toc155849317"/>
      <w:bookmarkStart w:id="149" w:name="_Toc170137754"/>
      <w:r>
        <w:rPr>
          <w:rFonts w:ascii="Times New Roman" w:hAnsi="Times New Roman"/>
          <w:b/>
          <w:bCs/>
          <w:color w:val="000000"/>
          <w:sz w:val="24"/>
          <w:szCs w:val="24"/>
        </w:rPr>
        <w:lastRenderedPageBreak/>
        <w:t>II-9 LES ANIMAUX DE COMPAGNIE ET ELEVAGES CANINS ET FELINS</w:t>
      </w:r>
      <w:bookmarkEnd w:id="148"/>
      <w:bookmarkEnd w:id="149"/>
    </w:p>
    <w:p w:rsidR="009E6CA7" w:rsidRDefault="00545E01">
      <w:pPr>
        <w:spacing w:before="240" w:after="24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54 :</w:t>
      </w:r>
      <w:r>
        <w:rPr>
          <w:rFonts w:ascii="Times New Roman" w:hAnsi="Times New Roman"/>
          <w:b/>
          <w:color w:val="000000"/>
          <w:sz w:val="24"/>
          <w:szCs w:val="24"/>
        </w:rPr>
        <w:t xml:space="preserve"> Situation des cheptels des élevages canins et félins et autres animaux de compagnie.</w:t>
      </w:r>
    </w:p>
    <w:tbl>
      <w:tblPr>
        <w:tblW w:w="8652" w:type="dxa"/>
        <w:tblInd w:w="-214" w:type="dxa"/>
        <w:tblCellMar>
          <w:left w:w="70" w:type="dxa"/>
          <w:right w:w="70" w:type="dxa"/>
        </w:tblCellMar>
        <w:tblLook w:val="04A0" w:firstRow="1" w:lastRow="0" w:firstColumn="1" w:lastColumn="0" w:noHBand="0" w:noVBand="1"/>
      </w:tblPr>
      <w:tblGrid>
        <w:gridCol w:w="2311"/>
        <w:gridCol w:w="1091"/>
        <w:gridCol w:w="1313"/>
        <w:gridCol w:w="1313"/>
        <w:gridCol w:w="1313"/>
        <w:gridCol w:w="1311"/>
      </w:tblGrid>
      <w:tr w:rsidR="009E6CA7">
        <w:trPr>
          <w:trHeight w:val="18"/>
        </w:trPr>
        <w:tc>
          <w:tcPr>
            <w:tcW w:w="2311"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091" w:type="dxa"/>
            <w:tcBorders>
              <w:top w:val="single" w:sz="8" w:space="0" w:color="auto"/>
              <w:left w:val="nil"/>
              <w:bottom w:val="single" w:sz="8"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Canins</w:t>
            </w:r>
          </w:p>
        </w:tc>
        <w:tc>
          <w:tcPr>
            <w:tcW w:w="1313" w:type="dxa"/>
            <w:tcBorders>
              <w:top w:val="single" w:sz="8" w:space="0" w:color="auto"/>
              <w:left w:val="nil"/>
              <w:bottom w:val="single" w:sz="8" w:space="0" w:color="auto"/>
              <w:right w:val="single" w:sz="8"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Félins</w:t>
            </w:r>
          </w:p>
        </w:tc>
        <w:tc>
          <w:tcPr>
            <w:tcW w:w="1313" w:type="dxa"/>
            <w:tcBorders>
              <w:top w:val="single" w:sz="4" w:space="0" w:color="auto"/>
              <w:left w:val="nil"/>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Porc-épic</w:t>
            </w:r>
          </w:p>
        </w:tc>
        <w:tc>
          <w:tcPr>
            <w:tcW w:w="1313" w:type="dxa"/>
            <w:tcBorders>
              <w:top w:val="single" w:sz="4" w:space="0" w:color="auto"/>
              <w:left w:val="nil"/>
              <w:bottom w:val="single" w:sz="4"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Singes</w:t>
            </w:r>
          </w:p>
        </w:tc>
        <w:tc>
          <w:tcPr>
            <w:tcW w:w="1311" w:type="dxa"/>
            <w:tcBorders>
              <w:top w:val="single" w:sz="4" w:space="0" w:color="auto"/>
              <w:left w:val="nil"/>
              <w:bottom w:val="single" w:sz="4" w:space="0" w:color="auto"/>
              <w:right w:val="single" w:sz="4" w:space="0" w:color="auto"/>
            </w:tcBorders>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Crocodiles</w:t>
            </w:r>
          </w:p>
        </w:tc>
      </w:tr>
      <w:tr w:rsidR="009E6CA7">
        <w:trPr>
          <w:cantSplit/>
          <w:trHeight w:val="18"/>
        </w:trPr>
        <w:tc>
          <w:tcPr>
            <w:tcW w:w="2311" w:type="dxa"/>
            <w:tcBorders>
              <w:top w:val="single" w:sz="4" w:space="0" w:color="auto"/>
              <w:left w:val="single" w:sz="4" w:space="0" w:color="auto"/>
              <w:bottom w:val="single" w:sz="4" w:space="0" w:color="auto"/>
              <w:right w:val="single" w:sz="4" w:space="0" w:color="auto"/>
            </w:tcBorders>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 FONGO TONGO</w:t>
            </w:r>
          </w:p>
        </w:tc>
        <w:tc>
          <w:tcPr>
            <w:tcW w:w="1091" w:type="dxa"/>
            <w:tcBorders>
              <w:top w:val="nil"/>
              <w:left w:val="single" w:sz="4" w:space="0" w:color="auto"/>
              <w:bottom w:val="single" w:sz="8" w:space="0" w:color="auto"/>
              <w:right w:val="single" w:sz="8" w:space="0" w:color="auto"/>
            </w:tcBorders>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1313" w:type="dxa"/>
            <w:tcBorders>
              <w:top w:val="nil"/>
              <w:left w:val="nil"/>
              <w:bottom w:val="single" w:sz="8" w:space="0" w:color="auto"/>
              <w:right w:val="single" w:sz="4" w:space="0" w:color="auto"/>
            </w:tcBorders>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1313" w:type="dxa"/>
            <w:tcBorders>
              <w:top w:val="nil"/>
              <w:left w:val="single" w:sz="4" w:space="0" w:color="auto"/>
              <w:bottom w:val="single" w:sz="4" w:space="0" w:color="auto"/>
              <w:right w:val="single" w:sz="4" w:space="0" w:color="auto"/>
            </w:tcBorders>
            <w:shd w:val="clear" w:color="auto" w:fill="FFFFFF"/>
            <w:noWrap/>
            <w:vAlign w:val="center"/>
          </w:tcPr>
          <w:p w:rsidR="009E6CA7" w:rsidRDefault="009E6CA7">
            <w:pPr>
              <w:spacing w:after="0" w:line="360" w:lineRule="auto"/>
              <w:jc w:val="both"/>
              <w:rPr>
                <w:rFonts w:ascii="Times New Roman" w:hAnsi="Times New Roman"/>
                <w:color w:val="000000"/>
                <w:sz w:val="24"/>
                <w:szCs w:val="24"/>
              </w:rPr>
            </w:pPr>
          </w:p>
        </w:tc>
        <w:tc>
          <w:tcPr>
            <w:tcW w:w="1313" w:type="dxa"/>
            <w:tcBorders>
              <w:top w:val="nil"/>
              <w:left w:val="nil"/>
              <w:bottom w:val="single" w:sz="4" w:space="0" w:color="auto"/>
              <w:right w:val="single" w:sz="4" w:space="0" w:color="auto"/>
            </w:tcBorders>
            <w:shd w:val="clear" w:color="auto" w:fill="FFFFFF"/>
            <w:vAlign w:val="center"/>
          </w:tcPr>
          <w:p w:rsidR="009E6CA7" w:rsidRDefault="009E6CA7">
            <w:pPr>
              <w:spacing w:after="0" w:line="360" w:lineRule="auto"/>
              <w:jc w:val="both"/>
              <w:rPr>
                <w:rFonts w:ascii="Times New Roman" w:hAnsi="Times New Roman"/>
                <w:color w:val="000000"/>
                <w:sz w:val="24"/>
                <w:szCs w:val="24"/>
              </w:rPr>
            </w:pPr>
          </w:p>
        </w:tc>
        <w:tc>
          <w:tcPr>
            <w:tcW w:w="1311" w:type="dxa"/>
            <w:tcBorders>
              <w:top w:val="nil"/>
              <w:left w:val="nil"/>
              <w:bottom w:val="single" w:sz="4" w:space="0" w:color="auto"/>
              <w:right w:val="single" w:sz="4" w:space="0" w:color="auto"/>
            </w:tcBorders>
            <w:shd w:val="clear" w:color="auto" w:fill="FFFFFF"/>
            <w:vAlign w:val="center"/>
          </w:tcPr>
          <w:p w:rsidR="009E6CA7" w:rsidRDefault="009E6CA7">
            <w:pPr>
              <w:spacing w:after="0" w:line="360" w:lineRule="auto"/>
              <w:jc w:val="both"/>
              <w:rPr>
                <w:rFonts w:ascii="Times New Roman" w:hAnsi="Times New Roman"/>
                <w:color w:val="000000"/>
                <w:sz w:val="24"/>
                <w:szCs w:val="24"/>
              </w:rPr>
            </w:pPr>
          </w:p>
        </w:tc>
      </w:tr>
      <w:tr w:rsidR="009E6CA7">
        <w:trPr>
          <w:cantSplit/>
          <w:trHeight w:val="18"/>
        </w:trPr>
        <w:tc>
          <w:tcPr>
            <w:tcW w:w="2311" w:type="dxa"/>
            <w:tcBorders>
              <w:top w:val="nil"/>
              <w:left w:val="single" w:sz="8" w:space="0" w:color="auto"/>
              <w:bottom w:val="single" w:sz="4" w:space="0" w:color="auto"/>
              <w:right w:val="single" w:sz="8" w:space="0" w:color="auto"/>
            </w:tcBorders>
            <w:shd w:val="clear" w:color="auto" w:fill="F7CAA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Pr>
                <w:rFonts w:ascii="Times New Roman" w:hAnsi="Times New Roman"/>
                <w:b/>
                <w:color w:val="000000"/>
                <w:sz w:val="24"/>
                <w:szCs w:val="24"/>
                <w:lang w:val="en-US"/>
              </w:rPr>
              <w:t xml:space="preserve"> T </w:t>
            </w:r>
            <w:r>
              <w:rPr>
                <w:rFonts w:ascii="Times New Roman" w:hAnsi="Times New Roman"/>
                <w:b/>
                <w:color w:val="000000"/>
                <w:sz w:val="24"/>
                <w:szCs w:val="24"/>
              </w:rPr>
              <w:t>202</w:t>
            </w:r>
            <w:r w:rsidR="00F41CCE">
              <w:rPr>
                <w:rFonts w:ascii="Times New Roman" w:hAnsi="Times New Roman"/>
                <w:b/>
                <w:color w:val="000000"/>
                <w:sz w:val="24"/>
                <w:szCs w:val="24"/>
              </w:rPr>
              <w:t>6</w:t>
            </w:r>
          </w:p>
        </w:tc>
        <w:tc>
          <w:tcPr>
            <w:tcW w:w="1091" w:type="dxa"/>
            <w:tcBorders>
              <w:top w:val="nil"/>
              <w:left w:val="nil"/>
              <w:bottom w:val="single" w:sz="4" w:space="0" w:color="auto"/>
              <w:right w:val="single" w:sz="8"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550</w:t>
            </w:r>
          </w:p>
        </w:tc>
        <w:tc>
          <w:tcPr>
            <w:tcW w:w="1313" w:type="dxa"/>
            <w:tcBorders>
              <w:top w:val="nil"/>
              <w:left w:val="nil"/>
              <w:bottom w:val="single" w:sz="4" w:space="0" w:color="auto"/>
              <w:right w:val="single" w:sz="8"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150</w:t>
            </w:r>
          </w:p>
        </w:tc>
        <w:tc>
          <w:tcPr>
            <w:tcW w:w="1313" w:type="dxa"/>
            <w:tcBorders>
              <w:top w:val="nil"/>
              <w:left w:val="nil"/>
              <w:bottom w:val="single" w:sz="4" w:space="0" w:color="auto"/>
              <w:right w:val="single" w:sz="4" w:space="0" w:color="auto"/>
            </w:tcBorders>
            <w:shd w:val="clear" w:color="auto" w:fill="F7CAAC"/>
            <w:noWrap/>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1313" w:type="dxa"/>
            <w:tcBorders>
              <w:top w:val="nil"/>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c>
          <w:tcPr>
            <w:tcW w:w="1311" w:type="dxa"/>
            <w:tcBorders>
              <w:top w:val="nil"/>
              <w:left w:val="nil"/>
              <w:bottom w:val="single" w:sz="4" w:space="0" w:color="auto"/>
              <w:right w:val="single" w:sz="4" w:space="0" w:color="auto"/>
            </w:tcBorders>
            <w:shd w:val="clear" w:color="auto" w:fill="F7CAAC"/>
            <w:vAlign w:val="bottom"/>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lang w:val="en-US"/>
              </w:rPr>
              <w:t>0</w:t>
            </w:r>
          </w:p>
        </w:tc>
      </w:tr>
      <w:tr w:rsidR="009E6CA7">
        <w:trPr>
          <w:cantSplit/>
          <w:trHeight w:val="18"/>
        </w:trPr>
        <w:tc>
          <w:tcPr>
            <w:tcW w:w="2311" w:type="dxa"/>
            <w:tcBorders>
              <w:top w:val="nil"/>
              <w:left w:val="single" w:sz="8" w:space="0" w:color="auto"/>
              <w:bottom w:val="single" w:sz="4" w:space="0" w:color="auto"/>
              <w:right w:val="single" w:sz="8" w:space="0" w:color="auto"/>
            </w:tcBorders>
            <w:shd w:val="clear" w:color="auto" w:fill="D6E3BC"/>
            <w:noWrap/>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Pr>
                <w:rFonts w:ascii="Times New Roman" w:hAnsi="Times New Roman"/>
                <w:b/>
                <w:color w:val="000000"/>
                <w:sz w:val="24"/>
                <w:szCs w:val="24"/>
                <w:lang w:val="en-US"/>
              </w:rPr>
              <w:t xml:space="preserve"> T</w:t>
            </w:r>
            <w:r>
              <w:rPr>
                <w:rFonts w:ascii="Times New Roman" w:hAnsi="Times New Roman"/>
                <w:b/>
                <w:color w:val="000000"/>
                <w:sz w:val="24"/>
                <w:szCs w:val="24"/>
              </w:rPr>
              <w:t xml:space="preserve"> 202</w:t>
            </w:r>
            <w:r w:rsidR="00F41CCE">
              <w:rPr>
                <w:rFonts w:ascii="Times New Roman" w:hAnsi="Times New Roman"/>
                <w:b/>
                <w:color w:val="000000"/>
                <w:sz w:val="24"/>
                <w:szCs w:val="24"/>
              </w:rPr>
              <w:t>5</w:t>
            </w:r>
          </w:p>
        </w:tc>
        <w:tc>
          <w:tcPr>
            <w:tcW w:w="1091" w:type="dxa"/>
            <w:tcBorders>
              <w:top w:val="nil"/>
              <w:left w:val="nil"/>
              <w:bottom w:val="single" w:sz="8" w:space="0" w:color="auto"/>
              <w:right w:val="single" w:sz="8" w:space="0" w:color="auto"/>
            </w:tcBorders>
            <w:shd w:val="clear" w:color="auto" w:fill="D6E3BC"/>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550</w:t>
            </w:r>
          </w:p>
        </w:tc>
        <w:tc>
          <w:tcPr>
            <w:tcW w:w="1313" w:type="dxa"/>
            <w:tcBorders>
              <w:top w:val="nil"/>
              <w:left w:val="nil"/>
              <w:bottom w:val="single" w:sz="8" w:space="0" w:color="auto"/>
              <w:right w:val="single" w:sz="8" w:space="0" w:color="auto"/>
            </w:tcBorders>
            <w:shd w:val="clear" w:color="auto" w:fill="D6E3BC"/>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150</w:t>
            </w:r>
          </w:p>
        </w:tc>
        <w:tc>
          <w:tcPr>
            <w:tcW w:w="1313" w:type="dxa"/>
            <w:tcBorders>
              <w:top w:val="nil"/>
              <w:left w:val="nil"/>
              <w:bottom w:val="single" w:sz="4" w:space="0" w:color="auto"/>
              <w:right w:val="single" w:sz="4" w:space="0" w:color="auto"/>
            </w:tcBorders>
            <w:shd w:val="clear" w:color="auto" w:fill="D6E3BC"/>
            <w:noWrap/>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313" w:type="dxa"/>
            <w:tcBorders>
              <w:top w:val="nil"/>
              <w:left w:val="nil"/>
              <w:bottom w:val="single" w:sz="4" w:space="0" w:color="auto"/>
              <w:right w:val="single" w:sz="4" w:space="0" w:color="auto"/>
            </w:tcBorders>
            <w:shd w:val="clear" w:color="auto" w:fill="D6E3BC"/>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c>
          <w:tcPr>
            <w:tcW w:w="1311" w:type="dxa"/>
            <w:tcBorders>
              <w:top w:val="nil"/>
              <w:left w:val="nil"/>
              <w:bottom w:val="single" w:sz="4" w:space="0" w:color="auto"/>
              <w:right w:val="single" w:sz="4" w:space="0" w:color="auto"/>
            </w:tcBorders>
            <w:shd w:val="clear" w:color="auto" w:fill="D6E3BC"/>
            <w:vAlign w:val="bottom"/>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lang w:val="en-US"/>
              </w:rPr>
              <w:t>0</w:t>
            </w:r>
          </w:p>
        </w:tc>
      </w:tr>
    </w:tbl>
    <w:p w:rsidR="009E6CA7" w:rsidRDefault="009E6CA7">
      <w:pPr>
        <w:spacing w:after="0" w:line="360" w:lineRule="auto"/>
        <w:jc w:val="both"/>
        <w:rPr>
          <w:rFonts w:ascii="Times New Roman" w:hAnsi="Times New Roman"/>
          <w:color w:val="000000"/>
          <w:sz w:val="24"/>
          <w:szCs w:val="24"/>
        </w:rPr>
      </w:pPr>
    </w:p>
    <w:p w:rsidR="009E6CA7" w:rsidRDefault="009E6CA7">
      <w:pPr>
        <w:spacing w:after="240" w:line="360" w:lineRule="auto"/>
        <w:jc w:val="both"/>
        <w:rPr>
          <w:rFonts w:ascii="Times New Roman" w:hAnsi="Times New Roman"/>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color w:val="000000"/>
          <w:sz w:val="24"/>
          <w:szCs w:val="24"/>
        </w:rPr>
      </w:pPr>
    </w:p>
    <w:p w:rsidR="009E6CA7" w:rsidRDefault="009E6CA7">
      <w:pPr>
        <w:spacing w:after="240" w:line="360" w:lineRule="auto"/>
        <w:jc w:val="both"/>
        <w:rPr>
          <w:rFonts w:ascii="Times New Roman" w:hAnsi="Times New Roman"/>
          <w:b/>
          <w:color w:val="000000"/>
          <w:sz w:val="24"/>
          <w:szCs w:val="24"/>
        </w:rPr>
      </w:pPr>
    </w:p>
    <w:p w:rsidR="009E6CA7" w:rsidRDefault="009E6CA7">
      <w:pPr>
        <w:spacing w:after="240" w:line="360" w:lineRule="auto"/>
        <w:jc w:val="both"/>
        <w:rPr>
          <w:rFonts w:ascii="Times New Roman" w:hAnsi="Times New Roman"/>
          <w:b/>
          <w:color w:val="000000"/>
          <w:sz w:val="24"/>
          <w:szCs w:val="24"/>
        </w:rPr>
      </w:pPr>
    </w:p>
    <w:p w:rsidR="009E6CA7" w:rsidRDefault="009E6CA7">
      <w:pPr>
        <w:keepNext/>
        <w:keepLines/>
        <w:spacing w:after="60" w:line="360" w:lineRule="auto"/>
        <w:jc w:val="both"/>
        <w:outlineLvl w:val="0"/>
        <w:rPr>
          <w:rFonts w:ascii="Times New Roman" w:hAnsi="Times New Roman"/>
          <w:b/>
          <w:bCs/>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545E01">
      <w:pPr>
        <w:spacing w:after="240" w:line="360" w:lineRule="auto"/>
        <w:jc w:val="both"/>
        <w:rPr>
          <w:rFonts w:ascii="Times New Roman" w:hAnsi="Times New Roman"/>
          <w:b/>
          <w:i/>
          <w:color w:val="000000"/>
          <w:sz w:val="24"/>
          <w:szCs w:val="24"/>
        </w:rPr>
      </w:pPr>
      <w:r>
        <w:rPr>
          <w:rFonts w:ascii="Times New Roman" w:hAnsi="Times New Roman"/>
          <w:noProof/>
          <w:color w:val="000000"/>
          <w:sz w:val="24"/>
          <w:szCs w:val="24"/>
        </w:rPr>
        <mc:AlternateContent>
          <mc:Choice Requires="wps">
            <w:drawing>
              <wp:anchor distT="0" distB="0" distL="0" distR="0" simplePos="0" relativeHeight="12" behindDoc="0" locked="0" layoutInCell="1" allowOverlap="1">
                <wp:simplePos x="0" y="0"/>
                <wp:positionH relativeFrom="column">
                  <wp:posOffset>0</wp:posOffset>
                </wp:positionH>
                <wp:positionV relativeFrom="paragraph">
                  <wp:posOffset>-173990</wp:posOffset>
                </wp:positionV>
                <wp:extent cx="5676900" cy="2305050"/>
                <wp:effectExtent l="0" t="0" r="19050" b="19050"/>
                <wp:wrapNone/>
                <wp:docPr id="1037" name="Arrondir un rectangle avec un coin du même côté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2305050"/>
                        </a:xfrm>
                        <a:prstGeom prst="round2SameRect">
                          <a:avLst/>
                        </a:prstGeom>
                        <a:solidFill>
                          <a:srgbClr val="5B9BD5"/>
                        </a:solidFill>
                        <a:ln w="12700" cap="flat" cmpd="sng">
                          <a:solidFill>
                            <a:srgbClr val="42719B"/>
                          </a:solidFill>
                          <a:prstDash val="solid"/>
                          <a:miter/>
                          <a:headEnd type="none" w="med" len="med"/>
                          <a:tailEnd type="none" w="med" len="med"/>
                        </a:ln>
                      </wps:spPr>
                      <wps:txbx>
                        <w:txbxContent>
                          <w:p w:rsidR="00D12C43" w:rsidRDefault="00D12C43">
                            <w:pPr>
                              <w:pStyle w:val="Titre"/>
                              <w:jc w:val="center"/>
                              <w:rPr>
                                <w:color w:val="FFFFFF"/>
                              </w:rPr>
                            </w:pPr>
                            <w:r>
                              <w:rPr>
                                <w:color w:val="FFFFFF"/>
                              </w:rPr>
                              <w:t>CHAPITRE III</w:t>
                            </w:r>
                          </w:p>
                          <w:p w:rsidR="00D12C43" w:rsidRDefault="00D12C43">
                            <w:pPr>
                              <w:pStyle w:val="Titre"/>
                              <w:jc w:val="center"/>
                              <w:rPr>
                                <w:color w:val="FFFFFF"/>
                              </w:rPr>
                            </w:pPr>
                            <w:r>
                              <w:rPr>
                                <w:color w:val="FFFFFF"/>
                              </w:rPr>
                              <w:t>PRODUCTION ET INDUSTRIES HALIEUTIQUES</w:t>
                            </w:r>
                          </w:p>
                        </w:txbxContent>
                      </wps:txbx>
                      <wps:bodyPr vert="horz" wrap="square" lIns="91440" tIns="45720" rIns="91440" bIns="45720" anchor="ctr">
                        <a:prstTxWarp prst="textNoShape">
                          <a:avLst/>
                        </a:prstTxWarp>
                        <a:noAutofit/>
                      </wps:bodyPr>
                    </wps:wsp>
                  </a:graphicData>
                </a:graphic>
              </wp:anchor>
            </w:drawing>
          </mc:Choice>
          <mc:Fallback>
            <w:pict>
              <v:shape id="Arrondir un rectangle avec un coin du même côté 117" o:spid="_x0000_s1035" style="position:absolute;left:0;text-align:left;margin-left:0;margin-top:-13.7pt;width:447pt;height:181.5pt;z-index:12;visibility:visible;mso-wrap-style:square;mso-wrap-distance-left:0;mso-wrap-distance-top:0;mso-wrap-distance-right:0;mso-wrap-distance-bottom:0;mso-position-horizontal:absolute;mso-position-horizontal-relative:text;mso-position-vertical:absolute;mso-position-vertical-relative:text;v-text-anchor:middle" coordsize="5676900,2305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" adj="-11796480,,5400" path="m384183,l5292717,v212178,,384183,172005,384183,384183l5676900,2305050r,l,2305050r,l,384183c,172005,172005,,384183,xe" fillcolor="#5b9bd5" strokecolor="#42719b" strokeweight="1pt">
                <v:stroke joinstyle="miter"/>
                <v:formulas/>
                <v:path arrowok="t" o:connecttype="custom" o:connectlocs="384183,0;5292717,0;5676900,384183;5676900,2305050;5676900,2305050;0,2305050;0,2305050;0,384183;384183,0" o:connectangles="0,0,0,0,0,0,0,0,0" textboxrect="0,0,5676900,2305050"/>
                <v:textbox>
                  <w:txbxContent>
                    <w:p w:rsidR="00D12C43" w:rsidRDefault="00D12C43">
                      <w:pPr>
                        <w:pStyle w:val="Titre"/>
                        <w:jc w:val="center"/>
                        <w:rPr>
                          <w:color w:val="FFFFFF"/>
                        </w:rPr>
                      </w:pPr>
                      <w:r>
                        <w:rPr>
                          <w:color w:val="FFFFFF"/>
                        </w:rPr>
                        <w:t>CHAPITRE III</w:t>
                      </w:r>
                    </w:p>
                    <w:p w:rsidR="00D12C43" w:rsidRDefault="00D12C43">
                      <w:pPr>
                        <w:pStyle w:val="Titre"/>
                        <w:jc w:val="center"/>
                        <w:rPr>
                          <w:color w:val="FFFFFF"/>
                        </w:rPr>
                      </w:pPr>
                      <w:r>
                        <w:rPr>
                          <w:color w:val="FFFFFF"/>
                        </w:rPr>
                        <w:t>PRODUCTION ET INDUSTRIES HALIEUTIQUES</w:t>
                      </w:r>
                    </w:p>
                  </w:txbxContent>
                </v:textbox>
              </v:shape>
            </w:pict>
          </mc:Fallback>
        </mc:AlternateContent>
      </w: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240" w:line="360" w:lineRule="auto"/>
        <w:jc w:val="both"/>
        <w:rPr>
          <w:rFonts w:ascii="Times New Roman" w:hAnsi="Times New Roman"/>
          <w:b/>
          <w:i/>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545E01">
      <w:pPr>
        <w:spacing w:line="360" w:lineRule="auto"/>
        <w:jc w:val="both"/>
        <w:rPr>
          <w:rFonts w:ascii="Times New Roman" w:eastAsia="SimSun" w:hAnsi="Times New Roman"/>
          <w:b/>
          <w:bCs/>
          <w:color w:val="000000"/>
          <w:sz w:val="24"/>
          <w:szCs w:val="24"/>
        </w:rPr>
      </w:pPr>
      <w:bookmarkStart w:id="150" w:name="_Toc442275056"/>
      <w:bookmarkStart w:id="151" w:name="_Toc155849318"/>
      <w:bookmarkEnd w:id="100"/>
      <w:r>
        <w:rPr>
          <w:rFonts w:ascii="Times New Roman" w:eastAsia="SimSun" w:hAnsi="Times New Roman"/>
          <w:b/>
          <w:bCs/>
          <w:color w:val="000000"/>
          <w:sz w:val="24"/>
          <w:szCs w:val="24"/>
        </w:rPr>
        <w:t>III-1. LA PECHE ARTISANALE CONTINENTALE</w:t>
      </w:r>
      <w:bookmarkEnd w:id="150"/>
      <w:bookmarkEnd w:id="151"/>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lastRenderedPageBreak/>
        <w:t>III-1-1-Situation des pêcheurs par nationalité</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Répartition des pêcheurs qui exercent dans l’arrondissement par nationalité.</w:t>
      </w: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Tableau 55 : Situation des pêcheurs par nationalité </w:t>
      </w:r>
    </w:p>
    <w:tbl>
      <w:tblPr>
        <w:tblW w:w="9346" w:type="dxa"/>
        <w:tblCellMar>
          <w:left w:w="70" w:type="dxa"/>
          <w:right w:w="70" w:type="dxa"/>
        </w:tblCellMar>
        <w:tblLook w:val="04A0" w:firstRow="1" w:lastRow="0" w:firstColumn="1" w:lastColumn="0" w:noHBand="0" w:noVBand="1"/>
      </w:tblPr>
      <w:tblGrid>
        <w:gridCol w:w="2117"/>
        <w:gridCol w:w="1701"/>
        <w:gridCol w:w="1669"/>
        <w:gridCol w:w="1127"/>
        <w:gridCol w:w="1253"/>
        <w:gridCol w:w="1479"/>
      </w:tblGrid>
      <w:tr w:rsidR="009E6CA7">
        <w:trPr>
          <w:trHeight w:val="246"/>
        </w:trPr>
        <w:tc>
          <w:tcPr>
            <w:tcW w:w="2117" w:type="dxa"/>
            <w:tcBorders>
              <w:top w:val="single" w:sz="4" w:space="0" w:color="auto"/>
              <w:left w:val="single" w:sz="4" w:space="0" w:color="auto"/>
              <w:bottom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w:t>
            </w:r>
          </w:p>
        </w:tc>
        <w:tc>
          <w:tcPr>
            <w:tcW w:w="1701" w:type="dxa"/>
            <w:tcBorders>
              <w:top w:val="single" w:sz="8" w:space="0" w:color="000000"/>
              <w:left w:val="nil"/>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Camerounais</w:t>
            </w:r>
          </w:p>
        </w:tc>
        <w:tc>
          <w:tcPr>
            <w:tcW w:w="1669" w:type="dxa"/>
            <w:tcBorders>
              <w:top w:val="single" w:sz="8" w:space="0" w:color="000000"/>
              <w:left w:val="nil"/>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Maliens</w:t>
            </w:r>
          </w:p>
        </w:tc>
        <w:tc>
          <w:tcPr>
            <w:tcW w:w="1127" w:type="dxa"/>
            <w:tcBorders>
              <w:top w:val="single" w:sz="8" w:space="0" w:color="000000"/>
              <w:left w:val="nil"/>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Nigérians</w:t>
            </w:r>
          </w:p>
        </w:tc>
        <w:tc>
          <w:tcPr>
            <w:tcW w:w="1253" w:type="dxa"/>
            <w:tcBorders>
              <w:top w:val="single" w:sz="8" w:space="0" w:color="000000"/>
              <w:left w:val="nil"/>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Béninois</w:t>
            </w:r>
          </w:p>
        </w:tc>
        <w:tc>
          <w:tcPr>
            <w:tcW w:w="1479" w:type="dxa"/>
            <w:tcBorders>
              <w:top w:val="single" w:sz="8" w:space="0" w:color="auto"/>
              <w:left w:val="nil"/>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Total</w:t>
            </w:r>
          </w:p>
        </w:tc>
      </w:tr>
      <w:tr w:rsidR="009E6CA7">
        <w:trPr>
          <w:trHeight w:val="176"/>
        </w:trPr>
        <w:tc>
          <w:tcPr>
            <w:tcW w:w="2117" w:type="dxa"/>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 FONGO TONGO</w:t>
            </w:r>
          </w:p>
        </w:tc>
        <w:tc>
          <w:tcPr>
            <w:tcW w:w="1701" w:type="dxa"/>
            <w:tcBorders>
              <w:top w:val="nil"/>
              <w:left w:val="single" w:sz="4" w:space="0" w:color="auto"/>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669"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127"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53"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479"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236"/>
        </w:trPr>
        <w:tc>
          <w:tcPr>
            <w:tcW w:w="2117" w:type="dxa"/>
            <w:tcBorders>
              <w:top w:val="nil"/>
              <w:left w:val="single" w:sz="8" w:space="0" w:color="auto"/>
              <w:bottom w:val="single" w:sz="4" w:space="0" w:color="auto"/>
              <w:right w:val="single" w:sz="8" w:space="0" w:color="auto"/>
            </w:tcBorders>
            <w:shd w:val="clear" w:color="auto" w:fill="FBD4B4"/>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mestre 202</w:t>
            </w:r>
            <w:r w:rsidR="00F41CCE">
              <w:rPr>
                <w:rFonts w:ascii="Times New Roman" w:hAnsi="Times New Roman"/>
                <w:b/>
                <w:color w:val="000000"/>
                <w:sz w:val="24"/>
                <w:szCs w:val="24"/>
              </w:rPr>
              <w:t>6</w:t>
            </w:r>
          </w:p>
        </w:tc>
        <w:tc>
          <w:tcPr>
            <w:tcW w:w="1701"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669"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127"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253"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479"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00</w:t>
            </w:r>
          </w:p>
        </w:tc>
      </w:tr>
      <w:tr w:rsidR="009E6CA7">
        <w:trPr>
          <w:trHeight w:val="84"/>
        </w:trPr>
        <w:tc>
          <w:tcPr>
            <w:tcW w:w="2117" w:type="dxa"/>
            <w:tcBorders>
              <w:top w:val="nil"/>
              <w:left w:val="single" w:sz="8" w:space="0" w:color="auto"/>
              <w:bottom w:val="single" w:sz="4" w:space="0" w:color="auto"/>
              <w:right w:val="single" w:sz="8" w:space="0" w:color="auto"/>
            </w:tcBorders>
            <w:shd w:val="clear" w:color="auto" w:fill="D6E3BC"/>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mestre 202</w:t>
            </w:r>
            <w:r w:rsidR="00F41CCE">
              <w:rPr>
                <w:rFonts w:ascii="Times New Roman" w:hAnsi="Times New Roman"/>
                <w:b/>
                <w:color w:val="000000"/>
                <w:sz w:val="24"/>
                <w:szCs w:val="24"/>
              </w:rPr>
              <w:t>5</w:t>
            </w:r>
          </w:p>
        </w:tc>
        <w:tc>
          <w:tcPr>
            <w:tcW w:w="1701"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669"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127"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253"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479"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00</w:t>
            </w:r>
          </w:p>
        </w:tc>
      </w:tr>
      <w:tr w:rsidR="009E6CA7">
        <w:trPr>
          <w:trHeight w:val="75"/>
        </w:trPr>
        <w:tc>
          <w:tcPr>
            <w:tcW w:w="2117" w:type="dxa"/>
            <w:tcBorders>
              <w:top w:val="nil"/>
              <w:left w:val="single" w:sz="8" w:space="0" w:color="000000"/>
              <w:bottom w:val="single" w:sz="8" w:space="0" w:color="000000"/>
              <w:right w:val="single" w:sz="8" w:space="0" w:color="000000"/>
            </w:tcBorders>
            <w:shd w:val="clear" w:color="auto" w:fill="00B0F0"/>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Ecart</w:t>
            </w:r>
          </w:p>
        </w:tc>
        <w:tc>
          <w:tcPr>
            <w:tcW w:w="1701" w:type="dxa"/>
            <w:tcBorders>
              <w:top w:val="nil"/>
              <w:left w:val="nil"/>
              <w:bottom w:val="single" w:sz="8" w:space="0" w:color="000000"/>
              <w:right w:val="single" w:sz="8" w:space="0" w:color="000000"/>
            </w:tcBorders>
            <w:shd w:val="clear" w:color="auto" w:fill="00B0F0"/>
            <w:vAlign w:val="center"/>
          </w:tcPr>
          <w:p w:rsidR="009E6CA7" w:rsidRDefault="009E6CA7">
            <w:pPr>
              <w:spacing w:after="0" w:line="360" w:lineRule="auto"/>
              <w:jc w:val="both"/>
              <w:rPr>
                <w:rFonts w:ascii="Times New Roman" w:hAnsi="Times New Roman"/>
                <w:color w:val="000000"/>
                <w:sz w:val="24"/>
                <w:szCs w:val="24"/>
              </w:rPr>
            </w:pPr>
          </w:p>
        </w:tc>
        <w:tc>
          <w:tcPr>
            <w:tcW w:w="1669" w:type="dxa"/>
            <w:tcBorders>
              <w:top w:val="nil"/>
              <w:left w:val="nil"/>
              <w:bottom w:val="single" w:sz="8" w:space="0" w:color="000000"/>
              <w:right w:val="single" w:sz="8" w:space="0" w:color="000000"/>
            </w:tcBorders>
            <w:shd w:val="clear" w:color="auto" w:fill="00B0F0"/>
            <w:vAlign w:val="center"/>
          </w:tcPr>
          <w:p w:rsidR="009E6CA7" w:rsidRDefault="009E6CA7">
            <w:pPr>
              <w:spacing w:after="0" w:line="360" w:lineRule="auto"/>
              <w:jc w:val="both"/>
              <w:rPr>
                <w:rFonts w:ascii="Times New Roman" w:hAnsi="Times New Roman"/>
                <w:color w:val="000000"/>
                <w:sz w:val="24"/>
                <w:szCs w:val="24"/>
              </w:rPr>
            </w:pPr>
          </w:p>
        </w:tc>
        <w:tc>
          <w:tcPr>
            <w:tcW w:w="1127" w:type="dxa"/>
            <w:tcBorders>
              <w:top w:val="nil"/>
              <w:left w:val="nil"/>
              <w:bottom w:val="single" w:sz="8" w:space="0" w:color="000000"/>
              <w:right w:val="single" w:sz="8" w:space="0" w:color="000000"/>
            </w:tcBorders>
            <w:shd w:val="clear" w:color="auto" w:fill="00B0F0"/>
            <w:vAlign w:val="center"/>
          </w:tcPr>
          <w:p w:rsidR="009E6CA7" w:rsidRDefault="009E6CA7">
            <w:pPr>
              <w:spacing w:after="0" w:line="360" w:lineRule="auto"/>
              <w:jc w:val="both"/>
              <w:rPr>
                <w:rFonts w:ascii="Times New Roman" w:hAnsi="Times New Roman"/>
                <w:color w:val="000000"/>
                <w:sz w:val="24"/>
                <w:szCs w:val="24"/>
              </w:rPr>
            </w:pPr>
          </w:p>
        </w:tc>
        <w:tc>
          <w:tcPr>
            <w:tcW w:w="1253" w:type="dxa"/>
            <w:tcBorders>
              <w:top w:val="nil"/>
              <w:left w:val="nil"/>
              <w:bottom w:val="single" w:sz="8" w:space="0" w:color="000000"/>
              <w:right w:val="single" w:sz="8" w:space="0" w:color="000000"/>
            </w:tcBorders>
            <w:shd w:val="clear" w:color="auto" w:fill="00B0F0"/>
            <w:vAlign w:val="center"/>
          </w:tcPr>
          <w:p w:rsidR="009E6CA7" w:rsidRDefault="009E6CA7">
            <w:pPr>
              <w:spacing w:after="0" w:line="360" w:lineRule="auto"/>
              <w:jc w:val="both"/>
              <w:rPr>
                <w:rFonts w:ascii="Times New Roman" w:hAnsi="Times New Roman"/>
                <w:color w:val="000000"/>
                <w:sz w:val="24"/>
                <w:szCs w:val="24"/>
              </w:rPr>
            </w:pPr>
          </w:p>
        </w:tc>
        <w:tc>
          <w:tcPr>
            <w:tcW w:w="1479" w:type="dxa"/>
            <w:tcBorders>
              <w:top w:val="nil"/>
              <w:left w:val="nil"/>
              <w:bottom w:val="single" w:sz="8" w:space="0" w:color="000000"/>
              <w:right w:val="single" w:sz="8" w:space="0" w:color="000000"/>
            </w:tcBorders>
            <w:shd w:val="clear" w:color="auto" w:fill="00B0F0"/>
            <w:vAlign w:val="center"/>
          </w:tcPr>
          <w:p w:rsidR="009E6CA7" w:rsidRDefault="009E6CA7">
            <w:pPr>
              <w:spacing w:after="0" w:line="360" w:lineRule="auto"/>
              <w:jc w:val="both"/>
              <w:rPr>
                <w:rFonts w:ascii="Times New Roman" w:hAnsi="Times New Roman"/>
                <w:color w:val="000000"/>
                <w:sz w:val="24"/>
                <w:szCs w:val="24"/>
              </w:rPr>
            </w:pPr>
          </w:p>
        </w:tc>
      </w:tr>
    </w:tbl>
    <w:p w:rsidR="009E6CA7" w:rsidRDefault="009E6CA7">
      <w:pPr>
        <w:spacing w:line="360" w:lineRule="auto"/>
        <w:jc w:val="both"/>
        <w:rPr>
          <w:rFonts w:ascii="Times New Roman" w:hAnsi="Times New Roman"/>
          <w:b/>
          <w:bCs/>
          <w:color w:val="000000"/>
          <w:sz w:val="24"/>
          <w:szCs w:val="24"/>
        </w:rPr>
      </w:pPr>
      <w:bookmarkStart w:id="152" w:name="_Toc442275058"/>
    </w:p>
    <w:p w:rsidR="009E6CA7" w:rsidRDefault="00545E01">
      <w:pPr>
        <w:spacing w:line="360" w:lineRule="auto"/>
        <w:jc w:val="both"/>
        <w:rPr>
          <w:rFonts w:ascii="Times New Roman" w:eastAsia="Calibri" w:hAnsi="Times New Roman"/>
          <w:b/>
          <w:bCs/>
          <w:color w:val="000000"/>
          <w:sz w:val="24"/>
          <w:szCs w:val="24"/>
        </w:rPr>
      </w:pPr>
      <w:r>
        <w:rPr>
          <w:rFonts w:ascii="Times New Roman" w:hAnsi="Times New Roman"/>
          <w:b/>
          <w:bCs/>
          <w:color w:val="000000"/>
          <w:sz w:val="24"/>
          <w:szCs w:val="24"/>
        </w:rPr>
        <w:t>II-1-2-Situation des équipements et engins de pêche par type</w:t>
      </w:r>
      <w:bookmarkEnd w:id="152"/>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Les équipements utilisés dans la pêche continentale sont les pirogues à pagaie, motorisées et monoxyles.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56 : Situation des équipements de pêche par type (en unité)</w:t>
      </w:r>
    </w:p>
    <w:tbl>
      <w:tblPr>
        <w:tblW w:w="1102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5"/>
        <w:gridCol w:w="2268"/>
        <w:gridCol w:w="2224"/>
        <w:gridCol w:w="1715"/>
        <w:gridCol w:w="1984"/>
        <w:gridCol w:w="993"/>
      </w:tblGrid>
      <w:tr w:rsidR="009E6CA7">
        <w:trPr>
          <w:trHeight w:val="550"/>
        </w:trPr>
        <w:tc>
          <w:tcPr>
            <w:tcW w:w="1845" w:type="dxa"/>
            <w:tcBorders>
              <w:top w:val="single" w:sz="4" w:space="0" w:color="auto"/>
              <w:left w:val="single" w:sz="4" w:space="0" w:color="auto"/>
              <w:right w:val="single" w:sz="4" w:space="0" w:color="auto"/>
            </w:tcBorders>
            <w:noWrap/>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hAnsi="Times New Roman"/>
                <w:b/>
                <w:color w:val="000000"/>
                <w:sz w:val="24"/>
                <w:szCs w:val="24"/>
              </w:rPr>
              <w:t>CZV</w:t>
            </w:r>
          </w:p>
        </w:tc>
        <w:tc>
          <w:tcPr>
            <w:tcW w:w="2268" w:type="dxa"/>
            <w:tcBorders>
              <w:top w:val="single" w:sz="4" w:space="0" w:color="000000"/>
              <w:left w:val="single" w:sz="4" w:space="0" w:color="000000"/>
              <w:bottom w:val="single" w:sz="4" w:space="0" w:color="000000"/>
              <w:right w:val="single" w:sz="4" w:space="0" w:color="000000"/>
            </w:tcBorders>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Pirogues monoxyles à pagaies/voile</w:t>
            </w:r>
          </w:p>
        </w:tc>
        <w:tc>
          <w:tcPr>
            <w:tcW w:w="2224" w:type="dxa"/>
            <w:tcBorders>
              <w:top w:val="single" w:sz="4" w:space="0" w:color="000000"/>
              <w:left w:val="single" w:sz="4" w:space="0" w:color="000000"/>
              <w:bottom w:val="single" w:sz="4" w:space="0" w:color="000000"/>
              <w:right w:val="single" w:sz="4" w:space="0" w:color="000000"/>
            </w:tcBorders>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Pirogues à planches + moteur</w:t>
            </w:r>
          </w:p>
        </w:tc>
        <w:tc>
          <w:tcPr>
            <w:tcW w:w="1715" w:type="dxa"/>
            <w:tcBorders>
              <w:top w:val="single" w:sz="4" w:space="0" w:color="000000"/>
              <w:left w:val="single" w:sz="4" w:space="0" w:color="000000"/>
              <w:bottom w:val="single" w:sz="4" w:space="0" w:color="000000"/>
              <w:right w:val="single" w:sz="4" w:space="0" w:color="000000"/>
            </w:tcBorders>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Pirogues en tôle</w:t>
            </w:r>
          </w:p>
        </w:tc>
        <w:tc>
          <w:tcPr>
            <w:tcW w:w="1984" w:type="dxa"/>
            <w:tcBorders>
              <w:top w:val="single" w:sz="4" w:space="0" w:color="000000"/>
              <w:left w:val="single" w:sz="4" w:space="0" w:color="000000"/>
              <w:bottom w:val="single" w:sz="4" w:space="0" w:color="000000"/>
              <w:right w:val="single" w:sz="4" w:space="0" w:color="000000"/>
            </w:tcBorders>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Pirogues en planches sans moteur</w:t>
            </w:r>
          </w:p>
        </w:tc>
        <w:tc>
          <w:tcPr>
            <w:tcW w:w="993" w:type="dxa"/>
            <w:tcBorders>
              <w:top w:val="single" w:sz="4" w:space="0" w:color="000000"/>
              <w:left w:val="single" w:sz="4" w:space="0" w:color="000000"/>
              <w:bottom w:val="single" w:sz="4" w:space="0" w:color="000000"/>
              <w:right w:val="single" w:sz="4" w:space="0" w:color="auto"/>
            </w:tcBorders>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Total</w:t>
            </w:r>
          </w:p>
        </w:tc>
      </w:tr>
      <w:tr w:rsidR="009E6CA7">
        <w:trPr>
          <w:trHeight w:val="204"/>
        </w:trPr>
        <w:tc>
          <w:tcPr>
            <w:tcW w:w="1845" w:type="dxa"/>
            <w:tcBorders>
              <w:top w:val="single" w:sz="4" w:space="0" w:color="000000"/>
              <w:left w:val="single" w:sz="4" w:space="0" w:color="000000"/>
              <w:bottom w:val="single" w:sz="4" w:space="0" w:color="000000"/>
              <w:right w:val="single" w:sz="4" w:space="0" w:color="000000"/>
            </w:tcBorders>
            <w:noWrap/>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hAnsi="Times New Roman"/>
                <w:b/>
                <w:color w:val="000000"/>
                <w:sz w:val="24"/>
                <w:szCs w:val="24"/>
              </w:rPr>
              <w:t>CZV FONGO TONGO</w:t>
            </w:r>
          </w:p>
        </w:tc>
        <w:tc>
          <w:tcPr>
            <w:tcW w:w="2268" w:type="dxa"/>
            <w:tcBorders>
              <w:top w:val="single" w:sz="4" w:space="0" w:color="000000"/>
              <w:left w:val="single" w:sz="4" w:space="0" w:color="000000"/>
              <w:bottom w:val="single" w:sz="4" w:space="0" w:color="000000"/>
              <w:right w:val="single" w:sz="4" w:space="0" w:color="000000"/>
            </w:tcBorders>
            <w:noWrap/>
            <w:vAlign w:val="center"/>
          </w:tcPr>
          <w:p w:rsidR="009E6CA7" w:rsidRDefault="009E6CA7">
            <w:pPr>
              <w:spacing w:after="0" w:line="360" w:lineRule="auto"/>
              <w:jc w:val="both"/>
              <w:rPr>
                <w:rFonts w:ascii="Times New Roman" w:eastAsia="Calibri" w:hAnsi="Times New Roman"/>
                <w:color w:val="000000"/>
                <w:sz w:val="24"/>
                <w:szCs w:val="24"/>
              </w:rPr>
            </w:pPr>
          </w:p>
        </w:tc>
        <w:tc>
          <w:tcPr>
            <w:tcW w:w="2224" w:type="dxa"/>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eastAsia="Calibri" w:hAnsi="Times New Roman"/>
                <w:color w:val="000000"/>
                <w:sz w:val="24"/>
                <w:szCs w:val="24"/>
              </w:rPr>
            </w:pPr>
          </w:p>
        </w:tc>
        <w:tc>
          <w:tcPr>
            <w:tcW w:w="1715" w:type="dxa"/>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eastAsia="Calibri" w:hAnsi="Times New Roman"/>
                <w:color w:val="000000"/>
                <w:sz w:val="24"/>
                <w:szCs w:val="24"/>
              </w:rPr>
            </w:pPr>
          </w:p>
        </w:tc>
        <w:tc>
          <w:tcPr>
            <w:tcW w:w="1984" w:type="dxa"/>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eastAsia="Calibri" w:hAnsi="Times New Roman"/>
                <w:color w:val="000000"/>
                <w:sz w:val="24"/>
                <w:szCs w:val="24"/>
              </w:rPr>
            </w:pPr>
          </w:p>
        </w:tc>
        <w:tc>
          <w:tcPr>
            <w:tcW w:w="993" w:type="dxa"/>
            <w:tcBorders>
              <w:top w:val="nil"/>
              <w:left w:val="nil"/>
              <w:bottom w:val="single" w:sz="4" w:space="0" w:color="auto"/>
              <w:right w:val="single" w:sz="4" w:space="0" w:color="auto"/>
            </w:tcBorders>
          </w:tcPr>
          <w:p w:rsidR="009E6CA7" w:rsidRDefault="009E6CA7">
            <w:pPr>
              <w:spacing w:after="0" w:line="360" w:lineRule="auto"/>
              <w:jc w:val="both"/>
              <w:rPr>
                <w:rFonts w:ascii="Times New Roman" w:hAnsi="Times New Roman"/>
                <w:color w:val="000000"/>
                <w:sz w:val="24"/>
                <w:szCs w:val="24"/>
              </w:rPr>
            </w:pPr>
          </w:p>
        </w:tc>
      </w:tr>
      <w:tr w:rsidR="009E6CA7">
        <w:trPr>
          <w:trHeight w:val="162"/>
        </w:trPr>
        <w:tc>
          <w:tcPr>
            <w:tcW w:w="1845" w:type="dxa"/>
            <w:tcBorders>
              <w:top w:val="single" w:sz="4" w:space="0" w:color="auto"/>
              <w:left w:val="single" w:sz="4" w:space="0" w:color="auto"/>
              <w:bottom w:val="single" w:sz="4" w:space="0" w:color="auto"/>
              <w:right w:val="single" w:sz="4" w:space="0" w:color="auto"/>
            </w:tcBorders>
            <w:shd w:val="clear" w:color="auto" w:fill="F7CAAC"/>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eastAsia="Calibri" w:hAnsi="Times New Roman"/>
                <w:b/>
                <w:color w:val="000000"/>
                <w:sz w:val="24"/>
                <w:szCs w:val="24"/>
              </w:rPr>
              <w:t xml:space="preserve">Total </w:t>
            </w:r>
            <w:r>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mestre</w:t>
            </w:r>
            <w:r>
              <w:rPr>
                <w:rFonts w:ascii="Times New Roman" w:eastAsia="Calibri" w:hAnsi="Times New Roman"/>
                <w:b/>
                <w:color w:val="000000"/>
                <w:sz w:val="24"/>
                <w:szCs w:val="24"/>
              </w:rPr>
              <w:t xml:space="preserve"> 202</w:t>
            </w:r>
            <w:r w:rsidR="00F41CCE">
              <w:rPr>
                <w:rFonts w:ascii="Times New Roman" w:eastAsia="Calibri" w:hAnsi="Times New Roman"/>
                <w:b/>
                <w:color w:val="000000"/>
                <w:sz w:val="24"/>
                <w:szCs w:val="24"/>
              </w:rPr>
              <w:t>6</w:t>
            </w:r>
          </w:p>
        </w:tc>
        <w:tc>
          <w:tcPr>
            <w:tcW w:w="2268" w:type="dxa"/>
            <w:tcBorders>
              <w:top w:val="single" w:sz="4" w:space="0" w:color="000000"/>
              <w:left w:val="single" w:sz="4" w:space="0" w:color="000000"/>
              <w:bottom w:val="single" w:sz="4" w:space="0" w:color="000000"/>
              <w:right w:val="single" w:sz="4" w:space="0" w:color="000000"/>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2224" w:type="dxa"/>
            <w:tcBorders>
              <w:top w:val="single" w:sz="4" w:space="0" w:color="000000"/>
              <w:left w:val="single" w:sz="4" w:space="0" w:color="000000"/>
              <w:bottom w:val="single" w:sz="4" w:space="0" w:color="000000"/>
              <w:right w:val="single" w:sz="4" w:space="0" w:color="000000"/>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1715" w:type="dxa"/>
            <w:tcBorders>
              <w:top w:val="single" w:sz="4" w:space="0" w:color="000000"/>
              <w:left w:val="single" w:sz="4" w:space="0" w:color="000000"/>
              <w:bottom w:val="single" w:sz="4" w:space="0" w:color="000000"/>
              <w:right w:val="single" w:sz="4" w:space="0" w:color="000000"/>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1984" w:type="dxa"/>
            <w:tcBorders>
              <w:top w:val="single" w:sz="4" w:space="0" w:color="000000"/>
              <w:left w:val="single" w:sz="4" w:space="0" w:color="000000"/>
              <w:bottom w:val="single" w:sz="4" w:space="0" w:color="000000"/>
              <w:right w:val="single" w:sz="4" w:space="0" w:color="000000"/>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93" w:type="dxa"/>
            <w:tcBorders>
              <w:top w:val="single" w:sz="4" w:space="0" w:color="000000"/>
              <w:left w:val="single" w:sz="4" w:space="0" w:color="000000"/>
              <w:bottom w:val="single" w:sz="4" w:space="0" w:color="000000"/>
              <w:right w:val="single" w:sz="4" w:space="0" w:color="000000"/>
            </w:tcBorders>
            <w:shd w:val="clear" w:color="auto" w:fill="F7CAAC"/>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r>
      <w:tr w:rsidR="009E6CA7">
        <w:trPr>
          <w:trHeight w:val="162"/>
        </w:trPr>
        <w:tc>
          <w:tcPr>
            <w:tcW w:w="1845" w:type="dxa"/>
            <w:tcBorders>
              <w:top w:val="single" w:sz="4" w:space="0" w:color="auto"/>
              <w:left w:val="single" w:sz="4" w:space="0" w:color="auto"/>
              <w:bottom w:val="single" w:sz="4" w:space="0" w:color="auto"/>
              <w:right w:val="single" w:sz="4" w:space="0" w:color="auto"/>
            </w:tcBorders>
            <w:shd w:val="clear" w:color="auto" w:fill="E2EFD9"/>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eastAsia="Calibri" w:hAnsi="Times New Roman"/>
                <w:b/>
                <w:color w:val="000000"/>
                <w:sz w:val="24"/>
                <w:szCs w:val="24"/>
              </w:rPr>
              <w:t xml:space="preserve">Total </w:t>
            </w:r>
            <w:r>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mestre</w:t>
            </w:r>
            <w:r>
              <w:rPr>
                <w:rFonts w:ascii="Times New Roman" w:eastAsia="Calibri" w:hAnsi="Times New Roman"/>
                <w:b/>
                <w:color w:val="000000"/>
                <w:sz w:val="24"/>
                <w:szCs w:val="24"/>
              </w:rPr>
              <w:t xml:space="preserve"> 202</w:t>
            </w:r>
            <w:r w:rsidR="00F41CCE">
              <w:rPr>
                <w:rFonts w:ascii="Times New Roman" w:eastAsia="Calibri" w:hAnsi="Times New Roman"/>
                <w:b/>
                <w:color w:val="000000"/>
                <w:sz w:val="24"/>
                <w:szCs w:val="24"/>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EAF1DD"/>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2224" w:type="dxa"/>
            <w:tcBorders>
              <w:top w:val="single" w:sz="4" w:space="0" w:color="000000"/>
              <w:left w:val="single" w:sz="4" w:space="0" w:color="000000"/>
              <w:bottom w:val="single" w:sz="4" w:space="0" w:color="000000"/>
              <w:right w:val="single" w:sz="4" w:space="0" w:color="000000"/>
            </w:tcBorders>
            <w:shd w:val="clear" w:color="auto" w:fill="EAF1DD"/>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1715" w:type="dxa"/>
            <w:tcBorders>
              <w:top w:val="single" w:sz="4" w:space="0" w:color="000000"/>
              <w:left w:val="single" w:sz="4" w:space="0" w:color="000000"/>
              <w:bottom w:val="single" w:sz="4" w:space="0" w:color="000000"/>
              <w:right w:val="single" w:sz="4" w:space="0" w:color="000000"/>
            </w:tcBorders>
            <w:shd w:val="clear" w:color="auto" w:fill="EAF1DD"/>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1984" w:type="dxa"/>
            <w:tcBorders>
              <w:top w:val="single" w:sz="4" w:space="0" w:color="000000"/>
              <w:left w:val="single" w:sz="4" w:space="0" w:color="000000"/>
              <w:bottom w:val="single" w:sz="4" w:space="0" w:color="000000"/>
              <w:right w:val="single" w:sz="4" w:space="0" w:color="000000"/>
            </w:tcBorders>
            <w:shd w:val="clear" w:color="auto" w:fill="EAF1DD"/>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93" w:type="dxa"/>
            <w:tcBorders>
              <w:top w:val="single" w:sz="4" w:space="0" w:color="000000"/>
              <w:left w:val="single" w:sz="4" w:space="0" w:color="000000"/>
              <w:bottom w:val="single" w:sz="4" w:space="0" w:color="000000"/>
              <w:right w:val="single" w:sz="4" w:space="0" w:color="000000"/>
            </w:tcBorders>
            <w:shd w:val="clear" w:color="auto" w:fill="E2EFD9"/>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bl>
    <w:p w:rsidR="009E6CA7" w:rsidRDefault="009E6CA7">
      <w:pPr>
        <w:spacing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Tableau 57 : Situation des engins de pêche par type</w:t>
      </w:r>
    </w:p>
    <w:p w:rsidR="009E6CA7" w:rsidRDefault="009E6CA7">
      <w:pPr>
        <w:spacing w:after="0" w:line="360" w:lineRule="auto"/>
        <w:jc w:val="both"/>
        <w:rPr>
          <w:rFonts w:ascii="Times New Roman" w:hAnsi="Times New Roman"/>
          <w:b/>
          <w:bCs/>
          <w:color w:val="000000"/>
          <w:sz w:val="24"/>
          <w:szCs w:val="24"/>
        </w:rPr>
      </w:pPr>
    </w:p>
    <w:tbl>
      <w:tblPr>
        <w:tblpPr w:leftFromText="141" w:rightFromText="141" w:vertAnchor="text" w:horzAnchor="margin" w:tblpXSpec="center" w:tblpY="42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4"/>
        <w:gridCol w:w="1812"/>
        <w:gridCol w:w="1633"/>
        <w:gridCol w:w="1633"/>
      </w:tblGrid>
      <w:tr w:rsidR="009E6CA7">
        <w:trPr>
          <w:trHeight w:val="552"/>
        </w:trPr>
        <w:tc>
          <w:tcPr>
            <w:tcW w:w="2198" w:type="pct"/>
            <w:tcBorders>
              <w:top w:val="single" w:sz="4" w:space="0" w:color="auto"/>
              <w:left w:val="single" w:sz="4" w:space="0" w:color="auto"/>
              <w:bottom w:val="single" w:sz="4" w:space="0" w:color="auto"/>
              <w:right w:val="single" w:sz="4" w:space="0" w:color="auto"/>
              <w:tl2br w:val="single" w:sz="4" w:space="0" w:color="auto"/>
            </w:tcBorders>
            <w:hideMark/>
          </w:tcPr>
          <w:p w:rsidR="009E6CA7" w:rsidRDefault="00545E01">
            <w:pPr>
              <w:spacing w:after="0" w:line="360" w:lineRule="auto"/>
              <w:jc w:val="both"/>
              <w:rPr>
                <w:rFonts w:ascii="Times New Roman" w:eastAsia="Calibri" w:hAnsi="Times New Roman"/>
                <w:b/>
                <w:bCs/>
                <w:color w:val="000000"/>
                <w:sz w:val="24"/>
                <w:szCs w:val="24"/>
              </w:rPr>
            </w:pPr>
            <w:r>
              <w:rPr>
                <w:rFonts w:ascii="Times New Roman" w:eastAsia="Calibri" w:hAnsi="Times New Roman"/>
                <w:b/>
                <w:bCs/>
                <w:color w:val="000000"/>
                <w:sz w:val="24"/>
                <w:szCs w:val="24"/>
              </w:rPr>
              <w:lastRenderedPageBreak/>
              <w:t xml:space="preserve">                                    </w:t>
            </w:r>
          </w:p>
          <w:p w:rsidR="009E6CA7" w:rsidRDefault="00545E01">
            <w:pPr>
              <w:spacing w:after="0" w:line="360" w:lineRule="auto"/>
              <w:jc w:val="both"/>
              <w:rPr>
                <w:rFonts w:ascii="Times New Roman" w:eastAsia="Calibri" w:hAnsi="Times New Roman"/>
                <w:b/>
                <w:bCs/>
                <w:color w:val="000000"/>
                <w:sz w:val="24"/>
                <w:szCs w:val="24"/>
              </w:rPr>
            </w:pPr>
            <w:r>
              <w:rPr>
                <w:rFonts w:ascii="Times New Roman" w:eastAsia="Calibri" w:hAnsi="Times New Roman"/>
                <w:b/>
                <w:bCs/>
                <w:color w:val="000000"/>
                <w:sz w:val="24"/>
                <w:szCs w:val="24"/>
              </w:rPr>
              <w:t xml:space="preserve">                                      CZV</w:t>
            </w:r>
          </w:p>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b/>
                <w:bCs/>
                <w:color w:val="000000"/>
                <w:sz w:val="24"/>
                <w:szCs w:val="24"/>
              </w:rPr>
              <w:t>Engins de pêches</w:t>
            </w:r>
            <w:r>
              <w:rPr>
                <w:rFonts w:ascii="Times New Roman" w:eastAsia="Calibri" w:hAnsi="Times New Roman"/>
                <w:color w:val="000000"/>
                <w:sz w:val="24"/>
                <w:szCs w:val="24"/>
              </w:rPr>
              <w:t xml:space="preserve"> </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hAnsi="Times New Roman"/>
                <w:b/>
                <w:color w:val="000000"/>
                <w:sz w:val="24"/>
                <w:szCs w:val="24"/>
              </w:rPr>
              <w:t>CZV FONGO TONGO</w:t>
            </w: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hAnsi="Times New Roman"/>
                <w:b/>
                <w:color w:val="000000"/>
                <w:sz w:val="24"/>
                <w:szCs w:val="24"/>
              </w:rPr>
            </w:pPr>
            <w:r>
              <w:rPr>
                <w:rFonts w:ascii="Times New Roman" w:eastAsia="Calibri" w:hAnsi="Times New Roman"/>
                <w:b/>
                <w:color w:val="000000"/>
                <w:sz w:val="24"/>
                <w:szCs w:val="24"/>
              </w:rPr>
              <w:t xml:space="preserve">Total </w:t>
            </w:r>
            <w:r>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mestre</w:t>
            </w:r>
            <w:r>
              <w:rPr>
                <w:rFonts w:ascii="Times New Roman" w:eastAsia="Calibri" w:hAnsi="Times New Roman"/>
                <w:b/>
                <w:color w:val="000000"/>
                <w:sz w:val="24"/>
                <w:szCs w:val="24"/>
              </w:rPr>
              <w:t xml:space="preserve"> 202</w:t>
            </w:r>
            <w:r w:rsidR="00F41CCE">
              <w:rPr>
                <w:rFonts w:ascii="Times New Roman" w:eastAsia="Calibri" w:hAnsi="Times New Roman"/>
                <w:b/>
                <w:color w:val="000000"/>
                <w:sz w:val="24"/>
                <w:szCs w:val="24"/>
              </w:rPr>
              <w:t>6</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545E01">
            <w:pPr>
              <w:spacing w:after="0" w:line="360" w:lineRule="auto"/>
              <w:jc w:val="both"/>
              <w:rPr>
                <w:rFonts w:ascii="Times New Roman" w:hAnsi="Times New Roman"/>
                <w:b/>
                <w:color w:val="000000"/>
                <w:sz w:val="24"/>
                <w:szCs w:val="24"/>
              </w:rPr>
            </w:pPr>
            <w:r>
              <w:rPr>
                <w:rFonts w:ascii="Times New Roman" w:eastAsia="Calibri" w:hAnsi="Times New Roman"/>
                <w:b/>
                <w:color w:val="000000"/>
                <w:sz w:val="24"/>
                <w:szCs w:val="24"/>
              </w:rPr>
              <w:t xml:space="preserve">Total  </w:t>
            </w:r>
            <w:r>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 xml:space="preserve">mestre </w:t>
            </w:r>
            <w:r>
              <w:rPr>
                <w:rFonts w:ascii="Times New Roman" w:eastAsia="Calibri" w:hAnsi="Times New Roman"/>
                <w:b/>
                <w:color w:val="000000"/>
                <w:sz w:val="24"/>
                <w:szCs w:val="24"/>
              </w:rPr>
              <w:t xml:space="preserve"> 202</w:t>
            </w:r>
            <w:r w:rsidR="00F41CCE">
              <w:rPr>
                <w:rFonts w:ascii="Times New Roman" w:eastAsia="Calibri" w:hAnsi="Times New Roman"/>
                <w:b/>
                <w:color w:val="000000"/>
                <w:sz w:val="24"/>
                <w:szCs w:val="24"/>
              </w:rPr>
              <w:t>5</w:t>
            </w: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Cannes à pêche</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eastAsia="Calibri"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Epervier</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Filets maillants de fond</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Filets maillants de surface</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Lignes et hameçons</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eastAsia="Calibri"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Nasses en grillage</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Nasses en bambou</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Nasses en rotin</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eastAsia="Calibri"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Goura malien</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eastAsia="Calibri"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hideMark/>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Palangres appâtées</w:t>
            </w:r>
            <w:r>
              <w:rPr>
                <w:rFonts w:ascii="Times New Roman" w:eastAsia="Calibri" w:hAnsi="Times New Roman"/>
                <w:color w:val="000000"/>
                <w:sz w:val="24"/>
                <w:szCs w:val="24"/>
              </w:rPr>
              <w:tab/>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r w:rsidR="009E6CA7">
        <w:trPr>
          <w:trHeight w:val="20"/>
        </w:trPr>
        <w:tc>
          <w:tcPr>
            <w:tcW w:w="2198" w:type="pct"/>
            <w:tcBorders>
              <w:top w:val="single" w:sz="4" w:space="0" w:color="auto"/>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Palangres non appâtées</w:t>
            </w:r>
          </w:p>
        </w:tc>
        <w:tc>
          <w:tcPr>
            <w:tcW w:w="1000"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jc w:val="both"/>
              <w:rPr>
                <w:rFonts w:ascii="Times New Roman" w:hAnsi="Times New Roman"/>
                <w:color w:val="000000"/>
                <w:sz w:val="24"/>
                <w:szCs w:val="24"/>
              </w:rPr>
            </w:pPr>
          </w:p>
        </w:tc>
        <w:tc>
          <w:tcPr>
            <w:tcW w:w="901" w:type="pct"/>
            <w:tcBorders>
              <w:top w:val="single" w:sz="4" w:space="0" w:color="auto"/>
              <w:left w:val="single" w:sz="4" w:space="0" w:color="auto"/>
              <w:bottom w:val="single" w:sz="4" w:space="0" w:color="auto"/>
              <w:right w:val="single" w:sz="4" w:space="0" w:color="auto"/>
            </w:tcBorders>
            <w:shd w:val="clear" w:color="auto" w:fill="F7CAAC"/>
            <w:vAlign w:val="center"/>
          </w:tcPr>
          <w:p w:rsidR="009E6CA7" w:rsidRDefault="00545E01">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lang w:val="en-US"/>
              </w:rPr>
              <w:t>0</w:t>
            </w:r>
          </w:p>
        </w:tc>
        <w:tc>
          <w:tcPr>
            <w:tcW w:w="901" w:type="pct"/>
            <w:tcBorders>
              <w:top w:val="single" w:sz="4" w:space="0" w:color="auto"/>
              <w:left w:val="single" w:sz="4" w:space="0" w:color="auto"/>
              <w:bottom w:val="single" w:sz="4" w:space="0" w:color="auto"/>
              <w:right w:val="single" w:sz="4" w:space="0" w:color="auto"/>
            </w:tcBorders>
            <w:shd w:val="clear" w:color="auto" w:fill="EAF1DD"/>
            <w:vAlign w:val="center"/>
          </w:tcPr>
          <w:p w:rsidR="009E6CA7" w:rsidRDefault="009E6CA7">
            <w:pPr>
              <w:spacing w:after="0" w:line="360" w:lineRule="auto"/>
              <w:jc w:val="both"/>
              <w:rPr>
                <w:rFonts w:ascii="Times New Roman" w:eastAsia="Calibri" w:hAnsi="Times New Roman"/>
                <w:color w:val="000000"/>
                <w:sz w:val="24"/>
                <w:szCs w:val="24"/>
              </w:rPr>
            </w:pPr>
          </w:p>
        </w:tc>
      </w:tr>
    </w:tbl>
    <w:p w:rsidR="009E6CA7" w:rsidRDefault="009E6CA7">
      <w:pPr>
        <w:spacing w:line="360" w:lineRule="auto"/>
        <w:jc w:val="both"/>
        <w:rPr>
          <w:rFonts w:ascii="Times New Roman" w:hAnsi="Times New Roman"/>
          <w:b/>
          <w:bCs/>
          <w:color w:val="000000"/>
          <w:sz w:val="24"/>
          <w:szCs w:val="24"/>
        </w:rPr>
      </w:pPr>
      <w:bookmarkStart w:id="153" w:name="_Toc442275059"/>
      <w:bookmarkStart w:id="154" w:name="_Toc155849319"/>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III-1-3- Infrastructures d’exploitation</w:t>
      </w:r>
      <w:bookmarkEnd w:id="153"/>
      <w:bookmarkEnd w:id="154"/>
    </w:p>
    <w:p w:rsidR="009E6CA7" w:rsidRDefault="00545E01">
      <w:pPr>
        <w:spacing w:line="360" w:lineRule="auto"/>
        <w:jc w:val="both"/>
        <w:rPr>
          <w:rFonts w:ascii="Times New Roman" w:hAnsi="Times New Roman"/>
          <w:b/>
          <w:bCs/>
          <w:color w:val="000000"/>
          <w:sz w:val="24"/>
          <w:szCs w:val="24"/>
        </w:rPr>
      </w:pPr>
      <w:r>
        <w:rPr>
          <w:rFonts w:ascii="Times New Roman" w:eastAsia="Calibri" w:hAnsi="Times New Roman"/>
          <w:b/>
          <w:bCs/>
          <w:color w:val="000000"/>
          <w:sz w:val="24"/>
          <w:szCs w:val="24"/>
        </w:rPr>
        <w:t>Infrastructures communautaires :</w:t>
      </w:r>
    </w:p>
    <w:p w:rsidR="009E6CA7" w:rsidRDefault="00545E01">
      <w:pPr>
        <w:spacing w:line="360" w:lineRule="auto"/>
        <w:jc w:val="both"/>
        <w:rPr>
          <w:rFonts w:ascii="Times New Roman" w:hAnsi="Times New Roman"/>
          <w:b/>
          <w:bCs/>
          <w:color w:val="000000"/>
          <w:sz w:val="24"/>
          <w:szCs w:val="24"/>
        </w:rPr>
      </w:pPr>
      <w:r>
        <w:rPr>
          <w:rFonts w:ascii="Times New Roman" w:eastAsia="Calibri" w:hAnsi="Times New Roman"/>
          <w:b/>
          <w:bCs/>
          <w:color w:val="000000"/>
          <w:sz w:val="24"/>
          <w:szCs w:val="24"/>
        </w:rPr>
        <w:t>Infrastructures privées :</w:t>
      </w:r>
    </w:p>
    <w:p w:rsidR="009E6CA7" w:rsidRDefault="00545E01">
      <w:pPr>
        <w:spacing w:line="360" w:lineRule="auto"/>
        <w:jc w:val="both"/>
        <w:rPr>
          <w:rFonts w:ascii="Times New Roman" w:hAnsi="Times New Roman"/>
          <w:b/>
          <w:bCs/>
          <w:color w:val="000000"/>
          <w:sz w:val="24"/>
          <w:szCs w:val="24"/>
        </w:rPr>
      </w:pPr>
      <w:r>
        <w:rPr>
          <w:rFonts w:ascii="Times New Roman" w:eastAsia="Calibri" w:hAnsi="Times New Roman"/>
          <w:b/>
          <w:bCs/>
          <w:color w:val="000000"/>
          <w:sz w:val="24"/>
          <w:szCs w:val="24"/>
        </w:rPr>
        <w:t xml:space="preserve">Infrastructures publiques : </w:t>
      </w:r>
      <w:bookmarkStart w:id="155" w:name="_Toc442275060"/>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III- 1-4-Animation et vulgarisation</w:t>
      </w:r>
      <w:bookmarkEnd w:id="155"/>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a) Encadrement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b) Initiatives paysannes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Tableau 58 : Organisations paysannes de pêche de l’arrondissement </w:t>
      </w: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9"/>
        <w:gridCol w:w="6385"/>
        <w:gridCol w:w="1989"/>
      </w:tblGrid>
      <w:tr w:rsidR="009E6CA7">
        <w:tc>
          <w:tcPr>
            <w:tcW w:w="1549" w:type="dxa"/>
            <w:tcBorders>
              <w:top w:val="single" w:sz="4" w:space="0" w:color="auto"/>
              <w:left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6385" w:type="dxa"/>
            <w:tcBorders>
              <w:top w:val="single" w:sz="4" w:space="0" w:color="000000"/>
              <w:left w:val="single" w:sz="4" w:space="0" w:color="000000"/>
              <w:bottom w:val="single" w:sz="4" w:space="0" w:color="000000"/>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Groupes d’Initiative Commune (GIC)</w:t>
            </w:r>
          </w:p>
        </w:tc>
        <w:tc>
          <w:tcPr>
            <w:tcW w:w="1989" w:type="dxa"/>
            <w:tcBorders>
              <w:top w:val="single" w:sz="4" w:space="0" w:color="000000"/>
              <w:left w:val="single" w:sz="4" w:space="0" w:color="000000"/>
              <w:bottom w:val="single" w:sz="4" w:space="0" w:color="000000"/>
              <w:right w:val="single" w:sz="4" w:space="0" w:color="000000"/>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Activités </w:t>
            </w:r>
          </w:p>
        </w:tc>
      </w:tr>
      <w:tr w:rsidR="009E6CA7">
        <w:tc>
          <w:tcPr>
            <w:tcW w:w="1549" w:type="dxa"/>
            <w:vMerge w:val="restart"/>
            <w:tcBorders>
              <w:top w:val="single" w:sz="4" w:space="0" w:color="auto"/>
              <w:left w:val="single" w:sz="4" w:space="0" w:color="000000"/>
              <w:right w:val="single" w:sz="4" w:space="0" w:color="000000"/>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 FONGO TONGO</w:t>
            </w:r>
          </w:p>
        </w:tc>
        <w:tc>
          <w:tcPr>
            <w:tcW w:w="6385" w:type="dxa"/>
            <w:tcBorders>
              <w:top w:val="single" w:sz="4" w:space="0" w:color="auto"/>
              <w:left w:val="single" w:sz="4" w:space="0" w:color="000000"/>
              <w:bottom w:val="single" w:sz="4" w:space="0" w:color="auto"/>
              <w:right w:val="single" w:sz="4"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989" w:type="dxa"/>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hAnsi="Times New Roman"/>
                <w:color w:val="000000"/>
                <w:sz w:val="24"/>
                <w:szCs w:val="24"/>
              </w:rPr>
            </w:pPr>
          </w:p>
        </w:tc>
      </w:tr>
      <w:tr w:rsidR="009E6CA7">
        <w:tc>
          <w:tcPr>
            <w:tcW w:w="1549" w:type="dxa"/>
            <w:vMerge/>
            <w:tcBorders>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tc>
        <w:tc>
          <w:tcPr>
            <w:tcW w:w="6385" w:type="dxa"/>
            <w:tcBorders>
              <w:top w:val="single" w:sz="4" w:space="0" w:color="auto"/>
              <w:left w:val="single" w:sz="4" w:space="0" w:color="000000"/>
              <w:bottom w:val="single" w:sz="4" w:space="0" w:color="auto"/>
              <w:right w:val="single" w:sz="4"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989" w:type="dxa"/>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hAnsi="Times New Roman"/>
                <w:color w:val="000000"/>
                <w:sz w:val="24"/>
                <w:szCs w:val="24"/>
              </w:rPr>
            </w:pPr>
          </w:p>
        </w:tc>
      </w:tr>
      <w:tr w:rsidR="009E6CA7">
        <w:tc>
          <w:tcPr>
            <w:tcW w:w="1549" w:type="dxa"/>
            <w:vMerge/>
            <w:tcBorders>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tc>
        <w:tc>
          <w:tcPr>
            <w:tcW w:w="6385" w:type="dxa"/>
            <w:tcBorders>
              <w:top w:val="single" w:sz="4" w:space="0" w:color="auto"/>
              <w:left w:val="single" w:sz="4" w:space="0" w:color="000000"/>
              <w:bottom w:val="single" w:sz="4" w:space="0" w:color="auto"/>
              <w:right w:val="single" w:sz="4"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989" w:type="dxa"/>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hAnsi="Times New Roman"/>
                <w:color w:val="000000"/>
                <w:sz w:val="24"/>
                <w:szCs w:val="24"/>
              </w:rPr>
            </w:pPr>
          </w:p>
        </w:tc>
      </w:tr>
      <w:tr w:rsidR="009E6CA7">
        <w:tc>
          <w:tcPr>
            <w:tcW w:w="1549" w:type="dxa"/>
            <w:vMerge/>
            <w:tcBorders>
              <w:left w:val="single" w:sz="4" w:space="0" w:color="000000"/>
              <w:bottom w:val="single" w:sz="4" w:space="0" w:color="auto"/>
              <w:right w:val="single" w:sz="4" w:space="0" w:color="000000"/>
            </w:tcBorders>
            <w:vAlign w:val="center"/>
          </w:tcPr>
          <w:p w:rsidR="009E6CA7" w:rsidRDefault="009E6CA7">
            <w:pPr>
              <w:spacing w:after="0" w:line="360" w:lineRule="auto"/>
              <w:jc w:val="both"/>
              <w:rPr>
                <w:rFonts w:ascii="Times New Roman" w:hAnsi="Times New Roman"/>
                <w:b/>
                <w:color w:val="000000"/>
                <w:sz w:val="24"/>
                <w:szCs w:val="24"/>
              </w:rPr>
            </w:pPr>
          </w:p>
        </w:tc>
        <w:tc>
          <w:tcPr>
            <w:tcW w:w="6385" w:type="dxa"/>
            <w:tcBorders>
              <w:top w:val="single" w:sz="4" w:space="0" w:color="auto"/>
              <w:left w:val="single" w:sz="4" w:space="0" w:color="000000"/>
              <w:bottom w:val="single" w:sz="4" w:space="0" w:color="auto"/>
              <w:right w:val="single" w:sz="4" w:space="0" w:color="auto"/>
            </w:tcBorders>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989" w:type="dxa"/>
            <w:tcBorders>
              <w:top w:val="single" w:sz="4" w:space="0" w:color="000000"/>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hAnsi="Times New Roman"/>
                <w:color w:val="000000"/>
                <w:sz w:val="24"/>
                <w:szCs w:val="24"/>
              </w:rPr>
            </w:pPr>
          </w:p>
        </w:tc>
      </w:tr>
      <w:tr w:rsidR="009E6CA7">
        <w:tc>
          <w:tcPr>
            <w:tcW w:w="1549" w:type="dxa"/>
            <w:vMerge/>
            <w:tcBorders>
              <w:left w:val="single" w:sz="4" w:space="0" w:color="000000"/>
              <w:right w:val="single" w:sz="4" w:space="0" w:color="000000"/>
            </w:tcBorders>
          </w:tcPr>
          <w:p w:rsidR="009E6CA7" w:rsidRDefault="009E6CA7">
            <w:pPr>
              <w:spacing w:after="0" w:line="360" w:lineRule="auto"/>
              <w:jc w:val="both"/>
              <w:rPr>
                <w:rFonts w:ascii="Times New Roman" w:hAnsi="Times New Roman"/>
                <w:b/>
                <w:color w:val="000000"/>
                <w:sz w:val="24"/>
                <w:szCs w:val="24"/>
              </w:rPr>
            </w:pPr>
          </w:p>
        </w:tc>
        <w:tc>
          <w:tcPr>
            <w:tcW w:w="6385" w:type="dxa"/>
            <w:tcBorders>
              <w:top w:val="single" w:sz="4" w:space="0" w:color="auto"/>
              <w:left w:val="single" w:sz="4" w:space="0" w:color="000000"/>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989" w:type="dxa"/>
            <w:tcBorders>
              <w:top w:val="single" w:sz="4" w:space="0" w:color="000000"/>
              <w:left w:val="single" w:sz="4" w:space="0" w:color="000000"/>
              <w:bottom w:val="single" w:sz="4" w:space="0" w:color="000000"/>
              <w:right w:val="single" w:sz="4" w:space="0" w:color="000000"/>
            </w:tcBorders>
          </w:tcPr>
          <w:p w:rsidR="009E6CA7" w:rsidRDefault="009E6CA7">
            <w:pPr>
              <w:spacing w:after="0" w:line="360" w:lineRule="auto"/>
              <w:jc w:val="both"/>
              <w:rPr>
                <w:rFonts w:ascii="Times New Roman" w:hAnsi="Times New Roman"/>
                <w:color w:val="000000"/>
                <w:sz w:val="24"/>
                <w:szCs w:val="24"/>
              </w:rPr>
            </w:pPr>
          </w:p>
        </w:tc>
      </w:tr>
      <w:tr w:rsidR="009E6CA7">
        <w:tc>
          <w:tcPr>
            <w:tcW w:w="1549" w:type="dxa"/>
            <w:vMerge/>
            <w:tcBorders>
              <w:left w:val="single" w:sz="4" w:space="0" w:color="000000"/>
              <w:right w:val="single" w:sz="4" w:space="0" w:color="000000"/>
            </w:tcBorders>
          </w:tcPr>
          <w:p w:rsidR="009E6CA7" w:rsidRDefault="009E6CA7">
            <w:pPr>
              <w:spacing w:after="0" w:line="360" w:lineRule="auto"/>
              <w:jc w:val="both"/>
              <w:rPr>
                <w:rFonts w:ascii="Times New Roman" w:hAnsi="Times New Roman"/>
                <w:b/>
                <w:color w:val="000000"/>
                <w:sz w:val="24"/>
                <w:szCs w:val="24"/>
              </w:rPr>
            </w:pPr>
          </w:p>
        </w:tc>
        <w:tc>
          <w:tcPr>
            <w:tcW w:w="6385" w:type="dxa"/>
            <w:tcBorders>
              <w:top w:val="single" w:sz="4" w:space="0" w:color="auto"/>
              <w:left w:val="single" w:sz="4" w:space="0" w:color="000000"/>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989" w:type="dxa"/>
            <w:tcBorders>
              <w:top w:val="single" w:sz="4" w:space="0" w:color="000000"/>
              <w:left w:val="single" w:sz="4" w:space="0" w:color="000000"/>
              <w:bottom w:val="single" w:sz="4" w:space="0" w:color="000000"/>
              <w:right w:val="single" w:sz="4" w:space="0" w:color="000000"/>
            </w:tcBorders>
          </w:tcPr>
          <w:p w:rsidR="009E6CA7" w:rsidRDefault="009E6CA7">
            <w:pPr>
              <w:spacing w:after="0" w:line="360" w:lineRule="auto"/>
              <w:jc w:val="both"/>
              <w:rPr>
                <w:rFonts w:ascii="Times New Roman" w:hAnsi="Times New Roman"/>
                <w:color w:val="000000"/>
                <w:sz w:val="24"/>
                <w:szCs w:val="24"/>
              </w:rPr>
            </w:pPr>
          </w:p>
        </w:tc>
      </w:tr>
      <w:tr w:rsidR="009E6CA7">
        <w:tc>
          <w:tcPr>
            <w:tcW w:w="1549" w:type="dxa"/>
            <w:vMerge/>
            <w:tcBorders>
              <w:left w:val="single" w:sz="4" w:space="0" w:color="000000"/>
              <w:bottom w:val="single" w:sz="4" w:space="0" w:color="auto"/>
              <w:right w:val="single" w:sz="4" w:space="0" w:color="000000"/>
            </w:tcBorders>
          </w:tcPr>
          <w:p w:rsidR="009E6CA7" w:rsidRDefault="009E6CA7">
            <w:pPr>
              <w:spacing w:after="0" w:line="360" w:lineRule="auto"/>
              <w:jc w:val="both"/>
              <w:rPr>
                <w:rFonts w:ascii="Times New Roman" w:hAnsi="Times New Roman"/>
                <w:b/>
                <w:color w:val="000000"/>
                <w:sz w:val="24"/>
                <w:szCs w:val="24"/>
              </w:rPr>
            </w:pPr>
          </w:p>
        </w:tc>
        <w:tc>
          <w:tcPr>
            <w:tcW w:w="6385" w:type="dxa"/>
            <w:tcBorders>
              <w:top w:val="single" w:sz="4" w:space="0" w:color="auto"/>
              <w:left w:val="single" w:sz="4" w:space="0" w:color="000000"/>
              <w:bottom w:val="single" w:sz="4" w:space="0" w:color="auto"/>
              <w:right w:val="single" w:sz="4" w:space="0" w:color="auto"/>
            </w:tcBorders>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989" w:type="dxa"/>
            <w:tcBorders>
              <w:top w:val="single" w:sz="4" w:space="0" w:color="000000"/>
              <w:left w:val="single" w:sz="4" w:space="0" w:color="000000"/>
              <w:bottom w:val="single" w:sz="4" w:space="0" w:color="000000"/>
              <w:right w:val="single" w:sz="4" w:space="0" w:color="000000"/>
            </w:tcBorders>
          </w:tcPr>
          <w:p w:rsidR="009E6CA7" w:rsidRDefault="009E6CA7">
            <w:pPr>
              <w:spacing w:after="0" w:line="360" w:lineRule="auto"/>
              <w:jc w:val="both"/>
              <w:rPr>
                <w:rFonts w:ascii="Times New Roman" w:hAnsi="Times New Roman"/>
                <w:color w:val="000000"/>
                <w:sz w:val="24"/>
                <w:szCs w:val="24"/>
              </w:rPr>
            </w:pPr>
          </w:p>
        </w:tc>
      </w:tr>
    </w:tbl>
    <w:p w:rsidR="009E6CA7" w:rsidRDefault="009E6CA7">
      <w:pPr>
        <w:spacing w:line="360" w:lineRule="auto"/>
        <w:jc w:val="both"/>
        <w:rPr>
          <w:rFonts w:ascii="Times New Roman" w:hAnsi="Times New Roman"/>
          <w:color w:val="000000"/>
          <w:sz w:val="24"/>
          <w:szCs w:val="24"/>
        </w:rPr>
      </w:pPr>
      <w:bookmarkStart w:id="156" w:name="_Toc442275061"/>
      <w:bookmarkStart w:id="157" w:name="_Toc155849320"/>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III-1-5- Exploitation des ressources halieutiques</w:t>
      </w:r>
      <w:bookmarkEnd w:id="156"/>
      <w:bookmarkEnd w:id="157"/>
    </w:p>
    <w:p w:rsidR="009E6CA7" w:rsidRDefault="00545E01">
      <w:pPr>
        <w:spacing w:line="360" w:lineRule="auto"/>
        <w:jc w:val="both"/>
        <w:rPr>
          <w:rFonts w:ascii="Times New Roman" w:hAnsi="Times New Roman"/>
          <w:b/>
          <w:color w:val="000000"/>
          <w:sz w:val="24"/>
          <w:szCs w:val="24"/>
        </w:rPr>
      </w:pPr>
      <w:bookmarkStart w:id="158" w:name="_Hlk165374588"/>
      <w:r>
        <w:rPr>
          <w:rFonts w:ascii="Times New Roman" w:hAnsi="Times New Roman"/>
          <w:b/>
          <w:color w:val="000000"/>
          <w:sz w:val="24"/>
          <w:szCs w:val="24"/>
        </w:rPr>
        <w:t>Tableau 59 : Situation générale des captures (en tonnes)</w:t>
      </w:r>
    </w:p>
    <w:tbl>
      <w:tblPr>
        <w:tblW w:w="10102" w:type="dxa"/>
        <w:tblInd w:w="-72" w:type="dxa"/>
        <w:tblCellMar>
          <w:left w:w="70" w:type="dxa"/>
          <w:right w:w="70" w:type="dxa"/>
        </w:tblCellMar>
        <w:tblLook w:val="04A0" w:firstRow="1" w:lastRow="0" w:firstColumn="1" w:lastColumn="0" w:noHBand="0" w:noVBand="1"/>
      </w:tblPr>
      <w:tblGrid>
        <w:gridCol w:w="2624"/>
        <w:gridCol w:w="1843"/>
        <w:gridCol w:w="1316"/>
        <w:gridCol w:w="1185"/>
        <w:gridCol w:w="1326"/>
        <w:gridCol w:w="1559"/>
        <w:gridCol w:w="249"/>
      </w:tblGrid>
      <w:tr w:rsidR="009E6CA7">
        <w:trPr>
          <w:gridAfter w:val="1"/>
          <w:wAfter w:w="249" w:type="dxa"/>
          <w:trHeight w:val="238"/>
        </w:trPr>
        <w:tc>
          <w:tcPr>
            <w:tcW w:w="2624" w:type="dxa"/>
            <w:tcBorders>
              <w:top w:val="single" w:sz="4" w:space="0" w:color="auto"/>
              <w:left w:val="single" w:sz="4" w:space="0" w:color="auto"/>
              <w:bottom w:val="single" w:sz="4" w:space="0" w:color="auto"/>
              <w:right w:val="single" w:sz="8" w:space="0" w:color="000000"/>
              <w:tl2br w:val="single" w:sz="4" w:space="0" w:color="auto"/>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Produits</w:t>
            </w:r>
          </w:p>
          <w:p w:rsidR="009E6CA7" w:rsidRDefault="00545E01">
            <w:pPr>
              <w:tabs>
                <w:tab w:val="left" w:pos="374"/>
              </w:tabs>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ab/>
              <w:t>CZV</w:t>
            </w:r>
          </w:p>
        </w:tc>
        <w:tc>
          <w:tcPr>
            <w:tcW w:w="1843" w:type="dxa"/>
            <w:tcBorders>
              <w:top w:val="single" w:sz="8" w:space="0" w:color="000000"/>
              <w:left w:val="single" w:sz="8" w:space="0" w:color="000000"/>
              <w:bottom w:val="single" w:sz="4" w:space="0" w:color="auto"/>
              <w:right w:val="single" w:sz="8" w:space="0" w:color="000000"/>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proofErr w:type="spellStart"/>
            <w:r>
              <w:rPr>
                <w:rFonts w:ascii="Times New Roman" w:hAnsi="Times New Roman"/>
                <w:b/>
                <w:bCs/>
                <w:color w:val="000000"/>
                <w:sz w:val="24"/>
                <w:szCs w:val="24"/>
              </w:rPr>
              <w:t>Hemichromis</w:t>
            </w:r>
            <w:proofErr w:type="spellEnd"/>
          </w:p>
        </w:tc>
        <w:tc>
          <w:tcPr>
            <w:tcW w:w="1316" w:type="dxa"/>
            <w:tcBorders>
              <w:top w:val="single" w:sz="8" w:space="0" w:color="000000"/>
              <w:left w:val="single" w:sz="8" w:space="0" w:color="000000"/>
              <w:bottom w:val="single" w:sz="4" w:space="0" w:color="auto"/>
              <w:right w:val="single" w:sz="8" w:space="0" w:color="000000"/>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Silures</w:t>
            </w:r>
          </w:p>
        </w:tc>
        <w:tc>
          <w:tcPr>
            <w:tcW w:w="1185" w:type="dxa"/>
            <w:tcBorders>
              <w:top w:val="single" w:sz="8" w:space="0" w:color="000000"/>
              <w:left w:val="single" w:sz="8" w:space="0" w:color="000000"/>
              <w:bottom w:val="single" w:sz="4" w:space="0" w:color="auto"/>
              <w:right w:val="single" w:sz="8" w:space="0" w:color="000000"/>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Tilapia</w:t>
            </w:r>
          </w:p>
        </w:tc>
        <w:tc>
          <w:tcPr>
            <w:tcW w:w="1326" w:type="dxa"/>
            <w:tcBorders>
              <w:top w:val="single" w:sz="8" w:space="0" w:color="000000"/>
              <w:left w:val="single" w:sz="8" w:space="0" w:color="000000"/>
              <w:bottom w:val="single" w:sz="4" w:space="0" w:color="auto"/>
              <w:right w:val="single" w:sz="8" w:space="0" w:color="000000"/>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Carpes</w:t>
            </w:r>
          </w:p>
        </w:tc>
        <w:tc>
          <w:tcPr>
            <w:tcW w:w="1559" w:type="dxa"/>
            <w:tcBorders>
              <w:top w:val="single" w:sz="8" w:space="0" w:color="000000"/>
              <w:left w:val="single" w:sz="8" w:space="0" w:color="000000"/>
              <w:bottom w:val="single" w:sz="4" w:space="0" w:color="auto"/>
              <w:right w:val="single" w:sz="8" w:space="0" w:color="000000"/>
            </w:tcBorders>
            <w:shd w:val="clear" w:color="auto" w:fill="auto"/>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Capture</w:t>
            </w:r>
          </w:p>
        </w:tc>
      </w:tr>
      <w:tr w:rsidR="009E6CA7">
        <w:trPr>
          <w:gridAfter w:val="1"/>
          <w:wAfter w:w="249" w:type="dxa"/>
          <w:trHeight w:val="330"/>
        </w:trPr>
        <w:tc>
          <w:tcPr>
            <w:tcW w:w="2624" w:type="dxa"/>
            <w:tcBorders>
              <w:top w:val="single" w:sz="4" w:space="0" w:color="auto"/>
              <w:left w:val="single" w:sz="4" w:space="0" w:color="auto"/>
              <w:bottom w:val="single" w:sz="8" w:space="0" w:color="000000"/>
              <w:right w:val="single" w:sz="8" w:space="0" w:color="000000"/>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 FONGO TONGO</w:t>
            </w:r>
          </w:p>
        </w:tc>
        <w:tc>
          <w:tcPr>
            <w:tcW w:w="1843" w:type="dxa"/>
            <w:tcBorders>
              <w:top w:val="single" w:sz="4" w:space="0" w:color="auto"/>
              <w:left w:val="nil"/>
              <w:bottom w:val="single" w:sz="8" w:space="0" w:color="000000"/>
              <w:right w:val="single" w:sz="8" w:space="0" w:color="000000"/>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316" w:type="dxa"/>
            <w:tcBorders>
              <w:top w:val="single" w:sz="4" w:space="0" w:color="auto"/>
              <w:left w:val="nil"/>
              <w:bottom w:val="single" w:sz="8" w:space="0" w:color="000000"/>
              <w:right w:val="single" w:sz="8" w:space="0" w:color="000000"/>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185" w:type="dxa"/>
            <w:tcBorders>
              <w:top w:val="single" w:sz="4" w:space="0" w:color="auto"/>
              <w:left w:val="nil"/>
              <w:bottom w:val="single" w:sz="8" w:space="0" w:color="000000"/>
              <w:right w:val="single" w:sz="8" w:space="0" w:color="000000"/>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326" w:type="dxa"/>
            <w:tcBorders>
              <w:top w:val="single" w:sz="4" w:space="0" w:color="auto"/>
              <w:left w:val="nil"/>
              <w:bottom w:val="single" w:sz="8" w:space="0" w:color="000000"/>
              <w:right w:val="single" w:sz="8" w:space="0" w:color="000000"/>
            </w:tcBorders>
            <w:shd w:val="clear" w:color="auto" w:fill="auto"/>
          </w:tcPr>
          <w:p w:rsidR="009E6CA7" w:rsidRDefault="009E6CA7">
            <w:pPr>
              <w:spacing w:after="0" w:line="360" w:lineRule="auto"/>
              <w:jc w:val="both"/>
              <w:rPr>
                <w:rFonts w:ascii="Times New Roman" w:hAnsi="Times New Roman"/>
                <w:color w:val="000000"/>
                <w:sz w:val="24"/>
                <w:szCs w:val="24"/>
              </w:rPr>
            </w:pPr>
          </w:p>
        </w:tc>
        <w:tc>
          <w:tcPr>
            <w:tcW w:w="1559" w:type="dxa"/>
            <w:tcBorders>
              <w:top w:val="single" w:sz="4" w:space="0" w:color="auto"/>
              <w:left w:val="nil"/>
              <w:bottom w:val="single" w:sz="8" w:space="0" w:color="000000"/>
              <w:right w:val="single" w:sz="8" w:space="0" w:color="000000"/>
            </w:tcBorders>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330"/>
        </w:trPr>
        <w:tc>
          <w:tcPr>
            <w:tcW w:w="2624" w:type="dxa"/>
            <w:tcBorders>
              <w:top w:val="nil"/>
              <w:left w:val="single" w:sz="8" w:space="0" w:color="000000"/>
              <w:bottom w:val="single" w:sz="8" w:space="0" w:color="000000"/>
              <w:right w:val="single" w:sz="8" w:space="0" w:color="000000"/>
            </w:tcBorders>
            <w:shd w:val="clear" w:color="auto" w:fill="FBD4B4"/>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TOTAL </w:t>
            </w:r>
            <w:r>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mestre</w:t>
            </w:r>
            <w:r>
              <w:rPr>
                <w:rFonts w:ascii="Times New Roman" w:hAnsi="Times New Roman"/>
                <w:color w:val="000000"/>
                <w:sz w:val="24"/>
                <w:szCs w:val="24"/>
              </w:rPr>
              <w:t xml:space="preserve"> 202</w:t>
            </w:r>
            <w:r w:rsidR="00F41CCE">
              <w:rPr>
                <w:rFonts w:ascii="Times New Roman" w:hAnsi="Times New Roman"/>
                <w:color w:val="000000"/>
                <w:sz w:val="24"/>
                <w:szCs w:val="24"/>
              </w:rPr>
              <w:t>6</w:t>
            </w:r>
          </w:p>
        </w:tc>
        <w:tc>
          <w:tcPr>
            <w:tcW w:w="1843" w:type="dxa"/>
            <w:tcBorders>
              <w:top w:val="nil"/>
              <w:left w:val="nil"/>
              <w:bottom w:val="single" w:sz="8" w:space="0" w:color="000000"/>
              <w:right w:val="single" w:sz="8" w:space="0" w:color="000000"/>
            </w:tcBorders>
            <w:shd w:val="clear" w:color="auto" w:fill="FBD4B4"/>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316" w:type="dxa"/>
            <w:tcBorders>
              <w:top w:val="nil"/>
              <w:left w:val="nil"/>
              <w:bottom w:val="single" w:sz="8" w:space="0" w:color="000000"/>
              <w:right w:val="single" w:sz="8" w:space="0" w:color="000000"/>
            </w:tcBorders>
            <w:shd w:val="clear" w:color="auto" w:fill="FBD4B4"/>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185" w:type="dxa"/>
            <w:tcBorders>
              <w:top w:val="nil"/>
              <w:left w:val="nil"/>
              <w:bottom w:val="single" w:sz="8" w:space="0" w:color="000000"/>
              <w:right w:val="single" w:sz="8" w:space="0" w:color="000000"/>
            </w:tcBorders>
            <w:shd w:val="clear" w:color="auto" w:fill="FBD4B4"/>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326" w:type="dxa"/>
            <w:tcBorders>
              <w:top w:val="nil"/>
              <w:left w:val="nil"/>
              <w:bottom w:val="single" w:sz="8" w:space="0" w:color="000000"/>
              <w:right w:val="single" w:sz="8" w:space="0" w:color="000000"/>
            </w:tcBorders>
            <w:shd w:val="clear" w:color="auto" w:fill="FBD4B4"/>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559" w:type="dxa"/>
            <w:tcBorders>
              <w:top w:val="nil"/>
              <w:left w:val="nil"/>
              <w:bottom w:val="single" w:sz="8" w:space="0" w:color="000000"/>
              <w:right w:val="single" w:sz="8" w:space="0" w:color="000000"/>
            </w:tcBorders>
            <w:shd w:val="clear" w:color="auto" w:fill="FBD4B4"/>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249" w:type="dxa"/>
            <w:hideMark/>
          </w:tcPr>
          <w:p w:rsidR="009E6CA7" w:rsidRDefault="009E6CA7">
            <w:pPr>
              <w:spacing w:after="0" w:line="360" w:lineRule="auto"/>
              <w:jc w:val="both"/>
              <w:rPr>
                <w:rFonts w:ascii="Times New Roman" w:hAnsi="Times New Roman"/>
                <w:color w:val="000000"/>
                <w:sz w:val="24"/>
                <w:szCs w:val="24"/>
              </w:rPr>
            </w:pPr>
          </w:p>
        </w:tc>
      </w:tr>
      <w:tr w:rsidR="009E6CA7">
        <w:trPr>
          <w:trHeight w:val="315"/>
        </w:trPr>
        <w:tc>
          <w:tcPr>
            <w:tcW w:w="2624" w:type="dxa"/>
            <w:tcBorders>
              <w:top w:val="nil"/>
              <w:left w:val="single" w:sz="8" w:space="0" w:color="000000"/>
              <w:bottom w:val="single" w:sz="8" w:space="0" w:color="000000"/>
              <w:right w:val="single" w:sz="8" w:space="0" w:color="000000"/>
            </w:tcBorders>
            <w:shd w:val="clear" w:color="auto" w:fill="D6E3BC"/>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TOTAL </w:t>
            </w:r>
            <w:r>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mestre</w:t>
            </w:r>
            <w:r>
              <w:rPr>
                <w:rFonts w:ascii="Times New Roman" w:hAnsi="Times New Roman"/>
                <w:color w:val="000000"/>
                <w:sz w:val="24"/>
                <w:szCs w:val="24"/>
              </w:rPr>
              <w:t xml:space="preserve"> 202</w:t>
            </w:r>
            <w:r w:rsidR="00F41CCE">
              <w:rPr>
                <w:rFonts w:ascii="Times New Roman" w:hAnsi="Times New Roman"/>
                <w:color w:val="000000"/>
                <w:sz w:val="24"/>
                <w:szCs w:val="24"/>
              </w:rPr>
              <w:t>5</w:t>
            </w:r>
          </w:p>
        </w:tc>
        <w:tc>
          <w:tcPr>
            <w:tcW w:w="1843" w:type="dxa"/>
            <w:tcBorders>
              <w:top w:val="nil"/>
              <w:left w:val="nil"/>
              <w:bottom w:val="single" w:sz="8" w:space="0" w:color="000000"/>
              <w:right w:val="single" w:sz="8" w:space="0" w:color="000000"/>
            </w:tcBorders>
            <w:shd w:val="clear" w:color="auto" w:fill="D6E3BC"/>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316" w:type="dxa"/>
            <w:tcBorders>
              <w:top w:val="nil"/>
              <w:left w:val="nil"/>
              <w:bottom w:val="single" w:sz="8" w:space="0" w:color="000000"/>
              <w:right w:val="single" w:sz="8" w:space="0" w:color="000000"/>
            </w:tcBorders>
            <w:shd w:val="clear" w:color="auto" w:fill="D6E3BC"/>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185" w:type="dxa"/>
            <w:tcBorders>
              <w:top w:val="nil"/>
              <w:left w:val="nil"/>
              <w:bottom w:val="single" w:sz="8" w:space="0" w:color="000000"/>
              <w:right w:val="single" w:sz="8" w:space="0" w:color="000000"/>
            </w:tcBorders>
            <w:shd w:val="clear" w:color="auto" w:fill="D6E3BC"/>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326" w:type="dxa"/>
            <w:tcBorders>
              <w:top w:val="nil"/>
              <w:left w:val="nil"/>
              <w:bottom w:val="single" w:sz="8" w:space="0" w:color="000000"/>
              <w:right w:val="single" w:sz="8" w:space="0" w:color="000000"/>
            </w:tcBorders>
            <w:shd w:val="clear" w:color="auto" w:fill="D6E3BC"/>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559" w:type="dxa"/>
            <w:tcBorders>
              <w:top w:val="nil"/>
              <w:left w:val="nil"/>
              <w:bottom w:val="single" w:sz="8" w:space="0" w:color="000000"/>
              <w:right w:val="single" w:sz="8" w:space="0" w:color="000000"/>
            </w:tcBorders>
            <w:shd w:val="clear" w:color="auto" w:fill="D6E3BC"/>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249" w:type="dxa"/>
            <w:hideMark/>
          </w:tcPr>
          <w:p w:rsidR="009E6CA7" w:rsidRDefault="009E6CA7">
            <w:pPr>
              <w:spacing w:after="0" w:line="360" w:lineRule="auto"/>
              <w:jc w:val="both"/>
              <w:rPr>
                <w:rFonts w:ascii="Times New Roman" w:hAnsi="Times New Roman"/>
                <w:color w:val="000000"/>
                <w:sz w:val="24"/>
                <w:szCs w:val="24"/>
              </w:rPr>
            </w:pPr>
          </w:p>
        </w:tc>
      </w:tr>
      <w:tr w:rsidR="009E6CA7">
        <w:trPr>
          <w:trHeight w:val="315"/>
        </w:trPr>
        <w:tc>
          <w:tcPr>
            <w:tcW w:w="2624" w:type="dxa"/>
            <w:tcBorders>
              <w:top w:val="nil"/>
              <w:left w:val="single" w:sz="8" w:space="0" w:color="000000"/>
              <w:bottom w:val="single" w:sz="8" w:space="0" w:color="000000"/>
              <w:right w:val="single" w:sz="8" w:space="0" w:color="000000"/>
            </w:tcBorders>
            <w:shd w:val="clear" w:color="auto" w:fill="00B0F0"/>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Ecart</w:t>
            </w:r>
          </w:p>
        </w:tc>
        <w:tc>
          <w:tcPr>
            <w:tcW w:w="1843" w:type="dxa"/>
            <w:tcBorders>
              <w:top w:val="nil"/>
              <w:left w:val="nil"/>
              <w:bottom w:val="single" w:sz="8" w:space="0" w:color="000000"/>
              <w:right w:val="single" w:sz="8" w:space="0" w:color="000000"/>
            </w:tcBorders>
            <w:shd w:val="clear" w:color="auto" w:fill="00B0F0"/>
          </w:tcPr>
          <w:p w:rsidR="009E6CA7" w:rsidRDefault="009E6CA7">
            <w:pPr>
              <w:spacing w:after="0" w:line="360" w:lineRule="auto"/>
              <w:jc w:val="both"/>
              <w:rPr>
                <w:rFonts w:ascii="Times New Roman" w:hAnsi="Times New Roman"/>
                <w:color w:val="000000"/>
                <w:sz w:val="24"/>
                <w:szCs w:val="24"/>
              </w:rPr>
            </w:pPr>
          </w:p>
        </w:tc>
        <w:tc>
          <w:tcPr>
            <w:tcW w:w="1316" w:type="dxa"/>
            <w:tcBorders>
              <w:top w:val="nil"/>
              <w:left w:val="nil"/>
              <w:bottom w:val="single" w:sz="8" w:space="0" w:color="000000"/>
              <w:right w:val="single" w:sz="8" w:space="0" w:color="000000"/>
            </w:tcBorders>
            <w:shd w:val="clear" w:color="auto" w:fill="00B0F0"/>
          </w:tcPr>
          <w:p w:rsidR="009E6CA7" w:rsidRDefault="009E6CA7">
            <w:pPr>
              <w:spacing w:after="0" w:line="360" w:lineRule="auto"/>
              <w:jc w:val="both"/>
              <w:rPr>
                <w:rFonts w:ascii="Times New Roman" w:hAnsi="Times New Roman"/>
                <w:color w:val="000000"/>
                <w:sz w:val="24"/>
                <w:szCs w:val="24"/>
              </w:rPr>
            </w:pPr>
          </w:p>
        </w:tc>
        <w:tc>
          <w:tcPr>
            <w:tcW w:w="1185" w:type="dxa"/>
            <w:tcBorders>
              <w:top w:val="nil"/>
              <w:left w:val="nil"/>
              <w:bottom w:val="single" w:sz="8" w:space="0" w:color="000000"/>
              <w:right w:val="single" w:sz="8" w:space="0" w:color="000000"/>
            </w:tcBorders>
            <w:shd w:val="clear" w:color="auto" w:fill="00B0F0"/>
          </w:tcPr>
          <w:p w:rsidR="009E6CA7" w:rsidRDefault="009E6CA7">
            <w:pPr>
              <w:spacing w:after="0" w:line="360" w:lineRule="auto"/>
              <w:jc w:val="both"/>
              <w:rPr>
                <w:rFonts w:ascii="Times New Roman" w:hAnsi="Times New Roman"/>
                <w:color w:val="000000"/>
                <w:sz w:val="24"/>
                <w:szCs w:val="24"/>
              </w:rPr>
            </w:pPr>
          </w:p>
        </w:tc>
        <w:tc>
          <w:tcPr>
            <w:tcW w:w="1326" w:type="dxa"/>
            <w:tcBorders>
              <w:top w:val="nil"/>
              <w:left w:val="nil"/>
              <w:bottom w:val="single" w:sz="8" w:space="0" w:color="000000"/>
              <w:right w:val="single" w:sz="8" w:space="0" w:color="000000"/>
            </w:tcBorders>
            <w:shd w:val="clear" w:color="auto" w:fill="00B0F0"/>
          </w:tcPr>
          <w:p w:rsidR="009E6CA7" w:rsidRDefault="009E6CA7">
            <w:pPr>
              <w:spacing w:after="0" w:line="360" w:lineRule="auto"/>
              <w:jc w:val="both"/>
              <w:rPr>
                <w:rFonts w:ascii="Times New Roman" w:hAnsi="Times New Roman"/>
                <w:color w:val="000000"/>
                <w:sz w:val="24"/>
                <w:szCs w:val="24"/>
              </w:rPr>
            </w:pPr>
          </w:p>
        </w:tc>
        <w:tc>
          <w:tcPr>
            <w:tcW w:w="1559" w:type="dxa"/>
            <w:tcBorders>
              <w:top w:val="nil"/>
              <w:left w:val="nil"/>
              <w:bottom w:val="single" w:sz="8" w:space="0" w:color="000000"/>
              <w:right w:val="single" w:sz="8" w:space="0" w:color="000000"/>
            </w:tcBorders>
            <w:shd w:val="clear" w:color="auto" w:fill="00B0F0"/>
          </w:tcPr>
          <w:p w:rsidR="009E6CA7" w:rsidRDefault="009E6CA7">
            <w:pPr>
              <w:spacing w:after="0" w:line="360" w:lineRule="auto"/>
              <w:jc w:val="both"/>
              <w:rPr>
                <w:rFonts w:ascii="Times New Roman" w:hAnsi="Times New Roman"/>
                <w:color w:val="000000"/>
                <w:sz w:val="24"/>
                <w:szCs w:val="24"/>
              </w:rPr>
            </w:pPr>
          </w:p>
        </w:tc>
        <w:tc>
          <w:tcPr>
            <w:tcW w:w="249" w:type="dxa"/>
            <w:hideMark/>
          </w:tcPr>
          <w:p w:rsidR="009E6CA7" w:rsidRDefault="009E6CA7">
            <w:pPr>
              <w:spacing w:after="0" w:line="360" w:lineRule="auto"/>
              <w:jc w:val="both"/>
              <w:rPr>
                <w:rFonts w:ascii="Times New Roman" w:hAnsi="Times New Roman"/>
                <w:color w:val="000000"/>
                <w:sz w:val="24"/>
                <w:szCs w:val="24"/>
              </w:rPr>
            </w:pPr>
          </w:p>
        </w:tc>
      </w:tr>
    </w:tbl>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b) Ressources générées </w:t>
      </w:r>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L’état des recettes par filière (fumé et frais) au premier semestre 2024 se présente comme suit :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Tableau 60 :   Etat des ressources générées par les captures de pêche</w:t>
      </w:r>
    </w:p>
    <w:tbl>
      <w:tblPr>
        <w:tblW w:w="5848" w:type="pct"/>
        <w:tblInd w:w="-497" w:type="dxa"/>
        <w:tblCellMar>
          <w:left w:w="70" w:type="dxa"/>
          <w:right w:w="70" w:type="dxa"/>
        </w:tblCellMar>
        <w:tblLook w:val="04A0" w:firstRow="1" w:lastRow="0" w:firstColumn="1" w:lastColumn="0" w:noHBand="0" w:noVBand="1"/>
      </w:tblPr>
      <w:tblGrid>
        <w:gridCol w:w="1839"/>
        <w:gridCol w:w="722"/>
        <w:gridCol w:w="888"/>
        <w:gridCol w:w="1220"/>
        <w:gridCol w:w="839"/>
        <w:gridCol w:w="1197"/>
        <w:gridCol w:w="1530"/>
        <w:gridCol w:w="972"/>
        <w:gridCol w:w="1386"/>
      </w:tblGrid>
      <w:tr w:rsidR="009E6CA7">
        <w:trPr>
          <w:trHeight w:val="330"/>
        </w:trPr>
        <w:tc>
          <w:tcPr>
            <w:tcW w:w="868" w:type="pct"/>
            <w:vMerge w:val="restart"/>
            <w:tcBorders>
              <w:top w:val="single" w:sz="4" w:space="0" w:color="auto"/>
              <w:left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w:t>
            </w:r>
          </w:p>
        </w:tc>
        <w:tc>
          <w:tcPr>
            <w:tcW w:w="1336" w:type="pct"/>
            <w:gridSpan w:val="3"/>
            <w:tcBorders>
              <w:top w:val="single" w:sz="8" w:space="0" w:color="auto"/>
              <w:left w:val="nil"/>
              <w:bottom w:val="single" w:sz="8"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Poissons frais</w:t>
            </w:r>
          </w:p>
        </w:tc>
        <w:tc>
          <w:tcPr>
            <w:tcW w:w="1683" w:type="pct"/>
            <w:gridSpan w:val="3"/>
            <w:tcBorders>
              <w:top w:val="single" w:sz="8" w:space="0" w:color="auto"/>
              <w:left w:val="nil"/>
              <w:bottom w:val="single" w:sz="8"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Poissons fumés</w:t>
            </w:r>
          </w:p>
        </w:tc>
        <w:tc>
          <w:tcPr>
            <w:tcW w:w="1113" w:type="pct"/>
            <w:gridSpan w:val="2"/>
            <w:tcBorders>
              <w:top w:val="single" w:sz="8" w:space="0" w:color="auto"/>
              <w:left w:val="nil"/>
              <w:bottom w:val="single" w:sz="8"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Total</w:t>
            </w:r>
          </w:p>
        </w:tc>
      </w:tr>
      <w:tr w:rsidR="009E6CA7">
        <w:trPr>
          <w:trHeight w:val="1035"/>
        </w:trPr>
        <w:tc>
          <w:tcPr>
            <w:tcW w:w="868" w:type="pct"/>
            <w:vMerge/>
            <w:tcBorders>
              <w:top w:val="single" w:sz="8" w:space="0" w:color="auto"/>
              <w:left w:val="single" w:sz="8" w:space="0" w:color="auto"/>
              <w:bottom w:val="single" w:sz="4" w:space="0" w:color="auto"/>
              <w:right w:val="single" w:sz="8" w:space="0" w:color="auto"/>
            </w:tcBorders>
            <w:vAlign w:val="center"/>
            <w:hideMark/>
          </w:tcPr>
          <w:p w:rsidR="009E6CA7" w:rsidRDefault="009E6CA7">
            <w:pPr>
              <w:spacing w:after="0" w:line="360" w:lineRule="auto"/>
              <w:jc w:val="both"/>
              <w:rPr>
                <w:rFonts w:ascii="Times New Roman" w:hAnsi="Times New Roman"/>
                <w:color w:val="000000"/>
                <w:sz w:val="24"/>
                <w:szCs w:val="24"/>
              </w:rPr>
            </w:pPr>
          </w:p>
        </w:tc>
        <w:tc>
          <w:tcPr>
            <w:tcW w:w="341" w:type="pct"/>
            <w:tcBorders>
              <w:top w:val="nil"/>
              <w:left w:val="nil"/>
              <w:bottom w:val="single" w:sz="4"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Qté   Kg)</w:t>
            </w:r>
          </w:p>
        </w:tc>
        <w:tc>
          <w:tcPr>
            <w:tcW w:w="419" w:type="pct"/>
            <w:tcBorders>
              <w:top w:val="nil"/>
              <w:left w:val="nil"/>
              <w:bottom w:val="single" w:sz="4"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Prix </w:t>
            </w:r>
            <w:r>
              <w:rPr>
                <w:rFonts w:ascii="Times New Roman" w:hAnsi="Times New Roman"/>
                <w:color w:val="000000"/>
                <w:sz w:val="24"/>
                <w:szCs w:val="24"/>
              </w:rPr>
              <w:br/>
              <w:t xml:space="preserve">moyen </w:t>
            </w:r>
            <w:r>
              <w:rPr>
                <w:rFonts w:ascii="Times New Roman" w:hAnsi="Times New Roman"/>
                <w:color w:val="000000"/>
                <w:sz w:val="24"/>
                <w:szCs w:val="24"/>
              </w:rPr>
              <w:br/>
              <w:t>(FCFA/ Kg)</w:t>
            </w:r>
          </w:p>
        </w:tc>
        <w:tc>
          <w:tcPr>
            <w:tcW w:w="576" w:type="pct"/>
            <w:tcBorders>
              <w:top w:val="nil"/>
              <w:left w:val="nil"/>
              <w:bottom w:val="single" w:sz="4"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Ressources</w:t>
            </w:r>
            <w:r>
              <w:rPr>
                <w:rFonts w:ascii="Times New Roman" w:hAnsi="Times New Roman"/>
                <w:color w:val="000000"/>
                <w:sz w:val="24"/>
                <w:szCs w:val="24"/>
              </w:rPr>
              <w:br/>
              <w:t xml:space="preserve">générées </w:t>
            </w:r>
            <w:r>
              <w:rPr>
                <w:rFonts w:ascii="Times New Roman" w:hAnsi="Times New Roman"/>
                <w:color w:val="000000"/>
                <w:sz w:val="24"/>
                <w:szCs w:val="24"/>
              </w:rPr>
              <w:br/>
              <w:t>(M FCFA)</w:t>
            </w:r>
          </w:p>
        </w:tc>
        <w:tc>
          <w:tcPr>
            <w:tcW w:w="396" w:type="pct"/>
            <w:tcBorders>
              <w:top w:val="nil"/>
              <w:left w:val="nil"/>
              <w:bottom w:val="single" w:sz="4"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Qté (en Kg)</w:t>
            </w:r>
          </w:p>
        </w:tc>
        <w:tc>
          <w:tcPr>
            <w:tcW w:w="565" w:type="pct"/>
            <w:tcBorders>
              <w:top w:val="nil"/>
              <w:left w:val="nil"/>
              <w:bottom w:val="single" w:sz="4"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Prix moyen/Kg</w:t>
            </w:r>
          </w:p>
        </w:tc>
        <w:tc>
          <w:tcPr>
            <w:tcW w:w="722" w:type="pct"/>
            <w:tcBorders>
              <w:top w:val="nil"/>
              <w:left w:val="nil"/>
              <w:bottom w:val="single" w:sz="4"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Ressources</w:t>
            </w:r>
            <w:r>
              <w:rPr>
                <w:rFonts w:ascii="Times New Roman" w:hAnsi="Times New Roman"/>
                <w:color w:val="000000"/>
                <w:sz w:val="24"/>
                <w:szCs w:val="24"/>
              </w:rPr>
              <w:br/>
              <w:t>Générées</w:t>
            </w:r>
            <w:r>
              <w:rPr>
                <w:rFonts w:ascii="Times New Roman" w:hAnsi="Times New Roman"/>
                <w:color w:val="000000"/>
                <w:sz w:val="24"/>
                <w:szCs w:val="24"/>
              </w:rPr>
              <w:br/>
              <w:t>(en M FCFA)</w:t>
            </w:r>
          </w:p>
        </w:tc>
        <w:tc>
          <w:tcPr>
            <w:tcW w:w="459" w:type="pct"/>
            <w:tcBorders>
              <w:top w:val="nil"/>
              <w:left w:val="nil"/>
              <w:bottom w:val="single" w:sz="4"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Quantité</w:t>
            </w:r>
            <w:r>
              <w:rPr>
                <w:rFonts w:ascii="Times New Roman" w:hAnsi="Times New Roman"/>
                <w:color w:val="000000"/>
                <w:sz w:val="24"/>
                <w:szCs w:val="24"/>
              </w:rPr>
              <w:br/>
              <w:t>(En Kg)</w:t>
            </w:r>
          </w:p>
        </w:tc>
        <w:tc>
          <w:tcPr>
            <w:tcW w:w="654" w:type="pct"/>
            <w:tcBorders>
              <w:top w:val="nil"/>
              <w:left w:val="nil"/>
              <w:bottom w:val="single" w:sz="4"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Ressources</w:t>
            </w:r>
            <w:r>
              <w:rPr>
                <w:rFonts w:ascii="Times New Roman" w:hAnsi="Times New Roman"/>
                <w:color w:val="000000"/>
                <w:sz w:val="24"/>
                <w:szCs w:val="24"/>
              </w:rPr>
              <w:br/>
              <w:t>Générées</w:t>
            </w:r>
            <w:r>
              <w:rPr>
                <w:rFonts w:ascii="Times New Roman" w:hAnsi="Times New Roman"/>
                <w:color w:val="000000"/>
                <w:sz w:val="24"/>
                <w:szCs w:val="24"/>
              </w:rPr>
              <w:br/>
              <w:t>(en Million FCFA)</w:t>
            </w:r>
          </w:p>
        </w:tc>
      </w:tr>
      <w:tr w:rsidR="009E6CA7">
        <w:trPr>
          <w:trHeight w:val="330"/>
        </w:trPr>
        <w:tc>
          <w:tcPr>
            <w:tcW w:w="868" w:type="pct"/>
            <w:tcBorders>
              <w:top w:val="single" w:sz="4" w:space="0" w:color="auto"/>
              <w:left w:val="single" w:sz="4" w:space="0" w:color="auto"/>
              <w:bottom w:val="single" w:sz="4" w:space="0" w:color="auto"/>
              <w:right w:val="single" w:sz="4" w:space="0" w:color="auto"/>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 FONGO TONGO</w:t>
            </w:r>
          </w:p>
        </w:tc>
        <w:tc>
          <w:tcPr>
            <w:tcW w:w="341"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419"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576"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565"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722"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459"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330"/>
        </w:trPr>
        <w:tc>
          <w:tcPr>
            <w:tcW w:w="868" w:type="pct"/>
            <w:tcBorders>
              <w:top w:val="single" w:sz="4" w:space="0" w:color="auto"/>
              <w:left w:val="single" w:sz="8" w:space="0" w:color="auto"/>
              <w:bottom w:val="single" w:sz="8" w:space="0" w:color="auto"/>
              <w:right w:val="single" w:sz="8" w:space="0" w:color="auto"/>
            </w:tcBorders>
            <w:shd w:val="clear" w:color="000000" w:fill="F7CAAC"/>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mestre 202</w:t>
            </w:r>
            <w:r w:rsidR="00F41CCE">
              <w:rPr>
                <w:rFonts w:ascii="Times New Roman" w:hAnsi="Times New Roman"/>
                <w:b/>
                <w:color w:val="000000"/>
                <w:sz w:val="24"/>
                <w:szCs w:val="24"/>
              </w:rPr>
              <w:t>6</w:t>
            </w:r>
          </w:p>
        </w:tc>
        <w:tc>
          <w:tcPr>
            <w:tcW w:w="341" w:type="pct"/>
            <w:tcBorders>
              <w:top w:val="single" w:sz="4" w:space="0" w:color="auto"/>
              <w:left w:val="nil"/>
              <w:bottom w:val="single" w:sz="8" w:space="0" w:color="auto"/>
              <w:right w:val="single" w:sz="8" w:space="0" w:color="auto"/>
            </w:tcBorders>
            <w:shd w:val="clear" w:color="000000" w:fill="F7CAA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419" w:type="pct"/>
            <w:tcBorders>
              <w:top w:val="single" w:sz="4" w:space="0" w:color="auto"/>
              <w:left w:val="nil"/>
              <w:bottom w:val="single" w:sz="8" w:space="0" w:color="auto"/>
              <w:right w:val="single" w:sz="8" w:space="0" w:color="auto"/>
            </w:tcBorders>
            <w:shd w:val="clear" w:color="000000" w:fill="F7CAA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576" w:type="pct"/>
            <w:tcBorders>
              <w:top w:val="single" w:sz="4" w:space="0" w:color="auto"/>
              <w:left w:val="nil"/>
              <w:bottom w:val="single" w:sz="8" w:space="0" w:color="auto"/>
              <w:right w:val="single" w:sz="8" w:space="0" w:color="auto"/>
            </w:tcBorders>
            <w:shd w:val="clear" w:color="000000" w:fill="F7CAA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396" w:type="pct"/>
            <w:tcBorders>
              <w:top w:val="single" w:sz="4" w:space="0" w:color="auto"/>
              <w:left w:val="nil"/>
              <w:bottom w:val="single" w:sz="8" w:space="0" w:color="auto"/>
              <w:right w:val="single" w:sz="8" w:space="0" w:color="auto"/>
            </w:tcBorders>
            <w:shd w:val="clear" w:color="000000" w:fill="F7CAA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565" w:type="pct"/>
            <w:tcBorders>
              <w:top w:val="single" w:sz="4" w:space="0" w:color="auto"/>
              <w:left w:val="nil"/>
              <w:bottom w:val="single" w:sz="8" w:space="0" w:color="auto"/>
              <w:right w:val="single" w:sz="8" w:space="0" w:color="auto"/>
            </w:tcBorders>
            <w:shd w:val="clear" w:color="000000" w:fill="F7CAA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722" w:type="pct"/>
            <w:tcBorders>
              <w:top w:val="single" w:sz="4" w:space="0" w:color="auto"/>
              <w:left w:val="nil"/>
              <w:bottom w:val="single" w:sz="8" w:space="0" w:color="auto"/>
              <w:right w:val="single" w:sz="8" w:space="0" w:color="auto"/>
            </w:tcBorders>
            <w:shd w:val="clear" w:color="000000" w:fill="F7CAA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459" w:type="pct"/>
            <w:tcBorders>
              <w:top w:val="single" w:sz="4" w:space="0" w:color="auto"/>
              <w:left w:val="nil"/>
              <w:bottom w:val="single" w:sz="8" w:space="0" w:color="auto"/>
              <w:right w:val="single" w:sz="8" w:space="0" w:color="auto"/>
            </w:tcBorders>
            <w:shd w:val="clear" w:color="000000" w:fill="F7CAA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654" w:type="pct"/>
            <w:tcBorders>
              <w:top w:val="single" w:sz="4" w:space="0" w:color="auto"/>
              <w:left w:val="nil"/>
              <w:bottom w:val="single" w:sz="8" w:space="0" w:color="auto"/>
              <w:right w:val="single" w:sz="8" w:space="0" w:color="auto"/>
            </w:tcBorders>
            <w:shd w:val="clear" w:color="000000" w:fill="F7CAA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330"/>
        </w:trPr>
        <w:tc>
          <w:tcPr>
            <w:tcW w:w="868" w:type="pct"/>
            <w:tcBorders>
              <w:top w:val="nil"/>
              <w:left w:val="single" w:sz="8" w:space="0" w:color="000000"/>
              <w:bottom w:val="single" w:sz="8" w:space="0" w:color="000000"/>
              <w:right w:val="single" w:sz="8" w:space="0" w:color="000000"/>
            </w:tcBorders>
            <w:shd w:val="clear" w:color="auto" w:fill="D6E3BC"/>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F41CCE">
              <w:rPr>
                <w:rFonts w:ascii="Times New Roman" w:hAnsi="Times New Roman"/>
                <w:b/>
                <w:color w:val="000000"/>
                <w:sz w:val="24"/>
                <w:szCs w:val="24"/>
              </w:rPr>
              <w:t>tri</w:t>
            </w:r>
            <w:r>
              <w:rPr>
                <w:rFonts w:ascii="Times New Roman" w:hAnsi="Times New Roman"/>
                <w:b/>
                <w:color w:val="000000"/>
                <w:sz w:val="24"/>
                <w:szCs w:val="24"/>
              </w:rPr>
              <w:t>mestre 202</w:t>
            </w:r>
            <w:r w:rsidR="00F41CCE">
              <w:rPr>
                <w:rFonts w:ascii="Times New Roman" w:hAnsi="Times New Roman"/>
                <w:b/>
                <w:color w:val="000000"/>
                <w:sz w:val="24"/>
                <w:szCs w:val="24"/>
              </w:rPr>
              <w:t>55</w:t>
            </w:r>
          </w:p>
        </w:tc>
        <w:tc>
          <w:tcPr>
            <w:tcW w:w="341" w:type="pct"/>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419" w:type="pct"/>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576" w:type="pct"/>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396" w:type="pct"/>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565" w:type="pct"/>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722" w:type="pct"/>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459" w:type="pct"/>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654" w:type="pct"/>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330"/>
        </w:trPr>
        <w:tc>
          <w:tcPr>
            <w:tcW w:w="868" w:type="pct"/>
            <w:tcBorders>
              <w:top w:val="nil"/>
              <w:left w:val="single" w:sz="8" w:space="0" w:color="000000"/>
              <w:bottom w:val="single" w:sz="8" w:space="0" w:color="000000"/>
              <w:right w:val="single" w:sz="8" w:space="0" w:color="000000"/>
            </w:tcBorders>
            <w:shd w:val="clear" w:color="000000" w:fill="EDEDED"/>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341" w:type="pct"/>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419" w:type="pct"/>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576" w:type="pct"/>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396" w:type="pct"/>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565" w:type="pct"/>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722" w:type="pct"/>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459" w:type="pct"/>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654" w:type="pct"/>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r>
    </w:tbl>
    <w:bookmarkEnd w:id="158"/>
    <w:p w:rsidR="009E6CA7" w:rsidRDefault="00545E01">
      <w:pPr>
        <w:spacing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w:t>
      </w:r>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lastRenderedPageBreak/>
        <w:t>C) Exploitation des produits dérivés </w:t>
      </w:r>
      <w:r>
        <w:rPr>
          <w:rFonts w:ascii="Times New Roman" w:hAnsi="Times New Roman"/>
          <w:color w:val="000000"/>
          <w:sz w:val="24"/>
          <w:szCs w:val="24"/>
        </w:rPr>
        <w:tab/>
      </w:r>
      <w:bookmarkStart w:id="159" w:name="_Toc442275062"/>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III-1-6- Difficultés rencontrées</w:t>
      </w:r>
      <w:bookmarkEnd w:id="159"/>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RAS</w:t>
      </w:r>
    </w:p>
    <w:p w:rsidR="009E6CA7" w:rsidRDefault="00545E01">
      <w:pPr>
        <w:spacing w:line="360" w:lineRule="auto"/>
        <w:jc w:val="both"/>
        <w:rPr>
          <w:rFonts w:ascii="Times New Roman" w:eastAsia="SimSun" w:hAnsi="Times New Roman"/>
          <w:b/>
          <w:bCs/>
          <w:color w:val="000000"/>
          <w:sz w:val="24"/>
          <w:szCs w:val="24"/>
        </w:rPr>
      </w:pPr>
      <w:r>
        <w:rPr>
          <w:rFonts w:ascii="Times New Roman" w:eastAsia="SimSun" w:hAnsi="Times New Roman"/>
          <w:b/>
          <w:bCs/>
          <w:color w:val="000000"/>
          <w:sz w:val="24"/>
          <w:szCs w:val="24"/>
        </w:rPr>
        <w:t>III-2- L’AQUACULTURE</w:t>
      </w:r>
    </w:p>
    <w:p w:rsidR="009E6CA7" w:rsidRDefault="00545E01">
      <w:pPr>
        <w:spacing w:line="360" w:lineRule="auto"/>
        <w:jc w:val="both"/>
        <w:rPr>
          <w:rFonts w:ascii="Times New Roman" w:hAnsi="Times New Roman"/>
          <w:b/>
          <w:bCs/>
          <w:color w:val="000000"/>
          <w:sz w:val="24"/>
          <w:szCs w:val="24"/>
        </w:rPr>
      </w:pPr>
      <w:r>
        <w:rPr>
          <w:rFonts w:ascii="Times New Roman" w:eastAsia="Calibri" w:hAnsi="Times New Roman"/>
          <w:b/>
          <w:bCs/>
          <w:color w:val="000000"/>
          <w:sz w:val="24"/>
          <w:szCs w:val="24"/>
        </w:rPr>
        <w:t>III-2-1. INITIATIVES PAYSANNES</w:t>
      </w:r>
    </w:p>
    <w:p w:rsidR="009E6CA7" w:rsidRDefault="00545E01">
      <w:pPr>
        <w:spacing w:line="360" w:lineRule="auto"/>
        <w:jc w:val="both"/>
        <w:rPr>
          <w:rFonts w:ascii="Times New Roman" w:hAnsi="Times New Roman"/>
          <w:color w:val="000000"/>
          <w:sz w:val="24"/>
          <w:szCs w:val="24"/>
        </w:rPr>
      </w:pPr>
      <w:r>
        <w:rPr>
          <w:rFonts w:ascii="Times New Roman" w:eastAsia="Calibri" w:hAnsi="Times New Roman"/>
          <w:color w:val="000000"/>
          <w:sz w:val="24"/>
          <w:szCs w:val="24"/>
        </w:rPr>
        <w:tab/>
        <w:t>Les organisations de producteurs impliquées dans l’activité aquacole, sont contenues dans le tableau ci-après :</w:t>
      </w:r>
    </w:p>
    <w:tbl>
      <w:tblPr>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5883"/>
        <w:gridCol w:w="2931"/>
      </w:tblGrid>
      <w:tr w:rsidR="009E6CA7">
        <w:tc>
          <w:tcPr>
            <w:tcW w:w="1818" w:type="dxa"/>
            <w:tcBorders>
              <w:top w:val="single" w:sz="4" w:space="0" w:color="auto"/>
              <w:left w:val="single" w:sz="4" w:space="0" w:color="auto"/>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5883" w:type="dxa"/>
            <w:tcBorders>
              <w:top w:val="single" w:sz="4" w:space="0" w:color="000000"/>
              <w:left w:val="single" w:sz="4" w:space="0" w:color="000000"/>
              <w:bottom w:val="single" w:sz="4" w:space="0" w:color="000000"/>
              <w:right w:val="single" w:sz="4" w:space="0" w:color="auto"/>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Groupes d’Initiative Commune (GIC)</w:t>
            </w:r>
          </w:p>
        </w:tc>
        <w:tc>
          <w:tcPr>
            <w:tcW w:w="2931" w:type="dxa"/>
            <w:tcBorders>
              <w:top w:val="single" w:sz="4" w:space="0" w:color="000000"/>
              <w:left w:val="single" w:sz="4" w:space="0" w:color="000000"/>
              <w:bottom w:val="single" w:sz="4" w:space="0" w:color="000000"/>
              <w:right w:val="single" w:sz="4" w:space="0" w:color="000000"/>
            </w:tcBorders>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Activités menées</w:t>
            </w:r>
          </w:p>
        </w:tc>
      </w:tr>
      <w:tr w:rsidR="009E6CA7">
        <w:trPr>
          <w:trHeight w:val="232"/>
        </w:trPr>
        <w:tc>
          <w:tcPr>
            <w:tcW w:w="1818" w:type="dxa"/>
            <w:vMerge w:val="restart"/>
            <w:tcBorders>
              <w:left w:val="single" w:sz="4" w:space="0" w:color="000000"/>
              <w:right w:val="single" w:sz="4" w:space="0" w:color="000000"/>
            </w:tcBorders>
            <w:vAlign w:val="center"/>
          </w:tcPr>
          <w:p w:rsidR="009E6CA7" w:rsidRDefault="00545E01">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CZV FONGO TONGO</w:t>
            </w:r>
          </w:p>
        </w:tc>
        <w:tc>
          <w:tcPr>
            <w:tcW w:w="5883" w:type="dxa"/>
            <w:tcBorders>
              <w:top w:val="single" w:sz="4" w:space="0" w:color="auto"/>
              <w:left w:val="single" w:sz="4" w:space="0" w:color="000000"/>
              <w:bottom w:val="single" w:sz="4" w:space="0" w:color="000000"/>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2931" w:type="dxa"/>
            <w:tcBorders>
              <w:top w:val="single" w:sz="4" w:space="0" w:color="auto"/>
              <w:left w:val="single" w:sz="4" w:space="0" w:color="000000"/>
              <w:bottom w:val="single" w:sz="4" w:space="0" w:color="000000"/>
              <w:right w:val="single" w:sz="4" w:space="0" w:color="000000"/>
            </w:tcBorders>
          </w:tcPr>
          <w:p w:rsidR="009E6CA7" w:rsidRDefault="009E6CA7">
            <w:pPr>
              <w:spacing w:after="0" w:line="360" w:lineRule="auto"/>
              <w:jc w:val="both"/>
              <w:rPr>
                <w:rFonts w:ascii="Times New Roman" w:hAnsi="Times New Roman"/>
                <w:color w:val="000000"/>
                <w:sz w:val="24"/>
                <w:szCs w:val="24"/>
              </w:rPr>
            </w:pPr>
          </w:p>
        </w:tc>
      </w:tr>
      <w:tr w:rsidR="009E6CA7">
        <w:trPr>
          <w:trHeight w:val="232"/>
        </w:trPr>
        <w:tc>
          <w:tcPr>
            <w:tcW w:w="1818" w:type="dxa"/>
            <w:vMerge/>
            <w:tcBorders>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color w:val="000000"/>
                <w:sz w:val="24"/>
                <w:szCs w:val="24"/>
              </w:rPr>
            </w:pPr>
          </w:p>
        </w:tc>
        <w:tc>
          <w:tcPr>
            <w:tcW w:w="5883" w:type="dxa"/>
            <w:tcBorders>
              <w:top w:val="single" w:sz="4" w:space="0" w:color="auto"/>
              <w:left w:val="single" w:sz="4" w:space="0" w:color="000000"/>
              <w:bottom w:val="single" w:sz="4" w:space="0" w:color="000000"/>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2931" w:type="dxa"/>
            <w:tcBorders>
              <w:top w:val="single" w:sz="4" w:space="0" w:color="auto"/>
              <w:left w:val="single" w:sz="4" w:space="0" w:color="000000"/>
              <w:bottom w:val="single" w:sz="4" w:space="0" w:color="000000"/>
              <w:right w:val="single" w:sz="4" w:space="0" w:color="000000"/>
            </w:tcBorders>
          </w:tcPr>
          <w:p w:rsidR="009E6CA7" w:rsidRDefault="009E6CA7">
            <w:pPr>
              <w:spacing w:after="0" w:line="360" w:lineRule="auto"/>
              <w:jc w:val="both"/>
              <w:rPr>
                <w:rFonts w:ascii="Times New Roman" w:hAnsi="Times New Roman"/>
                <w:color w:val="000000"/>
                <w:sz w:val="24"/>
                <w:szCs w:val="24"/>
              </w:rPr>
            </w:pPr>
          </w:p>
        </w:tc>
      </w:tr>
      <w:tr w:rsidR="009E6CA7">
        <w:trPr>
          <w:trHeight w:val="232"/>
        </w:trPr>
        <w:tc>
          <w:tcPr>
            <w:tcW w:w="1818" w:type="dxa"/>
            <w:vMerge/>
            <w:tcBorders>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color w:val="000000"/>
                <w:sz w:val="24"/>
                <w:szCs w:val="24"/>
              </w:rPr>
            </w:pPr>
          </w:p>
        </w:tc>
        <w:tc>
          <w:tcPr>
            <w:tcW w:w="5883" w:type="dxa"/>
            <w:tcBorders>
              <w:top w:val="single" w:sz="4" w:space="0" w:color="auto"/>
              <w:left w:val="single" w:sz="4" w:space="0" w:color="000000"/>
              <w:bottom w:val="single" w:sz="4" w:space="0" w:color="000000"/>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2931" w:type="dxa"/>
            <w:tcBorders>
              <w:top w:val="single" w:sz="4" w:space="0" w:color="auto"/>
              <w:left w:val="single" w:sz="4" w:space="0" w:color="000000"/>
              <w:bottom w:val="single" w:sz="4" w:space="0" w:color="000000"/>
              <w:right w:val="single" w:sz="4" w:space="0" w:color="000000"/>
            </w:tcBorders>
          </w:tcPr>
          <w:p w:rsidR="009E6CA7" w:rsidRDefault="009E6CA7">
            <w:pPr>
              <w:spacing w:after="0" w:line="360" w:lineRule="auto"/>
              <w:jc w:val="both"/>
              <w:rPr>
                <w:rFonts w:ascii="Times New Roman" w:hAnsi="Times New Roman"/>
                <w:color w:val="000000"/>
                <w:sz w:val="24"/>
                <w:szCs w:val="24"/>
              </w:rPr>
            </w:pPr>
          </w:p>
        </w:tc>
      </w:tr>
      <w:tr w:rsidR="009E6CA7">
        <w:trPr>
          <w:trHeight w:val="232"/>
        </w:trPr>
        <w:tc>
          <w:tcPr>
            <w:tcW w:w="1818" w:type="dxa"/>
            <w:vMerge/>
            <w:tcBorders>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color w:val="000000"/>
                <w:sz w:val="24"/>
                <w:szCs w:val="24"/>
              </w:rPr>
            </w:pPr>
          </w:p>
        </w:tc>
        <w:tc>
          <w:tcPr>
            <w:tcW w:w="5883" w:type="dxa"/>
            <w:tcBorders>
              <w:top w:val="single" w:sz="4" w:space="0" w:color="auto"/>
              <w:left w:val="single" w:sz="4" w:space="0" w:color="000000"/>
              <w:bottom w:val="single" w:sz="4" w:space="0" w:color="000000"/>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2931" w:type="dxa"/>
            <w:tcBorders>
              <w:top w:val="single" w:sz="4" w:space="0" w:color="auto"/>
              <w:left w:val="single" w:sz="4" w:space="0" w:color="000000"/>
              <w:bottom w:val="single" w:sz="4" w:space="0" w:color="000000"/>
              <w:right w:val="single" w:sz="4" w:space="0" w:color="000000"/>
            </w:tcBorders>
          </w:tcPr>
          <w:p w:rsidR="009E6CA7" w:rsidRDefault="009E6CA7">
            <w:pPr>
              <w:spacing w:after="0" w:line="360" w:lineRule="auto"/>
              <w:jc w:val="both"/>
              <w:rPr>
                <w:rFonts w:ascii="Times New Roman" w:hAnsi="Times New Roman"/>
                <w:color w:val="000000"/>
                <w:sz w:val="24"/>
                <w:szCs w:val="24"/>
              </w:rPr>
            </w:pPr>
          </w:p>
        </w:tc>
      </w:tr>
      <w:tr w:rsidR="009E6CA7">
        <w:trPr>
          <w:trHeight w:val="232"/>
        </w:trPr>
        <w:tc>
          <w:tcPr>
            <w:tcW w:w="1818" w:type="dxa"/>
            <w:vMerge/>
            <w:tcBorders>
              <w:left w:val="single" w:sz="4" w:space="0" w:color="000000"/>
              <w:right w:val="single" w:sz="4" w:space="0" w:color="000000"/>
            </w:tcBorders>
            <w:vAlign w:val="center"/>
          </w:tcPr>
          <w:p w:rsidR="009E6CA7" w:rsidRDefault="009E6CA7">
            <w:pPr>
              <w:spacing w:after="0" w:line="360" w:lineRule="auto"/>
              <w:jc w:val="both"/>
              <w:rPr>
                <w:rFonts w:ascii="Times New Roman" w:hAnsi="Times New Roman"/>
                <w:color w:val="000000"/>
                <w:sz w:val="24"/>
                <w:szCs w:val="24"/>
              </w:rPr>
            </w:pPr>
          </w:p>
        </w:tc>
        <w:tc>
          <w:tcPr>
            <w:tcW w:w="5883" w:type="dxa"/>
            <w:tcBorders>
              <w:top w:val="single" w:sz="4" w:space="0" w:color="auto"/>
              <w:left w:val="single" w:sz="4" w:space="0" w:color="000000"/>
              <w:bottom w:val="single" w:sz="4" w:space="0" w:color="000000"/>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2931" w:type="dxa"/>
            <w:tcBorders>
              <w:top w:val="single" w:sz="4" w:space="0" w:color="auto"/>
              <w:left w:val="single" w:sz="4" w:space="0" w:color="000000"/>
              <w:bottom w:val="single" w:sz="4" w:space="0" w:color="000000"/>
              <w:right w:val="single" w:sz="4" w:space="0" w:color="000000"/>
            </w:tcBorders>
          </w:tcPr>
          <w:p w:rsidR="009E6CA7" w:rsidRDefault="009E6CA7">
            <w:pPr>
              <w:spacing w:after="0" w:line="360" w:lineRule="auto"/>
              <w:jc w:val="both"/>
              <w:rPr>
                <w:rFonts w:ascii="Times New Roman" w:hAnsi="Times New Roman"/>
                <w:color w:val="000000"/>
                <w:sz w:val="24"/>
                <w:szCs w:val="24"/>
              </w:rPr>
            </w:pPr>
          </w:p>
        </w:tc>
      </w:tr>
      <w:tr w:rsidR="009E6CA7">
        <w:trPr>
          <w:trHeight w:val="232"/>
        </w:trPr>
        <w:tc>
          <w:tcPr>
            <w:tcW w:w="1818" w:type="dxa"/>
            <w:vMerge/>
            <w:tcBorders>
              <w:left w:val="single" w:sz="4" w:space="0" w:color="000000"/>
              <w:bottom w:val="single" w:sz="4" w:space="0" w:color="000000"/>
              <w:right w:val="single" w:sz="4" w:space="0" w:color="000000"/>
            </w:tcBorders>
            <w:vAlign w:val="center"/>
          </w:tcPr>
          <w:p w:rsidR="009E6CA7" w:rsidRDefault="009E6CA7">
            <w:pPr>
              <w:spacing w:after="0" w:line="360" w:lineRule="auto"/>
              <w:jc w:val="both"/>
              <w:rPr>
                <w:rFonts w:ascii="Times New Roman" w:hAnsi="Times New Roman"/>
                <w:color w:val="000000"/>
                <w:sz w:val="24"/>
                <w:szCs w:val="24"/>
              </w:rPr>
            </w:pPr>
          </w:p>
        </w:tc>
        <w:tc>
          <w:tcPr>
            <w:tcW w:w="5883" w:type="dxa"/>
            <w:tcBorders>
              <w:top w:val="single" w:sz="4" w:space="0" w:color="auto"/>
              <w:left w:val="single" w:sz="4" w:space="0" w:color="000000"/>
              <w:bottom w:val="single" w:sz="4" w:space="0" w:color="000000"/>
              <w:right w:val="single" w:sz="4" w:space="0" w:color="auto"/>
            </w:tcBorders>
          </w:tcPr>
          <w:p w:rsidR="009E6CA7" w:rsidRDefault="009E6CA7">
            <w:pPr>
              <w:spacing w:after="0" w:line="360" w:lineRule="auto"/>
              <w:jc w:val="both"/>
              <w:rPr>
                <w:rFonts w:ascii="Times New Roman" w:hAnsi="Times New Roman"/>
                <w:color w:val="000000"/>
                <w:sz w:val="24"/>
                <w:szCs w:val="24"/>
              </w:rPr>
            </w:pPr>
          </w:p>
        </w:tc>
        <w:tc>
          <w:tcPr>
            <w:tcW w:w="2931" w:type="dxa"/>
            <w:tcBorders>
              <w:top w:val="single" w:sz="4" w:space="0" w:color="auto"/>
              <w:left w:val="single" w:sz="4" w:space="0" w:color="000000"/>
              <w:bottom w:val="single" w:sz="4" w:space="0" w:color="000000"/>
              <w:right w:val="single" w:sz="4" w:space="0" w:color="000000"/>
            </w:tcBorders>
          </w:tcPr>
          <w:p w:rsidR="009E6CA7" w:rsidRDefault="009E6CA7">
            <w:pPr>
              <w:spacing w:after="0" w:line="360" w:lineRule="auto"/>
              <w:jc w:val="both"/>
              <w:rPr>
                <w:rFonts w:ascii="Times New Roman" w:hAnsi="Times New Roman"/>
                <w:color w:val="000000"/>
                <w:sz w:val="24"/>
                <w:szCs w:val="24"/>
              </w:rPr>
            </w:pPr>
          </w:p>
        </w:tc>
      </w:tr>
    </w:tbl>
    <w:p w:rsidR="009E6CA7" w:rsidRDefault="00545E01">
      <w:pPr>
        <w:spacing w:line="360" w:lineRule="auto"/>
        <w:jc w:val="both"/>
        <w:rPr>
          <w:rFonts w:ascii="Times New Roman" w:hAnsi="Times New Roman"/>
          <w:b/>
          <w:color w:val="000000"/>
          <w:sz w:val="24"/>
          <w:szCs w:val="24"/>
        </w:rPr>
      </w:pPr>
      <w:bookmarkStart w:id="160" w:name="_Toc442275064"/>
      <w:r>
        <w:rPr>
          <w:rFonts w:ascii="Times New Roman" w:hAnsi="Times New Roman"/>
          <w:b/>
          <w:color w:val="000000"/>
          <w:sz w:val="24"/>
          <w:szCs w:val="24"/>
        </w:rPr>
        <w:t>III-2-2-Situation des infrastructures aquacoles</w:t>
      </w:r>
      <w:bookmarkEnd w:id="160"/>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 La situation actuelle des infrastructures de l’arrondissement se présente comme suit :</w:t>
      </w:r>
    </w:p>
    <w:p w:rsidR="009E6CA7" w:rsidRDefault="00545E01">
      <w:pPr>
        <w:spacing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61</w:t>
      </w:r>
      <w:r>
        <w:rPr>
          <w:rFonts w:ascii="Times New Roman" w:hAnsi="Times New Roman"/>
          <w:b/>
          <w:color w:val="000000"/>
          <w:sz w:val="24"/>
          <w:szCs w:val="24"/>
        </w:rPr>
        <w:t xml:space="preserve"> : Situation de l’aquaculture </w:t>
      </w:r>
      <w:bookmarkStart w:id="161" w:name="_Toc442275065"/>
    </w:p>
    <w:tbl>
      <w:tblPr>
        <w:tblpPr w:leftFromText="141" w:rightFromText="141" w:vertAnchor="text" w:horzAnchor="page" w:tblpX="690" w:tblpY="43"/>
        <w:tblW w:w="9054" w:type="dxa"/>
        <w:tblCellMar>
          <w:left w:w="70" w:type="dxa"/>
          <w:right w:w="70" w:type="dxa"/>
        </w:tblCellMar>
        <w:tblLook w:val="04A0" w:firstRow="1" w:lastRow="0" w:firstColumn="1" w:lastColumn="0" w:noHBand="0" w:noVBand="1"/>
      </w:tblPr>
      <w:tblGrid>
        <w:gridCol w:w="2121"/>
        <w:gridCol w:w="1434"/>
        <w:gridCol w:w="980"/>
        <w:gridCol w:w="1180"/>
        <w:gridCol w:w="971"/>
        <w:gridCol w:w="1054"/>
        <w:gridCol w:w="1314"/>
      </w:tblGrid>
      <w:tr w:rsidR="009E6CA7">
        <w:trPr>
          <w:trHeight w:val="1035"/>
        </w:trPr>
        <w:tc>
          <w:tcPr>
            <w:tcW w:w="2121" w:type="dxa"/>
            <w:tcBorders>
              <w:top w:val="single" w:sz="4" w:space="0" w:color="auto"/>
              <w:left w:val="single" w:sz="4" w:space="0" w:color="auto"/>
              <w:bottom w:val="single" w:sz="4" w:space="0" w:color="auto"/>
              <w:right w:val="single" w:sz="4" w:space="0" w:color="auto"/>
            </w:tcBorders>
            <w:vAlign w:val="center"/>
            <w:hideMark/>
          </w:tcPr>
          <w:bookmarkEnd w:id="161"/>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434" w:type="dxa"/>
            <w:tcBorders>
              <w:top w:val="single" w:sz="8" w:space="0" w:color="auto"/>
              <w:left w:val="nil"/>
              <w:bottom w:val="single" w:sz="4"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Nombre de pisciculteurs</w:t>
            </w:r>
          </w:p>
        </w:tc>
        <w:tc>
          <w:tcPr>
            <w:tcW w:w="980" w:type="dxa"/>
            <w:tcBorders>
              <w:top w:val="single" w:sz="8" w:space="0" w:color="auto"/>
              <w:left w:val="nil"/>
              <w:bottom w:val="single" w:sz="8"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Nbre étangs </w:t>
            </w:r>
          </w:p>
        </w:tc>
        <w:tc>
          <w:tcPr>
            <w:tcW w:w="1180" w:type="dxa"/>
            <w:tcBorders>
              <w:top w:val="single" w:sz="8" w:space="0" w:color="auto"/>
              <w:left w:val="nil"/>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Superficie</w:t>
            </w:r>
            <w:r>
              <w:rPr>
                <w:rFonts w:ascii="Times New Roman" w:hAnsi="Times New Roman"/>
                <w:b/>
                <w:color w:val="000000"/>
                <w:sz w:val="24"/>
                <w:szCs w:val="24"/>
              </w:rPr>
              <w:br/>
              <w:t>(Ha)</w:t>
            </w:r>
          </w:p>
        </w:tc>
        <w:tc>
          <w:tcPr>
            <w:tcW w:w="971" w:type="dxa"/>
            <w:tcBorders>
              <w:top w:val="single" w:sz="8" w:space="0" w:color="auto"/>
              <w:left w:val="nil"/>
              <w:bottom w:val="single" w:sz="8"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Bacs hors sol</w:t>
            </w:r>
          </w:p>
        </w:tc>
        <w:tc>
          <w:tcPr>
            <w:tcW w:w="1054" w:type="dxa"/>
            <w:tcBorders>
              <w:top w:val="single" w:sz="8" w:space="0" w:color="auto"/>
              <w:left w:val="nil"/>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Volume (m3)</w:t>
            </w:r>
          </w:p>
        </w:tc>
        <w:tc>
          <w:tcPr>
            <w:tcW w:w="1314" w:type="dxa"/>
            <w:tcBorders>
              <w:top w:val="single" w:sz="8" w:space="0" w:color="auto"/>
              <w:left w:val="nil"/>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Stations d’alevinage</w:t>
            </w:r>
            <w:r>
              <w:rPr>
                <w:rFonts w:ascii="Times New Roman" w:hAnsi="Times New Roman"/>
                <w:b/>
                <w:color w:val="000000"/>
                <w:sz w:val="24"/>
                <w:szCs w:val="24"/>
              </w:rPr>
              <w:br/>
              <w:t xml:space="preserve"> (Etat /privées)</w:t>
            </w:r>
          </w:p>
        </w:tc>
      </w:tr>
      <w:tr w:rsidR="009E6CA7">
        <w:trPr>
          <w:trHeight w:val="375"/>
        </w:trPr>
        <w:tc>
          <w:tcPr>
            <w:tcW w:w="2121" w:type="dxa"/>
            <w:tcBorders>
              <w:top w:val="single" w:sz="4" w:space="0" w:color="auto"/>
              <w:left w:val="single" w:sz="8" w:space="0" w:color="000000"/>
              <w:bottom w:val="single" w:sz="8" w:space="0" w:color="000000"/>
              <w:right w:val="single" w:sz="8" w:space="0" w:color="000000"/>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 FONGO TONGO</w:t>
            </w:r>
          </w:p>
        </w:tc>
        <w:tc>
          <w:tcPr>
            <w:tcW w:w="1434" w:type="dxa"/>
            <w:tcBorders>
              <w:top w:val="single" w:sz="4" w:space="0" w:color="auto"/>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980"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180"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971"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054" w:type="dxa"/>
            <w:tcBorders>
              <w:top w:val="nil"/>
              <w:left w:val="nil"/>
              <w:bottom w:val="single" w:sz="8" w:space="0" w:color="000000"/>
              <w:right w:val="single" w:sz="8" w:space="0" w:color="auto"/>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314"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330"/>
        </w:trPr>
        <w:tc>
          <w:tcPr>
            <w:tcW w:w="2121" w:type="dxa"/>
            <w:tcBorders>
              <w:top w:val="nil"/>
              <w:left w:val="single" w:sz="8" w:space="0" w:color="000000"/>
              <w:bottom w:val="single" w:sz="8" w:space="0" w:color="000000"/>
              <w:right w:val="single" w:sz="8" w:space="0" w:color="000000"/>
            </w:tcBorders>
            <w:shd w:val="clear" w:color="auto" w:fill="FBD4B4"/>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1C6010">
              <w:rPr>
                <w:rFonts w:ascii="Times New Roman" w:hAnsi="Times New Roman"/>
                <w:b/>
                <w:color w:val="000000"/>
                <w:sz w:val="24"/>
                <w:szCs w:val="24"/>
              </w:rPr>
              <w:t>tri</w:t>
            </w:r>
            <w:r>
              <w:rPr>
                <w:rFonts w:ascii="Times New Roman" w:hAnsi="Times New Roman"/>
                <w:b/>
                <w:color w:val="000000"/>
                <w:sz w:val="24"/>
                <w:szCs w:val="24"/>
              </w:rPr>
              <w:t>mestre 202</w:t>
            </w:r>
            <w:r w:rsidR="001C6010">
              <w:rPr>
                <w:rFonts w:ascii="Times New Roman" w:hAnsi="Times New Roman"/>
                <w:b/>
                <w:color w:val="000000"/>
                <w:sz w:val="24"/>
                <w:szCs w:val="24"/>
              </w:rPr>
              <w:t>6</w:t>
            </w:r>
          </w:p>
        </w:tc>
        <w:tc>
          <w:tcPr>
            <w:tcW w:w="1434"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02</w:t>
            </w:r>
          </w:p>
        </w:tc>
        <w:tc>
          <w:tcPr>
            <w:tcW w:w="980"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04</w:t>
            </w:r>
          </w:p>
        </w:tc>
        <w:tc>
          <w:tcPr>
            <w:tcW w:w="1180"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0,008</w:t>
            </w:r>
          </w:p>
        </w:tc>
        <w:tc>
          <w:tcPr>
            <w:tcW w:w="971"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054" w:type="dxa"/>
            <w:tcBorders>
              <w:top w:val="nil"/>
              <w:left w:val="nil"/>
              <w:bottom w:val="single" w:sz="8" w:space="0" w:color="000000"/>
              <w:right w:val="single" w:sz="8" w:space="0" w:color="auto"/>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314"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330"/>
        </w:trPr>
        <w:tc>
          <w:tcPr>
            <w:tcW w:w="2121" w:type="dxa"/>
            <w:tcBorders>
              <w:top w:val="nil"/>
              <w:left w:val="single" w:sz="8" w:space="0" w:color="000000"/>
              <w:bottom w:val="single" w:sz="8" w:space="0" w:color="000000"/>
              <w:right w:val="single" w:sz="8" w:space="0" w:color="000000"/>
            </w:tcBorders>
            <w:shd w:val="clear" w:color="auto" w:fill="D6E3BC"/>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1C6010">
              <w:rPr>
                <w:rFonts w:ascii="Times New Roman" w:hAnsi="Times New Roman"/>
                <w:b/>
                <w:color w:val="000000"/>
                <w:sz w:val="24"/>
                <w:szCs w:val="24"/>
              </w:rPr>
              <w:t>tri</w:t>
            </w:r>
            <w:r>
              <w:rPr>
                <w:rFonts w:ascii="Times New Roman" w:hAnsi="Times New Roman"/>
                <w:b/>
                <w:color w:val="000000"/>
                <w:sz w:val="24"/>
                <w:szCs w:val="24"/>
              </w:rPr>
              <w:t>mestre  202</w:t>
            </w:r>
            <w:r w:rsidR="001C6010">
              <w:rPr>
                <w:rFonts w:ascii="Times New Roman" w:hAnsi="Times New Roman"/>
                <w:b/>
                <w:color w:val="000000"/>
                <w:sz w:val="24"/>
                <w:szCs w:val="24"/>
              </w:rPr>
              <w:t>5</w:t>
            </w:r>
          </w:p>
        </w:tc>
        <w:tc>
          <w:tcPr>
            <w:tcW w:w="1434"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02</w:t>
            </w:r>
          </w:p>
        </w:tc>
        <w:tc>
          <w:tcPr>
            <w:tcW w:w="980"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04</w:t>
            </w:r>
          </w:p>
        </w:tc>
        <w:tc>
          <w:tcPr>
            <w:tcW w:w="1180"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0,008</w:t>
            </w:r>
          </w:p>
        </w:tc>
        <w:tc>
          <w:tcPr>
            <w:tcW w:w="971"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054"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12</w:t>
            </w:r>
          </w:p>
        </w:tc>
        <w:tc>
          <w:tcPr>
            <w:tcW w:w="1314"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330"/>
        </w:trPr>
        <w:tc>
          <w:tcPr>
            <w:tcW w:w="2121" w:type="dxa"/>
            <w:tcBorders>
              <w:top w:val="nil"/>
              <w:left w:val="single" w:sz="8" w:space="0" w:color="000000"/>
              <w:bottom w:val="single" w:sz="8" w:space="0" w:color="000000"/>
              <w:right w:val="single" w:sz="8" w:space="0" w:color="000000"/>
            </w:tcBorders>
            <w:shd w:val="clear" w:color="auto" w:fill="F2F2F2"/>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1434" w:type="dxa"/>
            <w:tcBorders>
              <w:top w:val="nil"/>
              <w:left w:val="nil"/>
              <w:bottom w:val="single" w:sz="8" w:space="0" w:color="000000"/>
              <w:right w:val="single" w:sz="8" w:space="0" w:color="000000"/>
            </w:tcBorders>
            <w:shd w:val="clear" w:color="auto" w:fill="F2F2F2"/>
            <w:vAlign w:val="center"/>
          </w:tcPr>
          <w:p w:rsidR="009E6CA7" w:rsidRDefault="009E6CA7">
            <w:pPr>
              <w:spacing w:after="0" w:line="360" w:lineRule="auto"/>
              <w:jc w:val="both"/>
              <w:rPr>
                <w:rFonts w:ascii="Times New Roman" w:hAnsi="Times New Roman"/>
                <w:color w:val="000000"/>
                <w:sz w:val="24"/>
                <w:szCs w:val="24"/>
              </w:rPr>
            </w:pPr>
          </w:p>
        </w:tc>
        <w:tc>
          <w:tcPr>
            <w:tcW w:w="980" w:type="dxa"/>
            <w:tcBorders>
              <w:top w:val="nil"/>
              <w:left w:val="nil"/>
              <w:bottom w:val="single" w:sz="8" w:space="0" w:color="000000"/>
              <w:right w:val="single" w:sz="8" w:space="0" w:color="000000"/>
            </w:tcBorders>
            <w:shd w:val="clear" w:color="auto" w:fill="F2F2F2"/>
            <w:vAlign w:val="center"/>
          </w:tcPr>
          <w:p w:rsidR="009E6CA7" w:rsidRDefault="009E6CA7">
            <w:pPr>
              <w:spacing w:after="0" w:line="360" w:lineRule="auto"/>
              <w:jc w:val="both"/>
              <w:rPr>
                <w:rFonts w:ascii="Times New Roman" w:hAnsi="Times New Roman"/>
                <w:color w:val="000000"/>
                <w:sz w:val="24"/>
                <w:szCs w:val="24"/>
              </w:rPr>
            </w:pPr>
          </w:p>
        </w:tc>
        <w:tc>
          <w:tcPr>
            <w:tcW w:w="1180" w:type="dxa"/>
            <w:tcBorders>
              <w:top w:val="nil"/>
              <w:left w:val="nil"/>
              <w:bottom w:val="single" w:sz="8" w:space="0" w:color="000000"/>
              <w:right w:val="single" w:sz="8" w:space="0" w:color="000000"/>
            </w:tcBorders>
            <w:shd w:val="clear" w:color="auto" w:fill="F2F2F2"/>
            <w:vAlign w:val="center"/>
          </w:tcPr>
          <w:p w:rsidR="009E6CA7" w:rsidRDefault="009E6CA7">
            <w:pPr>
              <w:spacing w:after="0" w:line="360" w:lineRule="auto"/>
              <w:jc w:val="both"/>
              <w:rPr>
                <w:rFonts w:ascii="Times New Roman" w:hAnsi="Times New Roman"/>
                <w:color w:val="000000"/>
                <w:sz w:val="24"/>
                <w:szCs w:val="24"/>
              </w:rPr>
            </w:pPr>
          </w:p>
        </w:tc>
        <w:tc>
          <w:tcPr>
            <w:tcW w:w="971" w:type="dxa"/>
            <w:tcBorders>
              <w:top w:val="nil"/>
              <w:left w:val="nil"/>
              <w:bottom w:val="single" w:sz="8" w:space="0" w:color="000000"/>
              <w:right w:val="single" w:sz="8" w:space="0" w:color="000000"/>
            </w:tcBorders>
            <w:shd w:val="clear" w:color="auto" w:fill="F2F2F2"/>
            <w:vAlign w:val="center"/>
          </w:tcPr>
          <w:p w:rsidR="009E6CA7" w:rsidRDefault="009E6CA7">
            <w:pPr>
              <w:spacing w:after="0" w:line="360" w:lineRule="auto"/>
              <w:jc w:val="both"/>
              <w:rPr>
                <w:rFonts w:ascii="Times New Roman" w:hAnsi="Times New Roman"/>
                <w:color w:val="000000"/>
                <w:sz w:val="24"/>
                <w:szCs w:val="24"/>
              </w:rPr>
            </w:pPr>
          </w:p>
        </w:tc>
        <w:tc>
          <w:tcPr>
            <w:tcW w:w="1054" w:type="dxa"/>
            <w:tcBorders>
              <w:top w:val="nil"/>
              <w:left w:val="nil"/>
              <w:bottom w:val="single" w:sz="8" w:space="0" w:color="000000"/>
              <w:right w:val="single" w:sz="8" w:space="0" w:color="000000"/>
            </w:tcBorders>
            <w:shd w:val="clear" w:color="auto" w:fill="F2F2F2"/>
            <w:vAlign w:val="center"/>
          </w:tcPr>
          <w:p w:rsidR="009E6CA7" w:rsidRDefault="009E6CA7">
            <w:pPr>
              <w:spacing w:after="0" w:line="360" w:lineRule="auto"/>
              <w:jc w:val="both"/>
              <w:rPr>
                <w:rFonts w:ascii="Times New Roman" w:hAnsi="Times New Roman"/>
                <w:color w:val="000000"/>
                <w:sz w:val="24"/>
                <w:szCs w:val="24"/>
              </w:rPr>
            </w:pPr>
          </w:p>
        </w:tc>
        <w:tc>
          <w:tcPr>
            <w:tcW w:w="1314" w:type="dxa"/>
            <w:tcBorders>
              <w:top w:val="nil"/>
              <w:left w:val="nil"/>
              <w:bottom w:val="single" w:sz="8" w:space="0" w:color="000000"/>
              <w:right w:val="single" w:sz="8" w:space="0" w:color="000000"/>
            </w:tcBorders>
            <w:shd w:val="clear" w:color="auto" w:fill="F2F2F2"/>
            <w:vAlign w:val="center"/>
          </w:tcPr>
          <w:p w:rsidR="009E6CA7" w:rsidRDefault="009E6CA7">
            <w:pPr>
              <w:spacing w:after="0" w:line="360" w:lineRule="auto"/>
              <w:jc w:val="both"/>
              <w:rPr>
                <w:rFonts w:ascii="Times New Roman" w:hAnsi="Times New Roman"/>
                <w:color w:val="000000"/>
                <w:sz w:val="24"/>
                <w:szCs w:val="24"/>
              </w:rPr>
            </w:pPr>
          </w:p>
        </w:tc>
      </w:tr>
    </w:tbl>
    <w:p w:rsidR="009E6CA7" w:rsidRDefault="009E6CA7">
      <w:pPr>
        <w:spacing w:line="360" w:lineRule="auto"/>
        <w:jc w:val="both"/>
        <w:rPr>
          <w:rFonts w:ascii="Times New Roman" w:eastAsia="Calibri" w:hAnsi="Times New Roman"/>
          <w:color w:val="000000"/>
          <w:sz w:val="24"/>
          <w:szCs w:val="24"/>
        </w:rPr>
      </w:pPr>
    </w:p>
    <w:p w:rsidR="009E6CA7" w:rsidRDefault="009E6CA7">
      <w:pPr>
        <w:spacing w:line="360" w:lineRule="auto"/>
        <w:jc w:val="both"/>
        <w:rPr>
          <w:rFonts w:ascii="Times New Roman" w:eastAsia="Calibri" w:hAnsi="Times New Roman"/>
          <w:color w:val="000000"/>
          <w:sz w:val="24"/>
          <w:szCs w:val="24"/>
        </w:rPr>
      </w:pPr>
    </w:p>
    <w:p w:rsidR="009E6CA7" w:rsidRDefault="009E6CA7">
      <w:pPr>
        <w:spacing w:line="360" w:lineRule="auto"/>
        <w:jc w:val="both"/>
        <w:rPr>
          <w:rFonts w:ascii="Times New Roman" w:eastAsia="Calibri" w:hAnsi="Times New Roman"/>
          <w:color w:val="000000"/>
          <w:sz w:val="24"/>
          <w:szCs w:val="24"/>
        </w:rPr>
      </w:pPr>
    </w:p>
    <w:p w:rsidR="009E6CA7" w:rsidRDefault="009E6CA7">
      <w:pPr>
        <w:spacing w:line="360" w:lineRule="auto"/>
        <w:jc w:val="both"/>
        <w:rPr>
          <w:rFonts w:ascii="Times New Roman" w:eastAsia="Calibri" w:hAnsi="Times New Roman"/>
          <w:color w:val="000000"/>
          <w:sz w:val="24"/>
          <w:szCs w:val="24"/>
        </w:rPr>
      </w:pPr>
    </w:p>
    <w:p w:rsidR="009E6CA7" w:rsidRDefault="009E6CA7">
      <w:pPr>
        <w:spacing w:line="360" w:lineRule="auto"/>
        <w:jc w:val="both"/>
        <w:rPr>
          <w:rFonts w:ascii="Times New Roman" w:eastAsia="Calibri" w:hAnsi="Times New Roman"/>
          <w:color w:val="000000"/>
          <w:sz w:val="24"/>
          <w:szCs w:val="24"/>
        </w:rPr>
      </w:pPr>
    </w:p>
    <w:p w:rsidR="009E6CA7" w:rsidRDefault="009E6CA7">
      <w:pPr>
        <w:spacing w:line="360" w:lineRule="auto"/>
        <w:jc w:val="both"/>
        <w:rPr>
          <w:rFonts w:ascii="Times New Roman" w:eastAsia="Calibri" w:hAnsi="Times New Roman"/>
          <w:color w:val="000000"/>
          <w:sz w:val="24"/>
          <w:szCs w:val="24"/>
        </w:rPr>
      </w:pPr>
    </w:p>
    <w:p w:rsidR="009E6CA7" w:rsidRDefault="009E6CA7">
      <w:pPr>
        <w:spacing w:line="360" w:lineRule="auto"/>
        <w:jc w:val="both"/>
        <w:rPr>
          <w:rFonts w:ascii="Times New Roman" w:eastAsia="Calibri" w:hAnsi="Times New Roman"/>
          <w:color w:val="000000"/>
          <w:sz w:val="24"/>
          <w:szCs w:val="24"/>
        </w:rPr>
      </w:pPr>
    </w:p>
    <w:p w:rsidR="009E6CA7" w:rsidRDefault="00545E01">
      <w:pPr>
        <w:spacing w:line="360" w:lineRule="auto"/>
        <w:jc w:val="both"/>
        <w:rPr>
          <w:rFonts w:ascii="Times New Roman" w:hAnsi="Times New Roman"/>
          <w:b/>
          <w:bCs/>
          <w:color w:val="000000"/>
          <w:sz w:val="24"/>
          <w:szCs w:val="24"/>
        </w:rPr>
      </w:pPr>
      <w:r>
        <w:rPr>
          <w:rFonts w:ascii="Times New Roman" w:eastAsia="Calibri" w:hAnsi="Times New Roman"/>
          <w:color w:val="000000"/>
          <w:sz w:val="24"/>
          <w:szCs w:val="24"/>
        </w:rPr>
        <w:lastRenderedPageBreak/>
        <w:tab/>
      </w:r>
      <w:r>
        <w:rPr>
          <w:rFonts w:ascii="Times New Roman" w:hAnsi="Times New Roman"/>
          <w:b/>
          <w:bCs/>
          <w:color w:val="000000"/>
          <w:sz w:val="24"/>
          <w:szCs w:val="24"/>
        </w:rPr>
        <w:t>III-2-2- Production d’alevins</w:t>
      </w:r>
    </w:p>
    <w:p w:rsidR="009E6CA7" w:rsidRDefault="00545E01">
      <w:pPr>
        <w:spacing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62</w:t>
      </w:r>
      <w:r>
        <w:rPr>
          <w:rFonts w:ascii="Times New Roman" w:hAnsi="Times New Roman"/>
          <w:b/>
          <w:color w:val="000000"/>
          <w:sz w:val="24"/>
          <w:szCs w:val="24"/>
        </w:rPr>
        <w:t xml:space="preserve"> : Production semestrielle d’alevins.</w:t>
      </w:r>
    </w:p>
    <w:tbl>
      <w:tblPr>
        <w:tblW w:w="9346" w:type="dxa"/>
        <w:tblCellMar>
          <w:left w:w="70" w:type="dxa"/>
          <w:right w:w="70" w:type="dxa"/>
        </w:tblCellMar>
        <w:tblLook w:val="04A0" w:firstRow="1" w:lastRow="0" w:firstColumn="1" w:lastColumn="0" w:noHBand="0" w:noVBand="1"/>
      </w:tblPr>
      <w:tblGrid>
        <w:gridCol w:w="2622"/>
        <w:gridCol w:w="1843"/>
        <w:gridCol w:w="1337"/>
        <w:gridCol w:w="1701"/>
        <w:gridCol w:w="1843"/>
      </w:tblGrid>
      <w:tr w:rsidR="009E6CA7">
        <w:trPr>
          <w:trHeight w:val="330"/>
        </w:trPr>
        <w:tc>
          <w:tcPr>
            <w:tcW w:w="2622" w:type="dxa"/>
            <w:tcBorders>
              <w:top w:val="single" w:sz="8" w:space="0" w:color="auto"/>
              <w:left w:val="single" w:sz="8" w:space="0" w:color="auto"/>
              <w:bottom w:val="single" w:sz="8"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843" w:type="dxa"/>
            <w:tcBorders>
              <w:top w:val="single" w:sz="8" w:space="0" w:color="auto"/>
              <w:left w:val="nil"/>
              <w:bottom w:val="single" w:sz="8"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Tilapia</w:t>
            </w:r>
          </w:p>
        </w:tc>
        <w:tc>
          <w:tcPr>
            <w:tcW w:w="1337" w:type="dxa"/>
            <w:tcBorders>
              <w:top w:val="single" w:sz="8" w:space="0" w:color="auto"/>
              <w:left w:val="nil"/>
              <w:bottom w:val="single" w:sz="8"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Clarias</w:t>
            </w:r>
          </w:p>
        </w:tc>
        <w:tc>
          <w:tcPr>
            <w:tcW w:w="1701" w:type="dxa"/>
            <w:tcBorders>
              <w:top w:val="single" w:sz="8" w:space="0" w:color="auto"/>
              <w:left w:val="nil"/>
              <w:bottom w:val="single" w:sz="8" w:space="0" w:color="auto"/>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Carpe</w:t>
            </w:r>
          </w:p>
        </w:tc>
        <w:tc>
          <w:tcPr>
            <w:tcW w:w="1843" w:type="dxa"/>
            <w:tcBorders>
              <w:top w:val="single" w:sz="8" w:space="0" w:color="auto"/>
              <w:left w:val="nil"/>
              <w:bottom w:val="single" w:sz="8" w:space="0" w:color="auto"/>
              <w:right w:val="single" w:sz="8" w:space="0" w:color="auto"/>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Total </w:t>
            </w:r>
          </w:p>
        </w:tc>
      </w:tr>
      <w:tr w:rsidR="009E6CA7">
        <w:trPr>
          <w:trHeight w:val="330"/>
        </w:trPr>
        <w:tc>
          <w:tcPr>
            <w:tcW w:w="2622" w:type="dxa"/>
            <w:tcBorders>
              <w:top w:val="nil"/>
              <w:left w:val="single" w:sz="8" w:space="0" w:color="000000"/>
              <w:bottom w:val="single" w:sz="8" w:space="0" w:color="000000"/>
              <w:right w:val="single" w:sz="8" w:space="0" w:color="000000"/>
            </w:tcBorders>
            <w:shd w:val="clear" w:color="auto" w:fill="auto"/>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 FONGO TONGO</w:t>
            </w:r>
          </w:p>
        </w:tc>
        <w:tc>
          <w:tcPr>
            <w:tcW w:w="1843"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337"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701"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843"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222"/>
        </w:trPr>
        <w:tc>
          <w:tcPr>
            <w:tcW w:w="2622" w:type="dxa"/>
            <w:tcBorders>
              <w:top w:val="nil"/>
              <w:left w:val="single" w:sz="8" w:space="0" w:color="000000"/>
              <w:bottom w:val="single" w:sz="8" w:space="0" w:color="000000"/>
              <w:right w:val="single" w:sz="8" w:space="0" w:color="000000"/>
            </w:tcBorders>
            <w:shd w:val="clear" w:color="auto" w:fill="FBD4B4"/>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TOTAL </w:t>
            </w:r>
            <w:r>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1C6010">
              <w:rPr>
                <w:rFonts w:ascii="Times New Roman" w:hAnsi="Times New Roman"/>
                <w:b/>
                <w:color w:val="000000"/>
                <w:sz w:val="24"/>
                <w:szCs w:val="24"/>
              </w:rPr>
              <w:t>tri</w:t>
            </w:r>
            <w:r>
              <w:rPr>
                <w:rFonts w:ascii="Times New Roman" w:hAnsi="Times New Roman"/>
                <w:b/>
                <w:color w:val="000000"/>
                <w:sz w:val="24"/>
                <w:szCs w:val="24"/>
              </w:rPr>
              <w:t>mestre</w:t>
            </w:r>
            <w:r>
              <w:rPr>
                <w:rFonts w:ascii="Times New Roman" w:hAnsi="Times New Roman"/>
                <w:color w:val="000000"/>
                <w:sz w:val="24"/>
                <w:szCs w:val="24"/>
              </w:rPr>
              <w:t xml:space="preserve"> 202</w:t>
            </w:r>
            <w:r w:rsidR="001C6010">
              <w:rPr>
                <w:rFonts w:ascii="Times New Roman" w:hAnsi="Times New Roman"/>
                <w:color w:val="000000"/>
                <w:sz w:val="24"/>
                <w:szCs w:val="24"/>
              </w:rPr>
              <w:t>6</w:t>
            </w:r>
          </w:p>
        </w:tc>
        <w:tc>
          <w:tcPr>
            <w:tcW w:w="1843"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337"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701"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843"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256"/>
        </w:trPr>
        <w:tc>
          <w:tcPr>
            <w:tcW w:w="2622" w:type="dxa"/>
            <w:tcBorders>
              <w:top w:val="nil"/>
              <w:left w:val="single" w:sz="8" w:space="0" w:color="000000"/>
              <w:bottom w:val="single" w:sz="8" w:space="0" w:color="000000"/>
              <w:right w:val="single" w:sz="8" w:space="0" w:color="000000"/>
            </w:tcBorders>
            <w:shd w:val="clear" w:color="auto" w:fill="D6E3BC"/>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TOTAL </w:t>
            </w:r>
            <w:r>
              <w:rPr>
                <w:rFonts w:ascii="Times New Roman" w:hAnsi="Times New Roman"/>
                <w:b/>
                <w:color w:val="000000"/>
                <w:sz w:val="24"/>
                <w:szCs w:val="24"/>
              </w:rPr>
              <w:t>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sidR="001C6010">
              <w:rPr>
                <w:rFonts w:ascii="Times New Roman" w:hAnsi="Times New Roman"/>
                <w:b/>
                <w:color w:val="000000"/>
                <w:sz w:val="24"/>
                <w:szCs w:val="24"/>
              </w:rPr>
              <w:t>tri</w:t>
            </w:r>
            <w:r>
              <w:rPr>
                <w:rFonts w:ascii="Times New Roman" w:hAnsi="Times New Roman"/>
                <w:b/>
                <w:color w:val="000000"/>
                <w:sz w:val="24"/>
                <w:szCs w:val="24"/>
              </w:rPr>
              <w:t>mestre</w:t>
            </w:r>
            <w:r>
              <w:rPr>
                <w:rFonts w:ascii="Times New Roman" w:hAnsi="Times New Roman"/>
                <w:color w:val="000000"/>
                <w:sz w:val="24"/>
                <w:szCs w:val="24"/>
              </w:rPr>
              <w:t xml:space="preserve">  202</w:t>
            </w:r>
            <w:r w:rsidR="001C6010">
              <w:rPr>
                <w:rFonts w:ascii="Times New Roman" w:hAnsi="Times New Roman"/>
                <w:color w:val="000000"/>
                <w:sz w:val="24"/>
                <w:szCs w:val="24"/>
              </w:rPr>
              <w:t>5</w:t>
            </w:r>
          </w:p>
        </w:tc>
        <w:tc>
          <w:tcPr>
            <w:tcW w:w="1843"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337"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701"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843"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330"/>
        </w:trPr>
        <w:tc>
          <w:tcPr>
            <w:tcW w:w="2622" w:type="dxa"/>
            <w:tcBorders>
              <w:top w:val="nil"/>
              <w:left w:val="single" w:sz="8" w:space="0" w:color="000000"/>
              <w:bottom w:val="single" w:sz="8" w:space="0" w:color="000000"/>
              <w:right w:val="single" w:sz="8" w:space="0" w:color="000000"/>
            </w:tcBorders>
            <w:shd w:val="clear" w:color="000000" w:fill="EDEDED"/>
            <w:vAlign w:val="center"/>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Ecart</w:t>
            </w:r>
          </w:p>
        </w:tc>
        <w:tc>
          <w:tcPr>
            <w:tcW w:w="1843" w:type="dxa"/>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1337" w:type="dxa"/>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1701" w:type="dxa"/>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c>
          <w:tcPr>
            <w:tcW w:w="1843" w:type="dxa"/>
            <w:tcBorders>
              <w:top w:val="nil"/>
              <w:left w:val="nil"/>
              <w:bottom w:val="single" w:sz="8" w:space="0" w:color="000000"/>
              <w:right w:val="single" w:sz="8" w:space="0" w:color="000000"/>
            </w:tcBorders>
            <w:shd w:val="clear" w:color="000000" w:fill="EDEDED"/>
            <w:vAlign w:val="center"/>
          </w:tcPr>
          <w:p w:rsidR="009E6CA7" w:rsidRDefault="009E6CA7">
            <w:pPr>
              <w:spacing w:after="0" w:line="360" w:lineRule="auto"/>
              <w:jc w:val="both"/>
              <w:rPr>
                <w:rFonts w:ascii="Times New Roman" w:hAnsi="Times New Roman"/>
                <w:color w:val="000000"/>
                <w:sz w:val="24"/>
                <w:szCs w:val="24"/>
              </w:rPr>
            </w:pPr>
          </w:p>
        </w:tc>
      </w:tr>
    </w:tbl>
    <w:p w:rsidR="009E6CA7" w:rsidRDefault="009E6CA7">
      <w:pPr>
        <w:spacing w:line="360" w:lineRule="auto"/>
        <w:jc w:val="both"/>
        <w:rPr>
          <w:rFonts w:ascii="Times New Roman" w:eastAsia="Calibri" w:hAnsi="Times New Roman"/>
          <w:color w:val="000000"/>
          <w:sz w:val="24"/>
          <w:szCs w:val="24"/>
        </w:rPr>
      </w:pPr>
    </w:p>
    <w:p w:rsidR="009E6CA7" w:rsidRDefault="00545E01">
      <w:pPr>
        <w:spacing w:line="360" w:lineRule="auto"/>
        <w:jc w:val="both"/>
        <w:rPr>
          <w:rFonts w:ascii="Times New Roman" w:hAnsi="Times New Roman"/>
          <w:b/>
          <w:bCs/>
          <w:color w:val="000000"/>
          <w:sz w:val="24"/>
          <w:szCs w:val="24"/>
        </w:rPr>
      </w:pPr>
      <w:bookmarkStart w:id="162" w:name="_Toc442275066"/>
      <w:bookmarkStart w:id="163" w:name="_Toc155849323"/>
      <w:r>
        <w:rPr>
          <w:rFonts w:ascii="Times New Roman" w:hAnsi="Times New Roman"/>
          <w:b/>
          <w:bCs/>
          <w:color w:val="000000"/>
          <w:sz w:val="24"/>
          <w:szCs w:val="24"/>
        </w:rPr>
        <w:t>3-3- Production des poissons de table</w:t>
      </w:r>
      <w:bookmarkEnd w:id="162"/>
      <w:bookmarkEnd w:id="163"/>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t>La production des poissons de table et les ressources générées sont présentées dans le tableau suivant :</w:t>
      </w:r>
    </w:p>
    <w:p w:rsidR="009E6CA7" w:rsidRDefault="00545E01">
      <w:pPr>
        <w:spacing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63</w:t>
      </w:r>
      <w:r>
        <w:rPr>
          <w:rFonts w:ascii="Times New Roman" w:hAnsi="Times New Roman"/>
          <w:b/>
          <w:color w:val="000000"/>
          <w:sz w:val="24"/>
          <w:szCs w:val="24"/>
        </w:rPr>
        <w:t xml:space="preserve"> : Situation de la production de poissons de table</w:t>
      </w:r>
    </w:p>
    <w:tbl>
      <w:tblPr>
        <w:tblW w:w="10013" w:type="dxa"/>
        <w:tblCellMar>
          <w:left w:w="70" w:type="dxa"/>
          <w:right w:w="70" w:type="dxa"/>
        </w:tblCellMar>
        <w:tblLook w:val="04A0" w:firstRow="1" w:lastRow="0" w:firstColumn="1" w:lastColumn="0" w:noHBand="0" w:noVBand="1"/>
      </w:tblPr>
      <w:tblGrid>
        <w:gridCol w:w="1771"/>
        <w:gridCol w:w="1434"/>
        <w:gridCol w:w="980"/>
        <w:gridCol w:w="1180"/>
        <w:gridCol w:w="620"/>
        <w:gridCol w:w="940"/>
        <w:gridCol w:w="994"/>
        <w:gridCol w:w="820"/>
        <w:gridCol w:w="1274"/>
      </w:tblGrid>
      <w:tr w:rsidR="009E6CA7">
        <w:trPr>
          <w:trHeight w:val="510"/>
        </w:trPr>
        <w:tc>
          <w:tcPr>
            <w:tcW w:w="1771"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CZV</w:t>
            </w:r>
          </w:p>
        </w:tc>
        <w:tc>
          <w:tcPr>
            <w:tcW w:w="143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Nombre pisciculteurs</w:t>
            </w:r>
          </w:p>
        </w:tc>
        <w:tc>
          <w:tcPr>
            <w:tcW w:w="9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Nombre étangs</w:t>
            </w:r>
          </w:p>
        </w:tc>
        <w:tc>
          <w:tcPr>
            <w:tcW w:w="11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Superficie en Ha</w:t>
            </w:r>
          </w:p>
        </w:tc>
        <w:tc>
          <w:tcPr>
            <w:tcW w:w="6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Bacs hors sol </w:t>
            </w:r>
          </w:p>
        </w:tc>
        <w:tc>
          <w:tcPr>
            <w:tcW w:w="940" w:type="dxa"/>
            <w:tcBorders>
              <w:top w:val="single" w:sz="8" w:space="0" w:color="000000"/>
              <w:left w:val="nil"/>
              <w:bottom w:val="nil"/>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Volume</w:t>
            </w:r>
          </w:p>
        </w:tc>
        <w:tc>
          <w:tcPr>
            <w:tcW w:w="99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Qté de poissons (en tonnes)</w:t>
            </w:r>
          </w:p>
        </w:tc>
        <w:tc>
          <w:tcPr>
            <w:tcW w:w="8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Prix moyen du Kg</w:t>
            </w:r>
          </w:p>
        </w:tc>
        <w:tc>
          <w:tcPr>
            <w:tcW w:w="1274" w:type="dxa"/>
            <w:tcBorders>
              <w:top w:val="single" w:sz="8" w:space="0" w:color="000000"/>
              <w:left w:val="nil"/>
              <w:bottom w:val="nil"/>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Ressources générées</w:t>
            </w:r>
          </w:p>
        </w:tc>
      </w:tr>
      <w:tr w:rsidR="009E6CA7">
        <w:trPr>
          <w:trHeight w:val="525"/>
        </w:trPr>
        <w:tc>
          <w:tcPr>
            <w:tcW w:w="1771" w:type="dxa"/>
            <w:vMerge/>
            <w:tcBorders>
              <w:top w:val="single" w:sz="8" w:space="0" w:color="000000"/>
              <w:left w:val="single" w:sz="8" w:space="0" w:color="000000"/>
              <w:bottom w:val="single" w:sz="8" w:space="0" w:color="000000"/>
              <w:right w:val="single" w:sz="8"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434" w:type="dxa"/>
            <w:vMerge/>
            <w:tcBorders>
              <w:top w:val="single" w:sz="8" w:space="0" w:color="000000"/>
              <w:left w:val="single" w:sz="8" w:space="0" w:color="000000"/>
              <w:bottom w:val="single" w:sz="8" w:space="0" w:color="000000"/>
              <w:right w:val="single" w:sz="8"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980" w:type="dxa"/>
            <w:vMerge/>
            <w:tcBorders>
              <w:top w:val="single" w:sz="8" w:space="0" w:color="000000"/>
              <w:left w:val="single" w:sz="8" w:space="0" w:color="000000"/>
              <w:bottom w:val="single" w:sz="8" w:space="0" w:color="000000"/>
              <w:right w:val="single" w:sz="8"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180" w:type="dxa"/>
            <w:vMerge/>
            <w:tcBorders>
              <w:top w:val="single" w:sz="8" w:space="0" w:color="000000"/>
              <w:left w:val="single" w:sz="8" w:space="0" w:color="000000"/>
              <w:bottom w:val="single" w:sz="8" w:space="0" w:color="000000"/>
              <w:right w:val="single" w:sz="8"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620" w:type="dxa"/>
            <w:vMerge/>
            <w:tcBorders>
              <w:top w:val="single" w:sz="8" w:space="0" w:color="000000"/>
              <w:left w:val="single" w:sz="8" w:space="0" w:color="000000"/>
              <w:bottom w:val="single" w:sz="8" w:space="0" w:color="000000"/>
              <w:right w:val="single" w:sz="8"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940" w:type="dxa"/>
            <w:tcBorders>
              <w:top w:val="nil"/>
              <w:left w:val="nil"/>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(M3)</w:t>
            </w:r>
          </w:p>
        </w:tc>
        <w:tc>
          <w:tcPr>
            <w:tcW w:w="994" w:type="dxa"/>
            <w:vMerge/>
            <w:tcBorders>
              <w:top w:val="single" w:sz="8" w:space="0" w:color="000000"/>
              <w:left w:val="single" w:sz="8" w:space="0" w:color="000000"/>
              <w:bottom w:val="single" w:sz="8" w:space="0" w:color="000000"/>
              <w:right w:val="single" w:sz="8"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820" w:type="dxa"/>
            <w:vMerge/>
            <w:tcBorders>
              <w:top w:val="single" w:sz="8" w:space="0" w:color="000000"/>
              <w:left w:val="single" w:sz="8" w:space="0" w:color="000000"/>
              <w:bottom w:val="single" w:sz="8" w:space="0" w:color="000000"/>
              <w:right w:val="single" w:sz="8" w:space="0" w:color="000000"/>
            </w:tcBorders>
            <w:vAlign w:val="center"/>
            <w:hideMark/>
          </w:tcPr>
          <w:p w:rsidR="009E6CA7" w:rsidRDefault="009E6CA7">
            <w:pPr>
              <w:spacing w:after="0" w:line="360" w:lineRule="auto"/>
              <w:jc w:val="both"/>
              <w:rPr>
                <w:rFonts w:ascii="Times New Roman" w:hAnsi="Times New Roman"/>
                <w:b/>
                <w:color w:val="000000"/>
                <w:sz w:val="24"/>
                <w:szCs w:val="24"/>
              </w:rPr>
            </w:pPr>
          </w:p>
        </w:tc>
        <w:tc>
          <w:tcPr>
            <w:tcW w:w="1274" w:type="dxa"/>
            <w:tcBorders>
              <w:top w:val="nil"/>
              <w:left w:val="nil"/>
              <w:bottom w:val="single" w:sz="8" w:space="0" w:color="000000"/>
              <w:right w:val="single" w:sz="8" w:space="0" w:color="000000"/>
            </w:tcBorders>
            <w:shd w:val="clear" w:color="auto" w:fill="auto"/>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(en millions de FCFA)</w:t>
            </w:r>
          </w:p>
        </w:tc>
      </w:tr>
      <w:tr w:rsidR="009E6CA7">
        <w:trPr>
          <w:trHeight w:val="308"/>
        </w:trPr>
        <w:tc>
          <w:tcPr>
            <w:tcW w:w="1771" w:type="dxa"/>
            <w:tcBorders>
              <w:top w:val="nil"/>
              <w:left w:val="single" w:sz="8" w:space="0" w:color="000000"/>
              <w:bottom w:val="single" w:sz="8" w:space="0" w:color="000000"/>
              <w:right w:val="single" w:sz="8" w:space="0" w:color="000000"/>
            </w:tcBorders>
            <w:shd w:val="clear" w:color="auto" w:fill="auto"/>
            <w:noWrap/>
          </w:tcPr>
          <w:p w:rsidR="009E6CA7" w:rsidRDefault="00545E01">
            <w:pPr>
              <w:spacing w:after="0" w:line="360" w:lineRule="auto"/>
              <w:jc w:val="both"/>
              <w:rPr>
                <w:rFonts w:ascii="Times New Roman" w:hAnsi="Times New Roman"/>
                <w:color w:val="000000"/>
                <w:sz w:val="24"/>
                <w:szCs w:val="24"/>
              </w:rPr>
            </w:pPr>
            <w:r>
              <w:rPr>
                <w:rFonts w:ascii="Times New Roman" w:hAnsi="Times New Roman"/>
                <w:b/>
                <w:color w:val="000000"/>
                <w:sz w:val="24"/>
                <w:szCs w:val="24"/>
              </w:rPr>
              <w:t>CZV FONGO TONGO</w:t>
            </w:r>
          </w:p>
        </w:tc>
        <w:tc>
          <w:tcPr>
            <w:tcW w:w="1434"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980"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180"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620"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940"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994"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820"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c>
          <w:tcPr>
            <w:tcW w:w="1274" w:type="dxa"/>
            <w:tcBorders>
              <w:top w:val="nil"/>
              <w:left w:val="nil"/>
              <w:bottom w:val="single" w:sz="8" w:space="0" w:color="000000"/>
              <w:right w:val="single" w:sz="8" w:space="0" w:color="000000"/>
            </w:tcBorders>
            <w:shd w:val="clear" w:color="auto" w:fill="auto"/>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75"/>
        </w:trPr>
        <w:tc>
          <w:tcPr>
            <w:tcW w:w="1771" w:type="dxa"/>
            <w:tcBorders>
              <w:top w:val="nil"/>
              <w:left w:val="single" w:sz="8" w:space="0" w:color="auto"/>
              <w:bottom w:val="single" w:sz="8" w:space="0" w:color="auto"/>
              <w:right w:val="single" w:sz="8" w:space="0" w:color="auto"/>
            </w:tcBorders>
            <w:shd w:val="clear" w:color="auto" w:fill="FBD4B4"/>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vertAlign w:val="superscript"/>
                <w:lang w:val="en-US"/>
              </w:rPr>
              <w:t xml:space="preserve">   </w:t>
            </w:r>
            <w:r>
              <w:rPr>
                <w:rFonts w:ascii="Times New Roman" w:hAnsi="Times New Roman"/>
                <w:b/>
                <w:color w:val="000000"/>
                <w:sz w:val="24"/>
                <w:szCs w:val="24"/>
              </w:rPr>
              <w:t>202</w:t>
            </w:r>
            <w:r w:rsidR="001C6010">
              <w:rPr>
                <w:rFonts w:ascii="Times New Roman" w:hAnsi="Times New Roman"/>
                <w:b/>
                <w:color w:val="000000"/>
                <w:sz w:val="24"/>
                <w:szCs w:val="24"/>
              </w:rPr>
              <w:t>6</w:t>
            </w:r>
          </w:p>
        </w:tc>
        <w:tc>
          <w:tcPr>
            <w:tcW w:w="1434"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02</w:t>
            </w:r>
          </w:p>
        </w:tc>
        <w:tc>
          <w:tcPr>
            <w:tcW w:w="980"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04</w:t>
            </w:r>
          </w:p>
        </w:tc>
        <w:tc>
          <w:tcPr>
            <w:tcW w:w="1180"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0,008</w:t>
            </w:r>
          </w:p>
        </w:tc>
        <w:tc>
          <w:tcPr>
            <w:tcW w:w="620"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940" w:type="dxa"/>
            <w:tcBorders>
              <w:top w:val="nil"/>
              <w:left w:val="nil"/>
              <w:bottom w:val="single" w:sz="8" w:space="0" w:color="000000"/>
              <w:right w:val="single" w:sz="8" w:space="0" w:color="000000"/>
            </w:tcBorders>
            <w:shd w:val="clear" w:color="auto" w:fill="FBD4B4"/>
            <w:vAlign w:val="center"/>
          </w:tcPr>
          <w:p w:rsidR="009E6CA7" w:rsidRDefault="009E6CA7">
            <w:pPr>
              <w:spacing w:after="0" w:line="360" w:lineRule="auto"/>
              <w:jc w:val="both"/>
              <w:rPr>
                <w:rFonts w:ascii="Times New Roman" w:hAnsi="Times New Roman"/>
                <w:color w:val="000000"/>
                <w:sz w:val="24"/>
                <w:szCs w:val="24"/>
              </w:rPr>
            </w:pPr>
          </w:p>
        </w:tc>
        <w:tc>
          <w:tcPr>
            <w:tcW w:w="994"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0,081</w:t>
            </w:r>
          </w:p>
        </w:tc>
        <w:tc>
          <w:tcPr>
            <w:tcW w:w="820"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1200</w:t>
            </w:r>
          </w:p>
        </w:tc>
        <w:tc>
          <w:tcPr>
            <w:tcW w:w="1274" w:type="dxa"/>
            <w:tcBorders>
              <w:top w:val="nil"/>
              <w:left w:val="nil"/>
              <w:bottom w:val="single" w:sz="8" w:space="0" w:color="000000"/>
              <w:right w:val="single" w:sz="8" w:space="0" w:color="000000"/>
            </w:tcBorders>
            <w:shd w:val="clear" w:color="auto" w:fill="FBD4B4"/>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 xml:space="preserve">97 500f </w:t>
            </w:r>
            <w:proofErr w:type="spellStart"/>
            <w:r>
              <w:rPr>
                <w:rFonts w:ascii="Times New Roman" w:hAnsi="Times New Roman"/>
                <w:color w:val="000000"/>
                <w:sz w:val="24"/>
                <w:szCs w:val="24"/>
                <w:lang w:val="en-US"/>
              </w:rPr>
              <w:t>cfa</w:t>
            </w:r>
            <w:proofErr w:type="spellEnd"/>
          </w:p>
        </w:tc>
      </w:tr>
      <w:tr w:rsidR="009E6CA7">
        <w:trPr>
          <w:trHeight w:val="75"/>
        </w:trPr>
        <w:tc>
          <w:tcPr>
            <w:tcW w:w="1771" w:type="dxa"/>
            <w:tcBorders>
              <w:top w:val="nil"/>
              <w:left w:val="single" w:sz="8" w:space="0" w:color="auto"/>
              <w:bottom w:val="single" w:sz="8" w:space="0" w:color="auto"/>
              <w:right w:val="single" w:sz="8" w:space="0" w:color="auto"/>
            </w:tcBorders>
            <w:shd w:val="clear" w:color="auto" w:fill="D6E3BC"/>
            <w:noWrap/>
            <w:vAlign w:val="center"/>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TOTAL 1</w:t>
            </w:r>
            <w:r>
              <w:rPr>
                <w:rFonts w:ascii="Times New Roman" w:hAnsi="Times New Roman"/>
                <w:b/>
                <w:color w:val="000000"/>
                <w:sz w:val="24"/>
                <w:szCs w:val="24"/>
                <w:vertAlign w:val="superscript"/>
              </w:rPr>
              <w:t>er</w:t>
            </w:r>
            <w:r>
              <w:rPr>
                <w:rFonts w:ascii="Times New Roman" w:hAnsi="Times New Roman"/>
                <w:b/>
                <w:color w:val="000000"/>
                <w:sz w:val="24"/>
                <w:szCs w:val="24"/>
              </w:rPr>
              <w:t xml:space="preserve"> </w:t>
            </w:r>
            <w:r>
              <w:rPr>
                <w:rFonts w:ascii="Times New Roman" w:hAnsi="Times New Roman"/>
                <w:b/>
                <w:color w:val="000000"/>
                <w:sz w:val="24"/>
                <w:szCs w:val="24"/>
                <w:lang w:val="en-US"/>
              </w:rPr>
              <w:t>trim</w:t>
            </w:r>
            <w:proofErr w:type="spellStart"/>
            <w:r>
              <w:rPr>
                <w:rFonts w:ascii="Times New Roman" w:hAnsi="Times New Roman"/>
                <w:b/>
                <w:color w:val="000000"/>
                <w:sz w:val="24"/>
                <w:szCs w:val="24"/>
              </w:rPr>
              <w:t>estre</w:t>
            </w:r>
            <w:proofErr w:type="spellEnd"/>
            <w:r>
              <w:rPr>
                <w:rFonts w:ascii="Times New Roman" w:hAnsi="Times New Roman"/>
                <w:b/>
                <w:color w:val="000000"/>
                <w:sz w:val="24"/>
                <w:szCs w:val="24"/>
              </w:rPr>
              <w:t xml:space="preserve"> 202</w:t>
            </w:r>
            <w:r w:rsidR="001C6010">
              <w:rPr>
                <w:rFonts w:ascii="Times New Roman" w:hAnsi="Times New Roman"/>
                <w:b/>
                <w:color w:val="000000"/>
                <w:sz w:val="24"/>
                <w:szCs w:val="24"/>
              </w:rPr>
              <w:t>5</w:t>
            </w:r>
          </w:p>
        </w:tc>
        <w:tc>
          <w:tcPr>
            <w:tcW w:w="1434"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02</w:t>
            </w:r>
          </w:p>
        </w:tc>
        <w:tc>
          <w:tcPr>
            <w:tcW w:w="980"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04</w:t>
            </w:r>
          </w:p>
        </w:tc>
        <w:tc>
          <w:tcPr>
            <w:tcW w:w="1180"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0,008</w:t>
            </w:r>
          </w:p>
        </w:tc>
        <w:tc>
          <w:tcPr>
            <w:tcW w:w="620"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940" w:type="dxa"/>
            <w:tcBorders>
              <w:top w:val="nil"/>
              <w:left w:val="nil"/>
              <w:bottom w:val="single" w:sz="8" w:space="0" w:color="000000"/>
              <w:right w:val="single" w:sz="8" w:space="0" w:color="000000"/>
            </w:tcBorders>
            <w:shd w:val="clear" w:color="auto" w:fill="D6E3BC"/>
            <w:vAlign w:val="center"/>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12</w:t>
            </w:r>
          </w:p>
        </w:tc>
        <w:tc>
          <w:tcPr>
            <w:tcW w:w="994" w:type="dxa"/>
            <w:tcBorders>
              <w:top w:val="nil"/>
              <w:left w:val="nil"/>
              <w:bottom w:val="single" w:sz="8" w:space="0" w:color="000000"/>
              <w:right w:val="single" w:sz="8" w:space="0" w:color="000000"/>
            </w:tcBorders>
            <w:shd w:val="clear" w:color="auto" w:fill="D6E3BC"/>
            <w:vAlign w:val="center"/>
          </w:tcPr>
          <w:p w:rsidR="009E6CA7" w:rsidRDefault="009E6CA7">
            <w:pPr>
              <w:spacing w:after="0" w:line="360" w:lineRule="auto"/>
              <w:jc w:val="both"/>
              <w:rPr>
                <w:rFonts w:ascii="Times New Roman" w:hAnsi="Times New Roman"/>
                <w:color w:val="000000"/>
                <w:sz w:val="24"/>
                <w:szCs w:val="24"/>
              </w:rPr>
            </w:pPr>
          </w:p>
        </w:tc>
        <w:tc>
          <w:tcPr>
            <w:tcW w:w="820" w:type="dxa"/>
            <w:tcBorders>
              <w:top w:val="nil"/>
              <w:left w:val="nil"/>
              <w:bottom w:val="single" w:sz="8" w:space="0" w:color="000000"/>
              <w:right w:val="single" w:sz="8" w:space="0" w:color="000000"/>
            </w:tcBorders>
            <w:shd w:val="clear" w:color="auto" w:fill="D6E3BC"/>
            <w:vAlign w:val="center"/>
          </w:tcPr>
          <w:p w:rsidR="009E6CA7" w:rsidRDefault="009E6CA7">
            <w:pPr>
              <w:spacing w:after="0" w:line="360" w:lineRule="auto"/>
              <w:jc w:val="both"/>
              <w:rPr>
                <w:rFonts w:ascii="Times New Roman" w:hAnsi="Times New Roman"/>
                <w:color w:val="000000"/>
                <w:sz w:val="24"/>
                <w:szCs w:val="24"/>
              </w:rPr>
            </w:pPr>
          </w:p>
        </w:tc>
        <w:tc>
          <w:tcPr>
            <w:tcW w:w="1274" w:type="dxa"/>
            <w:tcBorders>
              <w:top w:val="nil"/>
              <w:left w:val="nil"/>
              <w:bottom w:val="single" w:sz="8" w:space="0" w:color="000000"/>
              <w:right w:val="single" w:sz="8" w:space="0" w:color="000000"/>
            </w:tcBorders>
            <w:shd w:val="clear" w:color="auto" w:fill="D6E3BC"/>
            <w:vAlign w:val="center"/>
          </w:tcPr>
          <w:p w:rsidR="009E6CA7" w:rsidRDefault="009E6CA7">
            <w:pPr>
              <w:spacing w:after="0" w:line="360" w:lineRule="auto"/>
              <w:jc w:val="both"/>
              <w:rPr>
                <w:rFonts w:ascii="Times New Roman" w:hAnsi="Times New Roman"/>
                <w:color w:val="000000"/>
                <w:sz w:val="24"/>
                <w:szCs w:val="24"/>
              </w:rPr>
            </w:pPr>
          </w:p>
        </w:tc>
      </w:tr>
      <w:tr w:rsidR="009E6CA7">
        <w:trPr>
          <w:trHeight w:val="152"/>
        </w:trPr>
        <w:tc>
          <w:tcPr>
            <w:tcW w:w="1771" w:type="dxa"/>
            <w:tcBorders>
              <w:top w:val="nil"/>
              <w:left w:val="single" w:sz="8" w:space="0" w:color="auto"/>
              <w:bottom w:val="single" w:sz="8" w:space="0" w:color="auto"/>
              <w:right w:val="single" w:sz="8" w:space="0" w:color="auto"/>
            </w:tcBorders>
            <w:shd w:val="clear" w:color="000000" w:fill="E2EFD9"/>
            <w:noWrap/>
            <w:vAlign w:val="center"/>
            <w:hideMark/>
          </w:tcPr>
          <w:p w:rsidR="009E6CA7" w:rsidRDefault="00545E01">
            <w:pPr>
              <w:shd w:val="clear" w:color="auto" w:fill="F2F2F2"/>
              <w:spacing w:after="0" w:line="360" w:lineRule="auto"/>
              <w:jc w:val="both"/>
              <w:rPr>
                <w:rFonts w:ascii="Times New Roman" w:hAnsi="Times New Roman"/>
                <w:b/>
                <w:color w:val="000000"/>
                <w:sz w:val="24"/>
                <w:szCs w:val="24"/>
              </w:rPr>
            </w:pPr>
            <w:r>
              <w:rPr>
                <w:rFonts w:ascii="Times New Roman" w:hAnsi="Times New Roman"/>
                <w:b/>
                <w:color w:val="000000"/>
                <w:sz w:val="24"/>
                <w:szCs w:val="24"/>
              </w:rPr>
              <w:t>Ecart</w:t>
            </w:r>
          </w:p>
        </w:tc>
        <w:tc>
          <w:tcPr>
            <w:tcW w:w="1434" w:type="dxa"/>
            <w:tcBorders>
              <w:top w:val="nil"/>
              <w:left w:val="nil"/>
              <w:bottom w:val="single" w:sz="8" w:space="0" w:color="000000"/>
              <w:right w:val="single" w:sz="8" w:space="0" w:color="000000"/>
            </w:tcBorders>
            <w:shd w:val="clear" w:color="000000" w:fill="EDEDED"/>
            <w:vAlign w:val="center"/>
          </w:tcPr>
          <w:p w:rsidR="009E6CA7" w:rsidRDefault="009E6CA7">
            <w:pPr>
              <w:shd w:val="clear" w:color="auto" w:fill="F2F2F2"/>
              <w:spacing w:after="0" w:line="360" w:lineRule="auto"/>
              <w:jc w:val="both"/>
              <w:rPr>
                <w:rFonts w:ascii="Times New Roman" w:hAnsi="Times New Roman"/>
                <w:color w:val="000000"/>
                <w:sz w:val="24"/>
                <w:szCs w:val="24"/>
              </w:rPr>
            </w:pPr>
          </w:p>
        </w:tc>
        <w:tc>
          <w:tcPr>
            <w:tcW w:w="980" w:type="dxa"/>
            <w:tcBorders>
              <w:top w:val="nil"/>
              <w:left w:val="nil"/>
              <w:bottom w:val="single" w:sz="8" w:space="0" w:color="000000"/>
              <w:right w:val="single" w:sz="8" w:space="0" w:color="000000"/>
            </w:tcBorders>
            <w:shd w:val="clear" w:color="000000" w:fill="EDEDED"/>
            <w:vAlign w:val="center"/>
          </w:tcPr>
          <w:p w:rsidR="009E6CA7" w:rsidRDefault="009E6CA7">
            <w:pPr>
              <w:shd w:val="clear" w:color="auto" w:fill="F2F2F2"/>
              <w:spacing w:after="0" w:line="360" w:lineRule="auto"/>
              <w:jc w:val="both"/>
              <w:rPr>
                <w:rFonts w:ascii="Times New Roman" w:hAnsi="Times New Roman"/>
                <w:color w:val="000000"/>
                <w:sz w:val="24"/>
                <w:szCs w:val="24"/>
              </w:rPr>
            </w:pPr>
          </w:p>
        </w:tc>
        <w:tc>
          <w:tcPr>
            <w:tcW w:w="1180" w:type="dxa"/>
            <w:tcBorders>
              <w:top w:val="nil"/>
              <w:left w:val="nil"/>
              <w:bottom w:val="single" w:sz="8" w:space="0" w:color="000000"/>
              <w:right w:val="single" w:sz="8" w:space="0" w:color="000000"/>
            </w:tcBorders>
            <w:shd w:val="clear" w:color="000000" w:fill="EDEDED"/>
            <w:vAlign w:val="center"/>
          </w:tcPr>
          <w:p w:rsidR="009E6CA7" w:rsidRDefault="009E6CA7">
            <w:pPr>
              <w:shd w:val="clear" w:color="auto" w:fill="F2F2F2"/>
              <w:spacing w:after="0" w:line="360" w:lineRule="auto"/>
              <w:jc w:val="both"/>
              <w:rPr>
                <w:rFonts w:ascii="Times New Roman" w:hAnsi="Times New Roman"/>
                <w:color w:val="000000"/>
                <w:sz w:val="24"/>
                <w:szCs w:val="24"/>
              </w:rPr>
            </w:pPr>
          </w:p>
        </w:tc>
        <w:tc>
          <w:tcPr>
            <w:tcW w:w="620" w:type="dxa"/>
            <w:tcBorders>
              <w:top w:val="nil"/>
              <w:left w:val="nil"/>
              <w:bottom w:val="single" w:sz="8" w:space="0" w:color="000000"/>
              <w:right w:val="single" w:sz="8" w:space="0" w:color="000000"/>
            </w:tcBorders>
            <w:shd w:val="clear" w:color="000000" w:fill="EDEDED"/>
            <w:vAlign w:val="center"/>
          </w:tcPr>
          <w:p w:rsidR="009E6CA7" w:rsidRDefault="009E6CA7">
            <w:pPr>
              <w:shd w:val="clear" w:color="auto" w:fill="F2F2F2"/>
              <w:spacing w:after="0" w:line="360" w:lineRule="auto"/>
              <w:jc w:val="both"/>
              <w:rPr>
                <w:rFonts w:ascii="Times New Roman" w:hAnsi="Times New Roman"/>
                <w:color w:val="000000"/>
                <w:sz w:val="24"/>
                <w:szCs w:val="24"/>
              </w:rPr>
            </w:pPr>
          </w:p>
        </w:tc>
        <w:tc>
          <w:tcPr>
            <w:tcW w:w="940" w:type="dxa"/>
            <w:tcBorders>
              <w:top w:val="nil"/>
              <w:left w:val="nil"/>
              <w:bottom w:val="single" w:sz="8" w:space="0" w:color="000000"/>
              <w:right w:val="single" w:sz="8" w:space="0" w:color="000000"/>
            </w:tcBorders>
            <w:shd w:val="clear" w:color="000000" w:fill="EDEDED"/>
            <w:vAlign w:val="center"/>
          </w:tcPr>
          <w:p w:rsidR="009E6CA7" w:rsidRDefault="009E6CA7">
            <w:pPr>
              <w:shd w:val="clear" w:color="auto" w:fill="F2F2F2"/>
              <w:spacing w:after="0" w:line="360" w:lineRule="auto"/>
              <w:jc w:val="both"/>
              <w:rPr>
                <w:rFonts w:ascii="Times New Roman" w:hAnsi="Times New Roman"/>
                <w:color w:val="000000"/>
                <w:sz w:val="24"/>
                <w:szCs w:val="24"/>
              </w:rPr>
            </w:pPr>
          </w:p>
        </w:tc>
        <w:tc>
          <w:tcPr>
            <w:tcW w:w="994" w:type="dxa"/>
            <w:tcBorders>
              <w:top w:val="nil"/>
              <w:left w:val="nil"/>
              <w:bottom w:val="single" w:sz="8" w:space="0" w:color="000000"/>
              <w:right w:val="single" w:sz="8" w:space="0" w:color="000000"/>
            </w:tcBorders>
            <w:shd w:val="clear" w:color="000000" w:fill="EDEDED"/>
            <w:vAlign w:val="center"/>
          </w:tcPr>
          <w:p w:rsidR="009E6CA7" w:rsidRDefault="009E6CA7">
            <w:pPr>
              <w:shd w:val="clear" w:color="auto" w:fill="F2F2F2"/>
              <w:spacing w:after="0" w:line="360" w:lineRule="auto"/>
              <w:jc w:val="both"/>
              <w:rPr>
                <w:rFonts w:ascii="Times New Roman" w:hAnsi="Times New Roman"/>
                <w:color w:val="000000"/>
                <w:sz w:val="24"/>
                <w:szCs w:val="24"/>
              </w:rPr>
            </w:pPr>
          </w:p>
        </w:tc>
        <w:tc>
          <w:tcPr>
            <w:tcW w:w="820" w:type="dxa"/>
            <w:tcBorders>
              <w:top w:val="nil"/>
              <w:left w:val="nil"/>
              <w:bottom w:val="single" w:sz="8" w:space="0" w:color="000000"/>
              <w:right w:val="single" w:sz="8" w:space="0" w:color="000000"/>
            </w:tcBorders>
            <w:shd w:val="clear" w:color="000000" w:fill="EDEDED"/>
            <w:vAlign w:val="center"/>
          </w:tcPr>
          <w:p w:rsidR="009E6CA7" w:rsidRDefault="009E6CA7">
            <w:pPr>
              <w:shd w:val="clear" w:color="auto" w:fill="F2F2F2"/>
              <w:spacing w:after="0" w:line="360" w:lineRule="auto"/>
              <w:jc w:val="both"/>
              <w:rPr>
                <w:rFonts w:ascii="Times New Roman" w:hAnsi="Times New Roman"/>
                <w:color w:val="000000"/>
                <w:sz w:val="24"/>
                <w:szCs w:val="24"/>
              </w:rPr>
            </w:pPr>
          </w:p>
        </w:tc>
        <w:tc>
          <w:tcPr>
            <w:tcW w:w="1274" w:type="dxa"/>
            <w:tcBorders>
              <w:top w:val="nil"/>
              <w:left w:val="nil"/>
              <w:bottom w:val="single" w:sz="8" w:space="0" w:color="000000"/>
              <w:right w:val="single" w:sz="8" w:space="0" w:color="000000"/>
            </w:tcBorders>
            <w:shd w:val="clear" w:color="000000" w:fill="EDEDED"/>
            <w:vAlign w:val="center"/>
          </w:tcPr>
          <w:p w:rsidR="009E6CA7" w:rsidRDefault="009E6CA7">
            <w:pPr>
              <w:shd w:val="clear" w:color="auto" w:fill="F2F2F2"/>
              <w:spacing w:after="0" w:line="360" w:lineRule="auto"/>
              <w:jc w:val="both"/>
              <w:rPr>
                <w:rFonts w:ascii="Times New Roman" w:hAnsi="Times New Roman"/>
                <w:color w:val="000000"/>
                <w:sz w:val="24"/>
                <w:szCs w:val="24"/>
              </w:rPr>
            </w:pPr>
          </w:p>
        </w:tc>
      </w:tr>
    </w:tbl>
    <w:p w:rsidR="009E6CA7" w:rsidRDefault="00545E01">
      <w:pPr>
        <w:spacing w:line="360" w:lineRule="auto"/>
        <w:jc w:val="both"/>
        <w:rPr>
          <w:rFonts w:ascii="Times New Roman" w:hAnsi="Times New Roman"/>
          <w:color w:val="000000"/>
          <w:sz w:val="24"/>
          <w:szCs w:val="24"/>
        </w:rPr>
      </w:pPr>
      <w:bookmarkStart w:id="164" w:name="_Toc442275067"/>
      <w:r>
        <w:rPr>
          <w:rFonts w:ascii="Times New Roman" w:hAnsi="Times New Roman"/>
          <w:color w:val="000000"/>
          <w:sz w:val="24"/>
          <w:szCs w:val="24"/>
        </w:rPr>
        <w:t>Les informations relatives à chaque type de structure sont consignées dans le tableau ci-dessous.</w:t>
      </w: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tbl>
      <w:tblPr>
        <w:tblW w:w="5848"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1447"/>
        <w:gridCol w:w="660"/>
        <w:gridCol w:w="1180"/>
        <w:gridCol w:w="1287"/>
        <w:gridCol w:w="660"/>
        <w:gridCol w:w="940"/>
        <w:gridCol w:w="1274"/>
        <w:gridCol w:w="1287"/>
      </w:tblGrid>
      <w:tr w:rsidR="009E6CA7">
        <w:trPr>
          <w:trHeight w:val="411"/>
        </w:trPr>
        <w:tc>
          <w:tcPr>
            <w:tcW w:w="1007" w:type="pct"/>
            <w:vMerge w:val="restart"/>
            <w:tcBorders>
              <w:top w:val="single" w:sz="4" w:space="0" w:color="auto"/>
              <w:left w:val="single" w:sz="4" w:space="0" w:color="auto"/>
              <w:bottom w:val="single" w:sz="4" w:space="0" w:color="auto"/>
            </w:tcBorders>
            <w:shd w:val="clear" w:color="auto" w:fill="auto"/>
            <w:hideMark/>
          </w:tcPr>
          <w:p w:rsidR="009E6CA7" w:rsidRDefault="009E6CA7">
            <w:pPr>
              <w:spacing w:after="0" w:line="360" w:lineRule="auto"/>
              <w:jc w:val="both"/>
              <w:rPr>
                <w:rFonts w:ascii="Times New Roman" w:hAnsi="Times New Roman"/>
                <w:color w:val="000000"/>
                <w:sz w:val="24"/>
                <w:szCs w:val="24"/>
              </w:rPr>
            </w:pPr>
          </w:p>
        </w:tc>
        <w:tc>
          <w:tcPr>
            <w:tcW w:w="634" w:type="pct"/>
            <w:vMerge w:val="restart"/>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Nombre de</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Pisciculteurs</w:t>
            </w:r>
          </w:p>
        </w:tc>
        <w:tc>
          <w:tcPr>
            <w:tcW w:w="1457" w:type="pct"/>
            <w:gridSpan w:val="3"/>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Etangs</w:t>
            </w:r>
          </w:p>
        </w:tc>
        <w:tc>
          <w:tcPr>
            <w:tcW w:w="1260" w:type="pct"/>
            <w:gridSpan w:val="3"/>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Bacs hors sol</w:t>
            </w:r>
          </w:p>
        </w:tc>
        <w:tc>
          <w:tcPr>
            <w:tcW w:w="643" w:type="pct"/>
            <w:vMerge w:val="restart"/>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Production estimée</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(tonnes)</w:t>
            </w:r>
          </w:p>
        </w:tc>
      </w:tr>
      <w:tr w:rsidR="009E6CA7">
        <w:trPr>
          <w:trHeight w:val="920"/>
        </w:trPr>
        <w:tc>
          <w:tcPr>
            <w:tcW w:w="1007" w:type="pct"/>
            <w:vMerge/>
            <w:tcBorders>
              <w:left w:val="single" w:sz="4" w:space="0" w:color="auto"/>
              <w:bottom w:val="single" w:sz="4" w:space="0" w:color="auto"/>
            </w:tcBorders>
            <w:hideMark/>
          </w:tcPr>
          <w:p w:rsidR="009E6CA7" w:rsidRDefault="009E6CA7">
            <w:pPr>
              <w:spacing w:after="0" w:line="360" w:lineRule="auto"/>
              <w:jc w:val="both"/>
              <w:rPr>
                <w:rFonts w:ascii="Times New Roman" w:hAnsi="Times New Roman"/>
                <w:color w:val="000000"/>
                <w:sz w:val="24"/>
                <w:szCs w:val="24"/>
              </w:rPr>
            </w:pPr>
          </w:p>
        </w:tc>
        <w:tc>
          <w:tcPr>
            <w:tcW w:w="634" w:type="pct"/>
            <w:vMerge/>
            <w:tcBorders>
              <w:bottom w:val="single" w:sz="4" w:space="0" w:color="auto"/>
            </w:tcBorders>
            <w:hideMark/>
          </w:tcPr>
          <w:p w:rsidR="009E6CA7" w:rsidRDefault="009E6CA7">
            <w:pPr>
              <w:spacing w:after="0" w:line="360" w:lineRule="auto"/>
              <w:jc w:val="both"/>
              <w:rPr>
                <w:rFonts w:ascii="Times New Roman" w:hAnsi="Times New Roman"/>
                <w:b/>
                <w:color w:val="000000"/>
                <w:sz w:val="24"/>
                <w:szCs w:val="24"/>
              </w:rPr>
            </w:pPr>
          </w:p>
        </w:tc>
        <w:tc>
          <w:tcPr>
            <w:tcW w:w="379" w:type="pct"/>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Nbre</w:t>
            </w:r>
          </w:p>
        </w:tc>
        <w:tc>
          <w:tcPr>
            <w:tcW w:w="523" w:type="pct"/>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Superficie</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(m2)</w:t>
            </w:r>
          </w:p>
        </w:tc>
        <w:tc>
          <w:tcPr>
            <w:tcW w:w="555" w:type="pct"/>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Capacité de Production</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(kg)</w:t>
            </w:r>
          </w:p>
        </w:tc>
        <w:tc>
          <w:tcPr>
            <w:tcW w:w="288" w:type="pct"/>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Nbre</w:t>
            </w:r>
          </w:p>
        </w:tc>
        <w:tc>
          <w:tcPr>
            <w:tcW w:w="424" w:type="pct"/>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Volume (m3)</w:t>
            </w:r>
          </w:p>
        </w:tc>
        <w:tc>
          <w:tcPr>
            <w:tcW w:w="548" w:type="pct"/>
            <w:tcBorders>
              <w:bottom w:val="single" w:sz="4" w:space="0" w:color="auto"/>
            </w:tcBorders>
            <w:shd w:val="clear" w:color="auto" w:fill="auto"/>
            <w:hideMark/>
          </w:tcPr>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Capacité de production</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(kg)</w:t>
            </w:r>
          </w:p>
        </w:tc>
        <w:tc>
          <w:tcPr>
            <w:tcW w:w="643" w:type="pct"/>
            <w:vMerge/>
            <w:tcBorders>
              <w:bottom w:val="single" w:sz="4" w:space="0" w:color="auto"/>
            </w:tcBorders>
            <w:shd w:val="clear" w:color="auto" w:fill="auto"/>
            <w:hideMark/>
          </w:tcPr>
          <w:p w:rsidR="009E6CA7" w:rsidRDefault="009E6CA7">
            <w:pPr>
              <w:spacing w:after="0" w:line="360" w:lineRule="auto"/>
              <w:jc w:val="both"/>
              <w:rPr>
                <w:rFonts w:ascii="Times New Roman" w:hAnsi="Times New Roman"/>
                <w:color w:val="000000"/>
                <w:sz w:val="24"/>
                <w:szCs w:val="24"/>
              </w:rPr>
            </w:pPr>
          </w:p>
        </w:tc>
      </w:tr>
      <w:tr w:rsidR="009E6CA7">
        <w:trPr>
          <w:trHeight w:val="20"/>
        </w:trPr>
        <w:tc>
          <w:tcPr>
            <w:tcW w:w="1007" w:type="pct"/>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Structures nouvelles</w:t>
            </w:r>
          </w:p>
        </w:tc>
        <w:tc>
          <w:tcPr>
            <w:tcW w:w="634"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379"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23"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55"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288"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424"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48"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643" w:type="pct"/>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20"/>
        </w:trPr>
        <w:tc>
          <w:tcPr>
            <w:tcW w:w="1007" w:type="pct"/>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Structures réhabilitées</w:t>
            </w:r>
          </w:p>
        </w:tc>
        <w:tc>
          <w:tcPr>
            <w:tcW w:w="634"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379"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23"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55"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288"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424"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48"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643" w:type="pct"/>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20"/>
        </w:trPr>
        <w:tc>
          <w:tcPr>
            <w:tcW w:w="1007" w:type="pct"/>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Structures en chantier</w:t>
            </w:r>
          </w:p>
        </w:tc>
        <w:tc>
          <w:tcPr>
            <w:tcW w:w="634"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379"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23"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55"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288"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424"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48"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643" w:type="pct"/>
            <w:shd w:val="clear" w:color="auto" w:fill="auto"/>
          </w:tcPr>
          <w:p w:rsidR="009E6CA7" w:rsidRDefault="009E6CA7">
            <w:pPr>
              <w:spacing w:after="0" w:line="360" w:lineRule="auto"/>
              <w:jc w:val="both"/>
              <w:rPr>
                <w:rFonts w:ascii="Times New Roman" w:hAnsi="Times New Roman"/>
                <w:color w:val="000000"/>
                <w:sz w:val="24"/>
                <w:szCs w:val="24"/>
              </w:rPr>
            </w:pPr>
          </w:p>
        </w:tc>
      </w:tr>
      <w:tr w:rsidR="009E6CA7">
        <w:trPr>
          <w:trHeight w:val="20"/>
        </w:trPr>
        <w:tc>
          <w:tcPr>
            <w:tcW w:w="1007" w:type="pct"/>
            <w:shd w:val="clear" w:color="auto" w:fill="auto"/>
            <w:hideMark/>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Total</w:t>
            </w:r>
          </w:p>
        </w:tc>
        <w:tc>
          <w:tcPr>
            <w:tcW w:w="634"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379"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23"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55"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288"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424"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548" w:type="pct"/>
            <w:shd w:val="clear" w:color="auto" w:fill="auto"/>
          </w:tcPr>
          <w:p w:rsidR="009E6CA7" w:rsidRDefault="009E6CA7">
            <w:pPr>
              <w:spacing w:after="0" w:line="360" w:lineRule="auto"/>
              <w:jc w:val="both"/>
              <w:rPr>
                <w:rFonts w:ascii="Times New Roman" w:hAnsi="Times New Roman"/>
                <w:color w:val="000000"/>
                <w:sz w:val="24"/>
                <w:szCs w:val="24"/>
              </w:rPr>
            </w:pPr>
          </w:p>
        </w:tc>
        <w:tc>
          <w:tcPr>
            <w:tcW w:w="643" w:type="pct"/>
            <w:shd w:val="clear" w:color="auto" w:fill="auto"/>
          </w:tcPr>
          <w:p w:rsidR="009E6CA7" w:rsidRDefault="009E6CA7">
            <w:pPr>
              <w:spacing w:after="0" w:line="360" w:lineRule="auto"/>
              <w:jc w:val="both"/>
              <w:rPr>
                <w:rFonts w:ascii="Times New Roman" w:hAnsi="Times New Roman"/>
                <w:color w:val="000000"/>
                <w:sz w:val="24"/>
                <w:szCs w:val="24"/>
              </w:rPr>
            </w:pPr>
          </w:p>
        </w:tc>
      </w:tr>
    </w:tbl>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III-2-4-Difficultés rencontrées</w:t>
      </w:r>
      <w:bookmarkEnd w:id="164"/>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A - Les faibles densités de mise en charge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l'utilisation de semences de mauvaises souches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l'absence d'une bonne alimentation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le faible rendement des exploitations.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B - l' insuffisance de la formation des acteurs dans les domaines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 des techniques de construction des étangs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 de la reproduction naturelle et artificielle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 du traitement, du conditionnement et du stockage des captures. </w:t>
      </w:r>
    </w:p>
    <w:p w:rsidR="009E6CA7" w:rsidRDefault="00545E01">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C - au vieillissement des propriétaires des étangs ce qui augmente le nombre d'</w:t>
      </w:r>
      <w:proofErr w:type="spellStart"/>
      <w:r>
        <w:rPr>
          <w:rFonts w:ascii="Times New Roman" w:hAnsi="Times New Roman"/>
          <w:b/>
          <w:bCs/>
          <w:color w:val="000000"/>
          <w:sz w:val="24"/>
          <w:szCs w:val="24"/>
        </w:rPr>
        <w:t>etangs</w:t>
      </w:r>
      <w:proofErr w:type="spellEnd"/>
      <w:r>
        <w:rPr>
          <w:rFonts w:ascii="Times New Roman" w:hAnsi="Times New Roman"/>
          <w:b/>
          <w:bCs/>
          <w:color w:val="000000"/>
          <w:sz w:val="24"/>
          <w:szCs w:val="24"/>
        </w:rPr>
        <w:t xml:space="preserve"> abandonnés.</w:t>
      </w: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545E01">
      <w:pPr>
        <w:spacing w:line="360" w:lineRule="auto"/>
        <w:jc w:val="both"/>
        <w:rPr>
          <w:rFonts w:ascii="Times New Roman" w:hAnsi="Times New Roman"/>
          <w:color w:val="000000"/>
          <w:sz w:val="24"/>
          <w:szCs w:val="24"/>
        </w:rPr>
      </w:pPr>
      <w:r>
        <w:rPr>
          <w:rFonts w:ascii="Times New Roman" w:hAnsi="Times New Roman"/>
          <w:b/>
          <w:bCs/>
          <w:i/>
          <w:iCs/>
          <w:noProof/>
          <w:color w:val="000000"/>
          <w:sz w:val="24"/>
          <w:szCs w:val="24"/>
        </w:rPr>
        <mc:AlternateContent>
          <mc:Choice Requires="wps">
            <w:drawing>
              <wp:anchor distT="0" distB="0" distL="0" distR="0" simplePos="0" relativeHeight="3" behindDoc="0" locked="0" layoutInCell="1" allowOverlap="1">
                <wp:simplePos x="0" y="0"/>
                <wp:positionH relativeFrom="column">
                  <wp:posOffset>0</wp:posOffset>
                </wp:positionH>
                <wp:positionV relativeFrom="paragraph">
                  <wp:posOffset>-635</wp:posOffset>
                </wp:positionV>
                <wp:extent cx="5540792" cy="1719615"/>
                <wp:effectExtent l="0" t="0" r="22225" b="13970"/>
                <wp:wrapNone/>
                <wp:docPr id="1038" name="Arrondir un rectangle avec un coin du même côté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0792" cy="1719615"/>
                        </a:xfrm>
                        <a:prstGeom prst="round2SameRect">
                          <a:avLst/>
                        </a:prstGeom>
                        <a:solidFill>
                          <a:srgbClr val="5B9BD5"/>
                        </a:solidFill>
                        <a:ln w="12700" cap="flat" cmpd="sng">
                          <a:solidFill>
                            <a:srgbClr val="42719B"/>
                          </a:solidFill>
                          <a:prstDash val="solid"/>
                          <a:miter/>
                          <a:headEnd type="none" w="med" len="med"/>
                          <a:tailEnd type="none" w="med" len="med"/>
                        </a:ln>
                      </wps:spPr>
                      <wps:txbx>
                        <w:txbxContent>
                          <w:p w:rsidR="00D12C43" w:rsidRDefault="00D12C43">
                            <w:pPr>
                              <w:pStyle w:val="Titre"/>
                              <w:jc w:val="center"/>
                            </w:pPr>
                            <w:r>
                              <w:t>CHAPITRE IV</w:t>
                            </w:r>
                          </w:p>
                          <w:p w:rsidR="00D12C43" w:rsidRDefault="00D12C43">
                            <w:pPr>
                              <w:pStyle w:val="Titre"/>
                              <w:jc w:val="center"/>
                            </w:pPr>
                            <w:r>
                              <w:t>PROTECTION SANITAIRE ET SANTE PUBLIQUE</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ndir un rectangle avec un coin du même côté 119" o:spid="_x0000_s1036" style="position:absolute;left:0;text-align:left;margin-left:0;margin-top:-.05pt;width:436.3pt;height:135.4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540792,17196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" adj="-11796480,,5400" path="m286608,l5254184,v158289,,286608,128319,286608,286608l5540792,1719615r,l,1719615r,l,286608c,128319,128319,,286608,xe" fillcolor="#5b9bd5" strokecolor="#42719b" strokeweight="1pt">
                <v:stroke joinstyle="miter"/>
                <v:formulas/>
                <v:path arrowok="t" o:connecttype="custom" o:connectlocs="286608,0;5254184,0;5540792,286608;5540792,1719615;5540792,1719615;0,1719615;0,1719615;0,286608;286608,0" o:connectangles="0,0,0,0,0,0,0,0,0" textboxrect="0,0,5540792,1719615"/>
                <v:textbox>
                  <w:txbxContent>
                    <w:p w:rsidR="00D12C43" w:rsidRDefault="00D12C43">
                      <w:pPr>
                        <w:pStyle w:val="Titre"/>
                        <w:jc w:val="center"/>
                      </w:pPr>
                      <w:r>
                        <w:t>CHAPITRE IV</w:t>
                      </w:r>
                    </w:p>
                    <w:p w:rsidR="00D12C43" w:rsidRDefault="00D12C43">
                      <w:pPr>
                        <w:pStyle w:val="Titre"/>
                        <w:jc w:val="center"/>
                      </w:pPr>
                      <w:r>
                        <w:t>PROTECTION SANITAIRE ET SANTE PUBLIQUE</w:t>
                      </w:r>
                    </w:p>
                  </w:txbxContent>
                </v:textbox>
              </v:shape>
            </w:pict>
          </mc:Fallback>
        </mc:AlternateContent>
      </w: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9E6CA7">
      <w:pPr>
        <w:spacing w:line="360" w:lineRule="auto"/>
        <w:jc w:val="both"/>
        <w:rPr>
          <w:rFonts w:ascii="Times New Roman" w:hAnsi="Times New Roman"/>
          <w:color w:val="000000"/>
          <w:sz w:val="24"/>
          <w:szCs w:val="24"/>
        </w:rPr>
      </w:pPr>
    </w:p>
    <w:p w:rsidR="009E6CA7" w:rsidRDefault="00545E01">
      <w:pPr>
        <w:pStyle w:val="Titre2"/>
        <w:spacing w:line="360" w:lineRule="auto"/>
        <w:jc w:val="both"/>
        <w:rPr>
          <w:rStyle w:val="Accentuationintense"/>
          <w:b/>
          <w:bCs w:val="0"/>
          <w:i w:val="0"/>
          <w:color w:val="000000"/>
        </w:rPr>
      </w:pPr>
      <w:bookmarkStart w:id="165" w:name="_Toc170137755"/>
      <w:bookmarkEnd w:id="101"/>
      <w:bookmarkEnd w:id="102"/>
      <w:r>
        <w:rPr>
          <w:rStyle w:val="Accentuationintense"/>
          <w:b/>
          <w:bCs w:val="0"/>
          <w:i w:val="0"/>
          <w:color w:val="000000"/>
        </w:rPr>
        <w:lastRenderedPageBreak/>
        <w:t>IV-1 LUTTE CONTRE LES GRANDES EPIZOOTIES</w:t>
      </w:r>
      <w:bookmarkEnd w:id="165"/>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t>Le tableau ci-dessous présente les statistiques des différentes vaccinations effectuées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 xml:space="preserve">Tableau n° 64 : </w:t>
      </w:r>
      <w:r>
        <w:rPr>
          <w:rFonts w:ascii="Times New Roman" w:hAnsi="Times New Roman"/>
          <w:color w:val="000000"/>
          <w:sz w:val="24"/>
          <w:szCs w:val="24"/>
        </w:rPr>
        <w:t>Situation générale de la vaccination par affection et par CZV</w:t>
      </w:r>
    </w:p>
    <w:tbl>
      <w:tblPr>
        <w:tblStyle w:val="Grilledutableau"/>
        <w:tblpPr w:leftFromText="141" w:rightFromText="141" w:vertAnchor="text" w:horzAnchor="margin" w:tblpXSpec="center" w:tblpY="134"/>
        <w:tblW w:w="5000" w:type="pct"/>
        <w:tblLook w:val="04A0" w:firstRow="1" w:lastRow="0" w:firstColumn="1" w:lastColumn="0" w:noHBand="0" w:noVBand="1"/>
      </w:tblPr>
      <w:tblGrid>
        <w:gridCol w:w="878"/>
        <w:gridCol w:w="556"/>
        <w:gridCol w:w="556"/>
        <w:gridCol w:w="556"/>
        <w:gridCol w:w="555"/>
        <w:gridCol w:w="555"/>
        <w:gridCol w:w="593"/>
        <w:gridCol w:w="593"/>
        <w:gridCol w:w="555"/>
        <w:gridCol w:w="890"/>
        <w:gridCol w:w="555"/>
        <w:gridCol w:w="555"/>
        <w:gridCol w:w="555"/>
        <w:gridCol w:w="555"/>
        <w:gridCol w:w="555"/>
      </w:tblGrid>
      <w:tr w:rsidR="009E6CA7">
        <w:trPr>
          <w:cantSplit/>
          <w:trHeight w:val="1134"/>
        </w:trPr>
        <w:tc>
          <w:tcPr>
            <w:tcW w:w="1009" w:type="pct"/>
            <w:tcBorders>
              <w:tl2br w:val="single" w:sz="4" w:space="0" w:color="auto"/>
            </w:tcBorders>
            <w:shd w:val="clear" w:color="auto" w:fill="FFFFFF"/>
            <w:textDirection w:val="tbRl"/>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Maladies</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PPCB</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PPR</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Rouget</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MNC</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Variole aviaire</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 xml:space="preserve">Maladie de </w:t>
            </w:r>
            <w:proofErr w:type="spellStart"/>
            <w:r>
              <w:rPr>
                <w:b/>
                <w:color w:val="000000"/>
                <w:sz w:val="24"/>
                <w:szCs w:val="24"/>
                <w:lang w:eastAsia="en-US"/>
              </w:rPr>
              <w:t>Gumboro</w:t>
            </w:r>
            <w:proofErr w:type="spellEnd"/>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Bronchite infectieuse</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Rage canine</w:t>
            </w:r>
          </w:p>
        </w:tc>
        <w:tc>
          <w:tcPr>
            <w:tcW w:w="417"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Charbon</w:t>
            </w:r>
          </w:p>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Symptomatique</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Maladie nodulaire</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Pasteurellose</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Cholera</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r>
              <w:rPr>
                <w:b/>
                <w:color w:val="000000"/>
                <w:sz w:val="24"/>
                <w:szCs w:val="24"/>
                <w:lang w:eastAsia="en-US"/>
              </w:rPr>
              <w:t>Colibacillose</w:t>
            </w:r>
          </w:p>
        </w:tc>
        <w:tc>
          <w:tcPr>
            <w:tcW w:w="275" w:type="pct"/>
            <w:shd w:val="clear" w:color="auto" w:fill="FFFFFF"/>
            <w:textDirection w:val="btLr"/>
            <w:vAlign w:val="center"/>
          </w:tcPr>
          <w:p w:rsidR="009E6CA7" w:rsidRDefault="00545E01">
            <w:pPr>
              <w:suppressAutoHyphens/>
              <w:autoSpaceDN w:val="0"/>
              <w:spacing w:after="0" w:line="360" w:lineRule="auto"/>
              <w:ind w:left="113" w:right="113"/>
              <w:jc w:val="both"/>
              <w:rPr>
                <w:b/>
                <w:color w:val="000000"/>
                <w:sz w:val="24"/>
                <w:szCs w:val="24"/>
                <w:lang w:eastAsia="en-US"/>
              </w:rPr>
            </w:pPr>
            <w:proofErr w:type="spellStart"/>
            <w:r>
              <w:rPr>
                <w:b/>
                <w:color w:val="000000"/>
                <w:sz w:val="24"/>
                <w:szCs w:val="24"/>
                <w:lang w:eastAsia="en-US"/>
              </w:rPr>
              <w:t>Parvovirose</w:t>
            </w:r>
            <w:proofErr w:type="spellEnd"/>
          </w:p>
        </w:tc>
      </w:tr>
      <w:tr w:rsidR="009E6CA7">
        <w:tc>
          <w:tcPr>
            <w:tcW w:w="1009" w:type="pct"/>
            <w:shd w:val="clear" w:color="auto" w:fill="auto"/>
            <w:vAlign w:val="center"/>
          </w:tcPr>
          <w:p w:rsidR="009E6CA7" w:rsidRDefault="00545E01">
            <w:pPr>
              <w:suppressAutoHyphens/>
              <w:autoSpaceDN w:val="0"/>
              <w:spacing w:after="0" w:line="360" w:lineRule="auto"/>
              <w:jc w:val="both"/>
              <w:rPr>
                <w:b/>
                <w:color w:val="000000"/>
                <w:sz w:val="24"/>
                <w:szCs w:val="24"/>
                <w:lang w:eastAsia="en-US"/>
              </w:rPr>
            </w:pPr>
            <w:r>
              <w:rPr>
                <w:color w:val="000000"/>
                <w:sz w:val="24"/>
                <w:szCs w:val="24"/>
              </w:rPr>
              <w:t>CZV FONGO TONGO</w:t>
            </w:r>
          </w:p>
        </w:tc>
        <w:tc>
          <w:tcPr>
            <w:tcW w:w="275" w:type="pct"/>
            <w:vAlign w:val="center"/>
          </w:tcPr>
          <w:p w:rsidR="009E6CA7" w:rsidRDefault="009E6CA7">
            <w:pPr>
              <w:spacing w:after="0" w:line="360" w:lineRule="auto"/>
              <w:jc w:val="both"/>
              <w:rPr>
                <w:color w:val="000000"/>
                <w:sz w:val="24"/>
                <w:szCs w:val="24"/>
              </w:rPr>
            </w:pPr>
          </w:p>
        </w:tc>
        <w:tc>
          <w:tcPr>
            <w:tcW w:w="275" w:type="pct"/>
            <w:vAlign w:val="center"/>
          </w:tcPr>
          <w:p w:rsidR="009E6CA7" w:rsidRDefault="009E6CA7">
            <w:pPr>
              <w:spacing w:after="0" w:line="360" w:lineRule="auto"/>
              <w:jc w:val="both"/>
              <w:rPr>
                <w:color w:val="000000"/>
                <w:sz w:val="24"/>
                <w:szCs w:val="24"/>
              </w:rPr>
            </w:pPr>
          </w:p>
        </w:tc>
        <w:tc>
          <w:tcPr>
            <w:tcW w:w="275" w:type="pct"/>
            <w:vAlign w:val="center"/>
          </w:tcPr>
          <w:p w:rsidR="009E6CA7" w:rsidRDefault="009E6CA7">
            <w:pPr>
              <w:spacing w:after="0" w:line="360" w:lineRule="auto"/>
              <w:jc w:val="both"/>
              <w:rPr>
                <w:bCs/>
                <w:color w:val="000000"/>
                <w:sz w:val="24"/>
                <w:szCs w:val="24"/>
              </w:rPr>
            </w:pPr>
          </w:p>
        </w:tc>
        <w:tc>
          <w:tcPr>
            <w:tcW w:w="275" w:type="pct"/>
            <w:vAlign w:val="center"/>
          </w:tcPr>
          <w:p w:rsidR="009E6CA7" w:rsidRDefault="009E6CA7">
            <w:pPr>
              <w:spacing w:after="0" w:line="360" w:lineRule="auto"/>
              <w:jc w:val="both"/>
              <w:rPr>
                <w:bCs/>
                <w:color w:val="000000"/>
                <w:sz w:val="24"/>
                <w:szCs w:val="24"/>
              </w:rPr>
            </w:pPr>
          </w:p>
        </w:tc>
        <w:tc>
          <w:tcPr>
            <w:tcW w:w="275" w:type="pct"/>
            <w:vAlign w:val="center"/>
          </w:tcPr>
          <w:p w:rsidR="009E6CA7" w:rsidRDefault="009E6CA7">
            <w:pPr>
              <w:spacing w:after="0" w:line="360" w:lineRule="auto"/>
              <w:jc w:val="both"/>
              <w:rPr>
                <w:color w:val="000000"/>
                <w:sz w:val="24"/>
                <w:szCs w:val="24"/>
              </w:rPr>
            </w:pPr>
          </w:p>
        </w:tc>
        <w:tc>
          <w:tcPr>
            <w:tcW w:w="275" w:type="pct"/>
            <w:vAlign w:val="center"/>
          </w:tcPr>
          <w:p w:rsidR="009E6CA7" w:rsidRDefault="009E6CA7">
            <w:pPr>
              <w:spacing w:after="0" w:line="360" w:lineRule="auto"/>
              <w:jc w:val="both"/>
              <w:rPr>
                <w:bCs/>
                <w:color w:val="000000"/>
                <w:sz w:val="24"/>
                <w:szCs w:val="24"/>
              </w:rPr>
            </w:pPr>
          </w:p>
        </w:tc>
        <w:tc>
          <w:tcPr>
            <w:tcW w:w="275" w:type="pct"/>
            <w:vAlign w:val="center"/>
          </w:tcPr>
          <w:p w:rsidR="009E6CA7" w:rsidRDefault="009E6CA7">
            <w:pPr>
              <w:spacing w:after="0" w:line="360" w:lineRule="auto"/>
              <w:jc w:val="both"/>
              <w:rPr>
                <w:bCs/>
                <w:color w:val="000000"/>
                <w:sz w:val="24"/>
                <w:szCs w:val="24"/>
              </w:rPr>
            </w:pPr>
          </w:p>
        </w:tc>
        <w:tc>
          <w:tcPr>
            <w:tcW w:w="275" w:type="pct"/>
            <w:vAlign w:val="center"/>
          </w:tcPr>
          <w:p w:rsidR="009E6CA7" w:rsidRDefault="009E6CA7">
            <w:pPr>
              <w:spacing w:after="0" w:line="360" w:lineRule="auto"/>
              <w:jc w:val="both"/>
              <w:rPr>
                <w:bCs/>
                <w:color w:val="000000"/>
                <w:sz w:val="24"/>
                <w:szCs w:val="24"/>
              </w:rPr>
            </w:pPr>
          </w:p>
        </w:tc>
        <w:tc>
          <w:tcPr>
            <w:tcW w:w="417" w:type="pct"/>
            <w:vAlign w:val="center"/>
          </w:tcPr>
          <w:p w:rsidR="009E6CA7" w:rsidRDefault="009E6CA7">
            <w:pPr>
              <w:spacing w:after="0" w:line="360" w:lineRule="auto"/>
              <w:jc w:val="both"/>
              <w:rPr>
                <w:bCs/>
                <w:color w:val="000000"/>
                <w:sz w:val="24"/>
                <w:szCs w:val="24"/>
              </w:rPr>
            </w:pPr>
          </w:p>
        </w:tc>
        <w:tc>
          <w:tcPr>
            <w:tcW w:w="275" w:type="pct"/>
            <w:vAlign w:val="center"/>
          </w:tcPr>
          <w:p w:rsidR="009E6CA7" w:rsidRDefault="009E6CA7">
            <w:pPr>
              <w:spacing w:after="0" w:line="360" w:lineRule="auto"/>
              <w:jc w:val="both"/>
              <w:rPr>
                <w:color w:val="000000"/>
                <w:sz w:val="24"/>
                <w:szCs w:val="24"/>
              </w:rPr>
            </w:pPr>
          </w:p>
        </w:tc>
        <w:tc>
          <w:tcPr>
            <w:tcW w:w="275" w:type="pct"/>
            <w:vAlign w:val="center"/>
          </w:tcPr>
          <w:p w:rsidR="009E6CA7" w:rsidRDefault="009E6CA7">
            <w:pPr>
              <w:spacing w:after="0" w:line="360" w:lineRule="auto"/>
              <w:jc w:val="both"/>
              <w:rPr>
                <w:color w:val="000000"/>
                <w:sz w:val="24"/>
                <w:szCs w:val="24"/>
              </w:rPr>
            </w:pPr>
          </w:p>
        </w:tc>
        <w:tc>
          <w:tcPr>
            <w:tcW w:w="275" w:type="pct"/>
            <w:vAlign w:val="center"/>
          </w:tcPr>
          <w:p w:rsidR="009E6CA7" w:rsidRDefault="009E6CA7">
            <w:pPr>
              <w:spacing w:after="0" w:line="360" w:lineRule="auto"/>
              <w:jc w:val="both"/>
              <w:rPr>
                <w:color w:val="000000"/>
                <w:sz w:val="24"/>
                <w:szCs w:val="24"/>
              </w:rPr>
            </w:pPr>
          </w:p>
        </w:tc>
        <w:tc>
          <w:tcPr>
            <w:tcW w:w="275" w:type="pct"/>
            <w:vAlign w:val="center"/>
          </w:tcPr>
          <w:p w:rsidR="009E6CA7" w:rsidRDefault="009E6CA7">
            <w:pPr>
              <w:spacing w:after="0" w:line="360" w:lineRule="auto"/>
              <w:jc w:val="both"/>
              <w:rPr>
                <w:color w:val="000000"/>
                <w:sz w:val="24"/>
                <w:szCs w:val="24"/>
              </w:rPr>
            </w:pPr>
          </w:p>
        </w:tc>
        <w:tc>
          <w:tcPr>
            <w:tcW w:w="275" w:type="pct"/>
            <w:vAlign w:val="center"/>
          </w:tcPr>
          <w:p w:rsidR="009E6CA7" w:rsidRDefault="009E6CA7">
            <w:pPr>
              <w:spacing w:after="0" w:line="360" w:lineRule="auto"/>
              <w:jc w:val="both"/>
              <w:rPr>
                <w:color w:val="000000"/>
                <w:sz w:val="24"/>
                <w:szCs w:val="24"/>
              </w:rPr>
            </w:pPr>
          </w:p>
        </w:tc>
      </w:tr>
      <w:tr w:rsidR="009E6CA7">
        <w:tc>
          <w:tcPr>
            <w:tcW w:w="1009" w:type="pct"/>
            <w:shd w:val="clear" w:color="auto" w:fill="FDE9D9"/>
            <w:vAlign w:val="center"/>
          </w:tcPr>
          <w:p w:rsidR="009E6CA7" w:rsidRDefault="00545E01">
            <w:pPr>
              <w:suppressAutoHyphens/>
              <w:autoSpaceDN w:val="0"/>
              <w:spacing w:after="0" w:line="360" w:lineRule="auto"/>
              <w:jc w:val="both"/>
              <w:rPr>
                <w:b/>
                <w:color w:val="000000"/>
                <w:sz w:val="24"/>
                <w:szCs w:val="24"/>
                <w:lang w:eastAsia="en-US"/>
              </w:rPr>
            </w:pPr>
            <w:r>
              <w:rPr>
                <w:b/>
                <w:bCs/>
                <w:color w:val="000000"/>
                <w:sz w:val="24"/>
                <w:szCs w:val="24"/>
              </w:rPr>
              <w:t>TOT</w:t>
            </w:r>
            <w:r w:rsidR="00187B04">
              <w:rPr>
                <w:b/>
                <w:bCs/>
                <w:color w:val="000000"/>
                <w:sz w:val="24"/>
                <w:szCs w:val="24"/>
              </w:rPr>
              <w:t>A</w:t>
            </w:r>
            <w:r w:rsidR="001C6010">
              <w:rPr>
                <w:b/>
                <w:bCs/>
                <w:color w:val="000000"/>
                <w:sz w:val="24"/>
                <w:szCs w:val="24"/>
              </w:rPr>
              <w:t>L</w:t>
            </w:r>
            <w:r w:rsidR="00187B04">
              <w:rPr>
                <w:b/>
                <w:bCs/>
                <w:color w:val="000000"/>
                <w:sz w:val="24"/>
                <w:szCs w:val="24"/>
              </w:rPr>
              <w:t xml:space="preserve"> </w:t>
            </w:r>
            <w:r w:rsidR="001C6010">
              <w:rPr>
                <w:b/>
                <w:bCs/>
                <w:color w:val="000000"/>
                <w:sz w:val="24"/>
                <w:szCs w:val="24"/>
              </w:rPr>
              <w:t>T1</w:t>
            </w:r>
            <w:r>
              <w:rPr>
                <w:b/>
                <w:bCs/>
                <w:color w:val="000000"/>
                <w:sz w:val="24"/>
                <w:szCs w:val="24"/>
              </w:rPr>
              <w:t xml:space="preserve"> 202</w:t>
            </w:r>
            <w:r w:rsidR="001C6010">
              <w:rPr>
                <w:b/>
                <w:bCs/>
                <w:color w:val="000000"/>
                <w:sz w:val="24"/>
                <w:szCs w:val="24"/>
              </w:rPr>
              <w:t>6</w:t>
            </w:r>
          </w:p>
        </w:tc>
        <w:tc>
          <w:tcPr>
            <w:tcW w:w="275" w:type="pct"/>
            <w:shd w:val="clear" w:color="auto" w:fill="FDE9D9"/>
            <w:vAlign w:val="center"/>
          </w:tcPr>
          <w:p w:rsidR="009E6CA7" w:rsidRDefault="00031368">
            <w:pPr>
              <w:spacing w:after="0" w:line="360" w:lineRule="auto"/>
              <w:jc w:val="both"/>
              <w:rPr>
                <w:b/>
                <w:bCs/>
                <w:color w:val="000000"/>
                <w:sz w:val="24"/>
                <w:szCs w:val="24"/>
              </w:rPr>
            </w:pPr>
            <w:r>
              <w:rPr>
                <w:b/>
                <w:bCs/>
                <w:color w:val="000000"/>
                <w:sz w:val="24"/>
                <w:szCs w:val="24"/>
              </w:rPr>
              <w:t>0</w:t>
            </w:r>
          </w:p>
        </w:tc>
        <w:tc>
          <w:tcPr>
            <w:tcW w:w="275" w:type="pct"/>
            <w:shd w:val="clear" w:color="auto" w:fill="FDE9D9"/>
            <w:vAlign w:val="center"/>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275" w:type="pct"/>
            <w:shd w:val="clear" w:color="auto" w:fill="FDE9D9"/>
            <w:vAlign w:val="center"/>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275" w:type="pct"/>
            <w:shd w:val="clear" w:color="auto" w:fill="FDE9D9"/>
            <w:vAlign w:val="center"/>
          </w:tcPr>
          <w:p w:rsidR="009E6CA7" w:rsidRDefault="00031368">
            <w:pPr>
              <w:spacing w:after="0" w:line="360" w:lineRule="auto"/>
              <w:jc w:val="both"/>
              <w:rPr>
                <w:b/>
                <w:bCs/>
                <w:color w:val="000000"/>
                <w:sz w:val="24"/>
                <w:szCs w:val="24"/>
              </w:rPr>
            </w:pPr>
            <w:r>
              <w:rPr>
                <w:b/>
                <w:bCs/>
                <w:color w:val="000000"/>
                <w:sz w:val="24"/>
                <w:szCs w:val="24"/>
              </w:rPr>
              <w:t>0</w:t>
            </w:r>
          </w:p>
        </w:tc>
        <w:tc>
          <w:tcPr>
            <w:tcW w:w="275" w:type="pct"/>
            <w:shd w:val="clear" w:color="auto" w:fill="FDE9D9"/>
            <w:vAlign w:val="center"/>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275" w:type="pct"/>
            <w:shd w:val="clear" w:color="auto" w:fill="FDE9D9"/>
            <w:vAlign w:val="center"/>
          </w:tcPr>
          <w:p w:rsidR="009E6CA7" w:rsidRDefault="001C6010">
            <w:pPr>
              <w:spacing w:after="0" w:line="360" w:lineRule="auto"/>
              <w:jc w:val="both"/>
              <w:rPr>
                <w:b/>
                <w:bCs/>
                <w:color w:val="000000"/>
                <w:sz w:val="24"/>
                <w:szCs w:val="24"/>
              </w:rPr>
            </w:pPr>
            <w:r>
              <w:rPr>
                <w:b/>
                <w:bCs/>
                <w:color w:val="000000"/>
                <w:sz w:val="24"/>
                <w:szCs w:val="24"/>
              </w:rPr>
              <w:t>2000</w:t>
            </w:r>
          </w:p>
        </w:tc>
        <w:tc>
          <w:tcPr>
            <w:tcW w:w="275" w:type="pct"/>
            <w:shd w:val="clear" w:color="auto" w:fill="FDE9D9"/>
            <w:vAlign w:val="center"/>
          </w:tcPr>
          <w:p w:rsidR="009E6CA7" w:rsidRDefault="001C6010">
            <w:pPr>
              <w:spacing w:after="0" w:line="360" w:lineRule="auto"/>
              <w:jc w:val="both"/>
              <w:rPr>
                <w:b/>
                <w:bCs/>
                <w:color w:val="000000"/>
                <w:sz w:val="24"/>
                <w:szCs w:val="24"/>
              </w:rPr>
            </w:pPr>
            <w:r>
              <w:rPr>
                <w:b/>
                <w:bCs/>
                <w:color w:val="000000"/>
                <w:sz w:val="24"/>
                <w:szCs w:val="24"/>
              </w:rPr>
              <w:t>2000</w:t>
            </w:r>
          </w:p>
        </w:tc>
        <w:tc>
          <w:tcPr>
            <w:tcW w:w="275" w:type="pct"/>
            <w:shd w:val="clear" w:color="auto" w:fill="FDE9D9"/>
            <w:vAlign w:val="center"/>
          </w:tcPr>
          <w:p w:rsidR="009E6CA7" w:rsidRDefault="001C6010">
            <w:pPr>
              <w:spacing w:after="0" w:line="360" w:lineRule="auto"/>
              <w:jc w:val="both"/>
              <w:rPr>
                <w:b/>
                <w:bCs/>
                <w:color w:val="000000"/>
                <w:sz w:val="24"/>
                <w:szCs w:val="24"/>
              </w:rPr>
            </w:pPr>
            <w:r>
              <w:rPr>
                <w:b/>
                <w:bCs/>
                <w:color w:val="000000"/>
                <w:sz w:val="24"/>
                <w:szCs w:val="24"/>
              </w:rPr>
              <w:t>4</w:t>
            </w:r>
          </w:p>
        </w:tc>
        <w:tc>
          <w:tcPr>
            <w:tcW w:w="417" w:type="pct"/>
            <w:shd w:val="clear" w:color="auto" w:fill="FDE9D9"/>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275" w:type="pct"/>
            <w:shd w:val="clear" w:color="auto" w:fill="FDE9D9"/>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275" w:type="pct"/>
            <w:shd w:val="clear" w:color="auto" w:fill="FDE9D9"/>
            <w:vAlign w:val="center"/>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275" w:type="pct"/>
            <w:shd w:val="clear" w:color="auto" w:fill="FDE9D9"/>
            <w:vAlign w:val="center"/>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275" w:type="pct"/>
            <w:shd w:val="clear" w:color="auto" w:fill="FDE9D9"/>
            <w:vAlign w:val="center"/>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275" w:type="pct"/>
            <w:shd w:val="clear" w:color="auto" w:fill="FDE9D9"/>
            <w:vAlign w:val="center"/>
          </w:tcPr>
          <w:p w:rsidR="009E6CA7" w:rsidRDefault="00545E01">
            <w:pPr>
              <w:spacing w:after="0" w:line="360" w:lineRule="auto"/>
              <w:jc w:val="both"/>
              <w:rPr>
                <w:b/>
                <w:bCs/>
                <w:color w:val="000000"/>
                <w:sz w:val="24"/>
                <w:szCs w:val="24"/>
              </w:rPr>
            </w:pPr>
            <w:r>
              <w:rPr>
                <w:b/>
                <w:bCs/>
                <w:color w:val="000000"/>
                <w:sz w:val="24"/>
                <w:szCs w:val="24"/>
                <w:lang w:val="en-US"/>
              </w:rPr>
              <w:t>0</w:t>
            </w:r>
          </w:p>
        </w:tc>
      </w:tr>
      <w:tr w:rsidR="009E6CA7">
        <w:tc>
          <w:tcPr>
            <w:tcW w:w="1009" w:type="pct"/>
            <w:shd w:val="clear" w:color="auto" w:fill="EAF1DD"/>
            <w:vAlign w:val="center"/>
          </w:tcPr>
          <w:p w:rsidR="009E6CA7" w:rsidRDefault="00545E01">
            <w:pPr>
              <w:suppressAutoHyphens/>
              <w:autoSpaceDN w:val="0"/>
              <w:spacing w:after="0" w:line="360" w:lineRule="auto"/>
              <w:jc w:val="both"/>
              <w:rPr>
                <w:b/>
                <w:color w:val="000000"/>
                <w:sz w:val="24"/>
                <w:szCs w:val="24"/>
                <w:lang w:eastAsia="en-US"/>
              </w:rPr>
            </w:pPr>
            <w:r>
              <w:rPr>
                <w:b/>
                <w:bCs/>
                <w:color w:val="000000"/>
                <w:sz w:val="24"/>
                <w:szCs w:val="24"/>
              </w:rPr>
              <w:t xml:space="preserve">TOTAL </w:t>
            </w:r>
            <w:r w:rsidR="001C6010">
              <w:rPr>
                <w:b/>
                <w:bCs/>
                <w:color w:val="000000"/>
                <w:sz w:val="24"/>
                <w:szCs w:val="24"/>
              </w:rPr>
              <w:t>T1</w:t>
            </w:r>
            <w:r>
              <w:rPr>
                <w:b/>
                <w:bCs/>
                <w:color w:val="000000"/>
                <w:sz w:val="24"/>
                <w:szCs w:val="24"/>
              </w:rPr>
              <w:t xml:space="preserve">  202</w:t>
            </w:r>
            <w:r w:rsidR="001C6010">
              <w:rPr>
                <w:b/>
                <w:bCs/>
                <w:color w:val="000000"/>
                <w:sz w:val="24"/>
                <w:szCs w:val="24"/>
              </w:rPr>
              <w:t>5</w:t>
            </w:r>
          </w:p>
        </w:tc>
        <w:tc>
          <w:tcPr>
            <w:tcW w:w="275" w:type="pct"/>
            <w:shd w:val="clear" w:color="auto" w:fill="EAF1DD"/>
            <w:vAlign w:val="center"/>
          </w:tcPr>
          <w:p w:rsidR="009E6CA7" w:rsidRDefault="00187B04">
            <w:pPr>
              <w:spacing w:after="0" w:line="360" w:lineRule="auto"/>
              <w:jc w:val="both"/>
              <w:rPr>
                <w:bCs/>
                <w:color w:val="000000"/>
                <w:sz w:val="24"/>
                <w:szCs w:val="24"/>
              </w:rPr>
            </w:pPr>
            <w:r>
              <w:rPr>
                <w:bCs/>
                <w:color w:val="000000"/>
                <w:sz w:val="24"/>
                <w:szCs w:val="24"/>
              </w:rPr>
              <w:t>0</w:t>
            </w:r>
          </w:p>
        </w:tc>
        <w:tc>
          <w:tcPr>
            <w:tcW w:w="275" w:type="pct"/>
            <w:shd w:val="clear" w:color="auto" w:fill="EAF1DD"/>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275" w:type="pct"/>
            <w:shd w:val="clear" w:color="auto" w:fill="EAF1DD"/>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275" w:type="pct"/>
            <w:shd w:val="clear" w:color="auto" w:fill="EAF1DD"/>
            <w:vAlign w:val="center"/>
          </w:tcPr>
          <w:p w:rsidR="009E6CA7" w:rsidRDefault="00187B04">
            <w:pPr>
              <w:spacing w:after="0" w:line="360" w:lineRule="auto"/>
              <w:jc w:val="both"/>
              <w:rPr>
                <w:bCs/>
                <w:color w:val="000000"/>
                <w:sz w:val="24"/>
                <w:szCs w:val="24"/>
              </w:rPr>
            </w:pPr>
            <w:r>
              <w:rPr>
                <w:bCs/>
                <w:color w:val="000000"/>
                <w:sz w:val="24"/>
                <w:szCs w:val="24"/>
              </w:rPr>
              <w:t>0</w:t>
            </w:r>
          </w:p>
        </w:tc>
        <w:tc>
          <w:tcPr>
            <w:tcW w:w="275" w:type="pct"/>
            <w:shd w:val="clear" w:color="auto" w:fill="EAF1DD"/>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275" w:type="pct"/>
            <w:shd w:val="clear" w:color="auto" w:fill="EAF1DD"/>
            <w:vAlign w:val="center"/>
          </w:tcPr>
          <w:p w:rsidR="009E6CA7" w:rsidRDefault="001C6010">
            <w:pPr>
              <w:spacing w:after="0" w:line="360" w:lineRule="auto"/>
              <w:jc w:val="both"/>
              <w:rPr>
                <w:bCs/>
                <w:color w:val="000000"/>
                <w:sz w:val="24"/>
                <w:szCs w:val="24"/>
              </w:rPr>
            </w:pPr>
            <w:r>
              <w:rPr>
                <w:bCs/>
                <w:color w:val="000000"/>
                <w:sz w:val="24"/>
                <w:szCs w:val="24"/>
              </w:rPr>
              <w:t>3000</w:t>
            </w:r>
          </w:p>
        </w:tc>
        <w:tc>
          <w:tcPr>
            <w:tcW w:w="275" w:type="pct"/>
            <w:shd w:val="clear" w:color="auto" w:fill="EAF1DD"/>
            <w:vAlign w:val="center"/>
          </w:tcPr>
          <w:p w:rsidR="009E6CA7" w:rsidRDefault="001C6010">
            <w:pPr>
              <w:spacing w:after="0" w:line="360" w:lineRule="auto"/>
              <w:jc w:val="both"/>
              <w:rPr>
                <w:bCs/>
                <w:color w:val="000000"/>
                <w:sz w:val="24"/>
                <w:szCs w:val="24"/>
              </w:rPr>
            </w:pPr>
            <w:r>
              <w:rPr>
                <w:bCs/>
                <w:color w:val="000000"/>
                <w:sz w:val="24"/>
                <w:szCs w:val="24"/>
              </w:rPr>
              <w:t>3000</w:t>
            </w:r>
          </w:p>
        </w:tc>
        <w:tc>
          <w:tcPr>
            <w:tcW w:w="275" w:type="pct"/>
            <w:shd w:val="clear" w:color="auto" w:fill="EAF1DD"/>
            <w:vAlign w:val="center"/>
          </w:tcPr>
          <w:p w:rsidR="009E6CA7" w:rsidRDefault="001C6010">
            <w:pPr>
              <w:spacing w:after="0" w:line="360" w:lineRule="auto"/>
              <w:jc w:val="both"/>
              <w:rPr>
                <w:bCs/>
                <w:color w:val="000000"/>
                <w:sz w:val="24"/>
                <w:szCs w:val="24"/>
              </w:rPr>
            </w:pPr>
            <w:r>
              <w:rPr>
                <w:bCs/>
                <w:color w:val="000000"/>
                <w:sz w:val="24"/>
                <w:szCs w:val="24"/>
              </w:rPr>
              <w:t>5</w:t>
            </w:r>
          </w:p>
        </w:tc>
        <w:tc>
          <w:tcPr>
            <w:tcW w:w="417" w:type="pct"/>
            <w:shd w:val="clear" w:color="auto" w:fill="EAF1DD"/>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275" w:type="pct"/>
            <w:shd w:val="clear" w:color="auto" w:fill="EAF1DD"/>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275" w:type="pct"/>
            <w:shd w:val="clear" w:color="auto" w:fill="EAF1DD"/>
            <w:vAlign w:val="center"/>
          </w:tcPr>
          <w:p w:rsidR="009E6CA7" w:rsidRDefault="00187B04">
            <w:pPr>
              <w:spacing w:after="0" w:line="360" w:lineRule="auto"/>
              <w:jc w:val="both"/>
              <w:rPr>
                <w:bCs/>
                <w:color w:val="000000"/>
                <w:sz w:val="24"/>
                <w:szCs w:val="24"/>
              </w:rPr>
            </w:pPr>
            <w:r>
              <w:rPr>
                <w:bCs/>
                <w:color w:val="000000"/>
                <w:sz w:val="24"/>
                <w:szCs w:val="24"/>
              </w:rPr>
              <w:t>0</w:t>
            </w:r>
          </w:p>
        </w:tc>
        <w:tc>
          <w:tcPr>
            <w:tcW w:w="275" w:type="pct"/>
            <w:shd w:val="clear" w:color="auto" w:fill="EAF1DD"/>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275" w:type="pct"/>
            <w:shd w:val="clear" w:color="auto" w:fill="EAF1DD"/>
            <w:vAlign w:val="center"/>
          </w:tcPr>
          <w:p w:rsidR="009E6CA7" w:rsidRDefault="00545E01">
            <w:pPr>
              <w:spacing w:after="0" w:line="360" w:lineRule="auto"/>
              <w:jc w:val="both"/>
              <w:rPr>
                <w:bCs/>
                <w:color w:val="000000"/>
                <w:sz w:val="24"/>
                <w:szCs w:val="24"/>
              </w:rPr>
            </w:pPr>
            <w:r>
              <w:rPr>
                <w:bCs/>
                <w:color w:val="000000"/>
                <w:sz w:val="24"/>
                <w:szCs w:val="24"/>
                <w:lang w:val="en-US"/>
              </w:rPr>
              <w:t>0</w:t>
            </w:r>
          </w:p>
        </w:tc>
        <w:tc>
          <w:tcPr>
            <w:tcW w:w="275" w:type="pct"/>
            <w:shd w:val="clear" w:color="auto" w:fill="EAF1DD"/>
            <w:vAlign w:val="center"/>
          </w:tcPr>
          <w:p w:rsidR="009E6CA7" w:rsidRDefault="00545E01">
            <w:pPr>
              <w:spacing w:after="0" w:line="360" w:lineRule="auto"/>
              <w:jc w:val="both"/>
              <w:rPr>
                <w:bCs/>
                <w:color w:val="000000"/>
                <w:sz w:val="24"/>
                <w:szCs w:val="24"/>
              </w:rPr>
            </w:pPr>
            <w:r>
              <w:rPr>
                <w:bCs/>
                <w:color w:val="000000"/>
                <w:sz w:val="24"/>
                <w:szCs w:val="24"/>
                <w:lang w:val="en-US"/>
              </w:rPr>
              <w:t>0</w:t>
            </w:r>
          </w:p>
        </w:tc>
      </w:tr>
      <w:tr w:rsidR="009E6CA7">
        <w:trPr>
          <w:trHeight w:val="316"/>
        </w:trPr>
        <w:tc>
          <w:tcPr>
            <w:tcW w:w="1009" w:type="pct"/>
            <w:shd w:val="clear" w:color="auto" w:fill="8DB3E2"/>
            <w:vAlign w:val="center"/>
          </w:tcPr>
          <w:p w:rsidR="009E6CA7" w:rsidRDefault="00545E01">
            <w:pPr>
              <w:suppressAutoHyphens/>
              <w:autoSpaceDN w:val="0"/>
              <w:spacing w:after="0" w:line="360" w:lineRule="auto"/>
              <w:jc w:val="both"/>
              <w:rPr>
                <w:b/>
                <w:bCs/>
                <w:color w:val="000000"/>
                <w:sz w:val="24"/>
                <w:szCs w:val="24"/>
              </w:rPr>
            </w:pPr>
            <w:r>
              <w:rPr>
                <w:b/>
                <w:bCs/>
                <w:color w:val="000000"/>
                <w:sz w:val="24"/>
                <w:szCs w:val="24"/>
              </w:rPr>
              <w:t>ECART</w:t>
            </w:r>
          </w:p>
        </w:tc>
        <w:tc>
          <w:tcPr>
            <w:tcW w:w="275" w:type="pct"/>
            <w:shd w:val="clear" w:color="auto" w:fill="8DB3E2"/>
            <w:vAlign w:val="center"/>
          </w:tcPr>
          <w:p w:rsidR="009E6CA7" w:rsidRDefault="00187B04">
            <w:pPr>
              <w:spacing w:after="0" w:line="360" w:lineRule="auto"/>
              <w:jc w:val="both"/>
              <w:rPr>
                <w:b/>
                <w:bCs/>
                <w:color w:val="000000"/>
                <w:sz w:val="24"/>
                <w:szCs w:val="24"/>
              </w:rPr>
            </w:pPr>
            <w:r>
              <w:rPr>
                <w:b/>
                <w:bCs/>
                <w:color w:val="000000"/>
                <w:sz w:val="24"/>
                <w:szCs w:val="24"/>
              </w:rPr>
              <w:t>_</w:t>
            </w:r>
            <w:r w:rsidR="001C6010">
              <w:rPr>
                <w:b/>
                <w:bCs/>
                <w:color w:val="000000"/>
                <w:sz w:val="24"/>
                <w:szCs w:val="24"/>
              </w:rPr>
              <w:t>0</w:t>
            </w:r>
          </w:p>
        </w:tc>
        <w:tc>
          <w:tcPr>
            <w:tcW w:w="275" w:type="pct"/>
            <w:shd w:val="clear" w:color="auto" w:fill="8DB3E2"/>
            <w:vAlign w:val="center"/>
          </w:tcPr>
          <w:p w:rsidR="009E6CA7" w:rsidRDefault="009E6CA7">
            <w:pPr>
              <w:spacing w:after="0" w:line="360" w:lineRule="auto"/>
              <w:jc w:val="both"/>
              <w:rPr>
                <w:b/>
                <w:bCs/>
                <w:color w:val="000000"/>
                <w:sz w:val="24"/>
                <w:szCs w:val="24"/>
              </w:rPr>
            </w:pPr>
          </w:p>
        </w:tc>
        <w:tc>
          <w:tcPr>
            <w:tcW w:w="275" w:type="pct"/>
            <w:shd w:val="clear" w:color="auto" w:fill="8DB3E2"/>
            <w:vAlign w:val="center"/>
          </w:tcPr>
          <w:p w:rsidR="009E6CA7" w:rsidRDefault="009E6CA7">
            <w:pPr>
              <w:spacing w:after="0" w:line="360" w:lineRule="auto"/>
              <w:jc w:val="both"/>
              <w:rPr>
                <w:b/>
                <w:bCs/>
                <w:color w:val="000000"/>
                <w:sz w:val="24"/>
                <w:szCs w:val="24"/>
              </w:rPr>
            </w:pPr>
          </w:p>
        </w:tc>
        <w:tc>
          <w:tcPr>
            <w:tcW w:w="275" w:type="pct"/>
            <w:shd w:val="clear" w:color="auto" w:fill="8DB3E2"/>
            <w:vAlign w:val="center"/>
          </w:tcPr>
          <w:p w:rsidR="009E6CA7" w:rsidRDefault="00031368">
            <w:pPr>
              <w:spacing w:after="0" w:line="360" w:lineRule="auto"/>
              <w:jc w:val="both"/>
              <w:rPr>
                <w:b/>
                <w:bCs/>
                <w:color w:val="000000"/>
                <w:sz w:val="24"/>
                <w:szCs w:val="24"/>
              </w:rPr>
            </w:pPr>
            <w:r>
              <w:rPr>
                <w:b/>
                <w:bCs/>
                <w:color w:val="000000"/>
                <w:sz w:val="24"/>
                <w:szCs w:val="24"/>
              </w:rPr>
              <w:t>+</w:t>
            </w:r>
          </w:p>
        </w:tc>
        <w:tc>
          <w:tcPr>
            <w:tcW w:w="275" w:type="pct"/>
            <w:shd w:val="clear" w:color="auto" w:fill="8DB3E2"/>
            <w:vAlign w:val="center"/>
          </w:tcPr>
          <w:p w:rsidR="009E6CA7" w:rsidRDefault="009E6CA7">
            <w:pPr>
              <w:spacing w:after="0" w:line="360" w:lineRule="auto"/>
              <w:jc w:val="both"/>
              <w:rPr>
                <w:b/>
                <w:bCs/>
                <w:color w:val="000000"/>
                <w:sz w:val="24"/>
                <w:szCs w:val="24"/>
              </w:rPr>
            </w:pPr>
          </w:p>
        </w:tc>
        <w:tc>
          <w:tcPr>
            <w:tcW w:w="275" w:type="pct"/>
            <w:shd w:val="clear" w:color="auto" w:fill="8DB3E2"/>
            <w:vAlign w:val="center"/>
          </w:tcPr>
          <w:p w:rsidR="009E6CA7" w:rsidRDefault="00031368">
            <w:pPr>
              <w:spacing w:after="0" w:line="360" w:lineRule="auto"/>
              <w:jc w:val="both"/>
              <w:rPr>
                <w:b/>
                <w:bCs/>
                <w:color w:val="000000"/>
                <w:sz w:val="24"/>
                <w:szCs w:val="24"/>
              </w:rPr>
            </w:pPr>
            <w:r>
              <w:rPr>
                <w:b/>
                <w:bCs/>
                <w:color w:val="000000"/>
                <w:sz w:val="24"/>
                <w:szCs w:val="24"/>
              </w:rPr>
              <w:t>-</w:t>
            </w:r>
            <w:r w:rsidR="001C6010">
              <w:rPr>
                <w:b/>
                <w:bCs/>
                <w:color w:val="000000"/>
                <w:sz w:val="24"/>
                <w:szCs w:val="24"/>
              </w:rPr>
              <w:t>1000</w:t>
            </w:r>
          </w:p>
        </w:tc>
        <w:tc>
          <w:tcPr>
            <w:tcW w:w="275" w:type="pct"/>
            <w:shd w:val="clear" w:color="auto" w:fill="8DB3E2"/>
            <w:vAlign w:val="center"/>
          </w:tcPr>
          <w:p w:rsidR="009E6CA7" w:rsidRDefault="00545E01">
            <w:pPr>
              <w:spacing w:after="0" w:line="360" w:lineRule="auto"/>
              <w:jc w:val="both"/>
              <w:rPr>
                <w:b/>
                <w:bCs/>
                <w:color w:val="000000"/>
                <w:sz w:val="24"/>
                <w:szCs w:val="24"/>
              </w:rPr>
            </w:pPr>
            <w:r>
              <w:rPr>
                <w:b/>
                <w:bCs/>
                <w:color w:val="000000"/>
                <w:sz w:val="24"/>
                <w:szCs w:val="24"/>
                <w:lang w:val="en-US"/>
              </w:rPr>
              <w:t>-</w:t>
            </w:r>
            <w:r w:rsidR="001C6010">
              <w:rPr>
                <w:b/>
                <w:bCs/>
                <w:color w:val="000000"/>
                <w:sz w:val="24"/>
                <w:szCs w:val="24"/>
                <w:lang w:val="en-US"/>
              </w:rPr>
              <w:t>1000</w:t>
            </w:r>
          </w:p>
        </w:tc>
        <w:tc>
          <w:tcPr>
            <w:tcW w:w="275" w:type="pct"/>
            <w:shd w:val="clear" w:color="auto" w:fill="8DB3E2"/>
            <w:vAlign w:val="center"/>
          </w:tcPr>
          <w:p w:rsidR="009E6CA7" w:rsidRDefault="00187B04">
            <w:pPr>
              <w:spacing w:after="0" w:line="360" w:lineRule="auto"/>
              <w:jc w:val="both"/>
              <w:rPr>
                <w:b/>
                <w:bCs/>
                <w:color w:val="000000"/>
                <w:sz w:val="24"/>
                <w:szCs w:val="24"/>
              </w:rPr>
            </w:pPr>
            <w:r>
              <w:rPr>
                <w:b/>
                <w:bCs/>
                <w:color w:val="000000"/>
                <w:sz w:val="24"/>
                <w:szCs w:val="24"/>
              </w:rPr>
              <w:t>-</w:t>
            </w:r>
            <w:r w:rsidR="001C6010">
              <w:rPr>
                <w:b/>
                <w:bCs/>
                <w:color w:val="000000"/>
                <w:sz w:val="24"/>
                <w:szCs w:val="24"/>
              </w:rPr>
              <w:t>1</w:t>
            </w:r>
          </w:p>
        </w:tc>
        <w:tc>
          <w:tcPr>
            <w:tcW w:w="417" w:type="pct"/>
            <w:shd w:val="clear" w:color="auto" w:fill="8DB3E2"/>
            <w:vAlign w:val="center"/>
          </w:tcPr>
          <w:p w:rsidR="009E6CA7" w:rsidRDefault="009E6CA7">
            <w:pPr>
              <w:spacing w:after="0" w:line="360" w:lineRule="auto"/>
              <w:jc w:val="both"/>
              <w:rPr>
                <w:b/>
                <w:bCs/>
                <w:color w:val="000000"/>
                <w:sz w:val="24"/>
                <w:szCs w:val="24"/>
              </w:rPr>
            </w:pPr>
          </w:p>
        </w:tc>
        <w:tc>
          <w:tcPr>
            <w:tcW w:w="275" w:type="pct"/>
            <w:shd w:val="clear" w:color="auto" w:fill="8DB3E2"/>
            <w:vAlign w:val="center"/>
          </w:tcPr>
          <w:p w:rsidR="009E6CA7" w:rsidRDefault="009E6CA7">
            <w:pPr>
              <w:spacing w:after="0" w:line="360" w:lineRule="auto"/>
              <w:jc w:val="both"/>
              <w:rPr>
                <w:b/>
                <w:bCs/>
                <w:color w:val="000000"/>
                <w:sz w:val="24"/>
                <w:szCs w:val="24"/>
              </w:rPr>
            </w:pPr>
          </w:p>
        </w:tc>
        <w:tc>
          <w:tcPr>
            <w:tcW w:w="275" w:type="pct"/>
            <w:shd w:val="clear" w:color="auto" w:fill="8DB3E2"/>
            <w:vAlign w:val="center"/>
          </w:tcPr>
          <w:p w:rsidR="009E6CA7" w:rsidRDefault="00187B04">
            <w:pPr>
              <w:spacing w:after="0" w:line="360" w:lineRule="auto"/>
              <w:jc w:val="both"/>
              <w:rPr>
                <w:b/>
                <w:bCs/>
                <w:color w:val="000000"/>
                <w:sz w:val="24"/>
                <w:szCs w:val="24"/>
              </w:rPr>
            </w:pPr>
            <w:r>
              <w:rPr>
                <w:b/>
                <w:bCs/>
                <w:color w:val="000000"/>
                <w:sz w:val="24"/>
                <w:szCs w:val="24"/>
              </w:rPr>
              <w:t>-</w:t>
            </w:r>
            <w:r w:rsidR="001C6010">
              <w:rPr>
                <w:b/>
                <w:bCs/>
                <w:color w:val="000000"/>
                <w:sz w:val="24"/>
                <w:szCs w:val="24"/>
              </w:rPr>
              <w:t>0</w:t>
            </w:r>
          </w:p>
        </w:tc>
        <w:tc>
          <w:tcPr>
            <w:tcW w:w="275" w:type="pct"/>
            <w:shd w:val="clear" w:color="auto" w:fill="8DB3E2"/>
            <w:vAlign w:val="center"/>
          </w:tcPr>
          <w:p w:rsidR="009E6CA7" w:rsidRDefault="009E6CA7">
            <w:pPr>
              <w:spacing w:after="0" w:line="360" w:lineRule="auto"/>
              <w:jc w:val="both"/>
              <w:rPr>
                <w:b/>
                <w:bCs/>
                <w:color w:val="000000"/>
                <w:sz w:val="24"/>
                <w:szCs w:val="24"/>
              </w:rPr>
            </w:pPr>
          </w:p>
        </w:tc>
        <w:tc>
          <w:tcPr>
            <w:tcW w:w="275" w:type="pct"/>
            <w:shd w:val="clear" w:color="auto" w:fill="8DB3E2"/>
            <w:vAlign w:val="center"/>
          </w:tcPr>
          <w:p w:rsidR="009E6CA7" w:rsidRDefault="009E6CA7">
            <w:pPr>
              <w:spacing w:after="0" w:line="360" w:lineRule="auto"/>
              <w:jc w:val="both"/>
              <w:rPr>
                <w:b/>
                <w:bCs/>
                <w:color w:val="000000"/>
                <w:sz w:val="24"/>
                <w:szCs w:val="24"/>
              </w:rPr>
            </w:pPr>
          </w:p>
        </w:tc>
        <w:tc>
          <w:tcPr>
            <w:tcW w:w="275" w:type="pct"/>
            <w:shd w:val="clear" w:color="auto" w:fill="8DB3E2"/>
            <w:vAlign w:val="center"/>
          </w:tcPr>
          <w:p w:rsidR="009E6CA7" w:rsidRDefault="009E6CA7">
            <w:pPr>
              <w:spacing w:after="0" w:line="360" w:lineRule="auto"/>
              <w:jc w:val="both"/>
              <w:rPr>
                <w:b/>
                <w:bCs/>
                <w:color w:val="000000"/>
                <w:sz w:val="24"/>
                <w:szCs w:val="24"/>
              </w:rPr>
            </w:pPr>
          </w:p>
        </w:tc>
      </w:tr>
    </w:tbl>
    <w:p w:rsidR="009E6CA7" w:rsidRDefault="009E6CA7">
      <w:pPr>
        <w:pStyle w:val="Titre2"/>
        <w:spacing w:before="0" w:line="360" w:lineRule="auto"/>
        <w:jc w:val="both"/>
        <w:rPr>
          <w:rStyle w:val="Accentuationintense"/>
          <w:b/>
          <w:bCs w:val="0"/>
          <w:i w:val="0"/>
          <w:color w:val="000000"/>
        </w:rPr>
      </w:pPr>
    </w:p>
    <w:p w:rsidR="009E6CA7" w:rsidRDefault="00545E01">
      <w:pPr>
        <w:pStyle w:val="Titre2"/>
        <w:spacing w:before="0" w:line="360" w:lineRule="auto"/>
        <w:jc w:val="both"/>
        <w:rPr>
          <w:b w:val="0"/>
          <w:bCs/>
          <w:color w:val="000000"/>
        </w:rPr>
      </w:pPr>
      <w:bookmarkStart w:id="166" w:name="_Toc170137756"/>
      <w:r>
        <w:rPr>
          <w:rStyle w:val="Accentuationintense"/>
          <w:b/>
          <w:bCs w:val="0"/>
          <w:i w:val="0"/>
          <w:color w:val="000000"/>
        </w:rPr>
        <w:t>IV-2 ACTIVITES DES DISPENSAIRES ET CLINIQUES</w:t>
      </w:r>
      <w:bookmarkEnd w:id="166"/>
    </w:p>
    <w:p w:rsidR="009E6CA7" w:rsidRDefault="00545E01">
      <w:pPr>
        <w:pStyle w:val="Titre3"/>
        <w:spacing w:line="360" w:lineRule="auto"/>
        <w:rPr>
          <w:rStyle w:val="Accentuationintense"/>
          <w:rFonts w:ascii="Times New Roman" w:hAnsi="Times New Roman" w:cs="Times New Roman"/>
          <w:b/>
          <w:bCs w:val="0"/>
          <w:i/>
          <w:iCs w:val="0"/>
          <w:color w:val="000000"/>
          <w:sz w:val="24"/>
          <w:u w:val="none"/>
        </w:rPr>
      </w:pPr>
      <w:bookmarkStart w:id="167" w:name="_Toc170137757"/>
      <w:r>
        <w:rPr>
          <w:rStyle w:val="Accentuationintense"/>
          <w:rFonts w:ascii="Times New Roman" w:hAnsi="Times New Roman" w:cs="Times New Roman"/>
          <w:b/>
          <w:bCs w:val="0"/>
          <w:i/>
          <w:iCs w:val="0"/>
          <w:color w:val="000000"/>
          <w:sz w:val="24"/>
          <w:u w:val="none"/>
        </w:rPr>
        <w:t>V-2-1 Consultations des animaux par espèce</w:t>
      </w:r>
      <w:bookmarkEnd w:id="167"/>
    </w:p>
    <w:p w:rsidR="009E6CA7" w:rsidRDefault="00545E01">
      <w:pPr>
        <w:spacing w:after="0" w:line="360" w:lineRule="auto"/>
        <w:jc w:val="both"/>
        <w:rPr>
          <w:rFonts w:ascii="Times New Roman" w:hAnsi="Times New Roman"/>
          <w:color w:val="000000"/>
          <w:sz w:val="24"/>
          <w:szCs w:val="24"/>
        </w:rPr>
      </w:pPr>
      <w:r>
        <w:rPr>
          <w:rStyle w:val="Accentuationintense"/>
          <w:rFonts w:ascii="Times New Roman" w:hAnsi="Times New Roman"/>
          <w:i w:val="0"/>
          <w:color w:val="000000"/>
          <w:sz w:val="24"/>
          <w:szCs w:val="24"/>
        </w:rPr>
        <w:t xml:space="preserve">     </w:t>
      </w:r>
      <w:r>
        <w:rPr>
          <w:rFonts w:ascii="Times New Roman" w:hAnsi="Times New Roman"/>
          <w:b/>
          <w:color w:val="000000"/>
          <w:sz w:val="24"/>
          <w:szCs w:val="24"/>
          <w:u w:val="single"/>
        </w:rPr>
        <w:t>Tableau n° 65 :</w:t>
      </w:r>
      <w:r>
        <w:rPr>
          <w:rFonts w:ascii="Times New Roman" w:hAnsi="Times New Roman"/>
          <w:b/>
          <w:color w:val="000000"/>
          <w:sz w:val="24"/>
          <w:szCs w:val="24"/>
        </w:rPr>
        <w:t xml:space="preserve"> Situation générale des consultations par espèces et par CZV</w:t>
      </w:r>
    </w:p>
    <w:tbl>
      <w:tblPr>
        <w:tblStyle w:val="Grilledutableau19"/>
        <w:tblpPr w:leftFromText="141" w:rightFromText="141" w:vertAnchor="text" w:horzAnchor="margin" w:tblpXSpec="center" w:tblpY="233"/>
        <w:tblW w:w="10916" w:type="dxa"/>
        <w:tblLayout w:type="fixed"/>
        <w:tblLook w:val="04A0" w:firstRow="1" w:lastRow="0" w:firstColumn="1" w:lastColumn="0" w:noHBand="0" w:noVBand="1"/>
      </w:tblPr>
      <w:tblGrid>
        <w:gridCol w:w="1844"/>
        <w:gridCol w:w="850"/>
        <w:gridCol w:w="709"/>
        <w:gridCol w:w="850"/>
        <w:gridCol w:w="851"/>
        <w:gridCol w:w="850"/>
        <w:gridCol w:w="851"/>
        <w:gridCol w:w="816"/>
        <w:gridCol w:w="885"/>
        <w:gridCol w:w="850"/>
        <w:gridCol w:w="709"/>
        <w:gridCol w:w="851"/>
      </w:tblGrid>
      <w:tr w:rsidR="009E6CA7">
        <w:tc>
          <w:tcPr>
            <w:tcW w:w="1844" w:type="dxa"/>
          </w:tcPr>
          <w:p w:rsidR="009E6CA7" w:rsidRDefault="00545E01">
            <w:pPr>
              <w:spacing w:after="0" w:line="360" w:lineRule="auto"/>
              <w:jc w:val="both"/>
              <w:rPr>
                <w:color w:val="000000"/>
                <w:sz w:val="24"/>
                <w:szCs w:val="24"/>
              </w:rPr>
            </w:pPr>
            <w:r>
              <w:rPr>
                <w:color w:val="000000"/>
                <w:sz w:val="24"/>
                <w:szCs w:val="24"/>
              </w:rPr>
              <w:t>CZV</w:t>
            </w:r>
          </w:p>
        </w:tc>
        <w:tc>
          <w:tcPr>
            <w:tcW w:w="850" w:type="dxa"/>
          </w:tcPr>
          <w:p w:rsidR="009E6CA7" w:rsidRDefault="00545E01">
            <w:pPr>
              <w:spacing w:after="0" w:line="360" w:lineRule="auto"/>
              <w:jc w:val="both"/>
              <w:rPr>
                <w:color w:val="000000"/>
                <w:sz w:val="24"/>
                <w:szCs w:val="24"/>
              </w:rPr>
            </w:pPr>
            <w:r>
              <w:rPr>
                <w:color w:val="000000"/>
                <w:sz w:val="24"/>
                <w:szCs w:val="24"/>
              </w:rPr>
              <w:t>Bovine</w:t>
            </w:r>
          </w:p>
        </w:tc>
        <w:tc>
          <w:tcPr>
            <w:tcW w:w="709" w:type="dxa"/>
          </w:tcPr>
          <w:p w:rsidR="009E6CA7" w:rsidRDefault="00545E01">
            <w:pPr>
              <w:spacing w:after="0" w:line="360" w:lineRule="auto"/>
              <w:jc w:val="both"/>
              <w:rPr>
                <w:color w:val="000000"/>
                <w:sz w:val="24"/>
                <w:szCs w:val="24"/>
              </w:rPr>
            </w:pPr>
            <w:r>
              <w:rPr>
                <w:color w:val="000000"/>
                <w:sz w:val="24"/>
                <w:szCs w:val="24"/>
              </w:rPr>
              <w:t>Ovine</w:t>
            </w:r>
          </w:p>
        </w:tc>
        <w:tc>
          <w:tcPr>
            <w:tcW w:w="850" w:type="dxa"/>
          </w:tcPr>
          <w:p w:rsidR="009E6CA7" w:rsidRDefault="00545E01">
            <w:pPr>
              <w:spacing w:after="0" w:line="360" w:lineRule="auto"/>
              <w:jc w:val="both"/>
              <w:rPr>
                <w:color w:val="000000"/>
                <w:sz w:val="24"/>
                <w:szCs w:val="24"/>
              </w:rPr>
            </w:pPr>
            <w:r>
              <w:rPr>
                <w:color w:val="000000"/>
                <w:sz w:val="24"/>
                <w:szCs w:val="24"/>
              </w:rPr>
              <w:t>Caprine</w:t>
            </w:r>
          </w:p>
        </w:tc>
        <w:tc>
          <w:tcPr>
            <w:tcW w:w="851" w:type="dxa"/>
          </w:tcPr>
          <w:p w:rsidR="009E6CA7" w:rsidRDefault="00545E01">
            <w:pPr>
              <w:spacing w:after="0" w:line="360" w:lineRule="auto"/>
              <w:jc w:val="both"/>
              <w:rPr>
                <w:color w:val="000000"/>
                <w:sz w:val="24"/>
                <w:szCs w:val="24"/>
              </w:rPr>
            </w:pPr>
            <w:r>
              <w:rPr>
                <w:color w:val="000000"/>
                <w:sz w:val="24"/>
                <w:szCs w:val="24"/>
              </w:rPr>
              <w:t>Porcine</w:t>
            </w:r>
          </w:p>
        </w:tc>
        <w:tc>
          <w:tcPr>
            <w:tcW w:w="850" w:type="dxa"/>
          </w:tcPr>
          <w:p w:rsidR="009E6CA7" w:rsidRDefault="00545E01">
            <w:pPr>
              <w:spacing w:after="0" w:line="360" w:lineRule="auto"/>
              <w:jc w:val="both"/>
              <w:rPr>
                <w:color w:val="000000"/>
                <w:sz w:val="24"/>
                <w:szCs w:val="24"/>
              </w:rPr>
            </w:pPr>
            <w:r>
              <w:rPr>
                <w:color w:val="000000"/>
                <w:sz w:val="24"/>
                <w:szCs w:val="24"/>
              </w:rPr>
              <w:t>Equine</w:t>
            </w:r>
          </w:p>
        </w:tc>
        <w:tc>
          <w:tcPr>
            <w:tcW w:w="851" w:type="dxa"/>
          </w:tcPr>
          <w:p w:rsidR="009E6CA7" w:rsidRDefault="00545E01">
            <w:pPr>
              <w:spacing w:after="0" w:line="360" w:lineRule="auto"/>
              <w:jc w:val="both"/>
              <w:rPr>
                <w:color w:val="000000"/>
                <w:sz w:val="24"/>
                <w:szCs w:val="24"/>
              </w:rPr>
            </w:pPr>
            <w:r>
              <w:rPr>
                <w:color w:val="000000"/>
                <w:sz w:val="24"/>
                <w:szCs w:val="24"/>
              </w:rPr>
              <w:t>Canine</w:t>
            </w:r>
          </w:p>
        </w:tc>
        <w:tc>
          <w:tcPr>
            <w:tcW w:w="816" w:type="dxa"/>
          </w:tcPr>
          <w:p w:rsidR="009E6CA7" w:rsidRDefault="00545E01">
            <w:pPr>
              <w:spacing w:after="0" w:line="360" w:lineRule="auto"/>
              <w:jc w:val="both"/>
              <w:rPr>
                <w:color w:val="000000"/>
                <w:sz w:val="24"/>
                <w:szCs w:val="24"/>
              </w:rPr>
            </w:pPr>
            <w:r>
              <w:rPr>
                <w:color w:val="000000"/>
                <w:sz w:val="24"/>
                <w:szCs w:val="24"/>
              </w:rPr>
              <w:t>Féline</w:t>
            </w:r>
          </w:p>
        </w:tc>
        <w:tc>
          <w:tcPr>
            <w:tcW w:w="885" w:type="dxa"/>
          </w:tcPr>
          <w:p w:rsidR="009E6CA7" w:rsidRDefault="00545E01">
            <w:pPr>
              <w:spacing w:after="0" w:line="360" w:lineRule="auto"/>
              <w:jc w:val="both"/>
              <w:rPr>
                <w:color w:val="000000"/>
                <w:sz w:val="24"/>
                <w:szCs w:val="24"/>
              </w:rPr>
            </w:pPr>
            <w:r>
              <w:rPr>
                <w:color w:val="000000"/>
                <w:sz w:val="24"/>
                <w:szCs w:val="24"/>
              </w:rPr>
              <w:t>Volaille</w:t>
            </w:r>
          </w:p>
        </w:tc>
        <w:tc>
          <w:tcPr>
            <w:tcW w:w="850" w:type="dxa"/>
          </w:tcPr>
          <w:p w:rsidR="009E6CA7" w:rsidRDefault="00545E01">
            <w:pPr>
              <w:spacing w:after="0" w:line="360" w:lineRule="auto"/>
              <w:jc w:val="both"/>
              <w:rPr>
                <w:color w:val="000000"/>
                <w:sz w:val="24"/>
                <w:szCs w:val="24"/>
              </w:rPr>
            </w:pPr>
            <w:r>
              <w:rPr>
                <w:color w:val="000000"/>
                <w:sz w:val="24"/>
                <w:szCs w:val="24"/>
              </w:rPr>
              <w:t>Lapin</w:t>
            </w:r>
          </w:p>
        </w:tc>
        <w:tc>
          <w:tcPr>
            <w:tcW w:w="709" w:type="dxa"/>
          </w:tcPr>
          <w:p w:rsidR="009E6CA7" w:rsidRDefault="00545E01">
            <w:pPr>
              <w:spacing w:after="0" w:line="360" w:lineRule="auto"/>
              <w:jc w:val="both"/>
              <w:rPr>
                <w:color w:val="000000"/>
                <w:sz w:val="24"/>
                <w:szCs w:val="24"/>
              </w:rPr>
            </w:pPr>
            <w:r>
              <w:rPr>
                <w:color w:val="000000"/>
                <w:sz w:val="24"/>
                <w:szCs w:val="24"/>
              </w:rPr>
              <w:t>Caille</w:t>
            </w:r>
          </w:p>
        </w:tc>
        <w:tc>
          <w:tcPr>
            <w:tcW w:w="851" w:type="dxa"/>
          </w:tcPr>
          <w:p w:rsidR="009E6CA7" w:rsidRDefault="00545E01">
            <w:pPr>
              <w:spacing w:after="0" w:line="360" w:lineRule="auto"/>
              <w:jc w:val="both"/>
              <w:rPr>
                <w:color w:val="000000"/>
                <w:sz w:val="24"/>
                <w:szCs w:val="24"/>
              </w:rPr>
            </w:pPr>
            <w:r>
              <w:rPr>
                <w:color w:val="000000"/>
                <w:sz w:val="24"/>
                <w:szCs w:val="24"/>
              </w:rPr>
              <w:t>Autres</w:t>
            </w:r>
          </w:p>
        </w:tc>
      </w:tr>
      <w:tr w:rsidR="009E6CA7">
        <w:tc>
          <w:tcPr>
            <w:tcW w:w="1844" w:type="dxa"/>
            <w:vAlign w:val="center"/>
          </w:tcPr>
          <w:p w:rsidR="009E6CA7" w:rsidRDefault="00545E01">
            <w:pPr>
              <w:spacing w:after="0" w:line="360" w:lineRule="auto"/>
              <w:jc w:val="both"/>
              <w:rPr>
                <w:color w:val="000000"/>
                <w:sz w:val="24"/>
                <w:szCs w:val="24"/>
              </w:rPr>
            </w:pPr>
            <w:r>
              <w:rPr>
                <w:color w:val="000000"/>
                <w:sz w:val="24"/>
                <w:szCs w:val="24"/>
              </w:rPr>
              <w:t>CZV FONGO TONGO</w:t>
            </w:r>
          </w:p>
        </w:tc>
        <w:tc>
          <w:tcPr>
            <w:tcW w:w="850" w:type="dxa"/>
            <w:vAlign w:val="center"/>
          </w:tcPr>
          <w:p w:rsidR="009E6CA7" w:rsidRDefault="009E6CA7">
            <w:pPr>
              <w:spacing w:after="0" w:line="360" w:lineRule="auto"/>
              <w:jc w:val="both"/>
              <w:rPr>
                <w:color w:val="000000"/>
                <w:sz w:val="24"/>
                <w:szCs w:val="24"/>
              </w:rPr>
            </w:pPr>
          </w:p>
        </w:tc>
        <w:tc>
          <w:tcPr>
            <w:tcW w:w="709" w:type="dxa"/>
            <w:vAlign w:val="center"/>
          </w:tcPr>
          <w:p w:rsidR="009E6CA7" w:rsidRDefault="009E6CA7">
            <w:pPr>
              <w:spacing w:after="0" w:line="360" w:lineRule="auto"/>
              <w:jc w:val="both"/>
              <w:rPr>
                <w:color w:val="000000"/>
                <w:sz w:val="24"/>
                <w:szCs w:val="24"/>
              </w:rPr>
            </w:pPr>
          </w:p>
        </w:tc>
        <w:tc>
          <w:tcPr>
            <w:tcW w:w="850" w:type="dxa"/>
            <w:vAlign w:val="center"/>
          </w:tcPr>
          <w:p w:rsidR="009E6CA7" w:rsidRDefault="009E6CA7">
            <w:pPr>
              <w:spacing w:after="0" w:line="360" w:lineRule="auto"/>
              <w:jc w:val="both"/>
              <w:rPr>
                <w:color w:val="000000"/>
                <w:sz w:val="24"/>
                <w:szCs w:val="24"/>
              </w:rPr>
            </w:pPr>
          </w:p>
        </w:tc>
        <w:tc>
          <w:tcPr>
            <w:tcW w:w="851" w:type="dxa"/>
            <w:vAlign w:val="center"/>
          </w:tcPr>
          <w:p w:rsidR="009E6CA7" w:rsidRDefault="009E6CA7">
            <w:pPr>
              <w:spacing w:after="0" w:line="360" w:lineRule="auto"/>
              <w:jc w:val="both"/>
              <w:rPr>
                <w:color w:val="000000"/>
                <w:sz w:val="24"/>
                <w:szCs w:val="24"/>
              </w:rPr>
            </w:pPr>
          </w:p>
        </w:tc>
        <w:tc>
          <w:tcPr>
            <w:tcW w:w="850" w:type="dxa"/>
            <w:vAlign w:val="center"/>
          </w:tcPr>
          <w:p w:rsidR="009E6CA7" w:rsidRDefault="009E6CA7">
            <w:pPr>
              <w:spacing w:after="0" w:line="360" w:lineRule="auto"/>
              <w:jc w:val="both"/>
              <w:rPr>
                <w:color w:val="000000"/>
                <w:sz w:val="24"/>
                <w:szCs w:val="24"/>
              </w:rPr>
            </w:pPr>
          </w:p>
        </w:tc>
        <w:tc>
          <w:tcPr>
            <w:tcW w:w="851" w:type="dxa"/>
            <w:vAlign w:val="center"/>
          </w:tcPr>
          <w:p w:rsidR="009E6CA7" w:rsidRDefault="009E6CA7">
            <w:pPr>
              <w:spacing w:after="0" w:line="360" w:lineRule="auto"/>
              <w:jc w:val="both"/>
              <w:rPr>
                <w:color w:val="000000"/>
                <w:sz w:val="24"/>
                <w:szCs w:val="24"/>
              </w:rPr>
            </w:pPr>
          </w:p>
        </w:tc>
        <w:tc>
          <w:tcPr>
            <w:tcW w:w="816" w:type="dxa"/>
            <w:vAlign w:val="center"/>
          </w:tcPr>
          <w:p w:rsidR="009E6CA7" w:rsidRDefault="009E6CA7">
            <w:pPr>
              <w:spacing w:after="0" w:line="360" w:lineRule="auto"/>
              <w:jc w:val="both"/>
              <w:rPr>
                <w:color w:val="000000"/>
                <w:sz w:val="24"/>
                <w:szCs w:val="24"/>
              </w:rPr>
            </w:pPr>
          </w:p>
        </w:tc>
        <w:tc>
          <w:tcPr>
            <w:tcW w:w="885" w:type="dxa"/>
            <w:vAlign w:val="center"/>
          </w:tcPr>
          <w:p w:rsidR="009E6CA7" w:rsidRDefault="009E6CA7">
            <w:pPr>
              <w:spacing w:after="0" w:line="360" w:lineRule="auto"/>
              <w:jc w:val="both"/>
              <w:rPr>
                <w:color w:val="000000"/>
                <w:sz w:val="24"/>
                <w:szCs w:val="24"/>
              </w:rPr>
            </w:pPr>
          </w:p>
        </w:tc>
        <w:tc>
          <w:tcPr>
            <w:tcW w:w="850" w:type="dxa"/>
            <w:vAlign w:val="center"/>
          </w:tcPr>
          <w:p w:rsidR="009E6CA7" w:rsidRDefault="009E6CA7">
            <w:pPr>
              <w:spacing w:after="0" w:line="360" w:lineRule="auto"/>
              <w:jc w:val="both"/>
              <w:rPr>
                <w:color w:val="000000"/>
                <w:sz w:val="24"/>
                <w:szCs w:val="24"/>
              </w:rPr>
            </w:pPr>
          </w:p>
        </w:tc>
        <w:tc>
          <w:tcPr>
            <w:tcW w:w="709" w:type="dxa"/>
            <w:vAlign w:val="center"/>
          </w:tcPr>
          <w:p w:rsidR="009E6CA7" w:rsidRDefault="009E6CA7">
            <w:pPr>
              <w:spacing w:after="0" w:line="360" w:lineRule="auto"/>
              <w:jc w:val="both"/>
              <w:rPr>
                <w:color w:val="000000"/>
                <w:sz w:val="24"/>
                <w:szCs w:val="24"/>
              </w:rPr>
            </w:pPr>
          </w:p>
        </w:tc>
        <w:tc>
          <w:tcPr>
            <w:tcW w:w="851" w:type="dxa"/>
            <w:vAlign w:val="center"/>
          </w:tcPr>
          <w:p w:rsidR="009E6CA7" w:rsidRDefault="009E6CA7">
            <w:pPr>
              <w:spacing w:after="0" w:line="360" w:lineRule="auto"/>
              <w:jc w:val="both"/>
              <w:rPr>
                <w:color w:val="000000"/>
                <w:sz w:val="24"/>
                <w:szCs w:val="24"/>
              </w:rPr>
            </w:pPr>
          </w:p>
        </w:tc>
      </w:tr>
      <w:tr w:rsidR="009E6CA7">
        <w:tc>
          <w:tcPr>
            <w:tcW w:w="1844" w:type="dxa"/>
            <w:shd w:val="clear" w:color="auto" w:fill="FBD4B4"/>
          </w:tcPr>
          <w:p w:rsidR="009E6CA7" w:rsidRDefault="00545E01">
            <w:pPr>
              <w:spacing w:after="0" w:line="360" w:lineRule="auto"/>
              <w:jc w:val="both"/>
              <w:rPr>
                <w:b/>
                <w:color w:val="000000"/>
                <w:sz w:val="24"/>
                <w:szCs w:val="24"/>
              </w:rPr>
            </w:pPr>
            <w:r>
              <w:rPr>
                <w:b/>
                <w:color w:val="000000"/>
                <w:sz w:val="24"/>
                <w:szCs w:val="24"/>
              </w:rPr>
              <w:t>TOTA</w:t>
            </w:r>
            <w:r w:rsidR="000A67D6">
              <w:rPr>
                <w:b/>
                <w:color w:val="000000"/>
                <w:sz w:val="24"/>
                <w:szCs w:val="24"/>
              </w:rPr>
              <w:t xml:space="preserve">L </w:t>
            </w:r>
            <w:r w:rsidR="001C6010">
              <w:rPr>
                <w:b/>
                <w:color w:val="000000"/>
                <w:sz w:val="24"/>
                <w:szCs w:val="24"/>
              </w:rPr>
              <w:t>T1</w:t>
            </w:r>
            <w:r>
              <w:rPr>
                <w:b/>
                <w:color w:val="000000"/>
                <w:sz w:val="24"/>
                <w:szCs w:val="24"/>
              </w:rPr>
              <w:t xml:space="preserve">   202</w:t>
            </w:r>
            <w:r w:rsidR="001C6010">
              <w:rPr>
                <w:b/>
                <w:color w:val="000000"/>
                <w:sz w:val="24"/>
                <w:szCs w:val="24"/>
                <w:lang w:val="en-US"/>
              </w:rPr>
              <w:t>6</w:t>
            </w:r>
          </w:p>
        </w:tc>
        <w:tc>
          <w:tcPr>
            <w:tcW w:w="850" w:type="dxa"/>
            <w:shd w:val="clear" w:color="auto" w:fill="FBD4B4"/>
            <w:vAlign w:val="center"/>
          </w:tcPr>
          <w:p w:rsidR="009E6CA7" w:rsidRDefault="001C6010">
            <w:pPr>
              <w:spacing w:after="0" w:line="360" w:lineRule="auto"/>
              <w:jc w:val="both"/>
              <w:rPr>
                <w:b/>
                <w:color w:val="000000"/>
                <w:sz w:val="24"/>
                <w:szCs w:val="24"/>
              </w:rPr>
            </w:pPr>
            <w:r>
              <w:rPr>
                <w:b/>
                <w:color w:val="000000"/>
                <w:sz w:val="24"/>
                <w:szCs w:val="24"/>
                <w:lang w:val="en-US"/>
              </w:rPr>
              <w:t>455</w:t>
            </w:r>
          </w:p>
        </w:tc>
        <w:tc>
          <w:tcPr>
            <w:tcW w:w="709" w:type="dxa"/>
            <w:shd w:val="clear" w:color="auto" w:fill="FBD4B4"/>
            <w:vAlign w:val="center"/>
          </w:tcPr>
          <w:p w:rsidR="009E6CA7" w:rsidRDefault="001C6010">
            <w:pPr>
              <w:spacing w:after="0" w:line="360" w:lineRule="auto"/>
              <w:jc w:val="both"/>
              <w:rPr>
                <w:b/>
                <w:color w:val="000000"/>
                <w:sz w:val="24"/>
                <w:szCs w:val="24"/>
              </w:rPr>
            </w:pPr>
            <w:r>
              <w:rPr>
                <w:b/>
                <w:color w:val="000000"/>
                <w:sz w:val="24"/>
                <w:szCs w:val="24"/>
                <w:lang w:val="en-US"/>
              </w:rPr>
              <w:t>38</w:t>
            </w:r>
          </w:p>
        </w:tc>
        <w:tc>
          <w:tcPr>
            <w:tcW w:w="850" w:type="dxa"/>
            <w:shd w:val="clear" w:color="auto" w:fill="FBD4B4"/>
            <w:vAlign w:val="center"/>
          </w:tcPr>
          <w:p w:rsidR="009E6CA7" w:rsidRDefault="001C6010">
            <w:pPr>
              <w:spacing w:after="0" w:line="360" w:lineRule="auto"/>
              <w:jc w:val="both"/>
              <w:rPr>
                <w:b/>
                <w:color w:val="000000"/>
                <w:sz w:val="24"/>
                <w:szCs w:val="24"/>
              </w:rPr>
            </w:pPr>
            <w:r>
              <w:rPr>
                <w:b/>
                <w:color w:val="000000"/>
                <w:sz w:val="24"/>
                <w:szCs w:val="24"/>
                <w:lang w:val="en-US"/>
              </w:rPr>
              <w:t>185</w:t>
            </w:r>
          </w:p>
        </w:tc>
        <w:tc>
          <w:tcPr>
            <w:tcW w:w="851" w:type="dxa"/>
            <w:shd w:val="clear" w:color="auto" w:fill="FBD4B4"/>
            <w:vAlign w:val="center"/>
          </w:tcPr>
          <w:p w:rsidR="009E6CA7" w:rsidRDefault="00392D40">
            <w:pPr>
              <w:spacing w:after="0" w:line="360" w:lineRule="auto"/>
              <w:jc w:val="both"/>
              <w:rPr>
                <w:b/>
                <w:color w:val="000000"/>
                <w:sz w:val="24"/>
                <w:szCs w:val="24"/>
              </w:rPr>
            </w:pPr>
            <w:r>
              <w:rPr>
                <w:b/>
                <w:color w:val="000000"/>
                <w:sz w:val="24"/>
                <w:szCs w:val="24"/>
                <w:lang w:val="en-US"/>
              </w:rPr>
              <w:t>347</w:t>
            </w:r>
          </w:p>
        </w:tc>
        <w:tc>
          <w:tcPr>
            <w:tcW w:w="850" w:type="dxa"/>
            <w:shd w:val="clear" w:color="auto" w:fill="FBD4B4"/>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851" w:type="dxa"/>
            <w:shd w:val="clear" w:color="auto" w:fill="FBD4B4"/>
            <w:vAlign w:val="center"/>
          </w:tcPr>
          <w:p w:rsidR="009E6CA7" w:rsidRDefault="00392D40">
            <w:pPr>
              <w:spacing w:after="0" w:line="360" w:lineRule="auto"/>
              <w:jc w:val="both"/>
              <w:rPr>
                <w:b/>
                <w:color w:val="000000"/>
                <w:sz w:val="24"/>
                <w:szCs w:val="24"/>
              </w:rPr>
            </w:pPr>
            <w:r>
              <w:rPr>
                <w:b/>
                <w:color w:val="000000"/>
                <w:sz w:val="24"/>
                <w:szCs w:val="24"/>
                <w:lang w:val="en-US"/>
              </w:rPr>
              <w:t>4</w:t>
            </w:r>
          </w:p>
        </w:tc>
        <w:tc>
          <w:tcPr>
            <w:tcW w:w="816" w:type="dxa"/>
            <w:shd w:val="clear" w:color="auto" w:fill="FBD4B4"/>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885" w:type="dxa"/>
            <w:shd w:val="clear" w:color="auto" w:fill="FBD4B4"/>
            <w:vAlign w:val="center"/>
          </w:tcPr>
          <w:p w:rsidR="009E6CA7" w:rsidRDefault="00392D40">
            <w:pPr>
              <w:spacing w:after="0" w:line="360" w:lineRule="auto"/>
              <w:jc w:val="both"/>
              <w:rPr>
                <w:b/>
                <w:color w:val="000000"/>
                <w:sz w:val="24"/>
                <w:szCs w:val="24"/>
              </w:rPr>
            </w:pPr>
            <w:r>
              <w:rPr>
                <w:b/>
                <w:color w:val="000000"/>
                <w:sz w:val="24"/>
                <w:szCs w:val="24"/>
                <w:lang w:val="en-US"/>
              </w:rPr>
              <w:t xml:space="preserve">2 </w:t>
            </w:r>
            <w:r w:rsidR="00545E01">
              <w:rPr>
                <w:b/>
                <w:color w:val="000000"/>
                <w:sz w:val="24"/>
                <w:szCs w:val="24"/>
                <w:lang w:val="en-US"/>
              </w:rPr>
              <w:t>00</w:t>
            </w:r>
            <w:r>
              <w:rPr>
                <w:b/>
                <w:color w:val="000000"/>
                <w:sz w:val="24"/>
                <w:szCs w:val="24"/>
                <w:lang w:val="en-US"/>
              </w:rPr>
              <w:t>0</w:t>
            </w:r>
          </w:p>
        </w:tc>
        <w:tc>
          <w:tcPr>
            <w:tcW w:w="850" w:type="dxa"/>
            <w:shd w:val="clear" w:color="auto" w:fill="FBD4B4"/>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709" w:type="dxa"/>
            <w:shd w:val="clear" w:color="auto" w:fill="FBD4B4"/>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851" w:type="dxa"/>
            <w:shd w:val="clear" w:color="auto" w:fill="FBD4B4"/>
            <w:vAlign w:val="center"/>
          </w:tcPr>
          <w:p w:rsidR="009E6CA7" w:rsidRDefault="00545E01">
            <w:pPr>
              <w:spacing w:after="0" w:line="360" w:lineRule="auto"/>
              <w:jc w:val="both"/>
              <w:rPr>
                <w:b/>
                <w:color w:val="000000"/>
                <w:sz w:val="24"/>
                <w:szCs w:val="24"/>
              </w:rPr>
            </w:pPr>
            <w:r>
              <w:rPr>
                <w:b/>
                <w:color w:val="000000"/>
                <w:sz w:val="24"/>
                <w:szCs w:val="24"/>
                <w:lang w:val="en-US"/>
              </w:rPr>
              <w:t>0</w:t>
            </w:r>
          </w:p>
        </w:tc>
      </w:tr>
      <w:tr w:rsidR="009E6CA7">
        <w:tc>
          <w:tcPr>
            <w:tcW w:w="1844" w:type="dxa"/>
            <w:shd w:val="clear" w:color="auto" w:fill="D6E3BC"/>
          </w:tcPr>
          <w:p w:rsidR="009E6CA7" w:rsidRDefault="00545E01">
            <w:pPr>
              <w:spacing w:after="0" w:line="360" w:lineRule="auto"/>
              <w:jc w:val="both"/>
              <w:rPr>
                <w:b/>
                <w:color w:val="000000"/>
                <w:sz w:val="24"/>
                <w:szCs w:val="24"/>
              </w:rPr>
            </w:pPr>
            <w:r>
              <w:rPr>
                <w:b/>
                <w:color w:val="000000"/>
                <w:sz w:val="24"/>
                <w:szCs w:val="24"/>
              </w:rPr>
              <w:t xml:space="preserve">TOTAL  </w:t>
            </w:r>
            <w:r w:rsidR="001C6010">
              <w:rPr>
                <w:b/>
                <w:color w:val="000000"/>
                <w:sz w:val="24"/>
                <w:szCs w:val="24"/>
              </w:rPr>
              <w:t>T1</w:t>
            </w:r>
            <w:r>
              <w:rPr>
                <w:b/>
                <w:color w:val="000000"/>
                <w:sz w:val="24"/>
                <w:szCs w:val="24"/>
              </w:rPr>
              <w:t xml:space="preserve">   202</w:t>
            </w:r>
            <w:r w:rsidR="001C6010">
              <w:rPr>
                <w:b/>
                <w:color w:val="000000"/>
                <w:sz w:val="24"/>
                <w:szCs w:val="24"/>
                <w:lang w:val="en-US"/>
              </w:rPr>
              <w:t>5</w:t>
            </w:r>
          </w:p>
        </w:tc>
        <w:tc>
          <w:tcPr>
            <w:tcW w:w="850" w:type="dxa"/>
            <w:shd w:val="clear" w:color="auto" w:fill="D6E3BC"/>
            <w:vAlign w:val="center"/>
          </w:tcPr>
          <w:p w:rsidR="009E6CA7" w:rsidRDefault="001C6010">
            <w:pPr>
              <w:spacing w:after="0" w:line="360" w:lineRule="auto"/>
              <w:jc w:val="both"/>
              <w:rPr>
                <w:b/>
                <w:color w:val="000000"/>
                <w:sz w:val="24"/>
                <w:szCs w:val="24"/>
              </w:rPr>
            </w:pPr>
            <w:r>
              <w:rPr>
                <w:b/>
                <w:color w:val="000000"/>
                <w:sz w:val="24"/>
                <w:szCs w:val="24"/>
                <w:lang w:val="en-US"/>
              </w:rPr>
              <w:t>215</w:t>
            </w:r>
          </w:p>
        </w:tc>
        <w:tc>
          <w:tcPr>
            <w:tcW w:w="709" w:type="dxa"/>
            <w:shd w:val="clear" w:color="auto" w:fill="D6E3BC"/>
            <w:vAlign w:val="center"/>
          </w:tcPr>
          <w:p w:rsidR="009E6CA7" w:rsidRDefault="001C6010">
            <w:pPr>
              <w:spacing w:after="0" w:line="360" w:lineRule="auto"/>
              <w:jc w:val="both"/>
              <w:rPr>
                <w:b/>
                <w:color w:val="000000"/>
                <w:sz w:val="24"/>
                <w:szCs w:val="24"/>
              </w:rPr>
            </w:pPr>
            <w:r>
              <w:rPr>
                <w:b/>
                <w:color w:val="000000"/>
                <w:sz w:val="24"/>
                <w:szCs w:val="24"/>
                <w:lang w:val="en-US"/>
              </w:rPr>
              <w:t>30</w:t>
            </w:r>
          </w:p>
        </w:tc>
        <w:tc>
          <w:tcPr>
            <w:tcW w:w="850" w:type="dxa"/>
            <w:shd w:val="clear" w:color="auto" w:fill="D6E3BC"/>
            <w:vAlign w:val="center"/>
          </w:tcPr>
          <w:p w:rsidR="009E6CA7" w:rsidRDefault="001C6010">
            <w:pPr>
              <w:spacing w:after="0" w:line="360" w:lineRule="auto"/>
              <w:jc w:val="both"/>
              <w:rPr>
                <w:b/>
                <w:color w:val="000000"/>
                <w:sz w:val="24"/>
                <w:szCs w:val="24"/>
              </w:rPr>
            </w:pPr>
            <w:r>
              <w:rPr>
                <w:b/>
                <w:color w:val="000000"/>
                <w:sz w:val="24"/>
                <w:szCs w:val="24"/>
                <w:lang w:val="en-US"/>
              </w:rPr>
              <w:t>95</w:t>
            </w:r>
          </w:p>
        </w:tc>
        <w:tc>
          <w:tcPr>
            <w:tcW w:w="851" w:type="dxa"/>
            <w:shd w:val="clear" w:color="auto" w:fill="D6E3BC"/>
            <w:vAlign w:val="center"/>
          </w:tcPr>
          <w:p w:rsidR="009E6CA7" w:rsidRDefault="001C6010">
            <w:pPr>
              <w:spacing w:after="0" w:line="360" w:lineRule="auto"/>
              <w:jc w:val="both"/>
              <w:rPr>
                <w:b/>
                <w:color w:val="000000"/>
                <w:sz w:val="24"/>
                <w:szCs w:val="24"/>
              </w:rPr>
            </w:pPr>
            <w:r>
              <w:rPr>
                <w:b/>
                <w:color w:val="000000"/>
                <w:sz w:val="24"/>
                <w:szCs w:val="24"/>
                <w:lang w:val="en-US"/>
              </w:rPr>
              <w:t>55</w:t>
            </w:r>
          </w:p>
        </w:tc>
        <w:tc>
          <w:tcPr>
            <w:tcW w:w="850" w:type="dxa"/>
            <w:shd w:val="clear" w:color="auto" w:fill="D6E3BC"/>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851" w:type="dxa"/>
            <w:shd w:val="clear" w:color="auto" w:fill="D6E3BC"/>
            <w:vAlign w:val="center"/>
          </w:tcPr>
          <w:p w:rsidR="009E6CA7" w:rsidRDefault="001C6010">
            <w:pPr>
              <w:spacing w:after="0" w:line="360" w:lineRule="auto"/>
              <w:jc w:val="both"/>
              <w:rPr>
                <w:b/>
                <w:color w:val="000000"/>
                <w:sz w:val="24"/>
                <w:szCs w:val="24"/>
              </w:rPr>
            </w:pPr>
            <w:r>
              <w:rPr>
                <w:b/>
                <w:color w:val="000000"/>
                <w:sz w:val="24"/>
                <w:szCs w:val="24"/>
                <w:lang w:val="en-US"/>
              </w:rPr>
              <w:t>5</w:t>
            </w:r>
          </w:p>
        </w:tc>
        <w:tc>
          <w:tcPr>
            <w:tcW w:w="816" w:type="dxa"/>
            <w:shd w:val="clear" w:color="auto" w:fill="D6E3BC"/>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885" w:type="dxa"/>
            <w:shd w:val="clear" w:color="auto" w:fill="D6E3BC"/>
            <w:vAlign w:val="center"/>
          </w:tcPr>
          <w:p w:rsidR="009E6CA7" w:rsidRDefault="001C6010">
            <w:pPr>
              <w:spacing w:after="0" w:line="360" w:lineRule="auto"/>
              <w:jc w:val="both"/>
              <w:rPr>
                <w:b/>
                <w:color w:val="000000"/>
                <w:sz w:val="24"/>
                <w:szCs w:val="24"/>
              </w:rPr>
            </w:pPr>
            <w:r>
              <w:rPr>
                <w:b/>
                <w:color w:val="000000"/>
                <w:sz w:val="24"/>
                <w:szCs w:val="24"/>
                <w:lang w:val="en-US"/>
              </w:rPr>
              <w:t>3 000</w:t>
            </w:r>
          </w:p>
        </w:tc>
        <w:tc>
          <w:tcPr>
            <w:tcW w:w="850" w:type="dxa"/>
            <w:shd w:val="clear" w:color="auto" w:fill="D6E3BC"/>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709" w:type="dxa"/>
            <w:shd w:val="clear" w:color="auto" w:fill="D6E3BC"/>
            <w:vAlign w:val="center"/>
          </w:tcPr>
          <w:p w:rsidR="009E6CA7" w:rsidRDefault="00545E01">
            <w:pPr>
              <w:spacing w:after="0" w:line="360" w:lineRule="auto"/>
              <w:jc w:val="both"/>
              <w:rPr>
                <w:b/>
                <w:color w:val="000000"/>
                <w:sz w:val="24"/>
                <w:szCs w:val="24"/>
              </w:rPr>
            </w:pPr>
            <w:r>
              <w:rPr>
                <w:b/>
                <w:color w:val="000000"/>
                <w:sz w:val="24"/>
                <w:szCs w:val="24"/>
                <w:lang w:val="en-US"/>
              </w:rPr>
              <w:t>0</w:t>
            </w:r>
          </w:p>
        </w:tc>
        <w:tc>
          <w:tcPr>
            <w:tcW w:w="851" w:type="dxa"/>
            <w:shd w:val="clear" w:color="auto" w:fill="D6E3BC"/>
            <w:vAlign w:val="center"/>
          </w:tcPr>
          <w:p w:rsidR="009E6CA7" w:rsidRDefault="00545E01">
            <w:pPr>
              <w:spacing w:after="0" w:line="360" w:lineRule="auto"/>
              <w:jc w:val="both"/>
              <w:rPr>
                <w:b/>
                <w:color w:val="000000"/>
                <w:sz w:val="24"/>
                <w:szCs w:val="24"/>
              </w:rPr>
            </w:pPr>
            <w:r>
              <w:rPr>
                <w:b/>
                <w:color w:val="000000"/>
                <w:sz w:val="24"/>
                <w:szCs w:val="24"/>
                <w:lang w:val="en-US"/>
              </w:rPr>
              <w:t>0</w:t>
            </w:r>
          </w:p>
        </w:tc>
      </w:tr>
      <w:tr w:rsidR="009E6CA7">
        <w:tc>
          <w:tcPr>
            <w:tcW w:w="1844" w:type="dxa"/>
            <w:shd w:val="clear" w:color="auto" w:fill="8DB3E2"/>
          </w:tcPr>
          <w:p w:rsidR="009E6CA7" w:rsidRDefault="00545E01">
            <w:pPr>
              <w:spacing w:after="0" w:line="360" w:lineRule="auto"/>
              <w:jc w:val="both"/>
              <w:rPr>
                <w:b/>
                <w:color w:val="000000"/>
                <w:sz w:val="24"/>
                <w:szCs w:val="24"/>
              </w:rPr>
            </w:pPr>
            <w:r>
              <w:rPr>
                <w:b/>
                <w:color w:val="000000"/>
                <w:sz w:val="24"/>
                <w:szCs w:val="24"/>
              </w:rPr>
              <w:lastRenderedPageBreak/>
              <w:t>ECART</w:t>
            </w:r>
          </w:p>
        </w:tc>
        <w:tc>
          <w:tcPr>
            <w:tcW w:w="850" w:type="dxa"/>
            <w:shd w:val="clear" w:color="auto" w:fill="8DB3E2"/>
            <w:vAlign w:val="bottom"/>
          </w:tcPr>
          <w:p w:rsidR="009E6CA7" w:rsidRDefault="000A67D6">
            <w:pPr>
              <w:spacing w:after="0" w:line="360" w:lineRule="auto"/>
              <w:jc w:val="both"/>
              <w:rPr>
                <w:b/>
                <w:color w:val="000000"/>
                <w:sz w:val="24"/>
                <w:szCs w:val="24"/>
              </w:rPr>
            </w:pPr>
            <w:r>
              <w:rPr>
                <w:b/>
                <w:color w:val="000000"/>
                <w:sz w:val="24"/>
                <w:szCs w:val="24"/>
                <w:lang w:val="en-US"/>
              </w:rPr>
              <w:t>+</w:t>
            </w:r>
            <w:r w:rsidR="00392D40">
              <w:rPr>
                <w:b/>
                <w:color w:val="000000"/>
                <w:sz w:val="24"/>
                <w:szCs w:val="24"/>
                <w:lang w:val="en-US"/>
              </w:rPr>
              <w:t>240</w:t>
            </w:r>
          </w:p>
        </w:tc>
        <w:tc>
          <w:tcPr>
            <w:tcW w:w="709" w:type="dxa"/>
            <w:shd w:val="clear" w:color="auto" w:fill="8DB3E2"/>
            <w:vAlign w:val="bottom"/>
          </w:tcPr>
          <w:p w:rsidR="009E6CA7" w:rsidRDefault="000A67D6">
            <w:pPr>
              <w:spacing w:after="0" w:line="360" w:lineRule="auto"/>
              <w:jc w:val="both"/>
              <w:rPr>
                <w:b/>
                <w:color w:val="000000"/>
                <w:sz w:val="24"/>
                <w:szCs w:val="24"/>
              </w:rPr>
            </w:pPr>
            <w:r>
              <w:rPr>
                <w:b/>
                <w:color w:val="000000"/>
                <w:sz w:val="24"/>
                <w:szCs w:val="24"/>
                <w:lang w:val="en-US"/>
              </w:rPr>
              <w:t>+</w:t>
            </w:r>
            <w:r w:rsidR="00392D40">
              <w:rPr>
                <w:b/>
                <w:color w:val="000000"/>
                <w:sz w:val="24"/>
                <w:szCs w:val="24"/>
                <w:lang w:val="en-US"/>
              </w:rPr>
              <w:t>8</w:t>
            </w:r>
          </w:p>
        </w:tc>
        <w:tc>
          <w:tcPr>
            <w:tcW w:w="850" w:type="dxa"/>
            <w:shd w:val="clear" w:color="auto" w:fill="8DB3E2"/>
            <w:vAlign w:val="bottom"/>
          </w:tcPr>
          <w:p w:rsidR="009E6CA7" w:rsidRDefault="00545E01">
            <w:pPr>
              <w:spacing w:after="0" w:line="360" w:lineRule="auto"/>
              <w:jc w:val="both"/>
              <w:rPr>
                <w:b/>
                <w:color w:val="000000"/>
                <w:sz w:val="24"/>
                <w:szCs w:val="24"/>
              </w:rPr>
            </w:pPr>
            <w:r>
              <w:rPr>
                <w:b/>
                <w:color w:val="000000"/>
                <w:sz w:val="24"/>
                <w:szCs w:val="24"/>
                <w:lang w:val="en-US"/>
              </w:rPr>
              <w:t>+</w:t>
            </w:r>
            <w:r w:rsidR="00392D40">
              <w:rPr>
                <w:b/>
                <w:color w:val="000000"/>
                <w:sz w:val="24"/>
                <w:szCs w:val="24"/>
                <w:lang w:val="en-US"/>
              </w:rPr>
              <w:t>90</w:t>
            </w:r>
          </w:p>
        </w:tc>
        <w:tc>
          <w:tcPr>
            <w:tcW w:w="851" w:type="dxa"/>
            <w:shd w:val="clear" w:color="auto" w:fill="8DB3E2"/>
            <w:vAlign w:val="bottom"/>
          </w:tcPr>
          <w:p w:rsidR="009E6CA7" w:rsidRDefault="00545E01">
            <w:pPr>
              <w:spacing w:after="0" w:line="360" w:lineRule="auto"/>
              <w:jc w:val="both"/>
              <w:rPr>
                <w:b/>
                <w:color w:val="000000"/>
                <w:sz w:val="24"/>
                <w:szCs w:val="24"/>
              </w:rPr>
            </w:pPr>
            <w:r>
              <w:rPr>
                <w:b/>
                <w:color w:val="000000"/>
                <w:sz w:val="24"/>
                <w:szCs w:val="24"/>
                <w:lang w:val="en-US"/>
              </w:rPr>
              <w:t>+</w:t>
            </w:r>
            <w:r w:rsidR="00392D40">
              <w:rPr>
                <w:b/>
                <w:color w:val="000000"/>
                <w:sz w:val="24"/>
                <w:szCs w:val="24"/>
                <w:lang w:val="en-US"/>
              </w:rPr>
              <w:t>292</w:t>
            </w:r>
          </w:p>
        </w:tc>
        <w:tc>
          <w:tcPr>
            <w:tcW w:w="850" w:type="dxa"/>
            <w:shd w:val="clear" w:color="auto" w:fill="8DB3E2"/>
            <w:vAlign w:val="bottom"/>
          </w:tcPr>
          <w:p w:rsidR="009E6CA7" w:rsidRDefault="009E6CA7">
            <w:pPr>
              <w:spacing w:after="0" w:line="360" w:lineRule="auto"/>
              <w:jc w:val="both"/>
              <w:rPr>
                <w:b/>
                <w:color w:val="000000"/>
                <w:sz w:val="24"/>
                <w:szCs w:val="24"/>
              </w:rPr>
            </w:pPr>
          </w:p>
        </w:tc>
        <w:tc>
          <w:tcPr>
            <w:tcW w:w="851" w:type="dxa"/>
            <w:shd w:val="clear" w:color="auto" w:fill="8DB3E2"/>
            <w:vAlign w:val="bottom"/>
          </w:tcPr>
          <w:p w:rsidR="009E6CA7" w:rsidRDefault="00980AE2">
            <w:pPr>
              <w:spacing w:after="0" w:line="360" w:lineRule="auto"/>
              <w:jc w:val="both"/>
              <w:rPr>
                <w:b/>
                <w:color w:val="000000"/>
                <w:sz w:val="24"/>
                <w:szCs w:val="24"/>
              </w:rPr>
            </w:pPr>
            <w:r>
              <w:rPr>
                <w:b/>
                <w:color w:val="000000"/>
                <w:sz w:val="24"/>
                <w:szCs w:val="24"/>
                <w:lang w:val="en-US"/>
              </w:rPr>
              <w:t>-</w:t>
            </w:r>
            <w:r w:rsidR="00392D40">
              <w:rPr>
                <w:b/>
                <w:color w:val="000000"/>
                <w:sz w:val="24"/>
                <w:szCs w:val="24"/>
                <w:lang w:val="en-US"/>
              </w:rPr>
              <w:t>1</w:t>
            </w:r>
          </w:p>
        </w:tc>
        <w:tc>
          <w:tcPr>
            <w:tcW w:w="816" w:type="dxa"/>
            <w:shd w:val="clear" w:color="auto" w:fill="8DB3E2"/>
            <w:vAlign w:val="bottom"/>
          </w:tcPr>
          <w:p w:rsidR="009E6CA7" w:rsidRDefault="009E6CA7">
            <w:pPr>
              <w:spacing w:after="0" w:line="360" w:lineRule="auto"/>
              <w:jc w:val="both"/>
              <w:rPr>
                <w:b/>
                <w:color w:val="000000"/>
                <w:sz w:val="24"/>
                <w:szCs w:val="24"/>
              </w:rPr>
            </w:pPr>
          </w:p>
        </w:tc>
        <w:tc>
          <w:tcPr>
            <w:tcW w:w="885" w:type="dxa"/>
            <w:shd w:val="clear" w:color="auto" w:fill="8DB3E2"/>
            <w:vAlign w:val="bottom"/>
          </w:tcPr>
          <w:p w:rsidR="009E6CA7" w:rsidRDefault="000A67D6">
            <w:pPr>
              <w:spacing w:after="0" w:line="360" w:lineRule="auto"/>
              <w:jc w:val="both"/>
              <w:rPr>
                <w:b/>
                <w:color w:val="000000"/>
                <w:sz w:val="24"/>
                <w:szCs w:val="24"/>
              </w:rPr>
            </w:pPr>
            <w:r>
              <w:rPr>
                <w:b/>
                <w:color w:val="000000"/>
                <w:sz w:val="24"/>
                <w:szCs w:val="24"/>
                <w:lang w:val="en-US"/>
              </w:rPr>
              <w:t>-</w:t>
            </w:r>
            <w:r w:rsidR="00980AE2">
              <w:rPr>
                <w:b/>
                <w:color w:val="000000"/>
                <w:sz w:val="24"/>
                <w:szCs w:val="24"/>
                <w:lang w:val="en-US"/>
              </w:rPr>
              <w:t>1</w:t>
            </w:r>
            <w:r w:rsidR="00392D40">
              <w:rPr>
                <w:b/>
                <w:color w:val="000000"/>
                <w:sz w:val="24"/>
                <w:szCs w:val="24"/>
                <w:lang w:val="en-US"/>
              </w:rPr>
              <w:t xml:space="preserve"> 000</w:t>
            </w:r>
          </w:p>
        </w:tc>
        <w:tc>
          <w:tcPr>
            <w:tcW w:w="850" w:type="dxa"/>
            <w:shd w:val="clear" w:color="auto" w:fill="8DB3E2"/>
            <w:vAlign w:val="bottom"/>
          </w:tcPr>
          <w:p w:rsidR="009E6CA7" w:rsidRDefault="009E6CA7">
            <w:pPr>
              <w:spacing w:after="0" w:line="360" w:lineRule="auto"/>
              <w:jc w:val="both"/>
              <w:rPr>
                <w:b/>
                <w:color w:val="000000"/>
                <w:sz w:val="24"/>
                <w:szCs w:val="24"/>
              </w:rPr>
            </w:pPr>
          </w:p>
        </w:tc>
        <w:tc>
          <w:tcPr>
            <w:tcW w:w="709" w:type="dxa"/>
            <w:shd w:val="clear" w:color="auto" w:fill="8DB3E2"/>
            <w:vAlign w:val="bottom"/>
          </w:tcPr>
          <w:p w:rsidR="009E6CA7" w:rsidRDefault="009E6CA7">
            <w:pPr>
              <w:spacing w:after="0" w:line="360" w:lineRule="auto"/>
              <w:jc w:val="both"/>
              <w:rPr>
                <w:b/>
                <w:color w:val="000000"/>
                <w:sz w:val="24"/>
                <w:szCs w:val="24"/>
              </w:rPr>
            </w:pPr>
          </w:p>
        </w:tc>
        <w:tc>
          <w:tcPr>
            <w:tcW w:w="851" w:type="dxa"/>
            <w:shd w:val="clear" w:color="auto" w:fill="8DB3E2"/>
            <w:vAlign w:val="bottom"/>
          </w:tcPr>
          <w:p w:rsidR="009E6CA7" w:rsidRDefault="009E6CA7">
            <w:pPr>
              <w:spacing w:after="0" w:line="360" w:lineRule="auto"/>
              <w:jc w:val="both"/>
              <w:rPr>
                <w:b/>
                <w:color w:val="000000"/>
                <w:sz w:val="24"/>
                <w:szCs w:val="24"/>
              </w:rPr>
            </w:pPr>
          </w:p>
        </w:tc>
      </w:tr>
    </w:tbl>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RAISON DE L’ECART ?</w:t>
      </w:r>
    </w:p>
    <w:p w:rsidR="009E6CA7" w:rsidRDefault="00545E01">
      <w:pPr>
        <w:pStyle w:val="Titre3"/>
        <w:spacing w:line="360" w:lineRule="auto"/>
        <w:rPr>
          <w:rStyle w:val="Accentuationintense"/>
          <w:rFonts w:ascii="Times New Roman" w:hAnsi="Times New Roman" w:cs="Times New Roman"/>
          <w:b/>
          <w:bCs w:val="0"/>
          <w:color w:val="000000"/>
          <w:sz w:val="24"/>
          <w:u w:val="none"/>
        </w:rPr>
      </w:pPr>
      <w:bookmarkStart w:id="168" w:name="_Toc170137758"/>
      <w:r>
        <w:rPr>
          <w:rStyle w:val="Accentuationintense"/>
          <w:rFonts w:ascii="Times New Roman" w:hAnsi="Times New Roman" w:cs="Times New Roman"/>
          <w:b/>
          <w:bCs w:val="0"/>
          <w:color w:val="000000"/>
          <w:sz w:val="24"/>
          <w:u w:val="none"/>
        </w:rPr>
        <w:t>IV-2-2 Le déparasitage des animaux</w:t>
      </w:r>
      <w:bookmarkEnd w:id="168"/>
      <w:r>
        <w:rPr>
          <w:rStyle w:val="Accentuationintense"/>
          <w:rFonts w:ascii="Times New Roman" w:hAnsi="Times New Roman" w:cs="Times New Roman"/>
          <w:b/>
          <w:bCs w:val="0"/>
          <w:color w:val="000000"/>
          <w:sz w:val="24"/>
          <w:u w:val="none"/>
        </w:rPr>
        <w:t xml:space="preserve"> </w:t>
      </w:r>
    </w:p>
    <w:tbl>
      <w:tblPr>
        <w:tblStyle w:val="Grilledutableau20"/>
        <w:tblpPr w:leftFromText="141" w:rightFromText="141" w:vertAnchor="text" w:horzAnchor="margin" w:tblpXSpec="center" w:tblpY="838"/>
        <w:tblW w:w="10719" w:type="dxa"/>
        <w:tblLook w:val="04A0" w:firstRow="1" w:lastRow="0" w:firstColumn="1" w:lastColumn="0" w:noHBand="0" w:noVBand="1"/>
      </w:tblPr>
      <w:tblGrid>
        <w:gridCol w:w="1282"/>
        <w:gridCol w:w="923"/>
        <w:gridCol w:w="851"/>
        <w:gridCol w:w="1056"/>
        <w:gridCol w:w="1003"/>
        <w:gridCol w:w="950"/>
        <w:gridCol w:w="950"/>
        <w:gridCol w:w="843"/>
        <w:gridCol w:w="1014"/>
        <w:gridCol w:w="937"/>
        <w:gridCol w:w="910"/>
      </w:tblGrid>
      <w:tr w:rsidR="009E6CA7">
        <w:trPr>
          <w:trHeight w:val="288"/>
          <w:tblHeader/>
        </w:trPr>
        <w:tc>
          <w:tcPr>
            <w:tcW w:w="1672" w:type="dxa"/>
            <w:shd w:val="clear" w:color="auto" w:fill="FFFFFF"/>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CZV</w:t>
            </w:r>
          </w:p>
        </w:tc>
        <w:tc>
          <w:tcPr>
            <w:tcW w:w="891" w:type="dxa"/>
            <w:shd w:val="clear" w:color="auto" w:fill="FFFFFF"/>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Bovine</w:t>
            </w:r>
          </w:p>
        </w:tc>
        <w:tc>
          <w:tcPr>
            <w:tcW w:w="887" w:type="dxa"/>
            <w:shd w:val="clear" w:color="auto" w:fill="FFFFFF"/>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Ovine</w:t>
            </w:r>
          </w:p>
        </w:tc>
        <w:tc>
          <w:tcPr>
            <w:tcW w:w="1016" w:type="dxa"/>
            <w:shd w:val="clear" w:color="auto" w:fill="FFFFFF"/>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Caprine</w:t>
            </w:r>
          </w:p>
        </w:tc>
        <w:tc>
          <w:tcPr>
            <w:tcW w:w="914" w:type="dxa"/>
            <w:shd w:val="clear" w:color="auto" w:fill="FFFFFF"/>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Porcine</w:t>
            </w:r>
          </w:p>
        </w:tc>
        <w:tc>
          <w:tcPr>
            <w:tcW w:w="883" w:type="dxa"/>
            <w:shd w:val="clear" w:color="auto" w:fill="FFFFFF"/>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Equine</w:t>
            </w:r>
          </w:p>
        </w:tc>
        <w:tc>
          <w:tcPr>
            <w:tcW w:w="868" w:type="dxa"/>
            <w:shd w:val="clear" w:color="auto" w:fill="FFFFFF"/>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Canine</w:t>
            </w:r>
          </w:p>
        </w:tc>
        <w:tc>
          <w:tcPr>
            <w:tcW w:w="774" w:type="dxa"/>
            <w:shd w:val="clear" w:color="auto" w:fill="FFFFFF"/>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Féline</w:t>
            </w:r>
          </w:p>
        </w:tc>
        <w:tc>
          <w:tcPr>
            <w:tcW w:w="1034" w:type="dxa"/>
            <w:shd w:val="clear" w:color="auto" w:fill="FFFFFF"/>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Volaille</w:t>
            </w:r>
          </w:p>
        </w:tc>
        <w:tc>
          <w:tcPr>
            <w:tcW w:w="891" w:type="dxa"/>
            <w:shd w:val="clear" w:color="auto" w:fill="FFFFFF"/>
          </w:tcPr>
          <w:p w:rsidR="009E6CA7" w:rsidRDefault="00545E01">
            <w:pPr>
              <w:suppressAutoHyphens/>
              <w:autoSpaceDN w:val="0"/>
              <w:spacing w:after="0" w:line="360" w:lineRule="auto"/>
              <w:jc w:val="both"/>
              <w:rPr>
                <w:color w:val="000000"/>
                <w:sz w:val="24"/>
                <w:szCs w:val="24"/>
                <w:lang w:eastAsia="en-US"/>
              </w:rPr>
            </w:pPr>
            <w:r>
              <w:rPr>
                <w:b/>
                <w:color w:val="000000"/>
                <w:sz w:val="24"/>
                <w:szCs w:val="24"/>
                <w:lang w:eastAsia="en-US"/>
              </w:rPr>
              <w:t>Lapine</w:t>
            </w:r>
          </w:p>
        </w:tc>
        <w:tc>
          <w:tcPr>
            <w:tcW w:w="889" w:type="dxa"/>
            <w:shd w:val="clear" w:color="auto" w:fill="FFFFFF"/>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Autres</w:t>
            </w:r>
          </w:p>
        </w:tc>
      </w:tr>
      <w:tr w:rsidR="009E6CA7">
        <w:trPr>
          <w:trHeight w:val="288"/>
        </w:trPr>
        <w:tc>
          <w:tcPr>
            <w:tcW w:w="1672" w:type="dxa"/>
            <w:vAlign w:val="center"/>
          </w:tcPr>
          <w:p w:rsidR="009E6CA7" w:rsidRDefault="00545E01">
            <w:pPr>
              <w:suppressAutoHyphens/>
              <w:autoSpaceDN w:val="0"/>
              <w:spacing w:after="0" w:line="360" w:lineRule="auto"/>
              <w:jc w:val="both"/>
              <w:rPr>
                <w:b/>
                <w:color w:val="000000"/>
                <w:sz w:val="24"/>
                <w:szCs w:val="24"/>
                <w:lang w:eastAsia="en-US"/>
              </w:rPr>
            </w:pPr>
            <w:r>
              <w:rPr>
                <w:color w:val="000000"/>
                <w:sz w:val="24"/>
                <w:szCs w:val="24"/>
              </w:rPr>
              <w:t>CZV FONGO TONGO</w:t>
            </w:r>
          </w:p>
        </w:tc>
        <w:tc>
          <w:tcPr>
            <w:tcW w:w="891" w:type="dxa"/>
            <w:vAlign w:val="center"/>
          </w:tcPr>
          <w:p w:rsidR="009E6CA7" w:rsidRDefault="009E6CA7">
            <w:pPr>
              <w:spacing w:after="0" w:line="360" w:lineRule="auto"/>
              <w:jc w:val="both"/>
              <w:rPr>
                <w:bCs/>
                <w:color w:val="000000"/>
                <w:sz w:val="24"/>
                <w:szCs w:val="24"/>
              </w:rPr>
            </w:pPr>
          </w:p>
        </w:tc>
        <w:tc>
          <w:tcPr>
            <w:tcW w:w="887" w:type="dxa"/>
            <w:vAlign w:val="center"/>
          </w:tcPr>
          <w:p w:rsidR="009E6CA7" w:rsidRDefault="009E6CA7">
            <w:pPr>
              <w:spacing w:after="0" w:line="360" w:lineRule="auto"/>
              <w:jc w:val="both"/>
              <w:rPr>
                <w:bCs/>
                <w:color w:val="000000"/>
                <w:sz w:val="24"/>
                <w:szCs w:val="24"/>
              </w:rPr>
            </w:pPr>
          </w:p>
        </w:tc>
        <w:tc>
          <w:tcPr>
            <w:tcW w:w="1016" w:type="dxa"/>
            <w:vAlign w:val="center"/>
          </w:tcPr>
          <w:p w:rsidR="009E6CA7" w:rsidRDefault="009E6CA7">
            <w:pPr>
              <w:spacing w:after="0" w:line="360" w:lineRule="auto"/>
              <w:jc w:val="both"/>
              <w:rPr>
                <w:bCs/>
                <w:color w:val="000000"/>
                <w:sz w:val="24"/>
                <w:szCs w:val="24"/>
              </w:rPr>
            </w:pPr>
          </w:p>
        </w:tc>
        <w:tc>
          <w:tcPr>
            <w:tcW w:w="914" w:type="dxa"/>
            <w:vAlign w:val="center"/>
          </w:tcPr>
          <w:p w:rsidR="009E6CA7" w:rsidRDefault="009E6CA7">
            <w:pPr>
              <w:spacing w:after="0" w:line="360" w:lineRule="auto"/>
              <w:jc w:val="both"/>
              <w:rPr>
                <w:bCs/>
                <w:color w:val="000000"/>
                <w:sz w:val="24"/>
                <w:szCs w:val="24"/>
              </w:rPr>
            </w:pPr>
          </w:p>
        </w:tc>
        <w:tc>
          <w:tcPr>
            <w:tcW w:w="883" w:type="dxa"/>
            <w:vAlign w:val="center"/>
          </w:tcPr>
          <w:p w:rsidR="009E6CA7" w:rsidRDefault="009E6CA7">
            <w:pPr>
              <w:spacing w:after="0" w:line="360" w:lineRule="auto"/>
              <w:jc w:val="both"/>
              <w:rPr>
                <w:bCs/>
                <w:color w:val="000000"/>
                <w:sz w:val="24"/>
                <w:szCs w:val="24"/>
              </w:rPr>
            </w:pPr>
          </w:p>
        </w:tc>
        <w:tc>
          <w:tcPr>
            <w:tcW w:w="868" w:type="dxa"/>
            <w:vAlign w:val="center"/>
          </w:tcPr>
          <w:p w:rsidR="009E6CA7" w:rsidRDefault="009E6CA7">
            <w:pPr>
              <w:spacing w:after="0" w:line="360" w:lineRule="auto"/>
              <w:jc w:val="both"/>
              <w:rPr>
                <w:bCs/>
                <w:color w:val="000000"/>
                <w:sz w:val="24"/>
                <w:szCs w:val="24"/>
              </w:rPr>
            </w:pPr>
          </w:p>
        </w:tc>
        <w:tc>
          <w:tcPr>
            <w:tcW w:w="774" w:type="dxa"/>
            <w:vAlign w:val="center"/>
          </w:tcPr>
          <w:p w:rsidR="009E6CA7" w:rsidRDefault="009E6CA7">
            <w:pPr>
              <w:spacing w:after="0" w:line="360" w:lineRule="auto"/>
              <w:jc w:val="both"/>
              <w:rPr>
                <w:bCs/>
                <w:color w:val="000000"/>
                <w:sz w:val="24"/>
                <w:szCs w:val="24"/>
              </w:rPr>
            </w:pPr>
          </w:p>
        </w:tc>
        <w:tc>
          <w:tcPr>
            <w:tcW w:w="1034" w:type="dxa"/>
            <w:vAlign w:val="center"/>
          </w:tcPr>
          <w:p w:rsidR="009E6CA7" w:rsidRDefault="009E6CA7">
            <w:pPr>
              <w:spacing w:after="0" w:line="360" w:lineRule="auto"/>
              <w:jc w:val="both"/>
              <w:rPr>
                <w:bCs/>
                <w:color w:val="000000"/>
                <w:sz w:val="24"/>
                <w:szCs w:val="24"/>
              </w:rPr>
            </w:pPr>
          </w:p>
        </w:tc>
        <w:tc>
          <w:tcPr>
            <w:tcW w:w="891" w:type="dxa"/>
            <w:vAlign w:val="center"/>
          </w:tcPr>
          <w:p w:rsidR="009E6CA7" w:rsidRDefault="009E6CA7">
            <w:pPr>
              <w:spacing w:after="0" w:line="360" w:lineRule="auto"/>
              <w:jc w:val="both"/>
              <w:rPr>
                <w:bCs/>
                <w:color w:val="000000"/>
                <w:sz w:val="24"/>
                <w:szCs w:val="24"/>
              </w:rPr>
            </w:pPr>
          </w:p>
        </w:tc>
        <w:tc>
          <w:tcPr>
            <w:tcW w:w="889" w:type="dxa"/>
            <w:vAlign w:val="center"/>
          </w:tcPr>
          <w:p w:rsidR="009E6CA7" w:rsidRDefault="009E6CA7">
            <w:pPr>
              <w:spacing w:after="0" w:line="360" w:lineRule="auto"/>
              <w:jc w:val="both"/>
              <w:rPr>
                <w:bCs/>
                <w:color w:val="000000"/>
                <w:sz w:val="24"/>
                <w:szCs w:val="24"/>
              </w:rPr>
            </w:pPr>
          </w:p>
        </w:tc>
      </w:tr>
      <w:tr w:rsidR="009E6CA7">
        <w:trPr>
          <w:trHeight w:val="416"/>
        </w:trPr>
        <w:tc>
          <w:tcPr>
            <w:tcW w:w="1672" w:type="dxa"/>
            <w:shd w:val="clear" w:color="auto" w:fill="FBD4B4"/>
            <w:vAlign w:val="center"/>
          </w:tcPr>
          <w:p w:rsidR="009E6CA7" w:rsidRDefault="00545E01">
            <w:pPr>
              <w:suppressAutoHyphens/>
              <w:autoSpaceDN w:val="0"/>
              <w:spacing w:after="0" w:line="360" w:lineRule="auto"/>
              <w:jc w:val="both"/>
              <w:rPr>
                <w:b/>
                <w:color w:val="000000"/>
                <w:sz w:val="24"/>
                <w:szCs w:val="24"/>
                <w:lang w:eastAsia="en-US"/>
              </w:rPr>
            </w:pPr>
            <w:r>
              <w:rPr>
                <w:b/>
                <w:bCs/>
                <w:color w:val="000000"/>
                <w:sz w:val="24"/>
                <w:szCs w:val="24"/>
              </w:rPr>
              <w:t>TOTA</w:t>
            </w:r>
            <w:r w:rsidR="00392D40">
              <w:rPr>
                <w:b/>
                <w:bCs/>
                <w:color w:val="000000"/>
                <w:sz w:val="24"/>
                <w:szCs w:val="24"/>
              </w:rPr>
              <w:t>L T1</w:t>
            </w:r>
            <w:r>
              <w:rPr>
                <w:b/>
                <w:color w:val="000000"/>
                <w:sz w:val="24"/>
                <w:szCs w:val="24"/>
              </w:rPr>
              <w:t xml:space="preserve"> </w:t>
            </w:r>
            <w:r>
              <w:rPr>
                <w:b/>
                <w:bCs/>
                <w:color w:val="000000"/>
                <w:sz w:val="24"/>
                <w:szCs w:val="24"/>
              </w:rPr>
              <w:t xml:space="preserve"> 202</w:t>
            </w:r>
            <w:r w:rsidR="00392D40">
              <w:rPr>
                <w:b/>
                <w:bCs/>
                <w:color w:val="000000"/>
                <w:sz w:val="24"/>
                <w:szCs w:val="24"/>
              </w:rPr>
              <w:t>6</w:t>
            </w:r>
          </w:p>
        </w:tc>
        <w:tc>
          <w:tcPr>
            <w:tcW w:w="891" w:type="dxa"/>
            <w:shd w:val="clear" w:color="auto" w:fill="FBD4B4"/>
            <w:vAlign w:val="center"/>
          </w:tcPr>
          <w:p w:rsidR="009E6CA7" w:rsidRDefault="00392D40">
            <w:pPr>
              <w:spacing w:after="0" w:line="360" w:lineRule="auto"/>
              <w:jc w:val="both"/>
              <w:rPr>
                <w:b/>
                <w:bCs/>
                <w:color w:val="000000"/>
                <w:sz w:val="24"/>
                <w:szCs w:val="24"/>
              </w:rPr>
            </w:pPr>
            <w:r>
              <w:rPr>
                <w:b/>
                <w:bCs/>
                <w:color w:val="000000"/>
                <w:sz w:val="24"/>
                <w:szCs w:val="24"/>
              </w:rPr>
              <w:t>455</w:t>
            </w:r>
          </w:p>
        </w:tc>
        <w:tc>
          <w:tcPr>
            <w:tcW w:w="887" w:type="dxa"/>
            <w:shd w:val="clear" w:color="auto" w:fill="FBD4B4"/>
            <w:vAlign w:val="center"/>
          </w:tcPr>
          <w:p w:rsidR="009E6CA7" w:rsidRDefault="00392D40">
            <w:pPr>
              <w:spacing w:line="360" w:lineRule="auto"/>
              <w:jc w:val="both"/>
              <w:rPr>
                <w:b/>
                <w:bCs/>
                <w:color w:val="000000"/>
                <w:sz w:val="24"/>
                <w:szCs w:val="24"/>
              </w:rPr>
            </w:pPr>
            <w:r>
              <w:rPr>
                <w:b/>
                <w:bCs/>
                <w:color w:val="000000"/>
                <w:sz w:val="24"/>
                <w:szCs w:val="24"/>
              </w:rPr>
              <w:t>38</w:t>
            </w:r>
          </w:p>
        </w:tc>
        <w:tc>
          <w:tcPr>
            <w:tcW w:w="1016" w:type="dxa"/>
            <w:shd w:val="clear" w:color="auto" w:fill="FBD4B4"/>
            <w:vAlign w:val="center"/>
          </w:tcPr>
          <w:p w:rsidR="009E6CA7" w:rsidRDefault="00392D40">
            <w:pPr>
              <w:spacing w:line="360" w:lineRule="auto"/>
              <w:jc w:val="both"/>
              <w:rPr>
                <w:b/>
                <w:bCs/>
                <w:color w:val="000000"/>
                <w:sz w:val="24"/>
                <w:szCs w:val="24"/>
              </w:rPr>
            </w:pPr>
            <w:r>
              <w:rPr>
                <w:b/>
                <w:bCs/>
                <w:color w:val="000000"/>
                <w:sz w:val="24"/>
                <w:szCs w:val="24"/>
              </w:rPr>
              <w:t>185</w:t>
            </w:r>
          </w:p>
        </w:tc>
        <w:tc>
          <w:tcPr>
            <w:tcW w:w="914" w:type="dxa"/>
            <w:shd w:val="clear" w:color="auto" w:fill="FBD4B4"/>
            <w:vAlign w:val="center"/>
          </w:tcPr>
          <w:p w:rsidR="009E6CA7" w:rsidRDefault="00392D40">
            <w:pPr>
              <w:spacing w:line="360" w:lineRule="auto"/>
              <w:jc w:val="both"/>
              <w:rPr>
                <w:b/>
                <w:bCs/>
                <w:color w:val="000000"/>
                <w:sz w:val="24"/>
                <w:szCs w:val="24"/>
              </w:rPr>
            </w:pPr>
            <w:r>
              <w:rPr>
                <w:b/>
                <w:bCs/>
                <w:color w:val="000000"/>
                <w:sz w:val="24"/>
                <w:szCs w:val="24"/>
              </w:rPr>
              <w:t>111</w:t>
            </w:r>
          </w:p>
        </w:tc>
        <w:tc>
          <w:tcPr>
            <w:tcW w:w="883" w:type="dxa"/>
            <w:shd w:val="clear" w:color="auto" w:fill="FBD4B4"/>
            <w:vAlign w:val="center"/>
          </w:tcPr>
          <w:p w:rsidR="009E6CA7" w:rsidRDefault="00545E01">
            <w:pPr>
              <w:spacing w:line="360" w:lineRule="auto"/>
              <w:jc w:val="both"/>
              <w:rPr>
                <w:b/>
                <w:bCs/>
                <w:color w:val="000000"/>
                <w:sz w:val="24"/>
                <w:szCs w:val="24"/>
              </w:rPr>
            </w:pPr>
            <w:r>
              <w:rPr>
                <w:b/>
                <w:bCs/>
                <w:color w:val="000000"/>
                <w:sz w:val="24"/>
                <w:szCs w:val="24"/>
                <w:lang w:val="en-US"/>
              </w:rPr>
              <w:t>0</w:t>
            </w:r>
          </w:p>
        </w:tc>
        <w:tc>
          <w:tcPr>
            <w:tcW w:w="868" w:type="dxa"/>
            <w:shd w:val="clear" w:color="auto" w:fill="FBD4B4"/>
            <w:vAlign w:val="center"/>
          </w:tcPr>
          <w:p w:rsidR="009E6CA7" w:rsidRDefault="00392D40">
            <w:pPr>
              <w:spacing w:line="360" w:lineRule="auto"/>
              <w:jc w:val="both"/>
              <w:rPr>
                <w:b/>
                <w:bCs/>
                <w:color w:val="000000"/>
                <w:sz w:val="24"/>
                <w:szCs w:val="24"/>
              </w:rPr>
            </w:pPr>
            <w:r>
              <w:rPr>
                <w:b/>
                <w:bCs/>
                <w:color w:val="000000"/>
                <w:sz w:val="24"/>
                <w:szCs w:val="24"/>
              </w:rPr>
              <w:t>4</w:t>
            </w:r>
          </w:p>
        </w:tc>
        <w:tc>
          <w:tcPr>
            <w:tcW w:w="774" w:type="dxa"/>
            <w:shd w:val="clear" w:color="auto" w:fill="FBD4B4"/>
            <w:vAlign w:val="center"/>
          </w:tcPr>
          <w:p w:rsidR="009E6CA7" w:rsidRDefault="00545E01">
            <w:pPr>
              <w:spacing w:line="360" w:lineRule="auto"/>
              <w:jc w:val="both"/>
              <w:rPr>
                <w:b/>
                <w:bCs/>
                <w:color w:val="000000"/>
                <w:sz w:val="24"/>
                <w:szCs w:val="24"/>
              </w:rPr>
            </w:pPr>
            <w:r>
              <w:rPr>
                <w:b/>
                <w:bCs/>
                <w:color w:val="000000"/>
                <w:sz w:val="24"/>
                <w:szCs w:val="24"/>
                <w:lang w:val="en-US"/>
              </w:rPr>
              <w:t>0</w:t>
            </w:r>
          </w:p>
        </w:tc>
        <w:tc>
          <w:tcPr>
            <w:tcW w:w="1034" w:type="dxa"/>
            <w:shd w:val="clear" w:color="auto" w:fill="FBD4B4"/>
            <w:vAlign w:val="center"/>
          </w:tcPr>
          <w:p w:rsidR="009E6CA7" w:rsidRDefault="00392D40">
            <w:pPr>
              <w:spacing w:line="360" w:lineRule="auto"/>
              <w:jc w:val="both"/>
              <w:rPr>
                <w:b/>
                <w:bCs/>
                <w:color w:val="000000"/>
                <w:sz w:val="24"/>
                <w:szCs w:val="24"/>
              </w:rPr>
            </w:pPr>
            <w:r>
              <w:rPr>
                <w:b/>
                <w:bCs/>
                <w:color w:val="000000"/>
                <w:sz w:val="24"/>
                <w:szCs w:val="24"/>
              </w:rPr>
              <w:t>2000</w:t>
            </w:r>
          </w:p>
        </w:tc>
        <w:tc>
          <w:tcPr>
            <w:tcW w:w="891" w:type="dxa"/>
            <w:shd w:val="clear" w:color="auto" w:fill="FBD4B4"/>
            <w:vAlign w:val="center"/>
          </w:tcPr>
          <w:p w:rsidR="009E6CA7" w:rsidRDefault="00545E01">
            <w:pPr>
              <w:spacing w:line="360" w:lineRule="auto"/>
              <w:jc w:val="both"/>
              <w:rPr>
                <w:b/>
                <w:bCs/>
                <w:color w:val="000000"/>
                <w:sz w:val="24"/>
                <w:szCs w:val="24"/>
              </w:rPr>
            </w:pPr>
            <w:r>
              <w:rPr>
                <w:b/>
                <w:bCs/>
                <w:color w:val="000000"/>
                <w:sz w:val="24"/>
                <w:szCs w:val="24"/>
                <w:lang w:val="en-US"/>
              </w:rPr>
              <w:t>0</w:t>
            </w:r>
          </w:p>
        </w:tc>
        <w:tc>
          <w:tcPr>
            <w:tcW w:w="889" w:type="dxa"/>
            <w:shd w:val="clear" w:color="auto" w:fill="FBD4B4"/>
            <w:vAlign w:val="center"/>
          </w:tcPr>
          <w:p w:rsidR="009E6CA7" w:rsidRDefault="00545E01">
            <w:pPr>
              <w:spacing w:line="360" w:lineRule="auto"/>
              <w:jc w:val="both"/>
              <w:rPr>
                <w:b/>
                <w:bCs/>
                <w:color w:val="000000"/>
                <w:sz w:val="24"/>
                <w:szCs w:val="24"/>
              </w:rPr>
            </w:pPr>
            <w:r>
              <w:rPr>
                <w:b/>
                <w:bCs/>
                <w:color w:val="000000"/>
                <w:sz w:val="24"/>
                <w:szCs w:val="24"/>
                <w:lang w:val="en-US"/>
              </w:rPr>
              <w:t>0</w:t>
            </w:r>
          </w:p>
        </w:tc>
      </w:tr>
      <w:tr w:rsidR="009E6CA7">
        <w:trPr>
          <w:trHeight w:val="358"/>
        </w:trPr>
        <w:tc>
          <w:tcPr>
            <w:tcW w:w="1672" w:type="dxa"/>
            <w:shd w:val="clear" w:color="auto" w:fill="D6E3BC"/>
            <w:vAlign w:val="center"/>
          </w:tcPr>
          <w:p w:rsidR="009E6CA7" w:rsidRDefault="00545E01">
            <w:pPr>
              <w:suppressAutoHyphens/>
              <w:autoSpaceDN w:val="0"/>
              <w:spacing w:after="0" w:line="360" w:lineRule="auto"/>
              <w:jc w:val="both"/>
              <w:rPr>
                <w:b/>
                <w:bCs/>
                <w:color w:val="000000"/>
                <w:sz w:val="24"/>
                <w:szCs w:val="24"/>
              </w:rPr>
            </w:pPr>
            <w:r>
              <w:rPr>
                <w:b/>
                <w:bCs/>
                <w:color w:val="000000"/>
                <w:sz w:val="24"/>
                <w:szCs w:val="24"/>
              </w:rPr>
              <w:t xml:space="preserve">TOTAL </w:t>
            </w:r>
            <w:r w:rsidR="00392D40">
              <w:rPr>
                <w:b/>
                <w:bCs/>
                <w:color w:val="000000"/>
                <w:sz w:val="24"/>
                <w:szCs w:val="24"/>
              </w:rPr>
              <w:t>T1</w:t>
            </w:r>
            <w:r>
              <w:rPr>
                <w:b/>
                <w:color w:val="000000"/>
                <w:sz w:val="24"/>
                <w:szCs w:val="24"/>
              </w:rPr>
              <w:t xml:space="preserve"> </w:t>
            </w:r>
            <w:r>
              <w:rPr>
                <w:b/>
                <w:bCs/>
                <w:color w:val="000000"/>
                <w:sz w:val="24"/>
                <w:szCs w:val="24"/>
              </w:rPr>
              <w:t xml:space="preserve"> 202</w:t>
            </w:r>
            <w:r w:rsidR="00392D40">
              <w:rPr>
                <w:b/>
                <w:bCs/>
                <w:color w:val="000000"/>
                <w:sz w:val="24"/>
                <w:szCs w:val="24"/>
              </w:rPr>
              <w:t>5</w:t>
            </w:r>
          </w:p>
        </w:tc>
        <w:tc>
          <w:tcPr>
            <w:tcW w:w="891" w:type="dxa"/>
            <w:shd w:val="clear" w:color="auto" w:fill="D6E3BC"/>
            <w:vAlign w:val="center"/>
          </w:tcPr>
          <w:p w:rsidR="009E6CA7" w:rsidRDefault="00392D40">
            <w:pPr>
              <w:spacing w:after="0" w:line="360" w:lineRule="auto"/>
              <w:jc w:val="both"/>
              <w:rPr>
                <w:b/>
                <w:bCs/>
                <w:color w:val="000000"/>
                <w:sz w:val="24"/>
                <w:szCs w:val="24"/>
                <w:lang w:eastAsia="en-US"/>
              </w:rPr>
            </w:pPr>
            <w:r>
              <w:rPr>
                <w:b/>
                <w:bCs/>
                <w:color w:val="000000"/>
                <w:sz w:val="24"/>
                <w:szCs w:val="24"/>
                <w:lang w:eastAsia="en-US"/>
              </w:rPr>
              <w:t>225</w:t>
            </w:r>
          </w:p>
        </w:tc>
        <w:tc>
          <w:tcPr>
            <w:tcW w:w="887" w:type="dxa"/>
            <w:shd w:val="clear" w:color="auto" w:fill="D6E3BC"/>
            <w:vAlign w:val="center"/>
          </w:tcPr>
          <w:p w:rsidR="009E6CA7" w:rsidRDefault="008E7771">
            <w:pPr>
              <w:spacing w:line="360" w:lineRule="auto"/>
              <w:jc w:val="both"/>
              <w:rPr>
                <w:b/>
                <w:bCs/>
                <w:color w:val="000000"/>
                <w:sz w:val="24"/>
                <w:szCs w:val="24"/>
                <w:lang w:eastAsia="en-US"/>
              </w:rPr>
            </w:pPr>
            <w:r>
              <w:rPr>
                <w:b/>
                <w:bCs/>
                <w:color w:val="000000"/>
                <w:sz w:val="24"/>
                <w:szCs w:val="24"/>
                <w:lang w:eastAsia="en-US"/>
              </w:rPr>
              <w:t>30</w:t>
            </w:r>
          </w:p>
        </w:tc>
        <w:tc>
          <w:tcPr>
            <w:tcW w:w="1016" w:type="dxa"/>
            <w:shd w:val="clear" w:color="auto" w:fill="D6E3BC"/>
            <w:vAlign w:val="center"/>
          </w:tcPr>
          <w:p w:rsidR="009E6CA7" w:rsidRDefault="008E7771">
            <w:pPr>
              <w:spacing w:line="360" w:lineRule="auto"/>
              <w:jc w:val="both"/>
              <w:rPr>
                <w:b/>
                <w:bCs/>
                <w:color w:val="000000"/>
                <w:sz w:val="24"/>
                <w:szCs w:val="24"/>
                <w:lang w:eastAsia="en-US"/>
              </w:rPr>
            </w:pPr>
            <w:r>
              <w:rPr>
                <w:b/>
                <w:bCs/>
                <w:color w:val="000000"/>
                <w:sz w:val="24"/>
                <w:szCs w:val="24"/>
                <w:lang w:eastAsia="en-US"/>
              </w:rPr>
              <w:t>95</w:t>
            </w:r>
          </w:p>
        </w:tc>
        <w:tc>
          <w:tcPr>
            <w:tcW w:w="914" w:type="dxa"/>
            <w:shd w:val="clear" w:color="auto" w:fill="D6E3BC"/>
            <w:vAlign w:val="center"/>
          </w:tcPr>
          <w:p w:rsidR="009E6CA7" w:rsidRDefault="008E7771">
            <w:pPr>
              <w:spacing w:line="360" w:lineRule="auto"/>
              <w:jc w:val="both"/>
              <w:rPr>
                <w:b/>
                <w:bCs/>
                <w:color w:val="000000"/>
                <w:sz w:val="24"/>
                <w:szCs w:val="24"/>
                <w:lang w:eastAsia="en-US"/>
              </w:rPr>
            </w:pPr>
            <w:r>
              <w:rPr>
                <w:b/>
                <w:bCs/>
                <w:color w:val="000000"/>
                <w:sz w:val="24"/>
                <w:szCs w:val="24"/>
                <w:lang w:eastAsia="en-US"/>
              </w:rPr>
              <w:t>55</w:t>
            </w:r>
          </w:p>
        </w:tc>
        <w:tc>
          <w:tcPr>
            <w:tcW w:w="883" w:type="dxa"/>
            <w:shd w:val="clear" w:color="auto" w:fill="D6E3BC"/>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868" w:type="dxa"/>
            <w:shd w:val="clear" w:color="auto" w:fill="D6E3BC"/>
            <w:vAlign w:val="center"/>
          </w:tcPr>
          <w:p w:rsidR="009E6CA7" w:rsidRDefault="008E7771">
            <w:pPr>
              <w:spacing w:line="360" w:lineRule="auto"/>
              <w:jc w:val="both"/>
              <w:rPr>
                <w:b/>
                <w:bCs/>
                <w:color w:val="000000"/>
                <w:sz w:val="24"/>
                <w:szCs w:val="24"/>
                <w:lang w:eastAsia="en-US"/>
              </w:rPr>
            </w:pPr>
            <w:r>
              <w:rPr>
                <w:b/>
                <w:bCs/>
                <w:color w:val="000000"/>
                <w:sz w:val="24"/>
                <w:szCs w:val="24"/>
                <w:lang w:eastAsia="en-US"/>
              </w:rPr>
              <w:t>5</w:t>
            </w:r>
          </w:p>
        </w:tc>
        <w:tc>
          <w:tcPr>
            <w:tcW w:w="774" w:type="dxa"/>
            <w:shd w:val="clear" w:color="auto" w:fill="D6E3BC"/>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034" w:type="dxa"/>
            <w:shd w:val="clear" w:color="auto" w:fill="D6E3BC"/>
            <w:vAlign w:val="center"/>
          </w:tcPr>
          <w:p w:rsidR="009E6CA7" w:rsidRDefault="008E7771">
            <w:pPr>
              <w:spacing w:line="360" w:lineRule="auto"/>
              <w:jc w:val="both"/>
              <w:rPr>
                <w:b/>
                <w:bCs/>
                <w:color w:val="000000"/>
                <w:sz w:val="24"/>
                <w:szCs w:val="24"/>
                <w:lang w:eastAsia="en-US"/>
              </w:rPr>
            </w:pPr>
            <w:r>
              <w:rPr>
                <w:b/>
                <w:bCs/>
                <w:color w:val="000000"/>
                <w:sz w:val="24"/>
                <w:szCs w:val="24"/>
                <w:lang w:eastAsia="en-US"/>
              </w:rPr>
              <w:t>3 0</w:t>
            </w:r>
            <w:r w:rsidR="00545E01">
              <w:rPr>
                <w:b/>
                <w:bCs/>
                <w:color w:val="000000"/>
                <w:sz w:val="24"/>
                <w:szCs w:val="24"/>
                <w:lang w:eastAsia="en-US"/>
              </w:rPr>
              <w:t>00</w:t>
            </w:r>
          </w:p>
        </w:tc>
        <w:tc>
          <w:tcPr>
            <w:tcW w:w="891" w:type="dxa"/>
            <w:shd w:val="clear" w:color="auto" w:fill="D6E3BC"/>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889" w:type="dxa"/>
            <w:shd w:val="clear" w:color="auto" w:fill="D6E3BC"/>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r>
      <w:tr w:rsidR="009E6CA7">
        <w:trPr>
          <w:trHeight w:val="358"/>
        </w:trPr>
        <w:tc>
          <w:tcPr>
            <w:tcW w:w="1672" w:type="dxa"/>
            <w:shd w:val="clear" w:color="auto" w:fill="8DB3E2"/>
            <w:vAlign w:val="center"/>
          </w:tcPr>
          <w:p w:rsidR="009E6CA7" w:rsidRDefault="00545E01">
            <w:pPr>
              <w:suppressAutoHyphens/>
              <w:autoSpaceDN w:val="0"/>
              <w:spacing w:after="0" w:line="360" w:lineRule="auto"/>
              <w:jc w:val="both"/>
              <w:rPr>
                <w:b/>
                <w:bCs/>
                <w:color w:val="000000"/>
                <w:sz w:val="24"/>
                <w:szCs w:val="24"/>
              </w:rPr>
            </w:pPr>
            <w:r>
              <w:rPr>
                <w:b/>
                <w:bCs/>
                <w:color w:val="000000"/>
                <w:sz w:val="24"/>
                <w:szCs w:val="24"/>
              </w:rPr>
              <w:t>ECART</w:t>
            </w:r>
          </w:p>
        </w:tc>
        <w:tc>
          <w:tcPr>
            <w:tcW w:w="891" w:type="dxa"/>
            <w:shd w:val="clear" w:color="auto" w:fill="8DB3E2"/>
            <w:vAlign w:val="center"/>
          </w:tcPr>
          <w:p w:rsidR="009E6CA7" w:rsidRDefault="008E7771">
            <w:pPr>
              <w:spacing w:after="0" w:line="360" w:lineRule="auto"/>
              <w:jc w:val="both"/>
              <w:rPr>
                <w:b/>
                <w:bCs/>
                <w:color w:val="000000"/>
                <w:sz w:val="24"/>
                <w:szCs w:val="24"/>
                <w:lang w:eastAsia="en-US"/>
              </w:rPr>
            </w:pPr>
            <w:r>
              <w:rPr>
                <w:b/>
                <w:bCs/>
                <w:color w:val="000000"/>
                <w:sz w:val="24"/>
                <w:szCs w:val="24"/>
                <w:vertAlign w:val="subscript"/>
                <w:lang w:eastAsia="en-US"/>
              </w:rPr>
              <w:t>+</w:t>
            </w:r>
            <w:r>
              <w:rPr>
                <w:b/>
                <w:bCs/>
                <w:color w:val="000000"/>
                <w:sz w:val="24"/>
                <w:szCs w:val="24"/>
                <w:lang w:eastAsia="en-US"/>
              </w:rPr>
              <w:t>230</w:t>
            </w:r>
          </w:p>
        </w:tc>
        <w:tc>
          <w:tcPr>
            <w:tcW w:w="887" w:type="dxa"/>
            <w:shd w:val="clear" w:color="auto" w:fill="8DB3E2"/>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w:t>
            </w:r>
            <w:r w:rsidR="008E7771">
              <w:rPr>
                <w:b/>
                <w:bCs/>
                <w:color w:val="000000"/>
                <w:sz w:val="24"/>
                <w:szCs w:val="24"/>
                <w:lang w:eastAsia="en-US"/>
              </w:rPr>
              <w:t>8</w:t>
            </w:r>
          </w:p>
        </w:tc>
        <w:tc>
          <w:tcPr>
            <w:tcW w:w="1016" w:type="dxa"/>
            <w:shd w:val="clear" w:color="auto" w:fill="8DB3E2"/>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w:t>
            </w:r>
            <w:r w:rsidR="008E7771">
              <w:rPr>
                <w:b/>
                <w:bCs/>
                <w:color w:val="000000"/>
                <w:sz w:val="24"/>
                <w:szCs w:val="24"/>
                <w:lang w:eastAsia="en-US"/>
              </w:rPr>
              <w:t>90</w:t>
            </w:r>
          </w:p>
        </w:tc>
        <w:tc>
          <w:tcPr>
            <w:tcW w:w="914" w:type="dxa"/>
            <w:shd w:val="clear" w:color="auto" w:fill="8DB3E2"/>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w:t>
            </w:r>
            <w:r w:rsidR="008E7771">
              <w:rPr>
                <w:b/>
                <w:bCs/>
                <w:color w:val="000000"/>
                <w:sz w:val="24"/>
                <w:szCs w:val="24"/>
                <w:lang w:eastAsia="en-US"/>
              </w:rPr>
              <w:t>56</w:t>
            </w:r>
          </w:p>
        </w:tc>
        <w:tc>
          <w:tcPr>
            <w:tcW w:w="883" w:type="dxa"/>
            <w:shd w:val="clear" w:color="auto" w:fill="8DB3E2"/>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868" w:type="dxa"/>
            <w:shd w:val="clear" w:color="auto" w:fill="8DB3E2"/>
            <w:vAlign w:val="center"/>
          </w:tcPr>
          <w:p w:rsidR="009E6CA7" w:rsidRDefault="00751EA6">
            <w:pPr>
              <w:spacing w:line="360" w:lineRule="auto"/>
              <w:jc w:val="both"/>
              <w:rPr>
                <w:b/>
                <w:bCs/>
                <w:color w:val="000000"/>
                <w:sz w:val="24"/>
                <w:szCs w:val="24"/>
                <w:lang w:eastAsia="en-US"/>
              </w:rPr>
            </w:pPr>
            <w:r>
              <w:rPr>
                <w:b/>
                <w:bCs/>
                <w:color w:val="000000"/>
                <w:sz w:val="24"/>
                <w:szCs w:val="24"/>
                <w:lang w:eastAsia="en-US"/>
              </w:rPr>
              <w:t>-</w:t>
            </w:r>
            <w:r w:rsidR="008E7771">
              <w:rPr>
                <w:b/>
                <w:bCs/>
                <w:color w:val="000000"/>
                <w:sz w:val="24"/>
                <w:szCs w:val="24"/>
                <w:lang w:eastAsia="en-US"/>
              </w:rPr>
              <w:t>1</w:t>
            </w:r>
          </w:p>
        </w:tc>
        <w:tc>
          <w:tcPr>
            <w:tcW w:w="774" w:type="dxa"/>
            <w:shd w:val="clear" w:color="auto" w:fill="8DB3E2"/>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034" w:type="dxa"/>
            <w:shd w:val="clear" w:color="auto" w:fill="8DB3E2"/>
            <w:vAlign w:val="center"/>
          </w:tcPr>
          <w:p w:rsidR="009E6CA7" w:rsidRDefault="006D784F">
            <w:pPr>
              <w:spacing w:line="360" w:lineRule="auto"/>
              <w:jc w:val="both"/>
              <w:rPr>
                <w:b/>
                <w:bCs/>
                <w:color w:val="000000"/>
                <w:sz w:val="24"/>
                <w:szCs w:val="24"/>
                <w:lang w:eastAsia="en-US"/>
              </w:rPr>
            </w:pPr>
            <w:r>
              <w:rPr>
                <w:b/>
                <w:bCs/>
                <w:color w:val="000000"/>
                <w:sz w:val="24"/>
                <w:szCs w:val="24"/>
                <w:lang w:eastAsia="en-US"/>
              </w:rPr>
              <w:t>-</w:t>
            </w:r>
            <w:r w:rsidR="00751EA6">
              <w:rPr>
                <w:b/>
                <w:bCs/>
                <w:color w:val="000000"/>
                <w:sz w:val="24"/>
                <w:szCs w:val="24"/>
                <w:lang w:eastAsia="en-US"/>
              </w:rPr>
              <w:t>1</w:t>
            </w:r>
            <w:r w:rsidR="008E7771">
              <w:rPr>
                <w:b/>
                <w:bCs/>
                <w:color w:val="000000"/>
                <w:sz w:val="24"/>
                <w:szCs w:val="24"/>
                <w:lang w:eastAsia="en-US"/>
              </w:rPr>
              <w:t xml:space="preserve"> </w:t>
            </w:r>
            <w:r w:rsidR="00751EA6">
              <w:rPr>
                <w:b/>
                <w:bCs/>
                <w:color w:val="000000"/>
                <w:sz w:val="24"/>
                <w:szCs w:val="24"/>
                <w:lang w:eastAsia="en-US"/>
              </w:rPr>
              <w:t>0</w:t>
            </w:r>
            <w:r>
              <w:rPr>
                <w:b/>
                <w:bCs/>
                <w:color w:val="000000"/>
                <w:sz w:val="24"/>
                <w:szCs w:val="24"/>
                <w:lang w:eastAsia="en-US"/>
              </w:rPr>
              <w:t>00</w:t>
            </w:r>
          </w:p>
        </w:tc>
        <w:tc>
          <w:tcPr>
            <w:tcW w:w="891" w:type="dxa"/>
            <w:shd w:val="clear" w:color="auto" w:fill="8DB3E2"/>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889" w:type="dxa"/>
            <w:shd w:val="clear" w:color="auto" w:fill="8DB3E2"/>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r>
    </w:tbl>
    <w:p w:rsidR="009E6CA7" w:rsidRDefault="00545E01">
      <w:pPr>
        <w:spacing w:line="360" w:lineRule="auto"/>
        <w:ind w:firstLine="708"/>
        <w:jc w:val="both"/>
        <w:rPr>
          <w:rFonts w:ascii="Times New Roman" w:hAnsi="Times New Roman"/>
          <w:b/>
          <w:bCs/>
          <w:iCs/>
          <w:color w:val="000000"/>
          <w:sz w:val="24"/>
          <w:szCs w:val="24"/>
        </w:rPr>
      </w:pPr>
      <w:r>
        <w:rPr>
          <w:rFonts w:ascii="Times New Roman" w:hAnsi="Times New Roman"/>
          <w:bCs/>
          <w:iCs/>
          <w:color w:val="000000"/>
          <w:sz w:val="24"/>
          <w:szCs w:val="24"/>
        </w:rPr>
        <w:t>Nous avons pu enregistrer plusieurs cas de déparasitage par espèces comme renseigné dans le tableau ci-dessous </w:t>
      </w:r>
      <w:r>
        <w:rPr>
          <w:rFonts w:ascii="Times New Roman" w:hAnsi="Times New Roman"/>
          <w:b/>
          <w:bCs/>
          <w:iCs/>
          <w:color w:val="000000"/>
          <w:sz w:val="24"/>
          <w:szCs w:val="24"/>
        </w:rPr>
        <w:t>:</w:t>
      </w:r>
    </w:p>
    <w:p w:rsidR="009E6CA7" w:rsidRDefault="009E6CA7">
      <w:pPr>
        <w:spacing w:after="0" w:line="360" w:lineRule="auto"/>
        <w:jc w:val="both"/>
        <w:rPr>
          <w:rFonts w:ascii="Times New Roman" w:hAnsi="Times New Roman"/>
          <w:b/>
          <w:color w:val="000000"/>
          <w:sz w:val="24"/>
          <w:szCs w:val="24"/>
          <w:u w:val="single"/>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RAISON DE L’ECART ?</w:t>
      </w: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66 :</w:t>
      </w:r>
      <w:r>
        <w:rPr>
          <w:rFonts w:ascii="Times New Roman" w:hAnsi="Times New Roman"/>
          <w:b/>
          <w:color w:val="000000"/>
          <w:sz w:val="24"/>
          <w:szCs w:val="24"/>
        </w:rPr>
        <w:t xml:space="preserve"> Situation générale des déparasitages par espèces et par CZV                      </w:t>
      </w:r>
    </w:p>
    <w:p w:rsidR="009E6CA7" w:rsidRDefault="00545E01">
      <w:pPr>
        <w:pStyle w:val="Titre3"/>
        <w:spacing w:line="360" w:lineRule="auto"/>
        <w:rPr>
          <w:rFonts w:ascii="Times New Roman" w:hAnsi="Times New Roman" w:cs="Times New Roman"/>
          <w:i w:val="0"/>
          <w:iCs/>
          <w:color w:val="000000"/>
          <w:sz w:val="24"/>
          <w:u w:val="none"/>
        </w:rPr>
      </w:pPr>
      <w:bookmarkStart w:id="169" w:name="_Toc170137759"/>
      <w:r>
        <w:rPr>
          <w:rFonts w:ascii="Times New Roman" w:hAnsi="Times New Roman" w:cs="Times New Roman"/>
          <w:i w:val="0"/>
          <w:iCs/>
          <w:color w:val="000000"/>
          <w:sz w:val="24"/>
          <w:u w:val="none"/>
        </w:rPr>
        <w:t>IV-2-3 Les castrations d’animaux</w:t>
      </w:r>
      <w:bookmarkEnd w:id="169"/>
    </w:p>
    <w:p w:rsidR="009E6CA7" w:rsidRDefault="00545E01">
      <w:pPr>
        <w:spacing w:line="360" w:lineRule="auto"/>
        <w:ind w:firstLine="708"/>
        <w:jc w:val="both"/>
        <w:rPr>
          <w:rFonts w:ascii="Times New Roman" w:hAnsi="Times New Roman"/>
          <w:color w:val="000000"/>
          <w:sz w:val="24"/>
          <w:szCs w:val="24"/>
        </w:rPr>
      </w:pPr>
      <w:r>
        <w:rPr>
          <w:rFonts w:ascii="Times New Roman" w:hAnsi="Times New Roman"/>
          <w:color w:val="000000"/>
          <w:sz w:val="24"/>
          <w:szCs w:val="24"/>
        </w:rPr>
        <w:t xml:space="preserve"> Les statistiques desdites opérations figurent dans le tableau ci-dessous :</w:t>
      </w:r>
    </w:p>
    <w:p w:rsidR="009E6CA7" w:rsidRDefault="00545E01">
      <w:pPr>
        <w:spacing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67 :</w:t>
      </w:r>
      <w:r>
        <w:rPr>
          <w:rFonts w:ascii="Times New Roman" w:hAnsi="Times New Roman"/>
          <w:b/>
          <w:color w:val="000000"/>
          <w:sz w:val="24"/>
          <w:szCs w:val="24"/>
        </w:rPr>
        <w:t xml:space="preserve"> Situation générale des castrations par espèces et par Département</w:t>
      </w:r>
    </w:p>
    <w:tbl>
      <w:tblPr>
        <w:tblStyle w:val="Grilledutableau25"/>
        <w:tblW w:w="10502" w:type="dxa"/>
        <w:tblInd w:w="-431" w:type="dxa"/>
        <w:tblLook w:val="04A0" w:firstRow="1" w:lastRow="0" w:firstColumn="1" w:lastColumn="0" w:noHBand="0" w:noVBand="1"/>
      </w:tblPr>
      <w:tblGrid>
        <w:gridCol w:w="1957"/>
        <w:gridCol w:w="1162"/>
        <w:gridCol w:w="1269"/>
        <w:gridCol w:w="1278"/>
        <w:gridCol w:w="1277"/>
        <w:gridCol w:w="1275"/>
        <w:gridCol w:w="1275"/>
        <w:gridCol w:w="1009"/>
      </w:tblGrid>
      <w:tr w:rsidR="009E6CA7">
        <w:trPr>
          <w:gridAfter w:val="1"/>
          <w:wAfter w:w="1009" w:type="dxa"/>
        </w:trPr>
        <w:tc>
          <w:tcPr>
            <w:tcW w:w="1957" w:type="dxa"/>
            <w:vAlign w:val="center"/>
          </w:tcPr>
          <w:p w:rsidR="009E6CA7" w:rsidRDefault="00545E01">
            <w:pPr>
              <w:suppressAutoHyphens/>
              <w:autoSpaceDN w:val="0"/>
              <w:spacing w:after="0" w:line="360" w:lineRule="auto"/>
              <w:jc w:val="both"/>
              <w:rPr>
                <w:b/>
                <w:color w:val="000000"/>
                <w:sz w:val="24"/>
                <w:szCs w:val="24"/>
                <w:lang w:eastAsia="en-US"/>
              </w:rPr>
            </w:pPr>
            <w:bookmarkStart w:id="170" w:name="_Hlk167809567"/>
            <w:r>
              <w:rPr>
                <w:b/>
                <w:color w:val="000000"/>
                <w:sz w:val="24"/>
                <w:szCs w:val="24"/>
                <w:lang w:eastAsia="en-US"/>
              </w:rPr>
              <w:t>CZV</w:t>
            </w:r>
            <w:bookmarkEnd w:id="170"/>
          </w:p>
        </w:tc>
        <w:tc>
          <w:tcPr>
            <w:tcW w:w="1162" w:type="dxa"/>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Bovine</w:t>
            </w:r>
          </w:p>
        </w:tc>
        <w:tc>
          <w:tcPr>
            <w:tcW w:w="1269" w:type="dxa"/>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Ovine</w:t>
            </w:r>
          </w:p>
        </w:tc>
        <w:tc>
          <w:tcPr>
            <w:tcW w:w="1278" w:type="dxa"/>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Caprine</w:t>
            </w:r>
          </w:p>
        </w:tc>
        <w:tc>
          <w:tcPr>
            <w:tcW w:w="1277" w:type="dxa"/>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Porcine</w:t>
            </w:r>
          </w:p>
        </w:tc>
        <w:tc>
          <w:tcPr>
            <w:tcW w:w="1275" w:type="dxa"/>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Equine</w:t>
            </w:r>
          </w:p>
        </w:tc>
        <w:tc>
          <w:tcPr>
            <w:tcW w:w="1275" w:type="dxa"/>
            <w:vAlign w:val="center"/>
          </w:tcPr>
          <w:p w:rsidR="009E6CA7" w:rsidRDefault="00545E01">
            <w:pPr>
              <w:suppressAutoHyphens/>
              <w:autoSpaceDN w:val="0"/>
              <w:spacing w:after="0" w:line="360" w:lineRule="auto"/>
              <w:jc w:val="both"/>
              <w:rPr>
                <w:b/>
                <w:color w:val="000000"/>
                <w:sz w:val="24"/>
                <w:szCs w:val="24"/>
                <w:lang w:eastAsia="en-US"/>
              </w:rPr>
            </w:pPr>
            <w:r>
              <w:rPr>
                <w:b/>
                <w:color w:val="000000"/>
                <w:sz w:val="24"/>
                <w:szCs w:val="24"/>
                <w:lang w:eastAsia="en-US"/>
              </w:rPr>
              <w:t>Canine</w:t>
            </w:r>
          </w:p>
        </w:tc>
      </w:tr>
      <w:tr w:rsidR="009E6CA7">
        <w:tc>
          <w:tcPr>
            <w:tcW w:w="1957" w:type="dxa"/>
            <w:vAlign w:val="center"/>
          </w:tcPr>
          <w:p w:rsidR="009E6CA7" w:rsidRDefault="00545E01">
            <w:pPr>
              <w:suppressAutoHyphens/>
              <w:autoSpaceDN w:val="0"/>
              <w:spacing w:after="0" w:line="360" w:lineRule="auto"/>
              <w:jc w:val="both"/>
              <w:rPr>
                <w:b/>
                <w:color w:val="000000"/>
                <w:sz w:val="24"/>
                <w:szCs w:val="24"/>
                <w:lang w:eastAsia="en-US"/>
              </w:rPr>
            </w:pPr>
            <w:r>
              <w:rPr>
                <w:color w:val="000000"/>
                <w:sz w:val="24"/>
                <w:szCs w:val="24"/>
              </w:rPr>
              <w:t>CZV FONGO TONGO</w:t>
            </w:r>
          </w:p>
        </w:tc>
        <w:tc>
          <w:tcPr>
            <w:tcW w:w="1162" w:type="dxa"/>
            <w:vAlign w:val="center"/>
          </w:tcPr>
          <w:p w:rsidR="009E6CA7" w:rsidRDefault="009E6CA7">
            <w:pPr>
              <w:spacing w:after="0" w:line="360" w:lineRule="auto"/>
              <w:jc w:val="both"/>
              <w:rPr>
                <w:bCs/>
                <w:color w:val="000000"/>
                <w:sz w:val="24"/>
                <w:szCs w:val="24"/>
              </w:rPr>
            </w:pPr>
          </w:p>
        </w:tc>
        <w:tc>
          <w:tcPr>
            <w:tcW w:w="1269" w:type="dxa"/>
            <w:vAlign w:val="center"/>
          </w:tcPr>
          <w:p w:rsidR="009E6CA7" w:rsidRDefault="009E6CA7">
            <w:pPr>
              <w:spacing w:after="0" w:line="360" w:lineRule="auto"/>
              <w:jc w:val="both"/>
              <w:rPr>
                <w:bCs/>
                <w:color w:val="000000"/>
                <w:sz w:val="24"/>
                <w:szCs w:val="24"/>
              </w:rPr>
            </w:pPr>
          </w:p>
        </w:tc>
        <w:tc>
          <w:tcPr>
            <w:tcW w:w="1278" w:type="dxa"/>
            <w:vAlign w:val="center"/>
          </w:tcPr>
          <w:p w:rsidR="009E6CA7" w:rsidRDefault="009E6CA7">
            <w:pPr>
              <w:spacing w:after="0" w:line="360" w:lineRule="auto"/>
              <w:jc w:val="both"/>
              <w:rPr>
                <w:bCs/>
                <w:color w:val="000000"/>
                <w:sz w:val="24"/>
                <w:szCs w:val="24"/>
              </w:rPr>
            </w:pPr>
          </w:p>
        </w:tc>
        <w:tc>
          <w:tcPr>
            <w:tcW w:w="1277" w:type="dxa"/>
            <w:vAlign w:val="center"/>
          </w:tcPr>
          <w:p w:rsidR="009E6CA7" w:rsidRDefault="009E6CA7">
            <w:pPr>
              <w:spacing w:after="0" w:line="360" w:lineRule="auto"/>
              <w:jc w:val="both"/>
              <w:rPr>
                <w:bCs/>
                <w:color w:val="000000"/>
                <w:sz w:val="24"/>
                <w:szCs w:val="24"/>
              </w:rPr>
            </w:pPr>
          </w:p>
        </w:tc>
        <w:tc>
          <w:tcPr>
            <w:tcW w:w="1275" w:type="dxa"/>
            <w:vAlign w:val="center"/>
          </w:tcPr>
          <w:p w:rsidR="009E6CA7" w:rsidRDefault="009E6CA7">
            <w:pPr>
              <w:spacing w:after="0" w:line="360" w:lineRule="auto"/>
              <w:jc w:val="both"/>
              <w:rPr>
                <w:bCs/>
                <w:color w:val="000000"/>
                <w:sz w:val="24"/>
                <w:szCs w:val="24"/>
              </w:rPr>
            </w:pPr>
          </w:p>
        </w:tc>
        <w:tc>
          <w:tcPr>
            <w:tcW w:w="1275" w:type="dxa"/>
            <w:vAlign w:val="center"/>
          </w:tcPr>
          <w:p w:rsidR="009E6CA7" w:rsidRDefault="009E6CA7">
            <w:pPr>
              <w:spacing w:after="0" w:line="360" w:lineRule="auto"/>
              <w:jc w:val="both"/>
              <w:rPr>
                <w:bCs/>
                <w:color w:val="000000"/>
                <w:sz w:val="24"/>
                <w:szCs w:val="24"/>
              </w:rPr>
            </w:pPr>
          </w:p>
        </w:tc>
        <w:tc>
          <w:tcPr>
            <w:tcW w:w="1009" w:type="dxa"/>
            <w:vAlign w:val="center"/>
          </w:tcPr>
          <w:p w:rsidR="009E6CA7" w:rsidRDefault="009E6CA7">
            <w:pPr>
              <w:spacing w:after="0" w:line="360" w:lineRule="auto"/>
              <w:jc w:val="both"/>
              <w:rPr>
                <w:bCs/>
                <w:color w:val="000000"/>
                <w:sz w:val="24"/>
                <w:szCs w:val="24"/>
              </w:rPr>
            </w:pPr>
          </w:p>
        </w:tc>
      </w:tr>
      <w:tr w:rsidR="009E6CA7">
        <w:tc>
          <w:tcPr>
            <w:tcW w:w="1957" w:type="dxa"/>
            <w:shd w:val="clear" w:color="auto" w:fill="FBD4B4"/>
            <w:vAlign w:val="center"/>
          </w:tcPr>
          <w:p w:rsidR="009E6CA7" w:rsidRDefault="00545E01">
            <w:pPr>
              <w:suppressAutoHyphens/>
              <w:autoSpaceDN w:val="0"/>
              <w:spacing w:after="0" w:line="360" w:lineRule="auto"/>
              <w:jc w:val="both"/>
              <w:rPr>
                <w:b/>
                <w:bCs/>
                <w:color w:val="000000"/>
                <w:sz w:val="24"/>
                <w:szCs w:val="24"/>
              </w:rPr>
            </w:pPr>
            <w:r>
              <w:rPr>
                <w:b/>
                <w:bCs/>
                <w:color w:val="000000"/>
                <w:sz w:val="24"/>
                <w:szCs w:val="24"/>
              </w:rPr>
              <w:t xml:space="preserve">TOTAL </w:t>
            </w:r>
            <w:r>
              <w:rPr>
                <w:b/>
                <w:color w:val="000000"/>
                <w:sz w:val="24"/>
                <w:szCs w:val="24"/>
              </w:rPr>
              <w:t>1</w:t>
            </w:r>
            <w:r>
              <w:rPr>
                <w:b/>
                <w:color w:val="000000"/>
                <w:sz w:val="24"/>
                <w:szCs w:val="24"/>
                <w:vertAlign w:val="superscript"/>
              </w:rPr>
              <w:t>er</w:t>
            </w:r>
            <w:r>
              <w:rPr>
                <w:b/>
                <w:color w:val="000000"/>
                <w:sz w:val="24"/>
                <w:szCs w:val="24"/>
              </w:rPr>
              <w:t xml:space="preserve"> </w:t>
            </w:r>
            <w:r w:rsidR="008E7771">
              <w:rPr>
                <w:b/>
                <w:color w:val="000000"/>
                <w:sz w:val="24"/>
                <w:szCs w:val="24"/>
              </w:rPr>
              <w:t>tri</w:t>
            </w:r>
            <w:r>
              <w:rPr>
                <w:b/>
                <w:color w:val="000000"/>
                <w:sz w:val="24"/>
                <w:szCs w:val="24"/>
              </w:rPr>
              <w:t>mestre</w:t>
            </w:r>
            <w:r>
              <w:rPr>
                <w:b/>
                <w:bCs/>
                <w:color w:val="000000"/>
                <w:sz w:val="24"/>
                <w:szCs w:val="24"/>
              </w:rPr>
              <w:t xml:space="preserve"> 202</w:t>
            </w:r>
            <w:r w:rsidR="008E7771">
              <w:rPr>
                <w:b/>
                <w:bCs/>
                <w:color w:val="000000"/>
                <w:sz w:val="24"/>
                <w:szCs w:val="24"/>
              </w:rPr>
              <w:t>6</w:t>
            </w:r>
          </w:p>
        </w:tc>
        <w:tc>
          <w:tcPr>
            <w:tcW w:w="1162" w:type="dxa"/>
            <w:shd w:val="clear" w:color="auto" w:fill="FBD4B4"/>
            <w:vAlign w:val="center"/>
          </w:tcPr>
          <w:p w:rsidR="009E6CA7" w:rsidRDefault="00545E01">
            <w:pPr>
              <w:spacing w:after="0" w:line="360" w:lineRule="auto"/>
              <w:jc w:val="both"/>
              <w:rPr>
                <w:b/>
                <w:bCs/>
                <w:color w:val="000000"/>
                <w:sz w:val="24"/>
                <w:szCs w:val="24"/>
                <w:lang w:eastAsia="en-US"/>
              </w:rPr>
            </w:pPr>
            <w:r>
              <w:rPr>
                <w:b/>
                <w:bCs/>
                <w:color w:val="000000"/>
                <w:sz w:val="24"/>
                <w:szCs w:val="24"/>
                <w:lang w:eastAsia="en-US"/>
              </w:rPr>
              <w:t>0</w:t>
            </w:r>
          </w:p>
        </w:tc>
        <w:tc>
          <w:tcPr>
            <w:tcW w:w="1269" w:type="dxa"/>
            <w:shd w:val="clear" w:color="auto" w:fill="FBD4B4"/>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278" w:type="dxa"/>
            <w:shd w:val="clear" w:color="auto" w:fill="FBD4B4"/>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277" w:type="dxa"/>
            <w:shd w:val="clear" w:color="auto" w:fill="FBD4B4"/>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275" w:type="dxa"/>
            <w:shd w:val="clear" w:color="auto" w:fill="FBD4B4"/>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275" w:type="dxa"/>
            <w:shd w:val="clear" w:color="auto" w:fill="FBD4B4"/>
            <w:vAlign w:val="center"/>
          </w:tcPr>
          <w:p w:rsidR="009E6CA7" w:rsidRDefault="008E7771">
            <w:pPr>
              <w:spacing w:line="360" w:lineRule="auto"/>
              <w:jc w:val="both"/>
              <w:rPr>
                <w:b/>
                <w:bCs/>
                <w:color w:val="000000"/>
                <w:sz w:val="24"/>
                <w:szCs w:val="24"/>
                <w:lang w:eastAsia="en-US"/>
              </w:rPr>
            </w:pPr>
            <w:r>
              <w:rPr>
                <w:b/>
                <w:bCs/>
                <w:color w:val="000000"/>
                <w:sz w:val="24"/>
                <w:szCs w:val="24"/>
                <w:lang w:eastAsia="en-US"/>
              </w:rPr>
              <w:t>1</w:t>
            </w:r>
          </w:p>
        </w:tc>
        <w:tc>
          <w:tcPr>
            <w:tcW w:w="1009" w:type="dxa"/>
            <w:shd w:val="clear" w:color="auto" w:fill="FBD4B4"/>
            <w:vAlign w:val="center"/>
          </w:tcPr>
          <w:p w:rsidR="009E6CA7" w:rsidRDefault="009E6CA7">
            <w:pPr>
              <w:spacing w:line="360" w:lineRule="auto"/>
              <w:jc w:val="both"/>
              <w:rPr>
                <w:b/>
                <w:bCs/>
                <w:color w:val="000000"/>
                <w:sz w:val="24"/>
                <w:szCs w:val="24"/>
                <w:lang w:eastAsia="en-US"/>
              </w:rPr>
            </w:pPr>
          </w:p>
        </w:tc>
      </w:tr>
      <w:tr w:rsidR="009E6CA7">
        <w:tc>
          <w:tcPr>
            <w:tcW w:w="1957" w:type="dxa"/>
            <w:shd w:val="clear" w:color="auto" w:fill="D6E3BC"/>
            <w:vAlign w:val="center"/>
          </w:tcPr>
          <w:p w:rsidR="009E6CA7" w:rsidRDefault="00545E01">
            <w:pPr>
              <w:suppressAutoHyphens/>
              <w:autoSpaceDN w:val="0"/>
              <w:spacing w:after="0" w:line="360" w:lineRule="auto"/>
              <w:jc w:val="both"/>
              <w:rPr>
                <w:b/>
                <w:color w:val="000000"/>
                <w:sz w:val="24"/>
                <w:szCs w:val="24"/>
                <w:lang w:eastAsia="en-US"/>
              </w:rPr>
            </w:pPr>
            <w:r>
              <w:rPr>
                <w:b/>
                <w:bCs/>
                <w:color w:val="000000"/>
                <w:sz w:val="24"/>
                <w:szCs w:val="24"/>
              </w:rPr>
              <w:t xml:space="preserve">TOTAL </w:t>
            </w:r>
            <w:r>
              <w:rPr>
                <w:b/>
                <w:color w:val="000000"/>
                <w:sz w:val="24"/>
                <w:szCs w:val="24"/>
              </w:rPr>
              <w:t>1</w:t>
            </w:r>
            <w:r>
              <w:rPr>
                <w:b/>
                <w:color w:val="000000"/>
                <w:sz w:val="24"/>
                <w:szCs w:val="24"/>
                <w:vertAlign w:val="superscript"/>
              </w:rPr>
              <w:t>er</w:t>
            </w:r>
            <w:r>
              <w:rPr>
                <w:b/>
                <w:color w:val="000000"/>
                <w:sz w:val="24"/>
                <w:szCs w:val="24"/>
              </w:rPr>
              <w:t xml:space="preserve"> </w:t>
            </w:r>
            <w:r w:rsidR="008E7771">
              <w:rPr>
                <w:b/>
                <w:color w:val="000000"/>
                <w:sz w:val="24"/>
                <w:szCs w:val="24"/>
              </w:rPr>
              <w:t>tri</w:t>
            </w:r>
            <w:r>
              <w:rPr>
                <w:b/>
                <w:color w:val="000000"/>
                <w:sz w:val="24"/>
                <w:szCs w:val="24"/>
              </w:rPr>
              <w:t>mestre</w:t>
            </w:r>
            <w:r>
              <w:rPr>
                <w:b/>
                <w:bCs/>
                <w:color w:val="000000"/>
                <w:sz w:val="24"/>
                <w:szCs w:val="24"/>
              </w:rPr>
              <w:t xml:space="preserve"> 202</w:t>
            </w:r>
            <w:r w:rsidR="008E7771">
              <w:rPr>
                <w:b/>
                <w:bCs/>
                <w:color w:val="000000"/>
                <w:sz w:val="24"/>
                <w:szCs w:val="24"/>
              </w:rPr>
              <w:t>5</w:t>
            </w:r>
          </w:p>
        </w:tc>
        <w:tc>
          <w:tcPr>
            <w:tcW w:w="1162" w:type="dxa"/>
            <w:shd w:val="clear" w:color="auto" w:fill="D6E3BC"/>
            <w:vAlign w:val="center"/>
          </w:tcPr>
          <w:p w:rsidR="009E6CA7" w:rsidRDefault="00545E01">
            <w:pPr>
              <w:spacing w:after="0" w:line="360" w:lineRule="auto"/>
              <w:jc w:val="both"/>
              <w:rPr>
                <w:b/>
                <w:bCs/>
                <w:color w:val="000000"/>
                <w:sz w:val="24"/>
                <w:szCs w:val="24"/>
              </w:rPr>
            </w:pPr>
            <w:r>
              <w:rPr>
                <w:b/>
                <w:bCs/>
                <w:color w:val="000000"/>
                <w:sz w:val="24"/>
                <w:szCs w:val="24"/>
                <w:lang w:val="en-US"/>
              </w:rPr>
              <w:t>0</w:t>
            </w:r>
          </w:p>
        </w:tc>
        <w:tc>
          <w:tcPr>
            <w:tcW w:w="1269" w:type="dxa"/>
            <w:shd w:val="clear" w:color="auto" w:fill="D6E3BC"/>
            <w:vAlign w:val="center"/>
          </w:tcPr>
          <w:p w:rsidR="009E6CA7" w:rsidRDefault="00545E01">
            <w:pPr>
              <w:spacing w:line="360" w:lineRule="auto"/>
              <w:jc w:val="both"/>
              <w:rPr>
                <w:b/>
                <w:bCs/>
                <w:color w:val="000000"/>
                <w:sz w:val="24"/>
                <w:szCs w:val="24"/>
              </w:rPr>
            </w:pPr>
            <w:r>
              <w:rPr>
                <w:b/>
                <w:bCs/>
                <w:color w:val="000000"/>
                <w:sz w:val="24"/>
                <w:szCs w:val="24"/>
                <w:lang w:val="en-US"/>
              </w:rPr>
              <w:t>0</w:t>
            </w:r>
          </w:p>
        </w:tc>
        <w:tc>
          <w:tcPr>
            <w:tcW w:w="1278" w:type="dxa"/>
            <w:shd w:val="clear" w:color="auto" w:fill="D6E3BC"/>
            <w:vAlign w:val="center"/>
          </w:tcPr>
          <w:p w:rsidR="009E6CA7" w:rsidRDefault="00545E01">
            <w:pPr>
              <w:spacing w:line="360" w:lineRule="auto"/>
              <w:jc w:val="both"/>
              <w:rPr>
                <w:b/>
                <w:bCs/>
                <w:color w:val="000000"/>
                <w:sz w:val="24"/>
                <w:szCs w:val="24"/>
              </w:rPr>
            </w:pPr>
            <w:r>
              <w:rPr>
                <w:b/>
                <w:bCs/>
                <w:color w:val="000000"/>
                <w:sz w:val="24"/>
                <w:szCs w:val="24"/>
                <w:lang w:val="en-US"/>
              </w:rPr>
              <w:t>0</w:t>
            </w:r>
          </w:p>
        </w:tc>
        <w:tc>
          <w:tcPr>
            <w:tcW w:w="1277" w:type="dxa"/>
            <w:shd w:val="clear" w:color="auto" w:fill="D6E3BC"/>
            <w:vAlign w:val="center"/>
          </w:tcPr>
          <w:p w:rsidR="009E6CA7" w:rsidRDefault="00545E01">
            <w:pPr>
              <w:spacing w:line="360" w:lineRule="auto"/>
              <w:jc w:val="both"/>
              <w:rPr>
                <w:b/>
                <w:bCs/>
                <w:color w:val="000000"/>
                <w:sz w:val="24"/>
                <w:szCs w:val="24"/>
              </w:rPr>
            </w:pPr>
            <w:r>
              <w:rPr>
                <w:b/>
                <w:bCs/>
                <w:color w:val="000000"/>
                <w:sz w:val="24"/>
                <w:szCs w:val="24"/>
                <w:lang w:val="en-US"/>
              </w:rPr>
              <w:t>0</w:t>
            </w:r>
          </w:p>
        </w:tc>
        <w:tc>
          <w:tcPr>
            <w:tcW w:w="1275" w:type="dxa"/>
            <w:shd w:val="clear" w:color="auto" w:fill="D6E3BC"/>
            <w:vAlign w:val="center"/>
          </w:tcPr>
          <w:p w:rsidR="009E6CA7" w:rsidRDefault="00545E01">
            <w:pPr>
              <w:spacing w:line="360" w:lineRule="auto"/>
              <w:jc w:val="both"/>
              <w:rPr>
                <w:b/>
                <w:bCs/>
                <w:color w:val="000000"/>
                <w:sz w:val="24"/>
                <w:szCs w:val="24"/>
              </w:rPr>
            </w:pPr>
            <w:r>
              <w:rPr>
                <w:b/>
                <w:bCs/>
                <w:color w:val="000000"/>
                <w:sz w:val="24"/>
                <w:szCs w:val="24"/>
                <w:lang w:val="en-US"/>
              </w:rPr>
              <w:t>0</w:t>
            </w:r>
          </w:p>
        </w:tc>
        <w:tc>
          <w:tcPr>
            <w:tcW w:w="1275" w:type="dxa"/>
            <w:shd w:val="clear" w:color="auto" w:fill="D6E3BC"/>
            <w:vAlign w:val="center"/>
          </w:tcPr>
          <w:p w:rsidR="009E6CA7" w:rsidRDefault="00545E01">
            <w:pPr>
              <w:spacing w:line="360" w:lineRule="auto"/>
              <w:jc w:val="both"/>
              <w:rPr>
                <w:b/>
                <w:bCs/>
                <w:color w:val="000000"/>
                <w:sz w:val="24"/>
                <w:szCs w:val="24"/>
              </w:rPr>
            </w:pPr>
            <w:r>
              <w:rPr>
                <w:b/>
                <w:bCs/>
                <w:color w:val="000000"/>
                <w:sz w:val="24"/>
                <w:szCs w:val="24"/>
                <w:lang w:val="en-US"/>
              </w:rPr>
              <w:t>0</w:t>
            </w:r>
          </w:p>
        </w:tc>
        <w:tc>
          <w:tcPr>
            <w:tcW w:w="1009" w:type="dxa"/>
            <w:shd w:val="clear" w:color="auto" w:fill="D6E3BC"/>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r>
      <w:tr w:rsidR="009E6CA7">
        <w:tc>
          <w:tcPr>
            <w:tcW w:w="1957" w:type="dxa"/>
            <w:shd w:val="clear" w:color="auto" w:fill="00B0F0"/>
            <w:vAlign w:val="center"/>
          </w:tcPr>
          <w:p w:rsidR="009E6CA7" w:rsidRDefault="00545E01">
            <w:pPr>
              <w:suppressAutoHyphens/>
              <w:autoSpaceDN w:val="0"/>
              <w:spacing w:after="0" w:line="360" w:lineRule="auto"/>
              <w:jc w:val="both"/>
              <w:rPr>
                <w:b/>
                <w:bCs/>
                <w:color w:val="000000"/>
                <w:sz w:val="24"/>
                <w:szCs w:val="24"/>
              </w:rPr>
            </w:pPr>
            <w:r>
              <w:rPr>
                <w:b/>
                <w:bCs/>
                <w:color w:val="000000"/>
                <w:sz w:val="24"/>
                <w:szCs w:val="24"/>
              </w:rPr>
              <w:t>ECART</w:t>
            </w:r>
          </w:p>
        </w:tc>
        <w:tc>
          <w:tcPr>
            <w:tcW w:w="1162" w:type="dxa"/>
            <w:shd w:val="clear" w:color="auto" w:fill="00B0F0"/>
            <w:vAlign w:val="center"/>
          </w:tcPr>
          <w:p w:rsidR="009E6CA7" w:rsidRDefault="00545E01">
            <w:pPr>
              <w:spacing w:after="0" w:line="360" w:lineRule="auto"/>
              <w:jc w:val="both"/>
              <w:rPr>
                <w:b/>
                <w:bCs/>
                <w:color w:val="000000"/>
                <w:sz w:val="24"/>
                <w:szCs w:val="24"/>
                <w:lang w:eastAsia="en-US"/>
              </w:rPr>
            </w:pPr>
            <w:r>
              <w:rPr>
                <w:b/>
                <w:bCs/>
                <w:color w:val="000000"/>
                <w:sz w:val="24"/>
                <w:szCs w:val="24"/>
                <w:lang w:eastAsia="en-US"/>
              </w:rPr>
              <w:t>0</w:t>
            </w:r>
          </w:p>
        </w:tc>
        <w:tc>
          <w:tcPr>
            <w:tcW w:w="1269" w:type="dxa"/>
            <w:shd w:val="clear" w:color="auto" w:fill="00B0F0"/>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278" w:type="dxa"/>
            <w:shd w:val="clear" w:color="auto" w:fill="00B0F0"/>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277" w:type="dxa"/>
            <w:shd w:val="clear" w:color="auto" w:fill="00B0F0"/>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275" w:type="dxa"/>
            <w:shd w:val="clear" w:color="auto" w:fill="00B0F0"/>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c>
          <w:tcPr>
            <w:tcW w:w="1275" w:type="dxa"/>
            <w:shd w:val="clear" w:color="auto" w:fill="00B0F0"/>
            <w:vAlign w:val="center"/>
          </w:tcPr>
          <w:p w:rsidR="009E6CA7" w:rsidRDefault="008E7771">
            <w:pPr>
              <w:spacing w:line="360" w:lineRule="auto"/>
              <w:jc w:val="both"/>
              <w:rPr>
                <w:b/>
                <w:bCs/>
                <w:color w:val="000000"/>
                <w:sz w:val="24"/>
                <w:szCs w:val="24"/>
                <w:lang w:eastAsia="en-US"/>
              </w:rPr>
            </w:pPr>
            <w:r>
              <w:rPr>
                <w:b/>
                <w:bCs/>
                <w:color w:val="000000"/>
                <w:sz w:val="24"/>
                <w:szCs w:val="24"/>
                <w:lang w:eastAsia="en-US"/>
              </w:rPr>
              <w:t>+1</w:t>
            </w:r>
          </w:p>
        </w:tc>
        <w:tc>
          <w:tcPr>
            <w:tcW w:w="1009" w:type="dxa"/>
            <w:shd w:val="clear" w:color="auto" w:fill="00B0F0"/>
            <w:vAlign w:val="center"/>
          </w:tcPr>
          <w:p w:rsidR="009E6CA7" w:rsidRDefault="00545E01">
            <w:pPr>
              <w:spacing w:line="360" w:lineRule="auto"/>
              <w:jc w:val="both"/>
              <w:rPr>
                <w:b/>
                <w:bCs/>
                <w:color w:val="000000"/>
                <w:sz w:val="24"/>
                <w:szCs w:val="24"/>
                <w:lang w:eastAsia="en-US"/>
              </w:rPr>
            </w:pPr>
            <w:r>
              <w:rPr>
                <w:b/>
                <w:bCs/>
                <w:color w:val="000000"/>
                <w:sz w:val="24"/>
                <w:szCs w:val="24"/>
                <w:lang w:eastAsia="en-US"/>
              </w:rPr>
              <w:t>0</w:t>
            </w:r>
          </w:p>
        </w:tc>
      </w:tr>
    </w:tbl>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RAISON DE L’ECART  ET COMMENTAIRE ?</w:t>
      </w:r>
    </w:p>
    <w:p w:rsidR="009E6CA7" w:rsidRDefault="00545E01">
      <w:pPr>
        <w:pStyle w:val="Titre3"/>
        <w:spacing w:line="360" w:lineRule="auto"/>
        <w:rPr>
          <w:rFonts w:ascii="Times New Roman" w:hAnsi="Times New Roman" w:cs="Times New Roman"/>
          <w:i w:val="0"/>
          <w:iCs/>
          <w:color w:val="000000"/>
          <w:sz w:val="24"/>
          <w:u w:val="none"/>
        </w:rPr>
      </w:pPr>
      <w:bookmarkStart w:id="171" w:name="_Toc170137760"/>
      <w:r>
        <w:rPr>
          <w:rStyle w:val="Accentuationintense"/>
          <w:rFonts w:ascii="Times New Roman" w:hAnsi="Times New Roman" w:cs="Times New Roman"/>
          <w:b/>
          <w:bCs w:val="0"/>
          <w:color w:val="000000"/>
          <w:sz w:val="24"/>
          <w:u w:val="none"/>
        </w:rPr>
        <w:lastRenderedPageBreak/>
        <w:t>IV.2-4- Récapitulatif des affections récurrentes</w:t>
      </w:r>
      <w:bookmarkEnd w:id="171"/>
    </w:p>
    <w:p w:rsidR="009E6CA7" w:rsidRDefault="00545E01">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    Les maladies animales restent et demeurent une contrainte majeure pour les élevages. C’est ainsi que les différentes consultations effectuées par les services vétérinaires de l'arrondissement  au courant du premier semestre nous ont permis de diagnostiquer et traiter un bon nombre d’affections dont les statistiques figurent dans le tableau suivant :</w:t>
      </w:r>
    </w:p>
    <w:p w:rsidR="009E6CA7" w:rsidRDefault="00545E01">
      <w:pPr>
        <w:spacing w:line="360" w:lineRule="auto"/>
        <w:jc w:val="both"/>
        <w:rPr>
          <w:rFonts w:ascii="Times New Roman" w:hAnsi="Times New Roman"/>
          <w:color w:val="000000"/>
          <w:sz w:val="24"/>
          <w:szCs w:val="24"/>
        </w:rPr>
      </w:pPr>
      <w:r>
        <w:rPr>
          <w:rFonts w:ascii="Times New Roman" w:hAnsi="Times New Roman"/>
          <w:b/>
          <w:color w:val="000000"/>
          <w:sz w:val="24"/>
          <w:szCs w:val="24"/>
          <w:u w:val="single"/>
        </w:rPr>
        <w:t>Tableau n° 68 :</w:t>
      </w:r>
      <w:r>
        <w:rPr>
          <w:rFonts w:ascii="Times New Roman" w:hAnsi="Times New Roman"/>
          <w:b/>
          <w:color w:val="000000"/>
          <w:sz w:val="24"/>
          <w:szCs w:val="24"/>
        </w:rPr>
        <w:t xml:space="preserve"> Récapitulation des affections récurrentes.</w:t>
      </w:r>
    </w:p>
    <w:tbl>
      <w:tblPr>
        <w:tblW w:w="5000" w:type="pct"/>
        <w:jc w:val="center"/>
        <w:tblCellMar>
          <w:left w:w="10" w:type="dxa"/>
          <w:right w:w="10" w:type="dxa"/>
        </w:tblCellMar>
        <w:tblLook w:val="04A0" w:firstRow="1" w:lastRow="0" w:firstColumn="1" w:lastColumn="0" w:noHBand="0" w:noVBand="1"/>
      </w:tblPr>
      <w:tblGrid>
        <w:gridCol w:w="3445"/>
        <w:gridCol w:w="1269"/>
        <w:gridCol w:w="1997"/>
        <w:gridCol w:w="2351"/>
      </w:tblGrid>
      <w:tr w:rsidR="009E6CA7">
        <w:trPr>
          <w:trHeight w:val="113"/>
          <w:tblHeader/>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rsidR="009E6CA7" w:rsidRDefault="00545E01">
            <w:pPr>
              <w:suppressAutoHyphens/>
              <w:autoSpaceDN w:val="0"/>
              <w:spacing w:after="0" w:line="360" w:lineRule="auto"/>
              <w:ind w:right="-284"/>
              <w:jc w:val="both"/>
              <w:rPr>
                <w:rFonts w:ascii="Times New Roman" w:hAnsi="Times New Roman"/>
                <w:b/>
                <w:i/>
                <w:color w:val="000000"/>
                <w:sz w:val="24"/>
                <w:szCs w:val="24"/>
                <w:lang w:eastAsia="en-US"/>
              </w:rPr>
            </w:pPr>
            <w:r>
              <w:rPr>
                <w:rFonts w:ascii="Times New Roman" w:hAnsi="Times New Roman"/>
                <w:b/>
                <w:color w:val="000000"/>
                <w:sz w:val="24"/>
                <w:szCs w:val="24"/>
                <w:lang w:eastAsia="en-US"/>
              </w:rPr>
              <w:t>CZV</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rsidR="009E6CA7" w:rsidRDefault="00545E01">
            <w:pPr>
              <w:suppressAutoHyphens/>
              <w:autoSpaceDN w:val="0"/>
              <w:spacing w:after="0" w:line="360" w:lineRule="auto"/>
              <w:ind w:left="-284" w:right="-284"/>
              <w:jc w:val="both"/>
              <w:rPr>
                <w:rFonts w:ascii="Times New Roman" w:hAnsi="Times New Roman"/>
                <w:b/>
                <w:color w:val="000000"/>
                <w:sz w:val="24"/>
                <w:szCs w:val="24"/>
                <w:lang w:eastAsia="en-US"/>
              </w:rPr>
            </w:pPr>
            <w:r>
              <w:rPr>
                <w:rFonts w:ascii="Times New Roman" w:hAnsi="Times New Roman"/>
                <w:b/>
                <w:color w:val="000000"/>
                <w:sz w:val="24"/>
                <w:szCs w:val="24"/>
              </w:rPr>
              <w:t>CZV FONGO TONGO</w:t>
            </w:r>
          </w:p>
        </w:tc>
        <w:tc>
          <w:tcPr>
            <w:tcW w:w="1102" w:type="pct"/>
            <w:tcBorders>
              <w:top w:val="single" w:sz="4" w:space="0" w:color="auto"/>
              <w:left w:val="single" w:sz="4" w:space="0" w:color="auto"/>
              <w:bottom w:val="single" w:sz="4" w:space="0" w:color="auto"/>
              <w:right w:val="single" w:sz="4" w:space="0" w:color="auto"/>
            </w:tcBorders>
            <w:shd w:val="clear" w:color="auto" w:fill="FBD4B4"/>
            <w:tcMar>
              <w:top w:w="0" w:type="dxa"/>
              <w:left w:w="70" w:type="dxa"/>
              <w:bottom w:w="0" w:type="dxa"/>
              <w:right w:w="70" w:type="dxa"/>
            </w:tcMar>
            <w:vAlign w:val="center"/>
            <w:hideMark/>
          </w:tcPr>
          <w:p w:rsidR="009E6CA7" w:rsidRDefault="00545E01">
            <w:pPr>
              <w:spacing w:after="0" w:line="360" w:lineRule="auto"/>
              <w:ind w:left="-74" w:right="-284"/>
              <w:jc w:val="both"/>
              <w:rPr>
                <w:rFonts w:ascii="Times New Roman" w:hAnsi="Times New Roman"/>
                <w:b/>
                <w:color w:val="000000"/>
                <w:sz w:val="24"/>
                <w:szCs w:val="24"/>
                <w:lang w:eastAsia="en-US"/>
              </w:rPr>
            </w:pPr>
            <w:r>
              <w:rPr>
                <w:rFonts w:ascii="Times New Roman" w:hAnsi="Times New Roman"/>
                <w:b/>
                <w:color w:val="000000"/>
                <w:sz w:val="24"/>
                <w:szCs w:val="24"/>
                <w:lang w:eastAsia="en-US"/>
              </w:rPr>
              <w:t>TOTAL</w:t>
            </w:r>
          </w:p>
          <w:p w:rsidR="009E6CA7" w:rsidRDefault="00545E01">
            <w:pPr>
              <w:spacing w:after="0" w:line="360" w:lineRule="auto"/>
              <w:ind w:left="-74" w:right="-284"/>
              <w:jc w:val="both"/>
              <w:rPr>
                <w:rFonts w:ascii="Times New Roman" w:hAnsi="Times New Roman"/>
                <w:b/>
                <w:color w:val="000000"/>
                <w:sz w:val="24"/>
                <w:szCs w:val="24"/>
                <w:lang w:eastAsia="en-US"/>
              </w:rPr>
            </w:pPr>
            <w:r>
              <w:rPr>
                <w:rFonts w:ascii="Times New Roman" w:hAnsi="Times New Roman"/>
                <w:b/>
                <w:color w:val="000000"/>
                <w:sz w:val="24"/>
                <w:szCs w:val="24"/>
                <w:lang w:eastAsia="en-US"/>
              </w:rPr>
              <w:t xml:space="preserve"> </w:t>
            </w:r>
            <w:r w:rsidR="008E7771">
              <w:rPr>
                <w:rFonts w:ascii="Times New Roman" w:hAnsi="Times New Roman"/>
                <w:b/>
                <w:color w:val="000000"/>
                <w:sz w:val="24"/>
                <w:szCs w:val="24"/>
                <w:lang w:eastAsia="en-US"/>
              </w:rPr>
              <w:t>T</w:t>
            </w:r>
            <w:r>
              <w:rPr>
                <w:rFonts w:ascii="Times New Roman" w:hAnsi="Times New Roman"/>
                <w:b/>
                <w:color w:val="000000"/>
                <w:sz w:val="24"/>
                <w:szCs w:val="24"/>
                <w:lang w:eastAsia="en-US"/>
              </w:rPr>
              <w:t>1 202</w:t>
            </w:r>
            <w:r w:rsidR="008E7771">
              <w:rPr>
                <w:rFonts w:ascii="Times New Roman" w:hAnsi="Times New Roman"/>
                <w:b/>
                <w:color w:val="000000"/>
                <w:sz w:val="24"/>
                <w:szCs w:val="24"/>
                <w:lang w:eastAsia="en-US"/>
              </w:rPr>
              <w:t>6</w:t>
            </w:r>
          </w:p>
        </w:tc>
        <w:tc>
          <w:tcPr>
            <w:tcW w:w="1297" w:type="pct"/>
            <w:tcBorders>
              <w:top w:val="single" w:sz="4" w:space="0" w:color="auto"/>
              <w:left w:val="single" w:sz="4" w:space="0" w:color="auto"/>
              <w:bottom w:val="single" w:sz="4" w:space="0" w:color="auto"/>
              <w:right w:val="single" w:sz="4" w:space="0" w:color="auto"/>
            </w:tcBorders>
            <w:shd w:val="clear" w:color="auto" w:fill="EAF1DD"/>
            <w:vAlign w:val="center"/>
            <w:hideMark/>
          </w:tcPr>
          <w:p w:rsidR="009E6CA7" w:rsidRDefault="00545E01">
            <w:pPr>
              <w:spacing w:after="0" w:line="360" w:lineRule="auto"/>
              <w:ind w:left="-284" w:right="-284"/>
              <w:jc w:val="both"/>
              <w:rPr>
                <w:rFonts w:ascii="Times New Roman" w:hAnsi="Times New Roman"/>
                <w:b/>
                <w:color w:val="000000"/>
                <w:sz w:val="24"/>
                <w:szCs w:val="24"/>
                <w:lang w:eastAsia="en-US"/>
              </w:rPr>
            </w:pPr>
            <w:r>
              <w:rPr>
                <w:rFonts w:ascii="Times New Roman" w:hAnsi="Times New Roman"/>
                <w:b/>
                <w:color w:val="000000"/>
                <w:sz w:val="24"/>
                <w:szCs w:val="24"/>
                <w:lang w:eastAsia="en-US"/>
              </w:rPr>
              <w:t>TOTAL</w:t>
            </w:r>
          </w:p>
          <w:p w:rsidR="009E6CA7" w:rsidRDefault="00545E01">
            <w:pPr>
              <w:spacing w:after="0" w:line="360" w:lineRule="auto"/>
              <w:ind w:left="-284" w:right="-284"/>
              <w:jc w:val="both"/>
              <w:rPr>
                <w:rFonts w:ascii="Times New Roman" w:hAnsi="Times New Roman"/>
                <w:b/>
                <w:color w:val="000000"/>
                <w:sz w:val="24"/>
                <w:szCs w:val="24"/>
                <w:lang w:eastAsia="en-US"/>
              </w:rPr>
            </w:pPr>
            <w:r>
              <w:rPr>
                <w:rFonts w:ascii="Times New Roman" w:hAnsi="Times New Roman"/>
                <w:b/>
                <w:color w:val="000000"/>
                <w:sz w:val="24"/>
                <w:szCs w:val="24"/>
                <w:lang w:eastAsia="en-US"/>
              </w:rPr>
              <w:t>S1 202</w:t>
            </w:r>
            <w:r w:rsidR="008E7771">
              <w:rPr>
                <w:rFonts w:ascii="Times New Roman" w:hAnsi="Times New Roman"/>
                <w:b/>
                <w:color w:val="000000"/>
                <w:sz w:val="24"/>
                <w:szCs w:val="24"/>
                <w:lang w:eastAsia="en-US"/>
              </w:rPr>
              <w:t>5</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Abcès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tabs>
                <w:tab w:val="left" w:pos="208"/>
                <w:tab w:val="center" w:pos="355"/>
              </w:tabs>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Affection cutanée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Agalactie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Anémie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Arthrite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02</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Ascaridioses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18</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14</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Avitaminoses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25</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Avortements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Boiterie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02</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Bronchites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Coccidiose aviaire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b/>
                <w:bCs/>
                <w:color w:val="000000"/>
                <w:sz w:val="24"/>
                <w:szCs w:val="24"/>
                <w:lang w:eastAsia="en-US"/>
              </w:rPr>
            </w:pP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12</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Colibacilloses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Coliques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Constipation</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Dermatose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02</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01</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Dépilation</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Diarrhée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42</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19</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Distomatoses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Dystocie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Ectoparasitose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07</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Eczéma</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Emphysème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proofErr w:type="spellStart"/>
            <w:r>
              <w:rPr>
                <w:rFonts w:ascii="Times New Roman" w:hAnsi="Times New Roman"/>
                <w:color w:val="000000"/>
                <w:sz w:val="24"/>
                <w:szCs w:val="24"/>
                <w:lang w:eastAsia="en-US"/>
              </w:rPr>
              <w:t>Endoparasitoses</w:t>
            </w:r>
            <w:proofErr w:type="spellEnd"/>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05</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lastRenderedPageBreak/>
              <w:t>Fièvre aphteuse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Fractures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Gale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Gastro entérite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Helminthoses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Hématomes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Hernie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proofErr w:type="spellStart"/>
            <w:r>
              <w:rPr>
                <w:rFonts w:ascii="Times New Roman" w:hAnsi="Times New Roman"/>
                <w:color w:val="000000"/>
                <w:sz w:val="24"/>
                <w:szCs w:val="24"/>
                <w:lang w:eastAsia="en-US"/>
              </w:rPr>
              <w:t>Keratoconjonctivite</w:t>
            </w:r>
            <w:proofErr w:type="spellEnd"/>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Kyste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Maladie de carré</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Maladies rouges du porc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Maladies de New Castle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Mammites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Mastite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Métrite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Myiase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proofErr w:type="spellStart"/>
            <w:r>
              <w:rPr>
                <w:rFonts w:ascii="Times New Roman" w:hAnsi="Times New Roman"/>
                <w:color w:val="000000"/>
                <w:sz w:val="24"/>
                <w:szCs w:val="24"/>
                <w:lang w:eastAsia="en-US"/>
              </w:rPr>
              <w:t>Oestroses</w:t>
            </w:r>
            <w:proofErr w:type="spellEnd"/>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Orchite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Otite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Pasteurelloses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Piétin</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Piroplasmoses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Plaie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Péricardite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Pneumonie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Polype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000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PPR</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Rétentions placentaires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proofErr w:type="spellStart"/>
            <w:r>
              <w:rPr>
                <w:rFonts w:ascii="Times New Roman" w:hAnsi="Times New Roman"/>
                <w:color w:val="000000"/>
                <w:sz w:val="24"/>
                <w:szCs w:val="24"/>
                <w:lang w:eastAsia="en-US"/>
              </w:rPr>
              <w:t>Sarcoma</w:t>
            </w:r>
            <w:proofErr w:type="spellEnd"/>
            <w:r>
              <w:rPr>
                <w:rFonts w:ascii="Times New Roman" w:hAnsi="Times New Roman"/>
                <w:color w:val="000000"/>
                <w:sz w:val="24"/>
                <w:szCs w:val="24"/>
                <w:lang w:eastAsia="en-US"/>
              </w:rPr>
              <w:t xml:space="preserve"> de striker</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Salmonelloses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proofErr w:type="spellStart"/>
            <w:r>
              <w:rPr>
                <w:rFonts w:ascii="Times New Roman" w:hAnsi="Times New Roman"/>
                <w:color w:val="000000"/>
                <w:sz w:val="24"/>
                <w:szCs w:val="24"/>
                <w:lang w:eastAsia="en-US"/>
              </w:rPr>
              <w:lastRenderedPageBreak/>
              <w:t>Steptothricose</w:t>
            </w:r>
            <w:proofErr w:type="spellEnd"/>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Splénomégalie</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Stress</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250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294</w:t>
            </w:r>
          </w:p>
        </w:tc>
      </w:tr>
      <w:tr w:rsidR="009E6CA7">
        <w:trPr>
          <w:trHeight w:val="113"/>
          <w:jc w:val="center"/>
        </w:trPr>
        <w:tc>
          <w:tcPr>
            <w:tcW w:w="1901"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right="-284"/>
              <w:jc w:val="both"/>
              <w:rPr>
                <w:rFonts w:ascii="Times New Roman" w:hAnsi="Times New Roman"/>
                <w:color w:val="000000"/>
                <w:sz w:val="24"/>
                <w:szCs w:val="24"/>
                <w:lang w:eastAsia="en-US"/>
              </w:rPr>
            </w:pPr>
            <w:r>
              <w:rPr>
                <w:rFonts w:ascii="Times New Roman" w:hAnsi="Times New Roman"/>
                <w:color w:val="000000"/>
                <w:sz w:val="24"/>
                <w:szCs w:val="24"/>
                <w:lang w:eastAsia="en-US"/>
              </w:rPr>
              <w:t xml:space="preserve">Tuberculose </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9E6CA7">
            <w:pPr>
              <w:spacing w:after="0" w:line="360" w:lineRule="auto"/>
              <w:ind w:left="-284" w:right="-284"/>
              <w:jc w:val="both"/>
              <w:rPr>
                <w:rFonts w:ascii="Times New Roman" w:hAnsi="Times New Roman"/>
                <w:color w:val="000000"/>
                <w:sz w:val="24"/>
                <w:szCs w:val="24"/>
                <w:lang w:eastAsia="en-US"/>
              </w:rPr>
            </w:pPr>
          </w:p>
        </w:tc>
        <w:tc>
          <w:tcPr>
            <w:tcW w:w="1102" w:type="pct"/>
            <w:tcBorders>
              <w:top w:val="single" w:sz="4" w:space="0" w:color="000000"/>
              <w:left w:val="single" w:sz="4" w:space="0" w:color="000000"/>
              <w:bottom w:val="single" w:sz="4" w:space="0" w:color="000000"/>
              <w:right w:val="single" w:sz="4" w:space="0" w:color="000000"/>
            </w:tcBorders>
            <w:shd w:val="clear" w:color="auto" w:fill="FBD4B4"/>
            <w:tcMar>
              <w:top w:w="0" w:type="dxa"/>
              <w:left w:w="70" w:type="dxa"/>
              <w:bottom w:w="0" w:type="dxa"/>
              <w:right w:w="70" w:type="dxa"/>
            </w:tcMar>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297" w:type="pct"/>
            <w:tcBorders>
              <w:top w:val="nil"/>
              <w:left w:val="nil"/>
              <w:bottom w:val="single" w:sz="8" w:space="0" w:color="000000"/>
              <w:right w:val="single" w:sz="8" w:space="0" w:color="000000"/>
            </w:tcBorders>
            <w:shd w:val="clear" w:color="auto" w:fill="EAF1DD"/>
            <w:vAlign w:val="center"/>
          </w:tcPr>
          <w:p w:rsidR="009E6CA7" w:rsidRDefault="00545E01">
            <w:pPr>
              <w:spacing w:after="0" w:line="360" w:lineRule="auto"/>
              <w:ind w:left="-284" w:right="-284"/>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bl>
    <w:p w:rsidR="009E6CA7" w:rsidRDefault="009E6CA7">
      <w:pPr>
        <w:tabs>
          <w:tab w:val="right" w:pos="9072"/>
        </w:tabs>
        <w:spacing w:after="0" w:line="360" w:lineRule="auto"/>
        <w:jc w:val="both"/>
        <w:rPr>
          <w:rFonts w:ascii="Times New Roman" w:hAnsi="Times New Roman"/>
          <w:color w:val="000000"/>
          <w:sz w:val="24"/>
          <w:szCs w:val="24"/>
        </w:rPr>
      </w:pPr>
    </w:p>
    <w:p w:rsidR="009E6CA7" w:rsidRDefault="00545E01">
      <w:pPr>
        <w:tabs>
          <w:tab w:val="right" w:pos="9072"/>
        </w:tabs>
        <w:spacing w:after="0" w:line="360" w:lineRule="auto"/>
        <w:jc w:val="both"/>
        <w:rPr>
          <w:rFonts w:ascii="Times New Roman" w:hAnsi="Times New Roman"/>
          <w:color w:val="000000"/>
          <w:sz w:val="24"/>
          <w:szCs w:val="24"/>
        </w:rPr>
      </w:pPr>
      <w:r>
        <w:rPr>
          <w:rFonts w:ascii="Times New Roman" w:hAnsi="Times New Roman"/>
          <w:b/>
          <w:bCs/>
          <w:iCs/>
          <w:color w:val="000000"/>
          <w:sz w:val="24"/>
          <w:szCs w:val="24"/>
        </w:rPr>
        <w:t>VI-3 INSPECTION SANITAIRE DANS LES ABATTOIRS</w:t>
      </w:r>
      <w:r>
        <w:rPr>
          <w:rFonts w:ascii="Times New Roman" w:hAnsi="Times New Roman"/>
          <w:b/>
          <w:bCs/>
          <w:iCs/>
          <w:color w:val="000000"/>
          <w:sz w:val="24"/>
          <w:szCs w:val="24"/>
        </w:rPr>
        <w:tab/>
      </w:r>
    </w:p>
    <w:p w:rsidR="009E6CA7" w:rsidRDefault="00545E01">
      <w:pPr>
        <w:spacing w:after="0" w:line="360" w:lineRule="auto"/>
        <w:jc w:val="both"/>
        <w:rPr>
          <w:rFonts w:ascii="Times New Roman" w:hAnsi="Times New Roman"/>
          <w:b/>
          <w:bCs/>
          <w:iCs/>
          <w:color w:val="000000"/>
          <w:sz w:val="24"/>
          <w:szCs w:val="24"/>
        </w:rPr>
      </w:pPr>
      <w:r>
        <w:rPr>
          <w:rFonts w:ascii="Times New Roman" w:hAnsi="Times New Roman"/>
          <w:b/>
          <w:bCs/>
          <w:iCs/>
          <w:color w:val="000000"/>
          <w:sz w:val="24"/>
          <w:szCs w:val="24"/>
        </w:rPr>
        <w:t>IV-3-1 Les abattages contrôlés</w:t>
      </w:r>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Le tableau ci-dessous présente les statistiques d’abattages contrôlés par espèce :</w:t>
      </w:r>
    </w:p>
    <w:p w:rsidR="009E6CA7" w:rsidRDefault="009E6CA7">
      <w:pPr>
        <w:spacing w:after="0" w:line="360" w:lineRule="auto"/>
        <w:ind w:firstLine="708"/>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69 :</w:t>
      </w:r>
      <w:r>
        <w:rPr>
          <w:rFonts w:ascii="Times New Roman" w:hAnsi="Times New Roman"/>
          <w:b/>
          <w:color w:val="000000"/>
          <w:sz w:val="24"/>
          <w:szCs w:val="24"/>
        </w:rPr>
        <w:t xml:space="preserve"> Situation des abattages contrôlés</w:t>
      </w:r>
    </w:p>
    <w:p w:rsidR="009E6CA7" w:rsidRDefault="009E6CA7">
      <w:pPr>
        <w:spacing w:after="0" w:line="360" w:lineRule="auto"/>
        <w:jc w:val="both"/>
        <w:rPr>
          <w:rFonts w:ascii="Times New Roman" w:hAnsi="Times New Roman"/>
          <w:b/>
          <w:color w:val="000000"/>
          <w:sz w:val="24"/>
          <w:szCs w:val="24"/>
        </w:rPr>
      </w:pPr>
    </w:p>
    <w:tbl>
      <w:tblPr>
        <w:tblW w:w="9355" w:type="dxa"/>
        <w:tblInd w:w="-5" w:type="dxa"/>
        <w:tblCellMar>
          <w:left w:w="10" w:type="dxa"/>
          <w:right w:w="10" w:type="dxa"/>
        </w:tblCellMar>
        <w:tblLook w:val="04A0" w:firstRow="1" w:lastRow="0" w:firstColumn="1" w:lastColumn="0" w:noHBand="0" w:noVBand="1"/>
      </w:tblPr>
      <w:tblGrid>
        <w:gridCol w:w="2126"/>
        <w:gridCol w:w="1276"/>
        <w:gridCol w:w="992"/>
        <w:gridCol w:w="1134"/>
        <w:gridCol w:w="982"/>
        <w:gridCol w:w="861"/>
        <w:gridCol w:w="992"/>
        <w:gridCol w:w="992"/>
      </w:tblGrid>
      <w:tr w:rsidR="009E6CA7">
        <w:trPr>
          <w:trHeight w:val="324"/>
        </w:trPr>
        <w:tc>
          <w:tcPr>
            <w:tcW w:w="2126" w:type="dxa"/>
            <w:tcBorders>
              <w:top w:val="single" w:sz="4" w:space="0" w:color="000000"/>
              <w:left w:val="single" w:sz="4" w:space="0" w:color="000000"/>
              <w:bottom w:val="single" w:sz="8" w:space="0" w:color="000000"/>
              <w:right w:val="nil"/>
            </w:tcBorders>
            <w:shd w:val="clear" w:color="auto" w:fill="FFFFFF"/>
            <w:noWrap/>
            <w:tcMar>
              <w:top w:w="0" w:type="dxa"/>
              <w:left w:w="70" w:type="dxa"/>
              <w:bottom w:w="0" w:type="dxa"/>
              <w:right w:w="70" w:type="dxa"/>
            </w:tcMar>
            <w:vAlign w:val="center"/>
            <w:hideMark/>
          </w:tcPr>
          <w:p w:rsidR="009E6CA7" w:rsidRDefault="00545E01">
            <w:pPr>
              <w:suppressAutoHyphens/>
              <w:autoSpaceDN w:val="0"/>
              <w:spacing w:after="0" w:line="360" w:lineRule="auto"/>
              <w:jc w:val="both"/>
              <w:rPr>
                <w:rFonts w:ascii="Times New Roman" w:hAnsi="Times New Roman"/>
                <w:b/>
                <w:i/>
                <w:color w:val="000000"/>
                <w:sz w:val="24"/>
                <w:szCs w:val="24"/>
                <w:lang w:eastAsia="en-US"/>
              </w:rPr>
            </w:pPr>
            <w:r>
              <w:rPr>
                <w:rFonts w:ascii="Times New Roman" w:hAnsi="Times New Roman"/>
                <w:b/>
                <w:color w:val="000000"/>
                <w:sz w:val="24"/>
                <w:szCs w:val="24"/>
                <w:lang w:eastAsia="en-US"/>
              </w:rPr>
              <w:t>CZV</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rsidR="009E6CA7" w:rsidRDefault="00545E01">
            <w:pPr>
              <w:suppressAutoHyphens/>
              <w:autoSpaceDN w:val="0"/>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Bovins</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rsidR="009E6CA7" w:rsidRDefault="00545E01">
            <w:pPr>
              <w:suppressAutoHyphens/>
              <w:autoSpaceDN w:val="0"/>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Ovins</w:t>
            </w:r>
          </w:p>
        </w:tc>
        <w:tc>
          <w:tcPr>
            <w:tcW w:w="1134"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rsidR="009E6CA7" w:rsidRDefault="00545E01">
            <w:pPr>
              <w:suppressAutoHyphens/>
              <w:autoSpaceDN w:val="0"/>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Caprins</w:t>
            </w:r>
          </w:p>
        </w:tc>
        <w:tc>
          <w:tcPr>
            <w:tcW w:w="98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rsidR="009E6CA7" w:rsidRDefault="00545E01">
            <w:pPr>
              <w:suppressAutoHyphens/>
              <w:autoSpaceDN w:val="0"/>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Porcins</w:t>
            </w:r>
          </w:p>
        </w:tc>
        <w:tc>
          <w:tcPr>
            <w:tcW w:w="861"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rsidR="009E6CA7" w:rsidRDefault="00545E01">
            <w:pPr>
              <w:suppressAutoHyphens/>
              <w:autoSpaceDN w:val="0"/>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Equins</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rsidR="009E6CA7" w:rsidRDefault="00545E01">
            <w:pPr>
              <w:suppressAutoHyphens/>
              <w:autoSpaceDN w:val="0"/>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Volaille</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rsidR="009E6CA7" w:rsidRDefault="00545E01">
            <w:pPr>
              <w:suppressAutoHyphens/>
              <w:autoSpaceDN w:val="0"/>
              <w:spacing w:after="0" w:line="360" w:lineRule="auto"/>
              <w:jc w:val="both"/>
              <w:rPr>
                <w:rFonts w:ascii="Times New Roman" w:hAnsi="Times New Roman"/>
                <w:b/>
                <w:color w:val="000000"/>
                <w:sz w:val="24"/>
                <w:szCs w:val="24"/>
                <w:lang w:eastAsia="en-US"/>
              </w:rPr>
            </w:pPr>
            <w:proofErr w:type="spellStart"/>
            <w:r>
              <w:rPr>
                <w:rFonts w:ascii="Times New Roman" w:hAnsi="Times New Roman"/>
                <w:b/>
                <w:color w:val="000000"/>
                <w:sz w:val="24"/>
                <w:szCs w:val="24"/>
                <w:lang w:eastAsia="en-US"/>
              </w:rPr>
              <w:t>Asins</w:t>
            </w:r>
            <w:proofErr w:type="spellEnd"/>
          </w:p>
        </w:tc>
      </w:tr>
      <w:tr w:rsidR="009E6CA7">
        <w:trPr>
          <w:trHeight w:val="75"/>
        </w:trPr>
        <w:tc>
          <w:tcPr>
            <w:tcW w:w="2126" w:type="dxa"/>
            <w:tcBorders>
              <w:top w:val="nil"/>
              <w:left w:val="single" w:sz="8" w:space="0" w:color="000000"/>
              <w:bottom w:val="single" w:sz="8" w:space="0" w:color="000000"/>
              <w:right w:val="nil"/>
            </w:tcBorders>
            <w:noWrap/>
            <w:tcMar>
              <w:top w:w="0" w:type="dxa"/>
              <w:left w:w="70" w:type="dxa"/>
              <w:bottom w:w="0" w:type="dxa"/>
              <w:right w:w="70" w:type="dxa"/>
            </w:tcMar>
            <w:vAlign w:val="bottom"/>
          </w:tcPr>
          <w:p w:rsidR="009E6CA7" w:rsidRDefault="00545E01">
            <w:pPr>
              <w:suppressAutoHyphens/>
              <w:autoSpaceDN w:val="0"/>
              <w:spacing w:after="0" w:line="360" w:lineRule="auto"/>
              <w:jc w:val="both"/>
              <w:rPr>
                <w:rFonts w:ascii="Times New Roman" w:hAnsi="Times New Roman"/>
                <w:b/>
                <w:color w:val="000000"/>
                <w:sz w:val="24"/>
                <w:szCs w:val="24"/>
                <w:lang w:eastAsia="en-US"/>
              </w:rPr>
            </w:pPr>
            <w:r>
              <w:rPr>
                <w:rFonts w:ascii="Times New Roman" w:hAnsi="Times New Roman"/>
                <w:color w:val="000000"/>
                <w:sz w:val="24"/>
                <w:szCs w:val="24"/>
              </w:rPr>
              <w:t>CZV FONGO TONGO</w:t>
            </w:r>
          </w:p>
        </w:tc>
        <w:tc>
          <w:tcPr>
            <w:tcW w:w="1276" w:type="dxa"/>
            <w:tcBorders>
              <w:top w:val="nil"/>
              <w:left w:val="single" w:sz="4" w:space="0" w:color="000000"/>
              <w:bottom w:val="single" w:sz="4" w:space="0" w:color="000000"/>
              <w:right w:val="single" w:sz="4" w:space="0" w:color="000000"/>
            </w:tcBorders>
            <w:noWrap/>
            <w:tcMar>
              <w:top w:w="0" w:type="dxa"/>
              <w:left w:w="70" w:type="dxa"/>
              <w:bottom w:w="0" w:type="dxa"/>
              <w:right w:w="70" w:type="dxa"/>
            </w:tcMar>
            <w:vAlign w:val="center"/>
          </w:tcPr>
          <w:p w:rsidR="009E6CA7" w:rsidRDefault="009E6CA7">
            <w:pPr>
              <w:spacing w:after="0" w:line="360" w:lineRule="auto"/>
              <w:jc w:val="both"/>
              <w:rPr>
                <w:rFonts w:ascii="Times New Roman" w:hAnsi="Times New Roman"/>
                <w:bCs/>
                <w:color w:val="000000"/>
                <w:sz w:val="24"/>
                <w:szCs w:val="24"/>
                <w:lang w:eastAsia="en-US"/>
              </w:rPr>
            </w:pPr>
          </w:p>
        </w:tc>
        <w:tc>
          <w:tcPr>
            <w:tcW w:w="99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rsidR="009E6CA7" w:rsidRDefault="009E6CA7">
            <w:pPr>
              <w:spacing w:after="0" w:line="360" w:lineRule="auto"/>
              <w:jc w:val="both"/>
              <w:rPr>
                <w:rFonts w:ascii="Times New Roman" w:hAnsi="Times New Roman"/>
                <w:bCs/>
                <w:color w:val="000000"/>
                <w:sz w:val="24"/>
                <w:szCs w:val="24"/>
                <w:lang w:eastAsia="en-US"/>
              </w:rPr>
            </w:pPr>
          </w:p>
        </w:tc>
        <w:tc>
          <w:tcPr>
            <w:tcW w:w="1134" w:type="dxa"/>
            <w:tcBorders>
              <w:top w:val="nil"/>
              <w:left w:val="nil"/>
              <w:bottom w:val="single" w:sz="4" w:space="0" w:color="000000"/>
              <w:right w:val="single" w:sz="4" w:space="0" w:color="000000"/>
            </w:tcBorders>
            <w:noWrap/>
            <w:tcMar>
              <w:top w:w="0" w:type="dxa"/>
              <w:left w:w="70" w:type="dxa"/>
              <w:bottom w:w="0" w:type="dxa"/>
              <w:right w:w="70" w:type="dxa"/>
            </w:tcMar>
            <w:vAlign w:val="center"/>
          </w:tcPr>
          <w:p w:rsidR="009E6CA7" w:rsidRDefault="009E6CA7">
            <w:pPr>
              <w:spacing w:after="0" w:line="360" w:lineRule="auto"/>
              <w:jc w:val="both"/>
              <w:rPr>
                <w:rFonts w:ascii="Times New Roman" w:hAnsi="Times New Roman"/>
                <w:bCs/>
                <w:color w:val="000000"/>
                <w:sz w:val="24"/>
                <w:szCs w:val="24"/>
                <w:lang w:eastAsia="en-US"/>
              </w:rPr>
            </w:pPr>
          </w:p>
        </w:tc>
        <w:tc>
          <w:tcPr>
            <w:tcW w:w="98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rsidR="009E6CA7" w:rsidRDefault="009E6CA7">
            <w:pPr>
              <w:spacing w:after="0" w:line="360" w:lineRule="auto"/>
              <w:jc w:val="both"/>
              <w:rPr>
                <w:rFonts w:ascii="Times New Roman" w:hAnsi="Times New Roman"/>
                <w:bCs/>
                <w:color w:val="000000"/>
                <w:sz w:val="24"/>
                <w:szCs w:val="24"/>
                <w:lang w:eastAsia="en-US"/>
              </w:rPr>
            </w:pPr>
          </w:p>
        </w:tc>
        <w:tc>
          <w:tcPr>
            <w:tcW w:w="861" w:type="dxa"/>
            <w:tcBorders>
              <w:top w:val="nil"/>
              <w:left w:val="nil"/>
              <w:bottom w:val="single" w:sz="4" w:space="0" w:color="000000"/>
              <w:right w:val="single" w:sz="4" w:space="0" w:color="000000"/>
            </w:tcBorders>
            <w:noWrap/>
            <w:tcMar>
              <w:top w:w="0" w:type="dxa"/>
              <w:left w:w="70" w:type="dxa"/>
              <w:bottom w:w="0" w:type="dxa"/>
              <w:right w:w="70" w:type="dxa"/>
            </w:tcMar>
            <w:vAlign w:val="center"/>
          </w:tcPr>
          <w:p w:rsidR="009E6CA7" w:rsidRDefault="009E6CA7">
            <w:pPr>
              <w:spacing w:after="0" w:line="360" w:lineRule="auto"/>
              <w:jc w:val="both"/>
              <w:rPr>
                <w:rFonts w:ascii="Times New Roman" w:hAnsi="Times New Roman"/>
                <w:bCs/>
                <w:color w:val="000000"/>
                <w:sz w:val="24"/>
                <w:szCs w:val="24"/>
                <w:lang w:eastAsia="en-US"/>
              </w:rPr>
            </w:pPr>
          </w:p>
        </w:tc>
        <w:tc>
          <w:tcPr>
            <w:tcW w:w="99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rsidR="009E6CA7" w:rsidRDefault="009E6CA7">
            <w:pPr>
              <w:spacing w:after="0" w:line="360" w:lineRule="auto"/>
              <w:jc w:val="both"/>
              <w:rPr>
                <w:rFonts w:ascii="Times New Roman" w:hAnsi="Times New Roman"/>
                <w:bCs/>
                <w:color w:val="000000"/>
                <w:sz w:val="24"/>
                <w:szCs w:val="24"/>
                <w:lang w:eastAsia="en-US"/>
              </w:rPr>
            </w:pPr>
          </w:p>
        </w:tc>
        <w:tc>
          <w:tcPr>
            <w:tcW w:w="99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rsidR="009E6CA7" w:rsidRDefault="009E6CA7">
            <w:pPr>
              <w:spacing w:after="0" w:line="360" w:lineRule="auto"/>
              <w:jc w:val="both"/>
              <w:rPr>
                <w:rFonts w:ascii="Times New Roman" w:hAnsi="Times New Roman"/>
                <w:bCs/>
                <w:color w:val="000000"/>
                <w:sz w:val="24"/>
                <w:szCs w:val="24"/>
                <w:lang w:eastAsia="en-US"/>
              </w:rPr>
            </w:pPr>
          </w:p>
        </w:tc>
      </w:tr>
      <w:tr w:rsidR="009E6CA7">
        <w:trPr>
          <w:trHeight w:val="75"/>
        </w:trPr>
        <w:tc>
          <w:tcPr>
            <w:tcW w:w="2126" w:type="dxa"/>
            <w:tcBorders>
              <w:top w:val="single" w:sz="4" w:space="0" w:color="auto"/>
              <w:left w:val="single" w:sz="4" w:space="0" w:color="auto"/>
              <w:bottom w:val="single" w:sz="4" w:space="0" w:color="auto"/>
              <w:right w:val="single" w:sz="4" w:space="0" w:color="auto"/>
            </w:tcBorders>
            <w:shd w:val="clear" w:color="auto" w:fill="F7CAAC"/>
            <w:noWrap/>
            <w:tcMar>
              <w:top w:w="0" w:type="dxa"/>
              <w:left w:w="70" w:type="dxa"/>
              <w:bottom w:w="0" w:type="dxa"/>
              <w:right w:w="70" w:type="dxa"/>
            </w:tcMar>
            <w:hideMark/>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 xml:space="preserve">TOTAL </w:t>
            </w:r>
            <w:r w:rsidR="008E7771">
              <w:rPr>
                <w:rFonts w:ascii="Times New Roman" w:hAnsi="Times New Roman"/>
                <w:b/>
                <w:color w:val="000000"/>
                <w:sz w:val="24"/>
                <w:szCs w:val="24"/>
              </w:rPr>
              <w:t>T1</w:t>
            </w:r>
            <w:r>
              <w:rPr>
                <w:rFonts w:ascii="Times New Roman" w:hAnsi="Times New Roman"/>
                <w:b/>
                <w:color w:val="000000"/>
                <w:sz w:val="24"/>
                <w:szCs w:val="24"/>
                <w:lang w:eastAsia="en-US"/>
              </w:rPr>
              <w:t xml:space="preserve"> 202</w:t>
            </w:r>
            <w:r w:rsidR="008E7771">
              <w:rPr>
                <w:rFonts w:ascii="Times New Roman" w:hAnsi="Times New Roman"/>
                <w:b/>
                <w:color w:val="000000"/>
                <w:sz w:val="24"/>
                <w:szCs w:val="24"/>
                <w:lang w:eastAsia="en-US"/>
              </w:rPr>
              <w:t>6</w:t>
            </w:r>
          </w:p>
        </w:tc>
        <w:tc>
          <w:tcPr>
            <w:tcW w:w="1276" w:type="dxa"/>
            <w:tcBorders>
              <w:top w:val="nil"/>
              <w:left w:val="single" w:sz="4" w:space="0" w:color="000000"/>
              <w:bottom w:val="single" w:sz="4" w:space="0" w:color="000000"/>
              <w:right w:val="single" w:sz="4" w:space="0" w:color="000000"/>
            </w:tcBorders>
            <w:shd w:val="clear" w:color="auto" w:fill="FBD4B4"/>
            <w:noWrap/>
            <w:tcMar>
              <w:top w:w="0" w:type="dxa"/>
              <w:left w:w="70" w:type="dxa"/>
              <w:bottom w:w="0" w:type="dxa"/>
              <w:right w:w="70" w:type="dxa"/>
            </w:tcMar>
            <w:vAlign w:val="center"/>
          </w:tcPr>
          <w:p w:rsidR="009E6CA7" w:rsidRDefault="008E777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7</w:t>
            </w:r>
          </w:p>
        </w:tc>
        <w:tc>
          <w:tcPr>
            <w:tcW w:w="992" w:type="dxa"/>
            <w:tcBorders>
              <w:top w:val="nil"/>
              <w:left w:val="nil"/>
              <w:bottom w:val="single" w:sz="4" w:space="0" w:color="000000"/>
              <w:right w:val="single" w:sz="4" w:space="0" w:color="000000"/>
            </w:tcBorders>
            <w:shd w:val="clear" w:color="auto" w:fill="FBD4B4"/>
            <w:noWrap/>
            <w:tcMar>
              <w:top w:w="0" w:type="dxa"/>
              <w:left w:w="70" w:type="dxa"/>
              <w:bottom w:w="0" w:type="dxa"/>
              <w:right w:w="70" w:type="dxa"/>
            </w:tcMar>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134" w:type="dxa"/>
            <w:tcBorders>
              <w:top w:val="nil"/>
              <w:left w:val="nil"/>
              <w:bottom w:val="single" w:sz="4" w:space="0" w:color="000000"/>
              <w:right w:val="single" w:sz="4" w:space="0" w:color="000000"/>
            </w:tcBorders>
            <w:shd w:val="clear" w:color="auto" w:fill="FBD4B4"/>
            <w:noWrap/>
            <w:tcMar>
              <w:top w:w="0" w:type="dxa"/>
              <w:left w:w="70" w:type="dxa"/>
              <w:bottom w:w="0" w:type="dxa"/>
              <w:right w:w="70" w:type="dxa"/>
            </w:tcMar>
            <w:vAlign w:val="center"/>
          </w:tcPr>
          <w:p w:rsidR="009E6CA7" w:rsidRDefault="00751EA6">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982" w:type="dxa"/>
            <w:tcBorders>
              <w:top w:val="nil"/>
              <w:left w:val="nil"/>
              <w:bottom w:val="single" w:sz="4" w:space="0" w:color="000000"/>
              <w:right w:val="single" w:sz="4" w:space="0" w:color="000000"/>
            </w:tcBorders>
            <w:shd w:val="clear" w:color="auto" w:fill="FBD4B4"/>
            <w:noWrap/>
            <w:tcMar>
              <w:top w:w="0" w:type="dxa"/>
              <w:left w:w="70" w:type="dxa"/>
              <w:bottom w:w="0" w:type="dxa"/>
              <w:right w:w="70" w:type="dxa"/>
            </w:tcMar>
            <w:vAlign w:val="center"/>
          </w:tcPr>
          <w:p w:rsidR="009E6CA7" w:rsidRDefault="00751EA6">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861" w:type="dxa"/>
            <w:tcBorders>
              <w:top w:val="nil"/>
              <w:left w:val="nil"/>
              <w:bottom w:val="single" w:sz="4" w:space="0" w:color="000000"/>
              <w:right w:val="single" w:sz="4" w:space="0" w:color="000000"/>
            </w:tcBorders>
            <w:shd w:val="clear" w:color="auto" w:fill="FBD4B4"/>
            <w:noWrap/>
            <w:tcMar>
              <w:top w:w="0" w:type="dxa"/>
              <w:left w:w="70" w:type="dxa"/>
              <w:bottom w:w="0" w:type="dxa"/>
              <w:right w:w="70" w:type="dxa"/>
            </w:tcMar>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992" w:type="dxa"/>
            <w:tcBorders>
              <w:top w:val="nil"/>
              <w:left w:val="nil"/>
              <w:bottom w:val="single" w:sz="4" w:space="0" w:color="000000"/>
              <w:right w:val="single" w:sz="4" w:space="0" w:color="000000"/>
            </w:tcBorders>
            <w:shd w:val="clear" w:color="auto" w:fill="FBD4B4"/>
            <w:noWrap/>
            <w:tcMar>
              <w:top w:w="0" w:type="dxa"/>
              <w:left w:w="70" w:type="dxa"/>
              <w:bottom w:w="0" w:type="dxa"/>
              <w:right w:w="70" w:type="dxa"/>
            </w:tcMar>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992" w:type="dxa"/>
            <w:tcBorders>
              <w:top w:val="nil"/>
              <w:left w:val="nil"/>
              <w:bottom w:val="single" w:sz="4" w:space="0" w:color="000000"/>
              <w:right w:val="single" w:sz="4" w:space="0" w:color="000000"/>
            </w:tcBorders>
            <w:shd w:val="clear" w:color="auto" w:fill="FBD4B4"/>
            <w:noWrap/>
            <w:tcMar>
              <w:top w:w="0" w:type="dxa"/>
              <w:left w:w="70" w:type="dxa"/>
              <w:bottom w:w="0" w:type="dxa"/>
              <w:right w:w="70" w:type="dxa"/>
            </w:tcMar>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trPr>
          <w:trHeight w:val="221"/>
        </w:trPr>
        <w:tc>
          <w:tcPr>
            <w:tcW w:w="2126" w:type="dxa"/>
            <w:tcBorders>
              <w:top w:val="single" w:sz="4" w:space="0" w:color="auto"/>
              <w:left w:val="single" w:sz="4" w:space="0" w:color="auto"/>
              <w:bottom w:val="single" w:sz="4" w:space="0" w:color="auto"/>
              <w:right w:val="single" w:sz="4" w:space="0" w:color="auto"/>
            </w:tcBorders>
            <w:shd w:val="clear" w:color="auto" w:fill="EAF1DD"/>
            <w:noWrap/>
            <w:tcMar>
              <w:top w:w="0" w:type="dxa"/>
              <w:left w:w="70" w:type="dxa"/>
              <w:bottom w:w="0" w:type="dxa"/>
              <w:right w:w="70" w:type="dxa"/>
            </w:tcMar>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 xml:space="preserve">TOTAL </w:t>
            </w:r>
            <w:r w:rsidR="008E7771">
              <w:rPr>
                <w:rFonts w:ascii="Times New Roman" w:hAnsi="Times New Roman"/>
                <w:b/>
                <w:color w:val="000000"/>
                <w:sz w:val="24"/>
                <w:szCs w:val="24"/>
              </w:rPr>
              <w:t>T1</w:t>
            </w:r>
            <w:r>
              <w:rPr>
                <w:rFonts w:ascii="Times New Roman" w:hAnsi="Times New Roman"/>
                <w:b/>
                <w:color w:val="000000"/>
                <w:sz w:val="24"/>
                <w:szCs w:val="24"/>
                <w:lang w:eastAsia="en-US"/>
              </w:rPr>
              <w:t xml:space="preserve"> 202</w:t>
            </w:r>
            <w:r w:rsidR="008E7771">
              <w:rPr>
                <w:rFonts w:ascii="Times New Roman" w:hAnsi="Times New Roman"/>
                <w:b/>
                <w:color w:val="000000"/>
                <w:sz w:val="24"/>
                <w:szCs w:val="24"/>
                <w:lang w:eastAsia="en-US"/>
              </w:rPr>
              <w:t>5</w:t>
            </w:r>
          </w:p>
        </w:tc>
        <w:tc>
          <w:tcPr>
            <w:tcW w:w="1276" w:type="dxa"/>
            <w:tcBorders>
              <w:top w:val="nil"/>
              <w:left w:val="single" w:sz="4" w:space="0" w:color="000000"/>
              <w:bottom w:val="single" w:sz="4" w:space="0" w:color="000000"/>
              <w:right w:val="single" w:sz="4" w:space="0" w:color="000000"/>
            </w:tcBorders>
            <w:shd w:val="clear" w:color="auto" w:fill="EAF1DD"/>
            <w:noWrap/>
            <w:tcMar>
              <w:top w:w="0" w:type="dxa"/>
              <w:left w:w="70" w:type="dxa"/>
              <w:bottom w:w="0" w:type="dxa"/>
              <w:right w:w="70" w:type="dxa"/>
            </w:tcMar>
            <w:vAlign w:val="bottom"/>
          </w:tcPr>
          <w:p w:rsidR="009E6CA7" w:rsidRDefault="008E7771">
            <w:pPr>
              <w:spacing w:after="0" w:line="360" w:lineRule="auto"/>
              <w:jc w:val="both"/>
              <w:rPr>
                <w:rFonts w:ascii="Times New Roman" w:hAnsi="Times New Roman"/>
                <w:color w:val="000000"/>
                <w:sz w:val="24"/>
                <w:szCs w:val="24"/>
              </w:rPr>
            </w:pPr>
            <w:r>
              <w:rPr>
                <w:rFonts w:ascii="Times New Roman" w:hAnsi="Times New Roman"/>
                <w:color w:val="000000"/>
                <w:sz w:val="24"/>
                <w:szCs w:val="24"/>
              </w:rPr>
              <w:t>12</w:t>
            </w:r>
          </w:p>
        </w:tc>
        <w:tc>
          <w:tcPr>
            <w:tcW w:w="992" w:type="dxa"/>
            <w:tcBorders>
              <w:top w:val="nil"/>
              <w:left w:val="nil"/>
              <w:bottom w:val="single" w:sz="4" w:space="0" w:color="000000"/>
              <w:right w:val="single" w:sz="4" w:space="0" w:color="000000"/>
            </w:tcBorders>
            <w:shd w:val="clear" w:color="auto" w:fill="EAF1DD"/>
            <w:noWrap/>
            <w:tcMar>
              <w:top w:w="0" w:type="dxa"/>
              <w:left w:w="70" w:type="dxa"/>
              <w:bottom w:w="0" w:type="dxa"/>
              <w:right w:w="70" w:type="dxa"/>
            </w:tcMar>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1134" w:type="dxa"/>
            <w:tcBorders>
              <w:top w:val="nil"/>
              <w:left w:val="nil"/>
              <w:bottom w:val="single" w:sz="4" w:space="0" w:color="000000"/>
              <w:right w:val="single" w:sz="4" w:space="0" w:color="000000"/>
            </w:tcBorders>
            <w:shd w:val="clear" w:color="auto" w:fill="EAF1DD"/>
            <w:noWrap/>
            <w:tcMar>
              <w:top w:w="0" w:type="dxa"/>
              <w:left w:w="70" w:type="dxa"/>
              <w:bottom w:w="0" w:type="dxa"/>
              <w:right w:w="70" w:type="dxa"/>
            </w:tcMar>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982" w:type="dxa"/>
            <w:tcBorders>
              <w:top w:val="nil"/>
              <w:left w:val="nil"/>
              <w:bottom w:val="single" w:sz="4" w:space="0" w:color="000000"/>
              <w:right w:val="single" w:sz="4" w:space="0" w:color="000000"/>
            </w:tcBorders>
            <w:shd w:val="clear" w:color="auto" w:fill="EAF1DD"/>
            <w:noWrap/>
            <w:tcMar>
              <w:top w:w="0" w:type="dxa"/>
              <w:left w:w="70" w:type="dxa"/>
              <w:bottom w:w="0" w:type="dxa"/>
              <w:right w:w="70" w:type="dxa"/>
            </w:tcMar>
            <w:vAlign w:val="bottom"/>
          </w:tcPr>
          <w:p w:rsidR="009E6CA7" w:rsidRDefault="008E7771">
            <w:pPr>
              <w:spacing w:after="0" w:line="360" w:lineRule="auto"/>
              <w:jc w:val="both"/>
              <w:rPr>
                <w:rFonts w:ascii="Times New Roman" w:hAnsi="Times New Roman"/>
                <w:color w:val="000000"/>
                <w:sz w:val="24"/>
                <w:szCs w:val="24"/>
              </w:rPr>
            </w:pPr>
            <w:r>
              <w:rPr>
                <w:rFonts w:ascii="Times New Roman" w:hAnsi="Times New Roman"/>
                <w:color w:val="000000"/>
                <w:sz w:val="24"/>
                <w:szCs w:val="24"/>
              </w:rPr>
              <w:t>0</w:t>
            </w:r>
          </w:p>
        </w:tc>
        <w:tc>
          <w:tcPr>
            <w:tcW w:w="861" w:type="dxa"/>
            <w:tcBorders>
              <w:top w:val="nil"/>
              <w:left w:val="nil"/>
              <w:bottom w:val="single" w:sz="4" w:space="0" w:color="000000"/>
              <w:right w:val="single" w:sz="4" w:space="0" w:color="000000"/>
            </w:tcBorders>
            <w:shd w:val="clear" w:color="auto" w:fill="EAF1DD"/>
            <w:noWrap/>
            <w:tcMar>
              <w:top w:w="0" w:type="dxa"/>
              <w:left w:w="70" w:type="dxa"/>
              <w:bottom w:w="0" w:type="dxa"/>
              <w:right w:w="70" w:type="dxa"/>
            </w:tcMar>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992" w:type="dxa"/>
            <w:tcBorders>
              <w:top w:val="nil"/>
              <w:left w:val="nil"/>
              <w:bottom w:val="single" w:sz="4" w:space="0" w:color="000000"/>
              <w:right w:val="single" w:sz="4" w:space="0" w:color="000000"/>
            </w:tcBorders>
            <w:shd w:val="clear" w:color="auto" w:fill="EAF1DD"/>
            <w:noWrap/>
            <w:tcMar>
              <w:top w:w="0" w:type="dxa"/>
              <w:left w:w="70" w:type="dxa"/>
              <w:bottom w:w="0" w:type="dxa"/>
              <w:right w:w="70" w:type="dxa"/>
            </w:tcMar>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c>
          <w:tcPr>
            <w:tcW w:w="992" w:type="dxa"/>
            <w:tcBorders>
              <w:top w:val="nil"/>
              <w:left w:val="nil"/>
              <w:bottom w:val="single" w:sz="4" w:space="0" w:color="000000"/>
              <w:right w:val="single" w:sz="4" w:space="0" w:color="000000"/>
            </w:tcBorders>
            <w:shd w:val="clear" w:color="auto" w:fill="EAF1DD"/>
            <w:noWrap/>
            <w:tcMar>
              <w:top w:w="0" w:type="dxa"/>
              <w:left w:w="70" w:type="dxa"/>
              <w:bottom w:w="0" w:type="dxa"/>
              <w:right w:w="70" w:type="dxa"/>
            </w:tcMar>
            <w:vAlign w:val="bottom"/>
          </w:tcPr>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0</w:t>
            </w:r>
          </w:p>
        </w:tc>
      </w:tr>
      <w:tr w:rsidR="009E6CA7">
        <w:trPr>
          <w:trHeight w:val="221"/>
        </w:trPr>
        <w:tc>
          <w:tcPr>
            <w:tcW w:w="2126" w:type="dxa"/>
            <w:tcBorders>
              <w:top w:val="single" w:sz="4" w:space="0" w:color="auto"/>
              <w:left w:val="single" w:sz="4" w:space="0" w:color="auto"/>
              <w:bottom w:val="single" w:sz="4" w:space="0" w:color="auto"/>
              <w:right w:val="single" w:sz="4" w:space="0" w:color="auto"/>
            </w:tcBorders>
            <w:shd w:val="clear" w:color="auto" w:fill="00B0F0"/>
            <w:noWrap/>
            <w:tcMar>
              <w:top w:w="0" w:type="dxa"/>
              <w:left w:w="70" w:type="dxa"/>
              <w:bottom w:w="0" w:type="dxa"/>
              <w:right w:w="70" w:type="dxa"/>
            </w:tcMar>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ECART</w:t>
            </w:r>
          </w:p>
        </w:tc>
        <w:tc>
          <w:tcPr>
            <w:tcW w:w="1276" w:type="dxa"/>
            <w:tcBorders>
              <w:top w:val="nil"/>
              <w:left w:val="single" w:sz="4" w:space="0" w:color="000000"/>
              <w:bottom w:val="single" w:sz="4" w:space="0" w:color="000000"/>
              <w:right w:val="single" w:sz="4" w:space="0" w:color="000000"/>
            </w:tcBorders>
            <w:shd w:val="clear" w:color="auto" w:fill="92CDDC"/>
            <w:noWrap/>
            <w:tcMar>
              <w:top w:w="0" w:type="dxa"/>
              <w:left w:w="70" w:type="dxa"/>
              <w:bottom w:w="0" w:type="dxa"/>
              <w:right w:w="70" w:type="dxa"/>
            </w:tcMar>
            <w:vAlign w:val="bottom"/>
          </w:tcPr>
          <w:p w:rsidR="009E6CA7" w:rsidRDefault="008E777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-5</w:t>
            </w:r>
          </w:p>
        </w:tc>
        <w:tc>
          <w:tcPr>
            <w:tcW w:w="992" w:type="dxa"/>
            <w:tcBorders>
              <w:top w:val="nil"/>
              <w:left w:val="nil"/>
              <w:bottom w:val="single" w:sz="4" w:space="0" w:color="000000"/>
              <w:right w:val="single" w:sz="4" w:space="0" w:color="000000"/>
            </w:tcBorders>
            <w:shd w:val="clear" w:color="auto" w:fill="92CDDC"/>
            <w:noWrap/>
            <w:tcMar>
              <w:top w:w="0" w:type="dxa"/>
              <w:left w:w="70" w:type="dxa"/>
              <w:bottom w:w="0" w:type="dxa"/>
              <w:right w:w="70" w:type="dxa"/>
            </w:tcMar>
            <w:vAlign w:val="bottom"/>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1134" w:type="dxa"/>
            <w:tcBorders>
              <w:top w:val="nil"/>
              <w:left w:val="nil"/>
              <w:bottom w:val="single" w:sz="4" w:space="0" w:color="000000"/>
              <w:right w:val="single" w:sz="4" w:space="0" w:color="000000"/>
            </w:tcBorders>
            <w:shd w:val="clear" w:color="auto" w:fill="92CDDC"/>
            <w:noWrap/>
            <w:tcMar>
              <w:top w:w="0" w:type="dxa"/>
              <w:left w:w="70" w:type="dxa"/>
              <w:bottom w:w="0" w:type="dxa"/>
              <w:right w:w="70" w:type="dxa"/>
            </w:tcMar>
            <w:vAlign w:val="bottom"/>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982" w:type="dxa"/>
            <w:tcBorders>
              <w:top w:val="nil"/>
              <w:left w:val="nil"/>
              <w:bottom w:val="single" w:sz="4" w:space="0" w:color="000000"/>
              <w:right w:val="single" w:sz="4" w:space="0" w:color="000000"/>
            </w:tcBorders>
            <w:shd w:val="clear" w:color="auto" w:fill="92CDDC"/>
            <w:noWrap/>
            <w:tcMar>
              <w:top w:w="0" w:type="dxa"/>
              <w:left w:w="70" w:type="dxa"/>
              <w:bottom w:w="0" w:type="dxa"/>
              <w:right w:w="70" w:type="dxa"/>
            </w:tcMar>
            <w:vAlign w:val="bottom"/>
          </w:tcPr>
          <w:p w:rsidR="009E6CA7" w:rsidRDefault="00751EA6">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w:t>
            </w:r>
          </w:p>
        </w:tc>
        <w:tc>
          <w:tcPr>
            <w:tcW w:w="861" w:type="dxa"/>
            <w:tcBorders>
              <w:top w:val="nil"/>
              <w:left w:val="nil"/>
              <w:bottom w:val="single" w:sz="4" w:space="0" w:color="000000"/>
              <w:right w:val="single" w:sz="4" w:space="0" w:color="000000"/>
            </w:tcBorders>
            <w:shd w:val="clear" w:color="auto" w:fill="92CDDC"/>
            <w:noWrap/>
            <w:tcMar>
              <w:top w:w="0" w:type="dxa"/>
              <w:left w:w="70" w:type="dxa"/>
              <w:bottom w:w="0" w:type="dxa"/>
              <w:right w:w="70" w:type="dxa"/>
            </w:tcMar>
            <w:vAlign w:val="bottom"/>
          </w:tcPr>
          <w:p w:rsidR="009E6CA7" w:rsidRDefault="009E6CA7">
            <w:pPr>
              <w:spacing w:after="0" w:line="360" w:lineRule="auto"/>
              <w:jc w:val="both"/>
              <w:rPr>
                <w:rFonts w:ascii="Times New Roman" w:hAnsi="Times New Roman"/>
                <w:b/>
                <w:bCs/>
                <w:color w:val="000000"/>
                <w:sz w:val="24"/>
                <w:szCs w:val="24"/>
                <w:lang w:eastAsia="en-US"/>
              </w:rPr>
            </w:pPr>
          </w:p>
        </w:tc>
        <w:tc>
          <w:tcPr>
            <w:tcW w:w="992" w:type="dxa"/>
            <w:tcBorders>
              <w:top w:val="nil"/>
              <w:left w:val="nil"/>
              <w:bottom w:val="single" w:sz="4" w:space="0" w:color="000000"/>
              <w:right w:val="single" w:sz="4" w:space="0" w:color="000000"/>
            </w:tcBorders>
            <w:shd w:val="clear" w:color="auto" w:fill="92CDDC"/>
            <w:noWrap/>
            <w:tcMar>
              <w:top w:w="0" w:type="dxa"/>
              <w:left w:w="70" w:type="dxa"/>
              <w:bottom w:w="0" w:type="dxa"/>
              <w:right w:w="70" w:type="dxa"/>
            </w:tcMar>
            <w:vAlign w:val="bottom"/>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c>
          <w:tcPr>
            <w:tcW w:w="992" w:type="dxa"/>
            <w:tcBorders>
              <w:top w:val="nil"/>
              <w:left w:val="nil"/>
              <w:bottom w:val="single" w:sz="4" w:space="0" w:color="000000"/>
              <w:right w:val="single" w:sz="4" w:space="0" w:color="000000"/>
            </w:tcBorders>
            <w:shd w:val="clear" w:color="auto" w:fill="92CDDC"/>
            <w:noWrap/>
            <w:tcMar>
              <w:top w:w="0" w:type="dxa"/>
              <w:left w:w="70" w:type="dxa"/>
              <w:bottom w:w="0" w:type="dxa"/>
              <w:right w:w="70" w:type="dxa"/>
            </w:tcMar>
            <w:vAlign w:val="bottom"/>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bl>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RAISON DE L’ECART ET COMMENTAIRE ?</w:t>
      </w: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vanish/>
          <w:color w:val="000000"/>
          <w:sz w:val="24"/>
          <w:szCs w:val="24"/>
        </w:rPr>
      </w:pPr>
    </w:p>
    <w:p w:rsidR="009E6CA7" w:rsidRDefault="00545E01">
      <w:pPr>
        <w:spacing w:line="360" w:lineRule="auto"/>
        <w:jc w:val="both"/>
        <w:rPr>
          <w:rFonts w:ascii="Times New Roman" w:hAnsi="Times New Roman"/>
          <w:color w:val="000000"/>
          <w:sz w:val="24"/>
          <w:szCs w:val="24"/>
        </w:rPr>
      </w:pPr>
      <w:r>
        <w:rPr>
          <w:rFonts w:ascii="Times New Roman" w:hAnsi="Times New Roman"/>
          <w:b/>
          <w:bCs/>
          <w:iCs/>
          <w:color w:val="000000"/>
          <w:sz w:val="24"/>
          <w:szCs w:val="24"/>
        </w:rPr>
        <w:t>IV-3-2 Lésions décelées en inspection sanitaire vétérinaire</w:t>
      </w:r>
    </w:p>
    <w:p w:rsidR="009E6CA7" w:rsidRDefault="00545E01">
      <w:pPr>
        <w:spacing w:after="0" w:line="360" w:lineRule="auto"/>
        <w:ind w:firstLine="708"/>
        <w:jc w:val="both"/>
        <w:rPr>
          <w:rFonts w:ascii="Times New Roman" w:hAnsi="Times New Roman"/>
          <w:color w:val="000000"/>
          <w:sz w:val="24"/>
          <w:szCs w:val="24"/>
        </w:rPr>
      </w:pPr>
      <w:r>
        <w:rPr>
          <w:rFonts w:ascii="Times New Roman" w:hAnsi="Times New Roman"/>
          <w:color w:val="000000"/>
          <w:sz w:val="24"/>
          <w:szCs w:val="24"/>
        </w:rPr>
        <w:t xml:space="preserve">Le tableau ci-après résume la situation des lésions enregistrées lors des inspections dans les différents </w:t>
      </w:r>
      <w:r>
        <w:rPr>
          <w:rFonts w:ascii="Times New Roman" w:hAnsi="Times New Roman"/>
          <w:bCs/>
          <w:color w:val="000000"/>
          <w:sz w:val="24"/>
          <w:szCs w:val="24"/>
          <w:lang w:eastAsia="en-US"/>
        </w:rPr>
        <w:t>CZV</w:t>
      </w:r>
      <w:r>
        <w:rPr>
          <w:rFonts w:ascii="Times New Roman" w:hAnsi="Times New Roman"/>
          <w:color w:val="000000"/>
          <w:sz w:val="24"/>
          <w:szCs w:val="24"/>
        </w:rPr>
        <w:t xml:space="preserve"> de l’arrondissement.</w:t>
      </w:r>
    </w:p>
    <w:p w:rsidR="009E6CA7" w:rsidRDefault="009E6CA7">
      <w:pPr>
        <w:spacing w:after="0" w:line="360" w:lineRule="auto"/>
        <w:ind w:firstLine="708"/>
        <w:jc w:val="both"/>
        <w:rPr>
          <w:rFonts w:ascii="Times New Roman" w:hAnsi="Times New Roman"/>
          <w:color w:val="000000"/>
          <w:sz w:val="24"/>
          <w:szCs w:val="24"/>
        </w:rPr>
      </w:pPr>
    </w:p>
    <w:p w:rsidR="009E6CA7" w:rsidRDefault="009E6CA7">
      <w:pPr>
        <w:spacing w:after="0" w:line="360" w:lineRule="auto"/>
        <w:ind w:firstLine="708"/>
        <w:jc w:val="both"/>
        <w:rPr>
          <w:rFonts w:ascii="Times New Roman" w:hAnsi="Times New Roman"/>
          <w:color w:val="000000"/>
          <w:sz w:val="24"/>
          <w:szCs w:val="24"/>
        </w:rPr>
      </w:pPr>
    </w:p>
    <w:p w:rsidR="009E6CA7" w:rsidRDefault="009E6CA7">
      <w:pPr>
        <w:spacing w:after="0" w:line="360" w:lineRule="auto"/>
        <w:ind w:firstLine="708"/>
        <w:jc w:val="both"/>
        <w:rPr>
          <w:rFonts w:ascii="Times New Roman" w:hAnsi="Times New Roman"/>
          <w:color w:val="000000"/>
          <w:sz w:val="24"/>
          <w:szCs w:val="24"/>
        </w:rPr>
      </w:pPr>
    </w:p>
    <w:p w:rsidR="009E6CA7" w:rsidRDefault="009E6CA7">
      <w:pPr>
        <w:spacing w:after="0" w:line="360" w:lineRule="auto"/>
        <w:ind w:firstLine="708"/>
        <w:jc w:val="both"/>
        <w:rPr>
          <w:rFonts w:ascii="Times New Roman" w:hAnsi="Times New Roman"/>
          <w:color w:val="000000"/>
          <w:sz w:val="24"/>
          <w:szCs w:val="24"/>
        </w:rPr>
      </w:pPr>
    </w:p>
    <w:p w:rsidR="009E6CA7" w:rsidRDefault="009E6CA7">
      <w:pPr>
        <w:spacing w:after="0" w:line="360" w:lineRule="auto"/>
        <w:ind w:firstLine="708"/>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u w:val="single"/>
        </w:rPr>
        <w:t>Tableau n° 70 :</w:t>
      </w:r>
      <w:r>
        <w:rPr>
          <w:rFonts w:ascii="Times New Roman" w:hAnsi="Times New Roman"/>
          <w:b/>
          <w:color w:val="000000"/>
          <w:sz w:val="24"/>
          <w:szCs w:val="24"/>
        </w:rPr>
        <w:t xml:space="preserve"> Récapitulatif des lésions décelées en inspection</w:t>
      </w:r>
    </w:p>
    <w:tbl>
      <w:tblPr>
        <w:tblStyle w:val="Grilledutableau20"/>
        <w:tblW w:w="5000" w:type="pct"/>
        <w:tblLook w:val="04A0" w:firstRow="1" w:lastRow="0" w:firstColumn="1" w:lastColumn="0" w:noHBand="0" w:noVBand="1"/>
      </w:tblPr>
      <w:tblGrid>
        <w:gridCol w:w="3113"/>
        <w:gridCol w:w="2117"/>
        <w:gridCol w:w="1744"/>
        <w:gridCol w:w="2088"/>
      </w:tblGrid>
      <w:tr w:rsidR="009E6CA7">
        <w:trPr>
          <w:trHeight w:val="20"/>
          <w:tblHeader/>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b/>
                <w:i/>
                <w:color w:val="000000"/>
                <w:sz w:val="24"/>
                <w:szCs w:val="24"/>
                <w:lang w:eastAsia="en-US"/>
              </w:rPr>
            </w:pPr>
            <w:r>
              <w:rPr>
                <w:b/>
                <w:i/>
                <w:color w:val="000000"/>
                <w:sz w:val="24"/>
                <w:szCs w:val="24"/>
                <w:lang w:eastAsia="en-US"/>
              </w:rPr>
              <w:lastRenderedPageBreak/>
              <w:t>CZV</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545E01">
            <w:pPr>
              <w:suppressAutoHyphens/>
              <w:autoSpaceDN w:val="0"/>
              <w:spacing w:after="0" w:line="360" w:lineRule="auto"/>
              <w:ind w:left="-340" w:right="-340"/>
              <w:jc w:val="both"/>
              <w:rPr>
                <w:b/>
                <w:color w:val="000000"/>
                <w:sz w:val="24"/>
                <w:szCs w:val="24"/>
                <w:lang w:eastAsia="en-US"/>
              </w:rPr>
            </w:pPr>
            <w:r>
              <w:rPr>
                <w:color w:val="000000"/>
                <w:sz w:val="24"/>
                <w:szCs w:val="24"/>
              </w:rPr>
              <w:t>CZV FONGO TONGO</w:t>
            </w: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hideMark/>
          </w:tcPr>
          <w:p w:rsidR="009E6CA7" w:rsidRDefault="00545E01">
            <w:pPr>
              <w:spacing w:after="0" w:line="360" w:lineRule="auto"/>
              <w:ind w:left="-340" w:right="-340"/>
              <w:jc w:val="both"/>
              <w:rPr>
                <w:b/>
                <w:color w:val="000000"/>
                <w:sz w:val="24"/>
                <w:szCs w:val="24"/>
              </w:rPr>
            </w:pPr>
            <w:r>
              <w:rPr>
                <w:b/>
                <w:color w:val="000000"/>
                <w:sz w:val="24"/>
                <w:szCs w:val="24"/>
              </w:rPr>
              <w:t>TOTAL</w:t>
            </w:r>
          </w:p>
          <w:p w:rsidR="009E6CA7" w:rsidRDefault="00545E01">
            <w:pPr>
              <w:spacing w:after="0" w:line="360" w:lineRule="auto"/>
              <w:ind w:left="-340" w:right="-340"/>
              <w:jc w:val="both"/>
              <w:rPr>
                <w:b/>
                <w:color w:val="000000"/>
                <w:sz w:val="24"/>
                <w:szCs w:val="24"/>
              </w:rPr>
            </w:pPr>
            <w:r>
              <w:rPr>
                <w:b/>
                <w:color w:val="000000"/>
                <w:sz w:val="24"/>
                <w:szCs w:val="24"/>
              </w:rPr>
              <w:t>S1 202</w:t>
            </w:r>
            <w:r w:rsidR="008E7771">
              <w:rPr>
                <w:b/>
                <w:color w:val="000000"/>
                <w:sz w:val="24"/>
                <w:szCs w:val="24"/>
              </w:rPr>
              <w:t>6</w:t>
            </w:r>
          </w:p>
        </w:tc>
        <w:tc>
          <w:tcPr>
            <w:tcW w:w="1152" w:type="pct"/>
            <w:tcBorders>
              <w:top w:val="single" w:sz="4" w:space="0" w:color="auto"/>
              <w:left w:val="single" w:sz="4" w:space="0" w:color="auto"/>
              <w:bottom w:val="single" w:sz="4" w:space="0" w:color="auto"/>
              <w:right w:val="single" w:sz="4" w:space="0" w:color="auto"/>
            </w:tcBorders>
            <w:shd w:val="clear" w:color="auto" w:fill="D6E3BC"/>
            <w:vAlign w:val="center"/>
            <w:hideMark/>
          </w:tcPr>
          <w:p w:rsidR="009E6CA7" w:rsidRDefault="00545E01">
            <w:pPr>
              <w:spacing w:after="0" w:line="360" w:lineRule="auto"/>
              <w:ind w:left="-340" w:right="-340"/>
              <w:jc w:val="both"/>
              <w:rPr>
                <w:b/>
                <w:color w:val="000000"/>
                <w:sz w:val="24"/>
                <w:szCs w:val="24"/>
              </w:rPr>
            </w:pPr>
            <w:r>
              <w:rPr>
                <w:b/>
                <w:color w:val="000000"/>
                <w:sz w:val="24"/>
                <w:szCs w:val="24"/>
              </w:rPr>
              <w:t>TOTAL</w:t>
            </w:r>
          </w:p>
          <w:p w:rsidR="009E6CA7" w:rsidRDefault="00545E01">
            <w:pPr>
              <w:spacing w:after="0" w:line="360" w:lineRule="auto"/>
              <w:ind w:left="-340" w:right="-340"/>
              <w:jc w:val="both"/>
              <w:rPr>
                <w:b/>
                <w:color w:val="000000"/>
                <w:sz w:val="24"/>
                <w:szCs w:val="24"/>
              </w:rPr>
            </w:pPr>
            <w:r>
              <w:rPr>
                <w:b/>
                <w:color w:val="000000"/>
                <w:sz w:val="24"/>
                <w:szCs w:val="24"/>
              </w:rPr>
              <w:t>S1  202</w:t>
            </w:r>
            <w:r w:rsidR="008E7771">
              <w:rPr>
                <w:b/>
                <w:color w:val="000000"/>
                <w:sz w:val="24"/>
                <w:szCs w:val="24"/>
              </w:rPr>
              <w:t>5</w:t>
            </w: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Avitaminoses</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lang w:eastAsia="en-US"/>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Abcès divers</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lang w:eastAsia="en-US"/>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Affections cutanées</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Boiterie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Cysticercose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Echinococcose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Etouffements</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Emphysème (pulmonaire)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Fractures</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Douves (Distomatose)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lang w:eastAsia="en-US"/>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Hépatites</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lang w:eastAsia="en-US"/>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Kyste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lang w:eastAsia="en-US"/>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Mammite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lang w:eastAsia="en-US"/>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Ictère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Néphrite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Péricardite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Pétéchie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Péritonite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Pleurésie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lang w:eastAsia="en-US"/>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Pneumonie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lang w:eastAsia="en-US"/>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Traumatisme /congestion</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Hypertrophie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Tuberculose généralisée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Tuberculose partielle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lang w:eastAsia="en-US"/>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Cirrhose /tumeur du foie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Septicémie</w:t>
            </w:r>
          </w:p>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 xml:space="preserve"> hémorragique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Splénomégalie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tabs>
                <w:tab w:val="center" w:pos="459"/>
              </w:tabs>
              <w:spacing w:after="0" w:line="360" w:lineRule="auto"/>
              <w:ind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Ectoparasitoses</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tcPr>
          <w:p w:rsidR="009E6CA7" w:rsidRDefault="00545E01">
            <w:pPr>
              <w:suppressAutoHyphens/>
              <w:autoSpaceDN w:val="0"/>
              <w:spacing w:after="0" w:line="360" w:lineRule="auto"/>
              <w:ind w:left="69" w:right="-340"/>
              <w:jc w:val="both"/>
              <w:rPr>
                <w:color w:val="000000"/>
                <w:sz w:val="24"/>
                <w:szCs w:val="24"/>
                <w:lang w:eastAsia="en-US"/>
              </w:rPr>
            </w:pPr>
            <w:proofErr w:type="spellStart"/>
            <w:r>
              <w:rPr>
                <w:color w:val="000000"/>
                <w:sz w:val="24"/>
                <w:szCs w:val="24"/>
                <w:lang w:eastAsia="en-US"/>
              </w:rPr>
              <w:t>Endoparasitoses</w:t>
            </w:r>
            <w:proofErr w:type="spellEnd"/>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Gale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lastRenderedPageBreak/>
              <w:t>Toux</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r w:rsidR="009E6CA7">
        <w:trPr>
          <w:trHeight w:val="20"/>
        </w:trPr>
        <w:tc>
          <w:tcPr>
            <w:tcW w:w="1718" w:type="pct"/>
            <w:tcBorders>
              <w:top w:val="single" w:sz="4" w:space="0" w:color="auto"/>
              <w:left w:val="single" w:sz="4" w:space="0" w:color="auto"/>
              <w:bottom w:val="single" w:sz="4" w:space="0" w:color="auto"/>
              <w:right w:val="single" w:sz="4" w:space="0" w:color="auto"/>
            </w:tcBorders>
            <w:vAlign w:val="center"/>
            <w:hideMark/>
          </w:tcPr>
          <w:p w:rsidR="009E6CA7" w:rsidRDefault="00545E01">
            <w:pPr>
              <w:suppressAutoHyphens/>
              <w:autoSpaceDN w:val="0"/>
              <w:spacing w:after="0" w:line="360" w:lineRule="auto"/>
              <w:ind w:left="69" w:right="-340"/>
              <w:jc w:val="both"/>
              <w:rPr>
                <w:color w:val="000000"/>
                <w:sz w:val="24"/>
                <w:szCs w:val="24"/>
                <w:lang w:eastAsia="en-US"/>
              </w:rPr>
            </w:pPr>
            <w:r>
              <w:rPr>
                <w:color w:val="000000"/>
                <w:sz w:val="24"/>
                <w:szCs w:val="24"/>
                <w:lang w:eastAsia="en-US"/>
              </w:rPr>
              <w:t>Traumatisme</w:t>
            </w:r>
          </w:p>
        </w:tc>
        <w:tc>
          <w:tcPr>
            <w:tcW w:w="1168" w:type="pct"/>
            <w:tcBorders>
              <w:top w:val="single" w:sz="4" w:space="0" w:color="auto"/>
              <w:left w:val="single" w:sz="4" w:space="0" w:color="auto"/>
              <w:bottom w:val="single" w:sz="4" w:space="0" w:color="auto"/>
              <w:right w:val="single" w:sz="4" w:space="0" w:color="auto"/>
            </w:tcBorders>
            <w:vAlign w:val="center"/>
          </w:tcPr>
          <w:p w:rsidR="009E6CA7" w:rsidRDefault="009E6CA7">
            <w:pPr>
              <w:spacing w:after="0" w:line="360" w:lineRule="auto"/>
              <w:ind w:left="-340" w:right="-340"/>
              <w:jc w:val="both"/>
              <w:rPr>
                <w:color w:val="000000"/>
                <w:sz w:val="24"/>
                <w:szCs w:val="24"/>
              </w:rPr>
            </w:pPr>
          </w:p>
        </w:tc>
        <w:tc>
          <w:tcPr>
            <w:tcW w:w="962" w:type="pct"/>
            <w:tcBorders>
              <w:top w:val="single" w:sz="4" w:space="0" w:color="auto"/>
              <w:left w:val="single" w:sz="4" w:space="0" w:color="auto"/>
              <w:bottom w:val="single" w:sz="4" w:space="0" w:color="auto"/>
              <w:right w:val="single" w:sz="4" w:space="0" w:color="auto"/>
            </w:tcBorders>
            <w:shd w:val="clear" w:color="auto" w:fill="FBD4B4"/>
            <w:vAlign w:val="center"/>
          </w:tcPr>
          <w:p w:rsidR="009E6CA7" w:rsidRDefault="009E6CA7">
            <w:pPr>
              <w:spacing w:after="0" w:line="360" w:lineRule="auto"/>
              <w:ind w:left="-340" w:right="-340"/>
              <w:jc w:val="both"/>
              <w:rPr>
                <w:b/>
                <w:color w:val="000000"/>
                <w:sz w:val="24"/>
                <w:szCs w:val="24"/>
              </w:rPr>
            </w:pPr>
          </w:p>
        </w:tc>
        <w:tc>
          <w:tcPr>
            <w:tcW w:w="1152"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ind w:left="-340" w:right="-340"/>
              <w:jc w:val="both"/>
              <w:rPr>
                <w:b/>
                <w:bCs/>
                <w:color w:val="000000"/>
                <w:sz w:val="24"/>
                <w:szCs w:val="24"/>
              </w:rPr>
            </w:pPr>
          </w:p>
        </w:tc>
      </w:tr>
    </w:tbl>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lang w:val="en-US"/>
        </w:rPr>
        <w:t xml:space="preserve">Pas de </w:t>
      </w:r>
      <w:proofErr w:type="spellStart"/>
      <w:r>
        <w:rPr>
          <w:rFonts w:ascii="Times New Roman" w:hAnsi="Times New Roman"/>
          <w:color w:val="000000"/>
          <w:sz w:val="24"/>
          <w:szCs w:val="24"/>
          <w:lang w:val="en-US"/>
        </w:rPr>
        <w:t>lésions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décelées</w:t>
      </w:r>
      <w:proofErr w:type="spellEnd"/>
      <w:r>
        <w:rPr>
          <w:rFonts w:ascii="Times New Roman" w:hAnsi="Times New Roman"/>
          <w:color w:val="000000"/>
          <w:sz w:val="24"/>
          <w:szCs w:val="24"/>
          <w:lang w:val="en-US"/>
        </w:rPr>
        <w:t xml:space="preserve">. </w:t>
      </w: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71 : Récapitulatif des saisies effectuées après inspection</w:t>
      </w:r>
    </w:p>
    <w:tbl>
      <w:tblPr>
        <w:tblpPr w:leftFromText="141" w:rightFromText="141" w:bottomFromText="200" w:vertAnchor="text" w:horzAnchor="margin" w:tblpXSpec="center" w:tblpY="390"/>
        <w:tblW w:w="5000" w:type="pct"/>
        <w:tblCellMar>
          <w:left w:w="10" w:type="dxa"/>
          <w:right w:w="10" w:type="dxa"/>
        </w:tblCellMar>
        <w:tblLook w:val="04A0" w:firstRow="1" w:lastRow="0" w:firstColumn="1" w:lastColumn="0" w:noHBand="0" w:noVBand="1"/>
      </w:tblPr>
      <w:tblGrid>
        <w:gridCol w:w="4339"/>
        <w:gridCol w:w="2369"/>
        <w:gridCol w:w="2354"/>
      </w:tblGrid>
      <w:tr w:rsidR="009E6CA7">
        <w:trPr>
          <w:trHeight w:val="27"/>
          <w:tblHeader/>
        </w:trPr>
        <w:tc>
          <w:tcPr>
            <w:tcW w:w="239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Produits</w:t>
            </w:r>
          </w:p>
        </w:tc>
        <w:tc>
          <w:tcPr>
            <w:tcW w:w="1307" w:type="pct"/>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tcPr>
          <w:p w:rsidR="009E6CA7" w:rsidRDefault="00545E01">
            <w:pPr>
              <w:suppressAutoHyphens/>
              <w:autoSpaceDN w:val="0"/>
              <w:spacing w:after="0" w:line="360" w:lineRule="auto"/>
              <w:ind w:left="-227" w:right="-227"/>
              <w:jc w:val="both"/>
              <w:rPr>
                <w:rFonts w:ascii="Times New Roman" w:hAnsi="Times New Roman"/>
                <w:b/>
                <w:color w:val="000000"/>
                <w:sz w:val="24"/>
                <w:szCs w:val="24"/>
                <w:lang w:eastAsia="en-US"/>
              </w:rPr>
            </w:pPr>
            <w:r>
              <w:rPr>
                <w:rFonts w:ascii="Times New Roman" w:hAnsi="Times New Roman"/>
                <w:color w:val="000000"/>
                <w:sz w:val="24"/>
                <w:szCs w:val="24"/>
              </w:rPr>
              <w:t>CZV FONGO TONGO</w:t>
            </w:r>
          </w:p>
        </w:tc>
        <w:tc>
          <w:tcPr>
            <w:tcW w:w="1299" w:type="pct"/>
            <w:tcBorders>
              <w:top w:val="single" w:sz="4" w:space="0" w:color="000000"/>
              <w:left w:val="nil"/>
              <w:bottom w:val="single" w:sz="4" w:space="0" w:color="000000"/>
              <w:right w:val="single" w:sz="4" w:space="0" w:color="000000"/>
            </w:tcBorders>
            <w:shd w:val="clear" w:color="auto" w:fill="FDE9D9"/>
            <w:noWrap/>
            <w:tcMar>
              <w:top w:w="0" w:type="dxa"/>
              <w:left w:w="70" w:type="dxa"/>
              <w:bottom w:w="0" w:type="dxa"/>
              <w:right w:w="70" w:type="dxa"/>
            </w:tcMar>
            <w:vAlign w:val="center"/>
            <w:hideMark/>
          </w:tcPr>
          <w:p w:rsidR="009E6CA7" w:rsidRDefault="00545E01">
            <w:pPr>
              <w:suppressAutoHyphens/>
              <w:autoSpaceDN w:val="0"/>
              <w:spacing w:after="0" w:line="360" w:lineRule="auto"/>
              <w:ind w:left="-227" w:right="-227"/>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TOTAL</w:t>
            </w:r>
          </w:p>
          <w:p w:rsidR="009E6CA7" w:rsidRDefault="00545E01">
            <w:pPr>
              <w:suppressAutoHyphens/>
              <w:autoSpaceDN w:val="0"/>
              <w:spacing w:after="0" w:line="360" w:lineRule="auto"/>
              <w:ind w:left="-227" w:right="-227"/>
              <w:jc w:val="both"/>
              <w:rPr>
                <w:rFonts w:ascii="Times New Roman" w:hAnsi="Times New Roman"/>
                <w:b/>
                <w:color w:val="000000"/>
                <w:sz w:val="24"/>
                <w:szCs w:val="24"/>
                <w:lang w:eastAsia="en-US"/>
              </w:rPr>
            </w:pPr>
            <w:r>
              <w:rPr>
                <w:rFonts w:ascii="Times New Roman" w:hAnsi="Times New Roman"/>
                <w:b/>
                <w:bCs/>
                <w:color w:val="000000"/>
                <w:sz w:val="24"/>
                <w:szCs w:val="24"/>
                <w:lang w:eastAsia="en-US"/>
              </w:rPr>
              <w:t xml:space="preserve">S1  </w:t>
            </w:r>
            <w:r>
              <w:rPr>
                <w:rFonts w:ascii="Times New Roman" w:hAnsi="Times New Roman"/>
                <w:b/>
                <w:color w:val="000000"/>
                <w:sz w:val="24"/>
                <w:szCs w:val="24"/>
                <w:lang w:eastAsia="en-US"/>
              </w:rPr>
              <w:t>202</w:t>
            </w:r>
            <w:r w:rsidR="008E7771">
              <w:rPr>
                <w:rFonts w:ascii="Times New Roman" w:hAnsi="Times New Roman"/>
                <w:b/>
                <w:color w:val="000000"/>
                <w:sz w:val="24"/>
                <w:szCs w:val="24"/>
                <w:lang w:eastAsia="en-US"/>
              </w:rPr>
              <w:t>6</w:t>
            </w: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Abats bovins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Bovin entier</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15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Abats chien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Abats porc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Biscuits au lait (boite)</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noWrap/>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Beurre (boites)</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noWrap/>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Bonbons au lait (paquet)</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Carcasses bovines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Carcasse porc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Chair de bovins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Chair de caprins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Chair de chien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Chair de porcins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Têtes</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Pattes</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Foie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Poumons</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Chair d'ovins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Charcuteries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Crème glacée</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Découpes volaille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lastRenderedPageBreak/>
              <w:t>Fromage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109"/>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Gibier frais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Gibier fumé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Lait concentré sucré (boîte)</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21"/>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Lait en poudre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Lait liquide (L)</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Mayonnaise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Margarine (boîte)</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Œufs de table (œuf)</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Mamelle bovine</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Poumons bovins</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Reins</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309"/>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Poisson en conserve (boîte)</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Poisson fume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Poisson frais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Poissons congelés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uppressAutoHyphens/>
              <w:autoSpaceDN w:val="0"/>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Viande porcine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Viande(t)toutes espèces fraiches</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Viande de PR (kg)</w:t>
            </w:r>
          </w:p>
        </w:tc>
        <w:tc>
          <w:tcPr>
            <w:tcW w:w="1307" w:type="pct"/>
            <w:tcBorders>
              <w:top w:val="nil"/>
              <w:left w:val="nil"/>
              <w:bottom w:val="single" w:sz="8" w:space="0" w:color="000000"/>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nil"/>
              <w:left w:val="nil"/>
              <w:bottom w:val="single" w:sz="8" w:space="0" w:color="000000"/>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27"/>
        </w:trPr>
        <w:tc>
          <w:tcPr>
            <w:tcW w:w="2394"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Volailles (kg)</w:t>
            </w:r>
          </w:p>
        </w:tc>
        <w:tc>
          <w:tcPr>
            <w:tcW w:w="1307" w:type="pct"/>
            <w:tcBorders>
              <w:top w:val="nil"/>
              <w:left w:val="nil"/>
              <w:bottom w:val="single" w:sz="4" w:space="0" w:color="auto"/>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single" w:sz="8" w:space="0" w:color="000000"/>
              <w:left w:val="nil"/>
              <w:bottom w:val="single" w:sz="4" w:space="0" w:color="auto"/>
              <w:right w:val="single" w:sz="8" w:space="0" w:color="000000"/>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r w:rsidR="009E6CA7">
        <w:trPr>
          <w:trHeight w:val="319"/>
        </w:trPr>
        <w:tc>
          <w:tcPr>
            <w:tcW w:w="2394" w:type="pct"/>
            <w:tcBorders>
              <w:top w:val="single" w:sz="8" w:space="0" w:color="000000"/>
              <w:left w:val="single" w:sz="8" w:space="0" w:color="000000"/>
              <w:bottom w:val="single" w:sz="4" w:space="0" w:color="auto"/>
              <w:right w:val="single" w:sz="8" w:space="0" w:color="000000"/>
            </w:tcBorders>
            <w:tcMar>
              <w:top w:w="0" w:type="dxa"/>
              <w:left w:w="70" w:type="dxa"/>
              <w:bottom w:w="0" w:type="dxa"/>
              <w:right w:w="70" w:type="dxa"/>
            </w:tcMar>
            <w:hideMark/>
          </w:tcPr>
          <w:p w:rsidR="009E6CA7" w:rsidRDefault="00545E01">
            <w:pPr>
              <w:suppressAutoHyphens/>
              <w:autoSpaceDN w:val="0"/>
              <w:spacing w:after="0" w:line="360" w:lineRule="auto"/>
              <w:ind w:left="67" w:right="-227"/>
              <w:jc w:val="both"/>
              <w:rPr>
                <w:rFonts w:ascii="Times New Roman" w:hAnsi="Times New Roman"/>
                <w:b/>
                <w:color w:val="000000"/>
                <w:sz w:val="24"/>
                <w:szCs w:val="24"/>
                <w:lang w:eastAsia="en-US"/>
              </w:rPr>
            </w:pPr>
            <w:r>
              <w:rPr>
                <w:rFonts w:ascii="Times New Roman" w:hAnsi="Times New Roman"/>
                <w:b/>
                <w:color w:val="000000"/>
                <w:sz w:val="24"/>
                <w:szCs w:val="24"/>
                <w:lang w:eastAsia="en-US"/>
              </w:rPr>
              <w:t>Yaourts (boites)</w:t>
            </w:r>
          </w:p>
        </w:tc>
        <w:tc>
          <w:tcPr>
            <w:tcW w:w="1307" w:type="pct"/>
            <w:tcBorders>
              <w:top w:val="single" w:sz="4" w:space="0" w:color="auto"/>
              <w:left w:val="nil"/>
              <w:bottom w:val="single" w:sz="4" w:space="0" w:color="auto"/>
              <w:right w:val="single" w:sz="8" w:space="0" w:color="000000"/>
            </w:tcBorders>
            <w:noWrap/>
            <w:tcMar>
              <w:top w:w="0" w:type="dxa"/>
              <w:left w:w="70" w:type="dxa"/>
              <w:bottom w:w="0" w:type="dxa"/>
              <w:right w:w="70" w:type="dxa"/>
            </w:tcMar>
            <w:vAlign w:val="center"/>
          </w:tcPr>
          <w:p w:rsidR="009E6CA7" w:rsidRDefault="009E6CA7">
            <w:pPr>
              <w:spacing w:after="0" w:line="360" w:lineRule="auto"/>
              <w:ind w:left="-227" w:right="-227"/>
              <w:jc w:val="both"/>
              <w:rPr>
                <w:rFonts w:ascii="Times New Roman" w:hAnsi="Times New Roman"/>
                <w:color w:val="000000"/>
                <w:sz w:val="24"/>
                <w:szCs w:val="24"/>
                <w:lang w:eastAsia="en-US"/>
              </w:rPr>
            </w:pPr>
          </w:p>
        </w:tc>
        <w:tc>
          <w:tcPr>
            <w:tcW w:w="1299" w:type="pct"/>
            <w:tcBorders>
              <w:top w:val="single" w:sz="4" w:space="0" w:color="auto"/>
              <w:left w:val="single" w:sz="4" w:space="0" w:color="auto"/>
              <w:bottom w:val="single" w:sz="4" w:space="0" w:color="auto"/>
              <w:right w:val="single" w:sz="4" w:space="0" w:color="auto"/>
            </w:tcBorders>
            <w:shd w:val="clear" w:color="auto" w:fill="FDE9D9"/>
            <w:noWrap/>
            <w:tcMar>
              <w:top w:w="0" w:type="dxa"/>
              <w:left w:w="70" w:type="dxa"/>
              <w:bottom w:w="0" w:type="dxa"/>
              <w:right w:w="70" w:type="dxa"/>
            </w:tcMar>
            <w:vAlign w:val="bottom"/>
          </w:tcPr>
          <w:p w:rsidR="009E6CA7" w:rsidRDefault="009E6CA7">
            <w:pPr>
              <w:spacing w:after="0" w:line="360" w:lineRule="auto"/>
              <w:ind w:left="-227" w:right="-227"/>
              <w:jc w:val="both"/>
              <w:rPr>
                <w:rFonts w:ascii="Times New Roman" w:hAnsi="Times New Roman"/>
                <w:b/>
                <w:bCs/>
                <w:color w:val="000000"/>
                <w:sz w:val="24"/>
                <w:szCs w:val="24"/>
                <w:lang w:eastAsia="en-US"/>
              </w:rPr>
            </w:pPr>
          </w:p>
        </w:tc>
      </w:tr>
    </w:tbl>
    <w:p w:rsidR="009E6CA7" w:rsidRDefault="00545E01">
      <w:pPr>
        <w:spacing w:after="0" w:line="360" w:lineRule="auto"/>
        <w:jc w:val="both"/>
        <w:rPr>
          <w:rFonts w:ascii="Times New Roman" w:hAnsi="Times New Roman"/>
          <w:color w:val="000000"/>
          <w:sz w:val="24"/>
          <w:szCs w:val="24"/>
        </w:rPr>
      </w:pPr>
      <w:r>
        <w:rPr>
          <w:rFonts w:ascii="Times New Roman" w:hAnsi="Times New Roman"/>
          <w:color w:val="000000"/>
          <w:sz w:val="24"/>
          <w:szCs w:val="24"/>
        </w:rPr>
        <w:t>RAISON DE L’ECART ET COMMENTAIRE ?</w:t>
      </w:r>
    </w:p>
    <w:p w:rsidR="009E6CA7" w:rsidRDefault="00545E01">
      <w:pPr>
        <w:spacing w:line="360" w:lineRule="auto"/>
        <w:jc w:val="both"/>
        <w:rPr>
          <w:rFonts w:ascii="Times New Roman" w:hAnsi="Times New Roman"/>
          <w:b/>
          <w:bCs/>
          <w:i/>
          <w:iCs/>
          <w:color w:val="000000"/>
          <w:sz w:val="24"/>
          <w:szCs w:val="24"/>
        </w:rPr>
      </w:pPr>
      <w:r>
        <w:rPr>
          <w:rFonts w:ascii="Times New Roman" w:hAnsi="Times New Roman"/>
          <w:b/>
          <w:bCs/>
          <w:i/>
          <w:iCs/>
          <w:color w:val="000000"/>
          <w:sz w:val="24"/>
          <w:szCs w:val="24"/>
        </w:rPr>
        <w:t xml:space="preserve">Pas des saisies effectuées </w:t>
      </w:r>
    </w:p>
    <w:p w:rsidR="009E6CA7" w:rsidRDefault="00545E01">
      <w:pPr>
        <w:spacing w:line="360" w:lineRule="auto"/>
        <w:jc w:val="both"/>
        <w:rPr>
          <w:rFonts w:ascii="Times New Roman" w:hAnsi="Times New Roman"/>
          <w:b/>
          <w:bCs/>
          <w:i/>
          <w:iCs/>
          <w:color w:val="000000"/>
          <w:sz w:val="24"/>
          <w:szCs w:val="24"/>
        </w:rPr>
      </w:pPr>
      <w:r>
        <w:rPr>
          <w:rFonts w:ascii="Times New Roman" w:hAnsi="Times New Roman"/>
          <w:b/>
          <w:bCs/>
          <w:i/>
          <w:iCs/>
          <w:color w:val="000000"/>
          <w:sz w:val="24"/>
          <w:szCs w:val="24"/>
        </w:rPr>
        <w:t xml:space="preserve">IV-4 CONTROLE SANITAIRE SUR LES MARCHES </w:t>
      </w: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9E6CA7">
      <w:pPr>
        <w:spacing w:after="0" w:line="360" w:lineRule="auto"/>
        <w:jc w:val="both"/>
        <w:rPr>
          <w:rFonts w:ascii="Times New Roman" w:hAnsi="Times New Roman"/>
          <w:b/>
          <w:color w:val="000000"/>
          <w:sz w:val="24"/>
          <w:szCs w:val="24"/>
        </w:rPr>
      </w:pPr>
    </w:p>
    <w:p w:rsidR="009E6CA7" w:rsidRDefault="00545E01">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Tableau n° 72 : Récapitulatif des produits inspectés sur les marchés</w:t>
      </w:r>
    </w:p>
    <w:tbl>
      <w:tblPr>
        <w:tblW w:w="5238" w:type="pct"/>
        <w:tblCellMar>
          <w:left w:w="10" w:type="dxa"/>
          <w:right w:w="10" w:type="dxa"/>
        </w:tblCellMar>
        <w:tblLook w:val="04A0" w:firstRow="1" w:lastRow="0" w:firstColumn="1" w:lastColumn="0" w:noHBand="0" w:noVBand="1"/>
      </w:tblPr>
      <w:tblGrid>
        <w:gridCol w:w="4261"/>
        <w:gridCol w:w="1056"/>
        <w:gridCol w:w="115"/>
        <w:gridCol w:w="1938"/>
        <w:gridCol w:w="2123"/>
      </w:tblGrid>
      <w:tr w:rsidR="009E6CA7" w:rsidTr="008245AE">
        <w:trPr>
          <w:trHeight w:val="20"/>
          <w:tblHeader/>
        </w:trPr>
        <w:tc>
          <w:tcPr>
            <w:tcW w:w="2245" w:type="pc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color w:val="000000"/>
                <w:sz w:val="24"/>
                <w:szCs w:val="24"/>
                <w:lang w:eastAsia="en-US"/>
              </w:rPr>
              <w:lastRenderedPageBreak/>
              <w:t>CZV</w:t>
            </w:r>
          </w:p>
        </w:tc>
        <w:tc>
          <w:tcPr>
            <w:tcW w:w="555" w:type="pc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color w:val="000000"/>
                <w:sz w:val="24"/>
                <w:szCs w:val="24"/>
              </w:rPr>
              <w:t>CZV FONGO TONGO</w:t>
            </w:r>
          </w:p>
        </w:tc>
        <w:tc>
          <w:tcPr>
            <w:tcW w:w="1082" w:type="pct"/>
            <w:gridSpan w:val="2"/>
            <w:tcBorders>
              <w:top w:val="single" w:sz="4" w:space="0" w:color="auto"/>
              <w:left w:val="single" w:sz="4" w:space="0" w:color="auto"/>
              <w:bottom w:val="single" w:sz="4" w:space="0" w:color="auto"/>
              <w:right w:val="single" w:sz="4" w:space="0" w:color="auto"/>
            </w:tcBorders>
            <w:shd w:val="clear" w:color="auto" w:fill="FBD4B4"/>
            <w:noWrap/>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TOTAL T1 202</w:t>
            </w:r>
            <w:r w:rsidR="008245AE">
              <w:rPr>
                <w:rFonts w:ascii="Times New Roman" w:hAnsi="Times New Roman"/>
                <w:b/>
                <w:bCs/>
                <w:color w:val="000000"/>
                <w:sz w:val="24"/>
                <w:szCs w:val="24"/>
                <w:lang w:eastAsia="en-US"/>
              </w:rPr>
              <w:t>6</w:t>
            </w:r>
          </w:p>
        </w:tc>
        <w:tc>
          <w:tcPr>
            <w:tcW w:w="1118" w:type="pct"/>
            <w:tcBorders>
              <w:top w:val="single" w:sz="4" w:space="0" w:color="auto"/>
              <w:left w:val="single" w:sz="4" w:space="0" w:color="auto"/>
              <w:bottom w:val="single" w:sz="4" w:space="0" w:color="auto"/>
              <w:right w:val="single" w:sz="4" w:space="0" w:color="auto"/>
            </w:tcBorders>
            <w:shd w:val="clear" w:color="auto" w:fill="D6E3BC"/>
            <w:vAlign w:val="center"/>
            <w:hideMark/>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TOTAL T</w:t>
            </w:r>
            <w:r w:rsidR="008245AE">
              <w:rPr>
                <w:rFonts w:ascii="Times New Roman" w:hAnsi="Times New Roman"/>
                <w:b/>
                <w:bCs/>
                <w:color w:val="000000"/>
                <w:sz w:val="24"/>
                <w:szCs w:val="24"/>
                <w:lang w:eastAsia="en-US"/>
              </w:rPr>
              <w:t>1</w:t>
            </w:r>
            <w:r>
              <w:rPr>
                <w:rFonts w:ascii="Times New Roman" w:hAnsi="Times New Roman"/>
                <w:b/>
                <w:bCs/>
                <w:color w:val="000000"/>
                <w:sz w:val="24"/>
                <w:szCs w:val="24"/>
                <w:lang w:eastAsia="en-US"/>
              </w:rPr>
              <w:t xml:space="preserve"> 202</w:t>
            </w:r>
            <w:r w:rsidR="008245AE">
              <w:rPr>
                <w:rFonts w:ascii="Times New Roman" w:hAnsi="Times New Roman"/>
                <w:b/>
                <w:bCs/>
                <w:color w:val="000000"/>
                <w:sz w:val="24"/>
                <w:szCs w:val="24"/>
                <w:lang w:eastAsia="en-US"/>
              </w:rPr>
              <w:t>5</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Aliment en conserve</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Beurre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52</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6483C">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52</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Cire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8245AE">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5</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6483C">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100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Conserves de poisson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9E6CA7">
            <w:pPr>
              <w:spacing w:after="0" w:line="360" w:lineRule="auto"/>
              <w:jc w:val="both"/>
              <w:rPr>
                <w:rFonts w:ascii="Times New Roman" w:hAnsi="Times New Roman"/>
                <w:b/>
                <w:color w:val="000000"/>
                <w:sz w:val="24"/>
                <w:szCs w:val="24"/>
                <w:lang w:eastAsia="en-US"/>
              </w:rPr>
            </w:pP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jc w:val="both"/>
              <w:rPr>
                <w:rFonts w:ascii="Times New Roman" w:hAnsi="Times New Roman"/>
                <w:b/>
                <w:bCs/>
                <w:color w:val="000000"/>
                <w:sz w:val="24"/>
                <w:szCs w:val="24"/>
                <w:lang w:eastAsia="en-US"/>
              </w:rPr>
            </w:pP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Conserves viandes (bte)</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9E6CA7">
            <w:pPr>
              <w:spacing w:after="0" w:line="360" w:lineRule="auto"/>
              <w:jc w:val="both"/>
              <w:rPr>
                <w:rFonts w:ascii="Times New Roman" w:hAnsi="Times New Roman"/>
                <w:b/>
                <w:color w:val="000000"/>
                <w:sz w:val="24"/>
                <w:szCs w:val="24"/>
                <w:lang w:eastAsia="en-US"/>
              </w:rPr>
            </w:pP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9E6CA7">
            <w:pPr>
              <w:spacing w:after="0" w:line="360" w:lineRule="auto"/>
              <w:jc w:val="both"/>
              <w:rPr>
                <w:rFonts w:ascii="Times New Roman" w:hAnsi="Times New Roman"/>
                <w:b/>
                <w:bCs/>
                <w:color w:val="000000"/>
                <w:sz w:val="24"/>
                <w:szCs w:val="24"/>
                <w:lang w:eastAsia="en-US"/>
              </w:rPr>
            </w:pP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Crème glacée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Crustacés et mollusques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Découpes de porc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Découpes volaille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Escargots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Fromage en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Gibier frais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Gibier fumé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477"/>
        </w:trPr>
        <w:tc>
          <w:tcPr>
            <w:tcW w:w="2245"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Lait caillé(l)</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Lait concentré (bte)</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85</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6483C">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85</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Lait en poudre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100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6483C">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100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Lait liquide (L)</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Mayonnaise (boite)</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6483C">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6</w:t>
            </w:r>
            <w:r w:rsidR="00545E01">
              <w:rPr>
                <w:rFonts w:ascii="Times New Roman" w:hAnsi="Times New Roman"/>
                <w:b/>
                <w:color w:val="000000"/>
                <w:sz w:val="24"/>
                <w:szCs w:val="24"/>
                <w:lang w:eastAsia="en-US"/>
              </w:rPr>
              <w:t>5</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4</w:t>
            </w:r>
            <w:r w:rsidR="0056483C">
              <w:rPr>
                <w:rFonts w:ascii="Times New Roman" w:hAnsi="Times New Roman"/>
                <w:b/>
                <w:bCs/>
                <w:color w:val="000000"/>
                <w:sz w:val="24"/>
                <w:szCs w:val="24"/>
                <w:lang w:eastAsia="en-US"/>
              </w:rPr>
              <w:t>5</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Miel (L)</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8245AE">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1</w:t>
            </w:r>
            <w:r w:rsidR="00545E01">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6483C">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20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Œufs de table (</w:t>
            </w:r>
            <w:proofErr w:type="spellStart"/>
            <w:r>
              <w:rPr>
                <w:rFonts w:ascii="Times New Roman" w:hAnsi="Times New Roman"/>
                <w:color w:val="000000"/>
                <w:sz w:val="24"/>
                <w:szCs w:val="24"/>
                <w:lang w:eastAsia="en-US"/>
              </w:rPr>
              <w:t>oeuf</w:t>
            </w:r>
            <w:proofErr w:type="spellEnd"/>
            <w:r>
              <w:rPr>
                <w:rFonts w:ascii="Times New Roman" w:hAnsi="Times New Roman"/>
                <w:color w:val="000000"/>
                <w:sz w:val="24"/>
                <w:szCs w:val="24"/>
                <w:lang w:eastAsia="en-US"/>
              </w:rPr>
              <w:t>)</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8245AE">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 xml:space="preserve">350 </w:t>
            </w:r>
            <w:proofErr w:type="spellStart"/>
            <w:r>
              <w:rPr>
                <w:rFonts w:ascii="Times New Roman" w:hAnsi="Times New Roman"/>
                <w:b/>
                <w:color w:val="000000"/>
                <w:sz w:val="24"/>
                <w:szCs w:val="24"/>
                <w:lang w:eastAsia="en-US"/>
              </w:rPr>
              <w:t>alveoles</w:t>
            </w:r>
            <w:proofErr w:type="spellEnd"/>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3</w:t>
            </w:r>
            <w:r w:rsidR="0056483C">
              <w:rPr>
                <w:rFonts w:ascii="Times New Roman" w:hAnsi="Times New Roman"/>
                <w:b/>
                <w:bCs/>
                <w:color w:val="000000"/>
                <w:sz w:val="24"/>
                <w:szCs w:val="24"/>
                <w:lang w:eastAsia="en-US"/>
              </w:rPr>
              <w:t>150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Peaux et cuirs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Poisson frais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Poisson fumé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130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w:t>
            </w:r>
            <w:r w:rsidR="0056483C">
              <w:rPr>
                <w:rFonts w:ascii="Times New Roman" w:hAnsi="Times New Roman"/>
                <w:b/>
                <w:bCs/>
                <w:color w:val="000000"/>
                <w:sz w:val="24"/>
                <w:szCs w:val="24"/>
                <w:lang w:eastAsia="en-US"/>
              </w:rPr>
              <w:t>300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Poisson séché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6483C">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75</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Poisson congelé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6483C">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150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70</w:t>
            </w:r>
            <w:r w:rsidR="0056483C">
              <w:rPr>
                <w:rFonts w:ascii="Times New Roman" w:hAnsi="Times New Roman"/>
                <w:b/>
                <w:bCs/>
                <w:color w:val="000000"/>
                <w:sz w:val="24"/>
                <w:szCs w:val="24"/>
                <w:lang w:eastAsia="en-US"/>
              </w:rPr>
              <w:t>5</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Poussins d'un jour</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Viande de porc congelée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Viande de bœuf (t)</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6483C">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0,967</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6483C">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1,288</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Viande de bœuf fumée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lastRenderedPageBreak/>
              <w:t>Saucisse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E90D07">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444"/>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Soya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Viande de petits ruminants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Viande de porc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tabs>
                <w:tab w:val="left" w:pos="5392"/>
              </w:tabs>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6483C">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751EA6">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70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Viande (kg) toutes espèces fraiches</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326"/>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Ecrevisses</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30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6483C">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30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Viande de volaille fraîche (kg)</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6483C">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6483C">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30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Yaourts (boites)</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50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2</w:t>
            </w:r>
            <w:r w:rsidR="0056483C">
              <w:rPr>
                <w:rFonts w:ascii="Times New Roman" w:hAnsi="Times New Roman"/>
                <w:b/>
                <w:bCs/>
                <w:color w:val="000000"/>
                <w:sz w:val="24"/>
                <w:szCs w:val="24"/>
                <w:lang w:eastAsia="en-US"/>
              </w:rPr>
              <w:t>50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Tourteau de coton</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Tourteau d’arachide</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Farine de poisson</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Remoulage</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Tourteau de palmiste</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Volaille</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r w:rsidR="009E6CA7" w:rsidTr="008245AE">
        <w:trPr>
          <w:trHeight w:val="20"/>
        </w:trPr>
        <w:tc>
          <w:tcPr>
            <w:tcW w:w="22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E6CA7" w:rsidRDefault="00545E01">
            <w:pPr>
              <w:spacing w:after="0"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Tourteau de soja</w:t>
            </w:r>
          </w:p>
        </w:tc>
        <w:tc>
          <w:tcPr>
            <w:tcW w:w="616" w:type="pct"/>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rsidR="009E6CA7" w:rsidRDefault="009E6CA7">
            <w:pPr>
              <w:spacing w:after="0" w:line="360" w:lineRule="auto"/>
              <w:jc w:val="both"/>
              <w:rPr>
                <w:rFonts w:ascii="Times New Roman" w:hAnsi="Times New Roman"/>
                <w:color w:val="000000"/>
                <w:sz w:val="24"/>
                <w:szCs w:val="24"/>
                <w:lang w:eastAsia="en-US"/>
              </w:rPr>
            </w:pPr>
          </w:p>
        </w:tc>
        <w:tc>
          <w:tcPr>
            <w:tcW w:w="1020" w:type="pct"/>
            <w:tcBorders>
              <w:top w:val="single" w:sz="4" w:space="0" w:color="000000"/>
              <w:left w:val="single" w:sz="4" w:space="0" w:color="000000"/>
              <w:bottom w:val="single" w:sz="4" w:space="0" w:color="000000"/>
              <w:right w:val="single" w:sz="4" w:space="0" w:color="000000"/>
            </w:tcBorders>
            <w:shd w:val="clear" w:color="auto" w:fill="FBD4B4"/>
            <w:noWrap/>
            <w:tcMar>
              <w:top w:w="0" w:type="dxa"/>
              <w:left w:w="108" w:type="dxa"/>
              <w:bottom w:w="0" w:type="dxa"/>
              <w:right w:w="108" w:type="dxa"/>
            </w:tcMar>
            <w:vAlign w:val="bottom"/>
          </w:tcPr>
          <w:p w:rsidR="009E6CA7" w:rsidRDefault="00545E01">
            <w:pPr>
              <w:spacing w:after="0" w:line="360" w:lineRule="auto"/>
              <w:jc w:val="both"/>
              <w:rPr>
                <w:rFonts w:ascii="Times New Roman" w:hAnsi="Times New Roman"/>
                <w:b/>
                <w:color w:val="000000"/>
                <w:sz w:val="24"/>
                <w:szCs w:val="24"/>
                <w:lang w:eastAsia="en-US"/>
              </w:rPr>
            </w:pPr>
            <w:r>
              <w:rPr>
                <w:rFonts w:ascii="Times New Roman" w:hAnsi="Times New Roman"/>
                <w:b/>
                <w:color w:val="000000"/>
                <w:sz w:val="24"/>
                <w:szCs w:val="24"/>
                <w:lang w:eastAsia="en-US"/>
              </w:rPr>
              <w:t>0</w:t>
            </w:r>
          </w:p>
        </w:tc>
        <w:tc>
          <w:tcPr>
            <w:tcW w:w="1118" w:type="pct"/>
            <w:tcBorders>
              <w:top w:val="single" w:sz="4" w:space="0" w:color="000000"/>
              <w:left w:val="single" w:sz="4" w:space="0" w:color="000000"/>
              <w:bottom w:val="single" w:sz="4" w:space="0" w:color="000000"/>
              <w:right w:val="single" w:sz="4" w:space="0" w:color="000000"/>
            </w:tcBorders>
            <w:shd w:val="clear" w:color="auto" w:fill="D6E3BC"/>
            <w:vAlign w:val="center"/>
          </w:tcPr>
          <w:p w:rsidR="009E6CA7" w:rsidRDefault="00545E01">
            <w:pPr>
              <w:spacing w:after="0" w:line="360" w:lineRule="auto"/>
              <w:jc w:val="both"/>
              <w:rPr>
                <w:rFonts w:ascii="Times New Roman" w:hAnsi="Times New Roman"/>
                <w:b/>
                <w:bCs/>
                <w:color w:val="000000"/>
                <w:sz w:val="24"/>
                <w:szCs w:val="24"/>
                <w:lang w:eastAsia="en-US"/>
              </w:rPr>
            </w:pPr>
            <w:r>
              <w:rPr>
                <w:rFonts w:ascii="Times New Roman" w:hAnsi="Times New Roman"/>
                <w:b/>
                <w:bCs/>
                <w:color w:val="000000"/>
                <w:sz w:val="24"/>
                <w:szCs w:val="24"/>
                <w:lang w:eastAsia="en-US"/>
              </w:rPr>
              <w:t>0</w:t>
            </w:r>
          </w:p>
        </w:tc>
      </w:tr>
    </w:tbl>
    <w:p w:rsidR="009E6CA7" w:rsidRDefault="009E6CA7">
      <w:pPr>
        <w:suppressAutoHyphens/>
        <w:autoSpaceDN w:val="0"/>
        <w:spacing w:after="0" w:line="360" w:lineRule="auto"/>
        <w:jc w:val="both"/>
        <w:textAlignment w:val="baseline"/>
        <w:rPr>
          <w:rFonts w:ascii="Times New Roman" w:eastAsia="SimSun" w:hAnsi="Times New Roman"/>
          <w:color w:val="000000"/>
          <w:sz w:val="24"/>
          <w:szCs w:val="24"/>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9E6CA7">
      <w:pPr>
        <w:suppressAutoHyphens/>
        <w:autoSpaceDN w:val="0"/>
        <w:spacing w:after="0" w:line="360" w:lineRule="auto"/>
        <w:jc w:val="both"/>
        <w:textAlignment w:val="baseline"/>
        <w:rPr>
          <w:rFonts w:ascii="Times New Roman" w:hAnsi="Times New Roman"/>
          <w:b/>
          <w:bCs/>
          <w:color w:val="000000"/>
          <w:sz w:val="24"/>
          <w:szCs w:val="24"/>
          <w:u w:val="single"/>
        </w:rPr>
      </w:pPr>
    </w:p>
    <w:p w:rsidR="009E6CA7" w:rsidRDefault="00545E01">
      <w:pPr>
        <w:pStyle w:val="Titre"/>
        <w:spacing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CONCLUSION GENERALE</w:t>
      </w:r>
    </w:p>
    <w:p w:rsidR="009E6CA7" w:rsidRDefault="009E6CA7">
      <w:pPr>
        <w:tabs>
          <w:tab w:val="left" w:pos="1275"/>
        </w:tabs>
        <w:spacing w:line="360" w:lineRule="auto"/>
        <w:jc w:val="both"/>
        <w:rPr>
          <w:rFonts w:ascii="Times New Roman" w:eastAsia="Calibri" w:hAnsi="Times New Roman"/>
          <w:color w:val="000000"/>
          <w:sz w:val="24"/>
          <w:szCs w:val="24"/>
          <w:lang w:eastAsia="en-US"/>
        </w:rPr>
      </w:pPr>
    </w:p>
    <w:p w:rsidR="00E90D07" w:rsidRDefault="002C6077" w:rsidP="002C6077">
      <w:pPr>
        <w:tabs>
          <w:tab w:val="left" w:pos="709"/>
        </w:tabs>
        <w:spacing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 xml:space="preserve">Durant ce trimestre, les effectifs des </w:t>
      </w:r>
      <w:r w:rsidR="003A57DD">
        <w:rPr>
          <w:rFonts w:ascii="Times New Roman" w:hAnsi="Times New Roman"/>
          <w:color w:val="000000"/>
          <w:sz w:val="24"/>
          <w:szCs w:val="24"/>
          <w:lang w:eastAsia="en-US"/>
        </w:rPr>
        <w:t xml:space="preserve">gros et petits ruminants sont </w:t>
      </w:r>
      <w:proofErr w:type="spellStart"/>
      <w:r w:rsidR="003A57DD">
        <w:rPr>
          <w:rFonts w:ascii="Times New Roman" w:hAnsi="Times New Roman"/>
          <w:color w:val="000000"/>
          <w:sz w:val="24"/>
          <w:szCs w:val="24"/>
          <w:lang w:eastAsia="en-US"/>
        </w:rPr>
        <w:t>a</w:t>
      </w:r>
      <w:proofErr w:type="spellEnd"/>
      <w:r w:rsidR="003A57DD">
        <w:rPr>
          <w:rFonts w:ascii="Times New Roman" w:hAnsi="Times New Roman"/>
          <w:color w:val="000000"/>
          <w:sz w:val="24"/>
          <w:szCs w:val="24"/>
          <w:lang w:eastAsia="en-US"/>
        </w:rPr>
        <w:t xml:space="preserve"> la baisse par manque de points d’eau et de </w:t>
      </w:r>
      <w:proofErr w:type="spellStart"/>
      <w:r w:rsidR="003A57DD">
        <w:rPr>
          <w:rFonts w:ascii="Times New Roman" w:hAnsi="Times New Roman"/>
          <w:color w:val="000000"/>
          <w:sz w:val="24"/>
          <w:szCs w:val="24"/>
          <w:lang w:eastAsia="en-US"/>
        </w:rPr>
        <w:t>paturage</w:t>
      </w:r>
      <w:proofErr w:type="spellEnd"/>
      <w:r w:rsidR="003A57DD">
        <w:rPr>
          <w:rFonts w:ascii="Times New Roman" w:hAnsi="Times New Roman"/>
          <w:color w:val="000000"/>
          <w:sz w:val="24"/>
          <w:szCs w:val="24"/>
          <w:lang w:eastAsia="en-US"/>
        </w:rPr>
        <w:t xml:space="preserve"> qui est </w:t>
      </w:r>
      <w:proofErr w:type="spellStart"/>
      <w:r w:rsidR="003A57DD">
        <w:rPr>
          <w:rFonts w:ascii="Times New Roman" w:hAnsi="Times New Roman"/>
          <w:color w:val="000000"/>
          <w:sz w:val="24"/>
          <w:szCs w:val="24"/>
          <w:lang w:eastAsia="en-US"/>
        </w:rPr>
        <w:t>sollicite</w:t>
      </w:r>
      <w:proofErr w:type="spellEnd"/>
      <w:r w:rsidR="003A57DD">
        <w:rPr>
          <w:rFonts w:ascii="Times New Roman" w:hAnsi="Times New Roman"/>
          <w:color w:val="000000"/>
          <w:sz w:val="24"/>
          <w:szCs w:val="24"/>
          <w:lang w:eastAsia="en-US"/>
        </w:rPr>
        <w:t xml:space="preserve"> par les agriculteurs.</w:t>
      </w:r>
    </w:p>
    <w:p w:rsidR="003A57DD" w:rsidRDefault="003A57DD" w:rsidP="002C6077">
      <w:pPr>
        <w:tabs>
          <w:tab w:val="left" w:pos="709"/>
        </w:tabs>
        <w:spacing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Nous attendons toujours l’</w:t>
      </w:r>
      <w:proofErr w:type="spellStart"/>
      <w:r>
        <w:rPr>
          <w:rFonts w:ascii="Times New Roman" w:hAnsi="Times New Roman"/>
          <w:color w:val="000000"/>
          <w:sz w:val="24"/>
          <w:szCs w:val="24"/>
          <w:lang w:eastAsia="en-US"/>
        </w:rPr>
        <w:t>electrification</w:t>
      </w:r>
      <w:proofErr w:type="spellEnd"/>
      <w:r>
        <w:rPr>
          <w:rFonts w:ascii="Times New Roman" w:hAnsi="Times New Roman"/>
          <w:color w:val="000000"/>
          <w:sz w:val="24"/>
          <w:szCs w:val="24"/>
          <w:lang w:eastAsia="en-US"/>
        </w:rPr>
        <w:t xml:space="preserve"> du CZV , son </w:t>
      </w:r>
      <w:proofErr w:type="spellStart"/>
      <w:r>
        <w:rPr>
          <w:rFonts w:ascii="Times New Roman" w:hAnsi="Times New Roman"/>
          <w:color w:val="000000"/>
          <w:sz w:val="24"/>
          <w:szCs w:val="24"/>
          <w:lang w:eastAsia="en-US"/>
        </w:rPr>
        <w:t>equipement</w:t>
      </w:r>
      <w:proofErr w:type="spellEnd"/>
      <w:r>
        <w:rPr>
          <w:rFonts w:ascii="Times New Roman" w:hAnsi="Times New Roman"/>
          <w:color w:val="000000"/>
          <w:sz w:val="24"/>
          <w:szCs w:val="24"/>
          <w:lang w:eastAsia="en-US"/>
        </w:rPr>
        <w:t xml:space="preserve"> , ainsi que l’adduction </w:t>
      </w:r>
      <w:r w:rsidR="007F5103">
        <w:rPr>
          <w:rFonts w:ascii="Times New Roman" w:hAnsi="Times New Roman"/>
          <w:color w:val="000000"/>
          <w:sz w:val="24"/>
          <w:szCs w:val="24"/>
          <w:lang w:eastAsia="en-US"/>
        </w:rPr>
        <w:t>d’</w:t>
      </w:r>
      <w:r>
        <w:rPr>
          <w:rFonts w:ascii="Times New Roman" w:hAnsi="Times New Roman"/>
          <w:color w:val="000000"/>
          <w:sz w:val="24"/>
          <w:szCs w:val="24"/>
          <w:lang w:eastAsia="en-US"/>
        </w:rPr>
        <w:t>eau pastoral dans notre arrondissement.</w:t>
      </w:r>
    </w:p>
    <w:p w:rsidR="003A57DD" w:rsidRDefault="003A57DD" w:rsidP="002C6077">
      <w:pPr>
        <w:tabs>
          <w:tab w:val="left" w:pos="709"/>
        </w:tabs>
        <w:spacing w:line="360" w:lineRule="auto"/>
        <w:jc w:val="both"/>
        <w:rPr>
          <w:rFonts w:ascii="Times New Roman" w:hAnsi="Times New Roman"/>
          <w:color w:val="000000"/>
          <w:sz w:val="24"/>
          <w:szCs w:val="24"/>
          <w:lang w:eastAsia="en-US"/>
        </w:rPr>
      </w:pPr>
      <w:r>
        <w:rPr>
          <w:rFonts w:ascii="Times New Roman" w:hAnsi="Times New Roman"/>
          <w:color w:val="000000"/>
          <w:sz w:val="24"/>
          <w:szCs w:val="24"/>
          <w:lang w:eastAsia="en-US"/>
        </w:rPr>
        <w:t xml:space="preserve">Signalons que certains </w:t>
      </w:r>
      <w:proofErr w:type="spellStart"/>
      <w:r>
        <w:rPr>
          <w:rFonts w:ascii="Times New Roman" w:hAnsi="Times New Roman"/>
          <w:color w:val="000000"/>
          <w:sz w:val="24"/>
          <w:szCs w:val="24"/>
          <w:lang w:eastAsia="en-US"/>
        </w:rPr>
        <w:t>eleveurs</w:t>
      </w:r>
      <w:proofErr w:type="spellEnd"/>
      <w:r>
        <w:rPr>
          <w:rFonts w:ascii="Times New Roman" w:hAnsi="Times New Roman"/>
          <w:color w:val="000000"/>
          <w:sz w:val="24"/>
          <w:szCs w:val="24"/>
          <w:lang w:eastAsia="en-US"/>
        </w:rPr>
        <w:t xml:space="preserve"> de gros </w:t>
      </w:r>
      <w:proofErr w:type="spellStart"/>
      <w:r>
        <w:rPr>
          <w:rFonts w:ascii="Times New Roman" w:hAnsi="Times New Roman"/>
          <w:color w:val="000000"/>
          <w:sz w:val="24"/>
          <w:szCs w:val="24"/>
          <w:lang w:eastAsia="en-US"/>
        </w:rPr>
        <w:t>betail</w:t>
      </w:r>
      <w:proofErr w:type="spellEnd"/>
      <w:r>
        <w:rPr>
          <w:rFonts w:ascii="Times New Roman" w:hAnsi="Times New Roman"/>
          <w:color w:val="000000"/>
          <w:sz w:val="24"/>
          <w:szCs w:val="24"/>
          <w:lang w:eastAsia="en-US"/>
        </w:rPr>
        <w:t xml:space="preserve"> disent que </w:t>
      </w:r>
      <w:r w:rsidR="007F5103">
        <w:rPr>
          <w:rFonts w:ascii="Times New Roman" w:hAnsi="Times New Roman"/>
          <w:color w:val="000000"/>
          <w:sz w:val="24"/>
          <w:szCs w:val="24"/>
          <w:lang w:eastAsia="en-US"/>
        </w:rPr>
        <w:t xml:space="preserve">leurs animaux seront vaccines que par les </w:t>
      </w:r>
      <w:proofErr w:type="spellStart"/>
      <w:r w:rsidR="007F5103">
        <w:rPr>
          <w:rFonts w:ascii="Times New Roman" w:hAnsi="Times New Roman"/>
          <w:color w:val="000000"/>
          <w:sz w:val="24"/>
          <w:szCs w:val="24"/>
          <w:lang w:eastAsia="en-US"/>
        </w:rPr>
        <w:t>veterinaires</w:t>
      </w:r>
      <w:proofErr w:type="spellEnd"/>
      <w:r w:rsidR="007F5103">
        <w:rPr>
          <w:rFonts w:ascii="Times New Roman" w:hAnsi="Times New Roman"/>
          <w:color w:val="000000"/>
          <w:sz w:val="24"/>
          <w:szCs w:val="24"/>
          <w:lang w:eastAsia="en-US"/>
        </w:rPr>
        <w:t xml:space="preserve"> en </w:t>
      </w:r>
      <w:proofErr w:type="spellStart"/>
      <w:r w:rsidR="007F5103">
        <w:rPr>
          <w:rFonts w:ascii="Times New Roman" w:hAnsi="Times New Roman"/>
          <w:color w:val="000000"/>
          <w:sz w:val="24"/>
          <w:szCs w:val="24"/>
          <w:lang w:eastAsia="en-US"/>
        </w:rPr>
        <w:t>clientel</w:t>
      </w:r>
      <w:proofErr w:type="spellEnd"/>
      <w:r w:rsidR="007F5103">
        <w:rPr>
          <w:rFonts w:ascii="Times New Roman" w:hAnsi="Times New Roman"/>
          <w:color w:val="000000"/>
          <w:sz w:val="24"/>
          <w:szCs w:val="24"/>
          <w:lang w:eastAsia="en-US"/>
        </w:rPr>
        <w:t xml:space="preserve"> prive par ce que disent-ils que les vaccins que nos services leur propose sont chers.</w:t>
      </w:r>
      <w:r>
        <w:rPr>
          <w:rFonts w:ascii="Times New Roman" w:hAnsi="Times New Roman"/>
          <w:color w:val="000000"/>
          <w:sz w:val="24"/>
          <w:szCs w:val="24"/>
          <w:lang w:eastAsia="en-US"/>
        </w:rPr>
        <w:t xml:space="preserve"> </w:t>
      </w: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545E01">
      <w:pPr>
        <w:spacing w:after="0" w:line="360" w:lineRule="auto"/>
        <w:jc w:val="both"/>
        <w:rPr>
          <w:rFonts w:ascii="Times New Roman" w:hAnsi="Times New Roman"/>
          <w:color w:val="000000"/>
          <w:sz w:val="24"/>
          <w:szCs w:val="24"/>
        </w:rPr>
      </w:pPr>
      <w:r>
        <w:rPr>
          <w:rFonts w:ascii="Times New Roman" w:hAnsi="Times New Roman"/>
          <w:noProof/>
          <w:color w:val="000000"/>
          <w:sz w:val="24"/>
          <w:szCs w:val="24"/>
        </w:rPr>
        <mc:AlternateContent>
          <mc:Choice Requires="wps">
            <w:drawing>
              <wp:anchor distT="0" distB="0" distL="0" distR="0" simplePos="0" relativeHeight="10" behindDoc="0" locked="0" layoutInCell="1" allowOverlap="1">
                <wp:simplePos x="0" y="0"/>
                <wp:positionH relativeFrom="column">
                  <wp:posOffset>-388</wp:posOffset>
                </wp:positionH>
                <wp:positionV relativeFrom="paragraph">
                  <wp:posOffset>5937</wp:posOffset>
                </wp:positionV>
                <wp:extent cx="5758815" cy="1787525"/>
                <wp:effectExtent l="0" t="0" r="13334" b="22225"/>
                <wp:wrapNone/>
                <wp:docPr id="1039" name="Arrondir un rectangle avec un coin du même côté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1787525"/>
                        </a:xfrm>
                        <a:prstGeom prst="round2SameRect">
                          <a:avLst/>
                        </a:prstGeom>
                        <a:solidFill>
                          <a:srgbClr val="5B9BD5"/>
                        </a:solidFill>
                        <a:ln w="12700" cap="flat" cmpd="sng">
                          <a:solidFill>
                            <a:srgbClr val="42719B"/>
                          </a:solidFill>
                          <a:prstDash val="solid"/>
                          <a:miter/>
                          <a:headEnd type="none" w="med" len="med"/>
                          <a:tailEnd type="none" w="med" len="med"/>
                        </a:ln>
                      </wps:spPr>
                      <wps:txbx>
                        <w:txbxContent>
                          <w:p w:rsidR="00D12C43" w:rsidRDefault="00D12C43">
                            <w:pPr>
                              <w:pStyle w:val="Titre"/>
                              <w:jc w:val="center"/>
                            </w:pPr>
                            <w:r>
                              <w:t>ANNEXES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anchor>
            </w:drawing>
          </mc:Choice>
          <mc:Fallback>
            <w:pict>
              <v:shape id="Arrondir un rectangle avec un coin du même côté 120" o:spid="_x0000_s1037" style="position:absolute;left:0;text-align:left;margin-left:-.05pt;margin-top:.45pt;width:453.45pt;height:140.75pt;z-index:1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coordsize="5758815,178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" adj="-11796480,,5400" path="m297927,l5460888,v164541,,297927,133386,297927,297927l5758815,1787525r,l,1787525r,l,297927c,133386,133386,,297927,xe" fillcolor="#5b9bd5" strokecolor="#42719b" strokeweight="1pt">
                <v:stroke joinstyle="miter"/>
                <v:formulas/>
                <v:path arrowok="t" o:connecttype="custom" o:connectlocs="297927,0;5460888,0;5758815,297927;5758815,1787525;5758815,1787525;0,1787525;0,1787525;0,297927;297927,0" o:connectangles="0,0,0,0,0,0,0,0,0" textboxrect="0,0,5758815,1787525"/>
                <v:textbox>
                  <w:txbxContent>
                    <w:p w:rsidR="00D12C43" w:rsidRDefault="00D12C43">
                      <w:pPr>
                        <w:pStyle w:val="Titre"/>
                        <w:jc w:val="center"/>
                      </w:pPr>
                      <w:r>
                        <w:t>ANNEXES</w:t>
                      </w:r>
                    </w:p>
                  </w:txbxContent>
                </v:textbox>
              </v:shape>
            </w:pict>
          </mc:Fallback>
        </mc:AlternateContent>
      </w: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spacing w:after="0" w:line="360" w:lineRule="auto"/>
        <w:jc w:val="both"/>
        <w:rPr>
          <w:rFonts w:ascii="Times New Roman" w:hAnsi="Times New Roman"/>
          <w:color w:val="000000"/>
          <w:sz w:val="24"/>
          <w:szCs w:val="24"/>
        </w:rPr>
      </w:pPr>
    </w:p>
    <w:p w:rsidR="009E6CA7" w:rsidRDefault="009E6CA7">
      <w:pPr>
        <w:tabs>
          <w:tab w:val="left" w:pos="1875"/>
        </w:tabs>
        <w:spacing w:line="360" w:lineRule="auto"/>
        <w:jc w:val="both"/>
        <w:rPr>
          <w:rFonts w:ascii="Times New Roman" w:hAnsi="Times New Roman"/>
          <w:color w:val="000000"/>
          <w:sz w:val="24"/>
          <w:szCs w:val="24"/>
        </w:rPr>
        <w:sectPr w:rsidR="009E6CA7">
          <w:footerReference w:type="default" r:id="rId13"/>
          <w:pgSz w:w="11906" w:h="16838"/>
          <w:pgMar w:top="1417" w:right="1417" w:bottom="1417" w:left="1417" w:header="720" w:footer="720" w:gutter="0"/>
          <w:cols w:space="720"/>
        </w:sectPr>
      </w:pPr>
    </w:p>
    <w:p w:rsidR="009E6CA7" w:rsidRDefault="00545E01">
      <w:pPr>
        <w:spacing w:line="360" w:lineRule="auto"/>
        <w:jc w:val="both"/>
        <w:rPr>
          <w:rFonts w:ascii="Times New Roman" w:hAnsi="Times New Roman"/>
          <w:b/>
          <w:bCs/>
          <w:color w:val="000000"/>
          <w:sz w:val="24"/>
          <w:szCs w:val="24"/>
          <w:u w:val="single"/>
        </w:rPr>
      </w:pPr>
      <w:r>
        <w:rPr>
          <w:rFonts w:ascii="Times New Roman" w:hAnsi="Times New Roman"/>
          <w:b/>
          <w:bCs/>
          <w:color w:val="000000"/>
          <w:sz w:val="24"/>
          <w:szCs w:val="24"/>
          <w:u w:val="single"/>
        </w:rPr>
        <w:lastRenderedPageBreak/>
        <w:t>A-FICHIER DU PERSONNEL DE LA DAEPIA</w:t>
      </w:r>
    </w:p>
    <w:p w:rsidR="009E6CA7" w:rsidRDefault="00545E01">
      <w:pPr>
        <w:spacing w:line="360" w:lineRule="auto"/>
        <w:ind w:firstLine="708"/>
        <w:jc w:val="both"/>
        <w:rPr>
          <w:rFonts w:ascii="Times New Roman" w:hAnsi="Times New Roman"/>
          <w:color w:val="000000"/>
          <w:sz w:val="24"/>
          <w:szCs w:val="24"/>
        </w:rPr>
      </w:pPr>
      <w:r>
        <w:rPr>
          <w:rFonts w:ascii="Times New Roman" w:hAnsi="Times New Roman"/>
          <w:color w:val="000000"/>
          <w:sz w:val="24"/>
          <w:szCs w:val="24"/>
        </w:rPr>
        <w:t>Le personnel MINEPIA de l’arrondissement de </w:t>
      </w:r>
      <w:proofErr w:type="spellStart"/>
      <w:r w:rsidR="00FE5789">
        <w:rPr>
          <w:rFonts w:ascii="Times New Roman" w:hAnsi="Times New Roman"/>
          <w:color w:val="000000"/>
          <w:sz w:val="24"/>
          <w:szCs w:val="24"/>
        </w:rPr>
        <w:t>Fo</w:t>
      </w:r>
      <w:r w:rsidR="00304E17">
        <w:rPr>
          <w:rFonts w:ascii="Times New Roman" w:hAnsi="Times New Roman"/>
          <w:color w:val="000000"/>
          <w:sz w:val="24"/>
          <w:szCs w:val="24"/>
        </w:rPr>
        <w:t>n</w:t>
      </w:r>
      <w:r w:rsidR="00FE5789">
        <w:rPr>
          <w:rFonts w:ascii="Times New Roman" w:hAnsi="Times New Roman"/>
          <w:color w:val="000000"/>
          <w:sz w:val="24"/>
          <w:szCs w:val="24"/>
        </w:rPr>
        <w:t>go</w:t>
      </w:r>
      <w:proofErr w:type="spellEnd"/>
      <w:r w:rsidR="00304E17">
        <w:rPr>
          <w:rFonts w:ascii="Times New Roman" w:hAnsi="Times New Roman"/>
          <w:color w:val="000000"/>
          <w:sz w:val="24"/>
          <w:szCs w:val="24"/>
        </w:rPr>
        <w:t>-</w:t>
      </w:r>
      <w:r>
        <w:rPr>
          <w:rFonts w:ascii="Times New Roman" w:hAnsi="Times New Roman"/>
          <w:color w:val="000000"/>
          <w:sz w:val="24"/>
          <w:szCs w:val="24"/>
        </w:rPr>
        <w:t xml:space="preserve"> </w:t>
      </w:r>
      <w:proofErr w:type="spellStart"/>
      <w:r w:rsidR="00FE5789">
        <w:rPr>
          <w:rFonts w:ascii="Times New Roman" w:hAnsi="Times New Roman"/>
          <w:color w:val="000000"/>
          <w:sz w:val="24"/>
          <w:szCs w:val="24"/>
        </w:rPr>
        <w:t>Tongo</w:t>
      </w:r>
      <w:proofErr w:type="spellEnd"/>
      <w:r>
        <w:rPr>
          <w:rFonts w:ascii="Times New Roman" w:hAnsi="Times New Roman"/>
          <w:color w:val="000000"/>
          <w:sz w:val="24"/>
          <w:szCs w:val="24"/>
        </w:rPr>
        <w:t xml:space="preserve"> concerne les structures ci-après :</w:t>
      </w:r>
    </w:p>
    <w:tbl>
      <w:tblPr>
        <w:tblW w:w="5000" w:type="pct"/>
        <w:tblCellMar>
          <w:left w:w="70" w:type="dxa"/>
          <w:right w:w="70" w:type="dxa"/>
        </w:tblCellMar>
        <w:tblLook w:val="04A0" w:firstRow="1" w:lastRow="0" w:firstColumn="1" w:lastColumn="0" w:noHBand="0" w:noVBand="1"/>
      </w:tblPr>
      <w:tblGrid>
        <w:gridCol w:w="4472"/>
        <w:gridCol w:w="3174"/>
        <w:gridCol w:w="3174"/>
        <w:gridCol w:w="3174"/>
      </w:tblGrid>
      <w:tr w:rsidR="009E6CA7">
        <w:trPr>
          <w:trHeight w:val="315"/>
        </w:trPr>
        <w:tc>
          <w:tcPr>
            <w:tcW w:w="1598" w:type="pct"/>
            <w:tcBorders>
              <w:top w:val="single" w:sz="4" w:space="0" w:color="auto"/>
              <w:left w:val="single" w:sz="4" w:space="0" w:color="auto"/>
              <w:bottom w:val="single" w:sz="4" w:space="0" w:color="auto"/>
              <w:right w:val="single" w:sz="4" w:space="0" w:color="auto"/>
            </w:tcBorders>
          </w:tcPr>
          <w:p w:rsidR="009E6CA7" w:rsidRDefault="009E6CA7">
            <w:pPr>
              <w:spacing w:after="0" w:line="360" w:lineRule="auto"/>
              <w:jc w:val="both"/>
              <w:rPr>
                <w:rFonts w:ascii="Times New Roman" w:hAnsi="Times New Roman"/>
                <w:b/>
                <w:bCs/>
                <w:color w:val="000000"/>
                <w:sz w:val="24"/>
                <w:szCs w:val="24"/>
                <w:lang w:eastAsia="fr-CM"/>
              </w:rPr>
            </w:pPr>
          </w:p>
          <w:p w:rsidR="009E6CA7" w:rsidRDefault="00545E01">
            <w:pPr>
              <w:spacing w:after="0" w:line="360" w:lineRule="auto"/>
              <w:jc w:val="both"/>
              <w:rPr>
                <w:rFonts w:ascii="Times New Roman" w:hAnsi="Times New Roman"/>
                <w:b/>
                <w:bCs/>
                <w:color w:val="000000"/>
                <w:sz w:val="24"/>
                <w:szCs w:val="24"/>
                <w:lang w:eastAsia="fr-CM"/>
              </w:rPr>
            </w:pPr>
            <w:r>
              <w:rPr>
                <w:rFonts w:ascii="Times New Roman" w:hAnsi="Times New Roman"/>
                <w:b/>
                <w:bCs/>
                <w:color w:val="000000"/>
                <w:sz w:val="24"/>
                <w:szCs w:val="24"/>
                <w:lang w:eastAsia="fr-CM"/>
              </w:rPr>
              <w:t>STRUCTURES</w:t>
            </w:r>
          </w:p>
        </w:tc>
        <w:tc>
          <w:tcPr>
            <w:tcW w:w="113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E6CA7" w:rsidRDefault="00545E01">
            <w:pPr>
              <w:spacing w:after="0" w:line="360" w:lineRule="auto"/>
              <w:jc w:val="both"/>
              <w:rPr>
                <w:rFonts w:ascii="Times New Roman" w:hAnsi="Times New Roman"/>
                <w:b/>
                <w:bCs/>
                <w:color w:val="000000"/>
                <w:sz w:val="24"/>
                <w:szCs w:val="24"/>
                <w:lang w:eastAsia="fr-CM"/>
              </w:rPr>
            </w:pPr>
            <w:r>
              <w:rPr>
                <w:rFonts w:ascii="Times New Roman" w:hAnsi="Times New Roman"/>
                <w:b/>
                <w:bCs/>
                <w:color w:val="000000"/>
                <w:sz w:val="24"/>
                <w:szCs w:val="24"/>
                <w:lang w:eastAsia="fr-CM"/>
              </w:rPr>
              <w:t xml:space="preserve">DAEPIA </w:t>
            </w:r>
            <w:r>
              <w:rPr>
                <w:rFonts w:ascii="Times New Roman" w:hAnsi="Times New Roman"/>
                <w:b/>
                <w:color w:val="000000"/>
                <w:sz w:val="24"/>
                <w:szCs w:val="24"/>
              </w:rPr>
              <w:t>FONGO TONGO</w:t>
            </w:r>
          </w:p>
        </w:tc>
        <w:tc>
          <w:tcPr>
            <w:tcW w:w="1134" w:type="pct"/>
            <w:tcBorders>
              <w:top w:val="single" w:sz="4" w:space="0" w:color="auto"/>
              <w:left w:val="nil"/>
              <w:bottom w:val="single" w:sz="4" w:space="0" w:color="auto"/>
              <w:right w:val="single" w:sz="4" w:space="0" w:color="auto"/>
            </w:tcBorders>
            <w:shd w:val="clear" w:color="auto" w:fill="auto"/>
            <w:noWrap/>
            <w:vAlign w:val="bottom"/>
            <w:hideMark/>
          </w:tcPr>
          <w:p w:rsidR="009E6CA7" w:rsidRDefault="00545E01">
            <w:pPr>
              <w:spacing w:after="0" w:line="360" w:lineRule="auto"/>
              <w:jc w:val="both"/>
              <w:rPr>
                <w:rFonts w:ascii="Times New Roman" w:hAnsi="Times New Roman"/>
                <w:b/>
                <w:bCs/>
                <w:color w:val="000000"/>
                <w:sz w:val="24"/>
                <w:szCs w:val="24"/>
                <w:lang w:eastAsia="fr-CM"/>
              </w:rPr>
            </w:pPr>
            <w:r>
              <w:rPr>
                <w:rFonts w:ascii="Times New Roman" w:hAnsi="Times New Roman"/>
                <w:b/>
                <w:bCs/>
                <w:color w:val="000000"/>
                <w:sz w:val="24"/>
                <w:szCs w:val="24"/>
                <w:lang w:eastAsia="fr-CM"/>
              </w:rPr>
              <w:t xml:space="preserve">CZV FONGO TONGO </w:t>
            </w:r>
          </w:p>
        </w:tc>
        <w:tc>
          <w:tcPr>
            <w:tcW w:w="1134" w:type="pct"/>
            <w:tcBorders>
              <w:top w:val="single" w:sz="4" w:space="0" w:color="auto"/>
              <w:left w:val="nil"/>
              <w:bottom w:val="single" w:sz="4" w:space="0" w:color="auto"/>
              <w:right w:val="single" w:sz="4" w:space="0" w:color="auto"/>
            </w:tcBorders>
            <w:shd w:val="clear" w:color="auto" w:fill="auto"/>
            <w:noWrap/>
            <w:vAlign w:val="bottom"/>
            <w:hideMark/>
          </w:tcPr>
          <w:p w:rsidR="009E6CA7" w:rsidRDefault="00545E01">
            <w:pPr>
              <w:spacing w:after="0" w:line="360" w:lineRule="auto"/>
              <w:jc w:val="both"/>
              <w:rPr>
                <w:rFonts w:ascii="Times New Roman" w:hAnsi="Times New Roman"/>
                <w:b/>
                <w:bCs/>
                <w:color w:val="000000"/>
                <w:sz w:val="24"/>
                <w:szCs w:val="24"/>
                <w:lang w:eastAsia="fr-CM"/>
              </w:rPr>
            </w:pPr>
            <w:r>
              <w:rPr>
                <w:rFonts w:ascii="Times New Roman" w:hAnsi="Times New Roman"/>
                <w:b/>
                <w:bCs/>
                <w:color w:val="000000"/>
                <w:sz w:val="24"/>
                <w:szCs w:val="24"/>
                <w:lang w:eastAsia="fr-CM"/>
              </w:rPr>
              <w:t>TOTAL</w:t>
            </w:r>
          </w:p>
        </w:tc>
      </w:tr>
      <w:tr w:rsidR="009E6CA7">
        <w:trPr>
          <w:trHeight w:val="315"/>
        </w:trPr>
        <w:tc>
          <w:tcPr>
            <w:tcW w:w="1598" w:type="pct"/>
            <w:tcBorders>
              <w:top w:val="nil"/>
              <w:left w:val="single" w:sz="4" w:space="0" w:color="auto"/>
              <w:bottom w:val="single" w:sz="4" w:space="0" w:color="auto"/>
              <w:right w:val="single" w:sz="4" w:space="0" w:color="auto"/>
            </w:tcBorders>
          </w:tcPr>
          <w:p w:rsidR="009E6CA7" w:rsidRDefault="00545E01">
            <w:pPr>
              <w:spacing w:after="0" w:line="360" w:lineRule="auto"/>
              <w:jc w:val="both"/>
              <w:rPr>
                <w:rFonts w:ascii="Times New Roman" w:hAnsi="Times New Roman"/>
                <w:b/>
                <w:bCs/>
                <w:color w:val="000000"/>
                <w:sz w:val="24"/>
                <w:szCs w:val="24"/>
                <w:lang w:eastAsia="fr-CM"/>
              </w:rPr>
            </w:pPr>
            <w:r>
              <w:rPr>
                <w:rFonts w:ascii="Times New Roman" w:hAnsi="Times New Roman"/>
                <w:b/>
                <w:bCs/>
                <w:color w:val="000000"/>
                <w:sz w:val="24"/>
                <w:szCs w:val="24"/>
                <w:lang w:eastAsia="fr-CM"/>
              </w:rPr>
              <w:t>EFFECTIF</w:t>
            </w:r>
          </w:p>
        </w:tc>
        <w:tc>
          <w:tcPr>
            <w:tcW w:w="1134" w:type="pct"/>
            <w:tcBorders>
              <w:top w:val="nil"/>
              <w:left w:val="single" w:sz="4" w:space="0" w:color="auto"/>
              <w:bottom w:val="single" w:sz="4" w:space="0" w:color="auto"/>
              <w:right w:val="single" w:sz="4" w:space="0" w:color="auto"/>
            </w:tcBorders>
            <w:shd w:val="clear" w:color="auto" w:fill="auto"/>
            <w:noWrap/>
            <w:vAlign w:val="bottom"/>
          </w:tcPr>
          <w:p w:rsidR="009E6CA7" w:rsidRDefault="00545E01">
            <w:pPr>
              <w:spacing w:after="0" w:line="360" w:lineRule="auto"/>
              <w:jc w:val="both"/>
              <w:rPr>
                <w:rFonts w:ascii="Times New Roman" w:hAnsi="Times New Roman"/>
                <w:color w:val="000000"/>
                <w:sz w:val="24"/>
                <w:szCs w:val="24"/>
                <w:lang w:eastAsia="fr-CM"/>
              </w:rPr>
            </w:pPr>
            <w:r>
              <w:rPr>
                <w:rFonts w:ascii="Times New Roman" w:hAnsi="Times New Roman"/>
                <w:color w:val="000000"/>
                <w:sz w:val="24"/>
                <w:szCs w:val="24"/>
                <w:lang w:eastAsia="fr-CM"/>
              </w:rPr>
              <w:t>1</w:t>
            </w:r>
          </w:p>
        </w:tc>
        <w:tc>
          <w:tcPr>
            <w:tcW w:w="1134" w:type="pct"/>
            <w:tcBorders>
              <w:top w:val="nil"/>
              <w:left w:val="nil"/>
              <w:bottom w:val="single" w:sz="4" w:space="0" w:color="auto"/>
              <w:right w:val="single" w:sz="4" w:space="0" w:color="auto"/>
            </w:tcBorders>
            <w:shd w:val="clear" w:color="auto" w:fill="auto"/>
            <w:noWrap/>
            <w:vAlign w:val="bottom"/>
          </w:tcPr>
          <w:p w:rsidR="009E6CA7" w:rsidRDefault="00545E01">
            <w:pPr>
              <w:spacing w:after="0" w:line="360" w:lineRule="auto"/>
              <w:jc w:val="both"/>
              <w:rPr>
                <w:rFonts w:ascii="Times New Roman" w:hAnsi="Times New Roman"/>
                <w:color w:val="000000"/>
                <w:sz w:val="24"/>
                <w:szCs w:val="24"/>
                <w:lang w:eastAsia="fr-CM"/>
              </w:rPr>
            </w:pPr>
            <w:r>
              <w:rPr>
                <w:rFonts w:ascii="Times New Roman" w:hAnsi="Times New Roman"/>
                <w:color w:val="000000"/>
                <w:sz w:val="24"/>
                <w:szCs w:val="24"/>
                <w:lang w:eastAsia="fr-CM"/>
              </w:rPr>
              <w:t>1</w:t>
            </w:r>
          </w:p>
        </w:tc>
        <w:tc>
          <w:tcPr>
            <w:tcW w:w="1134" w:type="pct"/>
            <w:tcBorders>
              <w:top w:val="nil"/>
              <w:left w:val="nil"/>
              <w:bottom w:val="single" w:sz="4" w:space="0" w:color="auto"/>
              <w:right w:val="single" w:sz="4" w:space="0" w:color="auto"/>
            </w:tcBorders>
            <w:shd w:val="clear" w:color="auto" w:fill="auto"/>
            <w:noWrap/>
            <w:vAlign w:val="bottom"/>
          </w:tcPr>
          <w:p w:rsidR="009E6CA7" w:rsidRDefault="00545E01">
            <w:pPr>
              <w:spacing w:after="0" w:line="360" w:lineRule="auto"/>
              <w:jc w:val="both"/>
              <w:rPr>
                <w:rFonts w:ascii="Times New Roman" w:hAnsi="Times New Roman"/>
                <w:color w:val="000000"/>
                <w:sz w:val="24"/>
                <w:szCs w:val="24"/>
                <w:lang w:eastAsia="fr-CM"/>
              </w:rPr>
            </w:pPr>
            <w:r>
              <w:rPr>
                <w:rFonts w:ascii="Times New Roman" w:hAnsi="Times New Roman"/>
                <w:color w:val="000000"/>
                <w:sz w:val="24"/>
                <w:szCs w:val="24"/>
                <w:lang w:eastAsia="fr-CM"/>
              </w:rPr>
              <w:t>2</w:t>
            </w:r>
          </w:p>
        </w:tc>
      </w:tr>
    </w:tbl>
    <w:p w:rsidR="009E6CA7" w:rsidRDefault="00545E01">
      <w:pPr>
        <w:spacing w:line="360" w:lineRule="auto"/>
        <w:ind w:firstLine="360"/>
        <w:jc w:val="both"/>
        <w:rPr>
          <w:rFonts w:ascii="Times New Roman" w:hAnsi="Times New Roman"/>
          <w:color w:val="000000"/>
          <w:sz w:val="24"/>
          <w:szCs w:val="24"/>
        </w:rPr>
      </w:pPr>
      <w:r>
        <w:rPr>
          <w:rFonts w:ascii="Times New Roman" w:hAnsi="Times New Roman"/>
          <w:color w:val="000000"/>
          <w:sz w:val="24"/>
          <w:szCs w:val="24"/>
        </w:rPr>
        <w:t>Soit un total de 02</w:t>
      </w:r>
    </w:p>
    <w:p w:rsidR="009E6CA7" w:rsidRDefault="009E6CA7">
      <w:pPr>
        <w:spacing w:after="160" w:line="360" w:lineRule="auto"/>
        <w:ind w:left="720"/>
        <w:contextualSpacing/>
        <w:jc w:val="both"/>
        <w:rPr>
          <w:rFonts w:ascii="Times New Roman" w:hAnsi="Times New Roman"/>
          <w:b/>
          <w:bCs/>
          <w:color w:val="000000"/>
          <w:sz w:val="24"/>
          <w:szCs w:val="24"/>
        </w:rPr>
      </w:pPr>
    </w:p>
    <w:p w:rsidR="009E6CA7" w:rsidRDefault="009E6CA7">
      <w:pPr>
        <w:spacing w:after="160" w:line="360" w:lineRule="auto"/>
        <w:ind w:left="720"/>
        <w:contextualSpacing/>
        <w:jc w:val="both"/>
        <w:rPr>
          <w:rFonts w:ascii="Times New Roman" w:hAnsi="Times New Roman"/>
          <w:b/>
          <w:bCs/>
          <w:color w:val="000000"/>
          <w:sz w:val="24"/>
          <w:szCs w:val="24"/>
        </w:rPr>
      </w:pPr>
    </w:p>
    <w:p w:rsidR="009E6CA7" w:rsidRDefault="00545E01">
      <w:pPr>
        <w:spacing w:after="160" w:line="360" w:lineRule="auto"/>
        <w:ind w:left="720"/>
        <w:contextualSpacing/>
        <w:jc w:val="both"/>
        <w:rPr>
          <w:rFonts w:ascii="Times New Roman" w:hAnsi="Times New Roman"/>
          <w:b/>
          <w:bCs/>
          <w:color w:val="000000"/>
          <w:sz w:val="24"/>
          <w:szCs w:val="24"/>
        </w:rPr>
      </w:pPr>
      <w:r>
        <w:rPr>
          <w:rFonts w:ascii="Times New Roman" w:hAnsi="Times New Roman"/>
          <w:b/>
          <w:bCs/>
          <w:color w:val="000000"/>
          <w:sz w:val="24"/>
          <w:szCs w:val="24"/>
        </w:rPr>
        <w:t xml:space="preserve">DELEGATION D’ARRONDISSEMENT DE L’ELEVAGE, DES PECHES ET DES INDUSTRIES de </w:t>
      </w:r>
      <w:proofErr w:type="spellStart"/>
      <w:r>
        <w:rPr>
          <w:rFonts w:ascii="Times New Roman" w:hAnsi="Times New Roman"/>
          <w:b/>
          <w:bCs/>
          <w:color w:val="000000"/>
          <w:sz w:val="24"/>
          <w:szCs w:val="24"/>
        </w:rPr>
        <w:t>Fongo</w:t>
      </w:r>
      <w:proofErr w:type="spellEnd"/>
      <w:r w:rsidR="00304E17">
        <w:rPr>
          <w:rFonts w:ascii="Times New Roman" w:hAnsi="Times New Roman"/>
          <w:b/>
          <w:bCs/>
          <w:color w:val="000000"/>
          <w:sz w:val="24"/>
          <w:szCs w:val="24"/>
        </w:rPr>
        <w:t>-</w:t>
      </w:r>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Tongo</w:t>
      </w:r>
      <w:proofErr w:type="spellEnd"/>
      <w:r>
        <w:rPr>
          <w:rFonts w:ascii="Times New Roman" w:hAnsi="Times New Roman"/>
          <w:b/>
          <w:bCs/>
          <w:color w:val="000000"/>
          <w:sz w:val="24"/>
          <w:szCs w:val="24"/>
        </w:rPr>
        <w:t xml:space="preserve"> </w:t>
      </w:r>
    </w:p>
    <w:tbl>
      <w:tblPr>
        <w:tblW w:w="1613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6"/>
        <w:gridCol w:w="1963"/>
        <w:gridCol w:w="1176"/>
        <w:gridCol w:w="1385"/>
        <w:gridCol w:w="1461"/>
        <w:gridCol w:w="1696"/>
        <w:gridCol w:w="1251"/>
        <w:gridCol w:w="1207"/>
        <w:gridCol w:w="1594"/>
        <w:gridCol w:w="1607"/>
        <w:gridCol w:w="1220"/>
        <w:gridCol w:w="1314"/>
      </w:tblGrid>
      <w:tr w:rsidR="009E6CA7">
        <w:trPr>
          <w:trHeight w:val="758"/>
        </w:trPr>
        <w:tc>
          <w:tcPr>
            <w:tcW w:w="466" w:type="dxa"/>
            <w:shd w:val="clear" w:color="auto" w:fill="auto"/>
            <w:noWrap/>
            <w:vAlign w:val="center"/>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N°</w:t>
            </w:r>
          </w:p>
        </w:tc>
        <w:tc>
          <w:tcPr>
            <w:tcW w:w="1963" w:type="dxa"/>
            <w:shd w:val="clear" w:color="auto" w:fill="auto"/>
            <w:vAlign w:val="center"/>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POSTE DE RESPONSABILITE</w:t>
            </w:r>
          </w:p>
        </w:tc>
        <w:tc>
          <w:tcPr>
            <w:tcW w:w="1176" w:type="dxa"/>
            <w:shd w:val="clear" w:color="auto" w:fill="auto"/>
            <w:noWrap/>
            <w:vAlign w:val="bottom"/>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NOMS ET PRENOMS</w:t>
            </w:r>
          </w:p>
        </w:tc>
        <w:tc>
          <w:tcPr>
            <w:tcW w:w="1385" w:type="dxa"/>
            <w:shd w:val="clear" w:color="auto" w:fill="auto"/>
            <w:noWrap/>
            <w:vAlign w:val="bottom"/>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MATRICULE</w:t>
            </w:r>
          </w:p>
        </w:tc>
        <w:tc>
          <w:tcPr>
            <w:tcW w:w="1461" w:type="dxa"/>
            <w:shd w:val="clear" w:color="auto" w:fill="auto"/>
            <w:noWrap/>
            <w:vAlign w:val="bottom"/>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REGION D’ORIGINE</w:t>
            </w:r>
          </w:p>
        </w:tc>
        <w:tc>
          <w:tcPr>
            <w:tcW w:w="1488" w:type="dxa"/>
            <w:shd w:val="clear" w:color="auto" w:fill="auto"/>
            <w:noWrap/>
            <w:vAlign w:val="bottom"/>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DEPARTEMENT D’ORIGINE</w:t>
            </w:r>
          </w:p>
        </w:tc>
        <w:tc>
          <w:tcPr>
            <w:tcW w:w="1251" w:type="dxa"/>
            <w:shd w:val="clear" w:color="auto" w:fill="auto"/>
            <w:noWrap/>
            <w:vAlign w:val="bottom"/>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STATUT</w:t>
            </w:r>
          </w:p>
        </w:tc>
        <w:tc>
          <w:tcPr>
            <w:tcW w:w="1207" w:type="dxa"/>
            <w:shd w:val="clear" w:color="auto" w:fill="auto"/>
            <w:noWrap/>
            <w:vAlign w:val="bottom"/>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GRADE</w:t>
            </w:r>
          </w:p>
        </w:tc>
        <w:tc>
          <w:tcPr>
            <w:tcW w:w="1594" w:type="dxa"/>
            <w:shd w:val="clear" w:color="auto" w:fill="auto"/>
            <w:noWrap/>
            <w:vAlign w:val="bottom"/>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SPECIALITE</w:t>
            </w:r>
          </w:p>
        </w:tc>
        <w:tc>
          <w:tcPr>
            <w:tcW w:w="1607" w:type="dxa"/>
            <w:shd w:val="clear" w:color="auto" w:fill="auto"/>
            <w:noWrap/>
            <w:vAlign w:val="bottom"/>
          </w:tcPr>
          <w:p w:rsidR="009E6CA7" w:rsidRDefault="00545E01">
            <w:pPr>
              <w:spacing w:after="0" w:line="360" w:lineRule="auto"/>
              <w:rPr>
                <w:rFonts w:ascii="Times New Roman" w:hAnsi="Times New Roman"/>
                <w:b/>
                <w:bCs/>
                <w:color w:val="000000"/>
                <w:sz w:val="20"/>
                <w:szCs w:val="16"/>
                <w:lang w:eastAsia="fr-CM"/>
              </w:rPr>
            </w:pPr>
            <w:r>
              <w:rPr>
                <w:rFonts w:ascii="Times New Roman" w:hAnsi="Times New Roman"/>
                <w:b/>
                <w:bCs/>
                <w:color w:val="000000"/>
                <w:sz w:val="20"/>
                <w:szCs w:val="16"/>
                <w:lang w:eastAsia="fr-CM"/>
              </w:rPr>
              <w:t>INDICE DE GRADE/</w:t>
            </w:r>
          </w:p>
          <w:p w:rsidR="009E6CA7" w:rsidRDefault="00545E01">
            <w:pPr>
              <w:spacing w:after="0" w:line="360" w:lineRule="auto"/>
              <w:rPr>
                <w:rFonts w:ascii="Times New Roman" w:eastAsia="Calibri" w:hAnsi="Times New Roman"/>
                <w:b/>
                <w:bCs/>
                <w:color w:val="000000"/>
                <w:sz w:val="20"/>
                <w:szCs w:val="16"/>
                <w:lang w:eastAsia="fr-CM"/>
              </w:rPr>
            </w:pPr>
            <w:r>
              <w:rPr>
                <w:rFonts w:ascii="Times New Roman" w:hAnsi="Times New Roman"/>
                <w:b/>
                <w:bCs/>
                <w:color w:val="000000"/>
                <w:sz w:val="20"/>
                <w:szCs w:val="16"/>
                <w:lang w:eastAsia="fr-CM"/>
              </w:rPr>
              <w:t>CATEGORIE</w:t>
            </w:r>
          </w:p>
        </w:tc>
        <w:tc>
          <w:tcPr>
            <w:tcW w:w="1220" w:type="dxa"/>
            <w:shd w:val="clear" w:color="auto" w:fill="auto"/>
            <w:noWrap/>
            <w:vAlign w:val="bottom"/>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TEL</w:t>
            </w:r>
          </w:p>
        </w:tc>
        <w:tc>
          <w:tcPr>
            <w:tcW w:w="1314" w:type="dxa"/>
            <w:shd w:val="clear" w:color="auto" w:fill="auto"/>
            <w:noWrap/>
            <w:vAlign w:val="bottom"/>
          </w:tcPr>
          <w:p w:rsidR="009E6CA7" w:rsidRDefault="00545E01">
            <w:pPr>
              <w:spacing w:after="0" w:line="360" w:lineRule="auto"/>
              <w:rPr>
                <w:rFonts w:ascii="Times New Roman" w:eastAsia="Calibri" w:hAnsi="Times New Roman"/>
                <w:b/>
                <w:bCs/>
                <w:color w:val="000000"/>
                <w:sz w:val="20"/>
                <w:szCs w:val="16"/>
                <w:lang w:eastAsia="fr-CM"/>
              </w:rPr>
            </w:pPr>
            <w:r>
              <w:rPr>
                <w:rFonts w:ascii="Times New Roman" w:eastAsia="Calibri" w:hAnsi="Times New Roman"/>
                <w:b/>
                <w:bCs/>
                <w:color w:val="000000"/>
                <w:sz w:val="20"/>
                <w:szCs w:val="16"/>
                <w:lang w:eastAsia="fr-CM"/>
              </w:rPr>
              <w:t>POSITION SOLDE</w:t>
            </w:r>
          </w:p>
        </w:tc>
      </w:tr>
      <w:tr w:rsidR="009E6CA7">
        <w:trPr>
          <w:trHeight w:val="134"/>
        </w:trPr>
        <w:tc>
          <w:tcPr>
            <w:tcW w:w="466" w:type="dxa"/>
            <w:shd w:val="clear" w:color="auto" w:fill="auto"/>
            <w:noWrap/>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eastAsia="fr-CM"/>
              </w:rPr>
              <w:t>1</w:t>
            </w:r>
          </w:p>
        </w:tc>
        <w:tc>
          <w:tcPr>
            <w:tcW w:w="1963" w:type="dxa"/>
            <w:shd w:val="clear" w:color="auto" w:fill="auto"/>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eastAsia="fr-CM"/>
              </w:rPr>
              <w:t>DELEGUE ARRONDISSEMENT</w:t>
            </w:r>
          </w:p>
        </w:tc>
        <w:tc>
          <w:tcPr>
            <w:tcW w:w="1176"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 xml:space="preserve">KITEU Gabriel </w:t>
            </w:r>
          </w:p>
        </w:tc>
        <w:tc>
          <w:tcPr>
            <w:tcW w:w="1385"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608609-A</w:t>
            </w:r>
          </w:p>
        </w:tc>
        <w:tc>
          <w:tcPr>
            <w:tcW w:w="1461"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 xml:space="preserve">OUEST </w:t>
            </w:r>
          </w:p>
        </w:tc>
        <w:tc>
          <w:tcPr>
            <w:tcW w:w="1488"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 xml:space="preserve">MENOUA </w:t>
            </w:r>
          </w:p>
        </w:tc>
        <w:tc>
          <w:tcPr>
            <w:tcW w:w="1251"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 xml:space="preserve">Fonctionnaire </w:t>
            </w:r>
          </w:p>
        </w:tc>
        <w:tc>
          <w:tcPr>
            <w:tcW w:w="1207"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eastAsia="fr-CM"/>
              </w:rPr>
              <w:t xml:space="preserve">Technicien Principal des industries animales </w:t>
            </w:r>
          </w:p>
        </w:tc>
        <w:tc>
          <w:tcPr>
            <w:tcW w:w="1594"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proofErr w:type="spellStart"/>
            <w:r>
              <w:rPr>
                <w:rFonts w:ascii="Times New Roman" w:eastAsia="Calibri" w:hAnsi="Times New Roman"/>
                <w:color w:val="000000"/>
                <w:sz w:val="20"/>
                <w:szCs w:val="16"/>
                <w:lang w:val="en-US" w:eastAsia="fr-CM"/>
              </w:rPr>
              <w:t>Élevage</w:t>
            </w:r>
            <w:proofErr w:type="spellEnd"/>
            <w:r>
              <w:rPr>
                <w:rFonts w:ascii="Times New Roman" w:eastAsia="Calibri" w:hAnsi="Times New Roman"/>
                <w:color w:val="000000"/>
                <w:sz w:val="20"/>
                <w:szCs w:val="16"/>
                <w:lang w:eastAsia="fr-CM"/>
              </w:rPr>
              <w:t xml:space="preserve"> </w:t>
            </w:r>
          </w:p>
        </w:tc>
        <w:tc>
          <w:tcPr>
            <w:tcW w:w="1607"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 xml:space="preserve">505 </w:t>
            </w:r>
          </w:p>
        </w:tc>
        <w:tc>
          <w:tcPr>
            <w:tcW w:w="1220"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677446395</w:t>
            </w:r>
          </w:p>
        </w:tc>
        <w:tc>
          <w:tcPr>
            <w:tcW w:w="1314" w:type="dxa"/>
            <w:shd w:val="clear" w:color="auto" w:fill="auto"/>
            <w:noWrap/>
            <w:vAlign w:val="bottom"/>
          </w:tcPr>
          <w:p w:rsidR="009E6CA7" w:rsidRDefault="00545E01">
            <w:pPr>
              <w:spacing w:after="0" w:line="360" w:lineRule="auto"/>
              <w:rPr>
                <w:rFonts w:ascii="Times New Roman" w:eastAsia="Calibri" w:hAnsi="Times New Roman"/>
                <w:color w:val="000000"/>
                <w:sz w:val="20"/>
                <w:szCs w:val="16"/>
                <w:lang w:eastAsia="fr-CM"/>
              </w:rPr>
            </w:pPr>
            <w:proofErr w:type="spellStart"/>
            <w:r>
              <w:rPr>
                <w:rFonts w:ascii="Times New Roman" w:eastAsia="Calibri" w:hAnsi="Times New Roman"/>
                <w:color w:val="000000"/>
                <w:sz w:val="20"/>
                <w:szCs w:val="16"/>
                <w:lang w:val="en-US" w:eastAsia="fr-CM"/>
              </w:rPr>
              <w:t>Normale</w:t>
            </w:r>
            <w:proofErr w:type="spellEnd"/>
          </w:p>
        </w:tc>
      </w:tr>
      <w:tr w:rsidR="009E6CA7">
        <w:trPr>
          <w:trHeight w:val="324"/>
        </w:trPr>
        <w:tc>
          <w:tcPr>
            <w:tcW w:w="466" w:type="dxa"/>
            <w:shd w:val="clear" w:color="auto" w:fill="auto"/>
            <w:noWrap/>
            <w:vAlign w:val="center"/>
            <w:hideMark/>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eastAsia="fr-CM"/>
              </w:rPr>
              <w:t>2</w:t>
            </w:r>
          </w:p>
        </w:tc>
        <w:tc>
          <w:tcPr>
            <w:tcW w:w="1963" w:type="dxa"/>
            <w:shd w:val="clear" w:color="auto" w:fill="auto"/>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eastAsia="fr-CM"/>
              </w:rPr>
              <w:t>CHEF DE CENTRE ZOOTCHENIQUE ET VETERINAIRE DE FONGO TONGO</w:t>
            </w:r>
          </w:p>
        </w:tc>
        <w:tc>
          <w:tcPr>
            <w:tcW w:w="1176" w:type="dxa"/>
            <w:shd w:val="clear" w:color="auto" w:fill="auto"/>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 xml:space="preserve">TSAGUE </w:t>
            </w:r>
            <w:proofErr w:type="spellStart"/>
            <w:r>
              <w:rPr>
                <w:rFonts w:ascii="Times New Roman" w:eastAsia="Calibri" w:hAnsi="Times New Roman"/>
                <w:color w:val="000000"/>
                <w:sz w:val="20"/>
                <w:szCs w:val="16"/>
                <w:lang w:val="en-US" w:eastAsia="fr-CM"/>
              </w:rPr>
              <w:t>Hortence</w:t>
            </w:r>
            <w:proofErr w:type="spellEnd"/>
            <w:r>
              <w:rPr>
                <w:rFonts w:ascii="Times New Roman" w:eastAsia="Calibri" w:hAnsi="Times New Roman"/>
                <w:color w:val="000000"/>
                <w:sz w:val="20"/>
                <w:szCs w:val="16"/>
                <w:lang w:val="en-US" w:eastAsia="fr-CM"/>
              </w:rPr>
              <w:t xml:space="preserve"> </w:t>
            </w:r>
            <w:proofErr w:type="spellStart"/>
            <w:r>
              <w:rPr>
                <w:rFonts w:ascii="Times New Roman" w:eastAsia="Calibri" w:hAnsi="Times New Roman"/>
                <w:color w:val="000000"/>
                <w:sz w:val="20"/>
                <w:szCs w:val="16"/>
                <w:lang w:val="en-US" w:eastAsia="fr-CM"/>
              </w:rPr>
              <w:t>vigilore</w:t>
            </w:r>
            <w:proofErr w:type="spellEnd"/>
          </w:p>
        </w:tc>
        <w:tc>
          <w:tcPr>
            <w:tcW w:w="1385" w:type="dxa"/>
            <w:shd w:val="clear" w:color="auto" w:fill="auto"/>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753661- l</w:t>
            </w:r>
          </w:p>
        </w:tc>
        <w:tc>
          <w:tcPr>
            <w:tcW w:w="1461" w:type="dxa"/>
            <w:shd w:val="clear" w:color="auto" w:fill="auto"/>
            <w:noWrap/>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 xml:space="preserve">OUEST </w:t>
            </w:r>
          </w:p>
        </w:tc>
        <w:tc>
          <w:tcPr>
            <w:tcW w:w="1488" w:type="dxa"/>
            <w:shd w:val="clear" w:color="auto" w:fill="auto"/>
            <w:noWrap/>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 xml:space="preserve">MENOUA </w:t>
            </w:r>
          </w:p>
        </w:tc>
        <w:tc>
          <w:tcPr>
            <w:tcW w:w="1251" w:type="dxa"/>
            <w:shd w:val="clear" w:color="auto" w:fill="auto"/>
            <w:noWrap/>
            <w:vAlign w:val="center"/>
          </w:tcPr>
          <w:p w:rsidR="009E6CA7" w:rsidRDefault="00545E01">
            <w:pPr>
              <w:spacing w:after="0" w:line="360" w:lineRule="auto"/>
              <w:rPr>
                <w:rFonts w:ascii="Times New Roman" w:eastAsia="Calibri" w:hAnsi="Times New Roman"/>
                <w:color w:val="000000"/>
                <w:sz w:val="20"/>
                <w:szCs w:val="16"/>
                <w:lang w:eastAsia="fr-CM"/>
              </w:rPr>
            </w:pPr>
            <w:proofErr w:type="spellStart"/>
            <w:r>
              <w:rPr>
                <w:rFonts w:ascii="Times New Roman" w:eastAsia="Calibri" w:hAnsi="Times New Roman"/>
                <w:color w:val="000000"/>
                <w:sz w:val="20"/>
                <w:szCs w:val="16"/>
                <w:lang w:val="en-US" w:eastAsia="fr-CM"/>
              </w:rPr>
              <w:t>Contractuelle</w:t>
            </w:r>
            <w:proofErr w:type="spellEnd"/>
            <w:r>
              <w:rPr>
                <w:rFonts w:ascii="Times New Roman" w:eastAsia="Calibri" w:hAnsi="Times New Roman"/>
                <w:color w:val="000000"/>
                <w:sz w:val="20"/>
                <w:szCs w:val="16"/>
                <w:lang w:val="en-US" w:eastAsia="fr-CM"/>
              </w:rPr>
              <w:t xml:space="preserve"> </w:t>
            </w:r>
          </w:p>
        </w:tc>
        <w:tc>
          <w:tcPr>
            <w:tcW w:w="1207" w:type="dxa"/>
            <w:shd w:val="clear" w:color="auto" w:fill="auto"/>
            <w:noWrap/>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IVA</w:t>
            </w:r>
          </w:p>
        </w:tc>
        <w:tc>
          <w:tcPr>
            <w:tcW w:w="1594" w:type="dxa"/>
            <w:shd w:val="clear" w:color="auto" w:fill="auto"/>
            <w:noWrap/>
            <w:vAlign w:val="center"/>
          </w:tcPr>
          <w:p w:rsidR="009E6CA7" w:rsidRDefault="00545E01">
            <w:pPr>
              <w:spacing w:after="0" w:line="360" w:lineRule="auto"/>
              <w:rPr>
                <w:rFonts w:ascii="Times New Roman" w:eastAsia="Calibri" w:hAnsi="Times New Roman"/>
                <w:color w:val="000000"/>
                <w:sz w:val="20"/>
                <w:szCs w:val="16"/>
                <w:lang w:eastAsia="fr-CM"/>
              </w:rPr>
            </w:pPr>
            <w:proofErr w:type="spellStart"/>
            <w:r>
              <w:rPr>
                <w:rFonts w:ascii="Times New Roman" w:eastAsia="Calibri" w:hAnsi="Times New Roman"/>
                <w:color w:val="000000"/>
                <w:sz w:val="20"/>
                <w:szCs w:val="16"/>
                <w:lang w:val="en-US" w:eastAsia="fr-CM"/>
              </w:rPr>
              <w:t>Infirmière</w:t>
            </w:r>
            <w:proofErr w:type="spellEnd"/>
            <w:r>
              <w:rPr>
                <w:rFonts w:ascii="Times New Roman" w:eastAsia="Calibri" w:hAnsi="Times New Roman"/>
                <w:color w:val="000000"/>
                <w:sz w:val="20"/>
                <w:szCs w:val="16"/>
                <w:lang w:val="en-US" w:eastAsia="fr-CM"/>
              </w:rPr>
              <w:t xml:space="preserve"> </w:t>
            </w:r>
          </w:p>
        </w:tc>
        <w:tc>
          <w:tcPr>
            <w:tcW w:w="1607" w:type="dxa"/>
            <w:shd w:val="clear" w:color="auto" w:fill="auto"/>
            <w:noWrap/>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0</w:t>
            </w:r>
          </w:p>
        </w:tc>
        <w:tc>
          <w:tcPr>
            <w:tcW w:w="1220" w:type="dxa"/>
            <w:shd w:val="clear" w:color="auto" w:fill="auto"/>
            <w:noWrap/>
            <w:vAlign w:val="center"/>
          </w:tcPr>
          <w:p w:rsidR="009E6CA7" w:rsidRDefault="00545E01">
            <w:pPr>
              <w:spacing w:after="0" w:line="360" w:lineRule="auto"/>
              <w:rPr>
                <w:rFonts w:ascii="Times New Roman" w:eastAsia="Calibri" w:hAnsi="Times New Roman"/>
                <w:color w:val="000000"/>
                <w:sz w:val="20"/>
                <w:szCs w:val="16"/>
                <w:lang w:eastAsia="fr-CM"/>
              </w:rPr>
            </w:pPr>
            <w:r>
              <w:rPr>
                <w:rFonts w:ascii="Times New Roman" w:eastAsia="Calibri" w:hAnsi="Times New Roman"/>
                <w:color w:val="000000"/>
                <w:sz w:val="20"/>
                <w:szCs w:val="16"/>
                <w:lang w:val="en-US" w:eastAsia="fr-CM"/>
              </w:rPr>
              <w:t>690404831</w:t>
            </w:r>
          </w:p>
        </w:tc>
        <w:tc>
          <w:tcPr>
            <w:tcW w:w="1314" w:type="dxa"/>
            <w:shd w:val="clear" w:color="auto" w:fill="auto"/>
            <w:noWrap/>
            <w:vAlign w:val="center"/>
          </w:tcPr>
          <w:p w:rsidR="009E6CA7" w:rsidRDefault="00545E01">
            <w:pPr>
              <w:spacing w:after="0" w:line="360" w:lineRule="auto"/>
              <w:rPr>
                <w:rFonts w:ascii="Times New Roman" w:eastAsia="Calibri" w:hAnsi="Times New Roman"/>
                <w:color w:val="000000"/>
                <w:sz w:val="20"/>
                <w:szCs w:val="16"/>
                <w:lang w:eastAsia="fr-CM"/>
              </w:rPr>
            </w:pPr>
            <w:proofErr w:type="spellStart"/>
            <w:r>
              <w:rPr>
                <w:rFonts w:ascii="Times New Roman" w:eastAsia="Calibri" w:hAnsi="Times New Roman"/>
                <w:color w:val="000000"/>
                <w:sz w:val="20"/>
                <w:szCs w:val="16"/>
                <w:lang w:val="en-US" w:eastAsia="fr-CM"/>
              </w:rPr>
              <w:t>Normale</w:t>
            </w:r>
            <w:proofErr w:type="spellEnd"/>
          </w:p>
        </w:tc>
      </w:tr>
    </w:tbl>
    <w:p w:rsidR="009E6CA7" w:rsidRDefault="009E6CA7">
      <w:pPr>
        <w:spacing w:line="360" w:lineRule="auto"/>
        <w:rPr>
          <w:rFonts w:ascii="Times New Roman" w:hAnsi="Times New Roman"/>
          <w:b/>
          <w:bCs/>
          <w:color w:val="000000"/>
          <w:sz w:val="16"/>
          <w:szCs w:val="16"/>
        </w:rPr>
      </w:pPr>
    </w:p>
    <w:sectPr w:rsidR="009E6CA7">
      <w:pgSz w:w="16838" w:h="11906" w:orient="landscape"/>
      <w:pgMar w:top="1417" w:right="1417" w:bottom="1417" w:left="141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3C3B" w:rsidRDefault="00933C3B">
      <w:pPr>
        <w:spacing w:after="0" w:line="240" w:lineRule="auto"/>
      </w:pPr>
      <w:r>
        <w:separator/>
      </w:r>
    </w:p>
  </w:endnote>
  <w:endnote w:type="continuationSeparator" w:id="0">
    <w:p w:rsidR="00933C3B" w:rsidRDefault="00933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Algerian">
    <w:altName w:val="Algerian"/>
    <w:panose1 w:val="04020705040A02060702"/>
    <w:charset w:val="00"/>
    <w:family w:val="decorative"/>
    <w:pitch w:val="variable"/>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Bodoni MT">
    <w:altName w:val="Bodoni MT"/>
    <w:panose1 w:val="020706030806060202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Informal Roman">
    <w:altName w:val="Informal Roman"/>
    <w:panose1 w:val="030604020304060B0204"/>
    <w:charset w:val="00"/>
    <w:family w:val="script"/>
    <w:pitch w:val="variable"/>
    <w:sig w:usb0="00000003" w:usb1="00000000" w:usb2="00000000" w:usb3="00000000" w:csb0="00000001" w:csb1="00000000"/>
  </w:font>
  <w:font w:name="Lucida Handwriting">
    <w:altName w:val="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2C43" w:rsidRDefault="00D12C43">
    <w:pPr>
      <w:pStyle w:val="Pieddepage"/>
      <w:tabs>
        <w:tab w:val="clear" w:pos="4536"/>
        <w:tab w:val="clear" w:pos="9072"/>
      </w:tabs>
      <w:rPr>
        <w:rFonts w:ascii="Informal Roman" w:hAnsi="Informal Roman"/>
      </w:rPr>
    </w:pPr>
    <w:r>
      <w:rPr>
        <w:rFonts w:ascii="Lucida Handwriting" w:hAnsi="Lucida Handwriting"/>
        <w:sz w:val="18"/>
        <w:szCs w:val="18"/>
      </w:rPr>
      <w:t xml:space="preserve">                                                         </w:t>
    </w:r>
    <w:r>
      <w:rPr>
        <w:rFonts w:ascii="Lucida Handwriting" w:hAnsi="Lucida Handwriting"/>
        <w:sz w:val="18"/>
        <w:szCs w:val="18"/>
      </w:rPr>
      <w:fldChar w:fldCharType="begin"/>
    </w:r>
    <w:r>
      <w:rPr>
        <w:rFonts w:ascii="Lucida Handwriting" w:hAnsi="Lucida Handwriting"/>
        <w:sz w:val="18"/>
        <w:szCs w:val="18"/>
      </w:rPr>
      <w:instrText>PAGE   \* MERGEFORMAT</w:instrText>
    </w:r>
    <w:r>
      <w:rPr>
        <w:rFonts w:ascii="Lucida Handwriting" w:hAnsi="Lucida Handwriting"/>
        <w:sz w:val="18"/>
        <w:szCs w:val="18"/>
      </w:rPr>
      <w:fldChar w:fldCharType="separate"/>
    </w:r>
    <w:r>
      <w:rPr>
        <w:rFonts w:ascii="Lucida Handwriting" w:hAnsi="Lucida Handwriting"/>
        <w:noProof/>
        <w:sz w:val="18"/>
        <w:szCs w:val="18"/>
      </w:rPr>
      <w:t>17</w:t>
    </w:r>
    <w:r>
      <w:rPr>
        <w:rFonts w:ascii="Lucida Handwriting" w:hAnsi="Lucida Handwriting"/>
        <w:sz w:val="18"/>
        <w:szCs w:val="18"/>
      </w:rPr>
      <w:fldChar w:fldCharType="end"/>
    </w:r>
    <w:r>
      <w:rPr>
        <w:rFonts w:ascii="Lucida Handwriting" w:hAnsi="Lucida Handwriting"/>
        <w:sz w:val="18"/>
        <w:szCs w:val="18"/>
      </w:rPr>
      <w:tab/>
    </w:r>
  </w:p>
  <w:p w:rsidR="00D12C43" w:rsidRDefault="00D12C43">
    <w:pPr>
      <w:pStyle w:val="Pieddepage"/>
      <w:tabs>
        <w:tab w:val="clear" w:pos="4536"/>
        <w:tab w:val="clear" w:pos="9072"/>
      </w:tabs>
      <w:rPr>
        <w:rFonts w:ascii="Lucida Handwriting" w:hAnsi="Lucida Handwriting"/>
        <w:sz w:val="18"/>
        <w:szCs w:val="18"/>
      </w:rPr>
    </w:pPr>
  </w:p>
  <w:p w:rsidR="00D12C43" w:rsidRDefault="00D12C43">
    <w:pPr>
      <w:pStyle w:val="Pieddepage"/>
      <w:tabs>
        <w:tab w:val="left" w:pos="2137"/>
      </w:tabs>
      <w:rPr>
        <w:rFonts w:ascii="Lucida Handwriting" w:hAnsi="Lucida Handwriting"/>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2C43" w:rsidRDefault="00D12C43">
    <w:pPr>
      <w:pStyle w:val="Pieddepage"/>
      <w:tabs>
        <w:tab w:val="clear" w:pos="4536"/>
        <w:tab w:val="clear" w:pos="9072"/>
      </w:tabs>
      <w:rPr>
        <w:rFonts w:ascii="Informal Roman" w:hAnsi="Informal Roman"/>
      </w:rPr>
    </w:pPr>
    <w:r>
      <w:t xml:space="preserve">                                                        </w:t>
    </w:r>
    <w:r>
      <w:fldChar w:fldCharType="begin"/>
    </w:r>
    <w:r>
      <w:instrText>PAGE   \* MERGEFORMAT</w:instrText>
    </w:r>
    <w:r>
      <w:fldChar w:fldCharType="separate"/>
    </w:r>
    <w:r>
      <w:rPr>
        <w:noProof/>
      </w:rPr>
      <w:t>24</w:t>
    </w:r>
    <w:r>
      <w:fldChar w:fldCharType="end"/>
    </w:r>
    <w:r>
      <w:tab/>
    </w:r>
  </w:p>
  <w:p w:rsidR="00D12C43" w:rsidRDefault="00D12C43">
    <w:pPr>
      <w:pStyle w:val="Pieddepage"/>
      <w:tabs>
        <w:tab w:val="clear" w:pos="4536"/>
        <w:tab w:val="clear" w:pos="9072"/>
      </w:tabs>
    </w:pPr>
  </w:p>
  <w:p w:rsidR="00D12C43" w:rsidRDefault="00D12C43">
    <w:pPr>
      <w:pStyle w:val="Pieddepage"/>
      <w:tabs>
        <w:tab w:val="clear" w:pos="4536"/>
        <w:tab w:val="clear" w:pos="9072"/>
      </w:tabs>
    </w:pPr>
  </w:p>
  <w:p w:rsidR="00D12C43" w:rsidRDefault="00D12C43">
    <w:pPr>
      <w:pStyle w:val="Pieddepage"/>
      <w:tabs>
        <w:tab w:val="left" w:pos="2137"/>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2C43" w:rsidRDefault="00D12C43">
    <w:pPr>
      <w:pStyle w:val="Pieddepage"/>
      <w:tabs>
        <w:tab w:val="clear" w:pos="4536"/>
        <w:tab w:val="clear" w:pos="9072"/>
      </w:tabs>
      <w:rPr>
        <w:rFonts w:ascii="Lucida Handwriting" w:hAnsi="Lucida Handwriting"/>
        <w:sz w:val="18"/>
        <w:szCs w:val="18"/>
      </w:rPr>
    </w:pPr>
    <w:r>
      <w:rPr>
        <w:rFonts w:ascii="Lucida Handwriting" w:hAnsi="Lucida Handwriting"/>
        <w:sz w:val="18"/>
        <w:szCs w:val="18"/>
      </w:rPr>
      <w:t xml:space="preserve">                                                        </w:t>
    </w:r>
    <w:r>
      <w:rPr>
        <w:rFonts w:ascii="Lucida Handwriting" w:hAnsi="Lucida Handwriting"/>
        <w:sz w:val="18"/>
        <w:szCs w:val="18"/>
      </w:rPr>
      <w:fldChar w:fldCharType="begin"/>
    </w:r>
    <w:r>
      <w:rPr>
        <w:rFonts w:ascii="Lucida Handwriting" w:hAnsi="Lucida Handwriting"/>
        <w:sz w:val="18"/>
        <w:szCs w:val="18"/>
      </w:rPr>
      <w:instrText>PAGE   \* MERGEFORMAT</w:instrText>
    </w:r>
    <w:r>
      <w:rPr>
        <w:rFonts w:ascii="Lucida Handwriting" w:hAnsi="Lucida Handwriting"/>
        <w:sz w:val="18"/>
        <w:szCs w:val="18"/>
      </w:rPr>
      <w:fldChar w:fldCharType="separate"/>
    </w:r>
    <w:r>
      <w:rPr>
        <w:rFonts w:ascii="Lucida Handwriting" w:hAnsi="Lucida Handwriting"/>
        <w:noProof/>
        <w:sz w:val="18"/>
        <w:szCs w:val="18"/>
      </w:rPr>
      <w:t>76</w:t>
    </w:r>
    <w:r>
      <w:rPr>
        <w:rFonts w:ascii="Lucida Handwriting" w:hAnsi="Lucida Handwriting"/>
        <w:sz w:val="18"/>
        <w:szCs w:val="18"/>
      </w:rPr>
      <w:fldChar w:fldCharType="end"/>
    </w:r>
    <w:r>
      <w:rPr>
        <w:rFonts w:ascii="Lucida Handwriting" w:hAnsi="Lucida Handwriting"/>
        <w:sz w:val="18"/>
        <w:szCs w:val="18"/>
      </w:rPr>
      <w:tab/>
    </w:r>
  </w:p>
  <w:p w:rsidR="00D12C43" w:rsidRDefault="00D12C43">
    <w:pPr>
      <w:pStyle w:val="Pieddepage"/>
      <w:tabs>
        <w:tab w:val="clear" w:pos="4536"/>
        <w:tab w:val="clear" w:pos="9072"/>
      </w:tabs>
      <w:rPr>
        <w:rFonts w:ascii="Lucida Handwriting" w:hAnsi="Lucida Handwriting"/>
        <w:sz w:val="18"/>
        <w:szCs w:val="18"/>
      </w:rPr>
    </w:pPr>
  </w:p>
  <w:p w:rsidR="00D12C43" w:rsidRDefault="00D12C43">
    <w:pPr>
      <w:pStyle w:val="Pieddepage"/>
      <w:tabs>
        <w:tab w:val="left" w:pos="2137"/>
      </w:tabs>
      <w:rPr>
        <w:rFonts w:ascii="Lucida Handwriting" w:hAnsi="Lucida Handwriting"/>
        <w:sz w:val="18"/>
        <w:szCs w:val="18"/>
      </w:rPr>
    </w:pPr>
  </w:p>
  <w:p w:rsidR="00D12C43" w:rsidRDefault="00D12C4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2C43" w:rsidRDefault="00D12C43">
    <w:pPr>
      <w:pStyle w:val="Pieddepage"/>
      <w:pBdr>
        <w:top w:val="thinThickSmallGap" w:sz="24" w:space="1" w:color="622423"/>
      </w:pBdr>
      <w:tabs>
        <w:tab w:val="clear" w:pos="4536"/>
      </w:tabs>
      <w:rPr>
        <w:rFonts w:ascii="Cambria" w:hAnsi="Cambria"/>
      </w:rPr>
    </w:pPr>
    <w:r>
      <w:rPr>
        <w:rFonts w:ascii="Cambria" w:hAnsi="Cambria"/>
      </w:rPr>
      <w:t xml:space="preserve">     </w:t>
    </w:r>
    <w:r>
      <w:rPr>
        <w:rFonts w:ascii="Informal Roman" w:hAnsi="Informal Roman"/>
      </w:rPr>
      <w:t xml:space="preserve"> </w:t>
    </w:r>
    <w:r>
      <w:rPr>
        <w:rFonts w:ascii="Cambria" w:hAnsi="Cambria"/>
      </w:rPr>
      <w:tab/>
      <w:t xml:space="preserve">Page </w:t>
    </w:r>
    <w:r>
      <w:rPr>
        <w:rFonts w:ascii="Algerian" w:hAnsi="Algerian"/>
      </w:rPr>
      <w:fldChar w:fldCharType="begin"/>
    </w:r>
    <w:r>
      <w:instrText xml:space="preserve"> PAGE   \* MERGEFORMAT </w:instrText>
    </w:r>
    <w:r>
      <w:rPr>
        <w:rFonts w:ascii="Algerian" w:hAnsi="Algerian"/>
      </w:rPr>
      <w:fldChar w:fldCharType="separate"/>
    </w:r>
    <w:r>
      <w:rPr>
        <w:rFonts w:ascii="Cambria" w:hAnsi="Cambria"/>
        <w:noProof/>
      </w:rPr>
      <w:t>98</w:t>
    </w:r>
    <w:r>
      <w:rPr>
        <w:rFonts w:ascii="Cambria" w:hAnsi="Cambria"/>
        <w:noProof/>
      </w:rPr>
      <w:fldChar w:fldCharType="end"/>
    </w:r>
  </w:p>
  <w:p w:rsidR="00D12C43" w:rsidRDefault="00D12C43">
    <w:pPr>
      <w:pStyle w:val="Pieddepage"/>
      <w:tabs>
        <w:tab w:val="clear" w:pos="4536"/>
        <w:tab w:val="clear" w:pos="9072"/>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3C3B" w:rsidRDefault="00933C3B">
      <w:pPr>
        <w:spacing w:after="0" w:line="240" w:lineRule="auto"/>
      </w:pPr>
      <w:r>
        <w:separator/>
      </w:r>
    </w:p>
  </w:footnote>
  <w:footnote w:type="continuationSeparator" w:id="0">
    <w:p w:rsidR="00933C3B" w:rsidRDefault="00933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9EF6F176"/>
    <w:lvl w:ilvl="0" w:tplc="2D824BF0">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00000002"/>
    <w:multiLevelType w:val="hybridMultilevel"/>
    <w:tmpl w:val="B64AC04E"/>
    <w:lvl w:ilvl="0" w:tplc="040C0017">
      <w:start w:val="1"/>
      <w:numFmt w:val="lowerLetter"/>
      <w:lvlText w:val="%1)"/>
      <w:lvlJc w:val="left"/>
      <w:pPr>
        <w:ind w:left="360" w:hanging="360"/>
      </w:pPr>
    </w:lvl>
    <w:lvl w:ilvl="1" w:tplc="040C0019">
      <w:start w:val="1"/>
      <w:numFmt w:val="decimal"/>
      <w:lvlText w:val="%2."/>
      <w:lvlJc w:val="left"/>
      <w:pPr>
        <w:tabs>
          <w:tab w:val="left" w:pos="1440"/>
        </w:tabs>
        <w:ind w:left="1440" w:hanging="360"/>
      </w:pPr>
    </w:lvl>
    <w:lvl w:ilvl="2" w:tplc="040C001B">
      <w:start w:val="1"/>
      <w:numFmt w:val="decimal"/>
      <w:lvlText w:val="%3."/>
      <w:lvlJc w:val="left"/>
      <w:pPr>
        <w:tabs>
          <w:tab w:val="left" w:pos="2160"/>
        </w:tabs>
        <w:ind w:left="2160" w:hanging="360"/>
      </w:pPr>
    </w:lvl>
    <w:lvl w:ilvl="3" w:tplc="040C000F">
      <w:start w:val="1"/>
      <w:numFmt w:val="decimal"/>
      <w:lvlText w:val="%4."/>
      <w:lvlJc w:val="left"/>
      <w:pPr>
        <w:tabs>
          <w:tab w:val="left" w:pos="2880"/>
        </w:tabs>
        <w:ind w:left="2880" w:hanging="360"/>
      </w:pPr>
    </w:lvl>
    <w:lvl w:ilvl="4" w:tplc="040C0019">
      <w:start w:val="1"/>
      <w:numFmt w:val="decimal"/>
      <w:lvlText w:val="%5."/>
      <w:lvlJc w:val="left"/>
      <w:pPr>
        <w:tabs>
          <w:tab w:val="left" w:pos="3600"/>
        </w:tabs>
        <w:ind w:left="3600" w:hanging="360"/>
      </w:pPr>
    </w:lvl>
    <w:lvl w:ilvl="5" w:tplc="040C001B">
      <w:start w:val="1"/>
      <w:numFmt w:val="decimal"/>
      <w:lvlText w:val="%6."/>
      <w:lvlJc w:val="left"/>
      <w:pPr>
        <w:tabs>
          <w:tab w:val="left" w:pos="4320"/>
        </w:tabs>
        <w:ind w:left="4320" w:hanging="360"/>
      </w:pPr>
    </w:lvl>
    <w:lvl w:ilvl="6" w:tplc="040C000F">
      <w:start w:val="1"/>
      <w:numFmt w:val="decimal"/>
      <w:lvlText w:val="%7."/>
      <w:lvlJc w:val="left"/>
      <w:pPr>
        <w:tabs>
          <w:tab w:val="left" w:pos="5040"/>
        </w:tabs>
        <w:ind w:left="5040" w:hanging="360"/>
      </w:pPr>
    </w:lvl>
    <w:lvl w:ilvl="7" w:tplc="040C0019">
      <w:start w:val="1"/>
      <w:numFmt w:val="decimal"/>
      <w:lvlText w:val="%8."/>
      <w:lvlJc w:val="left"/>
      <w:pPr>
        <w:tabs>
          <w:tab w:val="left" w:pos="5760"/>
        </w:tabs>
        <w:ind w:left="5760" w:hanging="360"/>
      </w:pPr>
    </w:lvl>
    <w:lvl w:ilvl="8" w:tplc="040C001B">
      <w:start w:val="1"/>
      <w:numFmt w:val="decimal"/>
      <w:lvlText w:val="%9."/>
      <w:lvlJc w:val="left"/>
      <w:pPr>
        <w:tabs>
          <w:tab w:val="left" w:pos="6480"/>
        </w:tabs>
        <w:ind w:left="6480" w:hanging="360"/>
      </w:pPr>
    </w:lvl>
  </w:abstractNum>
  <w:abstractNum w:abstractNumId="2" w15:restartNumberingAfterBreak="0">
    <w:nsid w:val="00000003"/>
    <w:multiLevelType w:val="hybridMultilevel"/>
    <w:tmpl w:val="3F96D1E8"/>
    <w:lvl w:ilvl="0" w:tplc="BFF497FC">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3" w15:restartNumberingAfterBreak="0">
    <w:nsid w:val="00000004"/>
    <w:multiLevelType w:val="hybridMultilevel"/>
    <w:tmpl w:val="405EE312"/>
    <w:lvl w:ilvl="0" w:tplc="2C0C0019">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 w15:restartNumberingAfterBreak="0">
    <w:nsid w:val="00000005"/>
    <w:multiLevelType w:val="hybridMultilevel"/>
    <w:tmpl w:val="18B663A8"/>
    <w:lvl w:ilvl="0" w:tplc="3692F50C">
      <w:start w:val="1"/>
      <w:numFmt w:val="bullet"/>
      <w:lvlText w:val="-"/>
      <w:lvlJc w:val="left"/>
      <w:pPr>
        <w:ind w:left="753" w:hanging="360"/>
      </w:pPr>
      <w:rPr>
        <w:rFonts w:ascii="Times New Roman" w:eastAsia="Times New Roman" w:hAnsi="Times New Roman" w:cs="Times New Roman" w:hint="default"/>
      </w:rPr>
    </w:lvl>
    <w:lvl w:ilvl="1" w:tplc="040C0003" w:tentative="1">
      <w:start w:val="1"/>
      <w:numFmt w:val="bullet"/>
      <w:lvlText w:val="o"/>
      <w:lvlJc w:val="left"/>
      <w:pPr>
        <w:ind w:left="1473" w:hanging="360"/>
      </w:pPr>
      <w:rPr>
        <w:rFonts w:ascii="Courier New" w:hAnsi="Courier New" w:cs="Courier New" w:hint="default"/>
      </w:rPr>
    </w:lvl>
    <w:lvl w:ilvl="2" w:tplc="040C0005" w:tentative="1">
      <w:start w:val="1"/>
      <w:numFmt w:val="bullet"/>
      <w:lvlText w:val=""/>
      <w:lvlJc w:val="left"/>
      <w:pPr>
        <w:ind w:left="2193" w:hanging="360"/>
      </w:pPr>
      <w:rPr>
        <w:rFonts w:ascii="Wingdings" w:hAnsi="Wingdings" w:hint="default"/>
      </w:rPr>
    </w:lvl>
    <w:lvl w:ilvl="3" w:tplc="040C0001" w:tentative="1">
      <w:start w:val="1"/>
      <w:numFmt w:val="bullet"/>
      <w:lvlText w:val=""/>
      <w:lvlJc w:val="left"/>
      <w:pPr>
        <w:ind w:left="2913" w:hanging="360"/>
      </w:pPr>
      <w:rPr>
        <w:rFonts w:ascii="Symbol" w:hAnsi="Symbol" w:hint="default"/>
      </w:rPr>
    </w:lvl>
    <w:lvl w:ilvl="4" w:tplc="040C0003" w:tentative="1">
      <w:start w:val="1"/>
      <w:numFmt w:val="bullet"/>
      <w:lvlText w:val="o"/>
      <w:lvlJc w:val="left"/>
      <w:pPr>
        <w:ind w:left="3633" w:hanging="360"/>
      </w:pPr>
      <w:rPr>
        <w:rFonts w:ascii="Courier New" w:hAnsi="Courier New" w:cs="Courier New" w:hint="default"/>
      </w:rPr>
    </w:lvl>
    <w:lvl w:ilvl="5" w:tplc="040C0005" w:tentative="1">
      <w:start w:val="1"/>
      <w:numFmt w:val="bullet"/>
      <w:lvlText w:val=""/>
      <w:lvlJc w:val="left"/>
      <w:pPr>
        <w:ind w:left="4353" w:hanging="360"/>
      </w:pPr>
      <w:rPr>
        <w:rFonts w:ascii="Wingdings" w:hAnsi="Wingdings" w:hint="default"/>
      </w:rPr>
    </w:lvl>
    <w:lvl w:ilvl="6" w:tplc="040C0001" w:tentative="1">
      <w:start w:val="1"/>
      <w:numFmt w:val="bullet"/>
      <w:lvlText w:val=""/>
      <w:lvlJc w:val="left"/>
      <w:pPr>
        <w:ind w:left="5073" w:hanging="360"/>
      </w:pPr>
      <w:rPr>
        <w:rFonts w:ascii="Symbol" w:hAnsi="Symbol" w:hint="default"/>
      </w:rPr>
    </w:lvl>
    <w:lvl w:ilvl="7" w:tplc="040C0003" w:tentative="1">
      <w:start w:val="1"/>
      <w:numFmt w:val="bullet"/>
      <w:lvlText w:val="o"/>
      <w:lvlJc w:val="left"/>
      <w:pPr>
        <w:ind w:left="5793" w:hanging="360"/>
      </w:pPr>
      <w:rPr>
        <w:rFonts w:ascii="Courier New" w:hAnsi="Courier New" w:cs="Courier New" w:hint="default"/>
      </w:rPr>
    </w:lvl>
    <w:lvl w:ilvl="8" w:tplc="040C0005" w:tentative="1">
      <w:start w:val="1"/>
      <w:numFmt w:val="bullet"/>
      <w:lvlText w:val=""/>
      <w:lvlJc w:val="left"/>
      <w:pPr>
        <w:ind w:left="6513" w:hanging="360"/>
      </w:pPr>
      <w:rPr>
        <w:rFonts w:ascii="Wingdings" w:hAnsi="Wingdings" w:hint="default"/>
      </w:rPr>
    </w:lvl>
  </w:abstractNum>
  <w:abstractNum w:abstractNumId="5" w15:restartNumberingAfterBreak="0">
    <w:nsid w:val="00000006"/>
    <w:multiLevelType w:val="hybridMultilevel"/>
    <w:tmpl w:val="272C3BDE"/>
    <w:lvl w:ilvl="0" w:tplc="BD6428D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6" w15:restartNumberingAfterBreak="0">
    <w:nsid w:val="00000007"/>
    <w:multiLevelType w:val="hybridMultilevel"/>
    <w:tmpl w:val="EB0CEC4A"/>
    <w:lvl w:ilvl="0" w:tplc="5AFE452A">
      <w:start w:val="1"/>
      <w:numFmt w:val="lowerLetter"/>
      <w:lvlText w:val="%1-"/>
      <w:lvlJc w:val="left"/>
      <w:pPr>
        <w:ind w:left="1069" w:hanging="360"/>
      </w:pPr>
      <w:rPr>
        <w:rFonts w:hint="default"/>
        <w:b w:val="0"/>
        <w:sz w:val="28"/>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7" w15:restartNumberingAfterBreak="0">
    <w:nsid w:val="00000008"/>
    <w:multiLevelType w:val="hybridMultilevel"/>
    <w:tmpl w:val="0194F332"/>
    <w:lvl w:ilvl="0" w:tplc="99AE17B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8" w15:restartNumberingAfterBreak="0">
    <w:nsid w:val="00000009"/>
    <w:multiLevelType w:val="hybridMultilevel"/>
    <w:tmpl w:val="6FDA62D2"/>
    <w:lvl w:ilvl="0" w:tplc="D0CE2B38">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9" w15:restartNumberingAfterBreak="0">
    <w:nsid w:val="0000000A"/>
    <w:multiLevelType w:val="hybridMultilevel"/>
    <w:tmpl w:val="56BE4026"/>
    <w:lvl w:ilvl="0" w:tplc="9BB2A4B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10" w15:restartNumberingAfterBreak="0">
    <w:nsid w:val="0000000B"/>
    <w:multiLevelType w:val="hybridMultilevel"/>
    <w:tmpl w:val="9342DA48"/>
    <w:lvl w:ilvl="0" w:tplc="E4E00FCE">
      <w:start w:val="1"/>
      <w:numFmt w:val="lowerLetter"/>
      <w:lvlText w:val="%1-"/>
      <w:lvlJc w:val="left"/>
      <w:pPr>
        <w:ind w:left="1069" w:hanging="360"/>
      </w:pPr>
      <w:rPr>
        <w:rFonts w:hint="default"/>
        <w:color w:val="auto"/>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11" w15:restartNumberingAfterBreak="0">
    <w:nsid w:val="0000000C"/>
    <w:multiLevelType w:val="hybridMultilevel"/>
    <w:tmpl w:val="C03E8060"/>
    <w:lvl w:ilvl="0" w:tplc="248C76A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0000000D"/>
    <w:multiLevelType w:val="hybridMultilevel"/>
    <w:tmpl w:val="6A0CDE96"/>
    <w:lvl w:ilvl="0" w:tplc="65060D3E">
      <w:start w:val="1"/>
      <w:numFmt w:val="lowerLetter"/>
      <w:lvlText w:val="%1-"/>
      <w:lvlJc w:val="left"/>
      <w:pPr>
        <w:ind w:left="720"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000000E"/>
    <w:multiLevelType w:val="hybridMultilevel"/>
    <w:tmpl w:val="B64AC04E"/>
    <w:lvl w:ilvl="0" w:tplc="D72EB95E">
      <w:start w:val="1"/>
      <w:numFmt w:val="lowerLetter"/>
      <w:lvlText w:val="%1)"/>
      <w:lvlJc w:val="left"/>
      <w:pPr>
        <w:ind w:left="360" w:hanging="360"/>
      </w:pPr>
    </w:lvl>
    <w:lvl w:ilvl="1" w:tplc="F510E788">
      <w:start w:val="1"/>
      <w:numFmt w:val="decimal"/>
      <w:lvlText w:val="%2."/>
      <w:lvlJc w:val="left"/>
      <w:pPr>
        <w:tabs>
          <w:tab w:val="left" w:pos="1440"/>
        </w:tabs>
        <w:ind w:left="1440" w:hanging="360"/>
      </w:pPr>
    </w:lvl>
    <w:lvl w:ilvl="2" w:tplc="E4AC4768">
      <w:start w:val="1"/>
      <w:numFmt w:val="decimal"/>
      <w:lvlText w:val="%3."/>
      <w:lvlJc w:val="left"/>
      <w:pPr>
        <w:tabs>
          <w:tab w:val="left" w:pos="2160"/>
        </w:tabs>
        <w:ind w:left="2160" w:hanging="360"/>
      </w:pPr>
    </w:lvl>
    <w:lvl w:ilvl="3" w:tplc="D4F2CEE2">
      <w:start w:val="1"/>
      <w:numFmt w:val="decimal"/>
      <w:lvlText w:val="%4."/>
      <w:lvlJc w:val="left"/>
      <w:pPr>
        <w:tabs>
          <w:tab w:val="left" w:pos="2880"/>
        </w:tabs>
        <w:ind w:left="2880" w:hanging="360"/>
      </w:pPr>
    </w:lvl>
    <w:lvl w:ilvl="4" w:tplc="5C44176C">
      <w:start w:val="1"/>
      <w:numFmt w:val="decimal"/>
      <w:lvlText w:val="%5."/>
      <w:lvlJc w:val="left"/>
      <w:pPr>
        <w:tabs>
          <w:tab w:val="left" w:pos="3600"/>
        </w:tabs>
        <w:ind w:left="3600" w:hanging="360"/>
      </w:pPr>
    </w:lvl>
    <w:lvl w:ilvl="5" w:tplc="D6668F98">
      <w:start w:val="1"/>
      <w:numFmt w:val="decimal"/>
      <w:lvlText w:val="%6."/>
      <w:lvlJc w:val="left"/>
      <w:pPr>
        <w:tabs>
          <w:tab w:val="left" w:pos="4320"/>
        </w:tabs>
        <w:ind w:left="4320" w:hanging="360"/>
      </w:pPr>
    </w:lvl>
    <w:lvl w:ilvl="6" w:tplc="40AEE786">
      <w:start w:val="1"/>
      <w:numFmt w:val="decimal"/>
      <w:lvlText w:val="%7."/>
      <w:lvlJc w:val="left"/>
      <w:pPr>
        <w:tabs>
          <w:tab w:val="left" w:pos="5040"/>
        </w:tabs>
        <w:ind w:left="5040" w:hanging="360"/>
      </w:pPr>
    </w:lvl>
    <w:lvl w:ilvl="7" w:tplc="7B420DEC">
      <w:start w:val="1"/>
      <w:numFmt w:val="decimal"/>
      <w:lvlText w:val="%8."/>
      <w:lvlJc w:val="left"/>
      <w:pPr>
        <w:tabs>
          <w:tab w:val="left" w:pos="5760"/>
        </w:tabs>
        <w:ind w:left="5760" w:hanging="360"/>
      </w:pPr>
    </w:lvl>
    <w:lvl w:ilvl="8" w:tplc="761EB68C">
      <w:start w:val="1"/>
      <w:numFmt w:val="decimal"/>
      <w:lvlText w:val="%9."/>
      <w:lvlJc w:val="left"/>
      <w:pPr>
        <w:tabs>
          <w:tab w:val="left" w:pos="6480"/>
        </w:tabs>
        <w:ind w:left="6480" w:hanging="360"/>
      </w:pPr>
    </w:lvl>
  </w:abstractNum>
  <w:abstractNum w:abstractNumId="14" w15:restartNumberingAfterBreak="0">
    <w:nsid w:val="0000000F"/>
    <w:multiLevelType w:val="multilevel"/>
    <w:tmpl w:val="31AE65E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0000010"/>
    <w:multiLevelType w:val="hybridMultilevel"/>
    <w:tmpl w:val="76B21F3E"/>
    <w:lvl w:ilvl="0" w:tplc="4F7A75A4">
      <w:start w:val="1"/>
      <w:numFmt w:val="upperLetter"/>
      <w:lvlText w:val="%1-"/>
      <w:lvlJc w:val="left"/>
      <w:pPr>
        <w:ind w:left="735" w:hanging="375"/>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6" w15:restartNumberingAfterBreak="0">
    <w:nsid w:val="00000011"/>
    <w:multiLevelType w:val="hybridMultilevel"/>
    <w:tmpl w:val="5B10DBEA"/>
    <w:lvl w:ilvl="0" w:tplc="20469756">
      <w:start w:val="2"/>
      <w:numFmt w:val="bullet"/>
      <w:lvlText w:val="-"/>
      <w:lvlJc w:val="left"/>
      <w:pPr>
        <w:ind w:left="360" w:hanging="360"/>
      </w:pPr>
      <w:rPr>
        <w:rFonts w:ascii="Century" w:eastAsia="Times New Roman" w:hAnsi="Century"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00000012"/>
    <w:multiLevelType w:val="hybridMultilevel"/>
    <w:tmpl w:val="91D63A9E"/>
    <w:lvl w:ilvl="0" w:tplc="040C000B">
      <w:start w:val="1"/>
      <w:numFmt w:val="bullet"/>
      <w:lvlText w:val=""/>
      <w:lvlJc w:val="left"/>
      <w:pPr>
        <w:ind w:left="12566" w:hanging="360"/>
      </w:pPr>
      <w:rPr>
        <w:rFonts w:ascii="Wingdings" w:hAnsi="Wingdings" w:hint="default"/>
      </w:rPr>
    </w:lvl>
    <w:lvl w:ilvl="1" w:tplc="040C0003" w:tentative="1">
      <w:start w:val="1"/>
      <w:numFmt w:val="bullet"/>
      <w:lvlText w:val="o"/>
      <w:lvlJc w:val="left"/>
      <w:pPr>
        <w:ind w:left="13286" w:hanging="360"/>
      </w:pPr>
      <w:rPr>
        <w:rFonts w:ascii="Courier New" w:hAnsi="Courier New" w:cs="Courier New" w:hint="default"/>
      </w:rPr>
    </w:lvl>
    <w:lvl w:ilvl="2" w:tplc="040C0005" w:tentative="1">
      <w:start w:val="1"/>
      <w:numFmt w:val="bullet"/>
      <w:lvlText w:val=""/>
      <w:lvlJc w:val="left"/>
      <w:pPr>
        <w:ind w:left="14006" w:hanging="360"/>
      </w:pPr>
      <w:rPr>
        <w:rFonts w:ascii="Wingdings" w:hAnsi="Wingdings" w:hint="default"/>
      </w:rPr>
    </w:lvl>
    <w:lvl w:ilvl="3" w:tplc="040C0001" w:tentative="1">
      <w:start w:val="1"/>
      <w:numFmt w:val="bullet"/>
      <w:lvlText w:val=""/>
      <w:lvlJc w:val="left"/>
      <w:pPr>
        <w:ind w:left="14726" w:hanging="360"/>
      </w:pPr>
      <w:rPr>
        <w:rFonts w:ascii="Symbol" w:hAnsi="Symbol" w:hint="default"/>
      </w:rPr>
    </w:lvl>
    <w:lvl w:ilvl="4" w:tplc="040C0003" w:tentative="1">
      <w:start w:val="1"/>
      <w:numFmt w:val="bullet"/>
      <w:lvlText w:val="o"/>
      <w:lvlJc w:val="left"/>
      <w:pPr>
        <w:ind w:left="15446" w:hanging="360"/>
      </w:pPr>
      <w:rPr>
        <w:rFonts w:ascii="Courier New" w:hAnsi="Courier New" w:cs="Courier New" w:hint="default"/>
      </w:rPr>
    </w:lvl>
    <w:lvl w:ilvl="5" w:tplc="040C0005" w:tentative="1">
      <w:start w:val="1"/>
      <w:numFmt w:val="bullet"/>
      <w:lvlText w:val=""/>
      <w:lvlJc w:val="left"/>
      <w:pPr>
        <w:ind w:left="16166" w:hanging="360"/>
      </w:pPr>
      <w:rPr>
        <w:rFonts w:ascii="Wingdings" w:hAnsi="Wingdings" w:hint="default"/>
      </w:rPr>
    </w:lvl>
    <w:lvl w:ilvl="6" w:tplc="040C0001" w:tentative="1">
      <w:start w:val="1"/>
      <w:numFmt w:val="bullet"/>
      <w:lvlText w:val=""/>
      <w:lvlJc w:val="left"/>
      <w:pPr>
        <w:ind w:left="16886" w:hanging="360"/>
      </w:pPr>
      <w:rPr>
        <w:rFonts w:ascii="Symbol" w:hAnsi="Symbol" w:hint="default"/>
      </w:rPr>
    </w:lvl>
    <w:lvl w:ilvl="7" w:tplc="040C0003" w:tentative="1">
      <w:start w:val="1"/>
      <w:numFmt w:val="bullet"/>
      <w:lvlText w:val="o"/>
      <w:lvlJc w:val="left"/>
      <w:pPr>
        <w:ind w:left="17606" w:hanging="360"/>
      </w:pPr>
      <w:rPr>
        <w:rFonts w:ascii="Courier New" w:hAnsi="Courier New" w:cs="Courier New" w:hint="default"/>
      </w:rPr>
    </w:lvl>
    <w:lvl w:ilvl="8" w:tplc="040C0005" w:tentative="1">
      <w:start w:val="1"/>
      <w:numFmt w:val="bullet"/>
      <w:lvlText w:val=""/>
      <w:lvlJc w:val="left"/>
      <w:pPr>
        <w:ind w:left="18326" w:hanging="360"/>
      </w:pPr>
      <w:rPr>
        <w:rFonts w:ascii="Wingdings" w:hAnsi="Wingdings" w:hint="default"/>
      </w:rPr>
    </w:lvl>
  </w:abstractNum>
  <w:abstractNum w:abstractNumId="18" w15:restartNumberingAfterBreak="0">
    <w:nsid w:val="00000013"/>
    <w:multiLevelType w:val="hybridMultilevel"/>
    <w:tmpl w:val="09F8CD72"/>
    <w:lvl w:ilvl="0" w:tplc="0EB81168">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9" w15:restartNumberingAfterBreak="0">
    <w:nsid w:val="00000014"/>
    <w:multiLevelType w:val="hybridMultilevel"/>
    <w:tmpl w:val="70BE9A4E"/>
    <w:lvl w:ilvl="0" w:tplc="B97450CE">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0" w15:restartNumberingAfterBreak="0">
    <w:nsid w:val="00000015"/>
    <w:multiLevelType w:val="hybridMultilevel"/>
    <w:tmpl w:val="8D2670AA"/>
    <w:lvl w:ilvl="0" w:tplc="A7284AF8">
      <w:start w:val="1"/>
      <w:numFmt w:val="lowerLetter"/>
      <w:lvlText w:val="%1-"/>
      <w:lvlJc w:val="left"/>
      <w:pPr>
        <w:ind w:left="360" w:hanging="360"/>
      </w:pPr>
      <w:rPr>
        <w:rFonts w:hint="default"/>
      </w:rPr>
    </w:lvl>
    <w:lvl w:ilvl="1" w:tplc="2C0C0019" w:tentative="1">
      <w:start w:val="1"/>
      <w:numFmt w:val="lowerLetter"/>
      <w:lvlText w:val="%2."/>
      <w:lvlJc w:val="left"/>
      <w:pPr>
        <w:ind w:left="1080" w:hanging="360"/>
      </w:pPr>
    </w:lvl>
    <w:lvl w:ilvl="2" w:tplc="2C0C001B" w:tentative="1">
      <w:start w:val="1"/>
      <w:numFmt w:val="lowerRoman"/>
      <w:lvlText w:val="%3."/>
      <w:lvlJc w:val="right"/>
      <w:pPr>
        <w:ind w:left="1800" w:hanging="180"/>
      </w:pPr>
    </w:lvl>
    <w:lvl w:ilvl="3" w:tplc="2C0C000F" w:tentative="1">
      <w:start w:val="1"/>
      <w:numFmt w:val="decimal"/>
      <w:lvlText w:val="%4."/>
      <w:lvlJc w:val="left"/>
      <w:pPr>
        <w:ind w:left="2520" w:hanging="360"/>
      </w:pPr>
    </w:lvl>
    <w:lvl w:ilvl="4" w:tplc="2C0C0019" w:tentative="1">
      <w:start w:val="1"/>
      <w:numFmt w:val="lowerLetter"/>
      <w:lvlText w:val="%5."/>
      <w:lvlJc w:val="left"/>
      <w:pPr>
        <w:ind w:left="3240" w:hanging="360"/>
      </w:pPr>
    </w:lvl>
    <w:lvl w:ilvl="5" w:tplc="2C0C001B" w:tentative="1">
      <w:start w:val="1"/>
      <w:numFmt w:val="lowerRoman"/>
      <w:lvlText w:val="%6."/>
      <w:lvlJc w:val="right"/>
      <w:pPr>
        <w:ind w:left="3960" w:hanging="180"/>
      </w:pPr>
    </w:lvl>
    <w:lvl w:ilvl="6" w:tplc="2C0C000F" w:tentative="1">
      <w:start w:val="1"/>
      <w:numFmt w:val="decimal"/>
      <w:lvlText w:val="%7."/>
      <w:lvlJc w:val="left"/>
      <w:pPr>
        <w:ind w:left="4680" w:hanging="360"/>
      </w:pPr>
    </w:lvl>
    <w:lvl w:ilvl="7" w:tplc="2C0C0019" w:tentative="1">
      <w:start w:val="1"/>
      <w:numFmt w:val="lowerLetter"/>
      <w:lvlText w:val="%8."/>
      <w:lvlJc w:val="left"/>
      <w:pPr>
        <w:ind w:left="5400" w:hanging="360"/>
      </w:pPr>
    </w:lvl>
    <w:lvl w:ilvl="8" w:tplc="2C0C001B" w:tentative="1">
      <w:start w:val="1"/>
      <w:numFmt w:val="lowerRoman"/>
      <w:lvlText w:val="%9."/>
      <w:lvlJc w:val="right"/>
      <w:pPr>
        <w:ind w:left="6120" w:hanging="180"/>
      </w:pPr>
    </w:lvl>
  </w:abstractNum>
  <w:abstractNum w:abstractNumId="21" w15:restartNumberingAfterBreak="0">
    <w:nsid w:val="00000016"/>
    <w:multiLevelType w:val="hybridMultilevel"/>
    <w:tmpl w:val="B9045268"/>
    <w:lvl w:ilvl="0" w:tplc="BC827096">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2" w15:restartNumberingAfterBreak="0">
    <w:nsid w:val="00000017"/>
    <w:multiLevelType w:val="hybridMultilevel"/>
    <w:tmpl w:val="CF1C1C0C"/>
    <w:lvl w:ilvl="0" w:tplc="AC5AA7E0">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3" w15:restartNumberingAfterBreak="0">
    <w:nsid w:val="00000018"/>
    <w:multiLevelType w:val="hybridMultilevel"/>
    <w:tmpl w:val="A01CCF9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24" w15:restartNumberingAfterBreak="0">
    <w:nsid w:val="23D150E0"/>
    <w:multiLevelType w:val="hybridMultilevel"/>
    <w:tmpl w:val="0BECCB74"/>
    <w:lvl w:ilvl="0" w:tplc="2EF8525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num w:numId="1">
    <w:abstractNumId w:val="14"/>
  </w:num>
  <w:num w:numId="2">
    <w:abstractNumId w:val="15"/>
  </w:num>
  <w:num w:numId="3">
    <w:abstractNumId w:val="13"/>
  </w:num>
  <w:num w:numId="4">
    <w:abstractNumId w:val="21"/>
  </w:num>
  <w:num w:numId="5">
    <w:abstractNumId w:val="9"/>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num>
  <w:num w:numId="8">
    <w:abstractNumId w:val="17"/>
  </w:num>
  <w:num w:numId="9">
    <w:abstractNumId w:val="2"/>
  </w:num>
  <w:num w:numId="10">
    <w:abstractNumId w:val="10"/>
  </w:num>
  <w:num w:numId="11">
    <w:abstractNumId w:val="20"/>
  </w:num>
  <w:num w:numId="12">
    <w:abstractNumId w:val="8"/>
  </w:num>
  <w:num w:numId="13">
    <w:abstractNumId w:val="7"/>
  </w:num>
  <w:num w:numId="14">
    <w:abstractNumId w:val="12"/>
  </w:num>
  <w:num w:numId="15">
    <w:abstractNumId w:val="6"/>
  </w:num>
  <w:num w:numId="16">
    <w:abstractNumId w:val="5"/>
  </w:num>
  <w:num w:numId="17">
    <w:abstractNumId w:val="24"/>
  </w:num>
  <w:num w:numId="1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num>
  <w:num w:numId="20">
    <w:abstractNumId w:val="23"/>
  </w:num>
  <w:num w:numId="2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0"/>
  </w:num>
  <w:num w:numId="2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CA7"/>
    <w:rsid w:val="00031368"/>
    <w:rsid w:val="000756BB"/>
    <w:rsid w:val="000A67D6"/>
    <w:rsid w:val="001002DA"/>
    <w:rsid w:val="001335E1"/>
    <w:rsid w:val="00143ABF"/>
    <w:rsid w:val="001462B3"/>
    <w:rsid w:val="001469F5"/>
    <w:rsid w:val="001507B0"/>
    <w:rsid w:val="001727E5"/>
    <w:rsid w:val="00185923"/>
    <w:rsid w:val="00187B04"/>
    <w:rsid w:val="00197294"/>
    <w:rsid w:val="001B47F5"/>
    <w:rsid w:val="001C6010"/>
    <w:rsid w:val="001D26E7"/>
    <w:rsid w:val="00213DB1"/>
    <w:rsid w:val="002656E3"/>
    <w:rsid w:val="00265ADA"/>
    <w:rsid w:val="002C6077"/>
    <w:rsid w:val="00304E17"/>
    <w:rsid w:val="00392D40"/>
    <w:rsid w:val="003A57DD"/>
    <w:rsid w:val="003A6343"/>
    <w:rsid w:val="003C2FDD"/>
    <w:rsid w:val="00431D58"/>
    <w:rsid w:val="004431F1"/>
    <w:rsid w:val="004464F3"/>
    <w:rsid w:val="0049621C"/>
    <w:rsid w:val="004F69E2"/>
    <w:rsid w:val="00545E01"/>
    <w:rsid w:val="0056483C"/>
    <w:rsid w:val="006026C5"/>
    <w:rsid w:val="006049ED"/>
    <w:rsid w:val="0061603F"/>
    <w:rsid w:val="00632D20"/>
    <w:rsid w:val="0065786E"/>
    <w:rsid w:val="00665569"/>
    <w:rsid w:val="00677D8F"/>
    <w:rsid w:val="006A38A3"/>
    <w:rsid w:val="006B1719"/>
    <w:rsid w:val="006D784F"/>
    <w:rsid w:val="006D7986"/>
    <w:rsid w:val="006F0235"/>
    <w:rsid w:val="00751EA6"/>
    <w:rsid w:val="007F5103"/>
    <w:rsid w:val="00822E1B"/>
    <w:rsid w:val="008245AE"/>
    <w:rsid w:val="00846F8A"/>
    <w:rsid w:val="008750E3"/>
    <w:rsid w:val="008A7D7A"/>
    <w:rsid w:val="008E7771"/>
    <w:rsid w:val="00914A52"/>
    <w:rsid w:val="00933C3B"/>
    <w:rsid w:val="00952142"/>
    <w:rsid w:val="00980AE2"/>
    <w:rsid w:val="009A4539"/>
    <w:rsid w:val="009B0C9F"/>
    <w:rsid w:val="009E6CA7"/>
    <w:rsid w:val="00A14EAC"/>
    <w:rsid w:val="00A53CCC"/>
    <w:rsid w:val="00A71F07"/>
    <w:rsid w:val="00A86272"/>
    <w:rsid w:val="00AA6002"/>
    <w:rsid w:val="00AF0020"/>
    <w:rsid w:val="00B30929"/>
    <w:rsid w:val="00BB15B2"/>
    <w:rsid w:val="00BB3A81"/>
    <w:rsid w:val="00BD57AB"/>
    <w:rsid w:val="00C91E14"/>
    <w:rsid w:val="00D12C43"/>
    <w:rsid w:val="00D32C9C"/>
    <w:rsid w:val="00D3673D"/>
    <w:rsid w:val="00E30CF3"/>
    <w:rsid w:val="00E34663"/>
    <w:rsid w:val="00E90D07"/>
    <w:rsid w:val="00E9430C"/>
    <w:rsid w:val="00F22E9D"/>
    <w:rsid w:val="00F41CCE"/>
    <w:rsid w:val="00F53C5A"/>
    <w:rsid w:val="00FE5789"/>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8DC677F-DA59-41C0-8C2A-E19AE60AA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imes New Roman"/>
      <w:lang w:eastAsia="fr-FR"/>
    </w:rPr>
  </w:style>
  <w:style w:type="paragraph" w:styleId="Titre1">
    <w:name w:val="heading 1"/>
    <w:basedOn w:val="Normal"/>
    <w:next w:val="Normal"/>
    <w:link w:val="Titre1Car"/>
    <w:uiPriority w:val="9"/>
    <w:qFormat/>
    <w:pPr>
      <w:keepNext/>
      <w:keepLines/>
      <w:spacing w:before="360" w:after="360"/>
      <w:jc w:val="center"/>
      <w:outlineLvl w:val="0"/>
    </w:pPr>
    <w:rPr>
      <w:rFonts w:ascii="Times New Roman" w:eastAsia="SimSun" w:hAnsi="Times New Roman"/>
      <w:b/>
      <w:sz w:val="36"/>
      <w:szCs w:val="36"/>
    </w:rPr>
  </w:style>
  <w:style w:type="paragraph" w:styleId="Titre2">
    <w:name w:val="heading 2"/>
    <w:basedOn w:val="Normal"/>
    <w:next w:val="Normal"/>
    <w:link w:val="Titre2Car"/>
    <w:uiPriority w:val="9"/>
    <w:unhideWhenUsed/>
    <w:qFormat/>
    <w:pPr>
      <w:keepNext/>
      <w:keepLines/>
      <w:spacing w:before="40" w:after="0" w:line="240" w:lineRule="auto"/>
      <w:jc w:val="center"/>
      <w:outlineLvl w:val="1"/>
    </w:pPr>
    <w:rPr>
      <w:rFonts w:ascii="Times New Roman" w:eastAsia="SimSun" w:hAnsi="Times New Roman"/>
      <w:b/>
      <w:sz w:val="24"/>
      <w:szCs w:val="24"/>
    </w:rPr>
  </w:style>
  <w:style w:type="paragraph" w:styleId="Titre3">
    <w:name w:val="heading 3"/>
    <w:basedOn w:val="Normal"/>
    <w:next w:val="Normal"/>
    <w:link w:val="Titre3Car"/>
    <w:uiPriority w:val="9"/>
    <w:unhideWhenUsed/>
    <w:qFormat/>
    <w:pPr>
      <w:keepNext/>
      <w:keepLines/>
      <w:spacing w:before="40" w:after="0" w:line="240" w:lineRule="auto"/>
      <w:jc w:val="both"/>
      <w:outlineLvl w:val="2"/>
    </w:pPr>
    <w:rPr>
      <w:rFonts w:eastAsia="SimSun" w:cs="SimSun"/>
      <w:b/>
      <w:i/>
      <w:sz w:val="26"/>
      <w:szCs w:val="24"/>
      <w:u w:val="single"/>
    </w:rPr>
  </w:style>
  <w:style w:type="paragraph" w:styleId="Titre4">
    <w:name w:val="heading 4"/>
    <w:basedOn w:val="Normal"/>
    <w:next w:val="Normal"/>
    <w:link w:val="Titre4Car"/>
    <w:uiPriority w:val="9"/>
    <w:unhideWhenUsed/>
    <w:qFormat/>
    <w:pPr>
      <w:keepNext/>
      <w:keepLines/>
      <w:spacing w:before="40" w:after="0"/>
      <w:outlineLvl w:val="3"/>
    </w:pPr>
    <w:rPr>
      <w:rFonts w:ascii="Calibri Light" w:eastAsia="SimSun" w:hAnsi="Calibri Light" w:cs="SimSun"/>
      <w:i/>
      <w:iCs/>
      <w:color w:val="2E74B5"/>
    </w:rPr>
  </w:style>
  <w:style w:type="paragraph" w:styleId="Titre5">
    <w:name w:val="heading 5"/>
    <w:basedOn w:val="Normal"/>
    <w:next w:val="Justifi"/>
    <w:link w:val="Titre5Car"/>
    <w:uiPriority w:val="9"/>
    <w:unhideWhenUsed/>
    <w:qFormat/>
    <w:pPr>
      <w:keepNext/>
      <w:keepLines/>
      <w:spacing w:after="60" w:line="240" w:lineRule="auto"/>
      <w:ind w:firstLine="709"/>
      <w:jc w:val="both"/>
      <w:outlineLvl w:val="4"/>
    </w:pPr>
    <w:rPr>
      <w:rFonts w:ascii="Times New Roman" w:hAnsi="Times New Roman"/>
      <w:b/>
      <w:sz w:val="24"/>
      <w:szCs w:val="24"/>
      <w:u w:val="single"/>
    </w:rPr>
  </w:style>
  <w:style w:type="paragraph" w:styleId="Titre6">
    <w:name w:val="heading 6"/>
    <w:basedOn w:val="Normal"/>
    <w:next w:val="Normal"/>
    <w:link w:val="Titre6Car"/>
    <w:uiPriority w:val="9"/>
    <w:unhideWhenUsed/>
    <w:qFormat/>
    <w:pPr>
      <w:keepNext/>
      <w:keepLines/>
      <w:spacing w:before="200" w:after="0" w:line="240" w:lineRule="auto"/>
      <w:jc w:val="both"/>
      <w:outlineLvl w:val="5"/>
    </w:pPr>
    <w:rPr>
      <w:rFonts w:ascii="Cambria" w:hAnsi="Cambria"/>
      <w:i/>
      <w:iCs/>
      <w:color w:val="243F60"/>
      <w:sz w:val="24"/>
      <w:szCs w:val="24"/>
    </w:rPr>
  </w:style>
  <w:style w:type="paragraph" w:styleId="Titre7">
    <w:name w:val="heading 7"/>
    <w:basedOn w:val="Normal"/>
    <w:next w:val="Normal"/>
    <w:link w:val="Titre7Car"/>
    <w:qFormat/>
    <w:pPr>
      <w:keepNext/>
      <w:keepLines/>
      <w:spacing w:before="200" w:after="0" w:line="240" w:lineRule="auto"/>
      <w:outlineLvl w:val="6"/>
    </w:pPr>
    <w:rPr>
      <w:rFonts w:ascii="Cambria" w:hAnsi="Cambria"/>
      <w:i/>
      <w:iCs/>
      <w:color w:val="40404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Pr>
      <w:rFonts w:ascii="Times New Roman" w:eastAsia="SimSun" w:hAnsi="Times New Roman" w:cs="Times New Roman"/>
      <w:b/>
      <w:sz w:val="36"/>
      <w:szCs w:val="36"/>
      <w:lang w:eastAsia="fr-FR"/>
    </w:rPr>
  </w:style>
  <w:style w:type="character" w:customStyle="1" w:styleId="Titre2Car">
    <w:name w:val="Titre 2 Car"/>
    <w:basedOn w:val="Policepardfaut"/>
    <w:link w:val="Titre2"/>
    <w:uiPriority w:val="9"/>
    <w:rPr>
      <w:rFonts w:ascii="Times New Roman" w:eastAsia="SimSun" w:hAnsi="Times New Roman" w:cs="Times New Roman"/>
      <w:b/>
      <w:sz w:val="24"/>
      <w:szCs w:val="24"/>
      <w:lang w:eastAsia="fr-FR"/>
    </w:rPr>
  </w:style>
  <w:style w:type="character" w:customStyle="1" w:styleId="Titre3Car">
    <w:name w:val="Titre 3 Car"/>
    <w:basedOn w:val="Policepardfaut"/>
    <w:link w:val="Titre3"/>
    <w:uiPriority w:val="9"/>
    <w:rPr>
      <w:rFonts w:eastAsia="SimSun" w:cs="SimSun"/>
      <w:b/>
      <w:i/>
      <w:sz w:val="26"/>
      <w:szCs w:val="24"/>
      <w:u w:val="single"/>
    </w:rPr>
  </w:style>
  <w:style w:type="paragraph" w:styleId="TM1">
    <w:name w:val="toc 1"/>
    <w:basedOn w:val="Normal"/>
    <w:next w:val="Normal"/>
    <w:uiPriority w:val="39"/>
    <w:qFormat/>
    <w:pPr>
      <w:spacing w:after="100"/>
    </w:pPr>
    <w:rPr>
      <w:b/>
      <w:sz w:val="24"/>
    </w:rPr>
  </w:style>
  <w:style w:type="paragraph" w:styleId="TM2">
    <w:name w:val="toc 2"/>
    <w:basedOn w:val="Normal"/>
    <w:next w:val="Normal"/>
    <w:uiPriority w:val="39"/>
    <w:qFormat/>
    <w:pPr>
      <w:spacing w:after="100"/>
      <w:ind w:left="220"/>
    </w:pPr>
    <w:rPr>
      <w:b/>
      <w:i/>
    </w:rPr>
  </w:style>
  <w:style w:type="paragraph" w:styleId="TM3">
    <w:name w:val="toc 3"/>
    <w:basedOn w:val="Normal"/>
    <w:next w:val="Normal"/>
    <w:uiPriority w:val="39"/>
    <w:qFormat/>
    <w:pPr>
      <w:spacing w:after="100"/>
      <w:ind w:left="440"/>
    </w:pPr>
    <w:rPr>
      <w:i/>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rFonts w:ascii="Calibri" w:eastAsia="Times New Roman" w:hAnsi="Calibri" w:cs="Times New Roman"/>
      <w:lang w:eastAsia="fr-FR"/>
    </w:rPr>
  </w:style>
  <w:style w:type="paragraph" w:styleId="Lgende">
    <w:name w:val="caption"/>
    <w:basedOn w:val="Normal"/>
    <w:next w:val="Normal"/>
    <w:pPr>
      <w:spacing w:after="0" w:line="240" w:lineRule="auto"/>
    </w:pPr>
    <w:rPr>
      <w:rFonts w:ascii="Arial Narrow" w:hAnsi="Arial Narrow"/>
      <w:b/>
      <w:bCs/>
      <w:i/>
      <w:sz w:val="24"/>
      <w:szCs w:val="18"/>
      <w:lang w:val="fr-CM"/>
    </w:rPr>
  </w:style>
  <w:style w:type="character" w:customStyle="1" w:styleId="Titre4Car">
    <w:name w:val="Titre 4 Car"/>
    <w:basedOn w:val="Policepardfaut"/>
    <w:link w:val="Titre4"/>
    <w:uiPriority w:val="9"/>
    <w:rPr>
      <w:rFonts w:ascii="Calibri Light" w:eastAsia="SimSun" w:hAnsi="Calibri Light" w:cs="SimSun"/>
      <w:i/>
      <w:iCs/>
      <w:color w:val="2E74B5"/>
      <w:lang w:eastAsia="fr-FR"/>
    </w:rPr>
  </w:style>
  <w:style w:type="paragraph" w:styleId="Paragraphedeliste">
    <w:name w:val="List Paragraph"/>
    <w:basedOn w:val="Normal"/>
    <w:link w:val="ParagraphedelisteCar"/>
    <w:qFormat/>
    <w:pPr>
      <w:ind w:left="720"/>
      <w:contextualSpacing/>
    </w:pPr>
  </w:style>
  <w:style w:type="character" w:customStyle="1" w:styleId="Titre5Car">
    <w:name w:val="Titre 5 Car"/>
    <w:basedOn w:val="Policepardfaut"/>
    <w:link w:val="Titre5"/>
    <w:rPr>
      <w:rFonts w:ascii="Times New Roman" w:eastAsia="Times New Roman" w:hAnsi="Times New Roman" w:cs="Times New Roman"/>
      <w:b/>
      <w:sz w:val="24"/>
      <w:szCs w:val="24"/>
      <w:u w:val="single"/>
      <w:lang w:eastAsia="fr-FR"/>
    </w:rPr>
  </w:style>
  <w:style w:type="character" w:customStyle="1" w:styleId="Titre6Car">
    <w:name w:val="Titre 6 Car"/>
    <w:basedOn w:val="Policepardfaut"/>
    <w:link w:val="Titre6"/>
    <w:rPr>
      <w:rFonts w:ascii="Cambria" w:eastAsia="Times New Roman" w:hAnsi="Cambria" w:cs="Times New Roman"/>
      <w:i/>
      <w:iCs/>
      <w:color w:val="243F60"/>
      <w:sz w:val="24"/>
      <w:szCs w:val="24"/>
      <w:lang w:eastAsia="fr-FR"/>
    </w:rPr>
  </w:style>
  <w:style w:type="character" w:customStyle="1" w:styleId="Titre7Car">
    <w:name w:val="Titre 7 Car"/>
    <w:basedOn w:val="Policepardfaut"/>
    <w:link w:val="Titre7"/>
    <w:rPr>
      <w:rFonts w:ascii="Cambria" w:eastAsia="Times New Roman" w:hAnsi="Cambria" w:cs="Times New Roman"/>
      <w:i/>
      <w:iCs/>
      <w:color w:val="404040"/>
      <w:sz w:val="24"/>
      <w:szCs w:val="24"/>
      <w:lang w:eastAsia="fr-FR"/>
    </w:rPr>
  </w:style>
  <w:style w:type="numbering" w:customStyle="1" w:styleId="Aucuneliste1">
    <w:name w:val="Aucune liste1"/>
    <w:next w:val="Aucuneliste"/>
    <w:uiPriority w:val="99"/>
  </w:style>
  <w:style w:type="paragraph" w:customStyle="1" w:styleId="Justifi">
    <w:name w:val="Justifié"/>
    <w:basedOn w:val="Normal"/>
    <w:link w:val="JustifiCar"/>
    <w:pPr>
      <w:spacing w:after="0" w:line="240" w:lineRule="auto"/>
      <w:ind w:firstLine="709"/>
      <w:jc w:val="both"/>
    </w:pPr>
    <w:rPr>
      <w:rFonts w:ascii="Arial Narrow" w:hAnsi="Arial Narrow"/>
      <w:sz w:val="24"/>
      <w:szCs w:val="24"/>
    </w:rPr>
  </w:style>
  <w:style w:type="character" w:customStyle="1" w:styleId="JustifiCar">
    <w:name w:val="Justifié Car"/>
    <w:link w:val="Justifi"/>
    <w:rPr>
      <w:rFonts w:ascii="Arial Narrow" w:eastAsia="Times New Roman" w:hAnsi="Arial Narrow" w:cs="Times New Roman"/>
      <w:sz w:val="24"/>
      <w:szCs w:val="24"/>
      <w:lang w:eastAsia="fr-FR"/>
    </w:rPr>
  </w:style>
  <w:style w:type="character" w:styleId="Lienhypertexte">
    <w:name w:val="Hyperlink"/>
    <w:uiPriority w:val="99"/>
    <w:rPr>
      <w:color w:val="0000FF"/>
      <w:u w:val="single"/>
    </w:rPr>
  </w:style>
  <w:style w:type="character" w:styleId="Lienhypertextesuivivisit">
    <w:name w:val="FollowedHyperlink"/>
    <w:rPr>
      <w:color w:val="800080"/>
      <w:u w:val="single"/>
    </w:rPr>
  </w:style>
  <w:style w:type="paragraph" w:styleId="NormalWeb">
    <w:name w:val="Normal (Web)"/>
    <w:basedOn w:val="Normal"/>
    <w:pPr>
      <w:spacing w:before="100" w:beforeAutospacing="1" w:after="100" w:afterAutospacing="1" w:line="240" w:lineRule="auto"/>
    </w:pPr>
    <w:rPr>
      <w:rFonts w:ascii="Times New Roman" w:hAnsi="Times New Roman"/>
      <w:sz w:val="24"/>
      <w:szCs w:val="24"/>
    </w:rPr>
  </w:style>
  <w:style w:type="paragraph" w:styleId="TM4">
    <w:name w:val="toc 4"/>
    <w:basedOn w:val="Normal"/>
    <w:next w:val="Normal"/>
    <w:uiPriority w:val="39"/>
    <w:pPr>
      <w:spacing w:after="0" w:line="240" w:lineRule="auto"/>
      <w:ind w:left="560"/>
    </w:pPr>
    <w:rPr>
      <w:rFonts w:eastAsia="Calibri"/>
      <w:sz w:val="20"/>
      <w:szCs w:val="20"/>
      <w:lang w:val="fr-CM" w:eastAsia="en-US"/>
    </w:rPr>
  </w:style>
  <w:style w:type="paragraph" w:styleId="TM5">
    <w:name w:val="toc 5"/>
    <w:basedOn w:val="Normal"/>
    <w:next w:val="Normal"/>
    <w:uiPriority w:val="39"/>
    <w:pPr>
      <w:spacing w:after="0" w:line="240" w:lineRule="auto"/>
      <w:ind w:left="840"/>
    </w:pPr>
    <w:rPr>
      <w:rFonts w:eastAsia="Calibri"/>
      <w:sz w:val="20"/>
      <w:szCs w:val="20"/>
      <w:lang w:val="fr-CM" w:eastAsia="en-US"/>
    </w:rPr>
  </w:style>
  <w:style w:type="paragraph" w:styleId="TM6">
    <w:name w:val="toc 6"/>
    <w:basedOn w:val="Normal"/>
    <w:next w:val="Normal"/>
    <w:uiPriority w:val="39"/>
    <w:pPr>
      <w:spacing w:after="0" w:line="240" w:lineRule="auto"/>
      <w:ind w:left="1120"/>
    </w:pPr>
    <w:rPr>
      <w:rFonts w:eastAsia="Calibri"/>
      <w:sz w:val="20"/>
      <w:szCs w:val="20"/>
      <w:lang w:val="fr-CM" w:eastAsia="en-US"/>
    </w:rPr>
  </w:style>
  <w:style w:type="paragraph" w:styleId="TM7">
    <w:name w:val="toc 7"/>
    <w:basedOn w:val="Normal"/>
    <w:next w:val="Normal"/>
    <w:uiPriority w:val="39"/>
    <w:pPr>
      <w:spacing w:after="0" w:line="240" w:lineRule="auto"/>
      <w:ind w:left="1400"/>
    </w:pPr>
    <w:rPr>
      <w:rFonts w:eastAsia="Calibri"/>
      <w:sz w:val="20"/>
      <w:szCs w:val="20"/>
      <w:lang w:val="fr-CM" w:eastAsia="en-US"/>
    </w:rPr>
  </w:style>
  <w:style w:type="paragraph" w:styleId="TM8">
    <w:name w:val="toc 8"/>
    <w:basedOn w:val="Normal"/>
    <w:next w:val="Normal"/>
    <w:uiPriority w:val="39"/>
    <w:pPr>
      <w:spacing w:after="0" w:line="240" w:lineRule="auto"/>
      <w:ind w:left="1680"/>
    </w:pPr>
    <w:rPr>
      <w:rFonts w:eastAsia="Calibri"/>
      <w:sz w:val="20"/>
      <w:szCs w:val="20"/>
      <w:lang w:val="fr-CM" w:eastAsia="en-US"/>
    </w:rPr>
  </w:style>
  <w:style w:type="paragraph" w:styleId="TM9">
    <w:name w:val="toc 9"/>
    <w:basedOn w:val="Normal"/>
    <w:next w:val="Normal"/>
    <w:uiPriority w:val="39"/>
    <w:pPr>
      <w:spacing w:after="0" w:line="240" w:lineRule="auto"/>
      <w:ind w:left="1960"/>
    </w:pPr>
    <w:rPr>
      <w:rFonts w:eastAsia="Calibri"/>
      <w:sz w:val="20"/>
      <w:szCs w:val="20"/>
      <w:lang w:val="fr-CM" w:eastAsia="en-US"/>
    </w:rPr>
  </w:style>
  <w:style w:type="paragraph" w:styleId="Commentaire">
    <w:name w:val="annotation text"/>
    <w:basedOn w:val="Normal"/>
    <w:link w:val="CommentaireCar1"/>
    <w:pPr>
      <w:spacing w:line="240" w:lineRule="auto"/>
    </w:pPr>
    <w:rPr>
      <w:sz w:val="20"/>
      <w:szCs w:val="20"/>
    </w:rPr>
  </w:style>
  <w:style w:type="character" w:customStyle="1" w:styleId="CommentaireCar">
    <w:name w:val="Commentaire Car"/>
    <w:basedOn w:val="Policepardfaut"/>
    <w:rPr>
      <w:rFonts w:ascii="Calibri" w:eastAsia="Times New Roman" w:hAnsi="Calibri" w:cs="Times New Roman"/>
      <w:sz w:val="20"/>
      <w:szCs w:val="20"/>
      <w:lang w:eastAsia="fr-FR"/>
    </w:rPr>
  </w:style>
  <w:style w:type="character" w:customStyle="1" w:styleId="CommentaireCar1">
    <w:name w:val="Commentaire Car1"/>
    <w:link w:val="Commentaire"/>
    <w:rPr>
      <w:rFonts w:ascii="Calibri" w:eastAsia="Times New Roman" w:hAnsi="Calibri" w:cs="Times New Roman"/>
      <w:sz w:val="20"/>
      <w:szCs w:val="20"/>
      <w:lang w:eastAsia="fr-FR"/>
    </w:rPr>
  </w:style>
  <w:style w:type="paragraph" w:styleId="En-tte">
    <w:name w:val="header"/>
    <w:basedOn w:val="Normal"/>
    <w:link w:val="En-tteCar"/>
    <w:uiPriority w:val="99"/>
    <w:pPr>
      <w:tabs>
        <w:tab w:val="center" w:pos="4536"/>
        <w:tab w:val="right" w:pos="9072"/>
      </w:tabs>
      <w:spacing w:after="0" w:line="240" w:lineRule="auto"/>
      <w:jc w:val="both"/>
    </w:pPr>
    <w:rPr>
      <w:rFonts w:ascii="Algerian" w:eastAsia="Calibri" w:hAnsi="Algerian"/>
      <w:sz w:val="20"/>
      <w:szCs w:val="20"/>
    </w:rPr>
  </w:style>
  <w:style w:type="character" w:customStyle="1" w:styleId="En-tteCar">
    <w:name w:val="En-tête Car"/>
    <w:basedOn w:val="Policepardfaut"/>
    <w:link w:val="En-tte"/>
    <w:uiPriority w:val="99"/>
    <w:rPr>
      <w:rFonts w:ascii="Algerian" w:eastAsia="Calibri" w:hAnsi="Algerian" w:cs="Times New Roman"/>
      <w:sz w:val="20"/>
      <w:szCs w:val="20"/>
      <w:lang w:eastAsia="fr-FR"/>
    </w:rPr>
  </w:style>
  <w:style w:type="character" w:customStyle="1" w:styleId="PieddepageCar1">
    <w:name w:val="Pied de page Car1"/>
    <w:uiPriority w:val="99"/>
    <w:rPr>
      <w:rFonts w:ascii="Algerian" w:eastAsia="Calibri" w:hAnsi="Algerian" w:cs="Times New Roman"/>
      <w:sz w:val="20"/>
      <w:szCs w:val="20"/>
      <w:lang w:eastAsia="fr-FR"/>
    </w:rPr>
  </w:style>
  <w:style w:type="paragraph" w:styleId="Tabledesillustrations">
    <w:name w:val="table of figures"/>
    <w:basedOn w:val="Normal"/>
    <w:next w:val="Normal"/>
    <w:pPr>
      <w:spacing w:after="0" w:line="240" w:lineRule="auto"/>
      <w:jc w:val="both"/>
    </w:pPr>
    <w:rPr>
      <w:rFonts w:ascii="Times New Roman" w:hAnsi="Times New Roman"/>
      <w:b/>
      <w:i/>
      <w:sz w:val="24"/>
      <w:szCs w:val="24"/>
      <w:lang w:val="fr-CM" w:eastAsia="en-US"/>
    </w:rPr>
  </w:style>
  <w:style w:type="paragraph" w:styleId="Sous-titre">
    <w:name w:val="Subtitle"/>
    <w:basedOn w:val="Normal"/>
    <w:next w:val="Normal"/>
    <w:link w:val="Sous-titreCar"/>
    <w:uiPriority w:val="11"/>
    <w:qFormat/>
    <w:pPr>
      <w:spacing w:after="0" w:line="240" w:lineRule="auto"/>
      <w:jc w:val="both"/>
    </w:pPr>
    <w:rPr>
      <w:rFonts w:ascii="Cambria" w:hAnsi="Cambria"/>
      <w:i/>
      <w:iCs/>
      <w:color w:val="4F81BD"/>
      <w:spacing w:val="15"/>
      <w:sz w:val="24"/>
      <w:szCs w:val="24"/>
    </w:rPr>
  </w:style>
  <w:style w:type="character" w:customStyle="1" w:styleId="Sous-titreCar">
    <w:name w:val="Sous-titre Car"/>
    <w:basedOn w:val="Policepardfaut"/>
    <w:link w:val="Sous-titre"/>
    <w:uiPriority w:val="11"/>
    <w:rPr>
      <w:rFonts w:ascii="Cambria" w:eastAsia="Times New Roman" w:hAnsi="Cambria" w:cs="Times New Roman"/>
      <w:i/>
      <w:iCs/>
      <w:color w:val="4F81BD"/>
      <w:spacing w:val="15"/>
      <w:sz w:val="24"/>
      <w:szCs w:val="24"/>
      <w:lang w:eastAsia="fr-FR"/>
    </w:rPr>
  </w:style>
  <w:style w:type="paragraph" w:styleId="Corpsdetexte3">
    <w:name w:val="Body Text 3"/>
    <w:basedOn w:val="Normal"/>
    <w:link w:val="Corpsdetexte3Car"/>
    <w:pPr>
      <w:spacing w:after="120" w:line="240" w:lineRule="auto"/>
      <w:jc w:val="both"/>
    </w:pPr>
    <w:rPr>
      <w:rFonts w:ascii="Arial Narrow" w:eastAsia="Calibri" w:hAnsi="Arial Narrow"/>
      <w:sz w:val="16"/>
      <w:szCs w:val="16"/>
    </w:rPr>
  </w:style>
  <w:style w:type="character" w:customStyle="1" w:styleId="Corpsdetexte3Car">
    <w:name w:val="Corps de texte 3 Car"/>
    <w:basedOn w:val="Policepardfaut"/>
    <w:link w:val="Corpsdetexte3"/>
    <w:rPr>
      <w:rFonts w:ascii="Arial Narrow" w:eastAsia="Calibri" w:hAnsi="Arial Narrow" w:cs="Times New Roman"/>
      <w:sz w:val="16"/>
      <w:szCs w:val="16"/>
      <w:lang w:eastAsia="fr-FR"/>
    </w:rPr>
  </w:style>
  <w:style w:type="paragraph" w:styleId="Explorateurdedocuments">
    <w:name w:val="Document Map"/>
    <w:basedOn w:val="Normal"/>
    <w:link w:val="ExplorateurdedocumentsCar1"/>
    <w:pPr>
      <w:shd w:val="clear" w:color="auto" w:fill="000080"/>
      <w:spacing w:after="0" w:line="240" w:lineRule="auto"/>
      <w:jc w:val="both"/>
    </w:pPr>
    <w:rPr>
      <w:rFonts w:ascii="Tahoma" w:hAnsi="Tahoma"/>
      <w:sz w:val="20"/>
      <w:szCs w:val="20"/>
    </w:rPr>
  </w:style>
  <w:style w:type="character" w:customStyle="1" w:styleId="ExplorateurdedocumentsCar">
    <w:name w:val="Explorateur de documents Car"/>
    <w:basedOn w:val="Policepardfaut"/>
    <w:rPr>
      <w:rFonts w:ascii="Segoe UI" w:eastAsia="Times New Roman" w:hAnsi="Segoe UI" w:cs="Segoe UI"/>
      <w:sz w:val="16"/>
      <w:szCs w:val="16"/>
      <w:lang w:eastAsia="fr-FR"/>
    </w:rPr>
  </w:style>
  <w:style w:type="character" w:customStyle="1" w:styleId="ExplorateurdedocumentsCar1">
    <w:name w:val="Explorateur de documents Car1"/>
    <w:link w:val="Explorateurdedocuments"/>
    <w:rPr>
      <w:rFonts w:ascii="Tahoma" w:eastAsia="Times New Roman" w:hAnsi="Tahoma" w:cs="Times New Roman"/>
      <w:sz w:val="20"/>
      <w:szCs w:val="20"/>
      <w:shd w:val="clear" w:color="auto" w:fill="000080"/>
      <w:lang w:eastAsia="fr-FR"/>
    </w:rPr>
  </w:style>
  <w:style w:type="paragraph" w:styleId="Objetducommentaire">
    <w:name w:val="annotation subject"/>
    <w:basedOn w:val="Commentaire"/>
    <w:next w:val="Commentaire"/>
    <w:link w:val="ObjetducommentaireCar1"/>
    <w:rPr>
      <w:b/>
      <w:bCs/>
    </w:rPr>
  </w:style>
  <w:style w:type="character" w:customStyle="1" w:styleId="ObjetducommentaireCar">
    <w:name w:val="Objet du commentaire Car"/>
    <w:basedOn w:val="CommentaireCar"/>
    <w:rPr>
      <w:rFonts w:ascii="Calibri" w:eastAsia="Times New Roman" w:hAnsi="Calibri" w:cs="Times New Roman"/>
      <w:b/>
      <w:bCs/>
      <w:sz w:val="20"/>
      <w:szCs w:val="20"/>
      <w:lang w:eastAsia="fr-FR"/>
    </w:rPr>
  </w:style>
  <w:style w:type="character" w:customStyle="1" w:styleId="ObjetducommentaireCar1">
    <w:name w:val="Objet du commentaire Car1"/>
    <w:link w:val="Objetducommentaire"/>
    <w:rPr>
      <w:rFonts w:ascii="Calibri" w:eastAsia="Times New Roman" w:hAnsi="Calibri" w:cs="Times New Roman"/>
      <w:b/>
      <w:bCs/>
      <w:sz w:val="20"/>
      <w:szCs w:val="20"/>
      <w:lang w:eastAsia="fr-FR"/>
    </w:rPr>
  </w:style>
  <w:style w:type="paragraph" w:styleId="Textedebulles">
    <w:name w:val="Balloon Text"/>
    <w:basedOn w:val="Normal"/>
    <w:link w:val="TextedebullesCar"/>
    <w:uiPriority w:val="99"/>
    <w:pPr>
      <w:spacing w:after="0" w:line="240" w:lineRule="auto"/>
      <w:jc w:val="both"/>
    </w:pPr>
    <w:rPr>
      <w:rFonts w:ascii="Tahoma" w:hAnsi="Tahoma"/>
      <w:sz w:val="16"/>
      <w:szCs w:val="16"/>
    </w:rPr>
  </w:style>
  <w:style w:type="character" w:customStyle="1" w:styleId="TextedebullesCar">
    <w:name w:val="Texte de bulles Car"/>
    <w:basedOn w:val="Policepardfaut"/>
    <w:link w:val="Textedebulles"/>
    <w:uiPriority w:val="99"/>
    <w:rPr>
      <w:rFonts w:ascii="Tahoma" w:eastAsia="Times New Roman" w:hAnsi="Tahoma" w:cs="Times New Roman"/>
      <w:sz w:val="16"/>
      <w:szCs w:val="16"/>
      <w:lang w:eastAsia="fr-FR"/>
    </w:rPr>
  </w:style>
  <w:style w:type="character" w:customStyle="1" w:styleId="SansinterligneCar">
    <w:name w:val="Sans interligne Car"/>
    <w:link w:val="Sansinterligne"/>
    <w:uiPriority w:val="1"/>
    <w:rPr>
      <w:rFonts w:ascii="Algerian" w:hAnsi="Algerian"/>
      <w:sz w:val="28"/>
      <w:szCs w:val="28"/>
    </w:rPr>
  </w:style>
  <w:style w:type="paragraph" w:styleId="Sansinterligne">
    <w:name w:val="No Spacing"/>
    <w:link w:val="SansinterligneCar"/>
    <w:uiPriority w:val="1"/>
    <w:qFormat/>
    <w:pPr>
      <w:spacing w:after="0" w:line="240" w:lineRule="auto"/>
    </w:pPr>
    <w:rPr>
      <w:rFonts w:ascii="Algerian" w:hAnsi="Algerian"/>
      <w:sz w:val="28"/>
      <w:szCs w:val="28"/>
    </w:rPr>
  </w:style>
  <w:style w:type="character" w:customStyle="1" w:styleId="ParagraphedelisteCar">
    <w:name w:val="Paragraphe de liste Car"/>
    <w:link w:val="Paragraphedeliste"/>
    <w:qFormat/>
    <w:rPr>
      <w:rFonts w:ascii="Calibri" w:eastAsia="Times New Roman" w:hAnsi="Calibri" w:cs="Times New Roman"/>
      <w:lang w:eastAsia="fr-FR"/>
    </w:rPr>
  </w:style>
  <w:style w:type="paragraph" w:styleId="Citation">
    <w:name w:val="Quote"/>
    <w:basedOn w:val="Normal"/>
    <w:next w:val="Normal"/>
    <w:link w:val="CitationCar"/>
    <w:uiPriority w:val="29"/>
    <w:qFormat/>
    <w:rPr>
      <w:i/>
      <w:iCs/>
      <w:color w:val="000000"/>
    </w:rPr>
  </w:style>
  <w:style w:type="character" w:customStyle="1" w:styleId="CitationCar">
    <w:name w:val="Citation Car"/>
    <w:basedOn w:val="Policepardfaut"/>
    <w:link w:val="Citation"/>
    <w:uiPriority w:val="29"/>
    <w:rPr>
      <w:rFonts w:ascii="Calibri" w:eastAsia="Times New Roman" w:hAnsi="Calibri" w:cs="Times New Roman"/>
      <w:i/>
      <w:iCs/>
      <w:color w:val="000000"/>
      <w:lang w:eastAsia="fr-FR"/>
    </w:rPr>
  </w:style>
  <w:style w:type="paragraph" w:styleId="En-ttedetabledesmatires">
    <w:name w:val="TOC Heading"/>
    <w:basedOn w:val="Titre1"/>
    <w:next w:val="Normal"/>
    <w:pPr>
      <w:spacing w:before="480" w:after="0"/>
      <w:jc w:val="left"/>
      <w:outlineLvl w:val="9"/>
    </w:pPr>
    <w:rPr>
      <w:rFonts w:ascii="Cambria" w:eastAsia="Times New Roman" w:hAnsi="Cambria"/>
      <w:bCs/>
      <w:color w:val="365F91"/>
      <w:sz w:val="28"/>
      <w:szCs w:val="28"/>
      <w:lang w:eastAsia="en-US"/>
    </w:rPr>
  </w:style>
  <w:style w:type="paragraph" w:customStyle="1" w:styleId="Numros">
    <w:name w:val="Numéro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uces">
    <w:name w:val="Puce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aragraphe">
    <w:name w:val="paragraphe"/>
    <w:basedOn w:val="Normal"/>
    <w:qFormat/>
    <w:pPr>
      <w:spacing w:after="0" w:line="240" w:lineRule="auto"/>
      <w:ind w:firstLine="284"/>
      <w:jc w:val="both"/>
    </w:pPr>
    <w:rPr>
      <w:rFonts w:ascii="Bodoni MT" w:eastAsia="Arial Unicode MS" w:hAnsi="Bodoni MT"/>
      <w:sz w:val="24"/>
      <w:szCs w:val="24"/>
      <w:lang w:eastAsia="en-US"/>
    </w:rPr>
  </w:style>
  <w:style w:type="character" w:styleId="Accentuationlgre">
    <w:name w:val="Subtle Emphasis"/>
    <w:rPr>
      <w:i/>
      <w:iCs/>
      <w:color w:val="808080"/>
    </w:rPr>
  </w:style>
  <w:style w:type="character" w:styleId="Accentuationintense">
    <w:name w:val="Intense Emphasis"/>
    <w:uiPriority w:val="21"/>
    <w:qFormat/>
    <w:rPr>
      <w:b/>
      <w:bCs/>
      <w:i/>
      <w:iCs/>
      <w:color w:val="4F81BD"/>
    </w:rPr>
  </w:style>
  <w:style w:type="character" w:customStyle="1" w:styleId="apple-converted-space">
    <w:name w:val="apple-converted-space"/>
    <w:basedOn w:val="Policepardfaut"/>
  </w:style>
  <w:style w:type="table" w:styleId="Grilledutableau">
    <w:name w:val="Table Grid"/>
    <w:basedOn w:val="TableauNormal"/>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1-Accent2">
    <w:name w:val="Medium Grid 1 Accent 2"/>
    <w:basedOn w:val="TableauNormal"/>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
    <w:name w:val="Grille du tableau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ev">
    <w:name w:val="Strong"/>
    <w:uiPriority w:val="22"/>
    <w:qFormat/>
    <w:rPr>
      <w:b/>
      <w:bCs/>
    </w:rPr>
  </w:style>
  <w:style w:type="table" w:customStyle="1" w:styleId="Grilledutableau2">
    <w:name w:val="Grille du tableau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centuation">
    <w:name w:val="Emphasis"/>
    <w:uiPriority w:val="20"/>
    <w:qFormat/>
    <w:rPr>
      <w:i/>
      <w:iCs/>
    </w:rPr>
  </w:style>
  <w:style w:type="character" w:styleId="Numrodepage">
    <w:name w:val="page number"/>
    <w:basedOn w:val="Policepardfaut"/>
  </w:style>
  <w:style w:type="character" w:styleId="Textedelespacerserv">
    <w:name w:val="Placeholder Text"/>
    <w:rPr>
      <w:color w:val="808080"/>
    </w:rPr>
  </w:style>
  <w:style w:type="numbering" w:customStyle="1" w:styleId="Aucuneliste11">
    <w:name w:val="Aucune liste11"/>
    <w:next w:val="Aucuneliste"/>
    <w:uiPriority w:val="99"/>
  </w:style>
  <w:style w:type="paragraph" w:styleId="Notedebasdepage">
    <w:name w:val="footnote text"/>
    <w:basedOn w:val="Normal"/>
    <w:link w:val="NotedebasdepageCar"/>
    <w:qFormat/>
    <w:pPr>
      <w:spacing w:after="0" w:line="240" w:lineRule="auto"/>
    </w:pPr>
    <w:rPr>
      <w:rFonts w:eastAsia="Calibri" w:cs="Angsana New"/>
      <w:sz w:val="20"/>
      <w:szCs w:val="25"/>
      <w:lang w:val="en-US" w:eastAsia="en-US" w:bidi="th-TH"/>
    </w:rPr>
  </w:style>
  <w:style w:type="character" w:customStyle="1" w:styleId="NotedebasdepageCar">
    <w:name w:val="Note de bas de page Car"/>
    <w:basedOn w:val="Policepardfaut"/>
    <w:link w:val="Notedebasdepage"/>
    <w:rPr>
      <w:rFonts w:ascii="Calibri" w:eastAsia="Calibri" w:hAnsi="Calibri" w:cs="Angsana New"/>
      <w:sz w:val="20"/>
      <w:szCs w:val="25"/>
      <w:lang w:val="en-US" w:bidi="th-TH"/>
    </w:rPr>
  </w:style>
  <w:style w:type="character" w:styleId="Appelnotedebasdep">
    <w:name w:val="footnote reference"/>
    <w:rPr>
      <w:vertAlign w:val="superscript"/>
    </w:rPr>
  </w:style>
  <w:style w:type="table" w:styleId="Listeclaire-Accent3">
    <w:name w:val="Light List Accent 3"/>
    <w:basedOn w:val="TableauNormal"/>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DecimalAligned">
    <w:name w:val="Decimal Aligned"/>
    <w:basedOn w:val="Normal"/>
    <w:pPr>
      <w:tabs>
        <w:tab w:val="decimal" w:pos="360"/>
      </w:tabs>
    </w:pPr>
    <w:rPr>
      <w:lang w:val="en-US" w:eastAsia="en-US"/>
    </w:rPr>
  </w:style>
  <w:style w:type="table" w:styleId="Tramemoyenne2-Accent5">
    <w:name w:val="Medium Shading 2 Accent 5"/>
    <w:basedOn w:val="TableauNormal"/>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
    <w:name w:val="Aucune liste2"/>
    <w:next w:val="Aucuneliste"/>
    <w:uiPriority w:val="99"/>
  </w:style>
  <w:style w:type="character" w:customStyle="1" w:styleId="DocumentMapChar1">
    <w:name w:val="Document Map Char1"/>
    <w:rPr>
      <w:rFonts w:ascii="Tahoma" w:hAnsi="Tahoma" w:cs="Tahoma" w:hint="default"/>
      <w:sz w:val="16"/>
      <w:szCs w:val="16"/>
      <w:lang w:val="fr-FR"/>
    </w:rPr>
  </w:style>
  <w:style w:type="table" w:customStyle="1" w:styleId="Grilledutableau3">
    <w:name w:val="Grille du tableau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
    <w:name w:val="Ombrage clair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
    <w:name w:val="Ombrage clair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
    <w:name w:val="Ombrage clair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rpstableau">
    <w:name w:val="corps tableau"/>
    <w:basedOn w:val="Normal"/>
    <w:link w:val="corpstableauCar"/>
    <w:pPr>
      <w:spacing w:after="0" w:line="240" w:lineRule="auto"/>
    </w:pPr>
    <w:rPr>
      <w:rFonts w:ascii="Bodoni MT" w:hAnsi="Bodoni MT"/>
      <w:sz w:val="20"/>
      <w:szCs w:val="28"/>
      <w:lang w:eastAsia="en-US"/>
    </w:rPr>
  </w:style>
  <w:style w:type="character" w:customStyle="1" w:styleId="corpstableauCar">
    <w:name w:val="corps tableau Car"/>
    <w:link w:val="corpstableau"/>
    <w:rPr>
      <w:rFonts w:ascii="Bodoni MT" w:eastAsia="Times New Roman" w:hAnsi="Bodoni MT" w:cs="Times New Roman"/>
      <w:sz w:val="20"/>
      <w:szCs w:val="28"/>
    </w:rPr>
  </w:style>
  <w:style w:type="numbering" w:customStyle="1" w:styleId="Aucuneliste3">
    <w:name w:val="Aucune liste3"/>
    <w:next w:val="Aucuneliste"/>
    <w:uiPriority w:val="99"/>
  </w:style>
  <w:style w:type="table" w:customStyle="1" w:styleId="Grilledutableau4">
    <w:name w:val="Grille du tableau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
    <w:name w:val="Grille moyenne 1 - Accent 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
    <w:name w:val="Grille du tableau1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
    <w:name w:val="Grille du tableau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
    <w:name w:val="Aucune liste12"/>
    <w:next w:val="Aucuneliste"/>
    <w:uiPriority w:val="99"/>
  </w:style>
  <w:style w:type="table" w:customStyle="1" w:styleId="Listeclaire-Accent31">
    <w:name w:val="Liste claire - Accent 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
    <w:name w:val="Trame moyenne 2 - Accent 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
    <w:name w:val="Aucune liste21"/>
    <w:next w:val="Aucuneliste"/>
    <w:uiPriority w:val="99"/>
  </w:style>
  <w:style w:type="table" w:customStyle="1" w:styleId="Grilledutableau31">
    <w:name w:val="Grille du tableau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
    <w:name w:val="Ombrage clair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
    <w:name w:val="Ombrage clair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
    <w:name w:val="Ombrage clair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
    <w:name w:val="Aucune liste4"/>
    <w:next w:val="Aucuneliste"/>
    <w:uiPriority w:val="99"/>
  </w:style>
  <w:style w:type="numbering" w:customStyle="1" w:styleId="Aucuneliste13">
    <w:name w:val="Aucune liste13"/>
    <w:next w:val="Aucuneliste"/>
    <w:uiPriority w:val="99"/>
  </w:style>
  <w:style w:type="numbering" w:customStyle="1" w:styleId="Aucuneliste111">
    <w:name w:val="Aucune liste111"/>
    <w:next w:val="Aucuneliste"/>
    <w:uiPriority w:val="99"/>
  </w:style>
  <w:style w:type="table" w:customStyle="1" w:styleId="Grilledutableau5">
    <w:name w:val="Grille du tableau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
    <w:name w:val="Grille moyenne 1 - Accent 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
    <w:name w:val="Grille du tableau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
    <w:name w:val="Grille du tableau2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
    <w:name w:val="Aucune liste1111"/>
    <w:next w:val="Aucuneliste"/>
    <w:uiPriority w:val="99"/>
  </w:style>
  <w:style w:type="table" w:customStyle="1" w:styleId="Listeclaire-Accent32">
    <w:name w:val="Liste claire - Accent 3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
    <w:name w:val="Trame moyenne 2 - Accent 5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
    <w:name w:val="Aucune liste22"/>
    <w:next w:val="Aucuneliste"/>
    <w:uiPriority w:val="99"/>
  </w:style>
  <w:style w:type="table" w:customStyle="1" w:styleId="Grilledutableau32">
    <w:name w:val="Grille du tableau3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
    <w:name w:val="Ombrage clair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
    <w:name w:val="Ombrage clair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
    <w:name w:val="Ombrage clair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
    <w:name w:val="Aucune liste31"/>
    <w:next w:val="Aucuneliste"/>
    <w:uiPriority w:val="99"/>
  </w:style>
  <w:style w:type="table" w:customStyle="1" w:styleId="Grilledutableau41">
    <w:name w:val="Grille du tableau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
    <w:name w:val="Grille moyenne 1 - Accent 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
    <w:name w:val="Grille du tableau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
    <w:name w:val="Grille du tableau2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
    <w:name w:val="Aucune liste121"/>
    <w:next w:val="Aucuneliste"/>
    <w:uiPriority w:val="99"/>
  </w:style>
  <w:style w:type="table" w:customStyle="1" w:styleId="Listeclaire-Accent311">
    <w:name w:val="Liste claire - Accent 3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
    <w:name w:val="Trame moyenne 2 - Accent 5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
    <w:name w:val="Aucune liste211"/>
    <w:next w:val="Aucuneliste"/>
    <w:uiPriority w:val="99"/>
  </w:style>
  <w:style w:type="table" w:customStyle="1" w:styleId="Grilledutableau311">
    <w:name w:val="Grille du tableau3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
    <w:name w:val="Ombrage clair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
    <w:name w:val="Ombrage clair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
    <w:name w:val="Ombrage clair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
    <w:name w:val="Aucune liste5"/>
    <w:next w:val="Aucuneliste"/>
    <w:uiPriority w:val="99"/>
  </w:style>
  <w:style w:type="numbering" w:customStyle="1" w:styleId="Aucuneliste14">
    <w:name w:val="Aucune liste14"/>
    <w:next w:val="Aucuneliste"/>
    <w:uiPriority w:val="99"/>
  </w:style>
  <w:style w:type="numbering" w:customStyle="1" w:styleId="Aucuneliste112">
    <w:name w:val="Aucune liste112"/>
    <w:next w:val="Aucuneliste"/>
    <w:uiPriority w:val="99"/>
  </w:style>
  <w:style w:type="table" w:customStyle="1" w:styleId="Grilledutableau6">
    <w:name w:val="Grille du tableau6"/>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
    <w:name w:val="Grille moyenne 1 - Accent 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
    <w:name w:val="Grille du tableau1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
    <w:name w:val="Grille du tableau2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
    <w:name w:val="Aucune liste1112"/>
    <w:next w:val="Aucuneliste"/>
    <w:uiPriority w:val="99"/>
  </w:style>
  <w:style w:type="table" w:customStyle="1" w:styleId="Listeclaire-Accent33">
    <w:name w:val="Liste claire - Accent 3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
    <w:name w:val="Trame moyenne 2 - Accent 5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
    <w:name w:val="Aucune liste23"/>
    <w:next w:val="Aucuneliste"/>
    <w:uiPriority w:val="99"/>
  </w:style>
  <w:style w:type="table" w:customStyle="1" w:styleId="Grilledutableau33">
    <w:name w:val="Grille du tableau3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
    <w:name w:val="Ombrage clair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
    <w:name w:val="Ombrage clair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
    <w:name w:val="Ombrage clair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
    <w:name w:val="Aucune liste32"/>
    <w:next w:val="Aucuneliste"/>
    <w:uiPriority w:val="99"/>
  </w:style>
  <w:style w:type="table" w:customStyle="1" w:styleId="Grilledutableau42">
    <w:name w:val="Grille du tableau4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
    <w:name w:val="Grille moyenne 1 - Accent 2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
    <w:name w:val="Grille du tableau1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
    <w:name w:val="Grille du tableau21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
    <w:name w:val="Aucune liste122"/>
    <w:next w:val="Aucuneliste"/>
    <w:uiPriority w:val="99"/>
  </w:style>
  <w:style w:type="table" w:customStyle="1" w:styleId="Listeclaire-Accent312">
    <w:name w:val="Liste claire - Accent 31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
    <w:name w:val="Trame moyenne 2 - Accent 51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
    <w:name w:val="Aucune liste212"/>
    <w:next w:val="Aucuneliste"/>
    <w:uiPriority w:val="99"/>
  </w:style>
  <w:style w:type="table" w:customStyle="1" w:styleId="Grilledutableau312">
    <w:name w:val="Grille du tableau31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
    <w:name w:val="Ombrage clair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
    <w:name w:val="Ombrage clair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
    <w:name w:val="Ombrage clair1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
    <w:name w:val="Aucune liste41"/>
    <w:next w:val="Aucuneliste"/>
    <w:uiPriority w:val="99"/>
  </w:style>
  <w:style w:type="numbering" w:customStyle="1" w:styleId="Aucuneliste131">
    <w:name w:val="Aucune liste131"/>
    <w:next w:val="Aucuneliste"/>
    <w:uiPriority w:val="99"/>
  </w:style>
  <w:style w:type="table" w:customStyle="1" w:styleId="Listeclaire-Accent321">
    <w:name w:val="Liste claire - Accent 3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
    <w:name w:val="Trame moyenne 2 - Accent 5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
    <w:name w:val="Aucune liste221"/>
    <w:next w:val="Aucuneliste"/>
    <w:uiPriority w:val="99"/>
  </w:style>
  <w:style w:type="character" w:styleId="Marquedecommentaire">
    <w:name w:val="annotation reference"/>
    <w:basedOn w:val="Policepardfaut"/>
    <w:uiPriority w:val="99"/>
    <w:rPr>
      <w:sz w:val="16"/>
      <w:szCs w:val="16"/>
    </w:rPr>
  </w:style>
  <w:style w:type="numbering" w:customStyle="1" w:styleId="Aucuneliste11111">
    <w:name w:val="Aucune liste11111"/>
    <w:next w:val="Aucuneliste"/>
    <w:uiPriority w:val="99"/>
  </w:style>
  <w:style w:type="table" w:customStyle="1" w:styleId="Grilledutableau7">
    <w:name w:val="Grille du tableau7"/>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1">
    <w:name w:val="En-tête Car1"/>
    <w:basedOn w:val="Policepardfaut"/>
    <w:uiPriority w:val="99"/>
  </w:style>
  <w:style w:type="character" w:customStyle="1" w:styleId="TextedebullesCar1">
    <w:name w:val="Texte de bulles Car1"/>
    <w:basedOn w:val="Policepardfaut"/>
    <w:uiPriority w:val="99"/>
    <w:rPr>
      <w:rFonts w:ascii="Tahoma" w:hAnsi="Tahoma" w:cs="Tahoma"/>
      <w:sz w:val="16"/>
      <w:szCs w:val="16"/>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6">
    <w:name w:val="xl66"/>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7">
    <w:name w:val="xl67"/>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9">
    <w:name w:val="xl69"/>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1">
    <w:name w:val="xl71"/>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paragraph" w:customStyle="1" w:styleId="xl73">
    <w:name w:val="xl7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5">
    <w:name w:val="xl7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7">
    <w:name w:val="xl77"/>
    <w:basedOn w:val="Normal"/>
    <w:pPr>
      <w:pBdr>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8">
    <w:name w:val="xl78"/>
    <w:basedOn w:val="Normal"/>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0">
    <w:name w:val="xl80"/>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2">
    <w:name w:val="xl82"/>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5">
    <w:name w:val="xl8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8">
    <w:name w:val="xl88"/>
    <w:basedOn w:val="Normal"/>
    <w:pPr>
      <w:pBdr>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89">
    <w:name w:val="xl89"/>
    <w:basedOn w:val="Normal"/>
    <w:pPr>
      <w:pBdr>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90">
    <w:name w:val="xl90"/>
    <w:basedOn w:val="Normal"/>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1">
    <w:name w:val="xl91"/>
    <w:basedOn w:val="Normal"/>
    <w:pPr>
      <w:pBdr>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2">
    <w:name w:val="xl92"/>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numbering" w:customStyle="1" w:styleId="NoList1">
    <w:name w:val="No List1"/>
    <w:next w:val="Aucuneliste"/>
    <w:uiPriority w:val="99"/>
  </w:style>
  <w:style w:type="table" w:customStyle="1" w:styleId="TableGrid1">
    <w:name w:val="Table Grid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Aucuneliste"/>
    <w:uiPriority w:val="99"/>
  </w:style>
  <w:style w:type="numbering" w:customStyle="1" w:styleId="Aucuneliste6">
    <w:name w:val="Aucune liste6"/>
    <w:next w:val="Aucuneliste"/>
    <w:uiPriority w:val="99"/>
  </w:style>
  <w:style w:type="table" w:customStyle="1" w:styleId="Grilledutableau8">
    <w:name w:val="Grille du tableau8"/>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
    <w:name w:val="Grille du tableau9"/>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
    <w:name w:val="Aucune liste7"/>
    <w:next w:val="Aucuneliste"/>
    <w:uiPriority w:val="99"/>
  </w:style>
  <w:style w:type="character" w:customStyle="1" w:styleId="Sous-titreCar1">
    <w:name w:val="Sous-titre Car1"/>
    <w:basedOn w:val="Policepardfaut"/>
    <w:uiPriority w:val="11"/>
    <w:rPr>
      <w:rFonts w:eastAsia="SimSun"/>
      <w:color w:val="5A5A5A"/>
      <w:spacing w:val="15"/>
      <w:lang w:eastAsia="fr-FR"/>
    </w:rPr>
  </w:style>
  <w:style w:type="character" w:customStyle="1" w:styleId="CitationCar1">
    <w:name w:val="Citation Car1"/>
    <w:basedOn w:val="Policepardfaut"/>
    <w:uiPriority w:val="29"/>
    <w:rPr>
      <w:rFonts w:ascii="Times New Roman" w:eastAsia="Times New Roman" w:hAnsi="Times New Roman" w:cs="Times New Roman"/>
      <w:i/>
      <w:iCs/>
      <w:color w:val="404040"/>
      <w:sz w:val="24"/>
      <w:szCs w:val="24"/>
      <w:lang w:eastAsia="fr-FR"/>
    </w:rPr>
  </w:style>
  <w:style w:type="table" w:customStyle="1" w:styleId="Grilledutableau10">
    <w:name w:val="Grille du tableau10"/>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Policepardfaut"/>
    <w:uiPriority w:val="99"/>
    <w:rPr>
      <w:color w:val="605E5C"/>
      <w:shd w:val="clear" w:color="auto" w:fill="E1DFDD"/>
    </w:rPr>
  </w:style>
  <w:style w:type="paragraph" w:styleId="Rvision">
    <w:name w:val="Revision"/>
    <w:uiPriority w:val="99"/>
    <w:pPr>
      <w:spacing w:after="0" w:line="240" w:lineRule="auto"/>
    </w:pPr>
    <w:rPr>
      <w:rFonts w:eastAsia="Times New Roman" w:cs="Times New Roman"/>
      <w:lang w:eastAsia="fr-FR"/>
    </w:rPr>
  </w:style>
  <w:style w:type="numbering" w:customStyle="1" w:styleId="Aucuneliste8">
    <w:name w:val="Aucune liste8"/>
    <w:next w:val="Aucuneliste"/>
    <w:uiPriority w:val="99"/>
  </w:style>
  <w:style w:type="table" w:customStyle="1" w:styleId="Grilledutableau14">
    <w:name w:val="Grille du tableau14"/>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9">
    <w:name w:val="Aucune liste9"/>
    <w:next w:val="Aucuneliste"/>
    <w:uiPriority w:val="99"/>
  </w:style>
  <w:style w:type="numbering" w:customStyle="1" w:styleId="Aucuneliste15">
    <w:name w:val="Aucune liste15"/>
    <w:next w:val="Aucuneliste"/>
    <w:uiPriority w:val="99"/>
  </w:style>
  <w:style w:type="table" w:customStyle="1" w:styleId="Grilledutableau15">
    <w:name w:val="Grille du tableau1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4">
    <w:name w:val="Grille moyenne 1 - Accent 2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
    <w:name w:val="Grille du tableau16"/>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
    <w:name w:val="Grille du tableau2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
    <w:name w:val="Aucune liste113"/>
    <w:next w:val="Aucuneliste"/>
    <w:uiPriority w:val="99"/>
  </w:style>
  <w:style w:type="table" w:customStyle="1" w:styleId="Listeclaire-Accent34">
    <w:name w:val="Liste claire - Accent 3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
    <w:name w:val="Trame moyenne 2 - Accent 5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
    <w:name w:val="Aucune liste24"/>
    <w:next w:val="Aucuneliste"/>
    <w:uiPriority w:val="99"/>
  </w:style>
  <w:style w:type="table" w:customStyle="1" w:styleId="Grilledutableau34">
    <w:name w:val="Grille du tableau34"/>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4">
    <w:name w:val="Ombrage clair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
    <w:name w:val="Ombrage clair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
    <w:name w:val="Ombrage clair1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
    <w:name w:val="Aucune liste33"/>
    <w:next w:val="Aucuneliste"/>
    <w:uiPriority w:val="99"/>
  </w:style>
  <w:style w:type="table" w:customStyle="1" w:styleId="Grilledutableau43">
    <w:name w:val="Grille du tableau4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3">
    <w:name w:val="Grille moyenne 1 - Accent 21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
    <w:name w:val="Grille du tableau113"/>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
    <w:name w:val="Grille du tableau21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
    <w:name w:val="Aucune liste123"/>
    <w:next w:val="Aucuneliste"/>
    <w:uiPriority w:val="99"/>
  </w:style>
  <w:style w:type="table" w:customStyle="1" w:styleId="Listeclaire-Accent313">
    <w:name w:val="Liste claire - Accent 31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
    <w:name w:val="Trame moyenne 2 - Accent 51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
    <w:name w:val="Aucune liste213"/>
    <w:next w:val="Aucuneliste"/>
    <w:uiPriority w:val="99"/>
  </w:style>
  <w:style w:type="table" w:customStyle="1" w:styleId="Grilledutableau313">
    <w:name w:val="Grille du tableau31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3">
    <w:name w:val="Ombrage clair2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
    <w:name w:val="Ombrage clair1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
    <w:name w:val="Ombrage clair1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
    <w:name w:val="Aucune liste42"/>
    <w:next w:val="Aucuneliste"/>
    <w:uiPriority w:val="99"/>
  </w:style>
  <w:style w:type="numbering" w:customStyle="1" w:styleId="Aucuneliste132">
    <w:name w:val="Aucune liste132"/>
    <w:next w:val="Aucuneliste"/>
    <w:uiPriority w:val="99"/>
  </w:style>
  <w:style w:type="numbering" w:customStyle="1" w:styleId="Aucuneliste1113">
    <w:name w:val="Aucune liste1113"/>
    <w:next w:val="Aucuneliste"/>
    <w:uiPriority w:val="99"/>
  </w:style>
  <w:style w:type="table" w:customStyle="1" w:styleId="Grilledutableau51">
    <w:name w:val="Grille du tableau5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1">
    <w:name w:val="Grille moyenne 1 - Accent 2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
    <w:name w:val="Grille du tableau1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
    <w:name w:val="Grille du tableau2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
    <w:name w:val="Aucune liste11112"/>
    <w:next w:val="Aucuneliste"/>
    <w:uiPriority w:val="99"/>
  </w:style>
  <w:style w:type="table" w:customStyle="1" w:styleId="Listeclaire-Accent322">
    <w:name w:val="Liste claire - Accent 32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
    <w:name w:val="Trame moyenne 2 - Accent 52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
    <w:name w:val="Aucune liste222"/>
    <w:next w:val="Aucuneliste"/>
    <w:uiPriority w:val="99"/>
  </w:style>
  <w:style w:type="table" w:customStyle="1" w:styleId="Grilledutableau321">
    <w:name w:val="Grille du tableau3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1">
    <w:name w:val="Ombrage clair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
    <w:name w:val="Ombrage clair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
    <w:name w:val="Ombrage clair1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
    <w:name w:val="Aucune liste311"/>
    <w:next w:val="Aucuneliste"/>
    <w:uiPriority w:val="99"/>
  </w:style>
  <w:style w:type="table" w:customStyle="1" w:styleId="Grilledutableau411">
    <w:name w:val="Grille du tableau4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1">
    <w:name w:val="Grille moyenne 1 - Accent 21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
    <w:name w:val="Grille du tableau1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
    <w:name w:val="Grille du tableau21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
    <w:name w:val="Aucune liste1211"/>
    <w:next w:val="Aucuneliste"/>
    <w:uiPriority w:val="99"/>
  </w:style>
  <w:style w:type="table" w:customStyle="1" w:styleId="Listeclaire-Accent3111">
    <w:name w:val="Liste claire - Accent 31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
    <w:name w:val="Trame moyenne 2 - Accent 51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
    <w:name w:val="Aucune liste2111"/>
    <w:next w:val="Aucuneliste"/>
    <w:uiPriority w:val="99"/>
  </w:style>
  <w:style w:type="table" w:customStyle="1" w:styleId="Grilledutableau3111">
    <w:name w:val="Grille du tableau31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1">
    <w:name w:val="Ombrage clair2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
    <w:name w:val="Ombrage clair1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
    <w:name w:val="Ombrage clair1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
    <w:name w:val="Aucune liste51"/>
    <w:next w:val="Aucuneliste"/>
    <w:uiPriority w:val="99"/>
  </w:style>
  <w:style w:type="numbering" w:customStyle="1" w:styleId="Aucuneliste141">
    <w:name w:val="Aucune liste141"/>
    <w:next w:val="Aucuneliste"/>
    <w:uiPriority w:val="99"/>
  </w:style>
  <w:style w:type="numbering" w:customStyle="1" w:styleId="Aucuneliste1121">
    <w:name w:val="Aucune liste1121"/>
    <w:next w:val="Aucuneliste"/>
    <w:uiPriority w:val="99"/>
  </w:style>
  <w:style w:type="table" w:customStyle="1" w:styleId="Grilledutableau61">
    <w:name w:val="Grille du tableau6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1">
    <w:name w:val="Grille moyenne 1 - Accent 2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
    <w:name w:val="Grille du tableau13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
    <w:name w:val="Grille du tableau2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
    <w:name w:val="Aucune liste11121"/>
    <w:next w:val="Aucuneliste"/>
    <w:uiPriority w:val="99"/>
  </w:style>
  <w:style w:type="table" w:customStyle="1" w:styleId="Listeclaire-Accent331">
    <w:name w:val="Liste claire - Accent 3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
    <w:name w:val="Trame moyenne 2 - Accent 5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
    <w:name w:val="Aucune liste231"/>
    <w:next w:val="Aucuneliste"/>
    <w:uiPriority w:val="99"/>
  </w:style>
  <w:style w:type="table" w:customStyle="1" w:styleId="Grilledutableau331">
    <w:name w:val="Grille du tableau3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1">
    <w:name w:val="Ombrage clair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
    <w:name w:val="Ombrage clair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
    <w:name w:val="Ombrage clair1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
    <w:name w:val="Aucune liste321"/>
    <w:next w:val="Aucuneliste"/>
    <w:uiPriority w:val="99"/>
  </w:style>
  <w:style w:type="table" w:customStyle="1" w:styleId="Grilledutableau421">
    <w:name w:val="Grille du tableau4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1">
    <w:name w:val="Grille moyenne 1 - Accent 21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
    <w:name w:val="Grille du tableau11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
    <w:name w:val="Grille du tableau21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
    <w:name w:val="Aucune liste1221"/>
    <w:next w:val="Aucuneliste"/>
    <w:uiPriority w:val="99"/>
  </w:style>
  <w:style w:type="table" w:customStyle="1" w:styleId="Listeclaire-Accent3121">
    <w:name w:val="Liste claire - Accent 31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
    <w:name w:val="Trame moyenne 2 - Accent 51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
    <w:name w:val="Aucune liste2121"/>
    <w:next w:val="Aucuneliste"/>
    <w:uiPriority w:val="99"/>
  </w:style>
  <w:style w:type="table" w:customStyle="1" w:styleId="Grilledutableau3121">
    <w:name w:val="Grille du tableau31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1">
    <w:name w:val="Ombrage clair2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
    <w:name w:val="Ombrage clair1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
    <w:name w:val="Ombrage clair11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
    <w:name w:val="Aucune liste411"/>
    <w:next w:val="Aucuneliste"/>
    <w:uiPriority w:val="99"/>
  </w:style>
  <w:style w:type="numbering" w:customStyle="1" w:styleId="Aucuneliste1311">
    <w:name w:val="Aucune liste1311"/>
    <w:next w:val="Aucuneliste"/>
    <w:uiPriority w:val="99"/>
  </w:style>
  <w:style w:type="table" w:customStyle="1" w:styleId="Listeclaire-Accent3211">
    <w:name w:val="Liste claire - Accent 32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
    <w:name w:val="Trame moyenne 2 - Accent 52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
    <w:name w:val="Aucune liste2211"/>
    <w:next w:val="Aucuneliste"/>
    <w:uiPriority w:val="99"/>
  </w:style>
  <w:style w:type="numbering" w:customStyle="1" w:styleId="Aucuneliste111111">
    <w:name w:val="Aucune liste111111"/>
    <w:next w:val="Aucuneliste"/>
    <w:uiPriority w:val="99"/>
  </w:style>
  <w:style w:type="table" w:customStyle="1" w:styleId="Grillemoyenne1-Accent241">
    <w:name w:val="Grille moyenne 1 - Accent 2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
    <w:name w:val="Ombrage clair2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
    <w:name w:val="Ombrage clair1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
    <w:name w:val="Ombrage clair1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
    <w:name w:val="Grille moyenne 1 - Accent 21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
    <w:name w:val="Ombrage clair2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
    <w:name w:val="Ombrage clair1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
    <w:name w:val="Ombrage clair11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
    <w:name w:val="Grille moyenne 1 - Accent 2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
    <w:name w:val="Ombrage clair2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
    <w:name w:val="Ombrage clair1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
    <w:name w:val="Ombrage clair11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
    <w:name w:val="Grille moyenne 1 - Accent 211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
    <w:name w:val="Ombrage clair2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
    <w:name w:val="Ombrage clair12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
    <w:name w:val="Ombrage clair11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
    <w:name w:val="Grille moyenne 1 - Accent 23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
    <w:name w:val="Ombrage clair2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
    <w:name w:val="Ombrage clair14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
    <w:name w:val="Ombrage clair11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
    <w:name w:val="Grille moyenne 1 - Accent 21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
    <w:name w:val="Ombrage clair21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
    <w:name w:val="Ombrage clair12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
    <w:name w:val="Ombrage clair111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
    <w:name w:val="Grille du tableau7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Aucuneliste"/>
    <w:uiPriority w:val="99"/>
  </w:style>
  <w:style w:type="table" w:customStyle="1" w:styleId="TableGrid11">
    <w:name w:val="Table Grid1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Aucuneliste"/>
    <w:uiPriority w:val="99"/>
  </w:style>
  <w:style w:type="numbering" w:customStyle="1" w:styleId="Aucuneliste61">
    <w:name w:val="Aucune liste61"/>
    <w:next w:val="Aucuneliste"/>
    <w:uiPriority w:val="99"/>
  </w:style>
  <w:style w:type="table" w:customStyle="1" w:styleId="Grilledutableau81">
    <w:name w:val="Grille du tableau8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
    <w:name w:val="Grille du tableau9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
    <w:name w:val="Aucune liste71"/>
    <w:next w:val="Aucuneliste"/>
    <w:uiPriority w:val="99"/>
  </w:style>
  <w:style w:type="table" w:customStyle="1" w:styleId="Grilledutableau101">
    <w:name w:val="Grille du tableau10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
    <w:name w:val="Aucune liste81"/>
    <w:next w:val="Aucuneliste"/>
    <w:uiPriority w:val="99"/>
  </w:style>
  <w:style w:type="table" w:customStyle="1" w:styleId="Grilledutableau141">
    <w:name w:val="Grille du tableau141"/>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
    <w:name w:val="Grille moyenne 1 - Accent 2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
    <w:name w:val="Ombrage clair2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
    <w:name w:val="Ombrage clair1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
    <w:name w:val="Ombrage clair1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
    <w:name w:val="Grille moyenne 1 - Accent 21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
    <w:name w:val="Ombrage clair2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
    <w:name w:val="Ombrage clair1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
    <w:name w:val="Ombrage clair11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
    <w:name w:val="Grille moyenne 1 - Accent 2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
    <w:name w:val="Ombrage clair2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
    <w:name w:val="Ombrage clair1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
    <w:name w:val="Ombrage clair1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
    <w:name w:val="Grille moyenne 1 - Accent 21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
    <w:name w:val="Ombrage clair2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
    <w:name w:val="Ombrage clair1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
    <w:name w:val="Ombrage clair11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
    <w:name w:val="Grille moyenne 1 - Accent 23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
    <w:name w:val="Ombrage clair2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
    <w:name w:val="Ombrage clair14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
    <w:name w:val="Ombrage clair11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
    <w:name w:val="Grille moyenne 1 - Accent 21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
    <w:name w:val="Ombrage clair2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
    <w:name w:val="Ombrage clair12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
    <w:name w:val="Ombrage clair11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1">
    <w:name w:val="Aucune liste91"/>
    <w:next w:val="Aucuneliste"/>
    <w:uiPriority w:val="99"/>
  </w:style>
  <w:style w:type="numbering" w:customStyle="1" w:styleId="Aucuneliste151">
    <w:name w:val="Aucune liste151"/>
    <w:next w:val="Aucuneliste"/>
    <w:uiPriority w:val="99"/>
  </w:style>
  <w:style w:type="table" w:customStyle="1" w:styleId="Grilledutableau161">
    <w:name w:val="Grille du tableau16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
    <w:name w:val="Grille moyenne 1 - Accent 26"/>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
    <w:name w:val="Grille du tableau17"/>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1">
    <w:name w:val="Aucune liste1131"/>
    <w:next w:val="Aucuneliste"/>
    <w:uiPriority w:val="99"/>
  </w:style>
  <w:style w:type="numbering" w:customStyle="1" w:styleId="Aucuneliste241">
    <w:name w:val="Aucune liste241"/>
    <w:next w:val="Aucuneliste"/>
    <w:uiPriority w:val="99"/>
  </w:style>
  <w:style w:type="table" w:customStyle="1" w:styleId="Ombrageclair26">
    <w:name w:val="Ombrage clair2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
    <w:name w:val="Ombrage clair1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
    <w:name w:val="Ombrage clair11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1">
    <w:name w:val="Aucune liste331"/>
    <w:next w:val="Aucuneliste"/>
    <w:uiPriority w:val="99"/>
  </w:style>
  <w:style w:type="table" w:customStyle="1" w:styleId="Grillemoyenne1-Accent215">
    <w:name w:val="Grille moyenne 1 - Accent 21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31">
    <w:name w:val="Aucune liste1231"/>
    <w:next w:val="Aucuneliste"/>
    <w:uiPriority w:val="99"/>
  </w:style>
  <w:style w:type="numbering" w:customStyle="1" w:styleId="Aucuneliste2131">
    <w:name w:val="Aucune liste2131"/>
    <w:next w:val="Aucuneliste"/>
    <w:uiPriority w:val="99"/>
  </w:style>
  <w:style w:type="table" w:customStyle="1" w:styleId="Ombrageclair215">
    <w:name w:val="Ombrage clair2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
    <w:name w:val="Ombrage clair12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
    <w:name w:val="Ombrage clair11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1">
    <w:name w:val="Aucune liste421"/>
    <w:next w:val="Aucuneliste"/>
    <w:uiPriority w:val="99"/>
  </w:style>
  <w:style w:type="numbering" w:customStyle="1" w:styleId="Aucuneliste1321">
    <w:name w:val="Aucune liste1321"/>
    <w:next w:val="Aucuneliste"/>
    <w:uiPriority w:val="99"/>
  </w:style>
  <w:style w:type="numbering" w:customStyle="1" w:styleId="Aucuneliste11131">
    <w:name w:val="Aucune liste11131"/>
    <w:next w:val="Aucuneliste"/>
    <w:uiPriority w:val="99"/>
  </w:style>
  <w:style w:type="table" w:customStyle="1" w:styleId="Grillemoyenne1-Accent223">
    <w:name w:val="Grille moyenne 1 - Accent 2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121">
    <w:name w:val="Aucune liste111121"/>
    <w:next w:val="Aucuneliste"/>
    <w:uiPriority w:val="99"/>
  </w:style>
  <w:style w:type="numbering" w:customStyle="1" w:styleId="Aucuneliste2221">
    <w:name w:val="Aucune liste2221"/>
    <w:next w:val="Aucuneliste"/>
    <w:uiPriority w:val="99"/>
  </w:style>
  <w:style w:type="table" w:customStyle="1" w:styleId="Ombrageclair223">
    <w:name w:val="Ombrage clair2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
    <w:name w:val="Ombrage clair1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
    <w:name w:val="Ombrage clair11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1">
    <w:name w:val="Aucune liste3111"/>
    <w:next w:val="Aucuneliste"/>
    <w:uiPriority w:val="99"/>
  </w:style>
  <w:style w:type="table" w:customStyle="1" w:styleId="Grillemoyenne1-Accent2113">
    <w:name w:val="Grille moyenne 1 - Accent 211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111">
    <w:name w:val="Aucune liste12111"/>
    <w:next w:val="Aucuneliste"/>
    <w:uiPriority w:val="99"/>
  </w:style>
  <w:style w:type="numbering" w:customStyle="1" w:styleId="Aucuneliste21111">
    <w:name w:val="Aucune liste21111"/>
    <w:next w:val="Aucuneliste"/>
    <w:uiPriority w:val="99"/>
  </w:style>
  <w:style w:type="table" w:customStyle="1" w:styleId="Ombrageclair2113">
    <w:name w:val="Ombrage clair2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
    <w:name w:val="Ombrage clair12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
    <w:name w:val="Ombrage clair11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1">
    <w:name w:val="Aucune liste511"/>
    <w:next w:val="Aucuneliste"/>
    <w:uiPriority w:val="99"/>
  </w:style>
  <w:style w:type="numbering" w:customStyle="1" w:styleId="Aucuneliste1411">
    <w:name w:val="Aucune liste1411"/>
    <w:next w:val="Aucuneliste"/>
    <w:uiPriority w:val="99"/>
  </w:style>
  <w:style w:type="numbering" w:customStyle="1" w:styleId="Aucuneliste11211">
    <w:name w:val="Aucune liste11211"/>
    <w:next w:val="Aucuneliste"/>
    <w:uiPriority w:val="99"/>
  </w:style>
  <w:style w:type="table" w:customStyle="1" w:styleId="Grillemoyenne1-Accent233">
    <w:name w:val="Grille moyenne 1 - Accent 23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211">
    <w:name w:val="Aucune liste111211"/>
    <w:next w:val="Aucuneliste"/>
    <w:uiPriority w:val="99"/>
  </w:style>
  <w:style w:type="numbering" w:customStyle="1" w:styleId="Aucuneliste2311">
    <w:name w:val="Aucune liste2311"/>
    <w:next w:val="Aucuneliste"/>
    <w:uiPriority w:val="99"/>
  </w:style>
  <w:style w:type="table" w:customStyle="1" w:styleId="Ombrageclair233">
    <w:name w:val="Ombrage clair2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
    <w:name w:val="Ombrage clair14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
    <w:name w:val="Ombrage clair11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1">
    <w:name w:val="Aucune liste3211"/>
    <w:next w:val="Aucuneliste"/>
    <w:uiPriority w:val="99"/>
  </w:style>
  <w:style w:type="table" w:customStyle="1" w:styleId="Grillemoyenne1-Accent2123">
    <w:name w:val="Grille moyenne 1 - Accent 21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211">
    <w:name w:val="Aucune liste12211"/>
    <w:next w:val="Aucuneliste"/>
    <w:uiPriority w:val="99"/>
  </w:style>
  <w:style w:type="numbering" w:customStyle="1" w:styleId="Aucuneliste21211">
    <w:name w:val="Aucune liste21211"/>
    <w:next w:val="Aucuneliste"/>
    <w:uiPriority w:val="99"/>
  </w:style>
  <w:style w:type="table" w:customStyle="1" w:styleId="Ombrageclair2123">
    <w:name w:val="Ombrage clair21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
    <w:name w:val="Ombrage clair12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
    <w:name w:val="Ombrage clair111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1">
    <w:name w:val="Aucune liste4111"/>
    <w:next w:val="Aucuneliste"/>
    <w:uiPriority w:val="99"/>
  </w:style>
  <w:style w:type="numbering" w:customStyle="1" w:styleId="Aucuneliste13111">
    <w:name w:val="Aucune liste13111"/>
    <w:next w:val="Aucuneliste"/>
    <w:uiPriority w:val="99"/>
  </w:style>
  <w:style w:type="numbering" w:customStyle="1" w:styleId="Aucuneliste22111">
    <w:name w:val="Aucune liste22111"/>
    <w:next w:val="Aucuneliste"/>
    <w:uiPriority w:val="99"/>
  </w:style>
  <w:style w:type="numbering" w:customStyle="1" w:styleId="Aucuneliste1111111">
    <w:name w:val="Aucune liste1111111"/>
    <w:next w:val="Aucuneliste"/>
    <w:uiPriority w:val="99"/>
  </w:style>
  <w:style w:type="numbering" w:customStyle="1" w:styleId="NoList121">
    <w:name w:val="No List121"/>
    <w:next w:val="Aucuneliste"/>
    <w:uiPriority w:val="99"/>
  </w:style>
  <w:style w:type="numbering" w:customStyle="1" w:styleId="NoList1111">
    <w:name w:val="No List1111"/>
    <w:next w:val="Aucuneliste"/>
    <w:uiPriority w:val="99"/>
  </w:style>
  <w:style w:type="numbering" w:customStyle="1" w:styleId="Aucuneliste611">
    <w:name w:val="Aucune liste611"/>
    <w:next w:val="Aucuneliste"/>
    <w:uiPriority w:val="99"/>
  </w:style>
  <w:style w:type="numbering" w:customStyle="1" w:styleId="Aucuneliste711">
    <w:name w:val="Aucune liste711"/>
    <w:next w:val="Aucuneliste"/>
    <w:uiPriority w:val="99"/>
  </w:style>
  <w:style w:type="numbering" w:customStyle="1" w:styleId="Aucuneliste811">
    <w:name w:val="Aucune liste811"/>
    <w:next w:val="Aucuneliste"/>
    <w:uiPriority w:val="99"/>
  </w:style>
  <w:style w:type="table" w:customStyle="1" w:styleId="Listeclaire-Accent35">
    <w:name w:val="Liste claire - Accent 35"/>
    <w:basedOn w:val="TableauNormal"/>
    <w:next w:val="Listeclaire-Accent3"/>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
    <w:name w:val="Trame moyenne 2 - Accent 55"/>
    <w:basedOn w:val="TableauNormal"/>
    <w:next w:val="Tramemoyenne2-Accent5"/>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
    <w:name w:val="Ombrage clair27"/>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
    <w:name w:val="Ombrage clair18"/>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
    <w:name w:val="Ombrage clair117"/>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
    <w:name w:val="Liste claire - Accent 314"/>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
    <w:name w:val="Trame moyenne 2 - Accent 514"/>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
    <w:name w:val="Ombrage clair216"/>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
    <w:name w:val="Ombrage clair126"/>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
    <w:name w:val="Ombrage clair1116"/>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
    <w:name w:val="Liste claire - Accent 323"/>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
    <w:name w:val="Trame moyenne 2 - Accent 523"/>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
    <w:name w:val="Ombrage clair22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
    <w:name w:val="Ombrage clair13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
    <w:name w:val="Ombrage clair112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
    <w:name w:val="Liste claire - Accent 311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
    <w:name w:val="Trame moyenne 2 - Accent 511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
    <w:name w:val="Ombrage clair211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
    <w:name w:val="Ombrage clair121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
    <w:name w:val="Ombrage clair1111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
    <w:name w:val="Liste claire - Accent 33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
    <w:name w:val="Trame moyenne 2 - Accent 53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
    <w:name w:val="Ombrage clair23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
    <w:name w:val="Ombrage clair1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
    <w:name w:val="Ombrage clair113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
    <w:name w:val="Liste claire - Accent 312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
    <w:name w:val="Trame moyenne 2 - Accent 512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
    <w:name w:val="Ombrage clair212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
    <w:name w:val="Ombrage clair122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
    <w:name w:val="Ombrage clair1112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
    <w:name w:val="Liste claire - Accent 321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
    <w:name w:val="Trame moyenne 2 - Accent 521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
    <w:name w:val="Tableau simple 11"/>
    <w:basedOn w:val="TableauNormal"/>
    <w:uiPriority w:val="41"/>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Mentionnonrsolue2">
    <w:name w:val="Mention non résolue2"/>
    <w:basedOn w:val="Policepardfaut"/>
    <w:uiPriority w:val="99"/>
    <w:rPr>
      <w:color w:val="605E5C"/>
      <w:shd w:val="clear" w:color="auto" w:fill="E1DFDD"/>
    </w:rPr>
  </w:style>
  <w:style w:type="table" w:customStyle="1" w:styleId="Grilledutableau18">
    <w:name w:val="Grille du tableau18"/>
    <w:basedOn w:val="TableauNormal"/>
    <w:next w:val="Grilledutableau"/>
    <w:uiPriority w:val="3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
    <w:name w:val="Grille du tableau19"/>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
    <w:name w:val="Grille du tableau20"/>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
    <w:name w:val="Grille du tableau25"/>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0">
    <w:name w:val="Aucune liste10"/>
    <w:next w:val="Aucuneliste"/>
    <w:uiPriority w:val="99"/>
  </w:style>
  <w:style w:type="numbering" w:customStyle="1" w:styleId="Aucuneliste16">
    <w:name w:val="Aucune liste16"/>
    <w:next w:val="Aucuneliste"/>
    <w:uiPriority w:val="99"/>
  </w:style>
  <w:style w:type="table" w:customStyle="1" w:styleId="Grilledutableau26">
    <w:name w:val="Grille du tableau26"/>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7">
    <w:name w:val="Grille moyenne 1 - Accent 27"/>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
    <w:name w:val="Grille du tableau110"/>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7">
    <w:name w:val="Grille du tableau27"/>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4">
    <w:name w:val="Aucune liste114"/>
    <w:next w:val="Aucuneliste"/>
    <w:uiPriority w:val="99"/>
  </w:style>
  <w:style w:type="table" w:customStyle="1" w:styleId="Listeclaire-Accent36">
    <w:name w:val="Liste claire - Accent 36"/>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
    <w:name w:val="Trame moyenne 2 - Accent 56"/>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5">
    <w:name w:val="Aucune liste25"/>
    <w:next w:val="Aucuneliste"/>
    <w:uiPriority w:val="99"/>
  </w:style>
  <w:style w:type="table" w:customStyle="1" w:styleId="Grilledutableau35">
    <w:name w:val="Grille du tableau35"/>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8">
    <w:name w:val="Ombrage clair2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
    <w:name w:val="Ombrage clair19"/>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
    <w:name w:val="Ombrage clair11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4">
    <w:name w:val="Aucune liste34"/>
    <w:next w:val="Aucuneliste"/>
    <w:uiPriority w:val="99"/>
  </w:style>
  <w:style w:type="table" w:customStyle="1" w:styleId="Grilledutableau44">
    <w:name w:val="Grille du tableau4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6">
    <w:name w:val="Grille moyenne 1 - Accent 216"/>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
    <w:name w:val="Grille du tableau114"/>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4">
    <w:name w:val="Grille du tableau21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4">
    <w:name w:val="Aucune liste124"/>
    <w:next w:val="Aucuneliste"/>
    <w:uiPriority w:val="99"/>
  </w:style>
  <w:style w:type="table" w:customStyle="1" w:styleId="Listeclaire-Accent315">
    <w:name w:val="Liste claire - Accent 315"/>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
    <w:name w:val="Trame moyenne 2 - Accent 515"/>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4">
    <w:name w:val="Aucune liste214"/>
    <w:next w:val="Aucuneliste"/>
    <w:uiPriority w:val="99"/>
  </w:style>
  <w:style w:type="table" w:customStyle="1" w:styleId="Grilledutableau314">
    <w:name w:val="Grille du tableau31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7">
    <w:name w:val="Ombrage clair21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
    <w:name w:val="Ombrage clair12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
    <w:name w:val="Ombrage clair111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3">
    <w:name w:val="Aucune liste43"/>
    <w:next w:val="Aucuneliste"/>
    <w:uiPriority w:val="99"/>
  </w:style>
  <w:style w:type="numbering" w:customStyle="1" w:styleId="Aucuneliste133">
    <w:name w:val="Aucune liste133"/>
    <w:next w:val="Aucuneliste"/>
    <w:uiPriority w:val="99"/>
  </w:style>
  <w:style w:type="numbering" w:customStyle="1" w:styleId="Aucuneliste1114">
    <w:name w:val="Aucune liste1114"/>
    <w:next w:val="Aucuneliste"/>
    <w:uiPriority w:val="99"/>
  </w:style>
  <w:style w:type="table" w:customStyle="1" w:styleId="Grilledutableau52">
    <w:name w:val="Grille du tableau5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4">
    <w:name w:val="Grille moyenne 1 - Accent 22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
    <w:name w:val="Grille du tableau12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2">
    <w:name w:val="Grille du tableau22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3">
    <w:name w:val="Aucune liste11113"/>
    <w:next w:val="Aucuneliste"/>
    <w:uiPriority w:val="99"/>
  </w:style>
  <w:style w:type="table" w:customStyle="1" w:styleId="Listeclaire-Accent324">
    <w:name w:val="Liste claire - Accent 32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
    <w:name w:val="Trame moyenne 2 - Accent 52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3">
    <w:name w:val="Aucune liste223"/>
    <w:next w:val="Aucuneliste"/>
    <w:uiPriority w:val="99"/>
  </w:style>
  <w:style w:type="table" w:customStyle="1" w:styleId="Grilledutableau322">
    <w:name w:val="Grille du tableau32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5">
    <w:name w:val="Ombrage clair22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
    <w:name w:val="Ombrage clair13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
    <w:name w:val="Ombrage clair112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2">
    <w:name w:val="Aucune liste312"/>
    <w:next w:val="Aucuneliste"/>
    <w:uiPriority w:val="99"/>
  </w:style>
  <w:style w:type="table" w:customStyle="1" w:styleId="Grilledutableau412">
    <w:name w:val="Grille du tableau41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4">
    <w:name w:val="Grille moyenne 1 - Accent 211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
    <w:name w:val="Grille du tableau11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2">
    <w:name w:val="Grille du tableau211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2">
    <w:name w:val="Aucune liste1212"/>
    <w:next w:val="Aucuneliste"/>
    <w:uiPriority w:val="99"/>
  </w:style>
  <w:style w:type="table" w:customStyle="1" w:styleId="Listeclaire-Accent3113">
    <w:name w:val="Liste claire - Accent 311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
    <w:name w:val="Trame moyenne 2 - Accent 511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2">
    <w:name w:val="Aucune liste2112"/>
    <w:next w:val="Aucuneliste"/>
    <w:uiPriority w:val="99"/>
  </w:style>
  <w:style w:type="table" w:customStyle="1" w:styleId="Grilledutableau3112">
    <w:name w:val="Grille du tableau311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5">
    <w:name w:val="Ombrage clair21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
    <w:name w:val="Ombrage clair12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
    <w:name w:val="Ombrage clair111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2">
    <w:name w:val="Aucune liste52"/>
    <w:next w:val="Aucuneliste"/>
    <w:uiPriority w:val="99"/>
  </w:style>
  <w:style w:type="numbering" w:customStyle="1" w:styleId="Aucuneliste142">
    <w:name w:val="Aucune liste142"/>
    <w:next w:val="Aucuneliste"/>
    <w:uiPriority w:val="99"/>
  </w:style>
  <w:style w:type="numbering" w:customStyle="1" w:styleId="Aucuneliste1122">
    <w:name w:val="Aucune liste1122"/>
    <w:next w:val="Aucuneliste"/>
    <w:uiPriority w:val="99"/>
  </w:style>
  <w:style w:type="table" w:customStyle="1" w:styleId="Grilledutableau62">
    <w:name w:val="Grille du tableau6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4">
    <w:name w:val="Grille moyenne 1 - Accent 23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
    <w:name w:val="Grille du tableau13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2">
    <w:name w:val="Grille du tableau23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2">
    <w:name w:val="Aucune liste11122"/>
    <w:next w:val="Aucuneliste"/>
    <w:uiPriority w:val="99"/>
  </w:style>
  <w:style w:type="table" w:customStyle="1" w:styleId="Listeclaire-Accent333">
    <w:name w:val="Liste claire - Accent 33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
    <w:name w:val="Trame moyenne 2 - Accent 53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2">
    <w:name w:val="Aucune liste232"/>
    <w:next w:val="Aucuneliste"/>
    <w:uiPriority w:val="99"/>
  </w:style>
  <w:style w:type="table" w:customStyle="1" w:styleId="Grilledutableau332">
    <w:name w:val="Grille du tableau33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5">
    <w:name w:val="Ombrage clair23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
    <w:name w:val="Ombrage clair14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
    <w:name w:val="Ombrage clair113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2">
    <w:name w:val="Aucune liste322"/>
    <w:next w:val="Aucuneliste"/>
    <w:uiPriority w:val="99"/>
  </w:style>
  <w:style w:type="table" w:customStyle="1" w:styleId="Grilledutableau422">
    <w:name w:val="Grille du tableau42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4">
    <w:name w:val="Grille moyenne 1 - Accent 212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
    <w:name w:val="Grille du tableau112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2">
    <w:name w:val="Grille du tableau212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2">
    <w:name w:val="Aucune liste1222"/>
    <w:next w:val="Aucuneliste"/>
    <w:uiPriority w:val="99"/>
  </w:style>
  <w:style w:type="table" w:customStyle="1" w:styleId="Listeclaire-Accent3123">
    <w:name w:val="Liste claire - Accent 312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
    <w:name w:val="Trame moyenne 2 - Accent 512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2">
    <w:name w:val="Aucune liste2122"/>
    <w:next w:val="Aucuneliste"/>
    <w:uiPriority w:val="99"/>
  </w:style>
  <w:style w:type="table" w:customStyle="1" w:styleId="Grilledutableau3122">
    <w:name w:val="Grille du tableau312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5">
    <w:name w:val="Ombrage clair212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
    <w:name w:val="Ombrage clair122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
    <w:name w:val="Ombrage clair1112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2">
    <w:name w:val="Aucune liste412"/>
    <w:next w:val="Aucuneliste"/>
    <w:uiPriority w:val="99"/>
  </w:style>
  <w:style w:type="numbering" w:customStyle="1" w:styleId="Aucuneliste1312">
    <w:name w:val="Aucune liste1312"/>
    <w:next w:val="Aucuneliste"/>
    <w:uiPriority w:val="99"/>
  </w:style>
  <w:style w:type="table" w:customStyle="1" w:styleId="Listeclaire-Accent3213">
    <w:name w:val="Liste claire - Accent 321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
    <w:name w:val="Trame moyenne 2 - Accent 521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2">
    <w:name w:val="Aucune liste2212"/>
    <w:next w:val="Aucuneliste"/>
    <w:uiPriority w:val="99"/>
  </w:style>
  <w:style w:type="numbering" w:customStyle="1" w:styleId="Aucuneliste111112">
    <w:name w:val="Aucune liste111112"/>
    <w:next w:val="Aucuneliste"/>
    <w:uiPriority w:val="99"/>
  </w:style>
  <w:style w:type="table" w:customStyle="1" w:styleId="Grillemoyenne1-Accent242">
    <w:name w:val="Grille moyenne 1 - Accent 24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
    <w:name w:val="Ombrage clair24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
    <w:name w:val="Ombrage clair15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
    <w:name w:val="Ombrage clair114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
    <w:name w:val="Grille moyenne 1 - Accent 213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
    <w:name w:val="Ombrage clair21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
    <w:name w:val="Ombrage clair12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
    <w:name w:val="Ombrage clair111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
    <w:name w:val="Grille moyenne 1 - Accent 22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
    <w:name w:val="Ombrage clair2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
    <w:name w:val="Ombrage clair13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
    <w:name w:val="Ombrage clair11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
    <w:name w:val="Grille moyenne 1 - Accent 211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
    <w:name w:val="Ombrage clair21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
    <w:name w:val="Ombrage clair12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
    <w:name w:val="Ombrage clair111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
    <w:name w:val="Grille moyenne 1 - Accent 23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
    <w:name w:val="Ombrage clair23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
    <w:name w:val="Ombrage clair14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
    <w:name w:val="Ombrage clair113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
    <w:name w:val="Grille moyenne 1 - Accent 212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
    <w:name w:val="Ombrage clair21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
    <w:name w:val="Ombrage clair12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
    <w:name w:val="Ombrage clair111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
    <w:name w:val="Grille du tableau72"/>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Aucuneliste"/>
    <w:uiPriority w:val="99"/>
  </w:style>
  <w:style w:type="table" w:customStyle="1" w:styleId="TableGrid12">
    <w:name w:val="Table Grid1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Aucuneliste"/>
    <w:uiPriority w:val="99"/>
  </w:style>
  <w:style w:type="numbering" w:customStyle="1" w:styleId="Aucuneliste62">
    <w:name w:val="Aucune liste62"/>
    <w:next w:val="Aucuneliste"/>
    <w:uiPriority w:val="99"/>
  </w:style>
  <w:style w:type="table" w:customStyle="1" w:styleId="Grilledutableau82">
    <w:name w:val="Grille du tableau82"/>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2">
    <w:name w:val="Grille du tableau92"/>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2">
    <w:name w:val="Aucune liste72"/>
    <w:next w:val="Aucuneliste"/>
    <w:uiPriority w:val="99"/>
  </w:style>
  <w:style w:type="table" w:customStyle="1" w:styleId="Grilledutableau102">
    <w:name w:val="Grille du tableau10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2">
    <w:name w:val="Aucune liste82"/>
    <w:next w:val="Aucuneliste"/>
    <w:uiPriority w:val="99"/>
  </w:style>
  <w:style w:type="table" w:customStyle="1" w:styleId="Grilledutableau142">
    <w:name w:val="Grille du tableau142"/>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
    <w:name w:val="Grille du tableau15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1">
    <w:name w:val="Grille moyenne 1 - Accent 25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
    <w:name w:val="Ombrage clair2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
    <w:name w:val="Ombrage clair1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
    <w:name w:val="Ombrage clair11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
    <w:name w:val="Grille moyenne 1 - Accent 21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
    <w:name w:val="Ombrage clair2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
    <w:name w:val="Ombrage clair12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
    <w:name w:val="Ombrage clair11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
    <w:name w:val="Grille moyenne 1 - Accent 22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
    <w:name w:val="Ombrage clair2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
    <w:name w:val="Ombrage clair1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
    <w:name w:val="Ombrage clair11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
    <w:name w:val="Grille moyenne 1 - Accent 211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
    <w:name w:val="Ombrage clair21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
    <w:name w:val="Ombrage clair12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
    <w:name w:val="Ombrage clair111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
    <w:name w:val="Grille moyenne 1 - Accent 23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
    <w:name w:val="Ombrage clair2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
    <w:name w:val="Ombrage clair14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
    <w:name w:val="Ombrage clair11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
    <w:name w:val="Grille moyenne 1 - Accent 212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
    <w:name w:val="Ombrage clair21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
    <w:name w:val="Ombrage clair12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
    <w:name w:val="Ombrage clair111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2">
    <w:name w:val="Aucune liste92"/>
    <w:next w:val="Aucuneliste"/>
    <w:uiPriority w:val="99"/>
  </w:style>
  <w:style w:type="numbering" w:customStyle="1" w:styleId="Aucuneliste152">
    <w:name w:val="Aucune liste152"/>
    <w:next w:val="Aucuneliste"/>
    <w:uiPriority w:val="99"/>
  </w:style>
  <w:style w:type="table" w:customStyle="1" w:styleId="Grilledutableau162">
    <w:name w:val="Grille du tableau16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1">
    <w:name w:val="Grille moyenne 1 - Accent 26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
    <w:name w:val="Grille du tableau17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1">
    <w:name w:val="Grille du tableau24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2">
    <w:name w:val="Aucune liste1132"/>
    <w:next w:val="Aucuneliste"/>
    <w:uiPriority w:val="99"/>
  </w:style>
  <w:style w:type="table" w:customStyle="1" w:styleId="Listeclaire-Accent341">
    <w:name w:val="Liste claire - Accent 34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
    <w:name w:val="Trame moyenne 2 - Accent 54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2">
    <w:name w:val="Aucune liste242"/>
    <w:next w:val="Aucuneliste"/>
    <w:uiPriority w:val="99"/>
  </w:style>
  <w:style w:type="table" w:customStyle="1" w:styleId="Grilledutableau341">
    <w:name w:val="Grille du tableau34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1">
    <w:name w:val="Ombrage clair2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
    <w:name w:val="Ombrage clair1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
    <w:name w:val="Ombrage clair11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2">
    <w:name w:val="Aucune liste332"/>
    <w:next w:val="Aucuneliste"/>
    <w:uiPriority w:val="99"/>
  </w:style>
  <w:style w:type="table" w:customStyle="1" w:styleId="Grilledutableau431">
    <w:name w:val="Grille du tableau4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1">
    <w:name w:val="Grille moyenne 1 - Accent 215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
    <w:name w:val="Grille du tableau113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1">
    <w:name w:val="Grille du tableau21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2">
    <w:name w:val="Aucune liste1232"/>
    <w:next w:val="Aucuneliste"/>
    <w:uiPriority w:val="99"/>
  </w:style>
  <w:style w:type="table" w:customStyle="1" w:styleId="Listeclaire-Accent3131">
    <w:name w:val="Liste claire - Accent 31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
    <w:name w:val="Trame moyenne 2 - Accent 51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2">
    <w:name w:val="Aucune liste2132"/>
    <w:next w:val="Aucuneliste"/>
    <w:uiPriority w:val="99"/>
  </w:style>
  <w:style w:type="table" w:customStyle="1" w:styleId="Grilledutableau3131">
    <w:name w:val="Grille du tableau31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1">
    <w:name w:val="Ombrage clair21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
    <w:name w:val="Ombrage clair12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
    <w:name w:val="Ombrage clair111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2">
    <w:name w:val="Aucune liste422"/>
    <w:next w:val="Aucuneliste"/>
    <w:uiPriority w:val="99"/>
  </w:style>
  <w:style w:type="numbering" w:customStyle="1" w:styleId="Aucuneliste1322">
    <w:name w:val="Aucune liste1322"/>
    <w:next w:val="Aucuneliste"/>
    <w:uiPriority w:val="99"/>
  </w:style>
  <w:style w:type="numbering" w:customStyle="1" w:styleId="Aucuneliste11132">
    <w:name w:val="Aucune liste11132"/>
    <w:next w:val="Aucuneliste"/>
    <w:uiPriority w:val="99"/>
  </w:style>
  <w:style w:type="table" w:customStyle="1" w:styleId="Grilledutableau511">
    <w:name w:val="Grille du tableau5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1">
    <w:name w:val="Grille moyenne 1 - Accent 22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
    <w:name w:val="Grille du tableau12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1">
    <w:name w:val="Grille du tableau22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2">
    <w:name w:val="Aucune liste111122"/>
    <w:next w:val="Aucuneliste"/>
    <w:uiPriority w:val="99"/>
  </w:style>
  <w:style w:type="table" w:customStyle="1" w:styleId="Listeclaire-Accent3221">
    <w:name w:val="Liste claire - Accent 32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
    <w:name w:val="Trame moyenne 2 - Accent 52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2">
    <w:name w:val="Aucune liste2222"/>
    <w:next w:val="Aucuneliste"/>
    <w:uiPriority w:val="99"/>
  </w:style>
  <w:style w:type="table" w:customStyle="1" w:styleId="Grilledutableau3211">
    <w:name w:val="Grille du tableau32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1">
    <w:name w:val="Ombrage clair2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
    <w:name w:val="Ombrage clair1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
    <w:name w:val="Ombrage clair11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2">
    <w:name w:val="Aucune liste3112"/>
    <w:next w:val="Aucuneliste"/>
    <w:uiPriority w:val="99"/>
  </w:style>
  <w:style w:type="table" w:customStyle="1" w:styleId="Grilledutableau4111">
    <w:name w:val="Grille du tableau41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1">
    <w:name w:val="Grille moyenne 1 - Accent 211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
    <w:name w:val="Grille du tableau11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1">
    <w:name w:val="Grille du tableau211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2">
    <w:name w:val="Aucune liste12112"/>
    <w:next w:val="Aucuneliste"/>
    <w:uiPriority w:val="99"/>
  </w:style>
  <w:style w:type="table" w:customStyle="1" w:styleId="Listeclaire-Accent31111">
    <w:name w:val="Liste claire - Accent 311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
    <w:name w:val="Trame moyenne 2 - Accent 511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2">
    <w:name w:val="Aucune liste21112"/>
    <w:next w:val="Aucuneliste"/>
    <w:uiPriority w:val="99"/>
  </w:style>
  <w:style w:type="table" w:customStyle="1" w:styleId="Grilledutableau31111">
    <w:name w:val="Grille du tableau311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1">
    <w:name w:val="Ombrage clair21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
    <w:name w:val="Ombrage clair12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
    <w:name w:val="Ombrage clair111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2">
    <w:name w:val="Aucune liste512"/>
    <w:next w:val="Aucuneliste"/>
    <w:uiPriority w:val="99"/>
  </w:style>
  <w:style w:type="numbering" w:customStyle="1" w:styleId="Aucuneliste1412">
    <w:name w:val="Aucune liste1412"/>
    <w:next w:val="Aucuneliste"/>
    <w:uiPriority w:val="99"/>
  </w:style>
  <w:style w:type="numbering" w:customStyle="1" w:styleId="Aucuneliste11212">
    <w:name w:val="Aucune liste11212"/>
    <w:next w:val="Aucuneliste"/>
    <w:uiPriority w:val="99"/>
  </w:style>
  <w:style w:type="table" w:customStyle="1" w:styleId="Grilledutableau611">
    <w:name w:val="Grille du tableau6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1">
    <w:name w:val="Grille moyenne 1 - Accent 23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
    <w:name w:val="Grille du tableau13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1">
    <w:name w:val="Grille du tableau23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2">
    <w:name w:val="Aucune liste111212"/>
    <w:next w:val="Aucuneliste"/>
    <w:uiPriority w:val="99"/>
  </w:style>
  <w:style w:type="table" w:customStyle="1" w:styleId="Listeclaire-Accent3311">
    <w:name w:val="Liste claire - Accent 33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
    <w:name w:val="Trame moyenne 2 - Accent 53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2">
    <w:name w:val="Aucune liste2312"/>
    <w:next w:val="Aucuneliste"/>
    <w:uiPriority w:val="99"/>
  </w:style>
  <w:style w:type="table" w:customStyle="1" w:styleId="Grilledutableau3311">
    <w:name w:val="Grille du tableau33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1">
    <w:name w:val="Ombrage clair2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
    <w:name w:val="Ombrage clair14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
    <w:name w:val="Ombrage clair11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2">
    <w:name w:val="Aucune liste3212"/>
    <w:next w:val="Aucuneliste"/>
    <w:uiPriority w:val="99"/>
  </w:style>
  <w:style w:type="table" w:customStyle="1" w:styleId="Grilledutableau4211">
    <w:name w:val="Grille du tableau42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1">
    <w:name w:val="Grille moyenne 1 - Accent 212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
    <w:name w:val="Grille du tableau112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1">
    <w:name w:val="Grille du tableau212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2">
    <w:name w:val="Aucune liste12212"/>
    <w:next w:val="Aucuneliste"/>
    <w:uiPriority w:val="99"/>
  </w:style>
  <w:style w:type="table" w:customStyle="1" w:styleId="Listeclaire-Accent31211">
    <w:name w:val="Liste claire - Accent 312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
    <w:name w:val="Trame moyenne 2 - Accent 512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2">
    <w:name w:val="Aucune liste21212"/>
    <w:next w:val="Aucuneliste"/>
    <w:uiPriority w:val="99"/>
  </w:style>
  <w:style w:type="table" w:customStyle="1" w:styleId="Grilledutableau31211">
    <w:name w:val="Grille du tableau312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1">
    <w:name w:val="Ombrage clair21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
    <w:name w:val="Ombrage clair12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
    <w:name w:val="Ombrage clair111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2">
    <w:name w:val="Aucune liste4112"/>
    <w:next w:val="Aucuneliste"/>
    <w:uiPriority w:val="99"/>
  </w:style>
  <w:style w:type="numbering" w:customStyle="1" w:styleId="Aucuneliste13112">
    <w:name w:val="Aucune liste13112"/>
    <w:next w:val="Aucuneliste"/>
    <w:uiPriority w:val="99"/>
  </w:style>
  <w:style w:type="table" w:customStyle="1" w:styleId="Listeclaire-Accent32111">
    <w:name w:val="Liste claire - Accent 321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
    <w:name w:val="Trame moyenne 2 - Accent 521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2">
    <w:name w:val="Aucune liste22112"/>
    <w:next w:val="Aucuneliste"/>
    <w:uiPriority w:val="99"/>
  </w:style>
  <w:style w:type="numbering" w:customStyle="1" w:styleId="Aucuneliste1111112">
    <w:name w:val="Aucune liste1111112"/>
    <w:next w:val="Aucuneliste"/>
    <w:uiPriority w:val="99"/>
  </w:style>
  <w:style w:type="table" w:customStyle="1" w:styleId="Grilledutableau711">
    <w:name w:val="Grille du tableau71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Aucuneliste"/>
    <w:uiPriority w:val="99"/>
  </w:style>
  <w:style w:type="table" w:customStyle="1" w:styleId="TableGrid111">
    <w:name w:val="Table Grid11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Aucuneliste"/>
    <w:uiPriority w:val="99"/>
  </w:style>
  <w:style w:type="numbering" w:customStyle="1" w:styleId="Aucuneliste612">
    <w:name w:val="Aucune liste612"/>
    <w:next w:val="Aucuneliste"/>
    <w:uiPriority w:val="99"/>
  </w:style>
  <w:style w:type="table" w:customStyle="1" w:styleId="Grilledutableau811">
    <w:name w:val="Grille du tableau81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1">
    <w:name w:val="Grille du tableau91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2">
    <w:name w:val="Aucune liste712"/>
    <w:next w:val="Aucuneliste"/>
    <w:uiPriority w:val="99"/>
  </w:style>
  <w:style w:type="table" w:customStyle="1" w:styleId="Grilledutableau1011">
    <w:name w:val="Grille du tableau101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2">
    <w:name w:val="Aucune liste812"/>
    <w:next w:val="Aucuneliste"/>
    <w:uiPriority w:val="99"/>
  </w:style>
  <w:style w:type="table" w:customStyle="1" w:styleId="Grilledutableau1411">
    <w:name w:val="Grille du tableau1411"/>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1">
    <w:name w:val="Liste claire - Accent 351"/>
    <w:basedOn w:val="TableauNormal"/>
    <w:next w:val="Listeclaire-Accent3"/>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
    <w:name w:val="Trame moyenne 2 - Accent 551"/>
    <w:basedOn w:val="TableauNormal"/>
    <w:next w:val="Tramemoyenne2-Accent5"/>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
    <w:name w:val="Ombrage clair27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
    <w:name w:val="Ombrage clair18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
    <w:name w:val="Ombrage clair117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
    <w:name w:val="Liste claire - Accent 314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
    <w:name w:val="Trame moyenne 2 - Accent 514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
    <w:name w:val="Ombrage clair216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
    <w:name w:val="Ombrage clair126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
    <w:name w:val="Ombrage clair1116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
    <w:name w:val="Liste claire - Accent 323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
    <w:name w:val="Trame moyenne 2 - Accent 523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
    <w:name w:val="Ombrage clair22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
    <w:name w:val="Ombrage clair13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
    <w:name w:val="Ombrage clair112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
    <w:name w:val="Liste claire - Accent 311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
    <w:name w:val="Trame moyenne 2 - Accent 511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
    <w:name w:val="Ombrage clair211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
    <w:name w:val="Ombrage clair121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
    <w:name w:val="Ombrage clair1111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
    <w:name w:val="Liste claire - Accent 33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
    <w:name w:val="Trame moyenne 2 - Accent 53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
    <w:name w:val="Ombrage clair23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
    <w:name w:val="Ombrage clair14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
    <w:name w:val="Ombrage clair113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
    <w:name w:val="Liste claire - Accent 312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
    <w:name w:val="Trame moyenne 2 - Accent 512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
    <w:name w:val="Ombrage clair212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
    <w:name w:val="Ombrage clair122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
    <w:name w:val="Ombrage clair11124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
    <w:name w:val="Liste claire - Accent 321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
    <w:name w:val="Trame moyenne 2 - Accent 521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
    <w:name w:val="Tableau simple 111"/>
    <w:basedOn w:val="TableauNormal"/>
    <w:uiPriority w:val="41"/>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
    <w:name w:val="Grille du tableau181"/>
    <w:basedOn w:val="TableauNormal"/>
    <w:next w:val="Grilledutableau"/>
    <w:uiPriority w:val="5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
    <w:name w:val="Grille du tableau19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
    <w:name w:val="Grille du tableau20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1">
    <w:name w:val="Grille du tableau25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7">
    <w:name w:val="Aucune liste17"/>
    <w:next w:val="Aucuneliste"/>
    <w:uiPriority w:val="99"/>
  </w:style>
  <w:style w:type="numbering" w:customStyle="1" w:styleId="Aucuneliste18">
    <w:name w:val="Aucune liste18"/>
    <w:next w:val="Aucuneliste"/>
    <w:uiPriority w:val="99"/>
  </w:style>
  <w:style w:type="table" w:customStyle="1" w:styleId="Grilledutableau28">
    <w:name w:val="Grille du tableau28"/>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8">
    <w:name w:val="Grille moyenne 1 - Accent 28"/>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
    <w:name w:val="Grille du tableau115"/>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9">
    <w:name w:val="Grille du tableau29"/>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5">
    <w:name w:val="Aucune liste115"/>
    <w:next w:val="Aucuneliste"/>
    <w:uiPriority w:val="99"/>
  </w:style>
  <w:style w:type="table" w:customStyle="1" w:styleId="Listeclaire-Accent37">
    <w:name w:val="Liste claire - Accent 37"/>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
    <w:name w:val="Trame moyenne 2 - Accent 57"/>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6">
    <w:name w:val="Aucune liste26"/>
    <w:next w:val="Aucuneliste"/>
    <w:uiPriority w:val="99"/>
  </w:style>
  <w:style w:type="table" w:customStyle="1" w:styleId="Grilledutableau36">
    <w:name w:val="Grille du tableau36"/>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9">
    <w:name w:val="Ombrage clair29"/>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
    <w:name w:val="Ombrage clair11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
    <w:name w:val="Ombrage clair119"/>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5">
    <w:name w:val="Aucune liste35"/>
    <w:next w:val="Aucuneliste"/>
    <w:uiPriority w:val="99"/>
  </w:style>
  <w:style w:type="table" w:customStyle="1" w:styleId="Grilledutableau45">
    <w:name w:val="Grille du tableau4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7">
    <w:name w:val="Grille moyenne 1 - Accent 217"/>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
    <w:name w:val="Grille du tableau116"/>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5">
    <w:name w:val="Grille du tableau215"/>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5">
    <w:name w:val="Aucune liste125"/>
    <w:next w:val="Aucuneliste"/>
    <w:uiPriority w:val="99"/>
  </w:style>
  <w:style w:type="table" w:customStyle="1" w:styleId="Listeclaire-Accent316">
    <w:name w:val="Liste claire - Accent 316"/>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
    <w:name w:val="Trame moyenne 2 - Accent 516"/>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5">
    <w:name w:val="Aucune liste215"/>
    <w:next w:val="Aucuneliste"/>
    <w:uiPriority w:val="99"/>
  </w:style>
  <w:style w:type="table" w:customStyle="1" w:styleId="Grilledutableau315">
    <w:name w:val="Grille du tableau315"/>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8">
    <w:name w:val="Ombrage clair21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
    <w:name w:val="Ombrage clair12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
    <w:name w:val="Ombrage clair111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4">
    <w:name w:val="Aucune liste44"/>
    <w:next w:val="Aucuneliste"/>
    <w:uiPriority w:val="99"/>
  </w:style>
  <w:style w:type="numbering" w:customStyle="1" w:styleId="Aucuneliste134">
    <w:name w:val="Aucune liste134"/>
    <w:next w:val="Aucuneliste"/>
    <w:uiPriority w:val="99"/>
  </w:style>
  <w:style w:type="numbering" w:customStyle="1" w:styleId="Aucuneliste1115">
    <w:name w:val="Aucune liste1115"/>
    <w:next w:val="Aucuneliste"/>
    <w:uiPriority w:val="99"/>
  </w:style>
  <w:style w:type="table" w:customStyle="1" w:styleId="Grilledutableau53">
    <w:name w:val="Grille du tableau5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5">
    <w:name w:val="Grille moyenne 1 - Accent 22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
    <w:name w:val="Grille du tableau12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3">
    <w:name w:val="Grille du tableau22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4">
    <w:name w:val="Aucune liste11114"/>
    <w:next w:val="Aucuneliste"/>
    <w:uiPriority w:val="99"/>
  </w:style>
  <w:style w:type="table" w:customStyle="1" w:styleId="Listeclaire-Accent325">
    <w:name w:val="Liste claire - Accent 325"/>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
    <w:name w:val="Trame moyenne 2 - Accent 525"/>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4">
    <w:name w:val="Aucune liste224"/>
    <w:next w:val="Aucuneliste"/>
    <w:uiPriority w:val="99"/>
  </w:style>
  <w:style w:type="table" w:customStyle="1" w:styleId="Grilledutableau323">
    <w:name w:val="Grille du tableau32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6">
    <w:name w:val="Ombrage clair22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
    <w:name w:val="Ombrage clair13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
    <w:name w:val="Ombrage clair112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3">
    <w:name w:val="Aucune liste313"/>
    <w:next w:val="Aucuneliste"/>
    <w:uiPriority w:val="99"/>
  </w:style>
  <w:style w:type="table" w:customStyle="1" w:styleId="Grilledutableau413">
    <w:name w:val="Grille du tableau41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5">
    <w:name w:val="Grille moyenne 1 - Accent 211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
    <w:name w:val="Grille du tableau111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3">
    <w:name w:val="Grille du tableau211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3">
    <w:name w:val="Aucune liste1213"/>
    <w:next w:val="Aucuneliste"/>
    <w:uiPriority w:val="99"/>
  </w:style>
  <w:style w:type="table" w:customStyle="1" w:styleId="Listeclaire-Accent3114">
    <w:name w:val="Liste claire - Accent 311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
    <w:name w:val="Trame moyenne 2 - Accent 511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3">
    <w:name w:val="Aucune liste2113"/>
    <w:next w:val="Aucuneliste"/>
    <w:uiPriority w:val="99"/>
  </w:style>
  <w:style w:type="table" w:customStyle="1" w:styleId="Grilledutableau3113">
    <w:name w:val="Grille du tableau311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6">
    <w:name w:val="Ombrage clair211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
    <w:name w:val="Ombrage clair121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
    <w:name w:val="Ombrage clair1111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3">
    <w:name w:val="Aucune liste53"/>
    <w:next w:val="Aucuneliste"/>
    <w:uiPriority w:val="99"/>
  </w:style>
  <w:style w:type="numbering" w:customStyle="1" w:styleId="Aucuneliste143">
    <w:name w:val="Aucune liste143"/>
    <w:next w:val="Aucuneliste"/>
    <w:uiPriority w:val="99"/>
  </w:style>
  <w:style w:type="numbering" w:customStyle="1" w:styleId="Aucuneliste1123">
    <w:name w:val="Aucune liste1123"/>
    <w:next w:val="Aucuneliste"/>
    <w:uiPriority w:val="99"/>
  </w:style>
  <w:style w:type="table" w:customStyle="1" w:styleId="Grilledutableau63">
    <w:name w:val="Grille du tableau6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5">
    <w:name w:val="Grille moyenne 1 - Accent 23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
    <w:name w:val="Grille du tableau13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3">
    <w:name w:val="Grille du tableau23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3">
    <w:name w:val="Aucune liste11123"/>
    <w:next w:val="Aucuneliste"/>
    <w:uiPriority w:val="99"/>
  </w:style>
  <w:style w:type="table" w:customStyle="1" w:styleId="Listeclaire-Accent334">
    <w:name w:val="Liste claire - Accent 33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
    <w:name w:val="Trame moyenne 2 - Accent 53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3">
    <w:name w:val="Aucune liste233"/>
    <w:next w:val="Aucuneliste"/>
    <w:uiPriority w:val="99"/>
  </w:style>
  <w:style w:type="table" w:customStyle="1" w:styleId="Grilledutableau333">
    <w:name w:val="Grille du tableau33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6">
    <w:name w:val="Ombrage clair23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
    <w:name w:val="Ombrage clair14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
    <w:name w:val="Ombrage clair113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3">
    <w:name w:val="Aucune liste323"/>
    <w:next w:val="Aucuneliste"/>
    <w:uiPriority w:val="99"/>
  </w:style>
  <w:style w:type="table" w:customStyle="1" w:styleId="Grilledutableau423">
    <w:name w:val="Grille du tableau42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5">
    <w:name w:val="Grille moyenne 1 - Accent 212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
    <w:name w:val="Grille du tableau112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3">
    <w:name w:val="Grille du tableau212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3">
    <w:name w:val="Aucune liste1223"/>
    <w:next w:val="Aucuneliste"/>
    <w:uiPriority w:val="99"/>
  </w:style>
  <w:style w:type="table" w:customStyle="1" w:styleId="Listeclaire-Accent3124">
    <w:name w:val="Liste claire - Accent 312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
    <w:name w:val="Trame moyenne 2 - Accent 512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3">
    <w:name w:val="Aucune liste2123"/>
    <w:next w:val="Aucuneliste"/>
    <w:uiPriority w:val="99"/>
  </w:style>
  <w:style w:type="table" w:customStyle="1" w:styleId="Grilledutableau3123">
    <w:name w:val="Grille du tableau312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6">
    <w:name w:val="Ombrage clair212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
    <w:name w:val="Ombrage clair122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
    <w:name w:val="Ombrage clair11126"/>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3">
    <w:name w:val="Aucune liste413"/>
    <w:next w:val="Aucuneliste"/>
    <w:uiPriority w:val="99"/>
  </w:style>
  <w:style w:type="numbering" w:customStyle="1" w:styleId="Aucuneliste1313">
    <w:name w:val="Aucune liste1313"/>
    <w:next w:val="Aucuneliste"/>
    <w:uiPriority w:val="99"/>
  </w:style>
  <w:style w:type="table" w:customStyle="1" w:styleId="Listeclaire-Accent3214">
    <w:name w:val="Liste claire - Accent 321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
    <w:name w:val="Trame moyenne 2 - Accent 521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3">
    <w:name w:val="Aucune liste2213"/>
    <w:next w:val="Aucuneliste"/>
    <w:uiPriority w:val="99"/>
  </w:style>
  <w:style w:type="numbering" w:customStyle="1" w:styleId="Aucuneliste111113">
    <w:name w:val="Aucune liste111113"/>
    <w:next w:val="Aucuneliste"/>
    <w:uiPriority w:val="99"/>
  </w:style>
  <w:style w:type="table" w:customStyle="1" w:styleId="Grillemoyenne1-Accent243">
    <w:name w:val="Grille moyenne 1 - Accent 24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
    <w:name w:val="Ombrage clair24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
    <w:name w:val="Ombrage clair15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
    <w:name w:val="Ombrage clair114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
    <w:name w:val="Grille moyenne 1 - Accent 213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
    <w:name w:val="Ombrage clair21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
    <w:name w:val="Ombrage clair12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
    <w:name w:val="Ombrage clair111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
    <w:name w:val="Grille moyenne 1 - Accent 221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
    <w:name w:val="Ombrage clair22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
    <w:name w:val="Ombrage clair13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
    <w:name w:val="Ombrage clair112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
    <w:name w:val="Grille moyenne 1 - Accent 2111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
    <w:name w:val="Ombrage clair21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
    <w:name w:val="Ombrage clair12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
    <w:name w:val="Ombrage clair111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
    <w:name w:val="Grille moyenne 1 - Accent 231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
    <w:name w:val="Ombrage clair23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
    <w:name w:val="Ombrage clair14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
    <w:name w:val="Ombrage clair113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
    <w:name w:val="Grille moyenne 1 - Accent 2121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
    <w:name w:val="Ombrage clair212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
    <w:name w:val="Ombrage clair122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
    <w:name w:val="Ombrage clair1112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
    <w:name w:val="Grille du tableau7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Aucuneliste"/>
    <w:uiPriority w:val="99"/>
  </w:style>
  <w:style w:type="table" w:customStyle="1" w:styleId="TableGrid13">
    <w:name w:val="Table Grid13"/>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ucuneliste"/>
    <w:uiPriority w:val="99"/>
  </w:style>
  <w:style w:type="numbering" w:customStyle="1" w:styleId="Aucuneliste63">
    <w:name w:val="Aucune liste63"/>
    <w:next w:val="Aucuneliste"/>
    <w:uiPriority w:val="99"/>
  </w:style>
  <w:style w:type="table" w:customStyle="1" w:styleId="Grilledutableau83">
    <w:name w:val="Grille du tableau83"/>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3">
    <w:name w:val="Grille du tableau93"/>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3">
    <w:name w:val="Aucune liste73"/>
    <w:next w:val="Aucuneliste"/>
    <w:uiPriority w:val="99"/>
  </w:style>
  <w:style w:type="table" w:customStyle="1" w:styleId="Grilledutableau103">
    <w:name w:val="Grille du tableau103"/>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3">
    <w:name w:val="Aucune liste83"/>
    <w:next w:val="Aucuneliste"/>
    <w:uiPriority w:val="99"/>
  </w:style>
  <w:style w:type="table" w:customStyle="1" w:styleId="Grilledutableau143">
    <w:name w:val="Grille du tableau143"/>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
    <w:name w:val="Grille du tableau15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2">
    <w:name w:val="Grille moyenne 1 - Accent 25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
    <w:name w:val="Ombrage clair25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
    <w:name w:val="Ombrage clair16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
    <w:name w:val="Ombrage clair115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
    <w:name w:val="Grille moyenne 1 - Accent 214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
    <w:name w:val="Ombrage clair214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
    <w:name w:val="Ombrage clair124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
    <w:name w:val="Ombrage clair1114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
    <w:name w:val="Grille moyenne 1 - Accent 22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
    <w:name w:val="Ombrage clair22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
    <w:name w:val="Ombrage clair13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
    <w:name w:val="Ombrage clair112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
    <w:name w:val="Grille moyenne 1 - Accent 211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
    <w:name w:val="Ombrage clair21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
    <w:name w:val="Ombrage clair12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
    <w:name w:val="Ombrage clair111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
    <w:name w:val="Grille moyenne 1 - Accent 23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
    <w:name w:val="Ombrage clair23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
    <w:name w:val="Ombrage clair14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
    <w:name w:val="Ombrage clair113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
    <w:name w:val="Grille moyenne 1 - Accent 212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
    <w:name w:val="Ombrage clair212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
    <w:name w:val="Ombrage clair122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
    <w:name w:val="Ombrage clair1112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3">
    <w:name w:val="Aucune liste93"/>
    <w:next w:val="Aucuneliste"/>
    <w:uiPriority w:val="99"/>
  </w:style>
  <w:style w:type="numbering" w:customStyle="1" w:styleId="Aucuneliste153">
    <w:name w:val="Aucune liste153"/>
    <w:next w:val="Aucuneliste"/>
    <w:uiPriority w:val="99"/>
  </w:style>
  <w:style w:type="table" w:customStyle="1" w:styleId="Grilledutableau163">
    <w:name w:val="Grille du tableau16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2">
    <w:name w:val="Grille moyenne 1 - Accent 26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
    <w:name w:val="Grille du tableau172"/>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2">
    <w:name w:val="Grille du tableau24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3">
    <w:name w:val="Aucune liste1133"/>
    <w:next w:val="Aucuneliste"/>
    <w:uiPriority w:val="99"/>
  </w:style>
  <w:style w:type="table" w:customStyle="1" w:styleId="Listeclaire-Accent342">
    <w:name w:val="Liste claire - Accent 34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
    <w:name w:val="Trame moyenne 2 - Accent 54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3">
    <w:name w:val="Aucune liste243"/>
    <w:next w:val="Aucuneliste"/>
    <w:uiPriority w:val="99"/>
  </w:style>
  <w:style w:type="table" w:customStyle="1" w:styleId="Grilledutableau342">
    <w:name w:val="Grille du tableau342"/>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2">
    <w:name w:val="Ombrage clair26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
    <w:name w:val="Ombrage clair17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
    <w:name w:val="Ombrage clair116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3">
    <w:name w:val="Aucune liste333"/>
    <w:next w:val="Aucuneliste"/>
    <w:uiPriority w:val="99"/>
  </w:style>
  <w:style w:type="table" w:customStyle="1" w:styleId="Grilledutableau432">
    <w:name w:val="Grille du tableau43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2">
    <w:name w:val="Grille moyenne 1 - Accent 215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
    <w:name w:val="Grille du tableau1132"/>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2">
    <w:name w:val="Grille du tableau213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3">
    <w:name w:val="Aucune liste1233"/>
    <w:next w:val="Aucuneliste"/>
    <w:uiPriority w:val="99"/>
  </w:style>
  <w:style w:type="table" w:customStyle="1" w:styleId="Listeclaire-Accent3132">
    <w:name w:val="Liste claire - Accent 313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
    <w:name w:val="Trame moyenne 2 - Accent 513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3">
    <w:name w:val="Aucune liste2133"/>
    <w:next w:val="Aucuneliste"/>
    <w:uiPriority w:val="99"/>
  </w:style>
  <w:style w:type="table" w:customStyle="1" w:styleId="Grilledutableau3132">
    <w:name w:val="Grille du tableau313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2">
    <w:name w:val="Ombrage clair215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
    <w:name w:val="Ombrage clair125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
    <w:name w:val="Ombrage clair1115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3">
    <w:name w:val="Aucune liste423"/>
    <w:next w:val="Aucuneliste"/>
    <w:uiPriority w:val="99"/>
  </w:style>
  <w:style w:type="numbering" w:customStyle="1" w:styleId="Aucuneliste1323">
    <w:name w:val="Aucune liste1323"/>
    <w:next w:val="Aucuneliste"/>
    <w:uiPriority w:val="99"/>
  </w:style>
  <w:style w:type="numbering" w:customStyle="1" w:styleId="Aucuneliste11133">
    <w:name w:val="Aucune liste11133"/>
    <w:next w:val="Aucuneliste"/>
    <w:uiPriority w:val="99"/>
  </w:style>
  <w:style w:type="table" w:customStyle="1" w:styleId="Grilledutableau512">
    <w:name w:val="Grille du tableau51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2">
    <w:name w:val="Grille moyenne 1 - Accent 223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
    <w:name w:val="Grille du tableau12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2">
    <w:name w:val="Grille du tableau221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3">
    <w:name w:val="Aucune liste111123"/>
    <w:next w:val="Aucuneliste"/>
    <w:uiPriority w:val="99"/>
  </w:style>
  <w:style w:type="table" w:customStyle="1" w:styleId="Listeclaire-Accent3222">
    <w:name w:val="Liste claire - Accent 322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
    <w:name w:val="Trame moyenne 2 - Accent 522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3">
    <w:name w:val="Aucune liste2223"/>
    <w:next w:val="Aucuneliste"/>
    <w:uiPriority w:val="99"/>
  </w:style>
  <w:style w:type="table" w:customStyle="1" w:styleId="Grilledutableau3212">
    <w:name w:val="Grille du tableau321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2">
    <w:name w:val="Ombrage clair22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
    <w:name w:val="Ombrage clair13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
    <w:name w:val="Ombrage clair112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3">
    <w:name w:val="Aucune liste3113"/>
    <w:next w:val="Aucuneliste"/>
    <w:uiPriority w:val="99"/>
  </w:style>
  <w:style w:type="table" w:customStyle="1" w:styleId="Grilledutableau4112">
    <w:name w:val="Grille du tableau411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2">
    <w:name w:val="Grille moyenne 1 - Accent 2113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
    <w:name w:val="Grille du tableau111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2">
    <w:name w:val="Grille du tableau2111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3">
    <w:name w:val="Aucune liste12113"/>
    <w:next w:val="Aucuneliste"/>
    <w:uiPriority w:val="99"/>
  </w:style>
  <w:style w:type="table" w:customStyle="1" w:styleId="Listeclaire-Accent31112">
    <w:name w:val="Liste claire - Accent 3111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
    <w:name w:val="Trame moyenne 2 - Accent 5111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3">
    <w:name w:val="Aucune liste21113"/>
    <w:next w:val="Aucuneliste"/>
    <w:uiPriority w:val="99"/>
  </w:style>
  <w:style w:type="table" w:customStyle="1" w:styleId="Grilledutableau31112">
    <w:name w:val="Grille du tableau3111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2">
    <w:name w:val="Ombrage clair211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
    <w:name w:val="Ombrage clair121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
    <w:name w:val="Ombrage clair1111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3">
    <w:name w:val="Aucune liste513"/>
    <w:next w:val="Aucuneliste"/>
    <w:uiPriority w:val="99"/>
  </w:style>
  <w:style w:type="numbering" w:customStyle="1" w:styleId="Aucuneliste1413">
    <w:name w:val="Aucune liste1413"/>
    <w:next w:val="Aucuneliste"/>
    <w:uiPriority w:val="99"/>
  </w:style>
  <w:style w:type="numbering" w:customStyle="1" w:styleId="Aucuneliste11213">
    <w:name w:val="Aucune liste11213"/>
    <w:next w:val="Aucuneliste"/>
    <w:uiPriority w:val="99"/>
  </w:style>
  <w:style w:type="table" w:customStyle="1" w:styleId="Grilledutableau612">
    <w:name w:val="Grille du tableau61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2">
    <w:name w:val="Grille moyenne 1 - Accent 233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
    <w:name w:val="Grille du tableau13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2">
    <w:name w:val="Grille du tableau231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3">
    <w:name w:val="Aucune liste111213"/>
    <w:next w:val="Aucuneliste"/>
    <w:uiPriority w:val="99"/>
  </w:style>
  <w:style w:type="table" w:customStyle="1" w:styleId="Listeclaire-Accent3312">
    <w:name w:val="Liste claire - Accent 331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
    <w:name w:val="Trame moyenne 2 - Accent 531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3">
    <w:name w:val="Aucune liste2313"/>
    <w:next w:val="Aucuneliste"/>
    <w:uiPriority w:val="99"/>
  </w:style>
  <w:style w:type="table" w:customStyle="1" w:styleId="Grilledutableau3312">
    <w:name w:val="Grille du tableau331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2">
    <w:name w:val="Ombrage clair23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
    <w:name w:val="Ombrage clair14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
    <w:name w:val="Ombrage clair113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3">
    <w:name w:val="Aucune liste3213"/>
    <w:next w:val="Aucuneliste"/>
    <w:uiPriority w:val="99"/>
  </w:style>
  <w:style w:type="table" w:customStyle="1" w:styleId="Grilledutableau4212">
    <w:name w:val="Grille du tableau421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2">
    <w:name w:val="Grille moyenne 1 - Accent 2123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
    <w:name w:val="Grille du tableau112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2">
    <w:name w:val="Grille du tableau2121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3">
    <w:name w:val="Aucune liste12213"/>
    <w:next w:val="Aucuneliste"/>
    <w:uiPriority w:val="99"/>
  </w:style>
  <w:style w:type="table" w:customStyle="1" w:styleId="Listeclaire-Accent31212">
    <w:name w:val="Liste claire - Accent 3121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
    <w:name w:val="Trame moyenne 2 - Accent 5121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3">
    <w:name w:val="Aucune liste21213"/>
    <w:next w:val="Aucuneliste"/>
    <w:uiPriority w:val="99"/>
  </w:style>
  <w:style w:type="table" w:customStyle="1" w:styleId="Grilledutableau31212">
    <w:name w:val="Grille du tableau3121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2">
    <w:name w:val="Ombrage clair212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
    <w:name w:val="Ombrage clair122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
    <w:name w:val="Ombrage clair11123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3">
    <w:name w:val="Aucune liste4113"/>
    <w:next w:val="Aucuneliste"/>
    <w:uiPriority w:val="99"/>
  </w:style>
  <w:style w:type="numbering" w:customStyle="1" w:styleId="Aucuneliste13113">
    <w:name w:val="Aucune liste13113"/>
    <w:next w:val="Aucuneliste"/>
    <w:uiPriority w:val="99"/>
  </w:style>
  <w:style w:type="table" w:customStyle="1" w:styleId="Listeclaire-Accent32112">
    <w:name w:val="Liste claire - Accent 3211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
    <w:name w:val="Trame moyenne 2 - Accent 5211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3">
    <w:name w:val="Aucune liste22113"/>
    <w:next w:val="Aucuneliste"/>
    <w:uiPriority w:val="99"/>
  </w:style>
  <w:style w:type="numbering" w:customStyle="1" w:styleId="Aucuneliste1111113">
    <w:name w:val="Aucune liste1111113"/>
    <w:next w:val="Aucuneliste"/>
    <w:uiPriority w:val="99"/>
  </w:style>
  <w:style w:type="table" w:customStyle="1" w:styleId="Grilledutableau712">
    <w:name w:val="Grille du tableau712"/>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Aucuneliste"/>
    <w:uiPriority w:val="99"/>
  </w:style>
  <w:style w:type="table" w:customStyle="1" w:styleId="TableGrid112">
    <w:name w:val="Table Grid11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Aucuneliste"/>
    <w:uiPriority w:val="99"/>
  </w:style>
  <w:style w:type="numbering" w:customStyle="1" w:styleId="Aucuneliste613">
    <w:name w:val="Aucune liste613"/>
    <w:next w:val="Aucuneliste"/>
    <w:uiPriority w:val="99"/>
  </w:style>
  <w:style w:type="table" w:customStyle="1" w:styleId="Grilledutableau812">
    <w:name w:val="Grille du tableau812"/>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2">
    <w:name w:val="Grille du tableau912"/>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3">
    <w:name w:val="Aucune liste713"/>
    <w:next w:val="Aucuneliste"/>
    <w:uiPriority w:val="99"/>
  </w:style>
  <w:style w:type="table" w:customStyle="1" w:styleId="Grilledutableau1012">
    <w:name w:val="Grille du tableau101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3">
    <w:name w:val="Aucune liste813"/>
    <w:next w:val="Aucuneliste"/>
    <w:uiPriority w:val="99"/>
  </w:style>
  <w:style w:type="table" w:customStyle="1" w:styleId="Grilledutableau1412">
    <w:name w:val="Grille du tableau1412"/>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2">
    <w:name w:val="Liste claire - Accent 352"/>
    <w:basedOn w:val="TableauNormal"/>
    <w:next w:val="Listeclaire-Accent3"/>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
    <w:name w:val="Trame moyenne 2 - Accent 552"/>
    <w:basedOn w:val="TableauNormal"/>
    <w:next w:val="Tramemoyenne2-Accent5"/>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
    <w:name w:val="Ombrage clair27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
    <w:name w:val="Ombrage clair18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
    <w:name w:val="Ombrage clair117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
    <w:name w:val="Liste claire - Accent 314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
    <w:name w:val="Trame moyenne 2 - Accent 514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
    <w:name w:val="Ombrage clair216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
    <w:name w:val="Ombrage clair126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
    <w:name w:val="Ombrage clair1116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
    <w:name w:val="Liste claire - Accent 323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
    <w:name w:val="Trame moyenne 2 - Accent 523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
    <w:name w:val="Ombrage clair22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
    <w:name w:val="Ombrage clair13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
    <w:name w:val="Ombrage clair112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
    <w:name w:val="Liste claire - Accent 3112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
    <w:name w:val="Trame moyenne 2 - Accent 5112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
    <w:name w:val="Ombrage clair211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
    <w:name w:val="Ombrage clair121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
    <w:name w:val="Ombrage clair1111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
    <w:name w:val="Liste claire - Accent 332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
    <w:name w:val="Trame moyenne 2 - Accent 532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
    <w:name w:val="Ombrage clair23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
    <w:name w:val="Ombrage clair14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
    <w:name w:val="Ombrage clair113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
    <w:name w:val="Liste claire - Accent 3122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
    <w:name w:val="Trame moyenne 2 - Accent 5122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
    <w:name w:val="Ombrage clair212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
    <w:name w:val="Ombrage clair122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
    <w:name w:val="Ombrage clair111242"/>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
    <w:name w:val="Liste claire - Accent 32122"/>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
    <w:name w:val="Trame moyenne 2 - Accent 52122"/>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
    <w:name w:val="Tableau simple 112"/>
    <w:basedOn w:val="TableauNormal"/>
    <w:uiPriority w:val="41"/>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
    <w:name w:val="Grille du tableau182"/>
    <w:basedOn w:val="TableauNormal"/>
    <w:next w:val="Grilledutableau"/>
    <w:uiPriority w:val="5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
    <w:name w:val="Grille du tableau192"/>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
    <w:name w:val="Grille du tableau202"/>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2">
    <w:name w:val="Grille du tableau252"/>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4">
    <w:name w:val="Grille du tableau94"/>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9">
    <w:name w:val="Aucune liste19"/>
    <w:next w:val="Aucuneliste"/>
    <w:uiPriority w:val="99"/>
  </w:style>
  <w:style w:type="numbering" w:customStyle="1" w:styleId="Aucuneliste110">
    <w:name w:val="Aucune liste110"/>
    <w:next w:val="Aucuneliste"/>
    <w:uiPriority w:val="99"/>
  </w:style>
  <w:style w:type="table" w:customStyle="1" w:styleId="Grilledutableau30">
    <w:name w:val="Grille du tableau30"/>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9">
    <w:name w:val="Grille moyenne 1 - Accent 29"/>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
    <w:name w:val="Grille du tableau117"/>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0">
    <w:name w:val="Grille du tableau210"/>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6">
    <w:name w:val="Aucune liste116"/>
    <w:next w:val="Aucuneliste"/>
    <w:uiPriority w:val="99"/>
  </w:style>
  <w:style w:type="table" w:customStyle="1" w:styleId="Listeclaire-Accent38">
    <w:name w:val="Liste claire - Accent 38"/>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
    <w:name w:val="Trame moyenne 2 - Accent 58"/>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7">
    <w:name w:val="Aucune liste27"/>
    <w:next w:val="Aucuneliste"/>
    <w:uiPriority w:val="99"/>
  </w:style>
  <w:style w:type="table" w:customStyle="1" w:styleId="Grilledutableau37">
    <w:name w:val="Grille du tableau37"/>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0">
    <w:name w:val="Ombrage clair21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
    <w:name w:val="Ombrage clair12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
    <w:name w:val="Ombrage clair111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6">
    <w:name w:val="Aucune liste36"/>
    <w:next w:val="Aucuneliste"/>
    <w:uiPriority w:val="99"/>
  </w:style>
  <w:style w:type="table" w:customStyle="1" w:styleId="Grilledutableau46">
    <w:name w:val="Grille du tableau46"/>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8">
    <w:name w:val="Grille moyenne 1 - Accent 218"/>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
    <w:name w:val="Grille du tableau118"/>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6">
    <w:name w:val="Grille du tableau216"/>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6">
    <w:name w:val="Aucune liste126"/>
    <w:next w:val="Aucuneliste"/>
    <w:uiPriority w:val="99"/>
  </w:style>
  <w:style w:type="table" w:customStyle="1" w:styleId="Listeclaire-Accent317">
    <w:name w:val="Liste claire - Accent 317"/>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
    <w:name w:val="Trame moyenne 2 - Accent 517"/>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6">
    <w:name w:val="Aucune liste216"/>
    <w:next w:val="Aucuneliste"/>
    <w:uiPriority w:val="99"/>
  </w:style>
  <w:style w:type="table" w:customStyle="1" w:styleId="Grilledutableau316">
    <w:name w:val="Grille du tableau316"/>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9">
    <w:name w:val="Ombrage clair219"/>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
    <w:name w:val="Ombrage clair129"/>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
    <w:name w:val="Ombrage clair1119"/>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5">
    <w:name w:val="Aucune liste45"/>
    <w:next w:val="Aucuneliste"/>
    <w:uiPriority w:val="99"/>
  </w:style>
  <w:style w:type="numbering" w:customStyle="1" w:styleId="Aucuneliste135">
    <w:name w:val="Aucune liste135"/>
    <w:next w:val="Aucuneliste"/>
    <w:uiPriority w:val="99"/>
  </w:style>
  <w:style w:type="numbering" w:customStyle="1" w:styleId="Aucuneliste1116">
    <w:name w:val="Aucune liste1116"/>
    <w:next w:val="Aucuneliste"/>
    <w:uiPriority w:val="99"/>
  </w:style>
  <w:style w:type="table" w:customStyle="1" w:styleId="Grilledutableau54">
    <w:name w:val="Grille du tableau5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6">
    <w:name w:val="Grille moyenne 1 - Accent 226"/>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
    <w:name w:val="Grille du tableau124"/>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4">
    <w:name w:val="Grille du tableau22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5">
    <w:name w:val="Aucune liste11115"/>
    <w:next w:val="Aucuneliste"/>
    <w:uiPriority w:val="99"/>
  </w:style>
  <w:style w:type="table" w:customStyle="1" w:styleId="Listeclaire-Accent326">
    <w:name w:val="Liste claire - Accent 326"/>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
    <w:name w:val="Trame moyenne 2 - Accent 526"/>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5">
    <w:name w:val="Aucune liste225"/>
    <w:next w:val="Aucuneliste"/>
    <w:uiPriority w:val="99"/>
  </w:style>
  <w:style w:type="table" w:customStyle="1" w:styleId="Grilledutableau324">
    <w:name w:val="Grille du tableau32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7">
    <w:name w:val="Ombrage clair22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
    <w:name w:val="Ombrage clair13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
    <w:name w:val="Ombrage clair112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4">
    <w:name w:val="Aucune liste314"/>
    <w:next w:val="Aucuneliste"/>
    <w:uiPriority w:val="99"/>
  </w:style>
  <w:style w:type="table" w:customStyle="1" w:styleId="Grilledutableau414">
    <w:name w:val="Grille du tableau41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6">
    <w:name w:val="Grille moyenne 1 - Accent 2116"/>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
    <w:name w:val="Grille du tableau1114"/>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4">
    <w:name w:val="Grille du tableau211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4">
    <w:name w:val="Aucune liste1214"/>
    <w:next w:val="Aucuneliste"/>
    <w:uiPriority w:val="99"/>
  </w:style>
  <w:style w:type="table" w:customStyle="1" w:styleId="Listeclaire-Accent3115">
    <w:name w:val="Liste claire - Accent 3115"/>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
    <w:name w:val="Trame moyenne 2 - Accent 5115"/>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4">
    <w:name w:val="Aucune liste2114"/>
    <w:next w:val="Aucuneliste"/>
    <w:uiPriority w:val="99"/>
  </w:style>
  <w:style w:type="table" w:customStyle="1" w:styleId="Grilledutableau3114">
    <w:name w:val="Grille du tableau311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7">
    <w:name w:val="Ombrage clair211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
    <w:name w:val="Ombrage clair121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
    <w:name w:val="Ombrage clair1111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4">
    <w:name w:val="Aucune liste54"/>
    <w:next w:val="Aucuneliste"/>
    <w:uiPriority w:val="99"/>
  </w:style>
  <w:style w:type="numbering" w:customStyle="1" w:styleId="Aucuneliste144">
    <w:name w:val="Aucune liste144"/>
    <w:next w:val="Aucuneliste"/>
    <w:uiPriority w:val="99"/>
  </w:style>
  <w:style w:type="numbering" w:customStyle="1" w:styleId="Aucuneliste1124">
    <w:name w:val="Aucune liste1124"/>
    <w:next w:val="Aucuneliste"/>
    <w:uiPriority w:val="99"/>
  </w:style>
  <w:style w:type="table" w:customStyle="1" w:styleId="Grilledutableau64">
    <w:name w:val="Grille du tableau6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6">
    <w:name w:val="Grille moyenne 1 - Accent 236"/>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
    <w:name w:val="Grille du tableau134"/>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4">
    <w:name w:val="Grille du tableau23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4">
    <w:name w:val="Aucune liste11124"/>
    <w:next w:val="Aucuneliste"/>
    <w:uiPriority w:val="99"/>
  </w:style>
  <w:style w:type="table" w:customStyle="1" w:styleId="Listeclaire-Accent335">
    <w:name w:val="Liste claire - Accent 335"/>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
    <w:name w:val="Trame moyenne 2 - Accent 535"/>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4">
    <w:name w:val="Aucune liste234"/>
    <w:next w:val="Aucuneliste"/>
    <w:uiPriority w:val="99"/>
  </w:style>
  <w:style w:type="table" w:customStyle="1" w:styleId="Grilledutableau334">
    <w:name w:val="Grille du tableau33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7">
    <w:name w:val="Ombrage clair23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
    <w:name w:val="Ombrage clair14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
    <w:name w:val="Ombrage clair113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4">
    <w:name w:val="Aucune liste324"/>
    <w:next w:val="Aucuneliste"/>
    <w:uiPriority w:val="99"/>
  </w:style>
  <w:style w:type="table" w:customStyle="1" w:styleId="Grilledutableau424">
    <w:name w:val="Grille du tableau42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6">
    <w:name w:val="Grille moyenne 1 - Accent 2126"/>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
    <w:name w:val="Grille du tableau1124"/>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4">
    <w:name w:val="Grille du tableau212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4">
    <w:name w:val="Aucune liste1224"/>
    <w:next w:val="Aucuneliste"/>
    <w:uiPriority w:val="99"/>
  </w:style>
  <w:style w:type="table" w:customStyle="1" w:styleId="Listeclaire-Accent3125">
    <w:name w:val="Liste claire - Accent 3125"/>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
    <w:name w:val="Trame moyenne 2 - Accent 5125"/>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4">
    <w:name w:val="Aucune liste2124"/>
    <w:next w:val="Aucuneliste"/>
    <w:uiPriority w:val="99"/>
  </w:style>
  <w:style w:type="table" w:customStyle="1" w:styleId="Grilledutableau3124">
    <w:name w:val="Grille du tableau312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7">
    <w:name w:val="Ombrage clair212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
    <w:name w:val="Ombrage clair122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
    <w:name w:val="Ombrage clair11127"/>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4">
    <w:name w:val="Aucune liste414"/>
    <w:next w:val="Aucuneliste"/>
    <w:uiPriority w:val="99"/>
  </w:style>
  <w:style w:type="numbering" w:customStyle="1" w:styleId="Aucuneliste1314">
    <w:name w:val="Aucune liste1314"/>
    <w:next w:val="Aucuneliste"/>
    <w:uiPriority w:val="99"/>
  </w:style>
  <w:style w:type="table" w:customStyle="1" w:styleId="Listeclaire-Accent3215">
    <w:name w:val="Liste claire - Accent 3215"/>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
    <w:name w:val="Trame moyenne 2 - Accent 5215"/>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4">
    <w:name w:val="Aucune liste2214"/>
    <w:next w:val="Aucuneliste"/>
    <w:uiPriority w:val="99"/>
  </w:style>
  <w:style w:type="numbering" w:customStyle="1" w:styleId="Aucuneliste111114">
    <w:name w:val="Aucune liste111114"/>
    <w:next w:val="Aucuneliste"/>
    <w:uiPriority w:val="99"/>
  </w:style>
  <w:style w:type="table" w:customStyle="1" w:styleId="Grillemoyenne1-Accent244">
    <w:name w:val="Grille moyenne 1 - Accent 24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
    <w:name w:val="Ombrage clair24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
    <w:name w:val="Ombrage clair15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
    <w:name w:val="Ombrage clair114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
    <w:name w:val="Grille moyenne 1 - Accent 213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
    <w:name w:val="Ombrage clair21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
    <w:name w:val="Ombrage clair12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
    <w:name w:val="Ombrage clair111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
    <w:name w:val="Grille moyenne 1 - Accent 221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
    <w:name w:val="Ombrage clair22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
    <w:name w:val="Ombrage clair13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
    <w:name w:val="Ombrage clair112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
    <w:name w:val="Grille moyenne 1 - Accent 2111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
    <w:name w:val="Ombrage clair211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
    <w:name w:val="Ombrage clair121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
    <w:name w:val="Ombrage clair1111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
    <w:name w:val="Grille moyenne 1 - Accent 231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
    <w:name w:val="Ombrage clair23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
    <w:name w:val="Ombrage clair14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
    <w:name w:val="Ombrage clair113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
    <w:name w:val="Grille moyenne 1 - Accent 2121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
    <w:name w:val="Ombrage clair212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
    <w:name w:val="Ombrage clair122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
    <w:name w:val="Ombrage clair1112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
    <w:name w:val="Grille du tableau74"/>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Aucuneliste"/>
    <w:uiPriority w:val="99"/>
  </w:style>
  <w:style w:type="table" w:customStyle="1" w:styleId="TableGrid14">
    <w:name w:val="Table Grid14"/>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Aucuneliste"/>
    <w:uiPriority w:val="99"/>
  </w:style>
  <w:style w:type="numbering" w:customStyle="1" w:styleId="Aucuneliste64">
    <w:name w:val="Aucune liste64"/>
    <w:next w:val="Aucuneliste"/>
    <w:uiPriority w:val="99"/>
  </w:style>
  <w:style w:type="table" w:customStyle="1" w:styleId="Grilledutableau84">
    <w:name w:val="Grille du tableau84"/>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5">
    <w:name w:val="Grille du tableau95"/>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4">
    <w:name w:val="Aucune liste74"/>
    <w:next w:val="Aucuneliste"/>
    <w:uiPriority w:val="99"/>
  </w:style>
  <w:style w:type="table" w:customStyle="1" w:styleId="Grilledutableau104">
    <w:name w:val="Grille du tableau104"/>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4">
    <w:name w:val="Aucune liste84"/>
    <w:next w:val="Aucuneliste"/>
    <w:uiPriority w:val="99"/>
  </w:style>
  <w:style w:type="table" w:customStyle="1" w:styleId="Grilledutableau144">
    <w:name w:val="Grille du tableau144"/>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3">
    <w:name w:val="Grille du tableau15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3">
    <w:name w:val="Grille moyenne 1 - Accent 25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
    <w:name w:val="Ombrage clair25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
    <w:name w:val="Ombrage clair16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
    <w:name w:val="Ombrage clair115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
    <w:name w:val="Grille moyenne 1 - Accent 214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
    <w:name w:val="Ombrage clair214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
    <w:name w:val="Ombrage clair124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
    <w:name w:val="Ombrage clair1114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
    <w:name w:val="Grille moyenne 1 - Accent 22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
    <w:name w:val="Ombrage clair22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
    <w:name w:val="Ombrage clair13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
    <w:name w:val="Ombrage clair112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
    <w:name w:val="Grille moyenne 1 - Accent 211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
    <w:name w:val="Ombrage clair211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
    <w:name w:val="Ombrage clair121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
    <w:name w:val="Ombrage clair1111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
    <w:name w:val="Grille moyenne 1 - Accent 23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
    <w:name w:val="Ombrage clair23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
    <w:name w:val="Ombrage clair14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
    <w:name w:val="Ombrage clair113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
    <w:name w:val="Grille moyenne 1 - Accent 212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
    <w:name w:val="Ombrage clair212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
    <w:name w:val="Ombrage clair122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
    <w:name w:val="Ombrage clair1112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4">
    <w:name w:val="Aucune liste94"/>
    <w:next w:val="Aucuneliste"/>
    <w:uiPriority w:val="99"/>
  </w:style>
  <w:style w:type="numbering" w:customStyle="1" w:styleId="Aucuneliste154">
    <w:name w:val="Aucune liste154"/>
    <w:next w:val="Aucuneliste"/>
    <w:uiPriority w:val="99"/>
  </w:style>
  <w:style w:type="table" w:customStyle="1" w:styleId="Grilledutableau164">
    <w:name w:val="Grille du tableau16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3">
    <w:name w:val="Grille moyenne 1 - Accent 26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
    <w:name w:val="Grille du tableau173"/>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3">
    <w:name w:val="Grille du tableau24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4">
    <w:name w:val="Aucune liste1134"/>
    <w:next w:val="Aucuneliste"/>
    <w:uiPriority w:val="99"/>
  </w:style>
  <w:style w:type="table" w:customStyle="1" w:styleId="Listeclaire-Accent343">
    <w:name w:val="Liste claire - Accent 34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
    <w:name w:val="Trame moyenne 2 - Accent 54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4">
    <w:name w:val="Aucune liste244"/>
    <w:next w:val="Aucuneliste"/>
    <w:uiPriority w:val="99"/>
  </w:style>
  <w:style w:type="table" w:customStyle="1" w:styleId="Grilledutableau343">
    <w:name w:val="Grille du tableau34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3">
    <w:name w:val="Ombrage clair26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
    <w:name w:val="Ombrage clair17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
    <w:name w:val="Ombrage clair116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4">
    <w:name w:val="Aucune liste334"/>
    <w:next w:val="Aucuneliste"/>
    <w:uiPriority w:val="99"/>
  </w:style>
  <w:style w:type="table" w:customStyle="1" w:styleId="Grilledutableau433">
    <w:name w:val="Grille du tableau43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3">
    <w:name w:val="Grille moyenne 1 - Accent 215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
    <w:name w:val="Grille du tableau1133"/>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3">
    <w:name w:val="Grille du tableau213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4">
    <w:name w:val="Aucune liste1234"/>
    <w:next w:val="Aucuneliste"/>
    <w:uiPriority w:val="99"/>
  </w:style>
  <w:style w:type="table" w:customStyle="1" w:styleId="Listeclaire-Accent3133">
    <w:name w:val="Liste claire - Accent 313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
    <w:name w:val="Trame moyenne 2 - Accent 513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4">
    <w:name w:val="Aucune liste2134"/>
    <w:next w:val="Aucuneliste"/>
    <w:uiPriority w:val="99"/>
  </w:style>
  <w:style w:type="table" w:customStyle="1" w:styleId="Grilledutableau3133">
    <w:name w:val="Grille du tableau313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3">
    <w:name w:val="Ombrage clair215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
    <w:name w:val="Ombrage clair125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
    <w:name w:val="Ombrage clair1115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4">
    <w:name w:val="Aucune liste424"/>
    <w:next w:val="Aucuneliste"/>
    <w:uiPriority w:val="99"/>
  </w:style>
  <w:style w:type="numbering" w:customStyle="1" w:styleId="Aucuneliste1324">
    <w:name w:val="Aucune liste1324"/>
    <w:next w:val="Aucuneliste"/>
    <w:uiPriority w:val="99"/>
  </w:style>
  <w:style w:type="numbering" w:customStyle="1" w:styleId="Aucuneliste11134">
    <w:name w:val="Aucune liste11134"/>
    <w:next w:val="Aucuneliste"/>
    <w:uiPriority w:val="99"/>
  </w:style>
  <w:style w:type="table" w:customStyle="1" w:styleId="Grilledutableau513">
    <w:name w:val="Grille du tableau51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3">
    <w:name w:val="Grille moyenne 1 - Accent 223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
    <w:name w:val="Grille du tableau121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3">
    <w:name w:val="Grille du tableau221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4">
    <w:name w:val="Aucune liste111124"/>
    <w:next w:val="Aucuneliste"/>
    <w:uiPriority w:val="99"/>
  </w:style>
  <w:style w:type="table" w:customStyle="1" w:styleId="Listeclaire-Accent3223">
    <w:name w:val="Liste claire - Accent 322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
    <w:name w:val="Trame moyenne 2 - Accent 522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4">
    <w:name w:val="Aucune liste2224"/>
    <w:next w:val="Aucuneliste"/>
    <w:uiPriority w:val="99"/>
  </w:style>
  <w:style w:type="table" w:customStyle="1" w:styleId="Grilledutableau3213">
    <w:name w:val="Grille du tableau321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3">
    <w:name w:val="Ombrage clair22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
    <w:name w:val="Ombrage clair13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
    <w:name w:val="Ombrage clair112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4">
    <w:name w:val="Aucune liste3114"/>
    <w:next w:val="Aucuneliste"/>
    <w:uiPriority w:val="99"/>
  </w:style>
  <w:style w:type="table" w:customStyle="1" w:styleId="Grilledutableau4113">
    <w:name w:val="Grille du tableau411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3">
    <w:name w:val="Grille moyenne 1 - Accent 2113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
    <w:name w:val="Grille du tableau1111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3">
    <w:name w:val="Grille du tableau2111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4">
    <w:name w:val="Aucune liste12114"/>
    <w:next w:val="Aucuneliste"/>
    <w:uiPriority w:val="99"/>
  </w:style>
  <w:style w:type="table" w:customStyle="1" w:styleId="Listeclaire-Accent31113">
    <w:name w:val="Liste claire - Accent 3111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
    <w:name w:val="Trame moyenne 2 - Accent 5111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4">
    <w:name w:val="Aucune liste21114"/>
    <w:next w:val="Aucuneliste"/>
    <w:uiPriority w:val="99"/>
  </w:style>
  <w:style w:type="table" w:customStyle="1" w:styleId="Grilledutableau31113">
    <w:name w:val="Grille du tableau3111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3">
    <w:name w:val="Ombrage clair211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
    <w:name w:val="Ombrage clair121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
    <w:name w:val="Ombrage clair1111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4">
    <w:name w:val="Aucune liste514"/>
    <w:next w:val="Aucuneliste"/>
    <w:uiPriority w:val="99"/>
  </w:style>
  <w:style w:type="numbering" w:customStyle="1" w:styleId="Aucuneliste1414">
    <w:name w:val="Aucune liste1414"/>
    <w:next w:val="Aucuneliste"/>
    <w:uiPriority w:val="99"/>
  </w:style>
  <w:style w:type="numbering" w:customStyle="1" w:styleId="Aucuneliste11214">
    <w:name w:val="Aucune liste11214"/>
    <w:next w:val="Aucuneliste"/>
    <w:uiPriority w:val="99"/>
  </w:style>
  <w:style w:type="table" w:customStyle="1" w:styleId="Grilledutableau613">
    <w:name w:val="Grille du tableau61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3">
    <w:name w:val="Grille moyenne 1 - Accent 233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
    <w:name w:val="Grille du tableau131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3">
    <w:name w:val="Grille du tableau231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4">
    <w:name w:val="Aucune liste111214"/>
    <w:next w:val="Aucuneliste"/>
    <w:uiPriority w:val="99"/>
  </w:style>
  <w:style w:type="table" w:customStyle="1" w:styleId="Listeclaire-Accent3313">
    <w:name w:val="Liste claire - Accent 331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
    <w:name w:val="Trame moyenne 2 - Accent 531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4">
    <w:name w:val="Aucune liste2314"/>
    <w:next w:val="Aucuneliste"/>
    <w:uiPriority w:val="99"/>
  </w:style>
  <w:style w:type="table" w:customStyle="1" w:styleId="Grilledutableau3313">
    <w:name w:val="Grille du tableau331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3">
    <w:name w:val="Ombrage clair23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
    <w:name w:val="Ombrage clair14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
    <w:name w:val="Ombrage clair113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4">
    <w:name w:val="Aucune liste3214"/>
    <w:next w:val="Aucuneliste"/>
    <w:uiPriority w:val="99"/>
  </w:style>
  <w:style w:type="table" w:customStyle="1" w:styleId="Grilledutableau4213">
    <w:name w:val="Grille du tableau4213"/>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3">
    <w:name w:val="Grille moyenne 1 - Accent 2123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
    <w:name w:val="Grille du tableau1121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3">
    <w:name w:val="Grille du tableau2121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4">
    <w:name w:val="Aucune liste12214"/>
    <w:next w:val="Aucuneliste"/>
    <w:uiPriority w:val="99"/>
  </w:style>
  <w:style w:type="table" w:customStyle="1" w:styleId="Listeclaire-Accent31213">
    <w:name w:val="Liste claire - Accent 3121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
    <w:name w:val="Trame moyenne 2 - Accent 5121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4">
    <w:name w:val="Aucune liste21214"/>
    <w:next w:val="Aucuneliste"/>
    <w:uiPriority w:val="99"/>
  </w:style>
  <w:style w:type="table" w:customStyle="1" w:styleId="Grilledutableau31213">
    <w:name w:val="Grille du tableau3121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3">
    <w:name w:val="Ombrage clair212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
    <w:name w:val="Ombrage clair122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
    <w:name w:val="Ombrage clair11123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4">
    <w:name w:val="Aucune liste4114"/>
    <w:next w:val="Aucuneliste"/>
    <w:uiPriority w:val="99"/>
  </w:style>
  <w:style w:type="numbering" w:customStyle="1" w:styleId="Aucuneliste13114">
    <w:name w:val="Aucune liste13114"/>
    <w:next w:val="Aucuneliste"/>
    <w:uiPriority w:val="99"/>
  </w:style>
  <w:style w:type="table" w:customStyle="1" w:styleId="Listeclaire-Accent32113">
    <w:name w:val="Liste claire - Accent 3211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
    <w:name w:val="Trame moyenne 2 - Accent 5211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4">
    <w:name w:val="Aucune liste22114"/>
    <w:next w:val="Aucuneliste"/>
    <w:uiPriority w:val="99"/>
  </w:style>
  <w:style w:type="numbering" w:customStyle="1" w:styleId="Aucuneliste1111114">
    <w:name w:val="Aucune liste1111114"/>
    <w:next w:val="Aucuneliste"/>
    <w:uiPriority w:val="99"/>
  </w:style>
  <w:style w:type="table" w:customStyle="1" w:styleId="Grilledutableau713">
    <w:name w:val="Grille du tableau71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Aucuneliste"/>
    <w:uiPriority w:val="99"/>
  </w:style>
  <w:style w:type="table" w:customStyle="1" w:styleId="TableGrid113">
    <w:name w:val="Table Grid113"/>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Aucuneliste"/>
    <w:uiPriority w:val="99"/>
  </w:style>
  <w:style w:type="numbering" w:customStyle="1" w:styleId="Aucuneliste614">
    <w:name w:val="Aucune liste614"/>
    <w:next w:val="Aucuneliste"/>
    <w:uiPriority w:val="99"/>
  </w:style>
  <w:style w:type="table" w:customStyle="1" w:styleId="Grilledutableau813">
    <w:name w:val="Grille du tableau813"/>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3">
    <w:name w:val="Grille du tableau913"/>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4">
    <w:name w:val="Aucune liste714"/>
    <w:next w:val="Aucuneliste"/>
    <w:uiPriority w:val="99"/>
  </w:style>
  <w:style w:type="table" w:customStyle="1" w:styleId="Grilledutableau1013">
    <w:name w:val="Grille du tableau1013"/>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4">
    <w:name w:val="Aucune liste814"/>
    <w:next w:val="Aucuneliste"/>
    <w:uiPriority w:val="99"/>
  </w:style>
  <w:style w:type="table" w:customStyle="1" w:styleId="Grilledutableau1413">
    <w:name w:val="Grille du tableau1413"/>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3">
    <w:name w:val="Liste claire - Accent 353"/>
    <w:basedOn w:val="TableauNormal"/>
    <w:next w:val="Listeclaire-Accent3"/>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
    <w:name w:val="Trame moyenne 2 - Accent 553"/>
    <w:basedOn w:val="TableauNormal"/>
    <w:next w:val="Tramemoyenne2-Accent5"/>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
    <w:name w:val="Ombrage clair27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
    <w:name w:val="Ombrage clair18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
    <w:name w:val="Ombrage clair117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
    <w:name w:val="Liste claire - Accent 3143"/>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
    <w:name w:val="Trame moyenne 2 - Accent 5143"/>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
    <w:name w:val="Ombrage clair216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
    <w:name w:val="Ombrage clair126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
    <w:name w:val="Ombrage clair1116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
    <w:name w:val="Liste claire - Accent 3233"/>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
    <w:name w:val="Trame moyenne 2 - Accent 5233"/>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
    <w:name w:val="Ombrage clair22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
    <w:name w:val="Ombrage clair13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
    <w:name w:val="Ombrage clair112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
    <w:name w:val="Liste claire - Accent 31123"/>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
    <w:name w:val="Trame moyenne 2 - Accent 51123"/>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
    <w:name w:val="Ombrage clair211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
    <w:name w:val="Ombrage clair121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
    <w:name w:val="Ombrage clair1111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
    <w:name w:val="Liste claire - Accent 3323"/>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
    <w:name w:val="Trame moyenne 2 - Accent 5323"/>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
    <w:name w:val="Ombrage clair23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
    <w:name w:val="Ombrage clair14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
    <w:name w:val="Ombrage clair113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
    <w:name w:val="Liste claire - Accent 31223"/>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
    <w:name w:val="Trame moyenne 2 - Accent 51223"/>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
    <w:name w:val="Ombrage clair212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
    <w:name w:val="Ombrage clair122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
    <w:name w:val="Ombrage clair111243"/>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
    <w:name w:val="Liste claire - Accent 32123"/>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
    <w:name w:val="Trame moyenne 2 - Accent 52123"/>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
    <w:name w:val="Tableau simple 113"/>
    <w:basedOn w:val="TableauNormal"/>
    <w:uiPriority w:val="41"/>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
    <w:name w:val="Grille du tableau183"/>
    <w:basedOn w:val="TableauNormal"/>
    <w:next w:val="Grilledutableau"/>
    <w:uiPriority w:val="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3">
    <w:name w:val="Grille du tableau19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3">
    <w:name w:val="Grille du tableau20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3">
    <w:name w:val="Grille du tableau25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8">
    <w:name w:val="Grille du tableau38"/>
    <w:basedOn w:val="TableauNormal"/>
    <w:uiPriority w:val="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9">
    <w:name w:val="Grille du tableau39"/>
    <w:basedOn w:val="TableauNormal"/>
    <w:uiPriority w:val="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pPr>
      <w:spacing w:after="0" w:line="240" w:lineRule="auto"/>
      <w:contextualSpacing/>
    </w:pPr>
    <w:rPr>
      <w:rFonts w:ascii="Cambria" w:eastAsia="SimSun" w:hAnsi="Cambria" w:cs="SimSun"/>
      <w:spacing w:val="-10"/>
      <w:kern w:val="28"/>
      <w:sz w:val="56"/>
      <w:szCs w:val="56"/>
    </w:rPr>
  </w:style>
  <w:style w:type="character" w:customStyle="1" w:styleId="TitreCar">
    <w:name w:val="Titre Car"/>
    <w:basedOn w:val="Policepardfaut"/>
    <w:link w:val="Titre"/>
    <w:uiPriority w:val="10"/>
    <w:rPr>
      <w:rFonts w:ascii="Cambria" w:eastAsia="SimSun" w:hAnsi="Cambria" w:cs="SimSun"/>
      <w:spacing w:val="-10"/>
      <w:kern w:val="28"/>
      <w:sz w:val="56"/>
      <w:szCs w:val="56"/>
      <w:lang w:eastAsia="fr-FR"/>
    </w:rPr>
  </w:style>
  <w:style w:type="character" w:customStyle="1" w:styleId="Mentionnonrsolue3">
    <w:name w:val="Mention non résolue3"/>
    <w:basedOn w:val="Policepardfaut"/>
    <w:uiPriority w:val="99"/>
    <w:rPr>
      <w:color w:val="605E5C"/>
      <w:shd w:val="clear" w:color="auto" w:fill="E1DFDD"/>
    </w:rPr>
  </w:style>
  <w:style w:type="table" w:customStyle="1" w:styleId="Grilledutableau165">
    <w:name w:val="Grille du tableau16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20">
    <w:name w:val="Aucune liste20"/>
    <w:next w:val="Aucuneliste"/>
    <w:uiPriority w:val="99"/>
  </w:style>
  <w:style w:type="numbering" w:customStyle="1" w:styleId="Aucuneliste117">
    <w:name w:val="Aucune liste117"/>
    <w:next w:val="Aucuneliste"/>
    <w:uiPriority w:val="99"/>
  </w:style>
  <w:style w:type="table" w:customStyle="1" w:styleId="Grilledutableau40">
    <w:name w:val="Grille du tableau40"/>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0">
    <w:name w:val="Grille moyenne 1 - Accent 210"/>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9">
    <w:name w:val="Grille du tableau119"/>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7">
    <w:name w:val="Grille du tableau217"/>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8">
    <w:name w:val="Aucune liste118"/>
    <w:next w:val="Aucuneliste"/>
    <w:uiPriority w:val="99"/>
  </w:style>
  <w:style w:type="table" w:customStyle="1" w:styleId="Listeclaire-Accent39">
    <w:name w:val="Liste claire - Accent 39"/>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9">
    <w:name w:val="Trame moyenne 2 - Accent 59"/>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8">
    <w:name w:val="Aucune liste28"/>
    <w:next w:val="Aucuneliste"/>
    <w:uiPriority w:val="99"/>
  </w:style>
  <w:style w:type="table" w:customStyle="1" w:styleId="Grilledutableau310">
    <w:name w:val="Grille du tableau310"/>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0">
    <w:name w:val="Ombrage clair22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0">
    <w:name w:val="Ombrage clair13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0">
    <w:name w:val="Ombrage clair112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7">
    <w:name w:val="Aucune liste37"/>
    <w:next w:val="Aucuneliste"/>
    <w:uiPriority w:val="99"/>
  </w:style>
  <w:style w:type="table" w:customStyle="1" w:styleId="Grilledutableau47">
    <w:name w:val="Grille du tableau47"/>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9">
    <w:name w:val="Grille moyenne 1 - Accent 219"/>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0">
    <w:name w:val="Grille du tableau1110"/>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8">
    <w:name w:val="Grille du tableau218"/>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7">
    <w:name w:val="Aucune liste127"/>
    <w:next w:val="Aucuneliste"/>
    <w:uiPriority w:val="99"/>
  </w:style>
  <w:style w:type="table" w:customStyle="1" w:styleId="Listeclaire-Accent318">
    <w:name w:val="Liste claire - Accent 318"/>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8">
    <w:name w:val="Trame moyenne 2 - Accent 518"/>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7">
    <w:name w:val="Aucune liste217"/>
    <w:next w:val="Aucuneliste"/>
    <w:uiPriority w:val="99"/>
  </w:style>
  <w:style w:type="table" w:customStyle="1" w:styleId="Grilledutableau317">
    <w:name w:val="Grille du tableau317"/>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0">
    <w:name w:val="Ombrage clair211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0">
    <w:name w:val="Ombrage clair121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0">
    <w:name w:val="Ombrage clair11110"/>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6">
    <w:name w:val="Aucune liste46"/>
    <w:next w:val="Aucuneliste"/>
    <w:uiPriority w:val="99"/>
  </w:style>
  <w:style w:type="numbering" w:customStyle="1" w:styleId="Aucuneliste136">
    <w:name w:val="Aucune liste136"/>
    <w:next w:val="Aucuneliste"/>
    <w:uiPriority w:val="99"/>
  </w:style>
  <w:style w:type="numbering" w:customStyle="1" w:styleId="Aucuneliste1117">
    <w:name w:val="Aucune liste1117"/>
    <w:next w:val="Aucuneliste"/>
    <w:uiPriority w:val="99"/>
  </w:style>
  <w:style w:type="table" w:customStyle="1" w:styleId="Grilledutableau55">
    <w:name w:val="Grille du tableau5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7">
    <w:name w:val="Grille moyenne 1 - Accent 227"/>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5">
    <w:name w:val="Grille du tableau125"/>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5">
    <w:name w:val="Grille du tableau225"/>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6">
    <w:name w:val="Aucune liste11116"/>
    <w:next w:val="Aucuneliste"/>
    <w:uiPriority w:val="99"/>
  </w:style>
  <w:style w:type="table" w:customStyle="1" w:styleId="Listeclaire-Accent327">
    <w:name w:val="Liste claire - Accent 327"/>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7">
    <w:name w:val="Trame moyenne 2 - Accent 527"/>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6">
    <w:name w:val="Aucune liste226"/>
    <w:next w:val="Aucuneliste"/>
    <w:uiPriority w:val="99"/>
  </w:style>
  <w:style w:type="table" w:customStyle="1" w:styleId="Grilledutableau325">
    <w:name w:val="Grille du tableau325"/>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8">
    <w:name w:val="Ombrage clair22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8">
    <w:name w:val="Ombrage clair13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8">
    <w:name w:val="Ombrage clair112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5">
    <w:name w:val="Aucune liste315"/>
    <w:next w:val="Aucuneliste"/>
    <w:uiPriority w:val="99"/>
  </w:style>
  <w:style w:type="table" w:customStyle="1" w:styleId="Grilledutableau415">
    <w:name w:val="Grille du tableau41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7">
    <w:name w:val="Grille moyenne 1 - Accent 2117"/>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5">
    <w:name w:val="Grille du tableau1115"/>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5">
    <w:name w:val="Grille du tableau2115"/>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5">
    <w:name w:val="Aucune liste1215"/>
    <w:next w:val="Aucuneliste"/>
    <w:uiPriority w:val="99"/>
  </w:style>
  <w:style w:type="table" w:customStyle="1" w:styleId="Listeclaire-Accent3116">
    <w:name w:val="Liste claire - Accent 3116"/>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6">
    <w:name w:val="Trame moyenne 2 - Accent 5116"/>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5">
    <w:name w:val="Aucune liste2115"/>
    <w:next w:val="Aucuneliste"/>
    <w:uiPriority w:val="99"/>
  </w:style>
  <w:style w:type="table" w:customStyle="1" w:styleId="Grilledutableau3115">
    <w:name w:val="Grille du tableau3115"/>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8">
    <w:name w:val="Ombrage clair211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8">
    <w:name w:val="Ombrage clair121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8">
    <w:name w:val="Ombrage clair1111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5">
    <w:name w:val="Aucune liste55"/>
    <w:next w:val="Aucuneliste"/>
    <w:uiPriority w:val="99"/>
  </w:style>
  <w:style w:type="numbering" w:customStyle="1" w:styleId="Aucuneliste145">
    <w:name w:val="Aucune liste145"/>
    <w:next w:val="Aucuneliste"/>
    <w:uiPriority w:val="99"/>
  </w:style>
  <w:style w:type="numbering" w:customStyle="1" w:styleId="Aucuneliste1125">
    <w:name w:val="Aucune liste1125"/>
    <w:next w:val="Aucuneliste"/>
    <w:uiPriority w:val="99"/>
  </w:style>
  <w:style w:type="table" w:customStyle="1" w:styleId="Grilledutableau65">
    <w:name w:val="Grille du tableau6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7">
    <w:name w:val="Grille moyenne 1 - Accent 237"/>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5">
    <w:name w:val="Grille du tableau135"/>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5">
    <w:name w:val="Grille du tableau235"/>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5">
    <w:name w:val="Aucune liste11125"/>
    <w:next w:val="Aucuneliste"/>
    <w:uiPriority w:val="99"/>
  </w:style>
  <w:style w:type="table" w:customStyle="1" w:styleId="Listeclaire-Accent336">
    <w:name w:val="Liste claire - Accent 336"/>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6">
    <w:name w:val="Trame moyenne 2 - Accent 536"/>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5">
    <w:name w:val="Aucune liste235"/>
    <w:next w:val="Aucuneliste"/>
    <w:uiPriority w:val="99"/>
  </w:style>
  <w:style w:type="table" w:customStyle="1" w:styleId="Grilledutableau335">
    <w:name w:val="Grille du tableau335"/>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8">
    <w:name w:val="Ombrage clair23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8">
    <w:name w:val="Ombrage clair14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8">
    <w:name w:val="Ombrage clair113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5">
    <w:name w:val="Aucune liste325"/>
    <w:next w:val="Aucuneliste"/>
    <w:uiPriority w:val="99"/>
  </w:style>
  <w:style w:type="table" w:customStyle="1" w:styleId="Grilledutableau425">
    <w:name w:val="Grille du tableau42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7">
    <w:name w:val="Grille moyenne 1 - Accent 2127"/>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5">
    <w:name w:val="Grille du tableau1125"/>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5">
    <w:name w:val="Grille du tableau2125"/>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5">
    <w:name w:val="Aucune liste1225"/>
    <w:next w:val="Aucuneliste"/>
    <w:uiPriority w:val="99"/>
  </w:style>
  <w:style w:type="table" w:customStyle="1" w:styleId="Listeclaire-Accent3126">
    <w:name w:val="Liste claire - Accent 3126"/>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6">
    <w:name w:val="Trame moyenne 2 - Accent 5126"/>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5">
    <w:name w:val="Aucune liste2125"/>
    <w:next w:val="Aucuneliste"/>
    <w:uiPriority w:val="99"/>
  </w:style>
  <w:style w:type="table" w:customStyle="1" w:styleId="Grilledutableau3125">
    <w:name w:val="Grille du tableau3125"/>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8">
    <w:name w:val="Ombrage clair212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8">
    <w:name w:val="Ombrage clair122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8">
    <w:name w:val="Ombrage clair11128"/>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5">
    <w:name w:val="Aucune liste415"/>
    <w:next w:val="Aucuneliste"/>
    <w:uiPriority w:val="99"/>
  </w:style>
  <w:style w:type="numbering" w:customStyle="1" w:styleId="Aucuneliste1315">
    <w:name w:val="Aucune liste1315"/>
    <w:next w:val="Aucuneliste"/>
    <w:uiPriority w:val="99"/>
  </w:style>
  <w:style w:type="table" w:customStyle="1" w:styleId="Listeclaire-Accent3216">
    <w:name w:val="Liste claire - Accent 3216"/>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6">
    <w:name w:val="Trame moyenne 2 - Accent 5216"/>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5">
    <w:name w:val="Aucune liste2215"/>
    <w:next w:val="Aucuneliste"/>
    <w:uiPriority w:val="99"/>
  </w:style>
  <w:style w:type="numbering" w:customStyle="1" w:styleId="Aucuneliste111115">
    <w:name w:val="Aucune liste111115"/>
    <w:next w:val="Aucuneliste"/>
    <w:uiPriority w:val="99"/>
  </w:style>
  <w:style w:type="table" w:customStyle="1" w:styleId="Grilledutableau75">
    <w:name w:val="Grille du tableau75"/>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Aucuneliste"/>
    <w:uiPriority w:val="99"/>
  </w:style>
  <w:style w:type="table" w:customStyle="1" w:styleId="TableGrid15">
    <w:name w:val="Table Grid15"/>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Aucuneliste"/>
    <w:uiPriority w:val="99"/>
  </w:style>
  <w:style w:type="numbering" w:customStyle="1" w:styleId="Aucuneliste65">
    <w:name w:val="Aucune liste65"/>
    <w:next w:val="Aucuneliste"/>
    <w:uiPriority w:val="99"/>
  </w:style>
  <w:style w:type="table" w:customStyle="1" w:styleId="Grilledutableau85">
    <w:name w:val="Grille du tableau85"/>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6">
    <w:name w:val="Grille du tableau96"/>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5">
    <w:name w:val="Aucune liste75"/>
    <w:next w:val="Aucuneliste"/>
    <w:uiPriority w:val="99"/>
  </w:style>
  <w:style w:type="table" w:customStyle="1" w:styleId="Grilledutableau105">
    <w:name w:val="Grille du tableau105"/>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5">
    <w:name w:val="Aucune liste85"/>
    <w:next w:val="Aucuneliste"/>
    <w:uiPriority w:val="99"/>
  </w:style>
  <w:style w:type="table" w:customStyle="1" w:styleId="Grilledutableau145">
    <w:name w:val="Grille du tableau145"/>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95">
    <w:name w:val="Aucune liste95"/>
    <w:next w:val="Aucuneliste"/>
    <w:uiPriority w:val="99"/>
  </w:style>
  <w:style w:type="numbering" w:customStyle="1" w:styleId="Aucuneliste155">
    <w:name w:val="Aucune liste155"/>
    <w:next w:val="Aucuneliste"/>
    <w:uiPriority w:val="99"/>
  </w:style>
  <w:style w:type="table" w:customStyle="1" w:styleId="Grilledutableau154">
    <w:name w:val="Grille du tableau15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45">
    <w:name w:val="Grille moyenne 1 - Accent 24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6">
    <w:name w:val="Grille du tableau166"/>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4">
    <w:name w:val="Grille du tableau24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5">
    <w:name w:val="Aucune liste1135"/>
    <w:next w:val="Aucuneliste"/>
    <w:uiPriority w:val="99"/>
  </w:style>
  <w:style w:type="table" w:customStyle="1" w:styleId="Listeclaire-Accent344">
    <w:name w:val="Liste claire - Accent 34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4">
    <w:name w:val="Trame moyenne 2 - Accent 54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5">
    <w:name w:val="Aucune liste245"/>
    <w:next w:val="Aucuneliste"/>
    <w:uiPriority w:val="99"/>
  </w:style>
  <w:style w:type="table" w:customStyle="1" w:styleId="Grilledutableau344">
    <w:name w:val="Grille du tableau344"/>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45">
    <w:name w:val="Ombrage clair24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5">
    <w:name w:val="Ombrage clair15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5">
    <w:name w:val="Ombrage clair114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5">
    <w:name w:val="Aucune liste335"/>
    <w:next w:val="Aucuneliste"/>
    <w:uiPriority w:val="99"/>
  </w:style>
  <w:style w:type="table" w:customStyle="1" w:styleId="Grilledutableau434">
    <w:name w:val="Grille du tableau43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35">
    <w:name w:val="Grille moyenne 1 - Accent 213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4">
    <w:name w:val="Grille du tableau1134"/>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4">
    <w:name w:val="Grille du tableau213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5">
    <w:name w:val="Aucune liste1235"/>
    <w:next w:val="Aucuneliste"/>
    <w:uiPriority w:val="99"/>
  </w:style>
  <w:style w:type="table" w:customStyle="1" w:styleId="Listeclaire-Accent3134">
    <w:name w:val="Liste claire - Accent 313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4">
    <w:name w:val="Trame moyenne 2 - Accent 513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5">
    <w:name w:val="Aucune liste2135"/>
    <w:next w:val="Aucuneliste"/>
    <w:uiPriority w:val="99"/>
  </w:style>
  <w:style w:type="table" w:customStyle="1" w:styleId="Grilledutableau3134">
    <w:name w:val="Grille du tableau313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35">
    <w:name w:val="Ombrage clair213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5">
    <w:name w:val="Ombrage clair123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5">
    <w:name w:val="Ombrage clair1113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5">
    <w:name w:val="Aucune liste425"/>
    <w:next w:val="Aucuneliste"/>
    <w:uiPriority w:val="99"/>
  </w:style>
  <w:style w:type="numbering" w:customStyle="1" w:styleId="Aucuneliste1325">
    <w:name w:val="Aucune liste1325"/>
    <w:next w:val="Aucuneliste"/>
    <w:uiPriority w:val="99"/>
  </w:style>
  <w:style w:type="numbering" w:customStyle="1" w:styleId="Aucuneliste11135">
    <w:name w:val="Aucune liste11135"/>
    <w:next w:val="Aucuneliste"/>
    <w:uiPriority w:val="99"/>
  </w:style>
  <w:style w:type="table" w:customStyle="1" w:styleId="Grilledutableau514">
    <w:name w:val="Grille du tableau51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15">
    <w:name w:val="Grille moyenne 1 - Accent 221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4">
    <w:name w:val="Grille du tableau1214"/>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4">
    <w:name w:val="Grille du tableau221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5">
    <w:name w:val="Aucune liste111125"/>
    <w:next w:val="Aucuneliste"/>
    <w:uiPriority w:val="99"/>
  </w:style>
  <w:style w:type="table" w:customStyle="1" w:styleId="Listeclaire-Accent3224">
    <w:name w:val="Liste claire - Accent 322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4">
    <w:name w:val="Trame moyenne 2 - Accent 522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5">
    <w:name w:val="Aucune liste2225"/>
    <w:next w:val="Aucuneliste"/>
    <w:uiPriority w:val="99"/>
  </w:style>
  <w:style w:type="table" w:customStyle="1" w:styleId="Grilledutableau3214">
    <w:name w:val="Grille du tableau321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15">
    <w:name w:val="Ombrage clair22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5">
    <w:name w:val="Ombrage clair13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5">
    <w:name w:val="Ombrage clair112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5">
    <w:name w:val="Aucune liste3115"/>
    <w:next w:val="Aucuneliste"/>
    <w:uiPriority w:val="99"/>
  </w:style>
  <w:style w:type="table" w:customStyle="1" w:styleId="Grilledutableau4114">
    <w:name w:val="Grille du tableau411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15">
    <w:name w:val="Grille moyenne 1 - Accent 2111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4">
    <w:name w:val="Grille du tableau11114"/>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4">
    <w:name w:val="Grille du tableau2111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5">
    <w:name w:val="Aucune liste12115"/>
    <w:next w:val="Aucuneliste"/>
    <w:uiPriority w:val="99"/>
  </w:style>
  <w:style w:type="table" w:customStyle="1" w:styleId="Listeclaire-Accent31114">
    <w:name w:val="Liste claire - Accent 3111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4">
    <w:name w:val="Trame moyenne 2 - Accent 5111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5">
    <w:name w:val="Aucune liste21115"/>
    <w:next w:val="Aucuneliste"/>
    <w:uiPriority w:val="99"/>
  </w:style>
  <w:style w:type="table" w:customStyle="1" w:styleId="Grilledutableau31114">
    <w:name w:val="Grille du tableau3111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15">
    <w:name w:val="Ombrage clair211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5">
    <w:name w:val="Ombrage clair121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5">
    <w:name w:val="Ombrage clair1111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5">
    <w:name w:val="Aucune liste515"/>
    <w:next w:val="Aucuneliste"/>
    <w:uiPriority w:val="99"/>
  </w:style>
  <w:style w:type="numbering" w:customStyle="1" w:styleId="Aucuneliste1415">
    <w:name w:val="Aucune liste1415"/>
    <w:next w:val="Aucuneliste"/>
    <w:uiPriority w:val="99"/>
  </w:style>
  <w:style w:type="numbering" w:customStyle="1" w:styleId="Aucuneliste11215">
    <w:name w:val="Aucune liste11215"/>
    <w:next w:val="Aucuneliste"/>
    <w:uiPriority w:val="99"/>
  </w:style>
  <w:style w:type="table" w:customStyle="1" w:styleId="Grilledutableau614">
    <w:name w:val="Grille du tableau61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15">
    <w:name w:val="Grille moyenne 1 - Accent 231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4">
    <w:name w:val="Grille du tableau1314"/>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4">
    <w:name w:val="Grille du tableau231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5">
    <w:name w:val="Aucune liste111215"/>
    <w:next w:val="Aucuneliste"/>
    <w:uiPriority w:val="99"/>
  </w:style>
  <w:style w:type="table" w:customStyle="1" w:styleId="Listeclaire-Accent3314">
    <w:name w:val="Liste claire - Accent 331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4">
    <w:name w:val="Trame moyenne 2 - Accent 531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5">
    <w:name w:val="Aucune liste2315"/>
    <w:next w:val="Aucuneliste"/>
    <w:uiPriority w:val="99"/>
  </w:style>
  <w:style w:type="table" w:customStyle="1" w:styleId="Grilledutableau3314">
    <w:name w:val="Grille du tableau331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15">
    <w:name w:val="Ombrage clair23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5">
    <w:name w:val="Ombrage clair14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5">
    <w:name w:val="Ombrage clair113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5">
    <w:name w:val="Aucune liste3215"/>
    <w:next w:val="Aucuneliste"/>
    <w:uiPriority w:val="99"/>
  </w:style>
  <w:style w:type="table" w:customStyle="1" w:styleId="Grilledutableau4214">
    <w:name w:val="Grille du tableau421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15">
    <w:name w:val="Grille moyenne 1 - Accent 21215"/>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4">
    <w:name w:val="Grille du tableau11214"/>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4">
    <w:name w:val="Grille du tableau21214"/>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5">
    <w:name w:val="Aucune liste12215"/>
    <w:next w:val="Aucuneliste"/>
    <w:uiPriority w:val="99"/>
  </w:style>
  <w:style w:type="table" w:customStyle="1" w:styleId="Listeclaire-Accent31214">
    <w:name w:val="Liste claire - Accent 3121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4">
    <w:name w:val="Trame moyenne 2 - Accent 5121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5">
    <w:name w:val="Aucune liste21215"/>
    <w:next w:val="Aucuneliste"/>
    <w:uiPriority w:val="99"/>
  </w:style>
  <w:style w:type="table" w:customStyle="1" w:styleId="Grilledutableau31214">
    <w:name w:val="Grille du tableau31214"/>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15">
    <w:name w:val="Ombrage clair212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5">
    <w:name w:val="Ombrage clair122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5">
    <w:name w:val="Ombrage clair111215"/>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5">
    <w:name w:val="Aucune liste4115"/>
    <w:next w:val="Aucuneliste"/>
    <w:uiPriority w:val="99"/>
  </w:style>
  <w:style w:type="numbering" w:customStyle="1" w:styleId="Aucuneliste13115">
    <w:name w:val="Aucune liste13115"/>
    <w:next w:val="Aucuneliste"/>
    <w:uiPriority w:val="99"/>
  </w:style>
  <w:style w:type="table" w:customStyle="1" w:styleId="Listeclaire-Accent32114">
    <w:name w:val="Liste claire - Accent 32114"/>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4">
    <w:name w:val="Trame moyenne 2 - Accent 52114"/>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5">
    <w:name w:val="Aucune liste22115"/>
    <w:next w:val="Aucuneliste"/>
    <w:uiPriority w:val="99"/>
  </w:style>
  <w:style w:type="numbering" w:customStyle="1" w:styleId="Aucuneliste1111115">
    <w:name w:val="Aucune liste1111115"/>
    <w:next w:val="Aucuneliste"/>
    <w:uiPriority w:val="99"/>
  </w:style>
  <w:style w:type="table" w:customStyle="1" w:styleId="Grillemoyenne1-Accent2411">
    <w:name w:val="Grille moyenne 1 - Accent 24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1">
    <w:name w:val="Ombrage clair24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1">
    <w:name w:val="Ombrage clair15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1">
    <w:name w:val="Ombrage clair114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1">
    <w:name w:val="Grille moyenne 1 - Accent 213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1">
    <w:name w:val="Ombrage clair21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1">
    <w:name w:val="Ombrage clair12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1">
    <w:name w:val="Ombrage clair111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1">
    <w:name w:val="Grille moyenne 1 - Accent 221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1">
    <w:name w:val="Ombrage clair22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1">
    <w:name w:val="Ombrage clair13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1">
    <w:name w:val="Ombrage clair112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1">
    <w:name w:val="Grille moyenne 1 - Accent 2111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1">
    <w:name w:val="Ombrage clair21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1">
    <w:name w:val="Ombrage clair12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1">
    <w:name w:val="Ombrage clair111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1">
    <w:name w:val="Grille moyenne 1 - Accent 231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1">
    <w:name w:val="Ombrage clair23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1">
    <w:name w:val="Ombrage clair14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1">
    <w:name w:val="Ombrage clair113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1">
    <w:name w:val="Grille moyenne 1 - Accent 2121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1">
    <w:name w:val="Ombrage clair212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1">
    <w:name w:val="Ombrage clair122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1">
    <w:name w:val="Ombrage clair1112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4">
    <w:name w:val="Grille du tableau714"/>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Aucuneliste"/>
    <w:uiPriority w:val="99"/>
  </w:style>
  <w:style w:type="table" w:customStyle="1" w:styleId="TableGrid114">
    <w:name w:val="Table Grid114"/>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Aucuneliste"/>
    <w:uiPriority w:val="99"/>
  </w:style>
  <w:style w:type="numbering" w:customStyle="1" w:styleId="Aucuneliste615">
    <w:name w:val="Aucune liste615"/>
    <w:next w:val="Aucuneliste"/>
    <w:uiPriority w:val="99"/>
  </w:style>
  <w:style w:type="table" w:customStyle="1" w:styleId="Grilledutableau814">
    <w:name w:val="Grille du tableau814"/>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4">
    <w:name w:val="Grille du tableau914"/>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5">
    <w:name w:val="Aucune liste715"/>
    <w:next w:val="Aucuneliste"/>
    <w:uiPriority w:val="99"/>
  </w:style>
  <w:style w:type="table" w:customStyle="1" w:styleId="Grilledutableau1014">
    <w:name w:val="Grille du tableau1014"/>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5">
    <w:name w:val="Aucune liste815"/>
    <w:next w:val="Aucuneliste"/>
    <w:uiPriority w:val="99"/>
  </w:style>
  <w:style w:type="table" w:customStyle="1" w:styleId="Grilledutableau1414">
    <w:name w:val="Grille du tableau1414"/>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4">
    <w:name w:val="Grille moyenne 1 - Accent 25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4">
    <w:name w:val="Ombrage clair25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4">
    <w:name w:val="Ombrage clair16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4">
    <w:name w:val="Ombrage clair115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4">
    <w:name w:val="Grille moyenne 1 - Accent 214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4">
    <w:name w:val="Ombrage clair214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4">
    <w:name w:val="Ombrage clair124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4">
    <w:name w:val="Ombrage clair1114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4">
    <w:name w:val="Grille moyenne 1 - Accent 222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4">
    <w:name w:val="Ombrage clair22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4">
    <w:name w:val="Ombrage clair13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4">
    <w:name w:val="Ombrage clair112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4">
    <w:name w:val="Grille moyenne 1 - Accent 2112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4">
    <w:name w:val="Ombrage clair211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4">
    <w:name w:val="Ombrage clair121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4">
    <w:name w:val="Ombrage clair1111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4">
    <w:name w:val="Grille moyenne 1 - Accent 232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4">
    <w:name w:val="Ombrage clair23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4">
    <w:name w:val="Ombrage clair14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4">
    <w:name w:val="Ombrage clair113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4">
    <w:name w:val="Grille moyenne 1 - Accent 2122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4">
    <w:name w:val="Ombrage clair212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4">
    <w:name w:val="Ombrage clair122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4">
    <w:name w:val="Ombrage clair11122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11">
    <w:name w:val="Aucune liste911"/>
    <w:next w:val="Aucuneliste"/>
    <w:uiPriority w:val="99"/>
  </w:style>
  <w:style w:type="numbering" w:customStyle="1" w:styleId="Aucuneliste1511">
    <w:name w:val="Aucune liste1511"/>
    <w:next w:val="Aucuneliste"/>
    <w:uiPriority w:val="99"/>
  </w:style>
  <w:style w:type="table" w:customStyle="1" w:styleId="Grilledutableau1611">
    <w:name w:val="Grille du tableau16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4">
    <w:name w:val="Grille moyenne 1 - Accent 26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4">
    <w:name w:val="Grille du tableau174"/>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11">
    <w:name w:val="Aucune liste11311"/>
    <w:next w:val="Aucuneliste"/>
    <w:uiPriority w:val="99"/>
  </w:style>
  <w:style w:type="numbering" w:customStyle="1" w:styleId="Aucuneliste2411">
    <w:name w:val="Aucune liste2411"/>
    <w:next w:val="Aucuneliste"/>
    <w:uiPriority w:val="99"/>
  </w:style>
  <w:style w:type="table" w:customStyle="1" w:styleId="Ombrageclair264">
    <w:name w:val="Ombrage clair26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4">
    <w:name w:val="Ombrage clair17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4">
    <w:name w:val="Ombrage clair116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11">
    <w:name w:val="Aucune liste3311"/>
    <w:next w:val="Aucuneliste"/>
    <w:uiPriority w:val="99"/>
  </w:style>
  <w:style w:type="table" w:customStyle="1" w:styleId="Grillemoyenne1-Accent2154">
    <w:name w:val="Grille moyenne 1 - Accent 215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311">
    <w:name w:val="Aucune liste12311"/>
    <w:next w:val="Aucuneliste"/>
    <w:uiPriority w:val="99"/>
  </w:style>
  <w:style w:type="numbering" w:customStyle="1" w:styleId="Aucuneliste21311">
    <w:name w:val="Aucune liste21311"/>
    <w:next w:val="Aucuneliste"/>
    <w:uiPriority w:val="99"/>
  </w:style>
  <w:style w:type="table" w:customStyle="1" w:styleId="Ombrageclair2154">
    <w:name w:val="Ombrage clair215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4">
    <w:name w:val="Ombrage clair125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4">
    <w:name w:val="Ombrage clair1115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11">
    <w:name w:val="Aucune liste4211"/>
    <w:next w:val="Aucuneliste"/>
    <w:uiPriority w:val="99"/>
  </w:style>
  <w:style w:type="numbering" w:customStyle="1" w:styleId="Aucuneliste13211">
    <w:name w:val="Aucune liste13211"/>
    <w:next w:val="Aucuneliste"/>
    <w:uiPriority w:val="99"/>
  </w:style>
  <w:style w:type="numbering" w:customStyle="1" w:styleId="Aucuneliste111311">
    <w:name w:val="Aucune liste111311"/>
    <w:next w:val="Aucuneliste"/>
    <w:uiPriority w:val="99"/>
  </w:style>
  <w:style w:type="table" w:customStyle="1" w:styleId="Grillemoyenne1-Accent2234">
    <w:name w:val="Grille moyenne 1 - Accent 223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1211">
    <w:name w:val="Aucune liste1111211"/>
    <w:next w:val="Aucuneliste"/>
    <w:uiPriority w:val="99"/>
  </w:style>
  <w:style w:type="numbering" w:customStyle="1" w:styleId="Aucuneliste22211">
    <w:name w:val="Aucune liste22211"/>
    <w:next w:val="Aucuneliste"/>
    <w:uiPriority w:val="99"/>
  </w:style>
  <w:style w:type="table" w:customStyle="1" w:styleId="Ombrageclair2234">
    <w:name w:val="Ombrage clair22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4">
    <w:name w:val="Ombrage clair13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4">
    <w:name w:val="Ombrage clair112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11">
    <w:name w:val="Aucune liste31111"/>
    <w:next w:val="Aucuneliste"/>
    <w:uiPriority w:val="99"/>
  </w:style>
  <w:style w:type="table" w:customStyle="1" w:styleId="Grillemoyenne1-Accent21134">
    <w:name w:val="Grille moyenne 1 - Accent 2113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1111">
    <w:name w:val="Aucune liste121111"/>
    <w:next w:val="Aucuneliste"/>
    <w:uiPriority w:val="99"/>
  </w:style>
  <w:style w:type="numbering" w:customStyle="1" w:styleId="Aucuneliste211111">
    <w:name w:val="Aucune liste211111"/>
    <w:next w:val="Aucuneliste"/>
    <w:uiPriority w:val="99"/>
  </w:style>
  <w:style w:type="table" w:customStyle="1" w:styleId="Ombrageclair21134">
    <w:name w:val="Ombrage clair211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4">
    <w:name w:val="Ombrage clair121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4">
    <w:name w:val="Ombrage clair1111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11">
    <w:name w:val="Aucune liste5111"/>
    <w:next w:val="Aucuneliste"/>
    <w:uiPriority w:val="99"/>
  </w:style>
  <w:style w:type="numbering" w:customStyle="1" w:styleId="Aucuneliste14111">
    <w:name w:val="Aucune liste14111"/>
    <w:next w:val="Aucuneliste"/>
    <w:uiPriority w:val="99"/>
  </w:style>
  <w:style w:type="numbering" w:customStyle="1" w:styleId="Aucuneliste112111">
    <w:name w:val="Aucune liste112111"/>
    <w:next w:val="Aucuneliste"/>
    <w:uiPriority w:val="99"/>
  </w:style>
  <w:style w:type="table" w:customStyle="1" w:styleId="Grillemoyenne1-Accent2334">
    <w:name w:val="Grille moyenne 1 - Accent 233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2111">
    <w:name w:val="Aucune liste1112111"/>
    <w:next w:val="Aucuneliste"/>
    <w:uiPriority w:val="99"/>
  </w:style>
  <w:style w:type="numbering" w:customStyle="1" w:styleId="Aucuneliste23111">
    <w:name w:val="Aucune liste23111"/>
    <w:next w:val="Aucuneliste"/>
    <w:uiPriority w:val="99"/>
  </w:style>
  <w:style w:type="table" w:customStyle="1" w:styleId="Ombrageclair2334">
    <w:name w:val="Ombrage clair23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4">
    <w:name w:val="Ombrage clair14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4">
    <w:name w:val="Ombrage clair113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11">
    <w:name w:val="Aucune liste32111"/>
    <w:next w:val="Aucuneliste"/>
    <w:uiPriority w:val="99"/>
  </w:style>
  <w:style w:type="table" w:customStyle="1" w:styleId="Grillemoyenne1-Accent21234">
    <w:name w:val="Grille moyenne 1 - Accent 21234"/>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2111">
    <w:name w:val="Aucune liste122111"/>
    <w:next w:val="Aucuneliste"/>
    <w:uiPriority w:val="99"/>
  </w:style>
  <w:style w:type="numbering" w:customStyle="1" w:styleId="Aucuneliste212111">
    <w:name w:val="Aucune liste212111"/>
    <w:next w:val="Aucuneliste"/>
    <w:uiPriority w:val="99"/>
  </w:style>
  <w:style w:type="table" w:customStyle="1" w:styleId="Ombrageclair21234">
    <w:name w:val="Ombrage clair212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4">
    <w:name w:val="Ombrage clair122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4">
    <w:name w:val="Ombrage clair11123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11">
    <w:name w:val="Aucune liste41111"/>
    <w:next w:val="Aucuneliste"/>
    <w:uiPriority w:val="99"/>
  </w:style>
  <w:style w:type="numbering" w:customStyle="1" w:styleId="Aucuneliste131111">
    <w:name w:val="Aucune liste131111"/>
    <w:next w:val="Aucuneliste"/>
    <w:uiPriority w:val="99"/>
  </w:style>
  <w:style w:type="numbering" w:customStyle="1" w:styleId="Aucuneliste221111">
    <w:name w:val="Aucune liste221111"/>
    <w:next w:val="Aucuneliste"/>
    <w:uiPriority w:val="99"/>
  </w:style>
  <w:style w:type="numbering" w:customStyle="1" w:styleId="Aucuneliste11111111">
    <w:name w:val="Aucune liste11111111"/>
    <w:next w:val="Aucuneliste"/>
    <w:uiPriority w:val="99"/>
  </w:style>
  <w:style w:type="numbering" w:customStyle="1" w:styleId="NoList1211">
    <w:name w:val="No List1211"/>
    <w:next w:val="Aucuneliste"/>
    <w:uiPriority w:val="99"/>
  </w:style>
  <w:style w:type="numbering" w:customStyle="1" w:styleId="NoList11111">
    <w:name w:val="No List11111"/>
    <w:next w:val="Aucuneliste"/>
    <w:uiPriority w:val="99"/>
  </w:style>
  <w:style w:type="numbering" w:customStyle="1" w:styleId="Aucuneliste6111">
    <w:name w:val="Aucune liste6111"/>
    <w:next w:val="Aucuneliste"/>
    <w:uiPriority w:val="99"/>
  </w:style>
  <w:style w:type="numbering" w:customStyle="1" w:styleId="Aucuneliste7111">
    <w:name w:val="Aucune liste7111"/>
    <w:next w:val="Aucuneliste"/>
    <w:uiPriority w:val="99"/>
  </w:style>
  <w:style w:type="numbering" w:customStyle="1" w:styleId="Aucuneliste8111">
    <w:name w:val="Aucune liste8111"/>
    <w:next w:val="Aucuneliste"/>
    <w:uiPriority w:val="99"/>
  </w:style>
  <w:style w:type="table" w:customStyle="1" w:styleId="Listeclaire-Accent354">
    <w:name w:val="Liste claire - Accent 354"/>
    <w:basedOn w:val="TableauNormal"/>
    <w:next w:val="Listeclaire-Accent3"/>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4">
    <w:name w:val="Trame moyenne 2 - Accent 554"/>
    <w:basedOn w:val="TableauNormal"/>
    <w:next w:val="Tramemoyenne2-Accent5"/>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4">
    <w:name w:val="Ombrage clair27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4">
    <w:name w:val="Ombrage clair18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4">
    <w:name w:val="Ombrage clair117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4">
    <w:name w:val="Liste claire - Accent 3144"/>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4">
    <w:name w:val="Trame moyenne 2 - Accent 5144"/>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4">
    <w:name w:val="Ombrage clair216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4">
    <w:name w:val="Ombrage clair126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4">
    <w:name w:val="Ombrage clair1116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4">
    <w:name w:val="Liste claire - Accent 3234"/>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4">
    <w:name w:val="Trame moyenne 2 - Accent 5234"/>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4">
    <w:name w:val="Ombrage clair22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4">
    <w:name w:val="Ombrage clair13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4">
    <w:name w:val="Ombrage clair112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4">
    <w:name w:val="Liste claire - Accent 31124"/>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4">
    <w:name w:val="Trame moyenne 2 - Accent 51124"/>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4">
    <w:name w:val="Ombrage clair211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4">
    <w:name w:val="Ombrage clair121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4">
    <w:name w:val="Ombrage clair1111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4">
    <w:name w:val="Liste claire - Accent 3324"/>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4">
    <w:name w:val="Trame moyenne 2 - Accent 5324"/>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4">
    <w:name w:val="Ombrage clair23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4">
    <w:name w:val="Ombrage clair14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4">
    <w:name w:val="Ombrage clair113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4">
    <w:name w:val="Liste claire - Accent 31224"/>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4">
    <w:name w:val="Trame moyenne 2 - Accent 51224"/>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4">
    <w:name w:val="Ombrage clair212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4">
    <w:name w:val="Ombrage clair122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4">
    <w:name w:val="Ombrage clair111244"/>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4">
    <w:name w:val="Liste claire - Accent 32124"/>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4">
    <w:name w:val="Trame moyenne 2 - Accent 52124"/>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4">
    <w:name w:val="Tableau simple 114"/>
    <w:basedOn w:val="TableauNormal"/>
    <w:uiPriority w:val="41"/>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4">
    <w:name w:val="Grille du tableau184"/>
    <w:basedOn w:val="TableauNormal"/>
    <w:next w:val="Grilledutableau"/>
    <w:uiPriority w:val="3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4">
    <w:name w:val="Grille du tableau194"/>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4">
    <w:name w:val="Grille du tableau204"/>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4">
    <w:name w:val="Grille du tableau254"/>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01">
    <w:name w:val="Aucune liste101"/>
    <w:next w:val="Aucuneliste"/>
    <w:uiPriority w:val="99"/>
  </w:style>
  <w:style w:type="numbering" w:customStyle="1" w:styleId="Aucuneliste161">
    <w:name w:val="Aucune liste161"/>
    <w:next w:val="Aucuneliste"/>
    <w:uiPriority w:val="99"/>
  </w:style>
  <w:style w:type="table" w:customStyle="1" w:styleId="Grilledutableau261">
    <w:name w:val="Grille du tableau26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71">
    <w:name w:val="Grille moyenne 1 - Accent 27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1">
    <w:name w:val="Grille du tableau110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71">
    <w:name w:val="Grille du tableau27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41">
    <w:name w:val="Aucune liste1141"/>
    <w:next w:val="Aucuneliste"/>
    <w:uiPriority w:val="99"/>
  </w:style>
  <w:style w:type="table" w:customStyle="1" w:styleId="Listeclaire-Accent361">
    <w:name w:val="Liste claire - Accent 36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1">
    <w:name w:val="Trame moyenne 2 - Accent 56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51">
    <w:name w:val="Aucune liste251"/>
    <w:next w:val="Aucuneliste"/>
    <w:uiPriority w:val="99"/>
  </w:style>
  <w:style w:type="table" w:customStyle="1" w:styleId="Grilledutableau351">
    <w:name w:val="Grille du tableau35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81">
    <w:name w:val="Ombrage clair28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1">
    <w:name w:val="Ombrage clair19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1">
    <w:name w:val="Ombrage clair118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41">
    <w:name w:val="Aucune liste341"/>
    <w:next w:val="Aucuneliste"/>
    <w:uiPriority w:val="99"/>
  </w:style>
  <w:style w:type="table" w:customStyle="1" w:styleId="Grilledutableau441">
    <w:name w:val="Grille du tableau4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61">
    <w:name w:val="Grille moyenne 1 - Accent 216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1">
    <w:name w:val="Grille du tableau114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41">
    <w:name w:val="Grille du tableau214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41">
    <w:name w:val="Aucune liste1241"/>
    <w:next w:val="Aucuneliste"/>
    <w:uiPriority w:val="99"/>
  </w:style>
  <w:style w:type="table" w:customStyle="1" w:styleId="Listeclaire-Accent3151">
    <w:name w:val="Liste claire - Accent 315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1">
    <w:name w:val="Trame moyenne 2 - Accent 51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41">
    <w:name w:val="Aucune liste2141"/>
    <w:next w:val="Aucuneliste"/>
    <w:uiPriority w:val="99"/>
  </w:style>
  <w:style w:type="table" w:customStyle="1" w:styleId="Grilledutableau3141">
    <w:name w:val="Grille du tableau314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71">
    <w:name w:val="Ombrage clair21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1">
    <w:name w:val="Ombrage clair12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1">
    <w:name w:val="Ombrage clair111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31">
    <w:name w:val="Aucune liste431"/>
    <w:next w:val="Aucuneliste"/>
    <w:uiPriority w:val="99"/>
  </w:style>
  <w:style w:type="numbering" w:customStyle="1" w:styleId="Aucuneliste1331">
    <w:name w:val="Aucune liste1331"/>
    <w:next w:val="Aucuneliste"/>
    <w:uiPriority w:val="99"/>
  </w:style>
  <w:style w:type="numbering" w:customStyle="1" w:styleId="Aucuneliste11141">
    <w:name w:val="Aucune liste11141"/>
    <w:next w:val="Aucuneliste"/>
    <w:uiPriority w:val="99"/>
  </w:style>
  <w:style w:type="table" w:customStyle="1" w:styleId="Grilledutableau521">
    <w:name w:val="Grille du tableau5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41">
    <w:name w:val="Grille moyenne 1 - Accent 22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1">
    <w:name w:val="Grille du tableau12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21">
    <w:name w:val="Grille du tableau22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31">
    <w:name w:val="Aucune liste111131"/>
    <w:next w:val="Aucuneliste"/>
    <w:uiPriority w:val="99"/>
  </w:style>
  <w:style w:type="table" w:customStyle="1" w:styleId="Listeclaire-Accent3241">
    <w:name w:val="Liste claire - Accent 324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1">
    <w:name w:val="Trame moyenne 2 - Accent 524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31">
    <w:name w:val="Aucune liste2231"/>
    <w:next w:val="Aucuneliste"/>
    <w:uiPriority w:val="99"/>
  </w:style>
  <w:style w:type="table" w:customStyle="1" w:styleId="Grilledutableau3221">
    <w:name w:val="Grille du tableau32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51">
    <w:name w:val="Ombrage clair22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1">
    <w:name w:val="Ombrage clair13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1">
    <w:name w:val="Ombrage clair112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21">
    <w:name w:val="Aucune liste3121"/>
    <w:next w:val="Aucuneliste"/>
    <w:uiPriority w:val="99"/>
  </w:style>
  <w:style w:type="table" w:customStyle="1" w:styleId="Grilledutableau4121">
    <w:name w:val="Grille du tableau41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41">
    <w:name w:val="Grille moyenne 1 - Accent 211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1">
    <w:name w:val="Grille du tableau111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21">
    <w:name w:val="Grille du tableau211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21">
    <w:name w:val="Aucune liste12121"/>
    <w:next w:val="Aucuneliste"/>
    <w:uiPriority w:val="99"/>
  </w:style>
  <w:style w:type="table" w:customStyle="1" w:styleId="Listeclaire-Accent31131">
    <w:name w:val="Liste claire - Accent 311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1">
    <w:name w:val="Trame moyenne 2 - Accent 511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21">
    <w:name w:val="Aucune liste21121"/>
    <w:next w:val="Aucuneliste"/>
    <w:uiPriority w:val="99"/>
  </w:style>
  <w:style w:type="table" w:customStyle="1" w:styleId="Grilledutableau31121">
    <w:name w:val="Grille du tableau311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51">
    <w:name w:val="Ombrage clair211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1">
    <w:name w:val="Ombrage clair121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1">
    <w:name w:val="Ombrage clair1111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21">
    <w:name w:val="Aucune liste521"/>
    <w:next w:val="Aucuneliste"/>
    <w:uiPriority w:val="99"/>
  </w:style>
  <w:style w:type="numbering" w:customStyle="1" w:styleId="Aucuneliste1421">
    <w:name w:val="Aucune liste1421"/>
    <w:next w:val="Aucuneliste"/>
    <w:uiPriority w:val="99"/>
  </w:style>
  <w:style w:type="numbering" w:customStyle="1" w:styleId="Aucuneliste11221">
    <w:name w:val="Aucune liste11221"/>
    <w:next w:val="Aucuneliste"/>
    <w:uiPriority w:val="99"/>
  </w:style>
  <w:style w:type="table" w:customStyle="1" w:styleId="Grilledutableau621">
    <w:name w:val="Grille du tableau6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41">
    <w:name w:val="Grille moyenne 1 - Accent 23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1">
    <w:name w:val="Grille du tableau13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21">
    <w:name w:val="Grille du tableau23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21">
    <w:name w:val="Aucune liste111221"/>
    <w:next w:val="Aucuneliste"/>
    <w:uiPriority w:val="99"/>
  </w:style>
  <w:style w:type="table" w:customStyle="1" w:styleId="Listeclaire-Accent3331">
    <w:name w:val="Liste claire - Accent 33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1">
    <w:name w:val="Trame moyenne 2 - Accent 53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21">
    <w:name w:val="Aucune liste2321"/>
    <w:next w:val="Aucuneliste"/>
    <w:uiPriority w:val="99"/>
  </w:style>
  <w:style w:type="table" w:customStyle="1" w:styleId="Grilledutableau3321">
    <w:name w:val="Grille du tableau33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51">
    <w:name w:val="Ombrage clair23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1">
    <w:name w:val="Ombrage clair14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1">
    <w:name w:val="Ombrage clair113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21">
    <w:name w:val="Aucune liste3221"/>
    <w:next w:val="Aucuneliste"/>
    <w:uiPriority w:val="99"/>
  </w:style>
  <w:style w:type="table" w:customStyle="1" w:styleId="Grilledutableau4221">
    <w:name w:val="Grille du tableau42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41">
    <w:name w:val="Grille moyenne 1 - Accent 212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1">
    <w:name w:val="Grille du tableau112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21">
    <w:name w:val="Grille du tableau212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21">
    <w:name w:val="Aucune liste12221"/>
    <w:next w:val="Aucuneliste"/>
    <w:uiPriority w:val="99"/>
  </w:style>
  <w:style w:type="table" w:customStyle="1" w:styleId="Listeclaire-Accent31231">
    <w:name w:val="Liste claire - Accent 312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1">
    <w:name w:val="Trame moyenne 2 - Accent 512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21">
    <w:name w:val="Aucune liste21221"/>
    <w:next w:val="Aucuneliste"/>
    <w:uiPriority w:val="99"/>
  </w:style>
  <w:style w:type="table" w:customStyle="1" w:styleId="Grilledutableau31221">
    <w:name w:val="Grille du tableau312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51">
    <w:name w:val="Ombrage clair212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1">
    <w:name w:val="Ombrage clair122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1">
    <w:name w:val="Ombrage clair11125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21">
    <w:name w:val="Aucune liste4121"/>
    <w:next w:val="Aucuneliste"/>
    <w:uiPriority w:val="99"/>
  </w:style>
  <w:style w:type="numbering" w:customStyle="1" w:styleId="Aucuneliste13121">
    <w:name w:val="Aucune liste13121"/>
    <w:next w:val="Aucuneliste"/>
    <w:uiPriority w:val="99"/>
  </w:style>
  <w:style w:type="table" w:customStyle="1" w:styleId="Listeclaire-Accent32131">
    <w:name w:val="Liste claire - Accent 321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1">
    <w:name w:val="Trame moyenne 2 - Accent 521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21">
    <w:name w:val="Aucune liste22121"/>
    <w:next w:val="Aucuneliste"/>
    <w:uiPriority w:val="99"/>
  </w:style>
  <w:style w:type="numbering" w:customStyle="1" w:styleId="Aucuneliste1111121">
    <w:name w:val="Aucune liste1111121"/>
    <w:next w:val="Aucuneliste"/>
    <w:uiPriority w:val="99"/>
  </w:style>
  <w:style w:type="table" w:customStyle="1" w:styleId="Grillemoyenne1-Accent2421">
    <w:name w:val="Grille moyenne 1 - Accent 24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1">
    <w:name w:val="Ombrage clair24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1">
    <w:name w:val="Ombrage clair15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1">
    <w:name w:val="Ombrage clair114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1">
    <w:name w:val="Grille moyenne 1 - Accent 213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1">
    <w:name w:val="Ombrage clair21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1">
    <w:name w:val="Ombrage clair12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1">
    <w:name w:val="Ombrage clair111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1">
    <w:name w:val="Grille moyenne 1 - Accent 221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1">
    <w:name w:val="Ombrage clair22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1">
    <w:name w:val="Ombrage clair13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1">
    <w:name w:val="Ombrage clair112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1">
    <w:name w:val="Grille moyenne 1 - Accent 2111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1">
    <w:name w:val="Ombrage clair211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1">
    <w:name w:val="Ombrage clair121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1">
    <w:name w:val="Ombrage clair1111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1">
    <w:name w:val="Grille moyenne 1 - Accent 231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1">
    <w:name w:val="Ombrage clair23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1">
    <w:name w:val="Ombrage clair14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1">
    <w:name w:val="Ombrage clair113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1">
    <w:name w:val="Grille moyenne 1 - Accent 2121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1">
    <w:name w:val="Ombrage clair212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1">
    <w:name w:val="Ombrage clair122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1">
    <w:name w:val="Ombrage clair1112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1">
    <w:name w:val="Grille du tableau72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Aucuneliste"/>
    <w:uiPriority w:val="99"/>
  </w:style>
  <w:style w:type="table" w:customStyle="1" w:styleId="TableGrid121">
    <w:name w:val="Table Grid12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Aucuneliste"/>
    <w:uiPriority w:val="99"/>
  </w:style>
  <w:style w:type="numbering" w:customStyle="1" w:styleId="Aucuneliste621">
    <w:name w:val="Aucune liste621"/>
    <w:next w:val="Aucuneliste"/>
    <w:uiPriority w:val="99"/>
  </w:style>
  <w:style w:type="table" w:customStyle="1" w:styleId="Grilledutableau821">
    <w:name w:val="Grille du tableau82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21">
    <w:name w:val="Grille du tableau92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21">
    <w:name w:val="Aucune liste721"/>
    <w:next w:val="Aucuneliste"/>
    <w:uiPriority w:val="99"/>
  </w:style>
  <w:style w:type="table" w:customStyle="1" w:styleId="Grilledutableau1021">
    <w:name w:val="Grille du tableau102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21">
    <w:name w:val="Aucune liste821"/>
    <w:next w:val="Aucuneliste"/>
    <w:uiPriority w:val="99"/>
  </w:style>
  <w:style w:type="table" w:customStyle="1" w:styleId="Grilledutableau1421">
    <w:name w:val="Grille du tableau1421"/>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1">
    <w:name w:val="Grille du tableau15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11">
    <w:name w:val="Grille moyenne 1 - Accent 25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1">
    <w:name w:val="Ombrage clair25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1">
    <w:name w:val="Ombrage clair16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1">
    <w:name w:val="Ombrage clair115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1">
    <w:name w:val="Grille moyenne 1 - Accent 214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1">
    <w:name w:val="Ombrage clair214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1">
    <w:name w:val="Ombrage clair124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1">
    <w:name w:val="Ombrage clair1114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1">
    <w:name w:val="Grille moyenne 1 - Accent 22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1">
    <w:name w:val="Ombrage clair22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1">
    <w:name w:val="Ombrage clair13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1">
    <w:name w:val="Ombrage clair112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1">
    <w:name w:val="Grille moyenne 1 - Accent 211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1">
    <w:name w:val="Ombrage clair211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1">
    <w:name w:val="Ombrage clair121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1">
    <w:name w:val="Ombrage clair1111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1">
    <w:name w:val="Grille moyenne 1 - Accent 23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1">
    <w:name w:val="Ombrage clair23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1">
    <w:name w:val="Ombrage clair14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1">
    <w:name w:val="Ombrage clair113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1">
    <w:name w:val="Grille moyenne 1 - Accent 212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1">
    <w:name w:val="Ombrage clair212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1">
    <w:name w:val="Ombrage clair122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1">
    <w:name w:val="Ombrage clair1112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21">
    <w:name w:val="Aucune liste921"/>
    <w:next w:val="Aucuneliste"/>
    <w:uiPriority w:val="99"/>
  </w:style>
  <w:style w:type="numbering" w:customStyle="1" w:styleId="Aucuneliste1521">
    <w:name w:val="Aucune liste1521"/>
    <w:next w:val="Aucuneliste"/>
    <w:uiPriority w:val="99"/>
  </w:style>
  <w:style w:type="table" w:customStyle="1" w:styleId="Grilledutableau1621">
    <w:name w:val="Grille du tableau16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11">
    <w:name w:val="Grille moyenne 1 - Accent 26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1">
    <w:name w:val="Grille du tableau171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11">
    <w:name w:val="Grille du tableau24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21">
    <w:name w:val="Aucune liste11321"/>
    <w:next w:val="Aucuneliste"/>
    <w:uiPriority w:val="99"/>
  </w:style>
  <w:style w:type="table" w:customStyle="1" w:styleId="Listeclaire-Accent3411">
    <w:name w:val="Liste claire - Accent 34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1">
    <w:name w:val="Trame moyenne 2 - Accent 54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21">
    <w:name w:val="Aucune liste2421"/>
    <w:next w:val="Aucuneliste"/>
    <w:uiPriority w:val="99"/>
  </w:style>
  <w:style w:type="table" w:customStyle="1" w:styleId="Grilledutableau3411">
    <w:name w:val="Grille du tableau341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11">
    <w:name w:val="Ombrage clair26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1">
    <w:name w:val="Ombrage clair17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1">
    <w:name w:val="Ombrage clair116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21">
    <w:name w:val="Aucune liste3321"/>
    <w:next w:val="Aucuneliste"/>
    <w:uiPriority w:val="99"/>
  </w:style>
  <w:style w:type="table" w:customStyle="1" w:styleId="Grilledutableau4311">
    <w:name w:val="Grille du tableau43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11">
    <w:name w:val="Grille moyenne 1 - Accent 215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1">
    <w:name w:val="Grille du tableau1131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11">
    <w:name w:val="Grille du tableau213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21">
    <w:name w:val="Aucune liste12321"/>
    <w:next w:val="Aucuneliste"/>
    <w:uiPriority w:val="99"/>
  </w:style>
  <w:style w:type="table" w:customStyle="1" w:styleId="Listeclaire-Accent31311">
    <w:name w:val="Liste claire - Accent 313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1">
    <w:name w:val="Trame moyenne 2 - Accent 513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21">
    <w:name w:val="Aucune liste21321"/>
    <w:next w:val="Aucuneliste"/>
    <w:uiPriority w:val="99"/>
  </w:style>
  <w:style w:type="table" w:customStyle="1" w:styleId="Grilledutableau31311">
    <w:name w:val="Grille du tableau313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11">
    <w:name w:val="Ombrage clair215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1">
    <w:name w:val="Ombrage clair125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1">
    <w:name w:val="Ombrage clair1115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21">
    <w:name w:val="Aucune liste4221"/>
    <w:next w:val="Aucuneliste"/>
    <w:uiPriority w:val="99"/>
  </w:style>
  <w:style w:type="numbering" w:customStyle="1" w:styleId="Aucuneliste13221">
    <w:name w:val="Aucune liste13221"/>
    <w:next w:val="Aucuneliste"/>
    <w:uiPriority w:val="99"/>
  </w:style>
  <w:style w:type="numbering" w:customStyle="1" w:styleId="Aucuneliste111321">
    <w:name w:val="Aucune liste111321"/>
    <w:next w:val="Aucuneliste"/>
    <w:uiPriority w:val="99"/>
  </w:style>
  <w:style w:type="table" w:customStyle="1" w:styleId="Grilledutableau5111">
    <w:name w:val="Grille du tableau51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11">
    <w:name w:val="Grille moyenne 1 - Accent 223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1">
    <w:name w:val="Grille du tableau12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11">
    <w:name w:val="Grille du tableau221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21">
    <w:name w:val="Aucune liste1111221"/>
    <w:next w:val="Aucuneliste"/>
    <w:uiPriority w:val="99"/>
  </w:style>
  <w:style w:type="table" w:customStyle="1" w:styleId="Listeclaire-Accent32211">
    <w:name w:val="Liste claire - Accent 322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1">
    <w:name w:val="Trame moyenne 2 - Accent 522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21">
    <w:name w:val="Aucune liste22221"/>
    <w:next w:val="Aucuneliste"/>
    <w:uiPriority w:val="99"/>
  </w:style>
  <w:style w:type="table" w:customStyle="1" w:styleId="Grilledutableau32111">
    <w:name w:val="Grille du tableau321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11">
    <w:name w:val="Ombrage clair22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1">
    <w:name w:val="Ombrage clair13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1">
    <w:name w:val="Ombrage clair112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21">
    <w:name w:val="Aucune liste31121"/>
    <w:next w:val="Aucuneliste"/>
    <w:uiPriority w:val="99"/>
  </w:style>
  <w:style w:type="table" w:customStyle="1" w:styleId="Grilledutableau41111">
    <w:name w:val="Grille du tableau411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11">
    <w:name w:val="Grille moyenne 1 - Accent 2113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1">
    <w:name w:val="Grille du tableau111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11">
    <w:name w:val="Grille du tableau2111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21">
    <w:name w:val="Aucune liste121121"/>
    <w:next w:val="Aucuneliste"/>
    <w:uiPriority w:val="99"/>
  </w:style>
  <w:style w:type="table" w:customStyle="1" w:styleId="Listeclaire-Accent311111">
    <w:name w:val="Liste claire - Accent 3111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1">
    <w:name w:val="Trame moyenne 2 - Accent 5111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21">
    <w:name w:val="Aucune liste211121"/>
    <w:next w:val="Aucuneliste"/>
    <w:uiPriority w:val="99"/>
  </w:style>
  <w:style w:type="table" w:customStyle="1" w:styleId="Grilledutableau311111">
    <w:name w:val="Grille du tableau3111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11">
    <w:name w:val="Ombrage clair211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1">
    <w:name w:val="Ombrage clair121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1">
    <w:name w:val="Ombrage clair1111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21">
    <w:name w:val="Aucune liste5121"/>
    <w:next w:val="Aucuneliste"/>
    <w:uiPriority w:val="99"/>
  </w:style>
  <w:style w:type="numbering" w:customStyle="1" w:styleId="Aucuneliste14121">
    <w:name w:val="Aucune liste14121"/>
    <w:next w:val="Aucuneliste"/>
    <w:uiPriority w:val="99"/>
  </w:style>
  <w:style w:type="numbering" w:customStyle="1" w:styleId="Aucuneliste112121">
    <w:name w:val="Aucune liste112121"/>
    <w:next w:val="Aucuneliste"/>
    <w:uiPriority w:val="99"/>
  </w:style>
  <w:style w:type="table" w:customStyle="1" w:styleId="Grilledutableau6111">
    <w:name w:val="Grille du tableau61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11">
    <w:name w:val="Grille moyenne 1 - Accent 233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1">
    <w:name w:val="Grille du tableau13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11">
    <w:name w:val="Grille du tableau231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21">
    <w:name w:val="Aucune liste1112121"/>
    <w:next w:val="Aucuneliste"/>
    <w:uiPriority w:val="99"/>
  </w:style>
  <w:style w:type="table" w:customStyle="1" w:styleId="Listeclaire-Accent33111">
    <w:name w:val="Liste claire - Accent 331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1">
    <w:name w:val="Trame moyenne 2 - Accent 531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21">
    <w:name w:val="Aucune liste23121"/>
    <w:next w:val="Aucuneliste"/>
    <w:uiPriority w:val="99"/>
  </w:style>
  <w:style w:type="table" w:customStyle="1" w:styleId="Grilledutableau33111">
    <w:name w:val="Grille du tableau331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11">
    <w:name w:val="Ombrage clair23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1">
    <w:name w:val="Ombrage clair14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1">
    <w:name w:val="Ombrage clair113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21">
    <w:name w:val="Aucune liste32121"/>
    <w:next w:val="Aucuneliste"/>
    <w:uiPriority w:val="99"/>
  </w:style>
  <w:style w:type="table" w:customStyle="1" w:styleId="Grilledutableau42111">
    <w:name w:val="Grille du tableau4211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11">
    <w:name w:val="Grille moyenne 1 - Accent 2123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1">
    <w:name w:val="Grille du tableau112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11">
    <w:name w:val="Grille du tableau2121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21">
    <w:name w:val="Aucune liste122121"/>
    <w:next w:val="Aucuneliste"/>
    <w:uiPriority w:val="99"/>
  </w:style>
  <w:style w:type="table" w:customStyle="1" w:styleId="Listeclaire-Accent312111">
    <w:name w:val="Liste claire - Accent 3121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1">
    <w:name w:val="Trame moyenne 2 - Accent 5121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21">
    <w:name w:val="Aucune liste212121"/>
    <w:next w:val="Aucuneliste"/>
    <w:uiPriority w:val="99"/>
  </w:style>
  <w:style w:type="table" w:customStyle="1" w:styleId="Grilledutableau312111">
    <w:name w:val="Grille du tableau3121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11">
    <w:name w:val="Ombrage clair212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1">
    <w:name w:val="Ombrage clair122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1">
    <w:name w:val="Ombrage clair11123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21">
    <w:name w:val="Aucune liste41121"/>
    <w:next w:val="Aucuneliste"/>
    <w:uiPriority w:val="99"/>
  </w:style>
  <w:style w:type="numbering" w:customStyle="1" w:styleId="Aucuneliste131121">
    <w:name w:val="Aucune liste131121"/>
    <w:next w:val="Aucuneliste"/>
    <w:uiPriority w:val="99"/>
  </w:style>
  <w:style w:type="table" w:customStyle="1" w:styleId="Listeclaire-Accent321111">
    <w:name w:val="Liste claire - Accent 3211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1">
    <w:name w:val="Trame moyenne 2 - Accent 5211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21">
    <w:name w:val="Aucune liste221121"/>
    <w:next w:val="Aucuneliste"/>
    <w:uiPriority w:val="99"/>
  </w:style>
  <w:style w:type="numbering" w:customStyle="1" w:styleId="Aucuneliste11111121">
    <w:name w:val="Aucune liste11111121"/>
    <w:next w:val="Aucuneliste"/>
    <w:uiPriority w:val="99"/>
  </w:style>
  <w:style w:type="table" w:customStyle="1" w:styleId="Grilledutableau7111">
    <w:name w:val="Grille du tableau711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Aucuneliste"/>
    <w:uiPriority w:val="99"/>
  </w:style>
  <w:style w:type="table" w:customStyle="1" w:styleId="TableGrid1111">
    <w:name w:val="Table Grid111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
    <w:name w:val="No List11121"/>
    <w:next w:val="Aucuneliste"/>
    <w:uiPriority w:val="99"/>
  </w:style>
  <w:style w:type="numbering" w:customStyle="1" w:styleId="Aucuneliste6121">
    <w:name w:val="Aucune liste6121"/>
    <w:next w:val="Aucuneliste"/>
    <w:uiPriority w:val="99"/>
  </w:style>
  <w:style w:type="table" w:customStyle="1" w:styleId="Grilledutableau8111">
    <w:name w:val="Grille du tableau811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11">
    <w:name w:val="Grille du tableau911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21">
    <w:name w:val="Aucune liste7121"/>
    <w:next w:val="Aucuneliste"/>
    <w:uiPriority w:val="99"/>
  </w:style>
  <w:style w:type="table" w:customStyle="1" w:styleId="Grilledutableau10111">
    <w:name w:val="Grille du tableau1011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21">
    <w:name w:val="Aucune liste8121"/>
    <w:next w:val="Aucuneliste"/>
    <w:uiPriority w:val="99"/>
  </w:style>
  <w:style w:type="table" w:customStyle="1" w:styleId="Grilledutableau14111">
    <w:name w:val="Grille du tableau14111"/>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11">
    <w:name w:val="Liste claire - Accent 3511"/>
    <w:basedOn w:val="TableauNormal"/>
    <w:next w:val="Listeclaire-Accent3"/>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1">
    <w:name w:val="Trame moyenne 2 - Accent 5511"/>
    <w:basedOn w:val="TableauNormal"/>
    <w:next w:val="Tramemoyenne2-Accent5"/>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1">
    <w:name w:val="Ombrage clair27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1">
    <w:name w:val="Ombrage clair18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1">
    <w:name w:val="Ombrage clair117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1">
    <w:name w:val="Liste claire - Accent 3141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1">
    <w:name w:val="Trame moyenne 2 - Accent 5141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1">
    <w:name w:val="Ombrage clair216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1">
    <w:name w:val="Ombrage clair126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1">
    <w:name w:val="Ombrage clair1116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1">
    <w:name w:val="Liste claire - Accent 3231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1">
    <w:name w:val="Trame moyenne 2 - Accent 5231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1">
    <w:name w:val="Ombrage clair22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1">
    <w:name w:val="Ombrage clair13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1">
    <w:name w:val="Ombrage clair112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1">
    <w:name w:val="Liste claire - Accent 31121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1">
    <w:name w:val="Trame moyenne 2 - Accent 51121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1">
    <w:name w:val="Ombrage clair211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1">
    <w:name w:val="Ombrage clair121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1">
    <w:name w:val="Ombrage clair1111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1">
    <w:name w:val="Liste claire - Accent 3321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1">
    <w:name w:val="Trame moyenne 2 - Accent 5321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1">
    <w:name w:val="Ombrage clair23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1">
    <w:name w:val="Ombrage clair14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1">
    <w:name w:val="Ombrage clair113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1">
    <w:name w:val="Liste claire - Accent 31221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1">
    <w:name w:val="Trame moyenne 2 - Accent 51221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1">
    <w:name w:val="Ombrage clair212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1">
    <w:name w:val="Ombrage clair122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1">
    <w:name w:val="Ombrage clair111241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1">
    <w:name w:val="Liste claire - Accent 32121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1">
    <w:name w:val="Trame moyenne 2 - Accent 52121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1">
    <w:name w:val="Tableau simple 1111"/>
    <w:basedOn w:val="TableauNormal"/>
    <w:uiPriority w:val="41"/>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1">
    <w:name w:val="Grille du tableau1811"/>
    <w:basedOn w:val="TableauNormal"/>
    <w:next w:val="Grilledutableau"/>
    <w:uiPriority w:val="5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1">
    <w:name w:val="Grille du tableau191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1">
    <w:name w:val="Grille du tableau201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11">
    <w:name w:val="Grille du tableau251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71">
    <w:name w:val="Aucune liste171"/>
    <w:next w:val="Aucuneliste"/>
    <w:uiPriority w:val="99"/>
  </w:style>
  <w:style w:type="numbering" w:customStyle="1" w:styleId="Aucuneliste181">
    <w:name w:val="Aucune liste181"/>
    <w:next w:val="Aucuneliste"/>
    <w:uiPriority w:val="99"/>
  </w:style>
  <w:style w:type="table" w:customStyle="1" w:styleId="Grilledutableau281">
    <w:name w:val="Grille du tableau28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81">
    <w:name w:val="Grille moyenne 1 - Accent 28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1">
    <w:name w:val="Grille du tableau115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91">
    <w:name w:val="Grille du tableau29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51">
    <w:name w:val="Aucune liste1151"/>
    <w:next w:val="Aucuneliste"/>
    <w:uiPriority w:val="99"/>
  </w:style>
  <w:style w:type="table" w:customStyle="1" w:styleId="Listeclaire-Accent371">
    <w:name w:val="Liste claire - Accent 37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1">
    <w:name w:val="Trame moyenne 2 - Accent 57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61">
    <w:name w:val="Aucune liste261"/>
    <w:next w:val="Aucuneliste"/>
    <w:uiPriority w:val="99"/>
  </w:style>
  <w:style w:type="table" w:customStyle="1" w:styleId="Grilledutableau361">
    <w:name w:val="Grille du tableau36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91">
    <w:name w:val="Ombrage clair29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1">
    <w:name w:val="Ombrage clair110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1">
    <w:name w:val="Ombrage clair119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51">
    <w:name w:val="Aucune liste351"/>
    <w:next w:val="Aucuneliste"/>
    <w:uiPriority w:val="99"/>
  </w:style>
  <w:style w:type="table" w:customStyle="1" w:styleId="Grilledutableau451">
    <w:name w:val="Grille du tableau45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71">
    <w:name w:val="Grille moyenne 1 - Accent 217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1">
    <w:name w:val="Grille du tableau116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51">
    <w:name w:val="Grille du tableau215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51">
    <w:name w:val="Aucune liste1251"/>
    <w:next w:val="Aucuneliste"/>
    <w:uiPriority w:val="99"/>
  </w:style>
  <w:style w:type="table" w:customStyle="1" w:styleId="Listeclaire-Accent3161">
    <w:name w:val="Liste claire - Accent 316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1">
    <w:name w:val="Trame moyenne 2 - Accent 516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51">
    <w:name w:val="Aucune liste2151"/>
    <w:next w:val="Aucuneliste"/>
    <w:uiPriority w:val="99"/>
  </w:style>
  <w:style w:type="table" w:customStyle="1" w:styleId="Grilledutableau3151">
    <w:name w:val="Grille du tableau315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81">
    <w:name w:val="Ombrage clair218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1">
    <w:name w:val="Ombrage clair128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1">
    <w:name w:val="Ombrage clair1118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41">
    <w:name w:val="Aucune liste441"/>
    <w:next w:val="Aucuneliste"/>
    <w:uiPriority w:val="99"/>
  </w:style>
  <w:style w:type="numbering" w:customStyle="1" w:styleId="Aucuneliste1341">
    <w:name w:val="Aucune liste1341"/>
    <w:next w:val="Aucuneliste"/>
    <w:uiPriority w:val="99"/>
  </w:style>
  <w:style w:type="numbering" w:customStyle="1" w:styleId="Aucuneliste11151">
    <w:name w:val="Aucune liste11151"/>
    <w:next w:val="Aucuneliste"/>
    <w:uiPriority w:val="99"/>
  </w:style>
  <w:style w:type="table" w:customStyle="1" w:styleId="Grilledutableau531">
    <w:name w:val="Grille du tableau5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51">
    <w:name w:val="Grille moyenne 1 - Accent 225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1">
    <w:name w:val="Grille du tableau123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31">
    <w:name w:val="Grille du tableau22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41">
    <w:name w:val="Aucune liste111141"/>
    <w:next w:val="Aucuneliste"/>
    <w:uiPriority w:val="99"/>
  </w:style>
  <w:style w:type="table" w:customStyle="1" w:styleId="Listeclaire-Accent3251">
    <w:name w:val="Liste claire - Accent 325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1">
    <w:name w:val="Trame moyenne 2 - Accent 52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41">
    <w:name w:val="Aucune liste2241"/>
    <w:next w:val="Aucuneliste"/>
    <w:uiPriority w:val="99"/>
  </w:style>
  <w:style w:type="table" w:customStyle="1" w:styleId="Grilledutableau3231">
    <w:name w:val="Grille du tableau32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61">
    <w:name w:val="Ombrage clair22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1">
    <w:name w:val="Ombrage clair13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1">
    <w:name w:val="Ombrage clair112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31">
    <w:name w:val="Aucune liste3131"/>
    <w:next w:val="Aucuneliste"/>
    <w:uiPriority w:val="99"/>
  </w:style>
  <w:style w:type="table" w:customStyle="1" w:styleId="Grilledutableau4131">
    <w:name w:val="Grille du tableau41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51">
    <w:name w:val="Grille moyenne 1 - Accent 2115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1">
    <w:name w:val="Grille du tableau1113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31">
    <w:name w:val="Grille du tableau211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31">
    <w:name w:val="Aucune liste12131"/>
    <w:next w:val="Aucuneliste"/>
    <w:uiPriority w:val="99"/>
  </w:style>
  <w:style w:type="table" w:customStyle="1" w:styleId="Listeclaire-Accent31141">
    <w:name w:val="Liste claire - Accent 3114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1">
    <w:name w:val="Trame moyenne 2 - Accent 5114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31">
    <w:name w:val="Aucune liste21131"/>
    <w:next w:val="Aucuneliste"/>
    <w:uiPriority w:val="99"/>
  </w:style>
  <w:style w:type="table" w:customStyle="1" w:styleId="Grilledutableau31131">
    <w:name w:val="Grille du tableau311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61">
    <w:name w:val="Ombrage clair211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1">
    <w:name w:val="Ombrage clair121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1">
    <w:name w:val="Ombrage clair1111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31">
    <w:name w:val="Aucune liste531"/>
    <w:next w:val="Aucuneliste"/>
    <w:uiPriority w:val="99"/>
  </w:style>
  <w:style w:type="numbering" w:customStyle="1" w:styleId="Aucuneliste1431">
    <w:name w:val="Aucune liste1431"/>
    <w:next w:val="Aucuneliste"/>
    <w:uiPriority w:val="99"/>
  </w:style>
  <w:style w:type="numbering" w:customStyle="1" w:styleId="Aucuneliste11231">
    <w:name w:val="Aucune liste11231"/>
    <w:next w:val="Aucuneliste"/>
    <w:uiPriority w:val="99"/>
  </w:style>
  <w:style w:type="table" w:customStyle="1" w:styleId="Grilledutableau631">
    <w:name w:val="Grille du tableau6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51">
    <w:name w:val="Grille moyenne 1 - Accent 235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1">
    <w:name w:val="Grille du tableau133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31">
    <w:name w:val="Grille du tableau23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31">
    <w:name w:val="Aucune liste111231"/>
    <w:next w:val="Aucuneliste"/>
    <w:uiPriority w:val="99"/>
  </w:style>
  <w:style w:type="table" w:customStyle="1" w:styleId="Listeclaire-Accent3341">
    <w:name w:val="Liste claire - Accent 334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1">
    <w:name w:val="Trame moyenne 2 - Accent 534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31">
    <w:name w:val="Aucune liste2331"/>
    <w:next w:val="Aucuneliste"/>
    <w:uiPriority w:val="99"/>
  </w:style>
  <w:style w:type="table" w:customStyle="1" w:styleId="Grilledutableau3331">
    <w:name w:val="Grille du tableau33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61">
    <w:name w:val="Ombrage clair23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1">
    <w:name w:val="Ombrage clair14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1">
    <w:name w:val="Ombrage clair113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31">
    <w:name w:val="Aucune liste3231"/>
    <w:next w:val="Aucuneliste"/>
    <w:uiPriority w:val="99"/>
  </w:style>
  <w:style w:type="table" w:customStyle="1" w:styleId="Grilledutableau4231">
    <w:name w:val="Grille du tableau42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51">
    <w:name w:val="Grille moyenne 1 - Accent 2125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1">
    <w:name w:val="Grille du tableau1123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31">
    <w:name w:val="Grille du tableau212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31">
    <w:name w:val="Aucune liste12231"/>
    <w:next w:val="Aucuneliste"/>
    <w:uiPriority w:val="99"/>
  </w:style>
  <w:style w:type="table" w:customStyle="1" w:styleId="Listeclaire-Accent31241">
    <w:name w:val="Liste claire - Accent 3124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1">
    <w:name w:val="Trame moyenne 2 - Accent 5124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31">
    <w:name w:val="Aucune liste21231"/>
    <w:next w:val="Aucuneliste"/>
    <w:uiPriority w:val="99"/>
  </w:style>
  <w:style w:type="table" w:customStyle="1" w:styleId="Grilledutableau31231">
    <w:name w:val="Grille du tableau312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61">
    <w:name w:val="Ombrage clair212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1">
    <w:name w:val="Ombrage clair122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1">
    <w:name w:val="Ombrage clair11126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31">
    <w:name w:val="Aucune liste4131"/>
    <w:next w:val="Aucuneliste"/>
    <w:uiPriority w:val="99"/>
  </w:style>
  <w:style w:type="numbering" w:customStyle="1" w:styleId="Aucuneliste13131">
    <w:name w:val="Aucune liste13131"/>
    <w:next w:val="Aucuneliste"/>
    <w:uiPriority w:val="99"/>
  </w:style>
  <w:style w:type="table" w:customStyle="1" w:styleId="Listeclaire-Accent32141">
    <w:name w:val="Liste claire - Accent 3214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1">
    <w:name w:val="Trame moyenne 2 - Accent 5214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31">
    <w:name w:val="Aucune liste22131"/>
    <w:next w:val="Aucuneliste"/>
    <w:uiPriority w:val="99"/>
  </w:style>
  <w:style w:type="numbering" w:customStyle="1" w:styleId="Aucuneliste1111131">
    <w:name w:val="Aucune liste1111131"/>
    <w:next w:val="Aucuneliste"/>
    <w:uiPriority w:val="99"/>
  </w:style>
  <w:style w:type="table" w:customStyle="1" w:styleId="Grillemoyenne1-Accent2431">
    <w:name w:val="Grille moyenne 1 - Accent 24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1">
    <w:name w:val="Ombrage clair24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1">
    <w:name w:val="Ombrage clair15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1">
    <w:name w:val="Ombrage clair114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1">
    <w:name w:val="Grille moyenne 1 - Accent 213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1">
    <w:name w:val="Ombrage clair21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1">
    <w:name w:val="Ombrage clair12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1">
    <w:name w:val="Ombrage clair111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1">
    <w:name w:val="Grille moyenne 1 - Accent 221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1">
    <w:name w:val="Ombrage clair22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1">
    <w:name w:val="Ombrage clair13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1">
    <w:name w:val="Ombrage clair112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1">
    <w:name w:val="Grille moyenne 1 - Accent 2111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1">
    <w:name w:val="Ombrage clair211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1">
    <w:name w:val="Ombrage clair121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1">
    <w:name w:val="Ombrage clair1111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1">
    <w:name w:val="Grille moyenne 1 - Accent 231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1">
    <w:name w:val="Ombrage clair23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1">
    <w:name w:val="Ombrage clair14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1">
    <w:name w:val="Ombrage clair113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1">
    <w:name w:val="Grille moyenne 1 - Accent 2121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1">
    <w:name w:val="Ombrage clair212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1">
    <w:name w:val="Ombrage clair122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1">
    <w:name w:val="Ombrage clair11121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1">
    <w:name w:val="Grille du tableau73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Aucuneliste"/>
    <w:uiPriority w:val="99"/>
  </w:style>
  <w:style w:type="table" w:customStyle="1" w:styleId="TableGrid131">
    <w:name w:val="Table Grid13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
    <w:name w:val="No List1131"/>
    <w:next w:val="Aucuneliste"/>
    <w:uiPriority w:val="99"/>
  </w:style>
  <w:style w:type="numbering" w:customStyle="1" w:styleId="Aucuneliste631">
    <w:name w:val="Aucune liste631"/>
    <w:next w:val="Aucuneliste"/>
    <w:uiPriority w:val="99"/>
  </w:style>
  <w:style w:type="table" w:customStyle="1" w:styleId="Grilledutableau831">
    <w:name w:val="Grille du tableau83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31">
    <w:name w:val="Grille du tableau93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31">
    <w:name w:val="Aucune liste731"/>
    <w:next w:val="Aucuneliste"/>
    <w:uiPriority w:val="99"/>
  </w:style>
  <w:style w:type="table" w:customStyle="1" w:styleId="Grilledutableau1031">
    <w:name w:val="Grille du tableau103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31">
    <w:name w:val="Aucune liste831"/>
    <w:next w:val="Aucuneliste"/>
    <w:uiPriority w:val="99"/>
  </w:style>
  <w:style w:type="table" w:customStyle="1" w:styleId="Grilledutableau1431">
    <w:name w:val="Grille du tableau1431"/>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1">
    <w:name w:val="Grille du tableau15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21">
    <w:name w:val="Grille moyenne 1 - Accent 25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1">
    <w:name w:val="Ombrage clair25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1">
    <w:name w:val="Ombrage clair16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1">
    <w:name w:val="Ombrage clair115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1">
    <w:name w:val="Grille moyenne 1 - Accent 214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1">
    <w:name w:val="Ombrage clair214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1">
    <w:name w:val="Ombrage clair124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1">
    <w:name w:val="Ombrage clair1114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1">
    <w:name w:val="Grille moyenne 1 - Accent 222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1">
    <w:name w:val="Ombrage clair22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1">
    <w:name w:val="Ombrage clair13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1">
    <w:name w:val="Ombrage clair112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1">
    <w:name w:val="Grille moyenne 1 - Accent 2112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1">
    <w:name w:val="Ombrage clair211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1">
    <w:name w:val="Ombrage clair121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1">
    <w:name w:val="Ombrage clair1111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1">
    <w:name w:val="Grille moyenne 1 - Accent 232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1">
    <w:name w:val="Ombrage clair23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1">
    <w:name w:val="Ombrage clair14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1">
    <w:name w:val="Ombrage clair113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1">
    <w:name w:val="Grille moyenne 1 - Accent 2122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1">
    <w:name w:val="Ombrage clair212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1">
    <w:name w:val="Ombrage clair122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1">
    <w:name w:val="Ombrage clair11122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31">
    <w:name w:val="Aucune liste931"/>
    <w:next w:val="Aucuneliste"/>
    <w:uiPriority w:val="99"/>
  </w:style>
  <w:style w:type="numbering" w:customStyle="1" w:styleId="Aucuneliste1531">
    <w:name w:val="Aucune liste1531"/>
    <w:next w:val="Aucuneliste"/>
    <w:uiPriority w:val="99"/>
  </w:style>
  <w:style w:type="table" w:customStyle="1" w:styleId="Grilledutableau1631">
    <w:name w:val="Grille du tableau16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21">
    <w:name w:val="Grille moyenne 1 - Accent 26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1">
    <w:name w:val="Grille du tableau172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21">
    <w:name w:val="Grille du tableau24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31">
    <w:name w:val="Aucune liste11331"/>
    <w:next w:val="Aucuneliste"/>
    <w:uiPriority w:val="99"/>
  </w:style>
  <w:style w:type="table" w:customStyle="1" w:styleId="Listeclaire-Accent3421">
    <w:name w:val="Liste claire - Accent 34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1">
    <w:name w:val="Trame moyenne 2 - Accent 54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31">
    <w:name w:val="Aucune liste2431"/>
    <w:next w:val="Aucuneliste"/>
    <w:uiPriority w:val="99"/>
  </w:style>
  <w:style w:type="table" w:customStyle="1" w:styleId="Grilledutableau3421">
    <w:name w:val="Grille du tableau342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21">
    <w:name w:val="Ombrage clair26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1">
    <w:name w:val="Ombrage clair17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1">
    <w:name w:val="Ombrage clair116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31">
    <w:name w:val="Aucune liste3331"/>
    <w:next w:val="Aucuneliste"/>
    <w:uiPriority w:val="99"/>
  </w:style>
  <w:style w:type="table" w:customStyle="1" w:styleId="Grilledutableau4321">
    <w:name w:val="Grille du tableau43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21">
    <w:name w:val="Grille moyenne 1 - Accent 215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1">
    <w:name w:val="Grille du tableau1132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21">
    <w:name w:val="Grille du tableau213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31">
    <w:name w:val="Aucune liste12331"/>
    <w:next w:val="Aucuneliste"/>
    <w:uiPriority w:val="99"/>
  </w:style>
  <w:style w:type="table" w:customStyle="1" w:styleId="Listeclaire-Accent31321">
    <w:name w:val="Liste claire - Accent 313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1">
    <w:name w:val="Trame moyenne 2 - Accent 513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31">
    <w:name w:val="Aucune liste21331"/>
    <w:next w:val="Aucuneliste"/>
    <w:uiPriority w:val="99"/>
  </w:style>
  <w:style w:type="table" w:customStyle="1" w:styleId="Grilledutableau31321">
    <w:name w:val="Grille du tableau313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21">
    <w:name w:val="Ombrage clair215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1">
    <w:name w:val="Ombrage clair125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1">
    <w:name w:val="Ombrage clair1115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31">
    <w:name w:val="Aucune liste4231"/>
    <w:next w:val="Aucuneliste"/>
    <w:uiPriority w:val="99"/>
  </w:style>
  <w:style w:type="numbering" w:customStyle="1" w:styleId="Aucuneliste13231">
    <w:name w:val="Aucune liste13231"/>
    <w:next w:val="Aucuneliste"/>
    <w:uiPriority w:val="99"/>
  </w:style>
  <w:style w:type="numbering" w:customStyle="1" w:styleId="Aucuneliste111331">
    <w:name w:val="Aucune liste111331"/>
    <w:next w:val="Aucuneliste"/>
    <w:uiPriority w:val="99"/>
  </w:style>
  <w:style w:type="table" w:customStyle="1" w:styleId="Grilledutableau5121">
    <w:name w:val="Grille du tableau51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21">
    <w:name w:val="Grille moyenne 1 - Accent 223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1">
    <w:name w:val="Grille du tableau121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21">
    <w:name w:val="Grille du tableau221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31">
    <w:name w:val="Aucune liste1111231"/>
    <w:next w:val="Aucuneliste"/>
    <w:uiPriority w:val="99"/>
  </w:style>
  <w:style w:type="table" w:customStyle="1" w:styleId="Listeclaire-Accent32221">
    <w:name w:val="Liste claire - Accent 322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1">
    <w:name w:val="Trame moyenne 2 - Accent 522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31">
    <w:name w:val="Aucune liste22231"/>
    <w:next w:val="Aucuneliste"/>
    <w:uiPriority w:val="99"/>
  </w:style>
  <w:style w:type="table" w:customStyle="1" w:styleId="Grilledutableau32121">
    <w:name w:val="Grille du tableau321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21">
    <w:name w:val="Ombrage clair22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1">
    <w:name w:val="Ombrage clair13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1">
    <w:name w:val="Ombrage clair112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31">
    <w:name w:val="Aucune liste31131"/>
    <w:next w:val="Aucuneliste"/>
    <w:uiPriority w:val="99"/>
  </w:style>
  <w:style w:type="table" w:customStyle="1" w:styleId="Grilledutableau41121">
    <w:name w:val="Grille du tableau411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21">
    <w:name w:val="Grille moyenne 1 - Accent 2113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1">
    <w:name w:val="Grille du tableau1111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21">
    <w:name w:val="Grille du tableau2111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31">
    <w:name w:val="Aucune liste121131"/>
    <w:next w:val="Aucuneliste"/>
    <w:uiPriority w:val="99"/>
  </w:style>
  <w:style w:type="table" w:customStyle="1" w:styleId="Listeclaire-Accent311121">
    <w:name w:val="Liste claire - Accent 3111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1">
    <w:name w:val="Trame moyenne 2 - Accent 5111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31">
    <w:name w:val="Aucune liste211131"/>
    <w:next w:val="Aucuneliste"/>
    <w:uiPriority w:val="99"/>
  </w:style>
  <w:style w:type="table" w:customStyle="1" w:styleId="Grilledutableau311121">
    <w:name w:val="Grille du tableau3111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21">
    <w:name w:val="Ombrage clair211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1">
    <w:name w:val="Ombrage clair121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1">
    <w:name w:val="Ombrage clair1111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31">
    <w:name w:val="Aucune liste5131"/>
    <w:next w:val="Aucuneliste"/>
    <w:uiPriority w:val="99"/>
  </w:style>
  <w:style w:type="numbering" w:customStyle="1" w:styleId="Aucuneliste14131">
    <w:name w:val="Aucune liste14131"/>
    <w:next w:val="Aucuneliste"/>
    <w:uiPriority w:val="99"/>
  </w:style>
  <w:style w:type="numbering" w:customStyle="1" w:styleId="Aucuneliste112131">
    <w:name w:val="Aucune liste112131"/>
    <w:next w:val="Aucuneliste"/>
    <w:uiPriority w:val="99"/>
  </w:style>
  <w:style w:type="table" w:customStyle="1" w:styleId="Grilledutableau6121">
    <w:name w:val="Grille du tableau61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21">
    <w:name w:val="Grille moyenne 1 - Accent 233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1">
    <w:name w:val="Grille du tableau131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21">
    <w:name w:val="Grille du tableau231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31">
    <w:name w:val="Aucune liste1112131"/>
    <w:next w:val="Aucuneliste"/>
    <w:uiPriority w:val="99"/>
  </w:style>
  <w:style w:type="table" w:customStyle="1" w:styleId="Listeclaire-Accent33121">
    <w:name w:val="Liste claire - Accent 331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1">
    <w:name w:val="Trame moyenne 2 - Accent 531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31">
    <w:name w:val="Aucune liste23131"/>
    <w:next w:val="Aucuneliste"/>
    <w:uiPriority w:val="99"/>
  </w:style>
  <w:style w:type="table" w:customStyle="1" w:styleId="Grilledutableau33121">
    <w:name w:val="Grille du tableau331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21">
    <w:name w:val="Ombrage clair23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1">
    <w:name w:val="Ombrage clair14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1">
    <w:name w:val="Ombrage clair113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31">
    <w:name w:val="Aucune liste32131"/>
    <w:next w:val="Aucuneliste"/>
    <w:uiPriority w:val="99"/>
  </w:style>
  <w:style w:type="table" w:customStyle="1" w:styleId="Grilledutableau42121">
    <w:name w:val="Grille du tableau4212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21">
    <w:name w:val="Grille moyenne 1 - Accent 2123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1">
    <w:name w:val="Grille du tableau11212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21">
    <w:name w:val="Grille du tableau2121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31">
    <w:name w:val="Aucune liste122131"/>
    <w:next w:val="Aucuneliste"/>
    <w:uiPriority w:val="99"/>
  </w:style>
  <w:style w:type="table" w:customStyle="1" w:styleId="Listeclaire-Accent312121">
    <w:name w:val="Liste claire - Accent 3121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1">
    <w:name w:val="Trame moyenne 2 - Accent 5121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31">
    <w:name w:val="Aucune liste212131"/>
    <w:next w:val="Aucuneliste"/>
    <w:uiPriority w:val="99"/>
  </w:style>
  <w:style w:type="table" w:customStyle="1" w:styleId="Grilledutableau312121">
    <w:name w:val="Grille du tableau31212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21">
    <w:name w:val="Ombrage clair212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1">
    <w:name w:val="Ombrage clair122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1">
    <w:name w:val="Ombrage clair11123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31">
    <w:name w:val="Aucune liste41131"/>
    <w:next w:val="Aucuneliste"/>
    <w:uiPriority w:val="99"/>
  </w:style>
  <w:style w:type="numbering" w:customStyle="1" w:styleId="Aucuneliste131131">
    <w:name w:val="Aucune liste131131"/>
    <w:next w:val="Aucuneliste"/>
    <w:uiPriority w:val="99"/>
  </w:style>
  <w:style w:type="table" w:customStyle="1" w:styleId="Listeclaire-Accent321121">
    <w:name w:val="Liste claire - Accent 3211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1">
    <w:name w:val="Trame moyenne 2 - Accent 5211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31">
    <w:name w:val="Aucune liste221131"/>
    <w:next w:val="Aucuneliste"/>
    <w:uiPriority w:val="99"/>
  </w:style>
  <w:style w:type="numbering" w:customStyle="1" w:styleId="Aucuneliste11111131">
    <w:name w:val="Aucune liste11111131"/>
    <w:next w:val="Aucuneliste"/>
    <w:uiPriority w:val="99"/>
  </w:style>
  <w:style w:type="table" w:customStyle="1" w:styleId="Grilledutableau7121">
    <w:name w:val="Grille du tableau712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Aucuneliste"/>
    <w:uiPriority w:val="99"/>
  </w:style>
  <w:style w:type="table" w:customStyle="1" w:styleId="TableGrid1121">
    <w:name w:val="Table Grid112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
    <w:name w:val="No List11131"/>
    <w:next w:val="Aucuneliste"/>
    <w:uiPriority w:val="99"/>
  </w:style>
  <w:style w:type="numbering" w:customStyle="1" w:styleId="Aucuneliste6131">
    <w:name w:val="Aucune liste6131"/>
    <w:next w:val="Aucuneliste"/>
    <w:uiPriority w:val="99"/>
  </w:style>
  <w:style w:type="table" w:customStyle="1" w:styleId="Grilledutableau8121">
    <w:name w:val="Grille du tableau812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21">
    <w:name w:val="Grille du tableau912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31">
    <w:name w:val="Aucune liste7131"/>
    <w:next w:val="Aucuneliste"/>
    <w:uiPriority w:val="99"/>
  </w:style>
  <w:style w:type="table" w:customStyle="1" w:styleId="Grilledutableau10121">
    <w:name w:val="Grille du tableau1012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31">
    <w:name w:val="Aucune liste8131"/>
    <w:next w:val="Aucuneliste"/>
    <w:uiPriority w:val="99"/>
  </w:style>
  <w:style w:type="table" w:customStyle="1" w:styleId="Grilledutableau14121">
    <w:name w:val="Grille du tableau14121"/>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21">
    <w:name w:val="Liste claire - Accent 3521"/>
    <w:basedOn w:val="TableauNormal"/>
    <w:next w:val="Listeclaire-Accent3"/>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1">
    <w:name w:val="Trame moyenne 2 - Accent 5521"/>
    <w:basedOn w:val="TableauNormal"/>
    <w:next w:val="Tramemoyenne2-Accent5"/>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1">
    <w:name w:val="Ombrage clair27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1">
    <w:name w:val="Ombrage clair18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1">
    <w:name w:val="Ombrage clair117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1">
    <w:name w:val="Liste claire - Accent 314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1">
    <w:name w:val="Trame moyenne 2 - Accent 514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1">
    <w:name w:val="Ombrage clair216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1">
    <w:name w:val="Ombrage clair126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1">
    <w:name w:val="Ombrage clair1116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1">
    <w:name w:val="Liste claire - Accent 323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1">
    <w:name w:val="Trame moyenne 2 - Accent 523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1">
    <w:name w:val="Ombrage clair22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1">
    <w:name w:val="Ombrage clair13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1">
    <w:name w:val="Ombrage clair112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1">
    <w:name w:val="Liste claire - Accent 3112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1">
    <w:name w:val="Trame moyenne 2 - Accent 5112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1">
    <w:name w:val="Ombrage clair211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1">
    <w:name w:val="Ombrage clair121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1">
    <w:name w:val="Ombrage clair1111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1">
    <w:name w:val="Liste claire - Accent 332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1">
    <w:name w:val="Trame moyenne 2 - Accent 532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1">
    <w:name w:val="Ombrage clair23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1">
    <w:name w:val="Ombrage clair14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1">
    <w:name w:val="Ombrage clair113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1">
    <w:name w:val="Liste claire - Accent 3122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1">
    <w:name w:val="Trame moyenne 2 - Accent 5122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1">
    <w:name w:val="Ombrage clair212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1">
    <w:name w:val="Ombrage clair122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1">
    <w:name w:val="Ombrage clair111242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1">
    <w:name w:val="Liste claire - Accent 32122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1">
    <w:name w:val="Trame moyenne 2 - Accent 52122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1">
    <w:name w:val="Tableau simple 1121"/>
    <w:basedOn w:val="TableauNormal"/>
    <w:uiPriority w:val="41"/>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1">
    <w:name w:val="Grille du tableau1821"/>
    <w:basedOn w:val="TableauNormal"/>
    <w:next w:val="Grilledutableau"/>
    <w:uiPriority w:val="5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1">
    <w:name w:val="Grille du tableau192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1">
    <w:name w:val="Grille du tableau202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21">
    <w:name w:val="Grille du tableau252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41">
    <w:name w:val="Grille du tableau94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91">
    <w:name w:val="Aucune liste191"/>
    <w:next w:val="Aucuneliste"/>
    <w:uiPriority w:val="99"/>
  </w:style>
  <w:style w:type="numbering" w:customStyle="1" w:styleId="Aucuneliste1101">
    <w:name w:val="Aucune liste1101"/>
    <w:next w:val="Aucuneliste"/>
    <w:uiPriority w:val="99"/>
  </w:style>
  <w:style w:type="table" w:customStyle="1" w:styleId="Grilledutableau301">
    <w:name w:val="Grille du tableau30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91">
    <w:name w:val="Grille moyenne 1 - Accent 29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1">
    <w:name w:val="Grille du tableau117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01">
    <w:name w:val="Grille du tableau210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61">
    <w:name w:val="Aucune liste1161"/>
    <w:next w:val="Aucuneliste"/>
    <w:uiPriority w:val="99"/>
  </w:style>
  <w:style w:type="table" w:customStyle="1" w:styleId="Listeclaire-Accent381">
    <w:name w:val="Liste claire - Accent 38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1">
    <w:name w:val="Trame moyenne 2 - Accent 58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71">
    <w:name w:val="Aucune liste271"/>
    <w:next w:val="Aucuneliste"/>
    <w:uiPriority w:val="99"/>
  </w:style>
  <w:style w:type="table" w:customStyle="1" w:styleId="Grilledutableau371">
    <w:name w:val="Grille du tableau37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01">
    <w:name w:val="Ombrage clair210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1">
    <w:name w:val="Ombrage clair120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1">
    <w:name w:val="Ombrage clair1110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61">
    <w:name w:val="Aucune liste361"/>
    <w:next w:val="Aucuneliste"/>
    <w:uiPriority w:val="99"/>
  </w:style>
  <w:style w:type="table" w:customStyle="1" w:styleId="Grilledutableau461">
    <w:name w:val="Grille du tableau46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81">
    <w:name w:val="Grille moyenne 1 - Accent 218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1">
    <w:name w:val="Grille du tableau118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61">
    <w:name w:val="Grille du tableau216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61">
    <w:name w:val="Aucune liste1261"/>
    <w:next w:val="Aucuneliste"/>
    <w:uiPriority w:val="99"/>
  </w:style>
  <w:style w:type="table" w:customStyle="1" w:styleId="Listeclaire-Accent3171">
    <w:name w:val="Liste claire - Accent 317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1">
    <w:name w:val="Trame moyenne 2 - Accent 517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61">
    <w:name w:val="Aucune liste2161"/>
    <w:next w:val="Aucuneliste"/>
    <w:uiPriority w:val="99"/>
  </w:style>
  <w:style w:type="table" w:customStyle="1" w:styleId="Grilledutableau3161">
    <w:name w:val="Grille du tableau316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91">
    <w:name w:val="Ombrage clair219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1">
    <w:name w:val="Ombrage clair129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1">
    <w:name w:val="Ombrage clair1119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51">
    <w:name w:val="Aucune liste451"/>
    <w:next w:val="Aucuneliste"/>
    <w:uiPriority w:val="99"/>
  </w:style>
  <w:style w:type="numbering" w:customStyle="1" w:styleId="Aucuneliste1351">
    <w:name w:val="Aucune liste1351"/>
    <w:next w:val="Aucuneliste"/>
    <w:uiPriority w:val="99"/>
  </w:style>
  <w:style w:type="numbering" w:customStyle="1" w:styleId="Aucuneliste11161">
    <w:name w:val="Aucune liste11161"/>
    <w:next w:val="Aucuneliste"/>
    <w:uiPriority w:val="99"/>
  </w:style>
  <w:style w:type="table" w:customStyle="1" w:styleId="Grilledutableau541">
    <w:name w:val="Grille du tableau5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61">
    <w:name w:val="Grille moyenne 1 - Accent 226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1">
    <w:name w:val="Grille du tableau124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41">
    <w:name w:val="Grille du tableau224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51">
    <w:name w:val="Aucune liste111151"/>
    <w:next w:val="Aucuneliste"/>
    <w:uiPriority w:val="99"/>
  </w:style>
  <w:style w:type="table" w:customStyle="1" w:styleId="Listeclaire-Accent3261">
    <w:name w:val="Liste claire - Accent 326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1">
    <w:name w:val="Trame moyenne 2 - Accent 526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51">
    <w:name w:val="Aucune liste2251"/>
    <w:next w:val="Aucuneliste"/>
    <w:uiPriority w:val="99"/>
  </w:style>
  <w:style w:type="table" w:customStyle="1" w:styleId="Grilledutableau3241">
    <w:name w:val="Grille du tableau324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71">
    <w:name w:val="Ombrage clair22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1">
    <w:name w:val="Ombrage clair13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1">
    <w:name w:val="Ombrage clair112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41">
    <w:name w:val="Aucune liste3141"/>
    <w:next w:val="Aucuneliste"/>
    <w:uiPriority w:val="99"/>
  </w:style>
  <w:style w:type="table" w:customStyle="1" w:styleId="Grilledutableau4141">
    <w:name w:val="Grille du tableau41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61">
    <w:name w:val="Grille moyenne 1 - Accent 2116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1">
    <w:name w:val="Grille du tableau1114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41">
    <w:name w:val="Grille du tableau2114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41">
    <w:name w:val="Aucune liste12141"/>
    <w:next w:val="Aucuneliste"/>
    <w:uiPriority w:val="99"/>
  </w:style>
  <w:style w:type="table" w:customStyle="1" w:styleId="Listeclaire-Accent31151">
    <w:name w:val="Liste claire - Accent 3115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1">
    <w:name w:val="Trame moyenne 2 - Accent 511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41">
    <w:name w:val="Aucune liste21141"/>
    <w:next w:val="Aucuneliste"/>
    <w:uiPriority w:val="99"/>
  </w:style>
  <w:style w:type="table" w:customStyle="1" w:styleId="Grilledutableau31141">
    <w:name w:val="Grille du tableau3114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71">
    <w:name w:val="Ombrage clair211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1">
    <w:name w:val="Ombrage clair121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1">
    <w:name w:val="Ombrage clair1111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41">
    <w:name w:val="Aucune liste541"/>
    <w:next w:val="Aucuneliste"/>
    <w:uiPriority w:val="99"/>
  </w:style>
  <w:style w:type="numbering" w:customStyle="1" w:styleId="Aucuneliste1441">
    <w:name w:val="Aucune liste1441"/>
    <w:next w:val="Aucuneliste"/>
    <w:uiPriority w:val="99"/>
  </w:style>
  <w:style w:type="numbering" w:customStyle="1" w:styleId="Aucuneliste11241">
    <w:name w:val="Aucune liste11241"/>
    <w:next w:val="Aucuneliste"/>
    <w:uiPriority w:val="99"/>
  </w:style>
  <w:style w:type="table" w:customStyle="1" w:styleId="Grilledutableau641">
    <w:name w:val="Grille du tableau6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61">
    <w:name w:val="Grille moyenne 1 - Accent 236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1">
    <w:name w:val="Grille du tableau134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41">
    <w:name w:val="Grille du tableau234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41">
    <w:name w:val="Aucune liste111241"/>
    <w:next w:val="Aucuneliste"/>
    <w:uiPriority w:val="99"/>
  </w:style>
  <w:style w:type="table" w:customStyle="1" w:styleId="Listeclaire-Accent3351">
    <w:name w:val="Liste claire - Accent 335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1">
    <w:name w:val="Trame moyenne 2 - Accent 53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41">
    <w:name w:val="Aucune liste2341"/>
    <w:next w:val="Aucuneliste"/>
    <w:uiPriority w:val="99"/>
  </w:style>
  <w:style w:type="table" w:customStyle="1" w:styleId="Grilledutableau3341">
    <w:name w:val="Grille du tableau334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71">
    <w:name w:val="Ombrage clair23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1">
    <w:name w:val="Ombrage clair14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1">
    <w:name w:val="Ombrage clair113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41">
    <w:name w:val="Aucune liste3241"/>
    <w:next w:val="Aucuneliste"/>
    <w:uiPriority w:val="99"/>
  </w:style>
  <w:style w:type="table" w:customStyle="1" w:styleId="Grilledutableau4241">
    <w:name w:val="Grille du tableau42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61">
    <w:name w:val="Grille moyenne 1 - Accent 2126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1">
    <w:name w:val="Grille du tableau1124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41">
    <w:name w:val="Grille du tableau2124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41">
    <w:name w:val="Aucune liste12241"/>
    <w:next w:val="Aucuneliste"/>
    <w:uiPriority w:val="99"/>
  </w:style>
  <w:style w:type="table" w:customStyle="1" w:styleId="Listeclaire-Accent31251">
    <w:name w:val="Liste claire - Accent 3125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1">
    <w:name w:val="Trame moyenne 2 - Accent 512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41">
    <w:name w:val="Aucune liste21241"/>
    <w:next w:val="Aucuneliste"/>
    <w:uiPriority w:val="99"/>
  </w:style>
  <w:style w:type="table" w:customStyle="1" w:styleId="Grilledutableau31241">
    <w:name w:val="Grille du tableau3124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71">
    <w:name w:val="Ombrage clair212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1">
    <w:name w:val="Ombrage clair122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1">
    <w:name w:val="Ombrage clair11127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41">
    <w:name w:val="Aucune liste4141"/>
    <w:next w:val="Aucuneliste"/>
    <w:uiPriority w:val="99"/>
  </w:style>
  <w:style w:type="numbering" w:customStyle="1" w:styleId="Aucuneliste13141">
    <w:name w:val="Aucune liste13141"/>
    <w:next w:val="Aucuneliste"/>
    <w:uiPriority w:val="99"/>
  </w:style>
  <w:style w:type="table" w:customStyle="1" w:styleId="Listeclaire-Accent32151">
    <w:name w:val="Liste claire - Accent 3215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1">
    <w:name w:val="Trame moyenne 2 - Accent 521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41">
    <w:name w:val="Aucune liste22141"/>
    <w:next w:val="Aucuneliste"/>
    <w:uiPriority w:val="99"/>
  </w:style>
  <w:style w:type="numbering" w:customStyle="1" w:styleId="Aucuneliste1111141">
    <w:name w:val="Aucune liste1111141"/>
    <w:next w:val="Aucuneliste"/>
    <w:uiPriority w:val="99"/>
  </w:style>
  <w:style w:type="table" w:customStyle="1" w:styleId="Grillemoyenne1-Accent2441">
    <w:name w:val="Grille moyenne 1 - Accent 24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1">
    <w:name w:val="Ombrage clair24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1">
    <w:name w:val="Ombrage clair15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1">
    <w:name w:val="Ombrage clair114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1">
    <w:name w:val="Grille moyenne 1 - Accent 213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1">
    <w:name w:val="Ombrage clair213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1">
    <w:name w:val="Ombrage clair123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1">
    <w:name w:val="Ombrage clair1113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1">
    <w:name w:val="Grille moyenne 1 - Accent 221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1">
    <w:name w:val="Ombrage clair22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1">
    <w:name w:val="Ombrage clair13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1">
    <w:name w:val="Ombrage clair112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1">
    <w:name w:val="Grille moyenne 1 - Accent 2111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1">
    <w:name w:val="Ombrage clair211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1">
    <w:name w:val="Ombrage clair121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1">
    <w:name w:val="Ombrage clair1111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1">
    <w:name w:val="Grille moyenne 1 - Accent 231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1">
    <w:name w:val="Ombrage clair23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1">
    <w:name w:val="Ombrage clair14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1">
    <w:name w:val="Ombrage clair113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1">
    <w:name w:val="Grille moyenne 1 - Accent 21214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1">
    <w:name w:val="Ombrage clair212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1">
    <w:name w:val="Ombrage clair122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1">
    <w:name w:val="Ombrage clair111214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1">
    <w:name w:val="Grille du tableau74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Aucuneliste"/>
    <w:uiPriority w:val="99"/>
  </w:style>
  <w:style w:type="table" w:customStyle="1" w:styleId="TableGrid141">
    <w:name w:val="Table Grid14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Aucuneliste"/>
    <w:uiPriority w:val="99"/>
  </w:style>
  <w:style w:type="numbering" w:customStyle="1" w:styleId="Aucuneliste641">
    <w:name w:val="Aucune liste641"/>
    <w:next w:val="Aucuneliste"/>
    <w:uiPriority w:val="99"/>
  </w:style>
  <w:style w:type="table" w:customStyle="1" w:styleId="Grilledutableau841">
    <w:name w:val="Grille du tableau84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51">
    <w:name w:val="Grille du tableau95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41">
    <w:name w:val="Aucune liste741"/>
    <w:next w:val="Aucuneliste"/>
    <w:uiPriority w:val="99"/>
  </w:style>
  <w:style w:type="table" w:customStyle="1" w:styleId="Grilledutableau1041">
    <w:name w:val="Grille du tableau104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41">
    <w:name w:val="Aucune liste841"/>
    <w:next w:val="Aucuneliste"/>
    <w:uiPriority w:val="99"/>
  </w:style>
  <w:style w:type="table" w:customStyle="1" w:styleId="Grilledutableau1441">
    <w:name w:val="Grille du tableau1441"/>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31">
    <w:name w:val="Grille du tableau15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31">
    <w:name w:val="Grille moyenne 1 - Accent 25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1">
    <w:name w:val="Ombrage clair25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1">
    <w:name w:val="Ombrage clair16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1">
    <w:name w:val="Ombrage clair115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1">
    <w:name w:val="Grille moyenne 1 - Accent 214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1">
    <w:name w:val="Ombrage clair214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1">
    <w:name w:val="Ombrage clair124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1">
    <w:name w:val="Ombrage clair1114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1">
    <w:name w:val="Grille moyenne 1 - Accent 222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1">
    <w:name w:val="Ombrage clair22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1">
    <w:name w:val="Ombrage clair13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1">
    <w:name w:val="Ombrage clair112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1">
    <w:name w:val="Grille moyenne 1 - Accent 2112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1">
    <w:name w:val="Ombrage clair211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1">
    <w:name w:val="Ombrage clair121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1">
    <w:name w:val="Ombrage clair1111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1">
    <w:name w:val="Grille moyenne 1 - Accent 232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1">
    <w:name w:val="Ombrage clair23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1">
    <w:name w:val="Ombrage clair14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1">
    <w:name w:val="Ombrage clair113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1">
    <w:name w:val="Grille moyenne 1 - Accent 2122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1">
    <w:name w:val="Ombrage clair212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1">
    <w:name w:val="Ombrage clair122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1">
    <w:name w:val="Ombrage clair11122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41">
    <w:name w:val="Aucune liste941"/>
    <w:next w:val="Aucuneliste"/>
    <w:uiPriority w:val="99"/>
  </w:style>
  <w:style w:type="numbering" w:customStyle="1" w:styleId="Aucuneliste1541">
    <w:name w:val="Aucune liste1541"/>
    <w:next w:val="Aucuneliste"/>
    <w:uiPriority w:val="99"/>
  </w:style>
  <w:style w:type="table" w:customStyle="1" w:styleId="Grilledutableau1641">
    <w:name w:val="Grille du tableau16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31">
    <w:name w:val="Grille moyenne 1 - Accent 26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1">
    <w:name w:val="Grille du tableau173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31">
    <w:name w:val="Grille du tableau24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41">
    <w:name w:val="Aucune liste11341"/>
    <w:next w:val="Aucuneliste"/>
    <w:uiPriority w:val="99"/>
  </w:style>
  <w:style w:type="table" w:customStyle="1" w:styleId="Listeclaire-Accent3431">
    <w:name w:val="Liste claire - Accent 34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1">
    <w:name w:val="Trame moyenne 2 - Accent 54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41">
    <w:name w:val="Aucune liste2441"/>
    <w:next w:val="Aucuneliste"/>
    <w:uiPriority w:val="99"/>
  </w:style>
  <w:style w:type="table" w:customStyle="1" w:styleId="Grilledutableau3431">
    <w:name w:val="Grille du tableau343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31">
    <w:name w:val="Ombrage clair26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1">
    <w:name w:val="Ombrage clair17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1">
    <w:name w:val="Ombrage clair116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41">
    <w:name w:val="Aucune liste3341"/>
    <w:next w:val="Aucuneliste"/>
    <w:uiPriority w:val="99"/>
  </w:style>
  <w:style w:type="table" w:customStyle="1" w:styleId="Grilledutableau4331">
    <w:name w:val="Grille du tableau43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31">
    <w:name w:val="Grille moyenne 1 - Accent 215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1">
    <w:name w:val="Grille du tableau1133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31">
    <w:name w:val="Grille du tableau213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41">
    <w:name w:val="Aucune liste12341"/>
    <w:next w:val="Aucuneliste"/>
    <w:uiPriority w:val="99"/>
  </w:style>
  <w:style w:type="table" w:customStyle="1" w:styleId="Listeclaire-Accent31331">
    <w:name w:val="Liste claire - Accent 313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1">
    <w:name w:val="Trame moyenne 2 - Accent 513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41">
    <w:name w:val="Aucune liste21341"/>
    <w:next w:val="Aucuneliste"/>
    <w:uiPriority w:val="99"/>
  </w:style>
  <w:style w:type="table" w:customStyle="1" w:styleId="Grilledutableau31331">
    <w:name w:val="Grille du tableau313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31">
    <w:name w:val="Ombrage clair215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1">
    <w:name w:val="Ombrage clair125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1">
    <w:name w:val="Ombrage clair1115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41">
    <w:name w:val="Aucune liste4241"/>
    <w:next w:val="Aucuneliste"/>
    <w:uiPriority w:val="99"/>
  </w:style>
  <w:style w:type="numbering" w:customStyle="1" w:styleId="Aucuneliste13241">
    <w:name w:val="Aucune liste13241"/>
    <w:next w:val="Aucuneliste"/>
    <w:uiPriority w:val="99"/>
  </w:style>
  <w:style w:type="numbering" w:customStyle="1" w:styleId="Aucuneliste111341">
    <w:name w:val="Aucune liste111341"/>
    <w:next w:val="Aucuneliste"/>
    <w:uiPriority w:val="99"/>
  </w:style>
  <w:style w:type="table" w:customStyle="1" w:styleId="Grilledutableau5131">
    <w:name w:val="Grille du tableau51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31">
    <w:name w:val="Grille moyenne 1 - Accent 223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1">
    <w:name w:val="Grille du tableau1213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31">
    <w:name w:val="Grille du tableau221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41">
    <w:name w:val="Aucune liste1111241"/>
    <w:next w:val="Aucuneliste"/>
    <w:uiPriority w:val="99"/>
  </w:style>
  <w:style w:type="table" w:customStyle="1" w:styleId="Listeclaire-Accent32231">
    <w:name w:val="Liste claire - Accent 322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1">
    <w:name w:val="Trame moyenne 2 - Accent 522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41">
    <w:name w:val="Aucune liste22241"/>
    <w:next w:val="Aucuneliste"/>
    <w:uiPriority w:val="99"/>
  </w:style>
  <w:style w:type="table" w:customStyle="1" w:styleId="Grilledutableau32131">
    <w:name w:val="Grille du tableau321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31">
    <w:name w:val="Ombrage clair22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1">
    <w:name w:val="Ombrage clair13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1">
    <w:name w:val="Ombrage clair112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41">
    <w:name w:val="Aucune liste31141"/>
    <w:next w:val="Aucuneliste"/>
    <w:uiPriority w:val="99"/>
  </w:style>
  <w:style w:type="table" w:customStyle="1" w:styleId="Grilledutableau41131">
    <w:name w:val="Grille du tableau411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31">
    <w:name w:val="Grille moyenne 1 - Accent 2113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1">
    <w:name w:val="Grille du tableau11113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31">
    <w:name w:val="Grille du tableau2111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41">
    <w:name w:val="Aucune liste121141"/>
    <w:next w:val="Aucuneliste"/>
    <w:uiPriority w:val="99"/>
  </w:style>
  <w:style w:type="table" w:customStyle="1" w:styleId="Listeclaire-Accent311131">
    <w:name w:val="Liste claire - Accent 3111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1">
    <w:name w:val="Trame moyenne 2 - Accent 5111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41">
    <w:name w:val="Aucune liste211141"/>
    <w:next w:val="Aucuneliste"/>
    <w:uiPriority w:val="99"/>
  </w:style>
  <w:style w:type="table" w:customStyle="1" w:styleId="Grilledutableau311131">
    <w:name w:val="Grille du tableau3111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31">
    <w:name w:val="Ombrage clair211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1">
    <w:name w:val="Ombrage clair121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1">
    <w:name w:val="Ombrage clair1111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41">
    <w:name w:val="Aucune liste5141"/>
    <w:next w:val="Aucuneliste"/>
    <w:uiPriority w:val="99"/>
  </w:style>
  <w:style w:type="numbering" w:customStyle="1" w:styleId="Aucuneliste14141">
    <w:name w:val="Aucune liste14141"/>
    <w:next w:val="Aucuneliste"/>
    <w:uiPriority w:val="99"/>
  </w:style>
  <w:style w:type="numbering" w:customStyle="1" w:styleId="Aucuneliste112141">
    <w:name w:val="Aucune liste112141"/>
    <w:next w:val="Aucuneliste"/>
    <w:uiPriority w:val="99"/>
  </w:style>
  <w:style w:type="table" w:customStyle="1" w:styleId="Grilledutableau6131">
    <w:name w:val="Grille du tableau61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31">
    <w:name w:val="Grille moyenne 1 - Accent 233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1">
    <w:name w:val="Grille du tableau1313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31">
    <w:name w:val="Grille du tableau231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41">
    <w:name w:val="Aucune liste1112141"/>
    <w:next w:val="Aucuneliste"/>
    <w:uiPriority w:val="99"/>
  </w:style>
  <w:style w:type="table" w:customStyle="1" w:styleId="Listeclaire-Accent33131">
    <w:name w:val="Liste claire - Accent 331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1">
    <w:name w:val="Trame moyenne 2 - Accent 531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41">
    <w:name w:val="Aucune liste23141"/>
    <w:next w:val="Aucuneliste"/>
    <w:uiPriority w:val="99"/>
  </w:style>
  <w:style w:type="table" w:customStyle="1" w:styleId="Grilledutableau33131">
    <w:name w:val="Grille du tableau331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31">
    <w:name w:val="Ombrage clair23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1">
    <w:name w:val="Ombrage clair14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1">
    <w:name w:val="Ombrage clair113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41">
    <w:name w:val="Aucune liste32141"/>
    <w:next w:val="Aucuneliste"/>
    <w:uiPriority w:val="99"/>
  </w:style>
  <w:style w:type="table" w:customStyle="1" w:styleId="Grilledutableau42131">
    <w:name w:val="Grille du tableau4213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31">
    <w:name w:val="Grille moyenne 1 - Accent 21233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1">
    <w:name w:val="Grille du tableau11213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31">
    <w:name w:val="Grille du tableau21213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41">
    <w:name w:val="Aucune liste122141"/>
    <w:next w:val="Aucuneliste"/>
    <w:uiPriority w:val="99"/>
  </w:style>
  <w:style w:type="table" w:customStyle="1" w:styleId="Listeclaire-Accent312131">
    <w:name w:val="Liste claire - Accent 3121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1">
    <w:name w:val="Trame moyenne 2 - Accent 5121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41">
    <w:name w:val="Aucune liste212141"/>
    <w:next w:val="Aucuneliste"/>
    <w:uiPriority w:val="99"/>
  </w:style>
  <w:style w:type="table" w:customStyle="1" w:styleId="Grilledutableau312131">
    <w:name w:val="Grille du tableau3121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31">
    <w:name w:val="Ombrage clair212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1">
    <w:name w:val="Ombrage clair122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1">
    <w:name w:val="Ombrage clair111233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41">
    <w:name w:val="Aucune liste41141"/>
    <w:next w:val="Aucuneliste"/>
    <w:uiPriority w:val="99"/>
  </w:style>
  <w:style w:type="numbering" w:customStyle="1" w:styleId="Aucuneliste131141">
    <w:name w:val="Aucune liste131141"/>
    <w:next w:val="Aucuneliste"/>
    <w:uiPriority w:val="99"/>
  </w:style>
  <w:style w:type="table" w:customStyle="1" w:styleId="Listeclaire-Accent321131">
    <w:name w:val="Liste claire - Accent 3211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1">
    <w:name w:val="Trame moyenne 2 - Accent 52113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41">
    <w:name w:val="Aucune liste221141"/>
    <w:next w:val="Aucuneliste"/>
    <w:uiPriority w:val="99"/>
  </w:style>
  <w:style w:type="numbering" w:customStyle="1" w:styleId="Aucuneliste11111141">
    <w:name w:val="Aucune liste11111141"/>
    <w:next w:val="Aucuneliste"/>
    <w:uiPriority w:val="99"/>
  </w:style>
  <w:style w:type="table" w:customStyle="1" w:styleId="Grilledutableau7131">
    <w:name w:val="Grille du tableau713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Aucuneliste"/>
    <w:uiPriority w:val="99"/>
  </w:style>
  <w:style w:type="table" w:customStyle="1" w:styleId="TableGrid1131">
    <w:name w:val="Table Grid113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1">
    <w:name w:val="No List11141"/>
    <w:next w:val="Aucuneliste"/>
    <w:uiPriority w:val="99"/>
  </w:style>
  <w:style w:type="numbering" w:customStyle="1" w:styleId="Aucuneliste6141">
    <w:name w:val="Aucune liste6141"/>
    <w:next w:val="Aucuneliste"/>
    <w:uiPriority w:val="99"/>
  </w:style>
  <w:style w:type="table" w:customStyle="1" w:styleId="Grilledutableau8131">
    <w:name w:val="Grille du tableau813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31">
    <w:name w:val="Grille du tableau913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41">
    <w:name w:val="Aucune liste7141"/>
    <w:next w:val="Aucuneliste"/>
    <w:uiPriority w:val="99"/>
  </w:style>
  <w:style w:type="table" w:customStyle="1" w:styleId="Grilledutableau10131">
    <w:name w:val="Grille du tableau1013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41">
    <w:name w:val="Aucune liste8141"/>
    <w:next w:val="Aucuneliste"/>
    <w:uiPriority w:val="99"/>
  </w:style>
  <w:style w:type="table" w:customStyle="1" w:styleId="Grilledutableau14131">
    <w:name w:val="Grille du tableau14131"/>
    <w:basedOn w:val="TableauNormal"/>
    <w:next w:val="Grilledutableau"/>
    <w:uiPriority w:val="5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31">
    <w:name w:val="Liste claire - Accent 3531"/>
    <w:basedOn w:val="TableauNormal"/>
    <w:next w:val="Listeclaire-Accent3"/>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1">
    <w:name w:val="Trame moyenne 2 - Accent 5531"/>
    <w:basedOn w:val="TableauNormal"/>
    <w:next w:val="Tramemoyenne2-Accent5"/>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1">
    <w:name w:val="Ombrage clair27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1">
    <w:name w:val="Ombrage clair18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1">
    <w:name w:val="Ombrage clair117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1">
    <w:name w:val="Liste claire - Accent 3143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1">
    <w:name w:val="Trame moyenne 2 - Accent 5143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1">
    <w:name w:val="Ombrage clair216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1">
    <w:name w:val="Ombrage clair126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1">
    <w:name w:val="Ombrage clair1116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1">
    <w:name w:val="Liste claire - Accent 3233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1">
    <w:name w:val="Trame moyenne 2 - Accent 5233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1">
    <w:name w:val="Ombrage clair22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1">
    <w:name w:val="Ombrage clair13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1">
    <w:name w:val="Ombrage clair112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1">
    <w:name w:val="Liste claire - Accent 31123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1">
    <w:name w:val="Trame moyenne 2 - Accent 51123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1">
    <w:name w:val="Ombrage clair211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1">
    <w:name w:val="Ombrage clair121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1">
    <w:name w:val="Ombrage clair1111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1">
    <w:name w:val="Liste claire - Accent 3323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1">
    <w:name w:val="Trame moyenne 2 - Accent 5323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1">
    <w:name w:val="Ombrage clair23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1">
    <w:name w:val="Ombrage clair14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1">
    <w:name w:val="Ombrage clair113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1">
    <w:name w:val="Liste claire - Accent 31223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1">
    <w:name w:val="Trame moyenne 2 - Accent 51223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1">
    <w:name w:val="Ombrage clair212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1">
    <w:name w:val="Ombrage clair122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1">
    <w:name w:val="Ombrage clair1112431"/>
    <w:basedOn w:val="TableauNormal"/>
    <w:uiPriority w:val="60"/>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1">
    <w:name w:val="Liste claire - Accent 321231"/>
    <w:basedOn w:val="TableauNormal"/>
    <w:uiPriority w:val="61"/>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1">
    <w:name w:val="Trame moyenne 2 - Accent 521231"/>
    <w:basedOn w:val="TableauNormal"/>
    <w:uiPriority w:val="64"/>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1">
    <w:name w:val="Tableau simple 1131"/>
    <w:basedOn w:val="TableauNormal"/>
    <w:uiPriority w:val="41"/>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1">
    <w:name w:val="Grille du tableau1831"/>
    <w:basedOn w:val="TableauNormal"/>
    <w:next w:val="Grilledutableau"/>
    <w:uiPriority w:val="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31">
    <w:name w:val="Grille du tableau193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31">
    <w:name w:val="Grille du tableau203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31">
    <w:name w:val="Grille du tableau2531"/>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81">
    <w:name w:val="Grille du tableau381"/>
    <w:basedOn w:val="TableauNormal"/>
    <w:uiPriority w:val="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91">
    <w:name w:val="Grille du tableau391"/>
    <w:basedOn w:val="TableauNormal"/>
    <w:uiPriority w:val="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4">
    <w:name w:val="Mention non résolue4"/>
    <w:basedOn w:val="Policepardfaut"/>
    <w:uiPriority w:val="99"/>
    <w:rPr>
      <w:color w:val="605E5C"/>
      <w:shd w:val="clear" w:color="auto" w:fill="E1DFDD"/>
    </w:rPr>
  </w:style>
  <w:style w:type="table" w:customStyle="1" w:styleId="Grilledutableau401">
    <w:name w:val="Grille du tableau401"/>
    <w:basedOn w:val="TableauNormal"/>
    <w:next w:val="Grilledutableau"/>
    <w:uiPriority w:val="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5">
    <w:name w:val="Mention non résolue5"/>
    <w:basedOn w:val="Policepardfau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ECE68B-85D7-4F49-A8E9-DCAE81B82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99</Pages>
  <Words>13723</Words>
  <Characters>75479</Characters>
  <Application>Microsoft Office Word</Application>
  <DocSecurity>0</DocSecurity>
  <Lines>628</Lines>
  <Paragraphs>178</Paragraphs>
  <ScaleCrop>false</ScaleCrop>
  <HeadingPairs>
    <vt:vector size="2" baseType="variant">
      <vt:variant>
        <vt:lpstr>Titre</vt:lpstr>
      </vt:variant>
      <vt:variant>
        <vt:i4>1</vt:i4>
      </vt:variant>
    </vt:vector>
  </HeadingPairs>
  <TitlesOfParts>
    <vt:vector size="1" baseType="lpstr">
      <vt:lpstr/>
    </vt:vector>
  </TitlesOfParts>
  <Company>AMO</Company>
  <LinksUpToDate>false</LinksUpToDate>
  <CharactersWithSpaces>89024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TSAFONG</dc:creator>
  <cp:lastModifiedBy>user</cp:lastModifiedBy>
  <cp:revision>2</cp:revision>
  <cp:lastPrinted>2024-06-24T15:23:00Z</cp:lastPrinted>
  <dcterms:created xsi:type="dcterms:W3CDTF">2026-03-25T08:04:00Z</dcterms:created>
  <dcterms:modified xsi:type="dcterms:W3CDTF">2026-03-25T08:04:00Z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7fff2f0abca24624ab512a68cc0343e7</vt:lpwstr>
  </property>
</Properties>
</file>