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BEE63" w14:textId="31371830" w:rsidR="0031203D" w:rsidRPr="00335490" w:rsidRDefault="0031203D" w:rsidP="00B9424A">
      <w:pPr>
        <w:pStyle w:val="Heading7"/>
        <w:jc w:val="center"/>
        <w:rPr>
          <w:rStyle w:val="Emphasis"/>
          <w:rFonts w:ascii="Times New Roman" w:hAnsi="Times New Roman" w:cs="Times New Roman"/>
          <w:bCs/>
          <w:i/>
          <w:iCs/>
          <w:color w:val="000000" w:themeColor="text1"/>
          <w:sz w:val="28"/>
          <w:szCs w:val="28"/>
          <w:shd w:val="clear" w:color="auto" w:fill="FFFFFF"/>
        </w:rPr>
      </w:pPr>
      <w:bookmarkStart w:id="0" w:name="_Hlk36065839"/>
      <w:bookmarkEnd w:id="0"/>
      <w:r w:rsidRPr="00335490">
        <w:rPr>
          <w:rStyle w:val="Emphasis"/>
          <w:rFonts w:ascii="Times New Roman" w:hAnsi="Times New Roman" w:cs="Times New Roman"/>
          <w:bCs/>
          <w:color w:val="000000" w:themeColor="text1"/>
          <w:sz w:val="28"/>
          <w:szCs w:val="28"/>
          <w:shd w:val="clear" w:color="auto" w:fill="FFFFFF"/>
        </w:rPr>
        <w:t>Minist</w:t>
      </w:r>
      <w:r>
        <w:rPr>
          <w:rStyle w:val="Emphasis"/>
          <w:rFonts w:ascii="Times New Roman" w:hAnsi="Times New Roman" w:cs="Times New Roman"/>
          <w:bCs/>
          <w:color w:val="000000" w:themeColor="text1"/>
          <w:sz w:val="28"/>
          <w:szCs w:val="28"/>
          <w:shd w:val="clear" w:color="auto" w:fill="FFFFFF"/>
        </w:rPr>
        <w:t>e</w:t>
      </w:r>
      <w:r w:rsidRPr="00335490">
        <w:rPr>
          <w:rStyle w:val="Emphasis"/>
          <w:rFonts w:ascii="Times New Roman" w:hAnsi="Times New Roman" w:cs="Times New Roman"/>
          <w:bCs/>
          <w:color w:val="000000" w:themeColor="text1"/>
          <w:sz w:val="28"/>
          <w:szCs w:val="28"/>
          <w:shd w:val="clear" w:color="auto" w:fill="FFFFFF"/>
        </w:rPr>
        <w:t>rul Educației</w:t>
      </w:r>
      <w:r w:rsidRPr="00335490">
        <w:rPr>
          <w:shd w:val="clear" w:color="auto" w:fill="FFFFFF"/>
        </w:rPr>
        <w:t>, </w:t>
      </w:r>
      <w:r w:rsidRPr="00335490">
        <w:rPr>
          <w:rStyle w:val="Emphasis"/>
          <w:rFonts w:ascii="Times New Roman" w:hAnsi="Times New Roman" w:cs="Times New Roman"/>
          <w:bCs/>
          <w:color w:val="000000" w:themeColor="text1"/>
          <w:sz w:val="28"/>
          <w:szCs w:val="28"/>
          <w:shd w:val="clear" w:color="auto" w:fill="FFFFFF"/>
        </w:rPr>
        <w:t>Culturii și Cercetării al Republicii Moldova</w:t>
      </w:r>
    </w:p>
    <w:p w14:paraId="30C520A3" w14:textId="77777777" w:rsidR="0031203D" w:rsidRPr="00335490" w:rsidRDefault="0031203D" w:rsidP="007D1538">
      <w:pPr>
        <w:spacing w:after="0"/>
        <w:jc w:val="center"/>
        <w:rPr>
          <w:rFonts w:ascii="Times New Roman" w:hAnsi="Times New Roman" w:cs="Times New Roman"/>
          <w:sz w:val="28"/>
          <w:szCs w:val="28"/>
        </w:rPr>
      </w:pPr>
      <w:r w:rsidRPr="00335490">
        <w:rPr>
          <w:rFonts w:ascii="Times New Roman" w:hAnsi="Times New Roman" w:cs="Times New Roman"/>
          <w:sz w:val="28"/>
          <w:szCs w:val="28"/>
        </w:rPr>
        <w:t>Facultatea Calculatoare, Informatică şi Microelectronică</w:t>
      </w:r>
    </w:p>
    <w:p w14:paraId="1581CA6F" w14:textId="77777777" w:rsidR="0031203D" w:rsidRPr="00335490" w:rsidRDefault="0031203D" w:rsidP="007D1538">
      <w:pPr>
        <w:spacing w:after="0"/>
        <w:jc w:val="center"/>
        <w:rPr>
          <w:rFonts w:ascii="Times New Roman" w:hAnsi="Times New Roman" w:cs="Times New Roman"/>
          <w:sz w:val="28"/>
          <w:szCs w:val="28"/>
        </w:rPr>
      </w:pPr>
      <w:r w:rsidRPr="00335490">
        <w:rPr>
          <w:rFonts w:ascii="Times New Roman" w:hAnsi="Times New Roman" w:cs="Times New Roman"/>
          <w:sz w:val="28"/>
          <w:szCs w:val="28"/>
        </w:rPr>
        <w:t>Departamentul Ingineria Software şi Automatică</w:t>
      </w:r>
    </w:p>
    <w:p w14:paraId="2F3FC729" w14:textId="77777777" w:rsidR="0031203D" w:rsidRDefault="0031203D" w:rsidP="0031203D">
      <w:pPr>
        <w:jc w:val="center"/>
      </w:pPr>
    </w:p>
    <w:p w14:paraId="3CC84AA2" w14:textId="77777777" w:rsidR="0031203D" w:rsidRDefault="0031203D" w:rsidP="0031203D">
      <w:pPr>
        <w:jc w:val="center"/>
      </w:pPr>
    </w:p>
    <w:p w14:paraId="6AE4016A" w14:textId="77777777" w:rsidR="0031203D" w:rsidRDefault="0031203D" w:rsidP="0031203D">
      <w:pPr>
        <w:jc w:val="right"/>
      </w:pPr>
    </w:p>
    <w:p w14:paraId="4817342C" w14:textId="77777777" w:rsidR="0031203D" w:rsidRPr="00511465" w:rsidRDefault="0031203D" w:rsidP="00AD142B">
      <w:pPr>
        <w:jc w:val="center"/>
        <w:rPr>
          <w:rFonts w:ascii="Times New Roman" w:hAnsi="Times New Roman" w:cs="Times New Roman"/>
          <w:sz w:val="96"/>
          <w:szCs w:val="96"/>
        </w:rPr>
      </w:pPr>
      <w:r w:rsidRPr="00511465">
        <w:rPr>
          <w:rFonts w:ascii="Times New Roman" w:hAnsi="Times New Roman" w:cs="Times New Roman"/>
          <w:sz w:val="96"/>
          <w:szCs w:val="96"/>
        </w:rPr>
        <w:t>RAPORT</w:t>
      </w:r>
    </w:p>
    <w:p w14:paraId="3D394EC8" w14:textId="4AB20181" w:rsidR="0031203D" w:rsidRDefault="0031203D" w:rsidP="007D1538">
      <w:pPr>
        <w:spacing w:after="0" w:line="360" w:lineRule="auto"/>
        <w:jc w:val="center"/>
        <w:rPr>
          <w:rFonts w:ascii="Times New Roman" w:hAnsi="Times New Roman" w:cs="Times New Roman"/>
          <w:sz w:val="24"/>
          <w:szCs w:val="24"/>
        </w:rPr>
      </w:pPr>
      <w:r w:rsidRPr="00335490">
        <w:rPr>
          <w:rFonts w:ascii="Times New Roman" w:hAnsi="Times New Roman" w:cs="Times New Roman"/>
          <w:sz w:val="24"/>
          <w:szCs w:val="24"/>
        </w:rPr>
        <w:t>Lucrarea de laborator NR.</w:t>
      </w:r>
      <w:r w:rsidR="00060E37">
        <w:rPr>
          <w:rFonts w:ascii="Times New Roman" w:hAnsi="Times New Roman" w:cs="Times New Roman"/>
          <w:sz w:val="24"/>
          <w:szCs w:val="24"/>
        </w:rPr>
        <w:t>2</w:t>
      </w:r>
    </w:p>
    <w:p w14:paraId="7F031120" w14:textId="1E3B1E43" w:rsidR="00B278A3" w:rsidRPr="00060E37" w:rsidRDefault="009905BC" w:rsidP="00B278A3">
      <w:pPr>
        <w:spacing w:after="0"/>
        <w:jc w:val="center"/>
        <w:rPr>
          <w:rFonts w:ascii="Times New Roman" w:hAnsi="Times New Roman" w:cs="Times New Roman"/>
          <w:sz w:val="24"/>
          <w:szCs w:val="24"/>
          <w:lang w:val="ro-RO"/>
        </w:rPr>
      </w:pPr>
      <w:r>
        <w:rPr>
          <w:rFonts w:ascii="Times New Roman" w:hAnsi="Times New Roman" w:cs="Times New Roman"/>
          <w:sz w:val="24"/>
          <w:szCs w:val="24"/>
        </w:rPr>
        <w:t xml:space="preserve">Disciplina: </w:t>
      </w:r>
      <w:r w:rsidR="00060E37">
        <w:rPr>
          <w:rFonts w:ascii="Times New Roman" w:hAnsi="Times New Roman" w:cs="Times New Roman"/>
          <w:sz w:val="24"/>
          <w:szCs w:val="24"/>
        </w:rPr>
        <w:t xml:space="preserve">Programarea </w:t>
      </w:r>
      <w:r w:rsidR="00060E37">
        <w:rPr>
          <w:rFonts w:ascii="Times New Roman" w:hAnsi="Times New Roman" w:cs="Times New Roman"/>
          <w:sz w:val="24"/>
          <w:szCs w:val="24"/>
          <w:lang w:val="ro-RO"/>
        </w:rPr>
        <w:t>în rețea</w:t>
      </w:r>
    </w:p>
    <w:p w14:paraId="3E3C4DA9" w14:textId="6C54746B" w:rsidR="0031203D" w:rsidRDefault="0031203D" w:rsidP="00B278A3">
      <w:pPr>
        <w:spacing w:after="0"/>
        <w:jc w:val="center"/>
      </w:pPr>
    </w:p>
    <w:p w14:paraId="2A7C3047" w14:textId="77777777" w:rsidR="0031203D" w:rsidRDefault="0031203D" w:rsidP="007D1538">
      <w:pPr>
        <w:spacing w:after="0"/>
        <w:jc w:val="center"/>
      </w:pPr>
    </w:p>
    <w:p w14:paraId="32A71337" w14:textId="0FE6616B" w:rsidR="007D1538" w:rsidRDefault="0031203D" w:rsidP="007E3491">
      <w:pPr>
        <w:spacing w:after="0"/>
        <w:jc w:val="right"/>
        <w:rPr>
          <w:rFonts w:ascii="Times New Roman" w:hAnsi="Times New Roman" w:cs="Times New Roman"/>
          <w:color w:val="000000" w:themeColor="text1"/>
          <w:sz w:val="24"/>
          <w:szCs w:val="24"/>
        </w:rPr>
      </w:pPr>
      <w:r w:rsidRPr="00335490">
        <w:rPr>
          <w:rFonts w:ascii="Times New Roman" w:hAnsi="Times New Roman" w:cs="Times New Roman"/>
          <w:color w:val="000000" w:themeColor="text1"/>
          <w:sz w:val="24"/>
          <w:szCs w:val="24"/>
        </w:rPr>
        <w:t>A efectuat:</w:t>
      </w:r>
      <w:r w:rsidRPr="00335490">
        <w:rPr>
          <w:rFonts w:ascii="Times New Roman" w:hAnsi="Times New Roman" w:cs="Times New Roman"/>
          <w:color w:val="000000" w:themeColor="text1"/>
          <w:sz w:val="24"/>
          <w:szCs w:val="24"/>
        </w:rPr>
        <w:tab/>
      </w:r>
      <w:r w:rsidR="00147D27">
        <w:rPr>
          <w:rFonts w:ascii="Times New Roman" w:hAnsi="Times New Roman" w:cs="Times New Roman"/>
          <w:color w:val="000000" w:themeColor="text1"/>
          <w:sz w:val="24"/>
          <w:szCs w:val="24"/>
        </w:rPr>
        <w:tab/>
      </w:r>
      <w:r w:rsidR="00147D27">
        <w:rPr>
          <w:rFonts w:ascii="Times New Roman" w:hAnsi="Times New Roman" w:cs="Times New Roman"/>
          <w:color w:val="000000" w:themeColor="text1"/>
          <w:sz w:val="24"/>
          <w:szCs w:val="24"/>
        </w:rPr>
        <w:tab/>
      </w:r>
      <w:r w:rsidR="00147D27">
        <w:rPr>
          <w:rFonts w:ascii="Times New Roman" w:hAnsi="Times New Roman" w:cs="Times New Roman"/>
          <w:color w:val="000000" w:themeColor="text1"/>
          <w:sz w:val="24"/>
          <w:szCs w:val="24"/>
        </w:rPr>
        <w:tab/>
      </w:r>
      <w:r w:rsidR="00147D27">
        <w:rPr>
          <w:rFonts w:ascii="Times New Roman" w:hAnsi="Times New Roman" w:cs="Times New Roman"/>
          <w:color w:val="000000" w:themeColor="text1"/>
          <w:sz w:val="24"/>
          <w:szCs w:val="24"/>
        </w:rPr>
        <w:tab/>
      </w:r>
      <w:r w:rsidR="00147D27">
        <w:rPr>
          <w:rFonts w:ascii="Times New Roman" w:hAnsi="Times New Roman" w:cs="Times New Roman"/>
          <w:color w:val="000000" w:themeColor="text1"/>
          <w:sz w:val="24"/>
          <w:szCs w:val="24"/>
        </w:rPr>
        <w:tab/>
      </w:r>
      <w:r w:rsidR="00147D27">
        <w:rPr>
          <w:rFonts w:ascii="Times New Roman" w:hAnsi="Times New Roman" w:cs="Times New Roman"/>
          <w:color w:val="000000" w:themeColor="text1"/>
          <w:sz w:val="24"/>
          <w:szCs w:val="24"/>
        </w:rPr>
        <w:tab/>
      </w:r>
      <w:r w:rsidR="00147D27">
        <w:rPr>
          <w:rFonts w:ascii="Times New Roman" w:hAnsi="Times New Roman" w:cs="Times New Roman"/>
          <w:color w:val="000000" w:themeColor="text1"/>
          <w:sz w:val="24"/>
          <w:szCs w:val="24"/>
        </w:rPr>
        <w:tab/>
      </w:r>
      <w:r w:rsidR="00B149EF">
        <w:rPr>
          <w:rFonts w:ascii="Times New Roman" w:hAnsi="Times New Roman" w:cs="Times New Roman"/>
          <w:color w:val="000000" w:themeColor="text1"/>
          <w:sz w:val="24"/>
          <w:szCs w:val="24"/>
        </w:rPr>
        <w:tab/>
        <w:t>Lașco Daniil, TI - 171</w:t>
      </w:r>
      <w:r w:rsidR="00147D27">
        <w:rPr>
          <w:rFonts w:ascii="Times New Roman" w:hAnsi="Times New Roman" w:cs="Times New Roman"/>
          <w:color w:val="000000" w:themeColor="text1"/>
          <w:sz w:val="24"/>
          <w:szCs w:val="24"/>
        </w:rPr>
        <w:tab/>
        <w:t xml:space="preserve">   </w:t>
      </w:r>
    </w:p>
    <w:p w14:paraId="03BD2FE0" w14:textId="77777777" w:rsidR="00147D27" w:rsidRPr="00335490" w:rsidRDefault="00147D27" w:rsidP="00147D27">
      <w:pPr>
        <w:spacing w:after="0"/>
        <w:rPr>
          <w:rFonts w:ascii="Times New Roman" w:hAnsi="Times New Roman" w:cs="Times New Roman"/>
          <w:color w:val="000000" w:themeColor="text1"/>
          <w:sz w:val="24"/>
          <w:szCs w:val="24"/>
        </w:rPr>
      </w:pPr>
    </w:p>
    <w:p w14:paraId="40C54500" w14:textId="1C6C2CDA" w:rsidR="0031203D" w:rsidRPr="00511465" w:rsidRDefault="0031203D" w:rsidP="00B278A3">
      <w:pPr>
        <w:spacing w:after="0"/>
        <w:ind w:left="2880" w:hanging="2880"/>
        <w:jc w:val="center"/>
        <w:rPr>
          <w:rFonts w:ascii="Helvetica" w:hAnsi="Helvetica"/>
          <w:color w:val="919191"/>
          <w:sz w:val="20"/>
          <w:szCs w:val="20"/>
          <w:shd w:val="clear" w:color="auto" w:fill="FFFFFF"/>
        </w:rPr>
      </w:pPr>
      <w:r w:rsidRPr="00335490">
        <w:rPr>
          <w:rFonts w:ascii="Times New Roman" w:hAnsi="Times New Roman" w:cs="Times New Roman"/>
          <w:color w:val="000000" w:themeColor="text1"/>
          <w:sz w:val="24"/>
          <w:szCs w:val="24"/>
        </w:rPr>
        <w:t>A verificat:</w:t>
      </w:r>
      <w:r w:rsidRPr="00335490">
        <w:rPr>
          <w:rFonts w:ascii="Times New Roman" w:hAnsi="Times New Roman" w:cs="Times New Roman"/>
          <w:color w:val="000000" w:themeColor="text1"/>
          <w:sz w:val="24"/>
          <w:szCs w:val="24"/>
        </w:rPr>
        <w:tab/>
      </w:r>
      <w:r w:rsidRPr="00335490">
        <w:rPr>
          <w:rFonts w:ascii="Times New Roman" w:hAnsi="Times New Roman" w:cs="Times New Roman"/>
          <w:color w:val="000000" w:themeColor="text1"/>
          <w:sz w:val="24"/>
          <w:szCs w:val="24"/>
        </w:rPr>
        <w:tab/>
      </w:r>
      <w:r w:rsidRPr="00335490">
        <w:rPr>
          <w:rFonts w:ascii="Times New Roman" w:hAnsi="Times New Roman" w:cs="Times New Roman"/>
          <w:color w:val="000000" w:themeColor="text1"/>
          <w:sz w:val="24"/>
          <w:szCs w:val="24"/>
        </w:rPr>
        <w:tab/>
      </w:r>
      <w:r w:rsidRPr="00335490">
        <w:rPr>
          <w:rFonts w:ascii="Times New Roman" w:hAnsi="Times New Roman" w:cs="Times New Roman"/>
          <w:color w:val="000000" w:themeColor="text1"/>
          <w:sz w:val="24"/>
          <w:szCs w:val="24"/>
        </w:rPr>
        <w:tab/>
      </w:r>
      <w:r w:rsidRPr="0033549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007D3102">
        <w:rPr>
          <w:rFonts w:ascii="Times New Roman" w:hAnsi="Times New Roman" w:cs="Times New Roman"/>
          <w:color w:val="000000" w:themeColor="text1"/>
          <w:sz w:val="24"/>
          <w:szCs w:val="24"/>
        </w:rPr>
        <w:t xml:space="preserve"> </w:t>
      </w:r>
      <w:r w:rsidR="00147D27">
        <w:rPr>
          <w:rFonts w:ascii="Times New Roman" w:hAnsi="Times New Roman" w:cs="Times New Roman"/>
          <w:color w:val="000000" w:themeColor="text1"/>
          <w:sz w:val="24"/>
          <w:szCs w:val="24"/>
        </w:rPr>
        <w:t xml:space="preserve"> </w:t>
      </w:r>
      <w:r w:rsidR="00060E37">
        <w:rPr>
          <w:rFonts w:ascii="Times New Roman" w:hAnsi="Times New Roman" w:cs="Times New Roman"/>
          <w:color w:val="000000" w:themeColor="text1"/>
          <w:sz w:val="24"/>
          <w:szCs w:val="24"/>
          <w:shd w:val="clear" w:color="auto" w:fill="FFFFFF"/>
        </w:rPr>
        <w:t>Buldumac Oleg</w:t>
      </w:r>
      <w:r w:rsidR="007D3102">
        <w:rPr>
          <w:rFonts w:ascii="Times New Roman" w:hAnsi="Times New Roman" w:cs="Times New Roman"/>
          <w:color w:val="000000" w:themeColor="text1"/>
          <w:sz w:val="24"/>
          <w:szCs w:val="24"/>
          <w:shd w:val="clear" w:color="auto" w:fill="FFFFFF"/>
        </w:rPr>
        <w:t xml:space="preserve">, </w:t>
      </w:r>
      <w:r w:rsidR="00060E37">
        <w:rPr>
          <w:rFonts w:ascii="Times New Roman" w:hAnsi="Times New Roman" w:cs="Times New Roman"/>
          <w:color w:val="000000" w:themeColor="text1"/>
          <w:sz w:val="24"/>
          <w:szCs w:val="24"/>
          <w:shd w:val="clear" w:color="auto" w:fill="FFFFFF"/>
        </w:rPr>
        <w:t>asistent</w:t>
      </w:r>
      <w:r w:rsidR="007D3102">
        <w:rPr>
          <w:rFonts w:ascii="Times New Roman" w:hAnsi="Times New Roman" w:cs="Times New Roman"/>
          <w:color w:val="000000" w:themeColor="text1"/>
          <w:sz w:val="24"/>
          <w:szCs w:val="24"/>
          <w:shd w:val="clear" w:color="auto" w:fill="FFFFFF"/>
        </w:rPr>
        <w:t xml:space="preserve"> universitar</w:t>
      </w:r>
      <w:r w:rsidR="00B278A3">
        <w:rPr>
          <w:color w:val="000000" w:themeColor="text1"/>
          <w:sz w:val="24"/>
          <w:szCs w:val="24"/>
        </w:rPr>
        <w:t xml:space="preserve"> </w:t>
      </w:r>
    </w:p>
    <w:p w14:paraId="6AF4D9E7" w14:textId="77777777" w:rsidR="0031203D" w:rsidRDefault="0031203D" w:rsidP="0031203D">
      <w:pPr>
        <w:rPr>
          <w:b/>
          <w:color w:val="000000" w:themeColor="text1"/>
          <w:sz w:val="24"/>
          <w:szCs w:val="24"/>
        </w:rPr>
      </w:pPr>
    </w:p>
    <w:p w14:paraId="4E586901" w14:textId="77777777" w:rsidR="0031203D" w:rsidRDefault="0031203D" w:rsidP="0031203D">
      <w:pPr>
        <w:rPr>
          <w:b/>
          <w:color w:val="000000" w:themeColor="text1"/>
          <w:sz w:val="24"/>
          <w:szCs w:val="24"/>
        </w:rPr>
      </w:pPr>
    </w:p>
    <w:p w14:paraId="30C12F65" w14:textId="77777777" w:rsidR="0031203D" w:rsidRDefault="0031203D" w:rsidP="0031203D">
      <w:pPr>
        <w:rPr>
          <w:b/>
          <w:color w:val="000000" w:themeColor="text1"/>
          <w:sz w:val="24"/>
          <w:szCs w:val="24"/>
        </w:rPr>
      </w:pPr>
    </w:p>
    <w:p w14:paraId="7E43FBF8" w14:textId="77777777" w:rsidR="0031203D" w:rsidRDefault="0031203D" w:rsidP="0031203D">
      <w:pPr>
        <w:rPr>
          <w:b/>
          <w:color w:val="000000" w:themeColor="text1"/>
          <w:sz w:val="24"/>
          <w:szCs w:val="24"/>
        </w:rPr>
      </w:pPr>
    </w:p>
    <w:p w14:paraId="112667D6" w14:textId="77777777" w:rsidR="0031203D" w:rsidRDefault="0031203D" w:rsidP="0031203D">
      <w:pPr>
        <w:rPr>
          <w:b/>
          <w:color w:val="000000" w:themeColor="text1"/>
          <w:sz w:val="24"/>
          <w:szCs w:val="24"/>
        </w:rPr>
      </w:pPr>
    </w:p>
    <w:p w14:paraId="096A3145" w14:textId="77777777" w:rsidR="0031203D" w:rsidRDefault="0031203D" w:rsidP="0031203D">
      <w:pPr>
        <w:rPr>
          <w:b/>
          <w:color w:val="000000" w:themeColor="text1"/>
          <w:sz w:val="24"/>
          <w:szCs w:val="24"/>
        </w:rPr>
      </w:pPr>
    </w:p>
    <w:p w14:paraId="49F0E434" w14:textId="77777777" w:rsidR="0031203D" w:rsidRDefault="0031203D" w:rsidP="0031203D">
      <w:pPr>
        <w:rPr>
          <w:b/>
          <w:color w:val="000000" w:themeColor="text1"/>
          <w:sz w:val="24"/>
          <w:szCs w:val="24"/>
        </w:rPr>
      </w:pPr>
    </w:p>
    <w:p w14:paraId="396F8B50" w14:textId="77777777" w:rsidR="0031203D" w:rsidRDefault="0031203D" w:rsidP="0031203D">
      <w:pPr>
        <w:rPr>
          <w:b/>
          <w:color w:val="000000" w:themeColor="text1"/>
          <w:sz w:val="24"/>
          <w:szCs w:val="24"/>
        </w:rPr>
      </w:pPr>
    </w:p>
    <w:p w14:paraId="07404F89" w14:textId="77777777" w:rsidR="0031203D" w:rsidRDefault="0031203D" w:rsidP="0031203D">
      <w:pPr>
        <w:jc w:val="center"/>
        <w:rPr>
          <w:rFonts w:ascii="Times New Roman" w:hAnsi="Times New Roman" w:cs="Times New Roman"/>
          <w:color w:val="000000" w:themeColor="text1"/>
          <w:sz w:val="24"/>
          <w:szCs w:val="24"/>
        </w:rPr>
      </w:pPr>
    </w:p>
    <w:p w14:paraId="3E3F500B" w14:textId="77777777" w:rsidR="00D5026B" w:rsidRDefault="00D5026B" w:rsidP="00A61E56">
      <w:pPr>
        <w:jc w:val="center"/>
        <w:rPr>
          <w:rFonts w:ascii="Times New Roman" w:hAnsi="Times New Roman" w:cs="Times New Roman"/>
          <w:color w:val="000000" w:themeColor="text1"/>
          <w:sz w:val="24"/>
          <w:szCs w:val="24"/>
        </w:rPr>
      </w:pPr>
    </w:p>
    <w:p w14:paraId="40C46305" w14:textId="77777777" w:rsidR="007D1538" w:rsidRDefault="007D1538" w:rsidP="00A61E56">
      <w:pPr>
        <w:jc w:val="center"/>
        <w:rPr>
          <w:rFonts w:ascii="Times New Roman" w:hAnsi="Times New Roman" w:cs="Times New Roman"/>
          <w:color w:val="000000" w:themeColor="text1"/>
          <w:sz w:val="24"/>
          <w:szCs w:val="24"/>
        </w:rPr>
      </w:pPr>
    </w:p>
    <w:p w14:paraId="7841F6CB" w14:textId="542A206D" w:rsidR="00147D27" w:rsidRDefault="00147D27" w:rsidP="009905BC">
      <w:pPr>
        <w:rPr>
          <w:rFonts w:ascii="Times New Roman" w:hAnsi="Times New Roman" w:cs="Times New Roman"/>
          <w:color w:val="000000" w:themeColor="text1"/>
          <w:sz w:val="24"/>
          <w:szCs w:val="24"/>
        </w:rPr>
      </w:pPr>
    </w:p>
    <w:p w14:paraId="7AC22096" w14:textId="77777777" w:rsidR="00B278A3" w:rsidRDefault="00B278A3" w:rsidP="009905BC">
      <w:pPr>
        <w:rPr>
          <w:rFonts w:ascii="Times New Roman" w:hAnsi="Times New Roman" w:cs="Times New Roman"/>
          <w:color w:val="000000" w:themeColor="text1"/>
          <w:sz w:val="24"/>
          <w:szCs w:val="24"/>
        </w:rPr>
      </w:pPr>
    </w:p>
    <w:p w14:paraId="3E209559" w14:textId="77777777" w:rsidR="00B278A3" w:rsidRDefault="00B278A3" w:rsidP="006A7877">
      <w:pPr>
        <w:jc w:val="center"/>
        <w:rPr>
          <w:rFonts w:ascii="Times New Roman" w:hAnsi="Times New Roman" w:cs="Times New Roman"/>
          <w:color w:val="000000" w:themeColor="text1"/>
          <w:sz w:val="24"/>
          <w:szCs w:val="24"/>
        </w:rPr>
      </w:pPr>
    </w:p>
    <w:p w14:paraId="16EEBD94" w14:textId="10EBA19C" w:rsidR="006A7877" w:rsidRDefault="0031203D" w:rsidP="006A7877">
      <w:pPr>
        <w:jc w:val="center"/>
        <w:rPr>
          <w:rFonts w:ascii="Times New Roman" w:hAnsi="Times New Roman" w:cs="Times New Roman"/>
          <w:color w:val="000000" w:themeColor="text1"/>
          <w:sz w:val="24"/>
          <w:szCs w:val="24"/>
        </w:rPr>
      </w:pPr>
      <w:r w:rsidRPr="00A858E7">
        <w:rPr>
          <w:rFonts w:ascii="Times New Roman" w:hAnsi="Times New Roman" w:cs="Times New Roman"/>
          <w:color w:val="000000" w:themeColor="text1"/>
          <w:sz w:val="24"/>
          <w:szCs w:val="24"/>
        </w:rPr>
        <w:t>Chişinău</w:t>
      </w:r>
      <w:r w:rsidR="007D1893">
        <w:rPr>
          <w:rFonts w:ascii="Times New Roman" w:hAnsi="Times New Roman" w:cs="Times New Roman"/>
          <w:color w:val="000000" w:themeColor="text1"/>
          <w:sz w:val="24"/>
          <w:szCs w:val="24"/>
        </w:rPr>
        <w:t xml:space="preserve"> </w:t>
      </w:r>
      <w:r w:rsidRPr="00A858E7">
        <w:rPr>
          <w:rFonts w:ascii="Times New Roman" w:hAnsi="Times New Roman" w:cs="Times New Roman"/>
          <w:color w:val="000000" w:themeColor="text1"/>
          <w:sz w:val="24"/>
          <w:szCs w:val="24"/>
        </w:rPr>
        <w:t xml:space="preserve"> 20</w:t>
      </w:r>
      <w:r w:rsidR="00B278A3">
        <w:rPr>
          <w:rFonts w:ascii="Times New Roman" w:hAnsi="Times New Roman" w:cs="Times New Roman"/>
          <w:color w:val="000000" w:themeColor="text1"/>
          <w:sz w:val="24"/>
          <w:szCs w:val="24"/>
        </w:rPr>
        <w:t>20</w:t>
      </w:r>
    </w:p>
    <w:p w14:paraId="12A89092" w14:textId="2B4BD31D" w:rsidR="00FF0820" w:rsidRPr="006A7877" w:rsidRDefault="002A2DED" w:rsidP="006A7877">
      <w:pPr>
        <w:rPr>
          <w:color w:val="000000" w:themeColor="text1"/>
          <w:sz w:val="24"/>
          <w:szCs w:val="24"/>
        </w:rPr>
      </w:pPr>
      <w:r>
        <w:rPr>
          <w:rFonts w:ascii="Times New Roman" w:hAnsi="Times New Roman" w:cs="Times New Roman"/>
          <w:b/>
          <w:color w:val="000000" w:themeColor="text1"/>
          <w:sz w:val="24"/>
          <w:szCs w:val="24"/>
        </w:rPr>
        <w:lastRenderedPageBreak/>
        <w:t>Scopul</w:t>
      </w:r>
      <w:r w:rsidR="0031203D" w:rsidRPr="00880C57">
        <w:rPr>
          <w:rFonts w:ascii="Times New Roman" w:hAnsi="Times New Roman" w:cs="Times New Roman"/>
          <w:b/>
          <w:color w:val="000000" w:themeColor="text1"/>
          <w:sz w:val="24"/>
          <w:szCs w:val="24"/>
        </w:rPr>
        <w:t xml:space="preserve"> lucrării</w:t>
      </w:r>
      <w:r>
        <w:rPr>
          <w:rFonts w:ascii="Times New Roman" w:hAnsi="Times New Roman" w:cs="Times New Roman"/>
          <w:b/>
          <w:color w:val="000000" w:themeColor="text1"/>
          <w:sz w:val="24"/>
          <w:szCs w:val="24"/>
        </w:rPr>
        <w:t xml:space="preserve"> </w:t>
      </w:r>
      <w:r w:rsidR="0031203D" w:rsidRPr="00880C57">
        <w:rPr>
          <w:rFonts w:ascii="Times New Roman" w:hAnsi="Times New Roman" w:cs="Times New Roman"/>
          <w:b/>
          <w:color w:val="000000" w:themeColor="text1"/>
          <w:sz w:val="24"/>
          <w:szCs w:val="24"/>
        </w:rPr>
        <w:t xml:space="preserve">: </w:t>
      </w:r>
    </w:p>
    <w:p w14:paraId="6ACA13DA" w14:textId="7DCCD928" w:rsidR="00B278A3" w:rsidRDefault="00B278A3" w:rsidP="00060E37">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007C2FC9" w:rsidRPr="007C2FC9">
        <w:rPr>
          <w:rFonts w:ascii="Times New Roman" w:hAnsi="Times New Roman" w:cs="Times New Roman"/>
          <w:bCs/>
          <w:color w:val="000000" w:themeColor="text1"/>
          <w:sz w:val="24"/>
          <w:szCs w:val="24"/>
        </w:rPr>
        <w:t>Să se creeze o aplicație client HTTP</w:t>
      </w:r>
      <w:r w:rsidR="007C2FC9">
        <w:rPr>
          <w:rFonts w:ascii="Times New Roman" w:hAnsi="Times New Roman" w:cs="Times New Roman"/>
          <w:bCs/>
          <w:color w:val="000000" w:themeColor="text1"/>
          <w:sz w:val="24"/>
          <w:szCs w:val="24"/>
        </w:rPr>
        <w:t>.</w:t>
      </w:r>
      <w:r w:rsidR="007C2FC9" w:rsidRPr="007C2FC9">
        <w:t xml:space="preserve"> </w:t>
      </w:r>
      <w:r w:rsidR="007C2FC9" w:rsidRPr="007C2FC9">
        <w:rPr>
          <w:rFonts w:ascii="Times New Roman" w:hAnsi="Times New Roman" w:cs="Times New Roman"/>
          <w:bCs/>
          <w:color w:val="000000" w:themeColor="text1"/>
          <w:sz w:val="24"/>
          <w:szCs w:val="24"/>
        </w:rPr>
        <w:t>Cererile HTTP să fie făcute prin proxy</w:t>
      </w:r>
      <w:r w:rsidR="007C2FC9">
        <w:rPr>
          <w:rFonts w:ascii="Times New Roman" w:hAnsi="Times New Roman" w:cs="Times New Roman"/>
          <w:bCs/>
          <w:color w:val="000000" w:themeColor="text1"/>
          <w:sz w:val="24"/>
          <w:szCs w:val="24"/>
        </w:rPr>
        <w:t>.</w:t>
      </w:r>
      <w:r w:rsidR="007C2FC9" w:rsidRPr="007C2FC9">
        <w:t xml:space="preserve"> </w:t>
      </w:r>
      <w:r w:rsidR="007C2FC9" w:rsidRPr="007C2FC9">
        <w:rPr>
          <w:rFonts w:ascii="Times New Roman" w:hAnsi="Times New Roman" w:cs="Times New Roman"/>
          <w:bCs/>
          <w:color w:val="000000" w:themeColor="text1"/>
          <w:sz w:val="24"/>
          <w:szCs w:val="24"/>
        </w:rPr>
        <w:t>Să se utilizeze expresiile regulate</w:t>
      </w:r>
      <w:r w:rsidR="007C2FC9">
        <w:rPr>
          <w:rFonts w:ascii="Times New Roman" w:hAnsi="Times New Roman" w:cs="Times New Roman"/>
          <w:bCs/>
          <w:color w:val="000000" w:themeColor="text1"/>
          <w:sz w:val="24"/>
          <w:szCs w:val="24"/>
        </w:rPr>
        <w:t xml:space="preserve">. </w:t>
      </w:r>
      <w:r w:rsidR="007C2FC9" w:rsidRPr="007C2FC9">
        <w:rPr>
          <w:rFonts w:ascii="Times New Roman" w:hAnsi="Times New Roman" w:cs="Times New Roman"/>
          <w:bCs/>
          <w:color w:val="000000" w:themeColor="text1"/>
          <w:sz w:val="24"/>
          <w:szCs w:val="24"/>
        </w:rPr>
        <w:t>Să se utilizeze firele de execuții și tehnici de sincronizare</w:t>
      </w:r>
      <w:r w:rsidR="007C2FC9">
        <w:rPr>
          <w:rFonts w:ascii="Times New Roman" w:hAnsi="Times New Roman" w:cs="Times New Roman"/>
          <w:bCs/>
          <w:color w:val="000000" w:themeColor="text1"/>
          <w:sz w:val="24"/>
          <w:szCs w:val="24"/>
        </w:rPr>
        <w:t xml:space="preserve">. </w:t>
      </w:r>
      <w:r w:rsidR="007C2FC9" w:rsidRPr="007C2FC9">
        <w:rPr>
          <w:rFonts w:ascii="Times New Roman" w:hAnsi="Times New Roman" w:cs="Times New Roman"/>
          <w:bCs/>
          <w:color w:val="000000" w:themeColor="text1"/>
          <w:sz w:val="24"/>
          <w:szCs w:val="24"/>
        </w:rPr>
        <w:t>Clientul trebuie să se poată autentifica pe resursă utilizînd cookies</w:t>
      </w:r>
      <w:r w:rsidR="007C2FC9">
        <w:rPr>
          <w:rFonts w:ascii="Times New Roman" w:hAnsi="Times New Roman" w:cs="Times New Roman"/>
          <w:bCs/>
          <w:color w:val="000000" w:themeColor="text1"/>
          <w:sz w:val="24"/>
          <w:szCs w:val="24"/>
        </w:rPr>
        <w:t>.</w:t>
      </w:r>
    </w:p>
    <w:p w14:paraId="21F4EC9E" w14:textId="77777777" w:rsidR="00895162" w:rsidRDefault="00895162" w:rsidP="000033B7">
      <w:pPr>
        <w:spacing w:after="0" w:line="360" w:lineRule="auto"/>
        <w:rPr>
          <w:rFonts w:ascii="Times New Roman" w:hAnsi="Times New Roman" w:cs="Times New Roman"/>
          <w:bCs/>
          <w:color w:val="000000" w:themeColor="text1"/>
          <w:sz w:val="24"/>
          <w:szCs w:val="24"/>
        </w:rPr>
      </w:pPr>
    </w:p>
    <w:p w14:paraId="17DC27D2" w14:textId="77777777" w:rsidR="00427D54" w:rsidRDefault="00D83BBA" w:rsidP="00427D54">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Întrebări la apărarea laboratorului:</w:t>
      </w:r>
    </w:p>
    <w:p w14:paraId="7AE0BBC9" w14:textId="14608BFA"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Cum este formatat corpul unei cereri HTTP pentru o cerere HTTP de tip POST ?</w:t>
      </w:r>
    </w:p>
    <w:p w14:paraId="56E6B07D" w14:textId="252B607F" w:rsidR="00F179B1" w:rsidRPr="00325D1D" w:rsidRDefault="00622658" w:rsidP="00622658">
      <w:pPr>
        <w:pStyle w:val="NormalWeb"/>
        <w:shd w:val="clear" w:color="auto" w:fill="FFFFFF"/>
        <w:spacing w:after="0" w:afterAutospacing="0" w:line="360" w:lineRule="auto"/>
        <w:textAlignment w:val="baseline"/>
        <w:rPr>
          <w:rFonts w:eastAsiaTheme="minorHAnsi"/>
          <w:bCs/>
          <w:color w:val="000000" w:themeColor="text1"/>
        </w:rPr>
      </w:pPr>
      <w:r w:rsidRPr="00325D1D">
        <w:rPr>
          <w:rFonts w:eastAsiaTheme="minorHAnsi"/>
          <w:bCs/>
          <w:color w:val="000000" w:themeColor="text1"/>
          <w:lang w:val="ro-RO"/>
        </w:rPr>
        <w:t xml:space="preserve">Formatul unei cereri HTTP pentru o cerere de tip POST este formata </w:t>
      </w:r>
      <w:r w:rsidR="00325D1D">
        <w:rPr>
          <w:rFonts w:eastAsiaTheme="minorHAnsi"/>
          <w:bCs/>
          <w:color w:val="000000" w:themeColor="text1"/>
          <w:lang w:val="ro-RO"/>
        </w:rPr>
        <w:t>într-un bloc de cîmpuri caracteristice HTTP ca Content-Type,Accept, Content-Length,Accept-Language, Host, și se trimite body, conform Content-Type format.</w:t>
      </w:r>
    </w:p>
    <w:p w14:paraId="1A910409" w14:textId="6B0D8DDD"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De unde știe un client HTTP ce tip de conținut trimite serverul HTTP ?</w:t>
      </w:r>
    </w:p>
    <w:p w14:paraId="02084B0E" w14:textId="258CCDA4" w:rsidR="00F179B1" w:rsidRPr="00A06AB0" w:rsidRDefault="00F179B1" w:rsidP="00F179B1">
      <w:pPr>
        <w:pStyle w:val="NormalWeb"/>
        <w:shd w:val="clear" w:color="auto" w:fill="FFFFFF"/>
        <w:spacing w:after="0" w:afterAutospacing="0" w:line="360" w:lineRule="auto"/>
        <w:textAlignment w:val="baseline"/>
        <w:rPr>
          <w:rFonts w:eastAsiaTheme="minorHAnsi"/>
          <w:bCs/>
          <w:color w:val="000000" w:themeColor="text1"/>
          <w:lang w:val="ro-RO"/>
        </w:rPr>
      </w:pPr>
      <w:r w:rsidRPr="00A06AB0">
        <w:rPr>
          <w:rFonts w:eastAsiaTheme="minorHAnsi"/>
          <w:bCs/>
          <w:color w:val="000000" w:themeColor="text1"/>
          <w:lang w:val="ro-RO"/>
        </w:rPr>
        <w:t>Antetele Content</w:t>
      </w:r>
      <w:r w:rsidR="00A06AB0" w:rsidRPr="00A06AB0">
        <w:rPr>
          <w:rFonts w:eastAsiaTheme="minorHAnsi"/>
          <w:bCs/>
          <w:color w:val="000000" w:themeColor="text1"/>
          <w:lang w:val="ro-RO"/>
        </w:rPr>
        <w:t>-Encoding,Content-Type permit</w:t>
      </w:r>
      <w:r w:rsidR="00A06AB0">
        <w:rPr>
          <w:rFonts w:eastAsiaTheme="minorHAnsi"/>
          <w:bCs/>
          <w:color w:val="000000" w:themeColor="text1"/>
          <w:lang w:val="ro-RO"/>
        </w:rPr>
        <w:t xml:space="preserve"> serverului să descrie proprietățile pagini sau conținutului pe care o transmit.</w:t>
      </w:r>
    </w:p>
    <w:p w14:paraId="4854840B" w14:textId="2640AE42"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Cum decide un client dacă ar trebui să aibă încredere în certificatul unui server ?</w:t>
      </w:r>
    </w:p>
    <w:p w14:paraId="677EABE7" w14:textId="0A59E30A" w:rsidR="00A06AB0" w:rsidRPr="00CF0A55" w:rsidRDefault="00CF0A55" w:rsidP="00CF0A55">
      <w:pPr>
        <w:pStyle w:val="NormalWeb"/>
        <w:shd w:val="clear" w:color="auto" w:fill="FFFFFF"/>
        <w:spacing w:after="0" w:afterAutospacing="0" w:line="360" w:lineRule="auto"/>
        <w:ind w:firstLine="720"/>
        <w:textAlignment w:val="baseline"/>
        <w:rPr>
          <w:rFonts w:eastAsiaTheme="minorHAnsi"/>
          <w:bCs/>
          <w:color w:val="000000" w:themeColor="text1"/>
          <w:lang w:val="ro-RO"/>
        </w:rPr>
      </w:pPr>
      <w:r w:rsidRPr="00CF0A55">
        <w:rPr>
          <w:rFonts w:eastAsiaTheme="minorHAnsi"/>
          <w:bCs/>
          <w:color w:val="000000" w:themeColor="text1"/>
        </w:rPr>
        <w:t>Decide atunci c</w:t>
      </w:r>
      <w:r w:rsidRPr="00CF0A55">
        <w:rPr>
          <w:rFonts w:eastAsiaTheme="minorHAnsi"/>
          <w:bCs/>
          <w:color w:val="000000" w:themeColor="text1"/>
          <w:lang w:val="ro-RO"/>
        </w:rPr>
        <w:t xml:space="preserve">înd </w:t>
      </w:r>
      <w:r>
        <w:rPr>
          <w:rFonts w:eastAsiaTheme="minorHAnsi"/>
          <w:bCs/>
          <w:color w:val="000000" w:themeColor="text1"/>
          <w:lang w:val="ro-RO"/>
        </w:rPr>
        <w:t>cheia publică a</w:t>
      </w:r>
      <w:r w:rsidRPr="00CF0A55">
        <w:rPr>
          <w:rFonts w:eastAsiaTheme="minorHAnsi"/>
          <w:bCs/>
          <w:color w:val="000000" w:themeColor="text1"/>
          <w:lang w:val="ro-RO"/>
        </w:rPr>
        <w:t xml:space="preserve"> clientului și </w:t>
      </w:r>
      <w:r>
        <w:rPr>
          <w:rFonts w:eastAsiaTheme="minorHAnsi"/>
          <w:bCs/>
          <w:color w:val="000000" w:themeColor="text1"/>
          <w:lang w:val="ro-RO"/>
        </w:rPr>
        <w:t>datele atribuite</w:t>
      </w:r>
      <w:r w:rsidRPr="00CF0A55">
        <w:rPr>
          <w:rFonts w:eastAsiaTheme="minorHAnsi"/>
          <w:bCs/>
          <w:color w:val="000000" w:themeColor="text1"/>
          <w:lang w:val="ro-RO"/>
        </w:rPr>
        <w:t xml:space="preserve"> sunt diferite. Deaorece cheia publică poate să fie atribuită oricărei, dar deaorece există cheia privată, la criptara în SHA-1, algoritmul va genera o altă cheie, și clientul va deosebi frauda, sau că vorbește cu altcineva dar cu cheia publică la fel.</w:t>
      </w:r>
    </w:p>
    <w:p w14:paraId="6D5A6B5E" w14:textId="0195B4BC"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Care este problema principală cu certificatele autosemnate ?</w:t>
      </w:r>
    </w:p>
    <w:p w14:paraId="67432E6A" w14:textId="1832268A" w:rsidR="00A06AB0" w:rsidRPr="002C2E04" w:rsidRDefault="00A06AB0" w:rsidP="002C2E04">
      <w:pPr>
        <w:pStyle w:val="ListParagraph"/>
        <w:rPr>
          <w:rFonts w:ascii="Times New Roman" w:hAnsi="Times New Roman" w:cs="Times New Roman"/>
          <w:bCs/>
          <w:color w:val="000000" w:themeColor="text1"/>
          <w:lang w:val="ro-RO"/>
        </w:rPr>
      </w:pPr>
      <w:r w:rsidRPr="00A06AB0">
        <w:rPr>
          <w:rFonts w:ascii="Times New Roman" w:hAnsi="Times New Roman" w:cs="Times New Roman"/>
          <w:bCs/>
          <w:color w:val="000000" w:themeColor="text1"/>
          <w:lang w:val="ro-RO"/>
        </w:rPr>
        <w:t xml:space="preserve">Problema principală  a certificatelor autosemnate este că </w:t>
      </w:r>
      <w:r>
        <w:rPr>
          <w:rFonts w:ascii="Times New Roman" w:hAnsi="Times New Roman" w:cs="Times New Roman"/>
          <w:bCs/>
          <w:color w:val="000000" w:themeColor="text1"/>
          <w:lang w:val="ro-RO"/>
        </w:rPr>
        <w:t>cheia privată poate să fie obținut</w:t>
      </w:r>
      <w:r w:rsidR="002C2E04">
        <w:rPr>
          <w:rFonts w:ascii="Times New Roman" w:hAnsi="Times New Roman" w:cs="Times New Roman"/>
          <w:bCs/>
          <w:color w:val="000000" w:themeColor="text1"/>
          <w:lang w:val="ro-RO"/>
        </w:rPr>
        <w:t>ă, plus o altă problemă pricipală este că gestionarea diferitor tipuri de formate de cerificate</w:t>
      </w:r>
    </w:p>
    <w:p w14:paraId="40D5D907" w14:textId="1A10E995"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Conexiunea persistentă HTTP – care sunt principalele beneficii ?</w:t>
      </w:r>
    </w:p>
    <w:p w14:paraId="4DDC2059" w14:textId="3567BF17" w:rsidR="000C2F6D" w:rsidRPr="00D27DEF" w:rsidRDefault="00D27DEF" w:rsidP="00D27DEF">
      <w:pPr>
        <w:pStyle w:val="NormalWeb"/>
        <w:shd w:val="clear" w:color="auto" w:fill="FFFFFF"/>
        <w:spacing w:after="0" w:afterAutospacing="0" w:line="360" w:lineRule="auto"/>
        <w:textAlignment w:val="baseline"/>
        <w:rPr>
          <w:rFonts w:eastAsiaTheme="minorHAnsi"/>
          <w:bCs/>
          <w:color w:val="000000" w:themeColor="text1"/>
          <w:lang w:val="ro-RO"/>
        </w:rPr>
      </w:pPr>
      <w:r w:rsidRPr="00D27DEF">
        <w:rPr>
          <w:rFonts w:eastAsiaTheme="minorHAnsi"/>
          <w:bCs/>
          <w:color w:val="000000" w:themeColor="text1"/>
          <w:lang w:val="ro-RO"/>
        </w:rPr>
        <w:t xml:space="preserve">Conexiunea persistentă este mai benefică deoarece permite stabilirea unui conexiuni TCP, și trimiterea de cereri adiționale, respectiv răspunsuri adiționale. HTTP 1.0 solicita ca la fiecare </w:t>
      </w:r>
      <w:r w:rsidRPr="00D27DEF">
        <w:rPr>
          <w:rFonts w:eastAsiaTheme="minorHAnsi"/>
          <w:bCs/>
          <w:color w:val="000000" w:themeColor="text1"/>
          <w:lang w:val="ro-RO"/>
        </w:rPr>
        <w:lastRenderedPageBreak/>
        <w:t>cerere să fie creata noi conexiune.  Conexiunea persistentă permite crearea cererilor pipeline, adică trimiterea a 2 cereri concomitente înainte ca la 1 să fi sosit</w:t>
      </w:r>
      <w:r w:rsidR="000C2F6D">
        <w:rPr>
          <w:rFonts w:eastAsiaTheme="minorHAnsi"/>
          <w:bCs/>
          <w:color w:val="000000" w:themeColor="text1"/>
          <w:lang w:val="ro-RO"/>
        </w:rPr>
        <w:t>.</w:t>
      </w:r>
    </w:p>
    <w:p w14:paraId="66F3C053" w14:textId="686996C8"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Ce este negocierea conținutului în HTTP și cum are loc ?</w:t>
      </w:r>
    </w:p>
    <w:p w14:paraId="5146786D" w14:textId="77777777" w:rsidR="004B7705" w:rsidRDefault="000C2F6D" w:rsidP="000C2F6D">
      <w:pPr>
        <w:pStyle w:val="NormalWeb"/>
        <w:shd w:val="clear" w:color="auto" w:fill="FFFFFF"/>
        <w:spacing w:after="0" w:afterAutospacing="0" w:line="360" w:lineRule="auto"/>
        <w:textAlignment w:val="baseline"/>
        <w:rPr>
          <w:bCs/>
          <w:color w:val="000000"/>
          <w:sz w:val="27"/>
          <w:szCs w:val="27"/>
        </w:rPr>
      </w:pPr>
      <w:r w:rsidRPr="004B7705">
        <w:rPr>
          <w:rFonts w:eastAsiaTheme="minorHAnsi"/>
          <w:bCs/>
          <w:color w:val="000000" w:themeColor="text1"/>
          <w:lang w:val="ro-RO"/>
        </w:rPr>
        <w:t xml:space="preserve">HTTP este </w:t>
      </w:r>
      <w:r w:rsidR="004B7705" w:rsidRPr="004B7705">
        <w:rPr>
          <w:rFonts w:eastAsiaTheme="minorHAnsi"/>
          <w:bCs/>
          <w:color w:val="000000" w:themeColor="text1"/>
          <w:lang w:val="ro-RO"/>
        </w:rPr>
        <w:t xml:space="preserve"> </w:t>
      </w:r>
      <w:r w:rsidR="004B7705" w:rsidRPr="004B7705">
        <w:rPr>
          <w:bCs/>
          <w:color w:val="000000"/>
          <w:sz w:val="27"/>
          <w:szCs w:val="27"/>
        </w:rPr>
        <w:t>procesul de selectare a celei mai bune reprezentări pentru un răspuns dat atunci când există mai multe reprezentări disponibile.</w:t>
      </w:r>
      <w:r w:rsidR="004B7705">
        <w:rPr>
          <w:bCs/>
          <w:color w:val="000000"/>
          <w:sz w:val="27"/>
          <w:szCs w:val="27"/>
        </w:rPr>
        <w:t xml:space="preserve">  </w:t>
      </w:r>
    </w:p>
    <w:p w14:paraId="35CA70B7" w14:textId="178FFB7C" w:rsidR="000C2F6D" w:rsidRDefault="004B7705" w:rsidP="000C2F6D">
      <w:pPr>
        <w:pStyle w:val="NormalWeb"/>
        <w:shd w:val="clear" w:color="auto" w:fill="FFFFFF"/>
        <w:spacing w:after="0" w:afterAutospacing="0" w:line="360" w:lineRule="auto"/>
        <w:textAlignment w:val="baseline"/>
        <w:rPr>
          <w:bCs/>
          <w:color w:val="000000"/>
          <w:sz w:val="27"/>
          <w:szCs w:val="27"/>
        </w:rPr>
      </w:pPr>
      <w:r>
        <w:rPr>
          <w:bCs/>
          <w:color w:val="000000"/>
          <w:sz w:val="27"/>
          <w:szCs w:val="27"/>
        </w:rPr>
        <w:t xml:space="preserve">Cînd un client dorește să obțină o resursă, el o face printr-un URL. Clientul trimite o cerere specific și modul în care se allege este legat de negocierea conținutului. </w:t>
      </w:r>
    </w:p>
    <w:p w14:paraId="0EFD8BDD" w14:textId="15DC6FA7" w:rsidR="004B7705" w:rsidRPr="004B7705" w:rsidRDefault="004B7705" w:rsidP="000C2F6D">
      <w:pPr>
        <w:pStyle w:val="NormalWeb"/>
        <w:shd w:val="clear" w:color="auto" w:fill="FFFFFF"/>
        <w:spacing w:after="0" w:afterAutospacing="0" w:line="360" w:lineRule="auto"/>
        <w:textAlignment w:val="baseline"/>
        <w:rPr>
          <w:bCs/>
          <w:color w:val="000000"/>
          <w:sz w:val="27"/>
          <w:szCs w:val="27"/>
        </w:rPr>
      </w:pPr>
      <w:r>
        <w:rPr>
          <w:bCs/>
          <w:color w:val="000000"/>
          <w:sz w:val="27"/>
          <w:szCs w:val="27"/>
        </w:rPr>
        <w:t>Un mecanism este prin anteturi HTTP specifice clientului (negociere bazată pe server).</w:t>
      </w:r>
      <w:r>
        <w:rPr>
          <w:bCs/>
          <w:color w:val="000000"/>
          <w:sz w:val="27"/>
          <w:szCs w:val="27"/>
        </w:rPr>
        <w:br/>
      </w:r>
      <w:r w:rsidRPr="004B7705">
        <w:rPr>
          <w:bCs/>
          <w:i/>
          <w:iCs/>
          <w:color w:val="000000"/>
          <w:sz w:val="27"/>
          <w:szCs w:val="27"/>
        </w:rPr>
        <w:t>Content-Type, Content-Lentght,Accept</w:t>
      </w:r>
    </w:p>
    <w:p w14:paraId="302627BD" w14:textId="1F7AFAAA"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Care sunt tipurile de negociere a conținutului HTTP ?</w:t>
      </w:r>
    </w:p>
    <w:p w14:paraId="45B78F7D" w14:textId="6803A625" w:rsidR="004B7705" w:rsidRPr="004B7705" w:rsidRDefault="004B7705" w:rsidP="004B7705">
      <w:pPr>
        <w:pStyle w:val="Heading3"/>
        <w:rPr>
          <w:rFonts w:ascii="Times New Roman" w:hAnsi="Times New Roman" w:cs="Times New Roman"/>
          <w:color w:val="000000"/>
        </w:rPr>
      </w:pPr>
      <w:r w:rsidRPr="007C2FC9">
        <w:rPr>
          <w:rFonts w:ascii="Times New Roman" w:hAnsi="Times New Roman" w:cs="Times New Roman"/>
          <w:b/>
          <w:bCs/>
          <w:color w:val="000000"/>
        </w:rPr>
        <w:t>Negociere bazată pe server</w:t>
      </w:r>
      <w:r>
        <w:rPr>
          <w:rFonts w:ascii="Times New Roman" w:hAnsi="Times New Roman" w:cs="Times New Roman"/>
          <w:color w:val="000000"/>
        </w:rPr>
        <w:t xml:space="preserve"> – clientul trimite </w:t>
      </w:r>
      <w:r w:rsidR="007C2FC9">
        <w:rPr>
          <w:rFonts w:ascii="Times New Roman" w:hAnsi="Times New Roman" w:cs="Times New Roman"/>
          <w:color w:val="000000"/>
        </w:rPr>
        <w:t>request HTTP cu antete specifice, fiind folosite de server pentru a trimite ce-a mai apropiată resursă, de exemplu Accept-Encoding, Accept-Language, Accept-Charset</w:t>
      </w:r>
    </w:p>
    <w:p w14:paraId="4BEF0FA4" w14:textId="73E88F7B" w:rsidR="004B7705" w:rsidRPr="007C2FC9" w:rsidRDefault="004B7705" w:rsidP="007C2FC9">
      <w:pPr>
        <w:pStyle w:val="Heading3"/>
        <w:rPr>
          <w:rFonts w:ascii="Times New Roman" w:hAnsi="Times New Roman" w:cs="Times New Roman"/>
          <w:color w:val="000000"/>
        </w:rPr>
      </w:pPr>
      <w:r w:rsidRPr="007C2FC9">
        <w:rPr>
          <w:rFonts w:ascii="Times New Roman" w:hAnsi="Times New Roman" w:cs="Times New Roman"/>
          <w:b/>
          <w:bCs/>
          <w:color w:val="000000"/>
        </w:rPr>
        <w:t>Negocierea bazată pe agenți</w:t>
      </w:r>
      <w:r w:rsidR="007C2FC9">
        <w:rPr>
          <w:rFonts w:ascii="Times New Roman" w:hAnsi="Times New Roman" w:cs="Times New Roman"/>
          <w:b/>
          <w:bCs/>
          <w:color w:val="000000"/>
        </w:rPr>
        <w:t xml:space="preserve"> </w:t>
      </w:r>
      <w:r w:rsidR="007C2FC9">
        <w:rPr>
          <w:rFonts w:ascii="Times New Roman" w:hAnsi="Times New Roman" w:cs="Times New Roman"/>
          <w:color w:val="000000"/>
        </w:rPr>
        <w:t>– Serverul trimite pagini care conțin legături către resursele alternative disponibile. Utilizator decide ce vrea să folosească. Se poate trimite din nou negocieri bazate pe server în baza celor gestionate de agenți.</w:t>
      </w:r>
    </w:p>
    <w:p w14:paraId="42CF539A" w14:textId="56FD3E25"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Ce este un ETag în HTTP și cum funcționează ?</w:t>
      </w:r>
    </w:p>
    <w:p w14:paraId="4C45EC41" w14:textId="6E8FB994" w:rsidR="002C2E04" w:rsidRPr="002C2E04" w:rsidRDefault="002C2E04" w:rsidP="007C2FC9">
      <w:pPr>
        <w:pStyle w:val="NormalWeb"/>
        <w:shd w:val="clear" w:color="auto" w:fill="FFFFFF"/>
        <w:spacing w:after="0" w:afterAutospacing="0" w:line="360" w:lineRule="auto"/>
        <w:textAlignment w:val="baseline"/>
        <w:rPr>
          <w:rFonts w:eastAsiaTheme="minorHAnsi"/>
          <w:bCs/>
          <w:color w:val="000000" w:themeColor="text1"/>
          <w:lang w:val="ro-RO"/>
        </w:rPr>
      </w:pPr>
      <w:r w:rsidRPr="002C2E04">
        <w:rPr>
          <w:rFonts w:eastAsiaTheme="minorHAnsi"/>
          <w:bCs/>
          <w:color w:val="000000" w:themeColor="text1"/>
          <w:lang w:val="ro-RO"/>
        </w:rPr>
        <w:t>Etag este un identificator de pagină unic, care se referă la memoria ascunsă. El de obicei este indică către o pagina specifică într-o versiune. Funcționează la nivel de cerere HTTP, care presupune comparare ETag trimisă de un browser și server. Dacă se solicită acceași pagină se trimite empty body și se încarcă pagina din cache, dacă nu se generează alta cu alt ETag</w:t>
      </w:r>
    </w:p>
    <w:p w14:paraId="26C721E6" w14:textId="3BD55DB1"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Diferența dintre protocoalele fără stare și cele cu stare. Cărui tip îi aparține HTTP ?</w:t>
      </w:r>
    </w:p>
    <w:p w14:paraId="03781A75" w14:textId="6AADB8CA" w:rsidR="007C2FC9" w:rsidRPr="00DD7D57" w:rsidRDefault="00E42ED1" w:rsidP="007C2FC9">
      <w:pPr>
        <w:pStyle w:val="NormalWeb"/>
        <w:shd w:val="clear" w:color="auto" w:fill="FFFFFF"/>
        <w:spacing w:after="0" w:afterAutospacing="0" w:line="360" w:lineRule="auto"/>
        <w:textAlignment w:val="baseline"/>
        <w:rPr>
          <w:rFonts w:eastAsiaTheme="minorHAnsi"/>
          <w:bCs/>
          <w:color w:val="000000" w:themeColor="text1"/>
          <w:lang w:val="ro-RO"/>
        </w:rPr>
      </w:pPr>
      <w:r w:rsidRPr="00DD7D57">
        <w:rPr>
          <w:rFonts w:eastAsiaTheme="minorHAnsi"/>
          <w:bCs/>
          <w:color w:val="000000" w:themeColor="text1"/>
          <w:lang w:val="ro-RO"/>
        </w:rPr>
        <w:t>Diferența dintre ele este că protocoale fară stare nu necesită reținerea informației sau sesiunii. O altă diferență este ca protocoale fără stare simplifică arhitectura serverului. O altă diferență este că protocoalele cu stare necesită mai puține resurse.</w:t>
      </w:r>
    </w:p>
    <w:p w14:paraId="452B1D1D" w14:textId="77777777" w:rsidR="00DD7D57" w:rsidRPr="00DD7D57" w:rsidRDefault="00E42ED1" w:rsidP="007C2FC9">
      <w:pPr>
        <w:pStyle w:val="NormalWeb"/>
        <w:shd w:val="clear" w:color="auto" w:fill="FFFFFF"/>
        <w:spacing w:after="0" w:afterAutospacing="0" w:line="360" w:lineRule="auto"/>
        <w:textAlignment w:val="baseline"/>
        <w:rPr>
          <w:rFonts w:eastAsiaTheme="minorHAnsi"/>
          <w:bCs/>
          <w:color w:val="000000" w:themeColor="text1"/>
          <w:lang w:val="ro-RO"/>
        </w:rPr>
      </w:pPr>
      <w:r w:rsidRPr="00DD7D57">
        <w:rPr>
          <w:rFonts w:eastAsiaTheme="minorHAnsi"/>
          <w:bCs/>
          <w:color w:val="000000" w:themeColor="text1"/>
          <w:lang w:val="ro-RO"/>
        </w:rPr>
        <w:lastRenderedPageBreak/>
        <w:t>Protocoalele fără stare sunt protocoale simple folosite în comunicare Client-Server, și datele sau rezultate nu sunt salvate pe server</w:t>
      </w:r>
      <w:r w:rsidR="00DD7D57" w:rsidRPr="00DD7D57">
        <w:rPr>
          <w:rFonts w:eastAsiaTheme="minorHAnsi"/>
          <w:bCs/>
          <w:color w:val="000000" w:themeColor="text1"/>
          <w:lang w:val="ro-RO"/>
        </w:rPr>
        <w:t>, permițînd multe requeturi.</w:t>
      </w:r>
    </w:p>
    <w:p w14:paraId="368F4692" w14:textId="243E7576" w:rsidR="00E000F3" w:rsidRPr="00DD7D57" w:rsidRDefault="00DD7D57" w:rsidP="007C2FC9">
      <w:pPr>
        <w:pStyle w:val="NormalWeb"/>
        <w:shd w:val="clear" w:color="auto" w:fill="FFFFFF"/>
        <w:spacing w:after="0" w:afterAutospacing="0" w:line="360" w:lineRule="auto"/>
        <w:textAlignment w:val="baseline"/>
        <w:rPr>
          <w:rFonts w:eastAsiaTheme="minorHAnsi"/>
          <w:bCs/>
          <w:color w:val="000000" w:themeColor="text1"/>
        </w:rPr>
      </w:pPr>
      <w:r w:rsidRPr="00DD7D57">
        <w:rPr>
          <w:rFonts w:eastAsiaTheme="minorHAnsi"/>
          <w:bCs/>
          <w:color w:val="000000" w:themeColor="text1"/>
          <w:lang w:val="ro-RO"/>
        </w:rPr>
        <w:t>HTTP este un protocol fără stare, deoarece este utilizat la scară largă și menținrea de informații pe servere este practic imposibilă pentru rețele mari de comunicare.</w:t>
      </w:r>
      <w:r w:rsidR="00E42ED1" w:rsidRPr="00DD7D57">
        <w:rPr>
          <w:rFonts w:eastAsiaTheme="minorHAnsi"/>
          <w:bCs/>
          <w:color w:val="000000" w:themeColor="text1"/>
          <w:lang w:val="ro-RO"/>
        </w:rPr>
        <w:t xml:space="preserve"> </w:t>
      </w:r>
    </w:p>
    <w:p w14:paraId="406C3E0F" w14:textId="319BB519"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Avantajele cheie ale HTTP/2 în comparație cu HTTP/1.1</w:t>
      </w:r>
    </w:p>
    <w:p w14:paraId="59E8C18F" w14:textId="74BD0338" w:rsidR="007C2FC9" w:rsidRPr="00E000F3" w:rsidRDefault="00E000F3" w:rsidP="00E000F3">
      <w:pPr>
        <w:pStyle w:val="ListParagraph"/>
        <w:numPr>
          <w:ilvl w:val="0"/>
          <w:numId w:val="16"/>
        </w:numPr>
        <w:rPr>
          <w:rStyle w:val="Strong"/>
          <w:rFonts w:ascii="Times New Roman" w:hAnsi="Times New Roman" w:cs="Times New Roman"/>
          <w:color w:val="000000" w:themeColor="text1"/>
          <w:sz w:val="24"/>
          <w:szCs w:val="24"/>
          <w:bdr w:val="none" w:sz="0" w:space="0" w:color="auto" w:frame="1"/>
          <w:shd w:val="clear" w:color="auto" w:fill="FFFFFF"/>
        </w:rPr>
      </w:pPr>
      <w:r w:rsidRPr="00E000F3">
        <w:rPr>
          <w:rStyle w:val="Strong"/>
          <w:rFonts w:ascii="Times New Roman" w:hAnsi="Times New Roman" w:cs="Times New Roman"/>
          <w:color w:val="000000" w:themeColor="text1"/>
          <w:sz w:val="24"/>
          <w:szCs w:val="24"/>
          <w:bdr w:val="none" w:sz="0" w:space="0" w:color="auto" w:frame="1"/>
          <w:shd w:val="clear" w:color="auto" w:fill="FFFFFF"/>
        </w:rPr>
        <w:t>Transfer de date mai rapid</w:t>
      </w:r>
      <w:r w:rsidRPr="00E000F3">
        <w:rPr>
          <w:rStyle w:val="Strong"/>
          <w:rFonts w:ascii="Times New Roman" w:hAnsi="Times New Roman" w:cs="Times New Roman"/>
          <w:color w:val="000000" w:themeColor="text1"/>
          <w:sz w:val="24"/>
          <w:szCs w:val="24"/>
          <w:bdr w:val="none" w:sz="0" w:space="0" w:color="auto" w:frame="1"/>
          <w:shd w:val="clear" w:color="auto" w:fill="FFFFFF"/>
        </w:rPr>
        <w:t xml:space="preserve"> – </w:t>
      </w:r>
      <w:r w:rsidRPr="00E000F3">
        <w:rPr>
          <w:rStyle w:val="Strong"/>
          <w:rFonts w:ascii="Times New Roman" w:hAnsi="Times New Roman" w:cs="Times New Roman"/>
          <w:b w:val="0"/>
          <w:bCs w:val="0"/>
          <w:color w:val="000000" w:themeColor="text1"/>
          <w:sz w:val="24"/>
          <w:szCs w:val="24"/>
          <w:bdr w:val="none" w:sz="0" w:space="0" w:color="auto" w:frame="1"/>
          <w:shd w:val="clear" w:color="auto" w:fill="FFFFFF"/>
        </w:rPr>
        <w:t>HTTP/1.1 face mai multe cereri pentru a încărca simultan mai multe resurse.</w:t>
      </w:r>
      <w:r>
        <w:rPr>
          <w:rStyle w:val="Strong"/>
          <w:rFonts w:ascii="Times New Roman" w:hAnsi="Times New Roman" w:cs="Times New Roman"/>
          <w:b w:val="0"/>
          <w:bCs w:val="0"/>
          <w:color w:val="000000" w:themeColor="text1"/>
          <w:sz w:val="24"/>
          <w:szCs w:val="24"/>
          <w:bdr w:val="none" w:sz="0" w:space="0" w:color="auto" w:frame="1"/>
          <w:shd w:val="clear" w:color="auto" w:fill="FFFFFF"/>
        </w:rPr>
        <w:t xml:space="preserve"> HTTP/2 transmite conexiuni concurente într-o singură conexiune TCP. Are loc principiul de programarea concurentă, se pot trimite mai multe și vin în ordine diferită</w:t>
      </w:r>
    </w:p>
    <w:p w14:paraId="385F8FAC" w14:textId="7E8B4E98" w:rsidR="00E000F3" w:rsidRDefault="00E000F3" w:rsidP="00E000F3">
      <w:pPr>
        <w:pStyle w:val="ListParagraph"/>
        <w:ind w:left="1440"/>
        <w:rPr>
          <w:rStyle w:val="Strong"/>
          <w:rFonts w:ascii="Times New Roman" w:hAnsi="Times New Roman" w:cs="Times New Roman"/>
          <w:color w:val="333333"/>
          <w:sz w:val="21"/>
          <w:szCs w:val="21"/>
          <w:bdr w:val="none" w:sz="0" w:space="0" w:color="auto" w:frame="1"/>
          <w:shd w:val="clear" w:color="auto" w:fill="FFFFFF"/>
        </w:rPr>
      </w:pPr>
    </w:p>
    <w:p w14:paraId="41530778" w14:textId="77777777" w:rsidR="00E000F3" w:rsidRPr="00E000F3" w:rsidRDefault="00E000F3" w:rsidP="00E000F3">
      <w:pPr>
        <w:pStyle w:val="ListParagraph"/>
        <w:ind w:left="1440"/>
        <w:rPr>
          <w:rStyle w:val="Strong"/>
          <w:rFonts w:ascii="Times New Roman" w:hAnsi="Times New Roman" w:cs="Times New Roman"/>
          <w:color w:val="333333"/>
          <w:sz w:val="21"/>
          <w:szCs w:val="21"/>
          <w:bdr w:val="none" w:sz="0" w:space="0" w:color="auto" w:frame="1"/>
          <w:shd w:val="clear" w:color="auto" w:fill="FFFFFF"/>
        </w:rPr>
      </w:pPr>
    </w:p>
    <w:p w14:paraId="6199A810" w14:textId="70D92243" w:rsidR="00E000F3" w:rsidRPr="00E000F3" w:rsidRDefault="00E000F3" w:rsidP="00E000F3">
      <w:pPr>
        <w:pStyle w:val="ListParagraph"/>
        <w:numPr>
          <w:ilvl w:val="0"/>
          <w:numId w:val="16"/>
        </w:numPr>
        <w:rPr>
          <w:rStyle w:val="Strong"/>
          <w:rFonts w:ascii="Times New Roman" w:hAnsi="Times New Roman" w:cs="Times New Roman"/>
          <w:color w:val="333333"/>
          <w:sz w:val="24"/>
          <w:szCs w:val="24"/>
          <w:bdr w:val="none" w:sz="0" w:space="0" w:color="auto" w:frame="1"/>
          <w:shd w:val="clear" w:color="auto" w:fill="FFFFFF"/>
        </w:rPr>
      </w:pPr>
      <w:r w:rsidRPr="00E000F3">
        <w:rPr>
          <w:rStyle w:val="Strong"/>
          <w:rFonts w:ascii="Times New Roman" w:hAnsi="Times New Roman" w:cs="Times New Roman"/>
          <w:color w:val="333333"/>
          <w:sz w:val="24"/>
          <w:szCs w:val="24"/>
          <w:bdr w:val="none" w:sz="0" w:space="0" w:color="auto" w:frame="1"/>
          <w:shd w:val="clear" w:color="auto" w:fill="FFFFFF"/>
        </w:rPr>
        <w:t>Mai multa securitate</w:t>
      </w:r>
      <w:r>
        <w:rPr>
          <w:rStyle w:val="Strong"/>
          <w:rFonts w:ascii="Times New Roman" w:hAnsi="Times New Roman" w:cs="Times New Roman"/>
          <w:color w:val="333333"/>
          <w:sz w:val="24"/>
          <w:szCs w:val="24"/>
          <w:bdr w:val="none" w:sz="0" w:space="0" w:color="auto" w:frame="1"/>
          <w:shd w:val="clear" w:color="auto" w:fill="FFFFFF"/>
        </w:rPr>
        <w:t xml:space="preserve"> - </w:t>
      </w:r>
      <w:r w:rsidRPr="00E000F3">
        <w:rPr>
          <w:rFonts w:ascii="Times New Roman" w:hAnsi="Times New Roman" w:cs="Times New Roman"/>
          <w:color w:val="000000" w:themeColor="text1"/>
          <w:sz w:val="24"/>
          <w:szCs w:val="24"/>
          <w:shd w:val="clear" w:color="auto" w:fill="FFFFFF"/>
        </w:rPr>
        <w:t xml:space="preserve">HTTP/2 utilizeaza o conexiune criptată. </w:t>
      </w:r>
      <w:r>
        <w:rPr>
          <w:rFonts w:ascii="Times New Roman" w:hAnsi="Times New Roman" w:cs="Times New Roman"/>
          <w:color w:val="000000" w:themeColor="text1"/>
          <w:sz w:val="24"/>
          <w:szCs w:val="24"/>
          <w:shd w:val="clear" w:color="auto" w:fill="FFFFFF"/>
        </w:rPr>
        <w:t>E</w:t>
      </w:r>
      <w:r w:rsidRPr="00E000F3">
        <w:rPr>
          <w:rFonts w:ascii="Times New Roman" w:hAnsi="Times New Roman" w:cs="Times New Roman"/>
          <w:color w:val="000000" w:themeColor="text1"/>
          <w:sz w:val="24"/>
          <w:szCs w:val="24"/>
          <w:shd w:val="clear" w:color="auto" w:fill="FFFFFF"/>
        </w:rPr>
        <w:t>ste necesar un certificat SSL pentru site cu scopul de a profita de HTTP/2.</w:t>
      </w:r>
      <w:r>
        <w:rPr>
          <w:rFonts w:ascii="Times New Roman" w:hAnsi="Times New Roman" w:cs="Times New Roman"/>
          <w:color w:val="000000" w:themeColor="text1"/>
          <w:sz w:val="24"/>
          <w:szCs w:val="24"/>
          <w:shd w:val="clear" w:color="auto" w:fill="FFFFFF"/>
        </w:rPr>
        <w:t xml:space="preserve"> Diferența între ele este transferal de date criptat.</w:t>
      </w:r>
    </w:p>
    <w:p w14:paraId="40BDB924" w14:textId="77777777" w:rsidR="00E000F3" w:rsidRPr="00E000F3" w:rsidRDefault="00E000F3" w:rsidP="00E000F3">
      <w:pPr>
        <w:pStyle w:val="ListParagraph"/>
        <w:rPr>
          <w:rStyle w:val="Strong"/>
          <w:rFonts w:ascii="Times New Roman" w:hAnsi="Times New Roman" w:cs="Times New Roman"/>
          <w:color w:val="333333"/>
          <w:sz w:val="24"/>
          <w:szCs w:val="24"/>
          <w:bdr w:val="none" w:sz="0" w:space="0" w:color="auto" w:frame="1"/>
          <w:shd w:val="clear" w:color="auto" w:fill="FFFFFF"/>
        </w:rPr>
      </w:pPr>
    </w:p>
    <w:p w14:paraId="30E0F257" w14:textId="77777777" w:rsidR="00E000F3" w:rsidRPr="00E000F3" w:rsidRDefault="00E000F3" w:rsidP="00E000F3">
      <w:pPr>
        <w:pStyle w:val="ListParagraph"/>
        <w:ind w:left="1440"/>
        <w:rPr>
          <w:rStyle w:val="Strong"/>
          <w:rFonts w:ascii="Times New Roman" w:hAnsi="Times New Roman" w:cs="Times New Roman"/>
          <w:color w:val="333333"/>
          <w:sz w:val="24"/>
          <w:szCs w:val="24"/>
          <w:bdr w:val="none" w:sz="0" w:space="0" w:color="auto" w:frame="1"/>
          <w:shd w:val="clear" w:color="auto" w:fill="FFFFFF"/>
        </w:rPr>
      </w:pPr>
    </w:p>
    <w:p w14:paraId="489923B7" w14:textId="55045914" w:rsidR="00E000F3" w:rsidRPr="00E000F3" w:rsidRDefault="00E000F3" w:rsidP="00E000F3">
      <w:pPr>
        <w:pStyle w:val="ListParagraph"/>
        <w:numPr>
          <w:ilvl w:val="0"/>
          <w:numId w:val="16"/>
        </w:numPr>
        <w:rPr>
          <w:rStyle w:val="Strong"/>
          <w:rFonts w:ascii="Times New Roman" w:hAnsi="Times New Roman" w:cs="Times New Roman"/>
          <w:bCs w:val="0"/>
          <w:color w:val="000000" w:themeColor="text1"/>
          <w:sz w:val="24"/>
          <w:szCs w:val="24"/>
          <w:lang w:val="ro-RO"/>
        </w:rPr>
      </w:pPr>
      <w:r w:rsidRPr="00E000F3">
        <w:rPr>
          <w:rStyle w:val="Strong"/>
          <w:rFonts w:ascii="Times New Roman" w:hAnsi="Times New Roman" w:cs="Times New Roman"/>
          <w:color w:val="333333"/>
          <w:sz w:val="24"/>
          <w:szCs w:val="24"/>
          <w:bdr w:val="none" w:sz="0" w:space="0" w:color="auto" w:frame="1"/>
          <w:shd w:val="clear" w:color="auto" w:fill="FFFFFF"/>
        </w:rPr>
        <w:t>Comprimarea antetelor pentru a transfera un volum mai mic de date</w:t>
      </w:r>
    </w:p>
    <w:p w14:paraId="22DA2E1B" w14:textId="1818BCA9" w:rsidR="00E000F3" w:rsidRPr="00E000F3" w:rsidRDefault="00E000F3" w:rsidP="00E000F3">
      <w:pPr>
        <w:pStyle w:val="ListParagraph"/>
        <w:ind w:left="1440"/>
        <w:rPr>
          <w:rFonts w:ascii="Times New Roman" w:hAnsi="Times New Roman" w:cs="Times New Roman"/>
          <w:b/>
          <w:bCs/>
          <w:color w:val="000000" w:themeColor="text1"/>
          <w:sz w:val="24"/>
          <w:szCs w:val="24"/>
          <w:lang w:val="ro-RO"/>
        </w:rPr>
      </w:pPr>
      <w:r w:rsidRPr="00E000F3">
        <w:rPr>
          <w:rStyle w:val="Strong"/>
          <w:rFonts w:ascii="Times New Roman" w:hAnsi="Times New Roman" w:cs="Times New Roman"/>
          <w:b w:val="0"/>
          <w:bCs w:val="0"/>
          <w:color w:val="333333"/>
          <w:sz w:val="24"/>
          <w:szCs w:val="24"/>
          <w:bdr w:val="none" w:sz="0" w:space="0" w:color="auto" w:frame="1"/>
          <w:shd w:val="clear" w:color="auto" w:fill="FFFFFF"/>
        </w:rPr>
        <w:t>Antele sunt trimise într-o cerere pentru a specifica serverului ce date, în ce format să fie returnate. HTTP/2 comprimă antetele pentru fiecare cerere</w:t>
      </w:r>
      <w:r>
        <w:rPr>
          <w:rStyle w:val="Strong"/>
          <w:rFonts w:ascii="Times New Roman" w:hAnsi="Times New Roman" w:cs="Times New Roman"/>
          <w:b w:val="0"/>
          <w:bCs w:val="0"/>
          <w:color w:val="333333"/>
          <w:sz w:val="24"/>
          <w:szCs w:val="24"/>
          <w:bdr w:val="none" w:sz="0" w:space="0" w:color="auto" w:frame="1"/>
          <w:shd w:val="clear" w:color="auto" w:fill="FFFFFF"/>
        </w:rPr>
        <w:t>, față de HTTP/1.1. Paginile Web sunt încarcate mai rapid.</w:t>
      </w:r>
    </w:p>
    <w:p w14:paraId="3D7F5B92" w14:textId="77777777" w:rsidR="007C2FC9" w:rsidRPr="00F179B1" w:rsidRDefault="007C2FC9" w:rsidP="007C2FC9">
      <w:pPr>
        <w:pStyle w:val="NormalWeb"/>
        <w:shd w:val="clear" w:color="auto" w:fill="FFFFFF"/>
        <w:spacing w:after="0" w:afterAutospacing="0" w:line="360" w:lineRule="auto"/>
        <w:textAlignment w:val="baseline"/>
        <w:rPr>
          <w:rFonts w:eastAsiaTheme="minorHAnsi"/>
          <w:b/>
          <w:color w:val="000000" w:themeColor="text1"/>
          <w:lang w:val="ro-RO"/>
        </w:rPr>
      </w:pPr>
    </w:p>
    <w:p w14:paraId="1395A68F" w14:textId="47361F28"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Ce este un tip MIME, din ce constă și pentru ce se folosește ?</w:t>
      </w:r>
    </w:p>
    <w:p w14:paraId="751A2C2A" w14:textId="3FDBACB5" w:rsidR="00D27DEF" w:rsidRPr="000C2F6D" w:rsidRDefault="00D27DEF" w:rsidP="00D27DEF">
      <w:pPr>
        <w:pStyle w:val="NormalWeb"/>
        <w:shd w:val="clear" w:color="auto" w:fill="FFFFFF"/>
        <w:spacing w:after="0" w:afterAutospacing="0" w:line="360" w:lineRule="auto"/>
        <w:textAlignment w:val="baseline"/>
        <w:rPr>
          <w:rFonts w:eastAsiaTheme="minorHAnsi"/>
          <w:bCs/>
          <w:color w:val="000000" w:themeColor="text1"/>
          <w:lang w:val="ro-RO"/>
        </w:rPr>
      </w:pPr>
      <w:r w:rsidRPr="00D27DEF">
        <w:rPr>
          <w:rFonts w:eastAsiaTheme="minorHAnsi"/>
          <w:bCs/>
          <w:color w:val="000000" w:themeColor="text1"/>
          <w:lang w:val="ro-RO"/>
        </w:rPr>
        <w:t xml:space="preserve">MIME este este un standard de de mesaje care suportă reguile de codificare pentru mesajele non-ASCII.  Constă din 5 antete </w:t>
      </w:r>
      <w:r w:rsidRPr="00D27DEF">
        <w:rPr>
          <w:rFonts w:eastAsiaTheme="minorHAnsi"/>
          <w:bCs/>
          <w:color w:val="000000" w:themeColor="text1"/>
        </w:rPr>
        <w:t xml:space="preserve">: </w:t>
      </w:r>
      <w:r>
        <w:rPr>
          <w:rFonts w:eastAsiaTheme="minorHAnsi"/>
          <w:bCs/>
          <w:color w:val="000000" w:themeColor="text1"/>
        </w:rPr>
        <w:br/>
      </w:r>
      <w:r>
        <w:t>MIME-Version: este presupus ca fiind un mesaj în text pur</w:t>
      </w:r>
      <w:r>
        <w:br/>
        <w:t>Content-Description: este un şir de caractere ASCII specificând ce este în mesaj.</w:t>
      </w:r>
      <w:r>
        <w:br/>
        <w:t>Content-Id: identifică conţinutul</w:t>
      </w:r>
      <w:r>
        <w:br/>
        <w:t>Content-Transfer-Encoding: arată cum este împachetat pentru transmisie corpul mesajului</w:t>
      </w:r>
      <w:r w:rsidR="000C2F6D">
        <w:br/>
        <w:t>Content-Type: specific tipul mesajului</w:t>
      </w:r>
    </w:p>
    <w:p w14:paraId="6F237F02" w14:textId="0B2D0584"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Care este diferența dintre GET și POST ?</w:t>
      </w:r>
    </w:p>
    <w:p w14:paraId="57ADB85F" w14:textId="77777777" w:rsidR="00073CB3" w:rsidRPr="00073CB3" w:rsidRDefault="00073CB3" w:rsidP="00073CB3">
      <w:pPr>
        <w:pStyle w:val="NormalWeb"/>
        <w:shd w:val="clear" w:color="auto" w:fill="FFFFFF"/>
        <w:spacing w:after="0" w:afterAutospacing="0" w:line="120" w:lineRule="auto"/>
        <w:ind w:left="1080"/>
        <w:textAlignment w:val="baseline"/>
        <w:rPr>
          <w:rFonts w:eastAsiaTheme="minorHAnsi"/>
          <w:bCs/>
          <w:color w:val="000000" w:themeColor="text1"/>
          <w:lang w:val="ro-RO"/>
        </w:rPr>
      </w:pPr>
      <w:r w:rsidRPr="00073CB3">
        <w:rPr>
          <w:rFonts w:eastAsiaTheme="minorHAnsi"/>
          <w:bCs/>
          <w:color w:val="000000" w:themeColor="text1"/>
          <w:lang w:val="ro-RO"/>
        </w:rPr>
        <w:t>GET - Solicită date dintr-o resursă specificată (operație Citire).</w:t>
      </w:r>
    </w:p>
    <w:p w14:paraId="3E8708CD" w14:textId="77777777" w:rsidR="00073CB3" w:rsidRPr="00073CB3" w:rsidRDefault="00073CB3" w:rsidP="00073CB3">
      <w:pPr>
        <w:pStyle w:val="NormalWeb"/>
        <w:shd w:val="clear" w:color="auto" w:fill="FFFFFF"/>
        <w:spacing w:after="0" w:afterAutospacing="0" w:line="120" w:lineRule="auto"/>
        <w:ind w:left="1080"/>
        <w:textAlignment w:val="baseline"/>
        <w:rPr>
          <w:rFonts w:eastAsiaTheme="minorHAnsi"/>
          <w:bCs/>
          <w:color w:val="000000" w:themeColor="text1"/>
          <w:lang w:val="ro-RO"/>
        </w:rPr>
      </w:pPr>
      <w:r w:rsidRPr="00073CB3">
        <w:rPr>
          <w:rFonts w:eastAsiaTheme="minorHAnsi"/>
          <w:bCs/>
          <w:color w:val="000000" w:themeColor="text1"/>
          <w:lang w:val="ro-RO"/>
        </w:rPr>
        <w:lastRenderedPageBreak/>
        <w:t>Cererile GET pot fi memorate în cache</w:t>
      </w:r>
    </w:p>
    <w:p w14:paraId="5D6976B7" w14:textId="77777777" w:rsidR="00073CB3" w:rsidRPr="00073CB3" w:rsidRDefault="00073CB3" w:rsidP="00073CB3">
      <w:pPr>
        <w:pStyle w:val="NormalWeb"/>
        <w:shd w:val="clear" w:color="auto" w:fill="FFFFFF"/>
        <w:spacing w:after="0" w:afterAutospacing="0" w:line="120" w:lineRule="auto"/>
        <w:ind w:left="1080"/>
        <w:textAlignment w:val="baseline"/>
        <w:rPr>
          <w:rFonts w:eastAsiaTheme="minorHAnsi"/>
          <w:bCs/>
          <w:color w:val="000000" w:themeColor="text1"/>
          <w:lang w:val="ro-RO"/>
        </w:rPr>
      </w:pPr>
      <w:r w:rsidRPr="00073CB3">
        <w:rPr>
          <w:rFonts w:eastAsiaTheme="minorHAnsi"/>
          <w:bCs/>
          <w:color w:val="000000" w:themeColor="text1"/>
          <w:lang w:val="ro-RO"/>
        </w:rPr>
        <w:t>Cererile GET rămân în istoricul browserului</w:t>
      </w:r>
    </w:p>
    <w:p w14:paraId="31FC26F1" w14:textId="77777777" w:rsidR="00073CB3" w:rsidRPr="00073CB3" w:rsidRDefault="00073CB3" w:rsidP="00073CB3">
      <w:pPr>
        <w:pStyle w:val="NormalWeb"/>
        <w:shd w:val="clear" w:color="auto" w:fill="FFFFFF"/>
        <w:spacing w:after="0" w:afterAutospacing="0" w:line="120" w:lineRule="auto"/>
        <w:ind w:left="1080"/>
        <w:textAlignment w:val="baseline"/>
        <w:rPr>
          <w:rFonts w:eastAsiaTheme="minorHAnsi"/>
          <w:bCs/>
          <w:color w:val="000000" w:themeColor="text1"/>
          <w:lang w:val="ro-RO"/>
        </w:rPr>
      </w:pPr>
      <w:r w:rsidRPr="00073CB3">
        <w:rPr>
          <w:rFonts w:eastAsiaTheme="minorHAnsi"/>
          <w:bCs/>
          <w:color w:val="000000" w:themeColor="text1"/>
          <w:lang w:val="ro-RO"/>
        </w:rPr>
        <w:t>Cererile GET pot fi marcate</w:t>
      </w:r>
    </w:p>
    <w:p w14:paraId="1E449881" w14:textId="77777777" w:rsidR="00073CB3" w:rsidRDefault="00073CB3" w:rsidP="00073CB3">
      <w:pPr>
        <w:pStyle w:val="NormalWeb"/>
        <w:shd w:val="clear" w:color="auto" w:fill="FFFFFF"/>
        <w:spacing w:after="0" w:afterAutospacing="0"/>
        <w:ind w:left="1080"/>
        <w:textAlignment w:val="baseline"/>
        <w:rPr>
          <w:rFonts w:eastAsiaTheme="minorHAnsi"/>
          <w:bCs/>
          <w:color w:val="000000" w:themeColor="text1"/>
          <w:lang w:val="ro-RO"/>
        </w:rPr>
      </w:pPr>
    </w:p>
    <w:p w14:paraId="316ECAF0" w14:textId="345E3C85" w:rsidR="00073CB3" w:rsidRPr="00073CB3" w:rsidRDefault="00073CB3" w:rsidP="00073CB3">
      <w:pPr>
        <w:pStyle w:val="NormalWeb"/>
        <w:shd w:val="clear" w:color="auto" w:fill="FFFFFF"/>
        <w:spacing w:after="0" w:afterAutospacing="0"/>
        <w:ind w:left="1080"/>
        <w:textAlignment w:val="baseline"/>
        <w:rPr>
          <w:rFonts w:eastAsiaTheme="minorHAnsi"/>
          <w:bCs/>
          <w:color w:val="000000" w:themeColor="text1"/>
          <w:lang w:val="ro-RO"/>
        </w:rPr>
      </w:pPr>
      <w:r w:rsidRPr="00073CB3">
        <w:rPr>
          <w:rFonts w:eastAsiaTheme="minorHAnsi"/>
          <w:bCs/>
          <w:color w:val="000000" w:themeColor="text1"/>
          <w:lang w:val="ro-RO"/>
        </w:rPr>
        <w:t>Cererile GET nu trebuie utilizate niciodată atunci când aveți de-a face cu date sensibile</w:t>
      </w:r>
    </w:p>
    <w:p w14:paraId="026C156F" w14:textId="77777777" w:rsidR="00073CB3" w:rsidRPr="00073CB3" w:rsidRDefault="00073CB3" w:rsidP="00073CB3">
      <w:pPr>
        <w:pStyle w:val="NormalWeb"/>
        <w:shd w:val="clear" w:color="auto" w:fill="FFFFFF"/>
        <w:spacing w:after="0" w:afterAutospacing="0"/>
        <w:ind w:left="1080"/>
        <w:textAlignment w:val="baseline"/>
        <w:rPr>
          <w:rFonts w:eastAsiaTheme="minorHAnsi"/>
          <w:bCs/>
          <w:color w:val="000000" w:themeColor="text1"/>
          <w:lang w:val="ro-RO"/>
        </w:rPr>
      </w:pPr>
      <w:r w:rsidRPr="00073CB3">
        <w:rPr>
          <w:rFonts w:eastAsiaTheme="minorHAnsi"/>
          <w:bCs/>
          <w:color w:val="000000" w:themeColor="text1"/>
          <w:lang w:val="ro-RO"/>
        </w:rPr>
        <w:t>Cererile GET au restricții de lungime</w:t>
      </w:r>
    </w:p>
    <w:p w14:paraId="077EF84D" w14:textId="77777777" w:rsidR="00073CB3" w:rsidRPr="00073CB3" w:rsidRDefault="00073CB3" w:rsidP="00073CB3">
      <w:pPr>
        <w:pStyle w:val="NormalWeb"/>
        <w:shd w:val="clear" w:color="auto" w:fill="FFFFFF"/>
        <w:spacing w:after="0" w:afterAutospacing="0"/>
        <w:ind w:left="1080"/>
        <w:textAlignment w:val="baseline"/>
        <w:rPr>
          <w:rFonts w:eastAsiaTheme="minorHAnsi"/>
          <w:bCs/>
          <w:color w:val="000000" w:themeColor="text1"/>
          <w:lang w:val="ro-RO"/>
        </w:rPr>
      </w:pPr>
      <w:r w:rsidRPr="00073CB3">
        <w:rPr>
          <w:rFonts w:eastAsiaTheme="minorHAnsi"/>
          <w:bCs/>
          <w:color w:val="000000" w:themeColor="text1"/>
          <w:lang w:val="ro-RO"/>
        </w:rPr>
        <w:t>Cererile GET trebuie utilizate numai pentru a prelua date</w:t>
      </w:r>
    </w:p>
    <w:p w14:paraId="2D086590" w14:textId="77777777" w:rsidR="00073CB3" w:rsidRPr="00073CB3" w:rsidRDefault="00073CB3" w:rsidP="00073CB3">
      <w:pPr>
        <w:pStyle w:val="NormalWeb"/>
        <w:shd w:val="clear" w:color="auto" w:fill="FFFFFF"/>
        <w:spacing w:after="0" w:afterAutospacing="0"/>
        <w:ind w:left="1080"/>
        <w:textAlignment w:val="baseline"/>
        <w:rPr>
          <w:rFonts w:eastAsiaTheme="minorHAnsi"/>
          <w:bCs/>
          <w:color w:val="000000" w:themeColor="text1"/>
          <w:lang w:val="ro-RO"/>
        </w:rPr>
      </w:pPr>
      <w:r w:rsidRPr="00073CB3">
        <w:rPr>
          <w:rFonts w:eastAsiaTheme="minorHAnsi"/>
          <w:bCs/>
          <w:color w:val="000000" w:themeColor="text1"/>
          <w:lang w:val="ro-RO"/>
        </w:rPr>
        <w:t>Datele GET sunt afișate pe URL și sunt vizibile tuturor</w:t>
      </w:r>
    </w:p>
    <w:p w14:paraId="362D09A3" w14:textId="77777777" w:rsidR="00073CB3" w:rsidRPr="00073CB3" w:rsidRDefault="00073CB3" w:rsidP="00073CB3">
      <w:pPr>
        <w:pStyle w:val="NormalWeb"/>
        <w:shd w:val="clear" w:color="auto" w:fill="FFFFFF"/>
        <w:spacing w:after="0" w:afterAutospacing="0"/>
        <w:ind w:left="1080"/>
        <w:textAlignment w:val="baseline"/>
        <w:rPr>
          <w:rFonts w:eastAsiaTheme="minorHAnsi"/>
          <w:bCs/>
          <w:color w:val="000000" w:themeColor="text1"/>
          <w:lang w:val="ro-RO"/>
        </w:rPr>
      </w:pPr>
      <w:r w:rsidRPr="00073CB3">
        <w:rPr>
          <w:rFonts w:eastAsiaTheme="minorHAnsi"/>
          <w:bCs/>
          <w:color w:val="000000" w:themeColor="text1"/>
          <w:lang w:val="ro-RO"/>
        </w:rPr>
        <w:t>POST - Trimite datele care urmează să fie procesate într-o resursă specificată (operație de scriere).</w:t>
      </w:r>
    </w:p>
    <w:p w14:paraId="78D795FB" w14:textId="77777777" w:rsidR="00073CB3" w:rsidRPr="00073CB3" w:rsidRDefault="00073CB3" w:rsidP="00073CB3">
      <w:pPr>
        <w:pStyle w:val="NormalWeb"/>
        <w:shd w:val="clear" w:color="auto" w:fill="FFFFFF"/>
        <w:spacing w:after="0" w:afterAutospacing="0"/>
        <w:ind w:left="1080"/>
        <w:textAlignment w:val="baseline"/>
        <w:rPr>
          <w:rFonts w:eastAsiaTheme="minorHAnsi"/>
          <w:bCs/>
          <w:color w:val="000000" w:themeColor="text1"/>
          <w:lang w:val="ro-RO"/>
        </w:rPr>
      </w:pPr>
      <w:r w:rsidRPr="00073CB3">
        <w:rPr>
          <w:rFonts w:eastAsiaTheme="minorHAnsi"/>
          <w:bCs/>
          <w:color w:val="000000" w:themeColor="text1"/>
          <w:lang w:val="ro-RO"/>
        </w:rPr>
        <w:t>Cererile POST nu sunt niciodată în cache</w:t>
      </w:r>
    </w:p>
    <w:p w14:paraId="01A1A597" w14:textId="77777777" w:rsidR="00073CB3" w:rsidRPr="00073CB3" w:rsidRDefault="00073CB3" w:rsidP="00073CB3">
      <w:pPr>
        <w:pStyle w:val="NormalWeb"/>
        <w:shd w:val="clear" w:color="auto" w:fill="FFFFFF"/>
        <w:spacing w:after="0" w:afterAutospacing="0"/>
        <w:ind w:left="1080"/>
        <w:textAlignment w:val="baseline"/>
        <w:rPr>
          <w:rFonts w:eastAsiaTheme="minorHAnsi"/>
          <w:bCs/>
          <w:color w:val="000000" w:themeColor="text1"/>
          <w:lang w:val="ro-RO"/>
        </w:rPr>
      </w:pPr>
      <w:r w:rsidRPr="00073CB3">
        <w:rPr>
          <w:rFonts w:eastAsiaTheme="minorHAnsi"/>
          <w:bCs/>
          <w:color w:val="000000" w:themeColor="text1"/>
          <w:lang w:val="ro-RO"/>
        </w:rPr>
        <w:t>Solicitările POST nu rămân în istoricul browserului</w:t>
      </w:r>
    </w:p>
    <w:p w14:paraId="315A3872" w14:textId="77777777" w:rsidR="00073CB3" w:rsidRPr="00073CB3" w:rsidRDefault="00073CB3" w:rsidP="00073CB3">
      <w:pPr>
        <w:pStyle w:val="NormalWeb"/>
        <w:shd w:val="clear" w:color="auto" w:fill="FFFFFF"/>
        <w:spacing w:after="0" w:afterAutospacing="0"/>
        <w:ind w:left="1080"/>
        <w:textAlignment w:val="baseline"/>
        <w:rPr>
          <w:rFonts w:eastAsiaTheme="minorHAnsi"/>
          <w:bCs/>
          <w:color w:val="000000" w:themeColor="text1"/>
          <w:lang w:val="ro-RO"/>
        </w:rPr>
      </w:pPr>
      <w:r w:rsidRPr="00073CB3">
        <w:rPr>
          <w:rFonts w:eastAsiaTheme="minorHAnsi"/>
          <w:bCs/>
          <w:color w:val="000000" w:themeColor="text1"/>
          <w:lang w:val="ro-RO"/>
        </w:rPr>
        <w:t>Cererile POST nu pot fi marcate</w:t>
      </w:r>
    </w:p>
    <w:p w14:paraId="6D3435CB" w14:textId="77777777" w:rsidR="00073CB3" w:rsidRPr="00073CB3" w:rsidRDefault="00073CB3" w:rsidP="00073CB3">
      <w:pPr>
        <w:pStyle w:val="NormalWeb"/>
        <w:shd w:val="clear" w:color="auto" w:fill="FFFFFF"/>
        <w:spacing w:after="0" w:afterAutospacing="0"/>
        <w:ind w:left="1080"/>
        <w:textAlignment w:val="baseline"/>
        <w:rPr>
          <w:rFonts w:eastAsiaTheme="minorHAnsi"/>
          <w:bCs/>
          <w:color w:val="000000" w:themeColor="text1"/>
          <w:lang w:val="ro-RO"/>
        </w:rPr>
      </w:pPr>
      <w:r w:rsidRPr="00073CB3">
        <w:rPr>
          <w:rFonts w:eastAsiaTheme="minorHAnsi"/>
          <w:bCs/>
          <w:color w:val="000000" w:themeColor="text1"/>
          <w:lang w:val="ro-RO"/>
        </w:rPr>
        <w:t>Solicitările POST nu au restricții privind lungimea datelor</w:t>
      </w:r>
    </w:p>
    <w:p w14:paraId="23945E6D" w14:textId="57E5D483" w:rsidR="00073CB3" w:rsidRPr="00073CB3" w:rsidRDefault="00073CB3" w:rsidP="00073CB3">
      <w:pPr>
        <w:pStyle w:val="NormalWeb"/>
        <w:shd w:val="clear" w:color="auto" w:fill="FFFFFF"/>
        <w:spacing w:after="0" w:afterAutospacing="0"/>
        <w:ind w:left="1080"/>
        <w:textAlignment w:val="baseline"/>
        <w:rPr>
          <w:rFonts w:eastAsiaTheme="minorHAnsi"/>
          <w:b/>
          <w:color w:val="000000" w:themeColor="text1"/>
          <w:lang w:val="ro-RO"/>
        </w:rPr>
      </w:pPr>
      <w:r w:rsidRPr="00073CB3">
        <w:rPr>
          <w:rFonts w:eastAsiaTheme="minorHAnsi"/>
          <w:bCs/>
          <w:color w:val="000000" w:themeColor="text1"/>
          <w:lang w:val="ro-RO"/>
        </w:rPr>
        <w:t>Datele POST nu sunt afișate pe UR</w:t>
      </w:r>
      <w:r>
        <w:rPr>
          <w:rFonts w:eastAsiaTheme="minorHAnsi"/>
          <w:bCs/>
          <w:color w:val="000000" w:themeColor="text1"/>
          <w:lang w:val="ro-RO"/>
        </w:rPr>
        <w:t>L</w:t>
      </w:r>
    </w:p>
    <w:p w14:paraId="3FCC5F5F" w14:textId="3E9D57A5" w:rsidR="00F179B1" w:rsidRDefault="00F179B1" w:rsidP="00073CB3">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Care este diferența dintre PUT și POST ?</w:t>
      </w:r>
    </w:p>
    <w:p w14:paraId="74F1F1CD" w14:textId="18AA1A6B" w:rsidR="00DD7D57" w:rsidRDefault="00073CB3" w:rsidP="00073CB3">
      <w:pPr>
        <w:pStyle w:val="ListParagraph"/>
        <w:ind w:firstLine="360"/>
        <w:rPr>
          <w:rFonts w:ascii="Times New Roman" w:hAnsi="Times New Roman" w:cs="Times New Roman"/>
          <w:sz w:val="24"/>
          <w:szCs w:val="24"/>
        </w:rPr>
      </w:pPr>
      <w:r w:rsidRPr="00073CB3">
        <w:rPr>
          <w:rFonts w:ascii="Times New Roman" w:hAnsi="Times New Roman" w:cs="Times New Roman"/>
          <w:sz w:val="24"/>
          <w:szCs w:val="24"/>
        </w:rPr>
        <w:t>Metoda PUT scrie</w:t>
      </w:r>
      <w:r>
        <w:rPr>
          <w:rFonts w:ascii="Times New Roman" w:hAnsi="Times New Roman" w:cs="Times New Roman"/>
          <w:sz w:val="24"/>
          <w:szCs w:val="24"/>
        </w:rPr>
        <w:t xml:space="preserve"> o pagin</w:t>
      </w:r>
      <w:r>
        <w:rPr>
          <w:rFonts w:ascii="Times New Roman" w:hAnsi="Times New Roman" w:cs="Times New Roman"/>
          <w:sz w:val="24"/>
          <w:szCs w:val="24"/>
          <w:lang w:val="ro-RO"/>
        </w:rPr>
        <w:t>ă</w:t>
      </w:r>
      <w:r w:rsidRPr="00073CB3">
        <w:rPr>
          <w:rFonts w:ascii="Times New Roman" w:hAnsi="Times New Roman" w:cs="Times New Roman"/>
          <w:sz w:val="24"/>
          <w:szCs w:val="24"/>
        </w:rPr>
        <w:t>. Această metodă permite crearea unei colecţii de pagini de Web pe un server la distanţă. Corpul cererii conţine pagina. Pagina poate să fie codificată utilizând MIME, caz în care liniile care urmează după PUT pot include Content-Type şi antete de autentificare, pentru a demonstra că într-adevăr cel care face cererea are dreptul de a realiza operaţia cerută.</w:t>
      </w:r>
    </w:p>
    <w:p w14:paraId="11413753" w14:textId="2305C35A" w:rsidR="00073CB3" w:rsidRPr="00073CB3" w:rsidRDefault="00073CB3" w:rsidP="00073CB3">
      <w:pPr>
        <w:ind w:left="720"/>
        <w:rPr>
          <w:rFonts w:ascii="Times New Roman" w:hAnsi="Times New Roman" w:cs="Times New Roman"/>
          <w:b/>
          <w:color w:val="000000" w:themeColor="text1"/>
          <w:sz w:val="24"/>
          <w:szCs w:val="24"/>
        </w:rPr>
      </w:pPr>
      <w:r w:rsidRPr="00073CB3">
        <w:rPr>
          <w:rFonts w:ascii="Times New Roman" w:hAnsi="Times New Roman" w:cs="Times New Roman"/>
          <w:sz w:val="24"/>
          <w:szCs w:val="24"/>
        </w:rPr>
        <w:t>POST</w:t>
      </w:r>
      <w:r>
        <w:rPr>
          <w:rFonts w:ascii="Times New Roman" w:hAnsi="Times New Roman" w:cs="Times New Roman"/>
          <w:sz w:val="24"/>
          <w:szCs w:val="24"/>
        </w:rPr>
        <w:t xml:space="preserve"> </w:t>
      </w:r>
      <w:r w:rsidRPr="00073CB3">
        <w:rPr>
          <w:rFonts w:ascii="Times New Roman" w:hAnsi="Times New Roman" w:cs="Times New Roman"/>
          <w:sz w:val="24"/>
          <w:szCs w:val="24"/>
        </w:rPr>
        <w:t xml:space="preserve">conţine un URL, dar în loc să înlocuiască date existente, noile date se vor adăuga într-un mod generalizat. </w:t>
      </w:r>
    </w:p>
    <w:p w14:paraId="012148C9" w14:textId="77777777" w:rsidR="00DD7D57" w:rsidRPr="00F179B1" w:rsidRDefault="00DD7D57" w:rsidP="00DD7D57">
      <w:pPr>
        <w:pStyle w:val="NormalWeb"/>
        <w:shd w:val="clear" w:color="auto" w:fill="FFFFFF"/>
        <w:spacing w:after="0" w:afterAutospacing="0" w:line="360" w:lineRule="auto"/>
        <w:ind w:left="1440"/>
        <w:textAlignment w:val="baseline"/>
        <w:rPr>
          <w:rFonts w:eastAsiaTheme="minorHAnsi"/>
          <w:b/>
          <w:color w:val="000000" w:themeColor="text1"/>
          <w:lang w:val="ro-RO"/>
        </w:rPr>
      </w:pPr>
    </w:p>
    <w:p w14:paraId="1E738BDE" w14:textId="47CD05DC"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Care sunt metodele idempotente în HTTP și care sunt scopul lor.</w:t>
      </w:r>
    </w:p>
    <w:p w14:paraId="0663F460" w14:textId="637DC81F" w:rsidR="00D85DD4" w:rsidRDefault="00D85DD4" w:rsidP="00D85DD4">
      <w:pPr>
        <w:pStyle w:val="NormalWeb"/>
        <w:shd w:val="clear" w:color="auto" w:fill="FFFFFF"/>
        <w:spacing w:after="0" w:afterAutospacing="0" w:line="360" w:lineRule="auto"/>
        <w:textAlignment w:val="baseline"/>
        <w:rPr>
          <w:rFonts w:eastAsiaTheme="minorHAnsi"/>
          <w:bCs/>
          <w:color w:val="000000" w:themeColor="text1"/>
          <w:lang w:val="ro-RO"/>
        </w:rPr>
      </w:pPr>
      <w:r w:rsidRPr="00D85DD4">
        <w:rPr>
          <w:rFonts w:eastAsiaTheme="minorHAnsi"/>
          <w:bCs/>
          <w:color w:val="000000" w:themeColor="text1"/>
          <w:lang w:val="ro-RO"/>
        </w:rPr>
        <w:t xml:space="preserve">O metodă HTTP idempotentă este o metodă HTTP care poate fi numită de </w:t>
      </w:r>
      <w:r w:rsidRPr="00D85DD4">
        <w:rPr>
          <w:rFonts w:eastAsiaTheme="minorHAnsi"/>
          <w:bCs/>
          <w:color w:val="000000" w:themeColor="text1"/>
          <w:lang w:val="ro-RO"/>
        </w:rPr>
        <w:t xml:space="preserve">apelată de </w:t>
      </w:r>
      <w:r w:rsidRPr="00D85DD4">
        <w:rPr>
          <w:rFonts w:eastAsiaTheme="minorHAnsi"/>
          <w:bCs/>
          <w:color w:val="000000" w:themeColor="text1"/>
          <w:lang w:val="ro-RO"/>
        </w:rPr>
        <w:t xml:space="preserve"> </w:t>
      </w:r>
      <w:r w:rsidRPr="00D85DD4">
        <w:rPr>
          <w:rFonts w:eastAsiaTheme="minorHAnsi"/>
          <w:bCs/>
          <w:color w:val="000000" w:themeColor="text1"/>
          <w:lang w:val="ro-RO"/>
        </w:rPr>
        <w:t>mai multe ori și rezultatul să fie același</w:t>
      </w:r>
      <w:r w:rsidRPr="00D85DD4">
        <w:rPr>
          <w:rFonts w:eastAsiaTheme="minorHAnsi"/>
          <w:bCs/>
          <w:color w:val="000000" w:themeColor="text1"/>
          <w:lang w:val="ro-RO"/>
        </w:rPr>
        <w:t xml:space="preserve">. Nu ar conta dacă metoda este numită o singură dată sau de zece ori </w:t>
      </w:r>
      <w:r w:rsidRPr="00D85DD4">
        <w:rPr>
          <w:rFonts w:eastAsiaTheme="minorHAnsi"/>
          <w:bCs/>
          <w:color w:val="000000" w:themeColor="text1"/>
          <w:lang w:val="ro-RO"/>
        </w:rPr>
        <w:lastRenderedPageBreak/>
        <w:t>peste. Rezultatul ar trebui să fie același.</w:t>
      </w:r>
      <w:r>
        <w:rPr>
          <w:rFonts w:eastAsiaTheme="minorHAnsi"/>
          <w:bCs/>
          <w:color w:val="000000" w:themeColor="text1"/>
          <w:lang w:val="ro-RO"/>
        </w:rPr>
        <w:t xml:space="preserve"> Scopul lor este de a tolera erorile. Dacă POST în unele cazuri nu poate să complecteze cerearea, atunci aceasta va ramîne nevalidata. Metodele idempotente permit ca acestea să fie realizate, trimițînd cererea pînă vom primi răspuns înapoi de la server.</w:t>
      </w:r>
    </w:p>
    <w:p w14:paraId="67D7F4B7" w14:textId="495228B3" w:rsidR="00D85DD4" w:rsidRPr="00D85DD4" w:rsidRDefault="00D85DD4" w:rsidP="00D85DD4">
      <w:pPr>
        <w:pStyle w:val="NormalWeb"/>
        <w:shd w:val="clear" w:color="auto" w:fill="FFFFFF"/>
        <w:spacing w:after="0" w:afterAutospacing="0" w:line="360" w:lineRule="auto"/>
        <w:textAlignment w:val="baseline"/>
        <w:rPr>
          <w:rFonts w:eastAsiaTheme="minorHAnsi"/>
          <w:bCs/>
          <w:color w:val="000000" w:themeColor="text1"/>
          <w:lang w:val="ro-RO"/>
        </w:rPr>
      </w:pPr>
      <w:r>
        <w:rPr>
          <w:rFonts w:eastAsiaTheme="minorHAnsi"/>
          <w:bCs/>
          <w:color w:val="000000" w:themeColor="text1"/>
          <w:lang w:val="ro-RO"/>
        </w:rPr>
        <w:t>METODELE IDEMPOTENTE SUNT : DELETE, GET, HEAD, OPTONS, PUT, TRACE.</w:t>
      </w:r>
    </w:p>
    <w:p w14:paraId="51C97AA5" w14:textId="6EA4BE96"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Cum sunt identificate resursele în protocolul HTTP ?</w:t>
      </w:r>
    </w:p>
    <w:p w14:paraId="41308172" w14:textId="4CBDE47D" w:rsidR="00CF0A55" w:rsidRPr="00CF0A55" w:rsidRDefault="00CF0A55" w:rsidP="00CF0A55">
      <w:pPr>
        <w:pStyle w:val="NormalWeb"/>
        <w:shd w:val="clear" w:color="auto" w:fill="FFFFFF"/>
        <w:spacing w:after="0" w:afterAutospacing="0" w:line="360" w:lineRule="auto"/>
        <w:textAlignment w:val="baseline"/>
        <w:rPr>
          <w:rFonts w:eastAsiaTheme="minorHAnsi"/>
          <w:bCs/>
          <w:color w:val="000000" w:themeColor="text1"/>
          <w:lang w:val="ro-RO"/>
        </w:rPr>
      </w:pPr>
      <w:r w:rsidRPr="00CF0A55">
        <w:rPr>
          <w:rFonts w:eastAsiaTheme="minorHAnsi"/>
          <w:bCs/>
          <w:color w:val="000000" w:themeColor="text1"/>
          <w:lang w:val="ro-RO"/>
        </w:rPr>
        <w:t>Resursele în HTTP sunt indificate cu ajutorul URI trimise de-a lungul unei cereri HTTP.</w:t>
      </w:r>
      <w:r>
        <w:rPr>
          <w:rFonts w:eastAsiaTheme="minorHAnsi"/>
          <w:bCs/>
          <w:color w:val="000000" w:themeColor="text1"/>
          <w:lang w:val="ro-RO"/>
        </w:rPr>
        <w:t xml:space="preserve"> Avem URL(formatul URI). Constă din protocol (http</w:t>
      </w:r>
      <w:r>
        <w:rPr>
          <w:rFonts w:eastAsiaTheme="minorHAnsi"/>
          <w:bCs/>
          <w:color w:val="000000" w:themeColor="text1"/>
        </w:rPr>
        <w:t>://</w:t>
      </w:r>
      <w:r>
        <w:rPr>
          <w:rFonts w:eastAsiaTheme="minorHAnsi"/>
          <w:bCs/>
          <w:color w:val="000000" w:themeColor="text1"/>
          <w:lang w:val="ro-RO"/>
        </w:rPr>
        <w:t>) , Authority (adresa site-ului ), Port(80 sau 443), Path-ul către resursă.</w:t>
      </w:r>
    </w:p>
    <w:p w14:paraId="74FFF00A" w14:textId="2DFC60B4"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Care sunt metodele sigure și nesigure în HTTP ?</w:t>
      </w:r>
    </w:p>
    <w:p w14:paraId="4616AAD6" w14:textId="08A638D0" w:rsidR="00CF0A55" w:rsidRPr="00F179B1" w:rsidRDefault="00CF0A55" w:rsidP="00CF0A55">
      <w:pPr>
        <w:pStyle w:val="NormalWeb"/>
        <w:shd w:val="clear" w:color="auto" w:fill="FFFFFF"/>
        <w:spacing w:after="0" w:afterAutospacing="0" w:line="360" w:lineRule="auto"/>
        <w:textAlignment w:val="baseline"/>
        <w:rPr>
          <w:rFonts w:eastAsiaTheme="minorHAnsi"/>
          <w:b/>
          <w:color w:val="000000" w:themeColor="text1"/>
          <w:lang w:val="ro-RO"/>
        </w:rPr>
      </w:pPr>
      <w:r>
        <w:rPr>
          <w:rFonts w:eastAsiaTheme="minorHAnsi"/>
          <w:b/>
          <w:color w:val="000000" w:themeColor="text1"/>
          <w:lang w:val="ro-RO"/>
        </w:rPr>
        <w:t xml:space="preserve">Metodele sigure sunt : </w:t>
      </w:r>
      <w:r w:rsidRPr="00CF0A55">
        <w:rPr>
          <w:rFonts w:eastAsiaTheme="minorHAnsi"/>
          <w:bCs/>
          <w:color w:val="000000" w:themeColor="text1"/>
          <w:lang w:val="ro-RO"/>
        </w:rPr>
        <w:t>GET, HEAD, OPTIONS , deaorece permit doar citirea, fără modficarea resursei.</w:t>
      </w:r>
      <w:r>
        <w:rPr>
          <w:rFonts w:eastAsiaTheme="minorHAnsi"/>
          <w:b/>
          <w:color w:val="000000" w:themeColor="text1"/>
          <w:lang w:val="ro-RO"/>
        </w:rPr>
        <w:br/>
        <w:t xml:space="preserve">Metodele nesigure sunt : </w:t>
      </w:r>
      <w:r w:rsidRPr="00CF0A55">
        <w:rPr>
          <w:rFonts w:eastAsiaTheme="minorHAnsi"/>
          <w:bCs/>
          <w:color w:val="000000" w:themeColor="text1"/>
          <w:lang w:val="ro-RO"/>
        </w:rPr>
        <w:t>POST, DELETE, duc la modifcarea resursei.</w:t>
      </w:r>
    </w:p>
    <w:p w14:paraId="3D5F08BE" w14:textId="4A5B5210"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Pentru ce este nevoie de cURL ?</w:t>
      </w:r>
    </w:p>
    <w:p w14:paraId="2C6807B4" w14:textId="40F4A62C" w:rsidR="00CF0A55" w:rsidRPr="00CF0A55" w:rsidRDefault="00CF0A55" w:rsidP="00CF0A55">
      <w:pPr>
        <w:pStyle w:val="NormalWeb"/>
        <w:shd w:val="clear" w:color="auto" w:fill="FFFFFF"/>
        <w:spacing w:after="0" w:afterAutospacing="0" w:line="360" w:lineRule="auto"/>
        <w:textAlignment w:val="baseline"/>
        <w:rPr>
          <w:rFonts w:eastAsiaTheme="minorHAnsi"/>
          <w:bCs/>
          <w:color w:val="000000" w:themeColor="text1"/>
          <w:lang w:val="ro-RO"/>
        </w:rPr>
      </w:pPr>
      <w:r w:rsidRPr="00CF0A55">
        <w:rPr>
          <w:rFonts w:eastAsiaTheme="minorHAnsi"/>
          <w:bCs/>
          <w:color w:val="000000" w:themeColor="text1"/>
          <w:lang w:val="ro-RO"/>
        </w:rPr>
        <w:t>cURL permite testarea și transferul de date folosind o varietate de protocoale. Permite folosirea în protocoale FTP, SMTP,POP3.</w:t>
      </w:r>
      <w:r>
        <w:rPr>
          <w:rFonts w:eastAsiaTheme="minorHAnsi"/>
          <w:bCs/>
          <w:color w:val="000000" w:themeColor="text1"/>
          <w:lang w:val="ro-RO"/>
        </w:rPr>
        <w:t xml:space="preserve"> Este un mod caracteristic a unui client de a folosi </w:t>
      </w:r>
      <w:r w:rsidR="00C9474F">
        <w:rPr>
          <w:rFonts w:eastAsiaTheme="minorHAnsi"/>
          <w:bCs/>
          <w:color w:val="000000" w:themeColor="text1"/>
          <w:lang w:val="ro-RO"/>
        </w:rPr>
        <w:t>o modalitate, înafară de browser.</w:t>
      </w:r>
    </w:p>
    <w:p w14:paraId="4CB7BCE4" w14:textId="681AA1A1"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Pentru ce este nevoie de HTTP Proxy?</w:t>
      </w:r>
    </w:p>
    <w:p w14:paraId="60B79A3E" w14:textId="21DFB6D3" w:rsidR="00CF0A55" w:rsidRDefault="00C9474F" w:rsidP="00C9474F">
      <w:pPr>
        <w:pStyle w:val="NormalWeb"/>
        <w:shd w:val="clear" w:color="auto" w:fill="FFFFFF"/>
        <w:spacing w:after="0" w:afterAutospacing="0" w:line="360" w:lineRule="auto"/>
        <w:ind w:firstLine="720"/>
        <w:textAlignment w:val="baseline"/>
        <w:rPr>
          <w:rFonts w:eastAsiaTheme="minorHAnsi"/>
          <w:b/>
          <w:color w:val="000000" w:themeColor="text1"/>
          <w:lang w:val="ro-RO"/>
        </w:rPr>
      </w:pPr>
      <w:r>
        <w:t xml:space="preserve">Pentru </w:t>
      </w:r>
      <w:r>
        <w:t xml:space="preserve"> a îmbunătăţi performanţa este </w:t>
      </w:r>
      <w:r>
        <w:t xml:space="preserve"> necesar </w:t>
      </w:r>
      <w:r>
        <w:t>de a salva paginile care au fost cerute pentru cazul în care ele vor fi utilizate din nou</w:t>
      </w:r>
      <w:r>
        <w:t xml:space="preserve">. </w:t>
      </w:r>
      <w:r>
        <w:t xml:space="preserve"> Paginile pot fi păstrate pentru utilizări ulterioare în</w:t>
      </w:r>
      <w:r>
        <w:t xml:space="preserve"> cache</w:t>
      </w:r>
      <w:r>
        <w:t xml:space="preserve">. </w:t>
      </w:r>
      <w:r>
        <w:t>Proxy va</w:t>
      </w:r>
      <w:r>
        <w:t xml:space="preserve"> întreţin</w:t>
      </w:r>
      <w:r>
        <w:t>e</w:t>
      </w:r>
      <w:r>
        <w:t xml:space="preserve"> această memorie</w:t>
      </w:r>
      <w:r>
        <w:t xml:space="preserve"> și o va accesa(Proxy pattern)</w:t>
      </w:r>
      <w:r>
        <w:t xml:space="preserve"> </w:t>
      </w:r>
      <w:r>
        <w:t>.</w:t>
      </w:r>
      <w:r>
        <w:t>Dacă proxy-ul are pagina, o returnează imediat. Dacă nu, aduce pagina de la server, o adaugă în memoria ascunsă pentru utilizarea ulterioară şi o întoarce clientului care a cerut-o.</w:t>
      </w:r>
    </w:p>
    <w:p w14:paraId="6C6A7019" w14:textId="77777777" w:rsidR="00CF0A55" w:rsidRPr="00F179B1" w:rsidRDefault="00CF0A55" w:rsidP="00CF0A55">
      <w:pPr>
        <w:pStyle w:val="NormalWeb"/>
        <w:shd w:val="clear" w:color="auto" w:fill="FFFFFF"/>
        <w:spacing w:after="0" w:afterAutospacing="0" w:line="360" w:lineRule="auto"/>
        <w:ind w:left="1440"/>
        <w:textAlignment w:val="baseline"/>
        <w:rPr>
          <w:rFonts w:eastAsiaTheme="minorHAnsi"/>
          <w:b/>
          <w:color w:val="000000" w:themeColor="text1"/>
          <w:lang w:val="ro-RO"/>
        </w:rPr>
      </w:pPr>
    </w:p>
    <w:p w14:paraId="6AE1063B" w14:textId="1CFAD943"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lastRenderedPageBreak/>
        <w:t>Diferența dintre autentificare și autorizare</w:t>
      </w:r>
    </w:p>
    <w:p w14:paraId="5E6DA3E6" w14:textId="1BD55AA3" w:rsidR="002C2E04" w:rsidRPr="00D27DEF" w:rsidRDefault="002C2E04" w:rsidP="007C2FC9">
      <w:pPr>
        <w:pStyle w:val="NormalWeb"/>
        <w:shd w:val="clear" w:color="auto" w:fill="FFFFFF"/>
        <w:spacing w:after="0" w:afterAutospacing="0" w:line="360" w:lineRule="auto"/>
        <w:textAlignment w:val="baseline"/>
        <w:rPr>
          <w:rFonts w:eastAsiaTheme="minorHAnsi"/>
          <w:bCs/>
          <w:color w:val="000000" w:themeColor="text1"/>
          <w:lang w:val="ro-RO"/>
        </w:rPr>
      </w:pPr>
      <w:r w:rsidRPr="00D27DEF">
        <w:rPr>
          <w:rFonts w:eastAsiaTheme="minorHAnsi"/>
          <w:bCs/>
          <w:color w:val="000000" w:themeColor="text1"/>
          <w:lang w:val="ro-RO"/>
        </w:rPr>
        <w:t>Difereneța dintre autentificare și autorizare este că autentificarea identifică un client/user care are permisiunea de a accesa resursa. Autorizarea atribuie careva drepturi de acces a reusursei</w:t>
      </w:r>
    </w:p>
    <w:p w14:paraId="451DEA89" w14:textId="0201A69D"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Care sunt metodele de autentificare HTTP ?</w:t>
      </w:r>
    </w:p>
    <w:p w14:paraId="3814AC1D" w14:textId="396A31D3" w:rsidR="00D85DD4" w:rsidRPr="00F1142E" w:rsidRDefault="00D85DD4" w:rsidP="00D85DD4">
      <w:pPr>
        <w:pStyle w:val="NormalWeb"/>
        <w:shd w:val="clear" w:color="auto" w:fill="FFFFFF"/>
        <w:spacing w:after="0" w:afterAutospacing="0" w:line="360" w:lineRule="auto"/>
        <w:textAlignment w:val="baseline"/>
        <w:rPr>
          <w:rFonts w:eastAsiaTheme="minorHAnsi"/>
          <w:bCs/>
          <w:color w:val="000000" w:themeColor="text1"/>
          <w:lang w:val="ro-RO"/>
        </w:rPr>
      </w:pPr>
      <w:r w:rsidRPr="00F1142E">
        <w:rPr>
          <w:rFonts w:eastAsiaTheme="minorHAnsi"/>
          <w:bCs/>
          <w:color w:val="000000" w:themeColor="text1"/>
          <w:lang w:val="ro-RO"/>
        </w:rPr>
        <w:t>Proxy Authentification</w:t>
      </w:r>
      <w:r w:rsidRPr="00F1142E">
        <w:rPr>
          <w:rFonts w:eastAsiaTheme="minorHAnsi"/>
          <w:bCs/>
          <w:color w:val="000000" w:themeColor="text1"/>
          <w:lang w:val="ro-RO"/>
        </w:rPr>
        <w:br/>
        <w:t>Authentification Schema</w:t>
      </w:r>
      <w:r w:rsidRPr="00F1142E">
        <w:rPr>
          <w:rFonts w:eastAsiaTheme="minorHAnsi"/>
          <w:bCs/>
          <w:color w:val="000000" w:themeColor="text1"/>
          <w:lang w:val="ro-RO"/>
        </w:rPr>
        <w:br/>
        <w:t>Cookie Authent</w:t>
      </w:r>
      <w:r w:rsidR="00F1142E" w:rsidRPr="00F1142E">
        <w:rPr>
          <w:rFonts w:eastAsiaTheme="minorHAnsi"/>
          <w:bCs/>
          <w:color w:val="000000" w:themeColor="text1"/>
          <w:lang w:val="ro-RO"/>
        </w:rPr>
        <w:t>ification</w:t>
      </w:r>
      <w:r w:rsidR="00F1142E" w:rsidRPr="00F1142E">
        <w:rPr>
          <w:rFonts w:eastAsiaTheme="minorHAnsi"/>
          <w:bCs/>
          <w:color w:val="000000" w:themeColor="text1"/>
          <w:lang w:val="ro-RO"/>
        </w:rPr>
        <w:br/>
        <w:t>Client Credentials</w:t>
      </w:r>
      <w:r w:rsidR="00F1142E" w:rsidRPr="00F1142E">
        <w:rPr>
          <w:rFonts w:eastAsiaTheme="minorHAnsi"/>
          <w:bCs/>
          <w:color w:val="000000" w:themeColor="text1"/>
          <w:lang w:val="ro-RO"/>
        </w:rPr>
        <w:br/>
        <w:t>Token Authentification(Oauth Implicit flow)</w:t>
      </w:r>
    </w:p>
    <w:p w14:paraId="331A926B" w14:textId="7CD5DA3A" w:rsidR="00F179B1" w:rsidRDefault="00F179B1" w:rsidP="00F179B1">
      <w:pPr>
        <w:pStyle w:val="NormalWeb"/>
        <w:numPr>
          <w:ilvl w:val="0"/>
          <w:numId w:val="15"/>
        </w:numPr>
        <w:shd w:val="clear" w:color="auto" w:fill="FFFFFF"/>
        <w:spacing w:after="0" w:afterAutospacing="0" w:line="360" w:lineRule="auto"/>
        <w:textAlignment w:val="baseline"/>
        <w:rPr>
          <w:rFonts w:eastAsiaTheme="minorHAnsi"/>
          <w:b/>
          <w:color w:val="000000" w:themeColor="text1"/>
          <w:lang w:val="ro-RO"/>
        </w:rPr>
      </w:pPr>
      <w:r w:rsidRPr="00F179B1">
        <w:rPr>
          <w:rFonts w:eastAsiaTheme="minorHAnsi"/>
          <w:b/>
          <w:color w:val="000000" w:themeColor="text1"/>
          <w:lang w:val="ro-RO"/>
        </w:rPr>
        <w:t>Modalități de identificare a utilizatorilor în HTTP</w:t>
      </w:r>
    </w:p>
    <w:p w14:paraId="31CB3608" w14:textId="03E6A229" w:rsidR="00622658" w:rsidRDefault="00622658" w:rsidP="00F1142E">
      <w:pPr>
        <w:pStyle w:val="NormalWeb"/>
        <w:shd w:val="clear" w:color="auto" w:fill="FFFFFF"/>
        <w:spacing w:after="0" w:afterAutospacing="0" w:line="360" w:lineRule="auto"/>
        <w:textAlignment w:val="baseline"/>
        <w:rPr>
          <w:rFonts w:eastAsiaTheme="minorHAnsi"/>
          <w:b/>
          <w:color w:val="000000" w:themeColor="text1"/>
          <w:lang w:val="ro-RO"/>
        </w:rPr>
      </w:pPr>
      <w:r>
        <w:rPr>
          <w:rFonts w:eastAsiaTheme="minorHAnsi"/>
          <w:b/>
          <w:color w:val="000000" w:themeColor="text1"/>
          <w:lang w:val="ro-RO"/>
        </w:rPr>
        <w:t xml:space="preserve">Cookie – </w:t>
      </w:r>
      <w:r w:rsidRPr="00622658">
        <w:rPr>
          <w:rFonts w:eastAsiaTheme="minorHAnsi"/>
          <w:bCs/>
          <w:color w:val="000000" w:themeColor="text1"/>
          <w:lang w:val="ro-RO"/>
        </w:rPr>
        <w:t>dacă cookie rămîne activ atunci se permite autentificarea pe o resursă.</w:t>
      </w:r>
      <w:r>
        <w:rPr>
          <w:rFonts w:eastAsiaTheme="minorHAnsi"/>
          <w:b/>
          <w:color w:val="000000" w:themeColor="text1"/>
          <w:lang w:val="ro-RO"/>
        </w:rPr>
        <w:br/>
        <w:t xml:space="preserve">Client Credentials – </w:t>
      </w:r>
      <w:r w:rsidRPr="00622658">
        <w:rPr>
          <w:rFonts w:eastAsiaTheme="minorHAnsi"/>
          <w:bCs/>
          <w:color w:val="000000" w:themeColor="text1"/>
          <w:lang w:val="ro-RO"/>
        </w:rPr>
        <w:t>Cereri POST cu credențialele unui user</w:t>
      </w:r>
      <w:r>
        <w:rPr>
          <w:rFonts w:eastAsiaTheme="minorHAnsi"/>
          <w:b/>
          <w:color w:val="000000" w:themeColor="text1"/>
          <w:lang w:val="ro-RO"/>
        </w:rPr>
        <w:br/>
        <w:t xml:space="preserve">HTTP Request Header – </w:t>
      </w:r>
      <w:r w:rsidRPr="00622658">
        <w:rPr>
          <w:rFonts w:eastAsiaTheme="minorHAnsi"/>
          <w:bCs/>
          <w:color w:val="000000" w:themeColor="text1"/>
          <w:lang w:val="ro-RO"/>
        </w:rPr>
        <w:t>Token de obicei, cîmpul Authorization</w:t>
      </w:r>
    </w:p>
    <w:p w14:paraId="1FA7CFC9" w14:textId="77777777" w:rsidR="00073CB3" w:rsidRPr="00F179B1" w:rsidRDefault="00073CB3" w:rsidP="00073CB3">
      <w:pPr>
        <w:pStyle w:val="NormalWeb"/>
        <w:shd w:val="clear" w:color="auto" w:fill="FFFFFF"/>
        <w:spacing w:after="0" w:afterAutospacing="0" w:line="360" w:lineRule="auto"/>
        <w:ind w:left="1440"/>
        <w:textAlignment w:val="baseline"/>
        <w:rPr>
          <w:rFonts w:eastAsiaTheme="minorHAnsi"/>
          <w:b/>
          <w:color w:val="000000" w:themeColor="text1"/>
          <w:lang w:val="ro-RO"/>
        </w:rPr>
      </w:pPr>
    </w:p>
    <w:p w14:paraId="014311E7" w14:textId="697D6E06" w:rsidR="00D83BBA" w:rsidRPr="000C2F6D" w:rsidRDefault="00F179B1" w:rsidP="00F179B1">
      <w:pPr>
        <w:pStyle w:val="NormalWeb"/>
        <w:numPr>
          <w:ilvl w:val="0"/>
          <w:numId w:val="15"/>
        </w:numPr>
        <w:shd w:val="clear" w:color="auto" w:fill="FFFFFF"/>
        <w:spacing w:before="0" w:beforeAutospacing="0" w:after="0" w:afterAutospacing="0" w:line="360" w:lineRule="auto"/>
        <w:textAlignment w:val="baseline"/>
        <w:rPr>
          <w:b/>
          <w:shd w:val="clear" w:color="auto" w:fill="FFFFFF"/>
        </w:rPr>
      </w:pPr>
      <w:r w:rsidRPr="00F179B1">
        <w:rPr>
          <w:rFonts w:eastAsiaTheme="minorHAnsi"/>
          <w:b/>
          <w:color w:val="000000" w:themeColor="text1"/>
          <w:lang w:val="ro-RO"/>
        </w:rPr>
        <w:t>HTTP cookies – pentru ce se folosește ?</w:t>
      </w:r>
    </w:p>
    <w:p w14:paraId="0BF2C6F5" w14:textId="76A30399" w:rsidR="000C2F6D" w:rsidRPr="00622658" w:rsidRDefault="00622658" w:rsidP="000C2F6D">
      <w:pPr>
        <w:pStyle w:val="NormalWeb"/>
        <w:shd w:val="clear" w:color="auto" w:fill="FFFFFF"/>
        <w:spacing w:before="0" w:beforeAutospacing="0" w:after="0" w:afterAutospacing="0" w:line="360" w:lineRule="auto"/>
        <w:textAlignment w:val="baseline"/>
        <w:rPr>
          <w:bCs/>
          <w:shd w:val="clear" w:color="auto" w:fill="FFFFFF"/>
        </w:rPr>
      </w:pPr>
      <w:r w:rsidRPr="00622658">
        <w:rPr>
          <w:bCs/>
          <w:shd w:val="clear" w:color="auto" w:fill="FFFFFF"/>
        </w:rPr>
        <w:t>HTTP Cookie este un cîmp al protocolului HTTP. Cookie se populează cu date la autentificarea pe o resursă. Permite salvarea preferințelor utilizatorului și a credențialelor acestuia. Cookie este o modalitate de a și securizare unele date în Internet, salvîndule local pe un PC. Cookie presupune și urmărirea utilizatorului, preferințe, etc.</w:t>
      </w:r>
      <w:r w:rsidR="00325D1D">
        <w:rPr>
          <w:bCs/>
          <w:shd w:val="clear" w:color="auto" w:fill="FFFFFF"/>
        </w:rPr>
        <w:t xml:space="preserve"> </w:t>
      </w:r>
    </w:p>
    <w:p w14:paraId="3300496D" w14:textId="2D0D965A" w:rsidR="00D83BBA" w:rsidRDefault="00D83BBA" w:rsidP="008166AF">
      <w:pPr>
        <w:pStyle w:val="NormalWeb"/>
        <w:shd w:val="clear" w:color="auto" w:fill="FFFFFF"/>
        <w:spacing w:before="0" w:beforeAutospacing="0" w:after="0" w:afterAutospacing="0" w:line="360" w:lineRule="auto"/>
        <w:ind w:firstLine="720"/>
        <w:textAlignment w:val="baseline"/>
        <w:rPr>
          <w:shd w:val="clear" w:color="auto" w:fill="FFFFFF"/>
        </w:rPr>
      </w:pPr>
    </w:p>
    <w:p w14:paraId="7D4DB446" w14:textId="2909E51E" w:rsidR="00D83BBA" w:rsidRDefault="00D83BBA" w:rsidP="008166AF">
      <w:pPr>
        <w:pStyle w:val="NormalWeb"/>
        <w:shd w:val="clear" w:color="auto" w:fill="FFFFFF"/>
        <w:spacing w:before="0" w:beforeAutospacing="0" w:after="0" w:afterAutospacing="0" w:line="360" w:lineRule="auto"/>
        <w:ind w:firstLine="720"/>
        <w:textAlignment w:val="baseline"/>
        <w:rPr>
          <w:shd w:val="clear" w:color="auto" w:fill="FFFFFF"/>
        </w:rPr>
      </w:pPr>
    </w:p>
    <w:p w14:paraId="1ABD6724" w14:textId="7BC75242" w:rsidR="00B85251" w:rsidRDefault="00B85251" w:rsidP="00CD62A2">
      <w:pPr>
        <w:spacing w:after="0" w:line="360" w:lineRule="auto"/>
        <w:jc w:val="both"/>
        <w:rPr>
          <w:rFonts w:ascii="Times New Roman" w:hAnsi="Times New Roman" w:cs="Times New Roman"/>
          <w:bCs/>
          <w:color w:val="000000" w:themeColor="text1"/>
          <w:sz w:val="24"/>
          <w:szCs w:val="24"/>
        </w:rPr>
      </w:pPr>
    </w:p>
    <w:p w14:paraId="62107089" w14:textId="272EC2C5" w:rsidR="0031203D" w:rsidRDefault="00E30013" w:rsidP="007D1538">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w:t>
      </w:r>
      <w:r w:rsidR="0031203D">
        <w:rPr>
          <w:rFonts w:ascii="Times New Roman" w:hAnsi="Times New Roman" w:cs="Times New Roman"/>
          <w:b/>
          <w:color w:val="000000" w:themeColor="text1"/>
          <w:sz w:val="24"/>
          <w:szCs w:val="24"/>
        </w:rPr>
        <w:t>oncluzie</w:t>
      </w:r>
      <w:r w:rsidR="0031203D" w:rsidRPr="00880C57">
        <w:rPr>
          <w:rFonts w:ascii="Times New Roman" w:hAnsi="Times New Roman" w:cs="Times New Roman"/>
          <w:b/>
          <w:color w:val="000000" w:themeColor="text1"/>
          <w:sz w:val="24"/>
          <w:szCs w:val="24"/>
        </w:rPr>
        <w:t xml:space="preserve">: </w:t>
      </w:r>
    </w:p>
    <w:p w14:paraId="1EA0E40F" w14:textId="726F332F" w:rsidR="00245346" w:rsidRPr="006F2A06" w:rsidRDefault="00C9474F" w:rsidP="00C752C3">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o-MD"/>
        </w:rPr>
        <w:tab/>
        <w:t>În urma efectuării lucrări date de laborator, am făcut cunoștiință cu protocolul HTTP, cîmpurile acestuia, metodele caracteristice, și mecanismele de sincronizare. Am studiat de asemenea modalități de autentificare, autorizare folosind un HttpClient. Tot odată, am accentuat rolul expresilor regulate în folosirea acestora pentru filitrarea de conținut.</w:t>
      </w:r>
      <w:bookmarkStart w:id="1" w:name="_GoBack"/>
      <w:bookmarkEnd w:id="1"/>
    </w:p>
    <w:sectPr w:rsidR="00245346" w:rsidRPr="006F2A0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F9DB4" w14:textId="77777777" w:rsidR="00494F84" w:rsidRDefault="00494F84" w:rsidP="00315D62">
      <w:pPr>
        <w:spacing w:after="0" w:line="240" w:lineRule="auto"/>
      </w:pPr>
      <w:r>
        <w:separator/>
      </w:r>
    </w:p>
  </w:endnote>
  <w:endnote w:type="continuationSeparator" w:id="0">
    <w:p w14:paraId="0236EE24" w14:textId="77777777" w:rsidR="00494F84" w:rsidRDefault="00494F84" w:rsidP="00315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CA6B6" w14:textId="77777777" w:rsidR="00494F84" w:rsidRDefault="00494F84" w:rsidP="00315D62">
      <w:pPr>
        <w:spacing w:after="0" w:line="240" w:lineRule="auto"/>
      </w:pPr>
      <w:r>
        <w:separator/>
      </w:r>
    </w:p>
  </w:footnote>
  <w:footnote w:type="continuationSeparator" w:id="0">
    <w:p w14:paraId="6DB4692D" w14:textId="77777777" w:rsidR="00494F84" w:rsidRDefault="00494F84" w:rsidP="00315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5EFF"/>
    <w:multiLevelType w:val="hybridMultilevel"/>
    <w:tmpl w:val="04B62EDE"/>
    <w:lvl w:ilvl="0" w:tplc="57CE048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84ED4"/>
    <w:multiLevelType w:val="hybridMultilevel"/>
    <w:tmpl w:val="05562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8173F"/>
    <w:multiLevelType w:val="hybridMultilevel"/>
    <w:tmpl w:val="937ED006"/>
    <w:lvl w:ilvl="0" w:tplc="F08E407C">
      <w:start w:val="1"/>
      <w:numFmt w:val="lowerLetter"/>
      <w:lvlText w:val="%1)"/>
      <w:lvlJc w:val="left"/>
      <w:pPr>
        <w:ind w:left="1080" w:hanging="360"/>
      </w:pPr>
      <w:rPr>
        <w:b w:val="0"/>
        <w:bCs/>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3" w15:restartNumberingAfterBreak="0">
    <w:nsid w:val="1EF37EF0"/>
    <w:multiLevelType w:val="hybridMultilevel"/>
    <w:tmpl w:val="FC4A4644"/>
    <w:lvl w:ilvl="0" w:tplc="F086EAC4">
      <w:start w:val="1"/>
      <w:numFmt w:val="decimal"/>
      <w:lvlText w:val="%1."/>
      <w:lvlJc w:val="left"/>
      <w:pPr>
        <w:ind w:left="720" w:hanging="360"/>
      </w:pPr>
      <w:rPr>
        <w:rFonts w:hint="default"/>
        <w:b/>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4" w15:restartNumberingAfterBreak="0">
    <w:nsid w:val="238F6D8B"/>
    <w:multiLevelType w:val="hybridMultilevel"/>
    <w:tmpl w:val="B1AECE2A"/>
    <w:lvl w:ilvl="0" w:tplc="E036135A">
      <w:start w:val="1"/>
      <w:numFmt w:val="decimal"/>
      <w:lvlText w:val="%1."/>
      <w:lvlJc w:val="left"/>
      <w:pPr>
        <w:ind w:left="720" w:hanging="360"/>
      </w:pPr>
      <w:rPr>
        <w:rFonts w:hint="default"/>
        <w:b/>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31291E23"/>
    <w:multiLevelType w:val="hybridMultilevel"/>
    <w:tmpl w:val="CD585C44"/>
    <w:lvl w:ilvl="0" w:tplc="08180019">
      <w:start w:val="1"/>
      <w:numFmt w:val="lowerLetter"/>
      <w:lvlText w:val="%1."/>
      <w:lvlJc w:val="left"/>
      <w:pPr>
        <w:ind w:left="1440" w:hanging="360"/>
      </w:pPr>
    </w:lvl>
    <w:lvl w:ilvl="1" w:tplc="08180019">
      <w:start w:val="1"/>
      <w:numFmt w:val="lowerLetter"/>
      <w:lvlText w:val="%2."/>
      <w:lvlJc w:val="left"/>
      <w:pPr>
        <w:ind w:left="2160" w:hanging="360"/>
      </w:pPr>
    </w:lvl>
    <w:lvl w:ilvl="2" w:tplc="0818001B">
      <w:start w:val="1"/>
      <w:numFmt w:val="lowerRoman"/>
      <w:lvlText w:val="%3."/>
      <w:lvlJc w:val="right"/>
      <w:pPr>
        <w:ind w:left="2880" w:hanging="180"/>
      </w:pPr>
    </w:lvl>
    <w:lvl w:ilvl="3" w:tplc="0818000F">
      <w:start w:val="1"/>
      <w:numFmt w:val="decimal"/>
      <w:lvlText w:val="%4."/>
      <w:lvlJc w:val="left"/>
      <w:pPr>
        <w:ind w:left="3600" w:hanging="360"/>
      </w:pPr>
    </w:lvl>
    <w:lvl w:ilvl="4" w:tplc="08180019">
      <w:start w:val="1"/>
      <w:numFmt w:val="lowerLetter"/>
      <w:lvlText w:val="%5."/>
      <w:lvlJc w:val="left"/>
      <w:pPr>
        <w:ind w:left="4320" w:hanging="360"/>
      </w:pPr>
    </w:lvl>
    <w:lvl w:ilvl="5" w:tplc="0818001B">
      <w:start w:val="1"/>
      <w:numFmt w:val="lowerRoman"/>
      <w:lvlText w:val="%6."/>
      <w:lvlJc w:val="right"/>
      <w:pPr>
        <w:ind w:left="5040" w:hanging="180"/>
      </w:pPr>
    </w:lvl>
    <w:lvl w:ilvl="6" w:tplc="0818000F">
      <w:start w:val="1"/>
      <w:numFmt w:val="decimal"/>
      <w:lvlText w:val="%7."/>
      <w:lvlJc w:val="left"/>
      <w:pPr>
        <w:ind w:left="5760" w:hanging="360"/>
      </w:pPr>
    </w:lvl>
    <w:lvl w:ilvl="7" w:tplc="08180019" w:tentative="1">
      <w:start w:val="1"/>
      <w:numFmt w:val="lowerLetter"/>
      <w:lvlText w:val="%8."/>
      <w:lvlJc w:val="left"/>
      <w:pPr>
        <w:ind w:left="6480" w:hanging="360"/>
      </w:pPr>
    </w:lvl>
    <w:lvl w:ilvl="8" w:tplc="0818001B" w:tentative="1">
      <w:start w:val="1"/>
      <w:numFmt w:val="lowerRoman"/>
      <w:lvlText w:val="%9."/>
      <w:lvlJc w:val="right"/>
      <w:pPr>
        <w:ind w:left="7200" w:hanging="180"/>
      </w:pPr>
    </w:lvl>
  </w:abstractNum>
  <w:abstractNum w:abstractNumId="6" w15:restartNumberingAfterBreak="0">
    <w:nsid w:val="3AA75F66"/>
    <w:multiLevelType w:val="hybridMultilevel"/>
    <w:tmpl w:val="49665976"/>
    <w:lvl w:ilvl="0" w:tplc="C6181FA4">
      <w:start w:val="1"/>
      <w:numFmt w:val="lowerLetter"/>
      <w:lvlText w:val="%1."/>
      <w:lvlJc w:val="left"/>
      <w:pPr>
        <w:ind w:left="720" w:hanging="360"/>
      </w:pPr>
      <w:rPr>
        <w:b w:val="0"/>
        <w:bCs/>
      </w:rPr>
    </w:lvl>
    <w:lvl w:ilvl="1" w:tplc="08180019">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7" w15:restartNumberingAfterBreak="0">
    <w:nsid w:val="3C9C5C48"/>
    <w:multiLevelType w:val="hybridMultilevel"/>
    <w:tmpl w:val="3BE89F3A"/>
    <w:lvl w:ilvl="0" w:tplc="5E2C13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0116E0"/>
    <w:multiLevelType w:val="hybridMultilevel"/>
    <w:tmpl w:val="61CE7C26"/>
    <w:lvl w:ilvl="0" w:tplc="5FE43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086499"/>
    <w:multiLevelType w:val="hybridMultilevel"/>
    <w:tmpl w:val="B1AECE2A"/>
    <w:lvl w:ilvl="0" w:tplc="E036135A">
      <w:start w:val="1"/>
      <w:numFmt w:val="decimal"/>
      <w:lvlText w:val="%1."/>
      <w:lvlJc w:val="left"/>
      <w:pPr>
        <w:ind w:left="720" w:hanging="360"/>
      </w:pPr>
      <w:rPr>
        <w:rFonts w:hint="default"/>
        <w:b/>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0" w15:restartNumberingAfterBreak="0">
    <w:nsid w:val="4FFC401A"/>
    <w:multiLevelType w:val="hybridMultilevel"/>
    <w:tmpl w:val="B5F89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6201F9"/>
    <w:multiLevelType w:val="hybridMultilevel"/>
    <w:tmpl w:val="C6728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57E5A"/>
    <w:multiLevelType w:val="multilevel"/>
    <w:tmpl w:val="0818001F"/>
    <w:lvl w:ilvl="0">
      <w:start w:val="1"/>
      <w:numFmt w:val="decimal"/>
      <w:lvlText w:val="%1."/>
      <w:lvlJc w:val="left"/>
      <w:pPr>
        <w:ind w:left="360" w:hanging="360"/>
      </w:pPr>
      <w:rPr>
        <w:rFonts w:hint="default"/>
        <w:b w:val="0"/>
        <w:bCs/>
      </w:rPr>
    </w:lvl>
    <w:lvl w:ilvl="1">
      <w:start w:val="1"/>
      <w:numFmt w:val="decimal"/>
      <w:lvlText w:val="%1.%2."/>
      <w:lvlJc w:val="left"/>
      <w:pPr>
        <w:ind w:left="792" w:hanging="432"/>
      </w:pPr>
    </w:lvl>
    <w:lvl w:ilvl="2">
      <w:start w:val="1"/>
      <w:numFmt w:val="decimal"/>
      <w:lvlText w:val="%1.%2.%3."/>
      <w:lvlJc w:val="left"/>
      <w:pPr>
        <w:ind w:left="20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19193D"/>
    <w:multiLevelType w:val="multilevel"/>
    <w:tmpl w:val="5C34B218"/>
    <w:lvl w:ilvl="0">
      <w:start w:val="1"/>
      <w:numFmt w:val="decimal"/>
      <w:lvlText w:val="%1."/>
      <w:lvlJc w:val="left"/>
      <w:pPr>
        <w:ind w:left="1440" w:hanging="360"/>
      </w:pPr>
      <w:rPr>
        <w:b w:val="0"/>
        <w:bCs/>
      </w:rPr>
    </w:lvl>
    <w:lvl w:ilvl="1">
      <w:start w:val="1"/>
      <w:numFmt w:val="decimal"/>
      <w:lvlText w:val="%1.%2."/>
      <w:lvlJc w:val="left"/>
      <w:pPr>
        <w:ind w:left="1872" w:hanging="432"/>
      </w:pPr>
      <w:rPr>
        <w:b w:val="0"/>
        <w:bCs/>
      </w:r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4" w15:restartNumberingAfterBreak="0">
    <w:nsid w:val="608E7667"/>
    <w:multiLevelType w:val="multilevel"/>
    <w:tmpl w:val="19A41C80"/>
    <w:lvl w:ilvl="0">
      <w:start w:val="1"/>
      <w:numFmt w:val="decimal"/>
      <w:lvlText w:val="%1."/>
      <w:lvlJc w:val="left"/>
      <w:pPr>
        <w:ind w:left="360" w:hanging="360"/>
      </w:pPr>
      <w:rPr>
        <w:rFonts w:hint="default"/>
        <w:b w:val="0"/>
        <w:bCs/>
      </w:rPr>
    </w:lvl>
    <w:lvl w:ilvl="1">
      <w:start w:val="1"/>
      <w:numFmt w:val="decimal"/>
      <w:lvlText w:val="%1.%2."/>
      <w:lvlJc w:val="left"/>
      <w:pPr>
        <w:ind w:left="792" w:hanging="432"/>
      </w:pPr>
    </w:lvl>
    <w:lvl w:ilvl="2">
      <w:start w:val="1"/>
      <w:numFmt w:val="decimal"/>
      <w:lvlText w:val="%1.%2.%3."/>
      <w:lvlJc w:val="left"/>
      <w:pPr>
        <w:ind w:left="206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A70343"/>
    <w:multiLevelType w:val="hybridMultilevel"/>
    <w:tmpl w:val="BE380DBC"/>
    <w:lvl w:ilvl="0" w:tplc="B0E4ACB2">
      <w:start w:val="40"/>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num w:numId="1">
    <w:abstractNumId w:val="14"/>
  </w:num>
  <w:num w:numId="2">
    <w:abstractNumId w:val="13"/>
  </w:num>
  <w:num w:numId="3">
    <w:abstractNumId w:val="12"/>
  </w:num>
  <w:num w:numId="4">
    <w:abstractNumId w:val="2"/>
  </w:num>
  <w:num w:numId="5">
    <w:abstractNumId w:val="3"/>
  </w:num>
  <w:num w:numId="6">
    <w:abstractNumId w:val="9"/>
  </w:num>
  <w:num w:numId="7">
    <w:abstractNumId w:val="5"/>
  </w:num>
  <w:num w:numId="8">
    <w:abstractNumId w:val="6"/>
  </w:num>
  <w:num w:numId="9">
    <w:abstractNumId w:val="4"/>
  </w:num>
  <w:num w:numId="10">
    <w:abstractNumId w:val="15"/>
  </w:num>
  <w:num w:numId="11">
    <w:abstractNumId w:val="1"/>
  </w:num>
  <w:num w:numId="12">
    <w:abstractNumId w:val="8"/>
  </w:num>
  <w:num w:numId="13">
    <w:abstractNumId w:val="7"/>
  </w:num>
  <w:num w:numId="14">
    <w:abstractNumId w:val="0"/>
  </w:num>
  <w:num w:numId="15">
    <w:abstractNumId w:val="10"/>
  </w:num>
  <w:num w:numId="16">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1A1"/>
    <w:rsid w:val="0000005B"/>
    <w:rsid w:val="000033B7"/>
    <w:rsid w:val="000142FB"/>
    <w:rsid w:val="000173F6"/>
    <w:rsid w:val="00022638"/>
    <w:rsid w:val="00034324"/>
    <w:rsid w:val="00042CB7"/>
    <w:rsid w:val="00043D05"/>
    <w:rsid w:val="00053CF4"/>
    <w:rsid w:val="00060482"/>
    <w:rsid w:val="00060E37"/>
    <w:rsid w:val="00061982"/>
    <w:rsid w:val="000650EE"/>
    <w:rsid w:val="000657CE"/>
    <w:rsid w:val="00066108"/>
    <w:rsid w:val="00071C57"/>
    <w:rsid w:val="00073CB3"/>
    <w:rsid w:val="00094F6E"/>
    <w:rsid w:val="00097178"/>
    <w:rsid w:val="000A2FC0"/>
    <w:rsid w:val="000A58E9"/>
    <w:rsid w:val="000B7C97"/>
    <w:rsid w:val="000C2F6D"/>
    <w:rsid w:val="000C5D76"/>
    <w:rsid w:val="000D25AE"/>
    <w:rsid w:val="000D5040"/>
    <w:rsid w:val="000D6229"/>
    <w:rsid w:val="000D6AAA"/>
    <w:rsid w:val="000D7143"/>
    <w:rsid w:val="000E339D"/>
    <w:rsid w:val="000E3F87"/>
    <w:rsid w:val="000E58BE"/>
    <w:rsid w:val="000F5126"/>
    <w:rsid w:val="00103BFA"/>
    <w:rsid w:val="00113BFD"/>
    <w:rsid w:val="00121CB0"/>
    <w:rsid w:val="0012536B"/>
    <w:rsid w:val="001265DC"/>
    <w:rsid w:val="00136D3B"/>
    <w:rsid w:val="00143133"/>
    <w:rsid w:val="00147D27"/>
    <w:rsid w:val="001610D2"/>
    <w:rsid w:val="0016256D"/>
    <w:rsid w:val="0016443F"/>
    <w:rsid w:val="00166D14"/>
    <w:rsid w:val="0017001C"/>
    <w:rsid w:val="001738C1"/>
    <w:rsid w:val="00174481"/>
    <w:rsid w:val="00174A46"/>
    <w:rsid w:val="00176AF6"/>
    <w:rsid w:val="0017786D"/>
    <w:rsid w:val="001865B1"/>
    <w:rsid w:val="0019254A"/>
    <w:rsid w:val="001B09B6"/>
    <w:rsid w:val="001B5C65"/>
    <w:rsid w:val="001D158D"/>
    <w:rsid w:val="001E1948"/>
    <w:rsid w:val="001E4A23"/>
    <w:rsid w:val="001E798F"/>
    <w:rsid w:val="001F0555"/>
    <w:rsid w:val="001F4867"/>
    <w:rsid w:val="00202CC2"/>
    <w:rsid w:val="002127DA"/>
    <w:rsid w:val="00224179"/>
    <w:rsid w:val="00226D5E"/>
    <w:rsid w:val="0023742E"/>
    <w:rsid w:val="00242EAB"/>
    <w:rsid w:val="00245346"/>
    <w:rsid w:val="002525B9"/>
    <w:rsid w:val="00260BBB"/>
    <w:rsid w:val="00261729"/>
    <w:rsid w:val="0027120A"/>
    <w:rsid w:val="00276AC5"/>
    <w:rsid w:val="002909E7"/>
    <w:rsid w:val="002A12CC"/>
    <w:rsid w:val="002A2DED"/>
    <w:rsid w:val="002A6CF1"/>
    <w:rsid w:val="002B3910"/>
    <w:rsid w:val="002B7DD5"/>
    <w:rsid w:val="002C2068"/>
    <w:rsid w:val="002C2E04"/>
    <w:rsid w:val="002D2079"/>
    <w:rsid w:val="002E1024"/>
    <w:rsid w:val="002E19CA"/>
    <w:rsid w:val="002F5962"/>
    <w:rsid w:val="0031203D"/>
    <w:rsid w:val="003158B4"/>
    <w:rsid w:val="00315D62"/>
    <w:rsid w:val="00325D1D"/>
    <w:rsid w:val="003269CA"/>
    <w:rsid w:val="003271F3"/>
    <w:rsid w:val="00335490"/>
    <w:rsid w:val="00344433"/>
    <w:rsid w:val="00346663"/>
    <w:rsid w:val="00365E74"/>
    <w:rsid w:val="0037605D"/>
    <w:rsid w:val="00377489"/>
    <w:rsid w:val="00380AF8"/>
    <w:rsid w:val="0039217B"/>
    <w:rsid w:val="003970C1"/>
    <w:rsid w:val="003977FD"/>
    <w:rsid w:val="003A083E"/>
    <w:rsid w:val="003C0A87"/>
    <w:rsid w:val="003D4197"/>
    <w:rsid w:val="003E1E89"/>
    <w:rsid w:val="003E489D"/>
    <w:rsid w:val="003E60AF"/>
    <w:rsid w:val="003E7E44"/>
    <w:rsid w:val="003F03B8"/>
    <w:rsid w:val="003F4B04"/>
    <w:rsid w:val="00417EB6"/>
    <w:rsid w:val="00420B39"/>
    <w:rsid w:val="00421027"/>
    <w:rsid w:val="00421092"/>
    <w:rsid w:val="00426164"/>
    <w:rsid w:val="00427D54"/>
    <w:rsid w:val="00434000"/>
    <w:rsid w:val="004414C3"/>
    <w:rsid w:val="00443D7C"/>
    <w:rsid w:val="00444842"/>
    <w:rsid w:val="00447EA0"/>
    <w:rsid w:val="00451245"/>
    <w:rsid w:val="004629EB"/>
    <w:rsid w:val="00476FA1"/>
    <w:rsid w:val="00477D80"/>
    <w:rsid w:val="004817B5"/>
    <w:rsid w:val="00482879"/>
    <w:rsid w:val="00483848"/>
    <w:rsid w:val="004934E6"/>
    <w:rsid w:val="00494F84"/>
    <w:rsid w:val="004A3D56"/>
    <w:rsid w:val="004B1CA7"/>
    <w:rsid w:val="004B2193"/>
    <w:rsid w:val="004B7705"/>
    <w:rsid w:val="004C74DB"/>
    <w:rsid w:val="004D4004"/>
    <w:rsid w:val="004D4FE5"/>
    <w:rsid w:val="004E051D"/>
    <w:rsid w:val="004E08ED"/>
    <w:rsid w:val="004E5178"/>
    <w:rsid w:val="005053BA"/>
    <w:rsid w:val="0050659B"/>
    <w:rsid w:val="00511465"/>
    <w:rsid w:val="0052417C"/>
    <w:rsid w:val="00551A55"/>
    <w:rsid w:val="00554F2B"/>
    <w:rsid w:val="005667F8"/>
    <w:rsid w:val="00573562"/>
    <w:rsid w:val="005810FC"/>
    <w:rsid w:val="0058257C"/>
    <w:rsid w:val="005A11EA"/>
    <w:rsid w:val="005A127F"/>
    <w:rsid w:val="005A1E7F"/>
    <w:rsid w:val="005B2410"/>
    <w:rsid w:val="005B5241"/>
    <w:rsid w:val="005B651C"/>
    <w:rsid w:val="005C0BC8"/>
    <w:rsid w:val="005C1959"/>
    <w:rsid w:val="005C3F38"/>
    <w:rsid w:val="005C5DA5"/>
    <w:rsid w:val="005D0861"/>
    <w:rsid w:val="005D456C"/>
    <w:rsid w:val="005F25AE"/>
    <w:rsid w:val="00603F52"/>
    <w:rsid w:val="00604B2A"/>
    <w:rsid w:val="0060680B"/>
    <w:rsid w:val="006068ED"/>
    <w:rsid w:val="00610683"/>
    <w:rsid w:val="00621BFF"/>
    <w:rsid w:val="00621F6E"/>
    <w:rsid w:val="00622658"/>
    <w:rsid w:val="006268B6"/>
    <w:rsid w:val="006345C9"/>
    <w:rsid w:val="00635A1B"/>
    <w:rsid w:val="006379AD"/>
    <w:rsid w:val="006407F7"/>
    <w:rsid w:val="00657FE2"/>
    <w:rsid w:val="00663ECA"/>
    <w:rsid w:val="00667633"/>
    <w:rsid w:val="00670E68"/>
    <w:rsid w:val="006746A0"/>
    <w:rsid w:val="00681A38"/>
    <w:rsid w:val="006849E9"/>
    <w:rsid w:val="006955D5"/>
    <w:rsid w:val="006A3719"/>
    <w:rsid w:val="006A6B87"/>
    <w:rsid w:val="006A7877"/>
    <w:rsid w:val="006C50E9"/>
    <w:rsid w:val="006D1840"/>
    <w:rsid w:val="006D68F3"/>
    <w:rsid w:val="006E0E8C"/>
    <w:rsid w:val="006F275F"/>
    <w:rsid w:val="006F2A06"/>
    <w:rsid w:val="006F75A3"/>
    <w:rsid w:val="00701EBA"/>
    <w:rsid w:val="0070211D"/>
    <w:rsid w:val="007029E1"/>
    <w:rsid w:val="00703465"/>
    <w:rsid w:val="00705004"/>
    <w:rsid w:val="007139DD"/>
    <w:rsid w:val="007170C6"/>
    <w:rsid w:val="00723D07"/>
    <w:rsid w:val="00723E85"/>
    <w:rsid w:val="00726008"/>
    <w:rsid w:val="00727F62"/>
    <w:rsid w:val="00737337"/>
    <w:rsid w:val="00742A87"/>
    <w:rsid w:val="00746E9E"/>
    <w:rsid w:val="00750ABC"/>
    <w:rsid w:val="007543D9"/>
    <w:rsid w:val="00760A4A"/>
    <w:rsid w:val="00762529"/>
    <w:rsid w:val="00776899"/>
    <w:rsid w:val="00780ED8"/>
    <w:rsid w:val="00781AED"/>
    <w:rsid w:val="0078766F"/>
    <w:rsid w:val="00792E9F"/>
    <w:rsid w:val="0079439B"/>
    <w:rsid w:val="007A098D"/>
    <w:rsid w:val="007A2B54"/>
    <w:rsid w:val="007B3227"/>
    <w:rsid w:val="007B3E5A"/>
    <w:rsid w:val="007C2E60"/>
    <w:rsid w:val="007C2FC9"/>
    <w:rsid w:val="007C4A4E"/>
    <w:rsid w:val="007D1538"/>
    <w:rsid w:val="007D1893"/>
    <w:rsid w:val="007D3102"/>
    <w:rsid w:val="007D480D"/>
    <w:rsid w:val="007E3491"/>
    <w:rsid w:val="007F0E0F"/>
    <w:rsid w:val="007F22A5"/>
    <w:rsid w:val="007F448E"/>
    <w:rsid w:val="00803135"/>
    <w:rsid w:val="00806431"/>
    <w:rsid w:val="00810128"/>
    <w:rsid w:val="00812FA0"/>
    <w:rsid w:val="008166AF"/>
    <w:rsid w:val="008168C5"/>
    <w:rsid w:val="008212B4"/>
    <w:rsid w:val="008312C2"/>
    <w:rsid w:val="00834ED9"/>
    <w:rsid w:val="008367D4"/>
    <w:rsid w:val="00841F7C"/>
    <w:rsid w:val="008439E9"/>
    <w:rsid w:val="00843B33"/>
    <w:rsid w:val="008448BD"/>
    <w:rsid w:val="00844C46"/>
    <w:rsid w:val="0084598F"/>
    <w:rsid w:val="008504EC"/>
    <w:rsid w:val="008626D2"/>
    <w:rsid w:val="008627DA"/>
    <w:rsid w:val="00863E5A"/>
    <w:rsid w:val="00871C28"/>
    <w:rsid w:val="00880C57"/>
    <w:rsid w:val="00882E22"/>
    <w:rsid w:val="00884B62"/>
    <w:rsid w:val="00891716"/>
    <w:rsid w:val="0089474A"/>
    <w:rsid w:val="00895162"/>
    <w:rsid w:val="008965A9"/>
    <w:rsid w:val="008A2B39"/>
    <w:rsid w:val="008A365D"/>
    <w:rsid w:val="008A36ED"/>
    <w:rsid w:val="008C0F74"/>
    <w:rsid w:val="008C1AF8"/>
    <w:rsid w:val="008C504C"/>
    <w:rsid w:val="008D6448"/>
    <w:rsid w:val="008E5501"/>
    <w:rsid w:val="008E7D04"/>
    <w:rsid w:val="008F15F4"/>
    <w:rsid w:val="00906193"/>
    <w:rsid w:val="0091339B"/>
    <w:rsid w:val="009209FA"/>
    <w:rsid w:val="00925269"/>
    <w:rsid w:val="00926E9F"/>
    <w:rsid w:val="00932B0F"/>
    <w:rsid w:val="00936B02"/>
    <w:rsid w:val="00937CAE"/>
    <w:rsid w:val="009429F7"/>
    <w:rsid w:val="00955F6B"/>
    <w:rsid w:val="00981691"/>
    <w:rsid w:val="009905BC"/>
    <w:rsid w:val="00993FCA"/>
    <w:rsid w:val="009947AB"/>
    <w:rsid w:val="009A03BF"/>
    <w:rsid w:val="009A31DF"/>
    <w:rsid w:val="009A4382"/>
    <w:rsid w:val="009A59D7"/>
    <w:rsid w:val="009B0DED"/>
    <w:rsid w:val="009D1455"/>
    <w:rsid w:val="009D2149"/>
    <w:rsid w:val="009D3F0C"/>
    <w:rsid w:val="009D50E4"/>
    <w:rsid w:val="009E4952"/>
    <w:rsid w:val="009F09BC"/>
    <w:rsid w:val="009F1B99"/>
    <w:rsid w:val="009F7F6A"/>
    <w:rsid w:val="00A06AB0"/>
    <w:rsid w:val="00A16C98"/>
    <w:rsid w:val="00A25B9A"/>
    <w:rsid w:val="00A3121F"/>
    <w:rsid w:val="00A341A1"/>
    <w:rsid w:val="00A516CB"/>
    <w:rsid w:val="00A54167"/>
    <w:rsid w:val="00A561EA"/>
    <w:rsid w:val="00A61E56"/>
    <w:rsid w:val="00A66D85"/>
    <w:rsid w:val="00A67F9E"/>
    <w:rsid w:val="00A71337"/>
    <w:rsid w:val="00A71A53"/>
    <w:rsid w:val="00A7209C"/>
    <w:rsid w:val="00A72D71"/>
    <w:rsid w:val="00A7523D"/>
    <w:rsid w:val="00A858E7"/>
    <w:rsid w:val="00A868EE"/>
    <w:rsid w:val="00AC61C6"/>
    <w:rsid w:val="00AD0ADD"/>
    <w:rsid w:val="00AD142B"/>
    <w:rsid w:val="00AD4AEC"/>
    <w:rsid w:val="00AE46C7"/>
    <w:rsid w:val="00AF188E"/>
    <w:rsid w:val="00AF434A"/>
    <w:rsid w:val="00B149EF"/>
    <w:rsid w:val="00B278A3"/>
    <w:rsid w:val="00B3171B"/>
    <w:rsid w:val="00B37E28"/>
    <w:rsid w:val="00B41301"/>
    <w:rsid w:val="00B455AB"/>
    <w:rsid w:val="00B47938"/>
    <w:rsid w:val="00B539C0"/>
    <w:rsid w:val="00B5444F"/>
    <w:rsid w:val="00B54E7B"/>
    <w:rsid w:val="00B619C4"/>
    <w:rsid w:val="00B725BA"/>
    <w:rsid w:val="00B80E29"/>
    <w:rsid w:val="00B81034"/>
    <w:rsid w:val="00B81D59"/>
    <w:rsid w:val="00B83935"/>
    <w:rsid w:val="00B85251"/>
    <w:rsid w:val="00B87555"/>
    <w:rsid w:val="00B90AAC"/>
    <w:rsid w:val="00B9213C"/>
    <w:rsid w:val="00B922EF"/>
    <w:rsid w:val="00B9424A"/>
    <w:rsid w:val="00BA1FCD"/>
    <w:rsid w:val="00BA429C"/>
    <w:rsid w:val="00BA7618"/>
    <w:rsid w:val="00BA7FCD"/>
    <w:rsid w:val="00BB3989"/>
    <w:rsid w:val="00BC40FE"/>
    <w:rsid w:val="00BC7B5B"/>
    <w:rsid w:val="00BD0A06"/>
    <w:rsid w:val="00BD0F8B"/>
    <w:rsid w:val="00BE72C9"/>
    <w:rsid w:val="00BF0579"/>
    <w:rsid w:val="00BF3008"/>
    <w:rsid w:val="00BF3B96"/>
    <w:rsid w:val="00C03B89"/>
    <w:rsid w:val="00C06D0E"/>
    <w:rsid w:val="00C06E9A"/>
    <w:rsid w:val="00C1183A"/>
    <w:rsid w:val="00C11F91"/>
    <w:rsid w:val="00C36EA9"/>
    <w:rsid w:val="00C37486"/>
    <w:rsid w:val="00C420DB"/>
    <w:rsid w:val="00C442DA"/>
    <w:rsid w:val="00C46B64"/>
    <w:rsid w:val="00C47B8B"/>
    <w:rsid w:val="00C56331"/>
    <w:rsid w:val="00C752C3"/>
    <w:rsid w:val="00C8518B"/>
    <w:rsid w:val="00C91D0D"/>
    <w:rsid w:val="00C9474F"/>
    <w:rsid w:val="00CB236F"/>
    <w:rsid w:val="00CB51AA"/>
    <w:rsid w:val="00CB79C7"/>
    <w:rsid w:val="00CB7F5D"/>
    <w:rsid w:val="00CC18D1"/>
    <w:rsid w:val="00CC2628"/>
    <w:rsid w:val="00CD388B"/>
    <w:rsid w:val="00CD5A7C"/>
    <w:rsid w:val="00CD62A2"/>
    <w:rsid w:val="00CD7234"/>
    <w:rsid w:val="00CE0C48"/>
    <w:rsid w:val="00CE203D"/>
    <w:rsid w:val="00CF0A55"/>
    <w:rsid w:val="00CF48DE"/>
    <w:rsid w:val="00CF7E8F"/>
    <w:rsid w:val="00D16009"/>
    <w:rsid w:val="00D271CA"/>
    <w:rsid w:val="00D27DEF"/>
    <w:rsid w:val="00D40345"/>
    <w:rsid w:val="00D41773"/>
    <w:rsid w:val="00D438F3"/>
    <w:rsid w:val="00D5026B"/>
    <w:rsid w:val="00D5377B"/>
    <w:rsid w:val="00D54563"/>
    <w:rsid w:val="00D60CB4"/>
    <w:rsid w:val="00D640D0"/>
    <w:rsid w:val="00D70F8F"/>
    <w:rsid w:val="00D83BBA"/>
    <w:rsid w:val="00D85DD4"/>
    <w:rsid w:val="00D90552"/>
    <w:rsid w:val="00D90598"/>
    <w:rsid w:val="00D9542F"/>
    <w:rsid w:val="00DA2CBF"/>
    <w:rsid w:val="00DB0281"/>
    <w:rsid w:val="00DB3582"/>
    <w:rsid w:val="00DB4D9D"/>
    <w:rsid w:val="00DB73AA"/>
    <w:rsid w:val="00DD7D57"/>
    <w:rsid w:val="00DD7E0E"/>
    <w:rsid w:val="00DE22B1"/>
    <w:rsid w:val="00DF2052"/>
    <w:rsid w:val="00DF2AFA"/>
    <w:rsid w:val="00E000F3"/>
    <w:rsid w:val="00E012B3"/>
    <w:rsid w:val="00E05A1C"/>
    <w:rsid w:val="00E10F14"/>
    <w:rsid w:val="00E126D1"/>
    <w:rsid w:val="00E2516A"/>
    <w:rsid w:val="00E30013"/>
    <w:rsid w:val="00E302A8"/>
    <w:rsid w:val="00E400D1"/>
    <w:rsid w:val="00E4217A"/>
    <w:rsid w:val="00E42CE0"/>
    <w:rsid w:val="00E42D76"/>
    <w:rsid w:val="00E42ED1"/>
    <w:rsid w:val="00E5043D"/>
    <w:rsid w:val="00E55A68"/>
    <w:rsid w:val="00E63AC4"/>
    <w:rsid w:val="00E6456B"/>
    <w:rsid w:val="00E70AE3"/>
    <w:rsid w:val="00E73480"/>
    <w:rsid w:val="00E73F11"/>
    <w:rsid w:val="00E77DE5"/>
    <w:rsid w:val="00E8147E"/>
    <w:rsid w:val="00E9733F"/>
    <w:rsid w:val="00EA1315"/>
    <w:rsid w:val="00EA184E"/>
    <w:rsid w:val="00EA2F65"/>
    <w:rsid w:val="00EA3AA7"/>
    <w:rsid w:val="00EA3DF6"/>
    <w:rsid w:val="00EA6EB3"/>
    <w:rsid w:val="00EA7DAB"/>
    <w:rsid w:val="00EC1D0B"/>
    <w:rsid w:val="00ED781A"/>
    <w:rsid w:val="00ED7F42"/>
    <w:rsid w:val="00EE4DD4"/>
    <w:rsid w:val="00EF636D"/>
    <w:rsid w:val="00EF7670"/>
    <w:rsid w:val="00EF7D59"/>
    <w:rsid w:val="00F026D2"/>
    <w:rsid w:val="00F1142E"/>
    <w:rsid w:val="00F1450E"/>
    <w:rsid w:val="00F16529"/>
    <w:rsid w:val="00F179B1"/>
    <w:rsid w:val="00F17FA4"/>
    <w:rsid w:val="00F41900"/>
    <w:rsid w:val="00F45465"/>
    <w:rsid w:val="00F5292B"/>
    <w:rsid w:val="00F576BD"/>
    <w:rsid w:val="00F6122F"/>
    <w:rsid w:val="00F61EF8"/>
    <w:rsid w:val="00F6282B"/>
    <w:rsid w:val="00F63EF0"/>
    <w:rsid w:val="00F841C0"/>
    <w:rsid w:val="00F86B37"/>
    <w:rsid w:val="00F96598"/>
    <w:rsid w:val="00F97BAF"/>
    <w:rsid w:val="00FA7F16"/>
    <w:rsid w:val="00FB602E"/>
    <w:rsid w:val="00FC601C"/>
    <w:rsid w:val="00FC7663"/>
    <w:rsid w:val="00FE0581"/>
    <w:rsid w:val="00FE1B18"/>
    <w:rsid w:val="00FF0820"/>
    <w:rsid w:val="00FF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F8D7"/>
  <w15:chartTrackingRefBased/>
  <w15:docId w15:val="{C0B6EF51-125B-483D-B40B-A4A6B91C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03D"/>
  </w:style>
  <w:style w:type="paragraph" w:styleId="Heading2">
    <w:name w:val="heading 2"/>
    <w:basedOn w:val="Normal"/>
    <w:next w:val="Normal"/>
    <w:link w:val="Heading2Char"/>
    <w:uiPriority w:val="9"/>
    <w:unhideWhenUsed/>
    <w:qFormat/>
    <w:rsid w:val="005C5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5D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5D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C5D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5DA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C5DA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C5DA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C5DA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41A1"/>
    <w:rPr>
      <w:i/>
      <w:iCs/>
    </w:rPr>
  </w:style>
  <w:style w:type="paragraph" w:styleId="NoSpacing">
    <w:name w:val="No Spacing"/>
    <w:uiPriority w:val="1"/>
    <w:qFormat/>
    <w:rsid w:val="00A341A1"/>
    <w:pPr>
      <w:spacing w:after="0" w:line="240" w:lineRule="auto"/>
    </w:pPr>
  </w:style>
  <w:style w:type="paragraph" w:styleId="ListParagraph">
    <w:name w:val="List Paragraph"/>
    <w:basedOn w:val="Normal"/>
    <w:uiPriority w:val="34"/>
    <w:qFormat/>
    <w:rsid w:val="00DB0281"/>
    <w:pPr>
      <w:ind w:left="720"/>
      <w:contextualSpacing/>
    </w:pPr>
  </w:style>
  <w:style w:type="character" w:styleId="PlaceholderText">
    <w:name w:val="Placeholder Text"/>
    <w:basedOn w:val="DefaultParagraphFont"/>
    <w:uiPriority w:val="99"/>
    <w:semiHidden/>
    <w:rsid w:val="00DB0281"/>
    <w:rPr>
      <w:color w:val="808080"/>
    </w:rPr>
  </w:style>
  <w:style w:type="character" w:styleId="CommentReference">
    <w:name w:val="annotation reference"/>
    <w:basedOn w:val="DefaultParagraphFont"/>
    <w:uiPriority w:val="99"/>
    <w:semiHidden/>
    <w:unhideWhenUsed/>
    <w:rsid w:val="00EE4DD4"/>
    <w:rPr>
      <w:sz w:val="16"/>
      <w:szCs w:val="16"/>
    </w:rPr>
  </w:style>
  <w:style w:type="paragraph" w:styleId="CommentText">
    <w:name w:val="annotation text"/>
    <w:basedOn w:val="Normal"/>
    <w:link w:val="CommentTextChar"/>
    <w:uiPriority w:val="99"/>
    <w:semiHidden/>
    <w:unhideWhenUsed/>
    <w:rsid w:val="00EE4DD4"/>
    <w:pPr>
      <w:spacing w:line="240" w:lineRule="auto"/>
    </w:pPr>
    <w:rPr>
      <w:sz w:val="20"/>
      <w:szCs w:val="20"/>
    </w:rPr>
  </w:style>
  <w:style w:type="character" w:customStyle="1" w:styleId="CommentTextChar">
    <w:name w:val="Comment Text Char"/>
    <w:basedOn w:val="DefaultParagraphFont"/>
    <w:link w:val="CommentText"/>
    <w:uiPriority w:val="99"/>
    <w:semiHidden/>
    <w:rsid w:val="00EE4DD4"/>
    <w:rPr>
      <w:sz w:val="20"/>
      <w:szCs w:val="20"/>
    </w:rPr>
  </w:style>
  <w:style w:type="paragraph" w:styleId="CommentSubject">
    <w:name w:val="annotation subject"/>
    <w:basedOn w:val="CommentText"/>
    <w:next w:val="CommentText"/>
    <w:link w:val="CommentSubjectChar"/>
    <w:uiPriority w:val="99"/>
    <w:semiHidden/>
    <w:unhideWhenUsed/>
    <w:rsid w:val="00EE4DD4"/>
    <w:rPr>
      <w:b/>
      <w:bCs/>
    </w:rPr>
  </w:style>
  <w:style w:type="character" w:customStyle="1" w:styleId="CommentSubjectChar">
    <w:name w:val="Comment Subject Char"/>
    <w:basedOn w:val="CommentTextChar"/>
    <w:link w:val="CommentSubject"/>
    <w:uiPriority w:val="99"/>
    <w:semiHidden/>
    <w:rsid w:val="00EE4DD4"/>
    <w:rPr>
      <w:b/>
      <w:bCs/>
      <w:sz w:val="20"/>
      <w:szCs w:val="20"/>
    </w:rPr>
  </w:style>
  <w:style w:type="paragraph" w:styleId="BalloonText">
    <w:name w:val="Balloon Text"/>
    <w:basedOn w:val="Normal"/>
    <w:link w:val="BalloonTextChar"/>
    <w:uiPriority w:val="99"/>
    <w:semiHidden/>
    <w:unhideWhenUsed/>
    <w:rsid w:val="00EE4D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DD4"/>
    <w:rPr>
      <w:rFonts w:ascii="Segoe UI" w:hAnsi="Segoe UI" w:cs="Segoe UI"/>
      <w:sz w:val="18"/>
      <w:szCs w:val="18"/>
    </w:rPr>
  </w:style>
  <w:style w:type="table" w:styleId="TableGrid">
    <w:name w:val="Table Grid"/>
    <w:basedOn w:val="TableNormal"/>
    <w:uiPriority w:val="39"/>
    <w:rsid w:val="00794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5D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5DA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5D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C5D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5D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D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C5D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C5DA5"/>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E10F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10F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10F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10F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10F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15D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D62"/>
  </w:style>
  <w:style w:type="paragraph" w:styleId="Footer">
    <w:name w:val="footer"/>
    <w:basedOn w:val="Normal"/>
    <w:link w:val="FooterChar"/>
    <w:uiPriority w:val="99"/>
    <w:unhideWhenUsed/>
    <w:rsid w:val="00315D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D62"/>
  </w:style>
  <w:style w:type="paragraph" w:styleId="NormalWeb">
    <w:name w:val="Normal (Web)"/>
    <w:basedOn w:val="Normal"/>
    <w:uiPriority w:val="99"/>
    <w:unhideWhenUsed/>
    <w:rsid w:val="008166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1337"/>
    <w:rPr>
      <w:color w:val="0000FF"/>
      <w:u w:val="single"/>
    </w:rPr>
  </w:style>
  <w:style w:type="character" w:styleId="Strong">
    <w:name w:val="Strong"/>
    <w:basedOn w:val="DefaultParagraphFont"/>
    <w:uiPriority w:val="22"/>
    <w:qFormat/>
    <w:rsid w:val="00A71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50684">
      <w:bodyDiv w:val="1"/>
      <w:marLeft w:val="0"/>
      <w:marRight w:val="0"/>
      <w:marTop w:val="0"/>
      <w:marBottom w:val="0"/>
      <w:divBdr>
        <w:top w:val="none" w:sz="0" w:space="0" w:color="auto"/>
        <w:left w:val="none" w:sz="0" w:space="0" w:color="auto"/>
        <w:bottom w:val="none" w:sz="0" w:space="0" w:color="auto"/>
        <w:right w:val="none" w:sz="0" w:space="0" w:color="auto"/>
      </w:divBdr>
    </w:div>
    <w:div w:id="758872620">
      <w:bodyDiv w:val="1"/>
      <w:marLeft w:val="0"/>
      <w:marRight w:val="0"/>
      <w:marTop w:val="0"/>
      <w:marBottom w:val="0"/>
      <w:divBdr>
        <w:top w:val="none" w:sz="0" w:space="0" w:color="auto"/>
        <w:left w:val="none" w:sz="0" w:space="0" w:color="auto"/>
        <w:bottom w:val="none" w:sz="0" w:space="0" w:color="auto"/>
        <w:right w:val="none" w:sz="0" w:space="0" w:color="auto"/>
      </w:divBdr>
    </w:div>
    <w:div w:id="1024794815">
      <w:bodyDiv w:val="1"/>
      <w:marLeft w:val="0"/>
      <w:marRight w:val="0"/>
      <w:marTop w:val="0"/>
      <w:marBottom w:val="0"/>
      <w:divBdr>
        <w:top w:val="none" w:sz="0" w:space="0" w:color="auto"/>
        <w:left w:val="none" w:sz="0" w:space="0" w:color="auto"/>
        <w:bottom w:val="none" w:sz="0" w:space="0" w:color="auto"/>
        <w:right w:val="none" w:sz="0" w:space="0" w:color="auto"/>
      </w:divBdr>
    </w:div>
    <w:div w:id="1150174999">
      <w:bodyDiv w:val="1"/>
      <w:marLeft w:val="0"/>
      <w:marRight w:val="0"/>
      <w:marTop w:val="0"/>
      <w:marBottom w:val="0"/>
      <w:divBdr>
        <w:top w:val="none" w:sz="0" w:space="0" w:color="auto"/>
        <w:left w:val="none" w:sz="0" w:space="0" w:color="auto"/>
        <w:bottom w:val="none" w:sz="0" w:space="0" w:color="auto"/>
        <w:right w:val="none" w:sz="0" w:space="0" w:color="auto"/>
      </w:divBdr>
    </w:div>
    <w:div w:id="1158569112">
      <w:bodyDiv w:val="1"/>
      <w:marLeft w:val="0"/>
      <w:marRight w:val="0"/>
      <w:marTop w:val="0"/>
      <w:marBottom w:val="0"/>
      <w:divBdr>
        <w:top w:val="none" w:sz="0" w:space="0" w:color="auto"/>
        <w:left w:val="none" w:sz="0" w:space="0" w:color="auto"/>
        <w:bottom w:val="none" w:sz="0" w:space="0" w:color="auto"/>
        <w:right w:val="none" w:sz="0" w:space="0" w:color="auto"/>
      </w:divBdr>
    </w:div>
    <w:div w:id="1229807761">
      <w:bodyDiv w:val="1"/>
      <w:marLeft w:val="0"/>
      <w:marRight w:val="0"/>
      <w:marTop w:val="0"/>
      <w:marBottom w:val="0"/>
      <w:divBdr>
        <w:top w:val="none" w:sz="0" w:space="0" w:color="auto"/>
        <w:left w:val="none" w:sz="0" w:space="0" w:color="auto"/>
        <w:bottom w:val="none" w:sz="0" w:space="0" w:color="auto"/>
        <w:right w:val="none" w:sz="0" w:space="0" w:color="auto"/>
      </w:divBdr>
    </w:div>
    <w:div w:id="1298487235">
      <w:bodyDiv w:val="1"/>
      <w:marLeft w:val="0"/>
      <w:marRight w:val="0"/>
      <w:marTop w:val="0"/>
      <w:marBottom w:val="0"/>
      <w:divBdr>
        <w:top w:val="none" w:sz="0" w:space="0" w:color="auto"/>
        <w:left w:val="none" w:sz="0" w:space="0" w:color="auto"/>
        <w:bottom w:val="none" w:sz="0" w:space="0" w:color="auto"/>
        <w:right w:val="none" w:sz="0" w:space="0" w:color="auto"/>
      </w:divBdr>
    </w:div>
    <w:div w:id="167418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3E785-79E7-437C-844B-18312E918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1525</Words>
  <Characters>8696</Characters>
  <Application>Microsoft Office Word</Application>
  <DocSecurity>0</DocSecurity>
  <Lines>72</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Lasco</dc:creator>
  <cp:keywords/>
  <dc:description/>
  <cp:lastModifiedBy>Daniil</cp:lastModifiedBy>
  <cp:revision>4</cp:revision>
  <cp:lastPrinted>2018-10-29T19:40:00Z</cp:lastPrinted>
  <dcterms:created xsi:type="dcterms:W3CDTF">2020-03-27T19:23:00Z</dcterms:created>
  <dcterms:modified xsi:type="dcterms:W3CDTF">2020-04-04T12:32:00Z</dcterms:modified>
</cp:coreProperties>
</file>