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A6A9A" w14:textId="3223B275" w:rsidR="00282AF6" w:rsidRDefault="00282AF6" w:rsidP="00F33B69">
      <w:r>
        <w:t xml:space="preserve">In the </w:t>
      </w:r>
      <w:r w:rsidR="00BC4ABA">
        <w:t xml:space="preserve">Western </w:t>
      </w:r>
      <w:r>
        <w:t>class</w:t>
      </w:r>
      <w:r w:rsidR="00BC4ABA">
        <w:t>ical tradition, musicians play music from notated sheet music</w:t>
      </w:r>
      <w:r w:rsidR="008178AE">
        <w:t xml:space="preserve">, </w:t>
      </w:r>
      <w:r w:rsidR="00BC4ABA">
        <w:t xml:space="preserve">called </w:t>
      </w:r>
      <w:r>
        <w:t xml:space="preserve">a </w:t>
      </w:r>
      <w:r w:rsidRPr="00BC4ABA">
        <w:rPr>
          <w:i/>
        </w:rPr>
        <w:t>score</w:t>
      </w:r>
      <w:r w:rsidR="00D1219C">
        <w:t xml:space="preserve">. </w:t>
      </w:r>
      <w:r w:rsidR="0065622E">
        <w:t>When p</w:t>
      </w:r>
      <w:r w:rsidR="008178AE">
        <w:t>laying music from a score</w:t>
      </w:r>
      <w:r w:rsidR="0065622E">
        <w:t xml:space="preserve">, a musician </w:t>
      </w:r>
      <w:r w:rsidR="008178AE">
        <w:t xml:space="preserve">translates </w:t>
      </w:r>
      <w:r w:rsidR="0065622E">
        <w:t xml:space="preserve">its visual symbols </w:t>
      </w:r>
      <w:r w:rsidR="008178AE">
        <w:t xml:space="preserve">into </w:t>
      </w:r>
      <w:r w:rsidR="008178AE">
        <w:t xml:space="preserve">sequences of </w:t>
      </w:r>
      <w:r w:rsidR="0065622E">
        <w:t xml:space="preserve">instrument-specific </w:t>
      </w:r>
      <w:r w:rsidR="008178AE">
        <w:t>physical motions</w:t>
      </w:r>
      <w:r w:rsidR="008178AE">
        <w:t>.</w:t>
      </w:r>
      <w:r w:rsidR="008178AE">
        <w:t xml:space="preserve"> </w:t>
      </w:r>
      <w:r w:rsidR="0065622E">
        <w:t>Hence, a</w:t>
      </w:r>
      <w:r w:rsidR="002B0E5A">
        <w:t xml:space="preserve"> music</w:t>
      </w:r>
      <w:r w:rsidR="00901878">
        <w:t xml:space="preserve"> score’s </w:t>
      </w:r>
      <w:r w:rsidR="00BC4ABA">
        <w:t xml:space="preserve">overall </w:t>
      </w:r>
      <w:r w:rsidR="00901878">
        <w:t>complexity represents a</w:t>
      </w:r>
      <w:r w:rsidR="00BC4ABA">
        <w:t xml:space="preserve"> sum</w:t>
      </w:r>
      <w:r w:rsidR="00C359DC">
        <w:t xml:space="preserve"> of the </w:t>
      </w:r>
      <w:r w:rsidR="008178AE">
        <w:t>mental</w:t>
      </w:r>
      <w:r w:rsidR="008178AE">
        <w:t xml:space="preserve"> and </w:t>
      </w:r>
      <w:r w:rsidR="00BC4ABA">
        <w:t>mechan</w:t>
      </w:r>
      <w:r w:rsidR="00C359DC">
        <w:t>ical acuity</w:t>
      </w:r>
      <w:r w:rsidR="00901878">
        <w:t xml:space="preserve"> required for its performance.</w:t>
      </w:r>
    </w:p>
    <w:p w14:paraId="0F7859FC" w14:textId="7A6FB603" w:rsidR="002B507E" w:rsidRDefault="00D1219C" w:rsidP="00F33B69">
      <w:r>
        <w:t>Musician</w:t>
      </w:r>
      <w:r w:rsidR="00BC4ABA">
        <w:t>s</w:t>
      </w:r>
      <w:r>
        <w:t xml:space="preserve"> often debate and disagree about </w:t>
      </w:r>
      <w:r w:rsidR="00F33B69">
        <w:t>the relative complexity of music score</w:t>
      </w:r>
      <w:r>
        <w:t>s</w:t>
      </w:r>
      <w:r w:rsidR="002B507E">
        <w:t xml:space="preserve">, while </w:t>
      </w:r>
      <w:r w:rsidR="00F33B69">
        <w:t xml:space="preserve">the ability to </w:t>
      </w:r>
      <w:r w:rsidR="002B507E">
        <w:t>accurately assess</w:t>
      </w:r>
      <w:r w:rsidR="00C359DC">
        <w:t xml:space="preserve"> a</w:t>
      </w:r>
      <w:r w:rsidR="00F33B69">
        <w:t xml:space="preserve"> score's complexity </w:t>
      </w:r>
      <w:r w:rsidR="002B507E">
        <w:t>is required</w:t>
      </w:r>
      <w:r w:rsidR="00F33B69">
        <w:t xml:space="preserve"> </w:t>
      </w:r>
      <w:r w:rsidR="002B507E">
        <w:t xml:space="preserve">for </w:t>
      </w:r>
      <w:r w:rsidR="00F33B69">
        <w:t xml:space="preserve">curricular recommendations, competition specifications, etc. </w:t>
      </w:r>
      <w:r w:rsidR="002B507E">
        <w:t>Unfortunately, t</w:t>
      </w:r>
      <w:r w:rsidR="00F33B69">
        <w:t>his non-trivial cognitive task depends solely on individual opinions, a process influenced by pe</w:t>
      </w:r>
      <w:bookmarkStart w:id="0" w:name="_GoBack"/>
      <w:bookmarkEnd w:id="0"/>
      <w:r w:rsidR="00F33B69">
        <w:t xml:space="preserve">rsonal biases and lacking common criteria. Additionally, people buying sheet music face great uncertainty when determining whether unfamiliar music matches their playing ability. </w:t>
      </w:r>
      <w:r w:rsidR="002B0E5A">
        <w:t>With combined</w:t>
      </w:r>
      <w:r w:rsidR="00C359DC">
        <w:t xml:space="preserve"> expertise from the fields of </w:t>
      </w:r>
      <w:r w:rsidR="0065622E">
        <w:t>C</w:t>
      </w:r>
      <w:r w:rsidR="00C359DC">
        <w:t xml:space="preserve">omputer </w:t>
      </w:r>
      <w:r w:rsidR="0065622E">
        <w:t>S</w:t>
      </w:r>
      <w:r w:rsidR="00C359DC">
        <w:t xml:space="preserve">cience and </w:t>
      </w:r>
      <w:r w:rsidR="0065622E">
        <w:t>M</w:t>
      </w:r>
      <w:r w:rsidR="00C359DC">
        <w:t>u</w:t>
      </w:r>
      <w:r w:rsidR="002719B0">
        <w:t xml:space="preserve">sic </w:t>
      </w:r>
      <w:r w:rsidR="0065622E">
        <w:t>P</w:t>
      </w:r>
      <w:r w:rsidR="002719B0">
        <w:t>edagogy, this project</w:t>
      </w:r>
      <w:r w:rsidR="00C359DC">
        <w:t xml:space="preserve"> finally offer</w:t>
      </w:r>
      <w:r w:rsidR="002719B0">
        <w:t>s a</w:t>
      </w:r>
      <w:r w:rsidR="00C359DC">
        <w:t xml:space="preserve">n objective solution to these debates. </w:t>
      </w:r>
    </w:p>
    <w:p w14:paraId="4E5F58ED" w14:textId="3FAC5B1E" w:rsidR="00C359DC" w:rsidRDefault="00C359DC" w:rsidP="00F33B69">
      <w:r>
        <w:t>At the technical level, this interdisciplinary research exploits a fundamental musical tenet that—for a given instrument—different notes, intervals, and key signatures represent dissimilar levels of difficulty, which vary depending on the performer's proficiency. Tempo, dynamics, and articulation also affect the overall difficulty. We have realized our approach as a two-phase process. First, music experts rank the relative difficulty of musical components for different playing proficiencies and instruments. Second, an automated algorithm applies this ranking to music scores and calculates their respective complexity. Once music experts agree upon the complexity ranking for a given level of proficiency, our approach automatically calculates a music score's relative difficulty. The results of this interdisciplinary research project will empower musicians to expeditiously assess a music score's suitability for the abilities of intended performers.</w:t>
      </w:r>
    </w:p>
    <w:p w14:paraId="1720C954" w14:textId="7392D28B" w:rsidR="00F52947" w:rsidRDefault="00F33B69" w:rsidP="002B507E">
      <w:r>
        <w:t xml:space="preserve">This project </w:t>
      </w:r>
      <w:r w:rsidR="002B507E">
        <w:t>is the first attempt to create a systematic and objective approach to assessing the complexity of a music score.</w:t>
      </w:r>
      <w:r>
        <w:t xml:space="preserve"> </w:t>
      </w:r>
      <w:r w:rsidR="002B507E">
        <w:t xml:space="preserve">The approach leverages computing technologies to be able to automatically and accurately calculate the complexity of playing a music score on a given instrument. </w:t>
      </w:r>
      <w:r>
        <w:t xml:space="preserve">As a proof-of-concept of the approach, we </w:t>
      </w:r>
      <w:r w:rsidR="002B507E">
        <w:t xml:space="preserve">have been developing </w:t>
      </w:r>
      <w:r>
        <w:t xml:space="preserve">an automated, Web-based application for </w:t>
      </w:r>
      <w:r w:rsidR="00F52947">
        <w:t>music educators and performers.</w:t>
      </w:r>
      <w:r w:rsidR="00E00C23">
        <w:t xml:space="preserve"> </w:t>
      </w:r>
      <w:r w:rsidR="00FA084B">
        <w:t>This interdisciplinary research conceptualizes and reifies novel computing paradigms to systematically translate de</w:t>
      </w:r>
      <w:r w:rsidR="00C359DC">
        <w:t>ep insights of Music Pedagogy and</w:t>
      </w:r>
      <w:r w:rsidR="00FA084B">
        <w:t xml:space="preserve"> make the</w:t>
      </w:r>
      <w:r w:rsidR="00BA5704">
        <w:t>m</w:t>
      </w:r>
      <w:r w:rsidR="00FA084B">
        <w:t xml:space="preserve"> accessible to a </w:t>
      </w:r>
      <w:r w:rsidR="00BA5704">
        <w:t>broad</w:t>
      </w:r>
      <w:r w:rsidR="00FA084B">
        <w:t xml:space="preserve"> music audience. A</w:t>
      </w:r>
      <w:r w:rsidR="00E00C23">
        <w:t xml:space="preserve">lthough </w:t>
      </w:r>
      <w:r w:rsidR="00FA084B">
        <w:t>the end product of this research will largely benefit musicians</w:t>
      </w:r>
      <w:r w:rsidR="00E00C23">
        <w:t xml:space="preserve">, the </w:t>
      </w:r>
      <w:r w:rsidR="00FA084B">
        <w:t>created novel computing concepts and paradigms will enhance the state of the art in computing</w:t>
      </w:r>
      <w:r w:rsidR="00BA5704">
        <w:t>, being applicable to solving important problems in other domains</w:t>
      </w:r>
      <w:r w:rsidR="00E00C23">
        <w:t>.</w:t>
      </w:r>
    </w:p>
    <w:p w14:paraId="5FD85881" w14:textId="52305DD9" w:rsidR="00FE1AB0" w:rsidRDefault="00FE1AB0" w:rsidP="00F33B69"/>
    <w:sectPr w:rsidR="00FE1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B69"/>
    <w:rsid w:val="000A0398"/>
    <w:rsid w:val="002719B0"/>
    <w:rsid w:val="00282AF6"/>
    <w:rsid w:val="002B0E5A"/>
    <w:rsid w:val="002B507E"/>
    <w:rsid w:val="00596AA0"/>
    <w:rsid w:val="0065622E"/>
    <w:rsid w:val="008178AE"/>
    <w:rsid w:val="00861D77"/>
    <w:rsid w:val="00901878"/>
    <w:rsid w:val="00A22D7E"/>
    <w:rsid w:val="00BA5704"/>
    <w:rsid w:val="00BC4ABA"/>
    <w:rsid w:val="00C359DC"/>
    <w:rsid w:val="00C575B1"/>
    <w:rsid w:val="00D1219C"/>
    <w:rsid w:val="00E00C23"/>
    <w:rsid w:val="00F33B69"/>
    <w:rsid w:val="00F52947"/>
    <w:rsid w:val="00FA084B"/>
    <w:rsid w:val="00FE1AB0"/>
    <w:rsid w:val="00FE4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6CA06A"/>
  <w15:docId w15:val="{329772D8-87B4-4BF2-B242-0FF9CB6A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Eli Tilevich</cp:lastModifiedBy>
  <cp:revision>2</cp:revision>
  <dcterms:created xsi:type="dcterms:W3CDTF">2015-01-28T03:24:00Z</dcterms:created>
  <dcterms:modified xsi:type="dcterms:W3CDTF">2015-01-28T03:24:00Z</dcterms:modified>
</cp:coreProperties>
</file>