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AA4A1" w14:textId="77777777" w:rsidR="00616D6D" w:rsidRDefault="00000000">
      <w:pPr>
        <w:pStyle w:val="Heading1"/>
        <w:keepNext w:val="0"/>
        <w:keepLines w:val="0"/>
        <w:spacing w:before="0" w:after="0" w:line="240" w:lineRule="auto"/>
      </w:pPr>
      <w:bookmarkStart w:id="0" w:name="_p2627acc1vv6" w:colFirst="0" w:colLast="0"/>
      <w:bookmarkEnd w:id="0"/>
      <w:r>
        <w:t>Blank (Vector) Space</w:t>
      </w:r>
    </w:p>
    <w:p w14:paraId="4D2A8A81" w14:textId="77777777" w:rsidR="00616D6D" w:rsidRDefault="00616D6D">
      <w:pPr>
        <w:spacing w:line="240" w:lineRule="auto"/>
      </w:pPr>
    </w:p>
    <w:p w14:paraId="741064C8" w14:textId="77777777" w:rsidR="00616D6D" w:rsidRDefault="00000000">
      <w:pPr>
        <w:spacing w:line="240" w:lineRule="auto"/>
        <w:jc w:val="center"/>
      </w:pPr>
      <w:r>
        <w:rPr>
          <w:noProof/>
        </w:rPr>
        <w:drawing>
          <wp:inline distT="114300" distB="114300" distL="114300" distR="114300" wp14:anchorId="755083B1" wp14:editId="2CD90B86">
            <wp:extent cx="3357563" cy="1160334"/>
            <wp:effectExtent l="0" t="0" r="0" b="0"/>
            <wp:docPr id="2"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3357563" cy="1160334"/>
                    </a:xfrm>
                    <a:prstGeom prst="rect">
                      <a:avLst/>
                    </a:prstGeom>
                    <a:ln/>
                  </pic:spPr>
                </pic:pic>
              </a:graphicData>
            </a:graphic>
          </wp:inline>
        </w:drawing>
      </w:r>
    </w:p>
    <w:p w14:paraId="33F73867" w14:textId="77777777" w:rsidR="00616D6D" w:rsidRDefault="00616D6D"/>
    <w:p w14:paraId="2E3BA8E7" w14:textId="77777777" w:rsidR="00616D6D" w:rsidRDefault="00000000">
      <w:pPr>
        <w:pStyle w:val="Heading2"/>
      </w:pPr>
      <w:bookmarkStart w:id="1" w:name="_rk50xtcfjea9" w:colFirst="0" w:colLast="0"/>
      <w:bookmarkEnd w:id="1"/>
      <w:r>
        <w:t>Instructions</w:t>
      </w:r>
    </w:p>
    <w:p w14:paraId="41CB6575" w14:textId="77777777" w:rsidR="00616D6D" w:rsidRDefault="00000000">
      <w:pPr>
        <w:rPr>
          <w:rFonts w:ascii="Open Sans" w:eastAsia="Open Sans" w:hAnsi="Open Sans" w:cs="Open Sans"/>
        </w:rPr>
      </w:pPr>
      <w:r>
        <w:rPr>
          <w:rFonts w:ascii="Open Sans" w:eastAsia="Open Sans" w:hAnsi="Open Sans" w:cs="Open Sans"/>
        </w:rPr>
        <w:t>As a reminder, Taylor Swift is contemplating re-releasing three of her albums (Midnights, folklore, and 1989). She has also covered three different songs:</w:t>
      </w:r>
    </w:p>
    <w:p w14:paraId="3300148B" w14:textId="77777777" w:rsidR="00616D6D" w:rsidRDefault="00616D6D">
      <w:pPr>
        <w:rPr>
          <w:rFonts w:ascii="Open Sans" w:eastAsia="Open Sans" w:hAnsi="Open Sans" w:cs="Open Sans"/>
        </w:rPr>
      </w:pPr>
    </w:p>
    <w:p w14:paraId="2520E693" w14:textId="77777777" w:rsidR="00616D6D" w:rsidRDefault="00000000">
      <w:pPr>
        <w:numPr>
          <w:ilvl w:val="0"/>
          <w:numId w:val="3"/>
        </w:numPr>
        <w:rPr>
          <w:rFonts w:ascii="Open Sans" w:eastAsia="Open Sans" w:hAnsi="Open Sans" w:cs="Open Sans"/>
        </w:rPr>
      </w:pPr>
      <w:r>
        <w:rPr>
          <w:rFonts w:ascii="Open Sans" w:eastAsia="Open Sans" w:hAnsi="Open Sans" w:cs="Open Sans"/>
        </w:rPr>
        <w:t>Boyz II Men’s “End Of The Road”,</w:t>
      </w:r>
    </w:p>
    <w:p w14:paraId="7A3A5337" w14:textId="77777777" w:rsidR="00616D6D" w:rsidRDefault="00000000">
      <w:pPr>
        <w:numPr>
          <w:ilvl w:val="0"/>
          <w:numId w:val="3"/>
        </w:numPr>
        <w:rPr>
          <w:rFonts w:ascii="Open Sans" w:eastAsia="Open Sans" w:hAnsi="Open Sans" w:cs="Open Sans"/>
        </w:rPr>
      </w:pPr>
      <w:r>
        <w:rPr>
          <w:rFonts w:ascii="Open Sans" w:eastAsia="Open Sans" w:hAnsi="Open Sans" w:cs="Open Sans"/>
        </w:rPr>
        <w:t>Guns ‘N’ Roses’ “Sweet Child O’ Mine”, and</w:t>
      </w:r>
    </w:p>
    <w:p w14:paraId="2A975F91" w14:textId="77777777" w:rsidR="00616D6D" w:rsidRDefault="00000000">
      <w:pPr>
        <w:numPr>
          <w:ilvl w:val="0"/>
          <w:numId w:val="3"/>
        </w:numPr>
        <w:rPr>
          <w:rFonts w:ascii="Open Sans" w:eastAsia="Open Sans" w:hAnsi="Open Sans" w:cs="Open Sans"/>
        </w:rPr>
      </w:pPr>
      <w:r>
        <w:rPr>
          <w:rFonts w:ascii="Open Sans" w:eastAsia="Open Sans" w:hAnsi="Open Sans" w:cs="Open Sans"/>
        </w:rPr>
        <w:t>Prince’s “Purple Rain”</w:t>
      </w:r>
    </w:p>
    <w:p w14:paraId="0C39F773" w14:textId="77777777" w:rsidR="00616D6D" w:rsidRDefault="00616D6D">
      <w:pPr>
        <w:rPr>
          <w:rFonts w:ascii="Open Sans" w:eastAsia="Open Sans" w:hAnsi="Open Sans" w:cs="Open Sans"/>
        </w:rPr>
      </w:pPr>
    </w:p>
    <w:p w14:paraId="26D6ABFA" w14:textId="77777777" w:rsidR="00616D6D" w:rsidRDefault="00000000">
      <w:pPr>
        <w:rPr>
          <w:rFonts w:ascii="Open Sans" w:eastAsia="Open Sans" w:hAnsi="Open Sans" w:cs="Open Sans"/>
        </w:rPr>
      </w:pPr>
      <w:r>
        <w:rPr>
          <w:rFonts w:ascii="Open Sans" w:eastAsia="Open Sans" w:hAnsi="Open Sans" w:cs="Open Sans"/>
        </w:rPr>
        <w:t xml:space="preserve">She wants to include each cover song on the re-released album that the song is most similar to based on nine musical properties. </w:t>
      </w:r>
    </w:p>
    <w:p w14:paraId="14906E50" w14:textId="77777777" w:rsidR="00616D6D" w:rsidRDefault="00616D6D">
      <w:pPr>
        <w:rPr>
          <w:rFonts w:ascii="Open Sans" w:eastAsia="Open Sans" w:hAnsi="Open Sans" w:cs="Open Sans"/>
        </w:rPr>
      </w:pP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616D6D" w14:paraId="1B97BA11" w14:textId="77777777">
        <w:tc>
          <w:tcPr>
            <w:tcW w:w="9360" w:type="dxa"/>
            <w:shd w:val="clear" w:color="auto" w:fill="F6ACC0"/>
            <w:tcMar>
              <w:top w:w="100" w:type="dxa"/>
              <w:left w:w="100" w:type="dxa"/>
              <w:bottom w:w="100" w:type="dxa"/>
              <w:right w:w="100" w:type="dxa"/>
            </w:tcMar>
          </w:tcPr>
          <w:p w14:paraId="03E4BA66" w14:textId="77777777" w:rsidR="00616D6D" w:rsidRDefault="00000000">
            <w:pPr>
              <w:rPr>
                <w:rFonts w:ascii="Open Sans" w:eastAsia="Open Sans" w:hAnsi="Open Sans" w:cs="Open Sans"/>
                <w:b/>
                <w:bCs/>
              </w:rPr>
            </w:pPr>
            <w:r>
              <w:rPr>
                <w:rFonts w:ascii="Open Sans" w:eastAsia="Open Sans" w:hAnsi="Open Sans" w:cs="Open Sans"/>
              </w:rPr>
              <w:t>Spotify collects data on the following nine musical properties:</w:t>
            </w:r>
          </w:p>
          <w:p w14:paraId="78CF8B88" w14:textId="77777777" w:rsidR="00616D6D" w:rsidRDefault="00000000">
            <w:pPr>
              <w:numPr>
                <w:ilvl w:val="0"/>
                <w:numId w:val="1"/>
              </w:numPr>
              <w:spacing w:before="240" w:line="240" w:lineRule="auto"/>
              <w:rPr>
                <w:rFonts w:ascii="Open Sans" w:eastAsia="Open Sans" w:hAnsi="Open Sans" w:cs="Open Sans"/>
              </w:rPr>
            </w:pPr>
            <w:r>
              <w:rPr>
                <w:rFonts w:ascii="Open Sans" w:eastAsia="Open Sans" w:hAnsi="Open Sans" w:cs="Open Sans"/>
                <w:b/>
                <w:bCs/>
              </w:rPr>
              <w:t>Acousticness:</w:t>
            </w:r>
            <w:r>
              <w:rPr>
                <w:rFonts w:ascii="Open Sans" w:eastAsia="Open Sans" w:hAnsi="Open Sans" w:cs="Open Sans"/>
              </w:rPr>
              <w:t xml:space="preserve"> A confidence measure of whether the track is acoustic. Higher values indicate higher confidence that the track is acoustic.</w:t>
            </w:r>
          </w:p>
          <w:p w14:paraId="4D28CE40" w14:textId="77777777" w:rsidR="00616D6D" w:rsidRDefault="00000000">
            <w:pPr>
              <w:numPr>
                <w:ilvl w:val="0"/>
                <w:numId w:val="1"/>
              </w:numPr>
              <w:spacing w:line="240" w:lineRule="auto"/>
              <w:rPr>
                <w:rFonts w:ascii="Open Sans" w:eastAsia="Open Sans" w:hAnsi="Open Sans" w:cs="Open Sans"/>
              </w:rPr>
            </w:pPr>
            <w:r>
              <w:rPr>
                <w:rFonts w:ascii="Open Sans" w:eastAsia="Open Sans" w:hAnsi="Open Sans" w:cs="Open Sans"/>
                <w:b/>
                <w:bCs/>
              </w:rPr>
              <w:t xml:space="preserve">Danceability: </w:t>
            </w:r>
            <w:r>
              <w:rPr>
                <w:rFonts w:ascii="Open Sans" w:eastAsia="Open Sans" w:hAnsi="Open Sans" w:cs="Open Sans"/>
              </w:rPr>
              <w:t>Measure of how suitable a track is for dancing based on a combination of musical elements including tempo, rhythm stability, beat strength, and overall regularity. Higher values indicate the song is more danceable.</w:t>
            </w:r>
          </w:p>
          <w:p w14:paraId="317D5208" w14:textId="77777777" w:rsidR="00616D6D" w:rsidRDefault="00000000">
            <w:pPr>
              <w:numPr>
                <w:ilvl w:val="0"/>
                <w:numId w:val="1"/>
              </w:numPr>
              <w:spacing w:line="240" w:lineRule="auto"/>
              <w:rPr>
                <w:rFonts w:ascii="Open Sans" w:eastAsia="Open Sans" w:hAnsi="Open Sans" w:cs="Open Sans"/>
              </w:rPr>
            </w:pPr>
            <w:r>
              <w:rPr>
                <w:rFonts w:ascii="Open Sans" w:eastAsia="Open Sans" w:hAnsi="Open Sans" w:cs="Open Sans"/>
                <w:b/>
                <w:bCs/>
              </w:rPr>
              <w:t>Energy:</w:t>
            </w:r>
            <w:r>
              <w:rPr>
                <w:rFonts w:ascii="Open Sans" w:eastAsia="Open Sans" w:hAnsi="Open Sans" w:cs="Open Sans"/>
              </w:rPr>
              <w:t xml:space="preserve"> Perceptual measure of a song’s intensity and activity, with higher values indicating more energy. Typically, energetic tracks feel fast, loud, and noisy. Perceptual features contributing to this attribute include dynamic range, perceived loudness, timbre, onset rate, and general entropy.</w:t>
            </w:r>
          </w:p>
          <w:p w14:paraId="2FC0BC26" w14:textId="77777777" w:rsidR="00616D6D" w:rsidRDefault="00000000">
            <w:pPr>
              <w:numPr>
                <w:ilvl w:val="0"/>
                <w:numId w:val="1"/>
              </w:numPr>
              <w:spacing w:line="240" w:lineRule="auto"/>
              <w:rPr>
                <w:rFonts w:ascii="Open Sans" w:eastAsia="Open Sans" w:hAnsi="Open Sans" w:cs="Open Sans"/>
              </w:rPr>
            </w:pPr>
            <w:r>
              <w:rPr>
                <w:rFonts w:ascii="Open Sans" w:eastAsia="Open Sans" w:hAnsi="Open Sans" w:cs="Open Sans"/>
                <w:b/>
                <w:bCs/>
              </w:rPr>
              <w:t>Instrumentalness:</w:t>
            </w:r>
            <w:r>
              <w:rPr>
                <w:rFonts w:ascii="Open Sans" w:eastAsia="Open Sans" w:hAnsi="Open Sans" w:cs="Open Sans"/>
              </w:rPr>
              <w:t xml:space="preserve"> Predicts whether a track contains no vocals. “Ooh” and “aah” sounds are treated as instrumental in this context. Rap or spoken word tracks are clearly “vocal”. Higher instrumentalness values indicate a greater likelihood the track contains no vocal content.</w:t>
            </w:r>
          </w:p>
          <w:p w14:paraId="0FFEBCF9" w14:textId="77777777" w:rsidR="00616D6D" w:rsidRDefault="00000000">
            <w:pPr>
              <w:numPr>
                <w:ilvl w:val="0"/>
                <w:numId w:val="1"/>
              </w:numPr>
              <w:spacing w:line="240" w:lineRule="auto"/>
              <w:rPr>
                <w:rFonts w:ascii="Open Sans" w:eastAsia="Open Sans" w:hAnsi="Open Sans" w:cs="Open Sans"/>
              </w:rPr>
            </w:pPr>
            <w:r>
              <w:rPr>
                <w:rFonts w:ascii="Open Sans" w:eastAsia="Open Sans" w:hAnsi="Open Sans" w:cs="Open Sans"/>
                <w:b/>
                <w:bCs/>
              </w:rPr>
              <w:t xml:space="preserve">Liveness: </w:t>
            </w:r>
            <w:r>
              <w:rPr>
                <w:rFonts w:ascii="Open Sans" w:eastAsia="Open Sans" w:hAnsi="Open Sans" w:cs="Open Sans"/>
              </w:rPr>
              <w:t>Detects the presence of an audience in the recording. Higher liveness values represent an increased probability that the track was performed live.</w:t>
            </w:r>
          </w:p>
          <w:p w14:paraId="3AA454A7" w14:textId="77777777" w:rsidR="00616D6D" w:rsidRDefault="00000000">
            <w:pPr>
              <w:numPr>
                <w:ilvl w:val="0"/>
                <w:numId w:val="1"/>
              </w:numPr>
              <w:spacing w:line="240" w:lineRule="auto"/>
              <w:rPr>
                <w:rFonts w:ascii="Open Sans" w:eastAsia="Open Sans" w:hAnsi="Open Sans" w:cs="Open Sans"/>
              </w:rPr>
            </w:pPr>
            <w:r>
              <w:rPr>
                <w:rFonts w:ascii="Open Sans" w:eastAsia="Open Sans" w:hAnsi="Open Sans" w:cs="Open Sans"/>
                <w:b/>
                <w:bCs/>
              </w:rPr>
              <w:lastRenderedPageBreak/>
              <w:t>Loudness:</w:t>
            </w:r>
            <w:r>
              <w:rPr>
                <w:rFonts w:ascii="Open Sans" w:eastAsia="Open Sans" w:hAnsi="Open Sans" w:cs="Open Sans"/>
              </w:rPr>
              <w:t xml:space="preserve"> The overall loudness of a track in decibels (dB). Loudness values are averaged across the entire track and are useful for comparing relative loudness of tracks.</w:t>
            </w:r>
          </w:p>
          <w:p w14:paraId="4D506D59" w14:textId="77777777" w:rsidR="00616D6D" w:rsidRDefault="00000000">
            <w:pPr>
              <w:numPr>
                <w:ilvl w:val="0"/>
                <w:numId w:val="1"/>
              </w:numPr>
              <w:spacing w:line="240" w:lineRule="auto"/>
              <w:rPr>
                <w:rFonts w:ascii="Open Sans" w:eastAsia="Open Sans" w:hAnsi="Open Sans" w:cs="Open Sans"/>
              </w:rPr>
            </w:pPr>
            <w:r>
              <w:rPr>
                <w:rFonts w:ascii="Open Sans" w:eastAsia="Open Sans" w:hAnsi="Open Sans" w:cs="Open Sans"/>
                <w:b/>
                <w:bCs/>
              </w:rPr>
              <w:t>Speechiness:</w:t>
            </w:r>
            <w:r>
              <w:rPr>
                <w:rFonts w:ascii="Open Sans" w:eastAsia="Open Sans" w:hAnsi="Open Sans" w:cs="Open Sans"/>
              </w:rPr>
              <w:t xml:space="preserve"> Measures the presence of spoken words in a track, with higher values indicating more words. (Because Spotify also includes audiobooks and podcasts as, most songs have low speechiness values.)</w:t>
            </w:r>
          </w:p>
          <w:p w14:paraId="217FD1A4" w14:textId="77777777" w:rsidR="00616D6D" w:rsidRDefault="00000000">
            <w:pPr>
              <w:numPr>
                <w:ilvl w:val="0"/>
                <w:numId w:val="1"/>
              </w:numPr>
              <w:spacing w:line="240" w:lineRule="auto"/>
              <w:rPr>
                <w:rFonts w:ascii="Open Sans" w:eastAsia="Open Sans" w:hAnsi="Open Sans" w:cs="Open Sans"/>
              </w:rPr>
            </w:pPr>
            <w:r>
              <w:rPr>
                <w:rFonts w:ascii="Open Sans" w:eastAsia="Open Sans" w:hAnsi="Open Sans" w:cs="Open Sans"/>
                <w:b/>
                <w:bCs/>
              </w:rPr>
              <w:t>Tempo:</w:t>
            </w:r>
            <w:r>
              <w:rPr>
                <w:rFonts w:ascii="Open Sans" w:eastAsia="Open Sans" w:hAnsi="Open Sans" w:cs="Open Sans"/>
              </w:rPr>
              <w:t xml:space="preserve"> The overall estimated speed/pace of a track.</w:t>
            </w:r>
          </w:p>
          <w:p w14:paraId="3F9A400B" w14:textId="77777777" w:rsidR="00616D6D" w:rsidRDefault="00000000">
            <w:pPr>
              <w:numPr>
                <w:ilvl w:val="0"/>
                <w:numId w:val="1"/>
              </w:numPr>
              <w:spacing w:after="240" w:line="240" w:lineRule="auto"/>
              <w:rPr>
                <w:rFonts w:ascii="Open Sans" w:eastAsia="Open Sans" w:hAnsi="Open Sans" w:cs="Open Sans"/>
              </w:rPr>
            </w:pPr>
            <w:r>
              <w:rPr>
                <w:rFonts w:ascii="Open Sans" w:eastAsia="Open Sans" w:hAnsi="Open Sans" w:cs="Open Sans"/>
                <w:b/>
                <w:bCs/>
              </w:rPr>
              <w:t>Valence:</w:t>
            </w:r>
            <w:r>
              <w:rPr>
                <w:rFonts w:ascii="Open Sans" w:eastAsia="Open Sans" w:hAnsi="Open Sans" w:cs="Open Sans"/>
              </w:rPr>
              <w:t xml:space="preserve"> Measure of whether a song is likely to make someone feel happy (higher valence) or sad (lower valence).</w:t>
            </w:r>
          </w:p>
        </w:tc>
      </w:tr>
    </w:tbl>
    <w:p w14:paraId="26C9F060" w14:textId="77777777" w:rsidR="00616D6D" w:rsidRDefault="00616D6D">
      <w:pPr>
        <w:rPr>
          <w:rFonts w:ascii="Open Sans" w:eastAsia="Open Sans" w:hAnsi="Open Sans" w:cs="Open Sans"/>
        </w:rPr>
      </w:pPr>
    </w:p>
    <w:p w14:paraId="2C175051" w14:textId="77777777" w:rsidR="00616D6D" w:rsidRDefault="00616D6D">
      <w:pPr>
        <w:rPr>
          <w:rFonts w:ascii="Open Sans" w:eastAsia="Open Sans" w:hAnsi="Open Sans" w:cs="Open Sans"/>
        </w:rPr>
      </w:pPr>
    </w:p>
    <w:p w14:paraId="15710B2B" w14:textId="77777777" w:rsidR="00616D6D" w:rsidRDefault="00000000">
      <w:pPr>
        <w:pStyle w:val="Heading2"/>
      </w:pPr>
      <w:bookmarkStart w:id="2" w:name="_567vbstq5t4g" w:colFirst="0" w:colLast="0"/>
      <w:bookmarkEnd w:id="2"/>
      <w:r>
        <w:t>Part I: The Mathematics of Euclidean Distance</w:t>
      </w:r>
    </w:p>
    <w:p w14:paraId="2CC63EFF" w14:textId="77777777" w:rsidR="00616D6D" w:rsidRDefault="00000000">
      <w:pPr>
        <w:rPr>
          <w:rFonts w:ascii="Open Sans" w:eastAsia="Open Sans" w:hAnsi="Open Sans" w:cs="Open Sans"/>
        </w:rPr>
      </w:pPr>
      <w:r>
        <w:rPr>
          <w:rFonts w:ascii="Open Sans" w:eastAsia="Open Sans" w:hAnsi="Open Sans" w:cs="Open Sans"/>
        </w:rPr>
        <w:t xml:space="preserve">In the previous set of activities, we computed the similarity between songs using Euclidean Distance. Mathematically, we define the distance between two observations </w:t>
      </w:r>
      <w:r>
        <w:rPr>
          <w:rFonts w:ascii="Open Sans" w:eastAsia="Open Sans" w:hAnsi="Open Sans" w:cs="Open Sans"/>
          <w:i/>
          <w:iCs/>
        </w:rPr>
        <w:t>a</w:t>
      </w:r>
      <w:r>
        <w:rPr>
          <w:rFonts w:ascii="Open Sans" w:eastAsia="Open Sans" w:hAnsi="Open Sans" w:cs="Open Sans"/>
        </w:rPr>
        <w:t xml:space="preserve"> and </w:t>
      </w:r>
      <w:r>
        <w:rPr>
          <w:rFonts w:ascii="Open Sans" w:eastAsia="Open Sans" w:hAnsi="Open Sans" w:cs="Open Sans"/>
          <w:i/>
          <w:iCs/>
        </w:rPr>
        <w:t>b</w:t>
      </w:r>
      <w:r>
        <w:rPr>
          <w:rFonts w:ascii="Open Sans" w:eastAsia="Open Sans" w:hAnsi="Open Sans" w:cs="Open Sans"/>
        </w:rPr>
        <w:t xml:space="preserve"> as:</w:t>
      </w:r>
    </w:p>
    <w:p w14:paraId="4C6B9653" w14:textId="77777777" w:rsidR="00616D6D" w:rsidRDefault="00616D6D">
      <w:pPr>
        <w:rPr>
          <w:rFonts w:ascii="Open Sans" w:eastAsia="Open Sans" w:hAnsi="Open Sans" w:cs="Open Sans"/>
        </w:rPr>
      </w:pPr>
    </w:p>
    <w:p w14:paraId="5672D840" w14:textId="77777777" w:rsidR="00616D6D" w:rsidRDefault="00616D6D">
      <w:pPr>
        <w:rPr>
          <w:rFonts w:ascii="Open Sans" w:eastAsia="Open Sans" w:hAnsi="Open Sans" w:cs="Open Sans"/>
        </w:rPr>
      </w:pPr>
    </w:p>
    <w:p w14:paraId="0EDEF0E3" w14:textId="1764C0A5" w:rsidR="00616D6D" w:rsidRDefault="00000000">
      <w:pPr>
        <w:jc w:val="center"/>
        <w:rPr>
          <w:rFonts w:ascii="Open Sans" w:eastAsia="Open Sans" w:hAnsi="Open Sans" w:cs="Open Sans"/>
        </w:rPr>
      </w:pPr>
      <m:oMathPara>
        <m:oMath>
          <m:r>
            <w:rPr>
              <w:rFonts w:ascii="Open Sans" w:eastAsia="Open Sans" w:hAnsi="Open Sans" w:cs="Open Sans"/>
            </w:rPr>
            <m:t xml:space="preserve">d(a,b) = </m:t>
          </m:r>
          <m:rad>
            <m:radPr>
              <m:degHide m:val="1"/>
              <m:ctrlPr>
                <w:rPr>
                  <w:rFonts w:ascii="Open Sans" w:eastAsia="Open Sans" w:hAnsi="Open Sans" w:cs="Open Sans"/>
                </w:rPr>
              </m:ctrlPr>
            </m:radPr>
            <m:deg/>
            <m:e>
              <m:nary>
                <m:naryPr>
                  <m:chr m:val="∑"/>
                  <m:ctrlPr>
                    <w:rPr>
                      <w:rFonts w:ascii="Open Sans" w:eastAsia="Open Sans" w:hAnsi="Open Sans" w:cs="Open Sans"/>
                    </w:rPr>
                  </m:ctrlPr>
                </m:naryPr>
                <m:sub>
                  <m:r>
                    <w:rPr>
                      <w:rFonts w:ascii="Open Sans" w:eastAsia="Open Sans" w:hAnsi="Open Sans" w:cs="Open Sans"/>
                    </w:rPr>
                    <m:t>i=1</m:t>
                  </m:r>
                </m:sub>
                <m:sup>
                  <m:r>
                    <w:rPr>
                      <w:rFonts w:ascii="Open Sans" w:eastAsia="Open Sans" w:hAnsi="Open Sans" w:cs="Open Sans"/>
                    </w:rPr>
                    <m:t>p</m:t>
                  </m:r>
                </m:sup>
                <m:e>
                  <m:r>
                    <w:rPr>
                      <w:rFonts w:ascii="Cambria Math" w:eastAsia="Open Sans" w:hAnsi="Cambria Math" w:cs="Open Sans"/>
                    </w:rPr>
                    <m:t>(</m:t>
                  </m:r>
                  <m:sSub>
                    <m:sSubPr>
                      <m:ctrlPr>
                        <w:rPr>
                          <w:rFonts w:ascii="Cambria Math" w:eastAsia="Open Sans" w:hAnsi="Cambria Math" w:cs="Open Sans"/>
                        </w:rPr>
                      </m:ctrlPr>
                    </m:sSubPr>
                    <m:e>
                      <m:r>
                        <w:rPr>
                          <w:rFonts w:ascii="Cambria Math" w:eastAsia="Open Sans" w:hAnsi="Cambria Math" w:cs="Open Sans"/>
                        </w:rPr>
                        <m:t>a</m:t>
                      </m:r>
                    </m:e>
                    <m:sub>
                      <m:r>
                        <w:rPr>
                          <w:rFonts w:ascii="Cambria Math" w:eastAsia="Open Sans" w:hAnsi="Cambria Math" w:cs="Open Sans"/>
                        </w:rPr>
                        <m:t>i</m:t>
                      </m:r>
                    </m:sub>
                  </m:sSub>
                  <m:r>
                    <w:rPr>
                      <w:rFonts w:ascii="Cambria Math" w:eastAsia="Open Sans" w:hAnsi="Cambria Math" w:cs="Open Sans"/>
                    </w:rPr>
                    <m:t>-</m:t>
                  </m:r>
                  <m:sSub>
                    <m:sSubPr>
                      <m:ctrlPr>
                        <w:rPr>
                          <w:rFonts w:ascii="Cambria Math" w:eastAsia="Open Sans" w:hAnsi="Cambria Math" w:cs="Open Sans"/>
                        </w:rPr>
                      </m:ctrlPr>
                    </m:sSubPr>
                    <m:e>
                      <m:r>
                        <w:rPr>
                          <w:rFonts w:ascii="Cambria Math" w:eastAsia="Open Sans" w:hAnsi="Cambria Math" w:cs="Open Sans"/>
                        </w:rPr>
                        <m:t>b</m:t>
                      </m:r>
                    </m:e>
                    <m:sub>
                      <m:r>
                        <w:rPr>
                          <w:rFonts w:ascii="Cambria Math" w:eastAsia="Open Sans" w:hAnsi="Cambria Math" w:cs="Open Sans"/>
                        </w:rPr>
                        <m:t>i</m:t>
                      </m:r>
                    </m:sub>
                  </m:sSub>
                  <m:sSup>
                    <m:sSupPr>
                      <m:ctrlPr>
                        <w:rPr>
                          <w:rFonts w:ascii="Cambria Math" w:eastAsia="Open Sans" w:hAnsi="Cambria Math" w:cs="Open Sans"/>
                        </w:rPr>
                      </m:ctrlPr>
                    </m:sSupPr>
                    <m:e>
                      <m:r>
                        <w:rPr>
                          <w:rFonts w:ascii="Cambria Math" w:eastAsia="Open Sans" w:hAnsi="Cambria Math" w:cs="Open Sans"/>
                        </w:rPr>
                        <m:t>)</m:t>
                      </m:r>
                    </m:e>
                    <m:sup>
                      <m:r>
                        <w:rPr>
                          <w:rFonts w:ascii="Cambria Math" w:eastAsia="Open Sans" w:hAnsi="Cambria Math" w:cs="Open Sans"/>
                        </w:rPr>
                        <m:t>2</m:t>
                      </m:r>
                    </m:sup>
                  </m:sSup>
                </m:e>
              </m:nary>
            </m:e>
          </m:rad>
        </m:oMath>
      </m:oMathPara>
    </w:p>
    <w:p w14:paraId="19CBDB94" w14:textId="77777777" w:rsidR="00616D6D" w:rsidRDefault="00616D6D">
      <w:pPr>
        <w:jc w:val="center"/>
        <w:rPr>
          <w:rFonts w:ascii="Open Sans" w:eastAsia="Open Sans" w:hAnsi="Open Sans" w:cs="Open Sans"/>
        </w:rPr>
      </w:pPr>
    </w:p>
    <w:p w14:paraId="3CB38F90" w14:textId="77777777" w:rsidR="00616D6D" w:rsidRDefault="00000000">
      <w:pPr>
        <w:rPr>
          <w:rFonts w:ascii="Open Sans" w:eastAsia="Open Sans" w:hAnsi="Open Sans" w:cs="Open Sans"/>
        </w:rPr>
      </w:pPr>
      <w:r>
        <w:rPr>
          <w:rFonts w:ascii="Open Sans" w:eastAsia="Open Sans" w:hAnsi="Open Sans" w:cs="Open Sans"/>
        </w:rPr>
        <w:t xml:space="preserve">where, </w:t>
      </w:r>
      <w:r>
        <w:rPr>
          <w:rFonts w:ascii="Open Sans" w:eastAsia="Open Sans" w:hAnsi="Open Sans" w:cs="Open Sans"/>
          <w:i/>
          <w:iCs/>
        </w:rPr>
        <w:t xml:space="preserve">p </w:t>
      </w:r>
      <w:r>
        <w:rPr>
          <w:rFonts w:ascii="Open Sans" w:eastAsia="Open Sans" w:hAnsi="Open Sans" w:cs="Open Sans"/>
        </w:rPr>
        <w:t xml:space="preserve">is the number of measured attributes for the observations. In higher levels of mathematics, </w:t>
      </w:r>
      <w:r>
        <w:rPr>
          <w:rFonts w:ascii="Open Sans" w:eastAsia="Open Sans" w:hAnsi="Open Sans" w:cs="Open Sans"/>
          <w:b/>
          <w:bCs/>
          <w:i/>
          <w:iCs/>
        </w:rPr>
        <w:t>a</w:t>
      </w:r>
      <w:r>
        <w:rPr>
          <w:rFonts w:ascii="Open Sans" w:eastAsia="Open Sans" w:hAnsi="Open Sans" w:cs="Open Sans"/>
          <w:b/>
          <w:bCs/>
          <w:i/>
          <w:iCs/>
          <w:vertAlign w:val="subscript"/>
        </w:rPr>
        <w:t>i</w:t>
      </w:r>
      <w:r>
        <w:rPr>
          <w:rFonts w:ascii="Open Sans" w:eastAsia="Open Sans" w:hAnsi="Open Sans" w:cs="Open Sans"/>
        </w:rPr>
        <w:t xml:space="preserve"> and </w:t>
      </w:r>
      <w:r>
        <w:rPr>
          <w:rFonts w:ascii="Open Sans" w:eastAsia="Open Sans" w:hAnsi="Open Sans" w:cs="Open Sans"/>
          <w:b/>
          <w:bCs/>
          <w:i/>
          <w:iCs/>
        </w:rPr>
        <w:t>b</w:t>
      </w:r>
      <w:r>
        <w:rPr>
          <w:rFonts w:ascii="Open Sans" w:eastAsia="Open Sans" w:hAnsi="Open Sans" w:cs="Open Sans"/>
          <w:b/>
          <w:bCs/>
          <w:i/>
          <w:iCs/>
          <w:vertAlign w:val="subscript"/>
        </w:rPr>
        <w:t>i</w:t>
      </w:r>
      <w:r>
        <w:rPr>
          <w:rFonts w:ascii="Open Sans" w:eastAsia="Open Sans" w:hAnsi="Open Sans" w:cs="Open Sans"/>
        </w:rPr>
        <w:t xml:space="preserve"> are vectors in </w:t>
      </w:r>
      <w:r>
        <w:rPr>
          <w:rFonts w:ascii="Open Sans" w:eastAsia="Open Sans" w:hAnsi="Open Sans" w:cs="Open Sans"/>
          <w:i/>
          <w:iCs/>
        </w:rPr>
        <w:t>p</w:t>
      </w:r>
      <w:r>
        <w:rPr>
          <w:rFonts w:ascii="Open Sans" w:eastAsia="Open Sans" w:hAnsi="Open Sans" w:cs="Open Sans"/>
        </w:rPr>
        <w:t xml:space="preserve">-space. To help you think about this, we will simplify this to two-space, something you graph in a lot in high school mathematics. Being in two-space means that there are two attributes measured for each song (e.g., danceability and loudness). You can visualize a vector as an arrow that has the butt-end of the arrow at the origin (0, 0), and the arrow-end at the (danceability, loudness)-value for the song in question. </w:t>
      </w:r>
    </w:p>
    <w:p w14:paraId="4F975623" w14:textId="77777777" w:rsidR="00616D6D" w:rsidRDefault="00616D6D">
      <w:pPr>
        <w:rPr>
          <w:rFonts w:ascii="Open Sans" w:eastAsia="Open Sans" w:hAnsi="Open Sans" w:cs="Open Sans"/>
        </w:rPr>
      </w:pPr>
    </w:p>
    <w:p w14:paraId="7BD059D9" w14:textId="77777777" w:rsidR="00616D6D" w:rsidRDefault="00000000">
      <w:pPr>
        <w:rPr>
          <w:rFonts w:ascii="Open Sans" w:eastAsia="Open Sans" w:hAnsi="Open Sans" w:cs="Open Sans"/>
        </w:rPr>
      </w:pPr>
      <w:r>
        <w:rPr>
          <w:rFonts w:ascii="Open Sans" w:eastAsia="Open Sans" w:hAnsi="Open Sans" w:cs="Open Sans"/>
        </w:rPr>
        <w:t xml:space="preserve">For example, consider the songs </w:t>
      </w:r>
      <w:r>
        <w:rPr>
          <w:rFonts w:ascii="Open Sans" w:eastAsia="Open Sans" w:hAnsi="Open Sans" w:cs="Open Sans"/>
          <w:i/>
          <w:iCs/>
        </w:rPr>
        <w:t>Lavendar Haze</w:t>
      </w:r>
      <w:r>
        <w:rPr>
          <w:rFonts w:ascii="Open Sans" w:eastAsia="Open Sans" w:hAnsi="Open Sans" w:cs="Open Sans"/>
        </w:rPr>
        <w:t xml:space="preserve"> (danceability = 84.96, loudness = 46.76) and </w:t>
      </w:r>
      <w:r>
        <w:rPr>
          <w:rFonts w:ascii="Open Sans" w:eastAsia="Open Sans" w:hAnsi="Open Sans" w:cs="Open Sans"/>
          <w:i/>
          <w:iCs/>
        </w:rPr>
        <w:t xml:space="preserve">End of the Road </w:t>
      </w:r>
      <w:r>
        <w:rPr>
          <w:rFonts w:ascii="Open Sans" w:eastAsia="Open Sans" w:hAnsi="Open Sans" w:cs="Open Sans"/>
        </w:rPr>
        <w:t>(danceability = 66.80, loudness = 58.00). Each song would constitute a different vector (arrow) and the Euclidean Distance is visualized as the distance between the arrow tips.</w:t>
      </w:r>
    </w:p>
    <w:p w14:paraId="0313D192" w14:textId="77777777" w:rsidR="00616D6D" w:rsidRDefault="00616D6D">
      <w:pPr>
        <w:rPr>
          <w:rFonts w:ascii="Open Sans" w:eastAsia="Open Sans" w:hAnsi="Open Sans" w:cs="Open Sans"/>
        </w:rPr>
      </w:pPr>
    </w:p>
    <w:p w14:paraId="2A5B8B8F" w14:textId="77777777" w:rsidR="00616D6D" w:rsidRDefault="00000000">
      <w:pPr>
        <w:jc w:val="center"/>
        <w:rPr>
          <w:rFonts w:ascii="Open Sans" w:eastAsia="Open Sans" w:hAnsi="Open Sans" w:cs="Open Sans"/>
        </w:rPr>
      </w:pPr>
      <w:r>
        <w:rPr>
          <w:rFonts w:ascii="Open Sans" w:eastAsia="Open Sans" w:hAnsi="Open Sans" w:cs="Open Sans"/>
          <w:noProof/>
        </w:rPr>
        <w:lastRenderedPageBreak/>
        <w:drawing>
          <wp:inline distT="114300" distB="114300" distL="114300" distR="114300" wp14:anchorId="1D9BCEA7" wp14:editId="7D538E44">
            <wp:extent cx="3871913" cy="3332079"/>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3871913" cy="3332079"/>
                    </a:xfrm>
                    <a:prstGeom prst="rect">
                      <a:avLst/>
                    </a:prstGeom>
                    <a:ln/>
                  </pic:spPr>
                </pic:pic>
              </a:graphicData>
            </a:graphic>
          </wp:inline>
        </w:drawing>
      </w:r>
    </w:p>
    <w:p w14:paraId="1505A54D" w14:textId="77777777" w:rsidR="00616D6D" w:rsidRDefault="00000000">
      <w:pPr>
        <w:rPr>
          <w:rFonts w:ascii="Open Sans" w:eastAsia="Open Sans" w:hAnsi="Open Sans" w:cs="Open Sans"/>
        </w:rPr>
      </w:pPr>
      <w:r>
        <w:rPr>
          <w:rFonts w:ascii="Open Sans" w:eastAsia="Open Sans" w:hAnsi="Open Sans" w:cs="Open Sans"/>
        </w:rPr>
        <w:t>Songs that were more similar to each other had smaller Euclidean Distance measures, while songs that were less similar to each other had larger Euclidean Distance measures.</w:t>
      </w:r>
      <w:r>
        <w:rPr>
          <w:rFonts w:ascii="Open Sans" w:eastAsia="Open Sans" w:hAnsi="Open Sans" w:cs="Open Sans"/>
          <w:vertAlign w:val="superscript"/>
        </w:rPr>
        <w:footnoteReference w:id="1"/>
      </w:r>
      <w:r>
        <w:rPr>
          <w:rFonts w:ascii="Open Sans" w:eastAsia="Open Sans" w:hAnsi="Open Sans" w:cs="Open Sans"/>
        </w:rPr>
        <w:t xml:space="preserve"> </w:t>
      </w:r>
    </w:p>
    <w:p w14:paraId="14A335DF" w14:textId="77777777" w:rsidR="00616D6D" w:rsidRDefault="00616D6D">
      <w:pPr>
        <w:rPr>
          <w:rFonts w:ascii="Open Sans" w:eastAsia="Open Sans" w:hAnsi="Open Sans" w:cs="Open Sans"/>
        </w:rPr>
      </w:pPr>
    </w:p>
    <w:p w14:paraId="545656A5" w14:textId="77777777" w:rsidR="00616D6D" w:rsidRDefault="00000000">
      <w:pPr>
        <w:pStyle w:val="Heading2"/>
      </w:pPr>
      <w:bookmarkStart w:id="3" w:name="_otqvfdq5isef" w:colFirst="0" w:colLast="0"/>
      <w:bookmarkEnd w:id="3"/>
      <w:r>
        <w:t>Part II: Euclidean Distance in More Than Two Dimensions</w:t>
      </w:r>
    </w:p>
    <w:p w14:paraId="0F46DF59" w14:textId="77777777" w:rsidR="00616D6D" w:rsidRDefault="00000000">
      <w:pPr>
        <w:rPr>
          <w:rFonts w:ascii="Open Sans" w:eastAsia="Open Sans" w:hAnsi="Open Sans" w:cs="Open Sans"/>
        </w:rPr>
      </w:pPr>
      <w:r>
        <w:rPr>
          <w:rFonts w:ascii="Open Sans" w:eastAsia="Open Sans" w:hAnsi="Open Sans" w:cs="Open Sans"/>
        </w:rPr>
        <w:t xml:space="preserve">We can also extend the idea of Euclidean Distance to measure similarity when we have more than two attributes. (For example, imagine we had measured three metrics for our songs: loudness, danceability, and energy.) Again, we are measuring the distance between two vectors, however this time they are plotted in 3-space; there would be a loudness axis, a danceability axis, and an energy axis. </w:t>
      </w:r>
    </w:p>
    <w:p w14:paraId="2CF2FFEC" w14:textId="77777777" w:rsidR="00616D6D" w:rsidRDefault="00000000">
      <w:pPr>
        <w:jc w:val="center"/>
        <w:rPr>
          <w:rFonts w:ascii="Open Sans" w:eastAsia="Open Sans" w:hAnsi="Open Sans" w:cs="Open Sans"/>
        </w:rPr>
      </w:pPr>
      <w:r>
        <w:rPr>
          <w:rFonts w:ascii="Open Sans" w:eastAsia="Open Sans" w:hAnsi="Open Sans" w:cs="Open Sans"/>
          <w:noProof/>
        </w:rPr>
        <w:lastRenderedPageBreak/>
        <w:drawing>
          <wp:inline distT="114300" distB="114300" distL="114300" distR="114300" wp14:anchorId="0985D05A" wp14:editId="6D96B3BB">
            <wp:extent cx="3900488" cy="3843605"/>
            <wp:effectExtent l="0" t="0" r="0" b="0"/>
            <wp:docPr id="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9"/>
                    <a:srcRect/>
                    <a:stretch>
                      <a:fillRect/>
                    </a:stretch>
                  </pic:blipFill>
                  <pic:spPr>
                    <a:xfrm>
                      <a:off x="0" y="0"/>
                      <a:ext cx="3900488" cy="3843605"/>
                    </a:xfrm>
                    <a:prstGeom prst="rect">
                      <a:avLst/>
                    </a:prstGeom>
                    <a:ln/>
                  </pic:spPr>
                </pic:pic>
              </a:graphicData>
            </a:graphic>
          </wp:inline>
        </w:drawing>
      </w:r>
    </w:p>
    <w:p w14:paraId="0150C91F" w14:textId="77777777" w:rsidR="00616D6D" w:rsidRDefault="00616D6D">
      <w:pPr>
        <w:rPr>
          <w:rFonts w:ascii="Open Sans" w:eastAsia="Open Sans" w:hAnsi="Open Sans" w:cs="Open Sans"/>
        </w:rPr>
      </w:pPr>
    </w:p>
    <w:p w14:paraId="13404936" w14:textId="77777777" w:rsidR="00616D6D" w:rsidRDefault="00616D6D">
      <w:pPr>
        <w:rPr>
          <w:rFonts w:ascii="Open Sans" w:eastAsia="Open Sans" w:hAnsi="Open Sans" w:cs="Open Sans"/>
        </w:rPr>
      </w:pPr>
    </w:p>
    <w:p w14:paraId="244550C5" w14:textId="77777777" w:rsidR="00616D6D" w:rsidRDefault="00616D6D">
      <w:pPr>
        <w:rPr>
          <w:rFonts w:ascii="Open Sans" w:eastAsia="Open Sans" w:hAnsi="Open Sans" w:cs="Open Sans"/>
        </w:rPr>
      </w:pPr>
    </w:p>
    <w:p w14:paraId="123864BB" w14:textId="77777777" w:rsidR="00616D6D" w:rsidRDefault="00616D6D">
      <w:pPr>
        <w:rPr>
          <w:rFonts w:ascii="Open Sans" w:eastAsia="Open Sans" w:hAnsi="Open Sans" w:cs="Open Sans"/>
        </w:rPr>
      </w:pPr>
    </w:p>
    <w:p w14:paraId="187D1CE2" w14:textId="77777777" w:rsidR="00616D6D" w:rsidRDefault="00616D6D">
      <w:pPr>
        <w:rPr>
          <w:rFonts w:ascii="Open Sans" w:eastAsia="Open Sans" w:hAnsi="Open Sans" w:cs="Open Sans"/>
        </w:rPr>
      </w:pPr>
    </w:p>
    <w:p w14:paraId="12C9DC1D" w14:textId="77777777" w:rsidR="00616D6D" w:rsidRDefault="00616D6D">
      <w:pPr>
        <w:rPr>
          <w:rFonts w:ascii="Open Sans" w:eastAsia="Open Sans" w:hAnsi="Open Sans" w:cs="Open Sans"/>
        </w:rPr>
      </w:pPr>
    </w:p>
    <w:p w14:paraId="650E03BC" w14:textId="0AE4A8E9" w:rsidR="00616D6D" w:rsidRDefault="00000000">
      <w:pPr>
        <w:rPr>
          <w:rFonts w:ascii="Open Sans" w:eastAsia="Open Sans" w:hAnsi="Open Sans" w:cs="Open Sans"/>
        </w:rPr>
      </w:pPr>
      <w:r>
        <w:rPr>
          <w:rFonts w:ascii="Open Sans" w:eastAsia="Open Sans" w:hAnsi="Open Sans" w:cs="Open Sans"/>
        </w:rPr>
        <w:t>Essentially</w:t>
      </w:r>
      <w:r w:rsidR="008F6E5B">
        <w:rPr>
          <w:rFonts w:ascii="Open Sans" w:eastAsia="Open Sans" w:hAnsi="Open Sans" w:cs="Open Sans"/>
        </w:rPr>
        <w:t>,</w:t>
      </w:r>
      <w:r>
        <w:rPr>
          <w:rFonts w:ascii="Open Sans" w:eastAsia="Open Sans" w:hAnsi="Open Sans" w:cs="Open Sans"/>
        </w:rPr>
        <w:t xml:space="preserve"> we need to find the distance between two points in 3-space. Let’s say that these two points have the coordinates (x</w:t>
      </w:r>
      <w:r>
        <w:rPr>
          <w:rFonts w:ascii="Open Sans" w:eastAsia="Open Sans" w:hAnsi="Open Sans" w:cs="Open Sans"/>
          <w:vertAlign w:val="subscript"/>
        </w:rPr>
        <w:t>1</w:t>
      </w:r>
      <w:r>
        <w:rPr>
          <w:rFonts w:ascii="Open Sans" w:eastAsia="Open Sans" w:hAnsi="Open Sans" w:cs="Open Sans"/>
        </w:rPr>
        <w:t>, y</w:t>
      </w:r>
      <w:r>
        <w:rPr>
          <w:rFonts w:ascii="Open Sans" w:eastAsia="Open Sans" w:hAnsi="Open Sans" w:cs="Open Sans"/>
          <w:vertAlign w:val="subscript"/>
        </w:rPr>
        <w:t>1</w:t>
      </w:r>
      <w:r>
        <w:rPr>
          <w:rFonts w:ascii="Open Sans" w:eastAsia="Open Sans" w:hAnsi="Open Sans" w:cs="Open Sans"/>
        </w:rPr>
        <w:t>, z</w:t>
      </w:r>
      <w:r>
        <w:rPr>
          <w:rFonts w:ascii="Open Sans" w:eastAsia="Open Sans" w:hAnsi="Open Sans" w:cs="Open Sans"/>
          <w:vertAlign w:val="subscript"/>
        </w:rPr>
        <w:t>1</w:t>
      </w:r>
      <w:r>
        <w:rPr>
          <w:rFonts w:ascii="Open Sans" w:eastAsia="Open Sans" w:hAnsi="Open Sans" w:cs="Open Sans"/>
        </w:rPr>
        <w:t>) and (x</w:t>
      </w:r>
      <w:r>
        <w:rPr>
          <w:rFonts w:ascii="Open Sans" w:eastAsia="Open Sans" w:hAnsi="Open Sans" w:cs="Open Sans"/>
          <w:vertAlign w:val="subscript"/>
        </w:rPr>
        <w:t>2</w:t>
      </w:r>
      <w:r>
        <w:rPr>
          <w:rFonts w:ascii="Open Sans" w:eastAsia="Open Sans" w:hAnsi="Open Sans" w:cs="Open Sans"/>
        </w:rPr>
        <w:t>, y</w:t>
      </w:r>
      <w:r>
        <w:rPr>
          <w:rFonts w:ascii="Open Sans" w:eastAsia="Open Sans" w:hAnsi="Open Sans" w:cs="Open Sans"/>
          <w:vertAlign w:val="subscript"/>
        </w:rPr>
        <w:t>2</w:t>
      </w:r>
      <w:r>
        <w:rPr>
          <w:rFonts w:ascii="Open Sans" w:eastAsia="Open Sans" w:hAnsi="Open Sans" w:cs="Open Sans"/>
        </w:rPr>
        <w:t>, z</w:t>
      </w:r>
      <w:r>
        <w:rPr>
          <w:rFonts w:ascii="Open Sans" w:eastAsia="Open Sans" w:hAnsi="Open Sans" w:cs="Open Sans"/>
          <w:vertAlign w:val="subscript"/>
        </w:rPr>
        <w:t>2</w:t>
      </w:r>
      <w:r>
        <w:rPr>
          <w:rFonts w:ascii="Open Sans" w:eastAsia="Open Sans" w:hAnsi="Open Sans" w:cs="Open Sans"/>
        </w:rPr>
        <w:t>), respectively. The following plot shows two such points. To determine the distance between the two points, we can form a right triangle such that the hypotenuse of that triangle extends between the two points and one of the legs is parallel to the vertical axis (see black triangle in figure below).</w:t>
      </w:r>
    </w:p>
    <w:p w14:paraId="65B23885" w14:textId="77777777" w:rsidR="00616D6D" w:rsidRDefault="00616D6D">
      <w:pPr>
        <w:rPr>
          <w:rFonts w:ascii="Open Sans" w:eastAsia="Open Sans" w:hAnsi="Open Sans" w:cs="Open Sans"/>
        </w:rPr>
      </w:pPr>
    </w:p>
    <w:p w14:paraId="012F3A29" w14:textId="12293F40" w:rsidR="00616D6D" w:rsidRDefault="00000000">
      <w:pPr>
        <w:rPr>
          <w:rFonts w:ascii="Open Sans" w:eastAsia="Open Sans" w:hAnsi="Open Sans" w:cs="Open Sans"/>
        </w:rPr>
      </w:pPr>
      <w:r>
        <w:rPr>
          <w:rFonts w:ascii="Open Sans" w:eastAsia="Open Sans" w:hAnsi="Open Sans" w:cs="Open Sans"/>
        </w:rPr>
        <w:t>We need to find the length of both legs of this right triangle, namely A and B, so that we can use the Pythagorean Theorem to find the distance between the points (x</w:t>
      </w:r>
      <w:r>
        <w:rPr>
          <w:rFonts w:ascii="Open Sans" w:eastAsia="Open Sans" w:hAnsi="Open Sans" w:cs="Open Sans"/>
          <w:vertAlign w:val="subscript"/>
        </w:rPr>
        <w:t>1</w:t>
      </w:r>
      <w:r>
        <w:rPr>
          <w:rFonts w:ascii="Open Sans" w:eastAsia="Open Sans" w:hAnsi="Open Sans" w:cs="Open Sans"/>
        </w:rPr>
        <w:t>, y</w:t>
      </w:r>
      <w:r>
        <w:rPr>
          <w:rFonts w:ascii="Open Sans" w:eastAsia="Open Sans" w:hAnsi="Open Sans" w:cs="Open Sans"/>
          <w:vertAlign w:val="subscript"/>
        </w:rPr>
        <w:t>1</w:t>
      </w:r>
      <w:r>
        <w:rPr>
          <w:rFonts w:ascii="Open Sans" w:eastAsia="Open Sans" w:hAnsi="Open Sans" w:cs="Open Sans"/>
        </w:rPr>
        <w:t>, z</w:t>
      </w:r>
      <w:r>
        <w:rPr>
          <w:rFonts w:ascii="Open Sans" w:eastAsia="Open Sans" w:hAnsi="Open Sans" w:cs="Open Sans"/>
          <w:vertAlign w:val="subscript"/>
        </w:rPr>
        <w:t>1</w:t>
      </w:r>
      <w:r>
        <w:rPr>
          <w:rFonts w:ascii="Open Sans" w:eastAsia="Open Sans" w:hAnsi="Open Sans" w:cs="Open Sans"/>
        </w:rPr>
        <w:t>) and (x</w:t>
      </w:r>
      <w:r>
        <w:rPr>
          <w:rFonts w:ascii="Open Sans" w:eastAsia="Open Sans" w:hAnsi="Open Sans" w:cs="Open Sans"/>
          <w:vertAlign w:val="subscript"/>
        </w:rPr>
        <w:t>2</w:t>
      </w:r>
      <w:r>
        <w:rPr>
          <w:rFonts w:ascii="Open Sans" w:eastAsia="Open Sans" w:hAnsi="Open Sans" w:cs="Open Sans"/>
        </w:rPr>
        <w:t>, y</w:t>
      </w:r>
      <w:r>
        <w:rPr>
          <w:rFonts w:ascii="Open Sans" w:eastAsia="Open Sans" w:hAnsi="Open Sans" w:cs="Open Sans"/>
          <w:vertAlign w:val="subscript"/>
        </w:rPr>
        <w:t>2</w:t>
      </w:r>
      <w:r>
        <w:rPr>
          <w:rFonts w:ascii="Open Sans" w:eastAsia="Open Sans" w:hAnsi="Open Sans" w:cs="Open Sans"/>
        </w:rPr>
        <w:t>, z</w:t>
      </w:r>
      <w:r>
        <w:rPr>
          <w:rFonts w:ascii="Open Sans" w:eastAsia="Open Sans" w:hAnsi="Open Sans" w:cs="Open Sans"/>
          <w:vertAlign w:val="subscript"/>
        </w:rPr>
        <w:t>2</w:t>
      </w:r>
      <w:r>
        <w:rPr>
          <w:rFonts w:ascii="Open Sans" w:eastAsia="Open Sans" w:hAnsi="Open Sans" w:cs="Open Sans"/>
        </w:rPr>
        <w:t>). Because we created this triangle so that A was parallel to the vertical axis, the length of A is simply (z</w:t>
      </w:r>
      <w:r>
        <w:rPr>
          <w:rFonts w:ascii="Open Sans" w:eastAsia="Open Sans" w:hAnsi="Open Sans" w:cs="Open Sans"/>
          <w:vertAlign w:val="subscript"/>
        </w:rPr>
        <w:t>1</w:t>
      </w:r>
      <w:r>
        <w:rPr>
          <w:rFonts w:ascii="Open Sans" w:eastAsia="Open Sans" w:hAnsi="Open Sans" w:cs="Open Sans"/>
        </w:rPr>
        <w:t xml:space="preserve"> – z</w:t>
      </w:r>
      <w:r>
        <w:rPr>
          <w:rFonts w:ascii="Open Sans" w:eastAsia="Open Sans" w:hAnsi="Open Sans" w:cs="Open Sans"/>
          <w:vertAlign w:val="subscript"/>
        </w:rPr>
        <w:t>2</w:t>
      </w:r>
      <w:r>
        <w:rPr>
          <w:rFonts w:ascii="Open Sans" w:eastAsia="Open Sans" w:hAnsi="Open Sans" w:cs="Open Sans"/>
        </w:rPr>
        <w:t>). To find the length of B, we project that leg onto the plane created by the non-vertical axes. (This projection creates the line segment b, which is now in two-space.) This segment is the hypotenuse of another right triangle (green triangle in figure below) that connects the points (x</w:t>
      </w:r>
      <w:r>
        <w:rPr>
          <w:rFonts w:ascii="Open Sans" w:eastAsia="Open Sans" w:hAnsi="Open Sans" w:cs="Open Sans"/>
          <w:vertAlign w:val="subscript"/>
        </w:rPr>
        <w:t>1</w:t>
      </w:r>
      <w:r>
        <w:rPr>
          <w:rFonts w:ascii="Open Sans" w:eastAsia="Open Sans" w:hAnsi="Open Sans" w:cs="Open Sans"/>
        </w:rPr>
        <w:t>, y</w:t>
      </w:r>
      <w:r>
        <w:rPr>
          <w:rFonts w:ascii="Open Sans" w:eastAsia="Open Sans" w:hAnsi="Open Sans" w:cs="Open Sans"/>
          <w:vertAlign w:val="subscript"/>
        </w:rPr>
        <w:t>1</w:t>
      </w:r>
      <w:r>
        <w:rPr>
          <w:rFonts w:ascii="Open Sans" w:eastAsia="Open Sans" w:hAnsi="Open Sans" w:cs="Open Sans"/>
        </w:rPr>
        <w:t>) and (x</w:t>
      </w:r>
      <w:r>
        <w:rPr>
          <w:rFonts w:ascii="Open Sans" w:eastAsia="Open Sans" w:hAnsi="Open Sans" w:cs="Open Sans"/>
          <w:vertAlign w:val="subscript"/>
        </w:rPr>
        <w:t>2</w:t>
      </w:r>
      <w:r>
        <w:rPr>
          <w:rFonts w:ascii="Open Sans" w:eastAsia="Open Sans" w:hAnsi="Open Sans" w:cs="Open Sans"/>
        </w:rPr>
        <w:t>, y</w:t>
      </w:r>
      <w:r>
        <w:rPr>
          <w:rFonts w:ascii="Open Sans" w:eastAsia="Open Sans" w:hAnsi="Open Sans" w:cs="Open Sans"/>
          <w:vertAlign w:val="subscript"/>
        </w:rPr>
        <w:t>2</w:t>
      </w:r>
      <w:r>
        <w:rPr>
          <w:rFonts w:ascii="Open Sans" w:eastAsia="Open Sans" w:hAnsi="Open Sans" w:cs="Open Sans"/>
        </w:rPr>
        <w:t>).</w:t>
      </w:r>
    </w:p>
    <w:p w14:paraId="0BD6E355" w14:textId="77777777" w:rsidR="00616D6D" w:rsidRDefault="00616D6D">
      <w:pPr>
        <w:rPr>
          <w:rFonts w:ascii="Open Sans" w:eastAsia="Open Sans" w:hAnsi="Open Sans" w:cs="Open Sans"/>
        </w:rPr>
      </w:pPr>
    </w:p>
    <w:p w14:paraId="4DDBDC57" w14:textId="77777777" w:rsidR="00616D6D" w:rsidRDefault="00000000">
      <w:pPr>
        <w:jc w:val="center"/>
        <w:rPr>
          <w:rFonts w:ascii="Open Sans" w:eastAsia="Open Sans" w:hAnsi="Open Sans" w:cs="Open Sans"/>
        </w:rPr>
      </w:pPr>
      <w:r>
        <w:rPr>
          <w:rFonts w:ascii="Open Sans" w:eastAsia="Open Sans" w:hAnsi="Open Sans" w:cs="Open Sans"/>
          <w:noProof/>
        </w:rPr>
        <w:drawing>
          <wp:inline distT="114300" distB="114300" distL="114300" distR="114300" wp14:anchorId="4979FF20" wp14:editId="683D4192">
            <wp:extent cx="3617383" cy="3642504"/>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617383" cy="3642504"/>
                    </a:xfrm>
                    <a:prstGeom prst="rect">
                      <a:avLst/>
                    </a:prstGeom>
                    <a:ln/>
                  </pic:spPr>
                </pic:pic>
              </a:graphicData>
            </a:graphic>
          </wp:inline>
        </w:drawing>
      </w:r>
    </w:p>
    <w:p w14:paraId="06A0DE3F" w14:textId="77777777" w:rsidR="00616D6D" w:rsidRDefault="00616D6D">
      <w:pPr>
        <w:rPr>
          <w:rFonts w:ascii="Open Sans" w:eastAsia="Open Sans" w:hAnsi="Open Sans" w:cs="Open Sans"/>
        </w:rPr>
      </w:pPr>
    </w:p>
    <w:p w14:paraId="647AD094" w14:textId="77777777" w:rsidR="00616D6D" w:rsidRDefault="00616D6D">
      <w:pPr>
        <w:rPr>
          <w:rFonts w:ascii="Open Sans" w:eastAsia="Open Sans" w:hAnsi="Open Sans" w:cs="Open Sans"/>
        </w:rPr>
      </w:pPr>
    </w:p>
    <w:p w14:paraId="56A0B8B9" w14:textId="77777777" w:rsidR="00616D6D" w:rsidRDefault="00000000">
      <w:pPr>
        <w:numPr>
          <w:ilvl w:val="0"/>
          <w:numId w:val="2"/>
        </w:numPr>
        <w:rPr>
          <w:rFonts w:ascii="Open Sans" w:eastAsia="Open Sans" w:hAnsi="Open Sans" w:cs="Open Sans"/>
        </w:rPr>
      </w:pPr>
      <w:r>
        <w:rPr>
          <w:rFonts w:ascii="Open Sans" w:eastAsia="Open Sans" w:hAnsi="Open Sans" w:cs="Open Sans"/>
        </w:rPr>
        <w:t>Find the length of b in the green triangle.</w:t>
      </w:r>
    </w:p>
    <w:p w14:paraId="6EDB6DD1" w14:textId="77777777" w:rsidR="00616D6D" w:rsidRDefault="00616D6D">
      <w:pPr>
        <w:rPr>
          <w:rFonts w:ascii="Open Sans" w:eastAsia="Open Sans" w:hAnsi="Open Sans" w:cs="Open Sans"/>
        </w:rPr>
      </w:pPr>
    </w:p>
    <w:p w14:paraId="7310D83E" w14:textId="77777777" w:rsidR="00616D6D" w:rsidRDefault="00616D6D">
      <w:pPr>
        <w:rPr>
          <w:rFonts w:ascii="Open Sans" w:eastAsia="Open Sans" w:hAnsi="Open Sans" w:cs="Open Sans"/>
        </w:rPr>
      </w:pPr>
    </w:p>
    <w:p w14:paraId="6844C353" w14:textId="77777777" w:rsidR="00616D6D" w:rsidRDefault="00616D6D">
      <w:pPr>
        <w:rPr>
          <w:rFonts w:ascii="Open Sans" w:eastAsia="Open Sans" w:hAnsi="Open Sans" w:cs="Open Sans"/>
        </w:rPr>
      </w:pPr>
    </w:p>
    <w:p w14:paraId="31062A49" w14:textId="77777777" w:rsidR="00616D6D" w:rsidRDefault="00616D6D">
      <w:pPr>
        <w:rPr>
          <w:rFonts w:ascii="Open Sans" w:eastAsia="Open Sans" w:hAnsi="Open Sans" w:cs="Open Sans"/>
        </w:rPr>
      </w:pPr>
    </w:p>
    <w:p w14:paraId="5490F1E8" w14:textId="77777777" w:rsidR="00616D6D" w:rsidRDefault="00616D6D">
      <w:pPr>
        <w:rPr>
          <w:rFonts w:ascii="Open Sans" w:eastAsia="Open Sans" w:hAnsi="Open Sans" w:cs="Open Sans"/>
        </w:rPr>
      </w:pPr>
    </w:p>
    <w:p w14:paraId="579D44BF" w14:textId="77777777" w:rsidR="00616D6D" w:rsidRDefault="00000000">
      <w:pPr>
        <w:numPr>
          <w:ilvl w:val="0"/>
          <w:numId w:val="2"/>
        </w:numPr>
        <w:rPr>
          <w:rFonts w:ascii="Open Sans" w:eastAsia="Open Sans" w:hAnsi="Open Sans" w:cs="Open Sans"/>
        </w:rPr>
      </w:pPr>
      <w:r>
        <w:rPr>
          <w:rFonts w:ascii="Open Sans" w:eastAsia="Open Sans" w:hAnsi="Open Sans" w:cs="Open Sans"/>
        </w:rPr>
        <w:t>Since b is the projection of B, both b and B have the same length. Now that you know the length of B and A, use those values to determine the hypotenuse of the black triangle, which is the distance between (x</w:t>
      </w:r>
      <w:r>
        <w:rPr>
          <w:rFonts w:ascii="Open Sans" w:eastAsia="Open Sans" w:hAnsi="Open Sans" w:cs="Open Sans"/>
          <w:vertAlign w:val="subscript"/>
        </w:rPr>
        <w:t>1</w:t>
      </w:r>
      <w:r>
        <w:rPr>
          <w:rFonts w:ascii="Open Sans" w:eastAsia="Open Sans" w:hAnsi="Open Sans" w:cs="Open Sans"/>
        </w:rPr>
        <w:t>, y</w:t>
      </w:r>
      <w:r>
        <w:rPr>
          <w:rFonts w:ascii="Open Sans" w:eastAsia="Open Sans" w:hAnsi="Open Sans" w:cs="Open Sans"/>
          <w:vertAlign w:val="subscript"/>
        </w:rPr>
        <w:t>1</w:t>
      </w:r>
      <w:r>
        <w:rPr>
          <w:rFonts w:ascii="Open Sans" w:eastAsia="Open Sans" w:hAnsi="Open Sans" w:cs="Open Sans"/>
        </w:rPr>
        <w:t>, z</w:t>
      </w:r>
      <w:r>
        <w:rPr>
          <w:rFonts w:ascii="Open Sans" w:eastAsia="Open Sans" w:hAnsi="Open Sans" w:cs="Open Sans"/>
          <w:vertAlign w:val="subscript"/>
        </w:rPr>
        <w:t>1</w:t>
      </w:r>
      <w:r>
        <w:rPr>
          <w:rFonts w:ascii="Open Sans" w:eastAsia="Open Sans" w:hAnsi="Open Sans" w:cs="Open Sans"/>
        </w:rPr>
        <w:t>) and (x</w:t>
      </w:r>
      <w:r>
        <w:rPr>
          <w:rFonts w:ascii="Open Sans" w:eastAsia="Open Sans" w:hAnsi="Open Sans" w:cs="Open Sans"/>
          <w:vertAlign w:val="subscript"/>
        </w:rPr>
        <w:t>2</w:t>
      </w:r>
      <w:r>
        <w:rPr>
          <w:rFonts w:ascii="Open Sans" w:eastAsia="Open Sans" w:hAnsi="Open Sans" w:cs="Open Sans"/>
        </w:rPr>
        <w:t>, y</w:t>
      </w:r>
      <w:r>
        <w:rPr>
          <w:rFonts w:ascii="Open Sans" w:eastAsia="Open Sans" w:hAnsi="Open Sans" w:cs="Open Sans"/>
          <w:vertAlign w:val="subscript"/>
        </w:rPr>
        <w:t>2</w:t>
      </w:r>
      <w:r>
        <w:rPr>
          <w:rFonts w:ascii="Open Sans" w:eastAsia="Open Sans" w:hAnsi="Open Sans" w:cs="Open Sans"/>
        </w:rPr>
        <w:t>, z</w:t>
      </w:r>
      <w:r>
        <w:rPr>
          <w:rFonts w:ascii="Open Sans" w:eastAsia="Open Sans" w:hAnsi="Open Sans" w:cs="Open Sans"/>
          <w:vertAlign w:val="subscript"/>
        </w:rPr>
        <w:t>2</w:t>
      </w:r>
      <w:r>
        <w:rPr>
          <w:rFonts w:ascii="Open Sans" w:eastAsia="Open Sans" w:hAnsi="Open Sans" w:cs="Open Sans"/>
        </w:rPr>
        <w:t xml:space="preserve">). </w:t>
      </w:r>
    </w:p>
    <w:p w14:paraId="476329B4" w14:textId="77777777" w:rsidR="00616D6D" w:rsidRDefault="00616D6D">
      <w:pPr>
        <w:rPr>
          <w:rFonts w:ascii="Open Sans" w:eastAsia="Open Sans" w:hAnsi="Open Sans" w:cs="Open Sans"/>
        </w:rPr>
      </w:pPr>
    </w:p>
    <w:p w14:paraId="4243C1D2" w14:textId="77777777" w:rsidR="00616D6D" w:rsidRDefault="00616D6D">
      <w:pPr>
        <w:rPr>
          <w:rFonts w:ascii="Open Sans" w:eastAsia="Open Sans" w:hAnsi="Open Sans" w:cs="Open Sans"/>
        </w:rPr>
      </w:pPr>
    </w:p>
    <w:p w14:paraId="3C6F708D" w14:textId="77777777" w:rsidR="00616D6D" w:rsidRDefault="00000000">
      <w:pPr>
        <w:rPr>
          <w:rFonts w:ascii="Open Sans" w:eastAsia="Open Sans" w:hAnsi="Open Sans" w:cs="Open Sans"/>
        </w:rPr>
      </w:pPr>
      <w:r>
        <w:br w:type="page"/>
      </w:r>
    </w:p>
    <w:p w14:paraId="1A3DB435" w14:textId="77777777" w:rsidR="00616D6D" w:rsidRDefault="00000000">
      <w:pPr>
        <w:rPr>
          <w:rFonts w:ascii="Open Sans" w:eastAsia="Open Sans" w:hAnsi="Open Sans" w:cs="Open Sans"/>
        </w:rPr>
      </w:pPr>
      <w:r>
        <w:rPr>
          <w:rFonts w:ascii="Open Sans" w:eastAsia="Open Sans" w:hAnsi="Open Sans" w:cs="Open Sans"/>
        </w:rPr>
        <w:lastRenderedPageBreak/>
        <w:t xml:space="preserve">Euclidean Distance between two points in 3-space is just an extension of the Euclidean Distance between two points in 2-space! We are computing the squared differences between the corresponding coordinates, summing them, and finding the square root of that sum. In fact, if we move on to 4-, 5-, or even n-space, the Euclidean Distance is found similarly, we just have additional coordinates. </w:t>
      </w:r>
    </w:p>
    <w:p w14:paraId="4C3706B5" w14:textId="77777777" w:rsidR="00616D6D" w:rsidRDefault="00616D6D">
      <w:pPr>
        <w:rPr>
          <w:rFonts w:ascii="Open Sans" w:eastAsia="Open Sans" w:hAnsi="Open Sans" w:cs="Open Sans"/>
        </w:rPr>
      </w:pPr>
    </w:p>
    <w:p w14:paraId="76092318" w14:textId="28E4CDC3" w:rsidR="00616D6D" w:rsidRDefault="00000000">
      <w:pPr>
        <w:jc w:val="center"/>
        <w:rPr>
          <w:rFonts w:ascii="Open Sans" w:eastAsia="Open Sans" w:hAnsi="Open Sans" w:cs="Open Sans"/>
        </w:rPr>
      </w:pPr>
      <m:oMathPara>
        <m:oMath>
          <m:r>
            <w:rPr>
              <w:rFonts w:ascii="Open Sans" w:eastAsia="Open Sans" w:hAnsi="Open Sans" w:cs="Open Sans"/>
            </w:rPr>
            <m:t>Distance=</m:t>
          </m:r>
          <m:rad>
            <m:radPr>
              <m:degHide m:val="1"/>
              <m:ctrlPr>
                <w:rPr>
                  <w:rFonts w:ascii="Open Sans" w:eastAsia="Open Sans" w:hAnsi="Open Sans" w:cs="Open Sans"/>
                </w:rPr>
              </m:ctrlPr>
            </m:radPr>
            <m:deg/>
            <m:e>
              <m:sSup>
                <m:sSupPr>
                  <m:ctrlPr>
                    <w:rPr>
                      <w:rFonts w:ascii="Open Sans" w:eastAsia="Open Sans" w:hAnsi="Open Sans" w:cs="Open Sans"/>
                    </w:rPr>
                  </m:ctrlPr>
                </m:sSupPr>
                <m:e>
                  <m:nary>
                    <m:naryPr>
                      <m:chr m:val="∑"/>
                      <m:ctrlPr>
                        <w:rPr>
                          <w:rFonts w:ascii="Open Sans" w:eastAsia="Open Sans" w:hAnsi="Open Sans" w:cs="Open Sans"/>
                        </w:rPr>
                      </m:ctrlPr>
                    </m:naryPr>
                    <m:sub>
                      <m:r>
                        <w:rPr>
                          <w:rFonts w:ascii="Open Sans" w:eastAsia="Open Sans" w:hAnsi="Open Sans" w:cs="Open Sans"/>
                        </w:rPr>
                        <m:t>i=1</m:t>
                      </m:r>
                    </m:sub>
                    <m:sup>
                      <m:r>
                        <w:rPr>
                          <w:rFonts w:ascii="Open Sans" w:eastAsia="Open Sans" w:hAnsi="Open Sans" w:cs="Open Sans"/>
                        </w:rPr>
                        <m:t>n</m:t>
                      </m:r>
                    </m:sup>
                    <m:e>
                      <m:r>
                        <w:rPr>
                          <w:rFonts w:ascii="Cambria Math" w:eastAsia="Open Sans" w:hAnsi="Cambria Math" w:cs="Open Sans"/>
                        </w:rPr>
                        <m:t>(</m:t>
                      </m:r>
                      <m:sSub>
                        <m:sSubPr>
                          <m:ctrlPr>
                            <w:rPr>
                              <w:rFonts w:ascii="Cambria Math" w:eastAsia="Open Sans" w:hAnsi="Cambria Math" w:cs="Open Sans"/>
                            </w:rPr>
                          </m:ctrlPr>
                        </m:sSubPr>
                        <m:e>
                          <m:r>
                            <w:rPr>
                              <w:rFonts w:ascii="Cambria Math" w:eastAsia="Open Sans" w:hAnsi="Cambria Math" w:cs="Open Sans"/>
                            </w:rPr>
                            <m:t>Dimension i</m:t>
                          </m:r>
                        </m:e>
                        <m:sub>
                          <m:r>
                            <w:rPr>
                              <w:rFonts w:ascii="Cambria Math" w:eastAsia="Open Sans" w:hAnsi="Cambria Math" w:cs="Open Sans"/>
                            </w:rPr>
                            <m:t>1</m:t>
                          </m:r>
                        </m:sub>
                      </m:sSub>
                      <m:r>
                        <w:rPr>
                          <w:rFonts w:ascii="Cambria Math" w:eastAsia="Open Sans" w:hAnsi="Cambria Math" w:cs="Open Sans"/>
                        </w:rPr>
                        <m:t>-</m:t>
                      </m:r>
                      <m:sSub>
                        <m:sSubPr>
                          <m:ctrlPr>
                            <w:rPr>
                              <w:rFonts w:ascii="Cambria Math" w:eastAsia="Open Sans" w:hAnsi="Cambria Math" w:cs="Open Sans"/>
                            </w:rPr>
                          </m:ctrlPr>
                        </m:sSubPr>
                        <m:e>
                          <m:r>
                            <w:rPr>
                              <w:rFonts w:ascii="Cambria Math" w:eastAsia="Open Sans" w:hAnsi="Cambria Math" w:cs="Open Sans"/>
                            </w:rPr>
                            <m:t>Dimension i</m:t>
                          </m:r>
                        </m:e>
                        <m:sub>
                          <m:r>
                            <w:rPr>
                              <w:rFonts w:ascii="Cambria Math" w:eastAsia="Open Sans" w:hAnsi="Cambria Math" w:cs="Open Sans"/>
                            </w:rPr>
                            <m:t>2</m:t>
                          </m:r>
                        </m:sub>
                      </m:sSub>
                      <m:r>
                        <w:rPr>
                          <w:rFonts w:ascii="Cambria Math" w:eastAsia="Open Sans" w:hAnsi="Cambria Math" w:cs="Open Sans"/>
                        </w:rPr>
                        <m:t>)</m:t>
                      </m:r>
                    </m:e>
                  </m:nary>
                </m:e>
                <m:sup>
                  <m:r>
                    <w:rPr>
                      <w:rFonts w:ascii="Cambria Math" w:eastAsia="Open Sans" w:hAnsi="Open Sans" w:cs="Open Sans"/>
                    </w:rPr>
                    <m:t>2</m:t>
                  </m:r>
                </m:sup>
              </m:sSup>
              <m:r>
                <w:rPr>
                  <w:rFonts w:ascii="Open Sans" w:eastAsia="Open Sans" w:hAnsi="Open Sans" w:cs="Open Sans"/>
                </w:rPr>
                <m:t xml:space="preserve"> </m:t>
              </m:r>
            </m:e>
          </m:rad>
        </m:oMath>
      </m:oMathPara>
    </w:p>
    <w:p w14:paraId="57944BA6" w14:textId="77777777" w:rsidR="00616D6D" w:rsidRDefault="00616D6D">
      <w:pPr>
        <w:rPr>
          <w:rFonts w:ascii="Open Sans" w:eastAsia="Open Sans" w:hAnsi="Open Sans" w:cs="Open Sans"/>
        </w:rPr>
      </w:pPr>
    </w:p>
    <w:p w14:paraId="6F2709C6" w14:textId="77777777" w:rsidR="00616D6D" w:rsidRDefault="00000000">
      <w:pPr>
        <w:rPr>
          <w:rFonts w:ascii="Open Sans" w:eastAsia="Open Sans" w:hAnsi="Open Sans" w:cs="Open Sans"/>
        </w:rPr>
      </w:pPr>
      <w:r>
        <w:rPr>
          <w:rFonts w:ascii="Open Sans" w:eastAsia="Open Sans" w:hAnsi="Open Sans" w:cs="Open Sans"/>
        </w:rPr>
        <w:t xml:space="preserve">As an example, to find the Euclidean Distance between </w:t>
      </w:r>
      <w:r>
        <w:rPr>
          <w:rFonts w:ascii="Open Sans" w:eastAsia="Open Sans" w:hAnsi="Open Sans" w:cs="Open Sans"/>
          <w:i/>
          <w:iCs/>
        </w:rPr>
        <w:t>Lavendar Haze</w:t>
      </w:r>
      <w:r>
        <w:rPr>
          <w:rFonts w:ascii="Open Sans" w:eastAsia="Open Sans" w:hAnsi="Open Sans" w:cs="Open Sans"/>
        </w:rPr>
        <w:t xml:space="preserve"> (danceability = 84.96, loudness = 46.76, energy = 35.18) and </w:t>
      </w:r>
      <w:r>
        <w:rPr>
          <w:rFonts w:ascii="Open Sans" w:eastAsia="Open Sans" w:hAnsi="Open Sans" w:cs="Open Sans"/>
          <w:i/>
          <w:iCs/>
        </w:rPr>
        <w:t xml:space="preserve">End of the Road </w:t>
      </w:r>
      <w:r>
        <w:rPr>
          <w:rFonts w:ascii="Open Sans" w:eastAsia="Open Sans" w:hAnsi="Open Sans" w:cs="Open Sans"/>
        </w:rPr>
        <w:t>(danceability = 66.80, loudness = 58.00, energy = 34.05), we compute:</w:t>
      </w:r>
    </w:p>
    <w:p w14:paraId="47AEF567" w14:textId="77777777" w:rsidR="00616D6D" w:rsidRDefault="00616D6D">
      <w:pPr>
        <w:rPr>
          <w:rFonts w:ascii="Open Sans" w:eastAsia="Open Sans" w:hAnsi="Open Sans" w:cs="Open Sans"/>
        </w:rPr>
      </w:pPr>
    </w:p>
    <w:p w14:paraId="1E094FA7" w14:textId="77777777" w:rsidR="00616D6D" w:rsidRDefault="00000000">
      <w:pPr>
        <w:jc w:val="center"/>
        <w:rPr>
          <w:rFonts w:ascii="Open Sans" w:eastAsia="Open Sans" w:hAnsi="Open Sans" w:cs="Open Sans"/>
        </w:rPr>
      </w:pPr>
      <m:oMathPara>
        <m:oMath>
          <m:r>
            <w:rPr>
              <w:rFonts w:ascii="Open Sans" w:eastAsia="Open Sans" w:hAnsi="Open Sans" w:cs="Open Sans"/>
            </w:rPr>
            <m:t>Distance=</m:t>
          </m:r>
          <m:rad>
            <m:radPr>
              <m:degHide m:val="1"/>
              <m:ctrlPr>
                <w:rPr>
                  <w:rFonts w:ascii="Open Sans" w:eastAsia="Open Sans" w:hAnsi="Open Sans" w:cs="Open Sans"/>
                </w:rPr>
              </m:ctrlPr>
            </m:radPr>
            <m:deg/>
            <m:e>
              <m:sSup>
                <m:sSupPr>
                  <m:ctrlPr>
                    <w:rPr>
                      <w:rFonts w:ascii="Open Sans" w:eastAsia="Open Sans" w:hAnsi="Open Sans" w:cs="Open Sans"/>
                    </w:rPr>
                  </m:ctrlPr>
                </m:sSupPr>
                <m:e>
                  <m:r>
                    <w:rPr>
                      <w:rFonts w:ascii="Open Sans" w:eastAsia="Open Sans" w:hAnsi="Open Sans" w:cs="Open Sans"/>
                    </w:rPr>
                    <m:t>(84.96-66.80)</m:t>
                  </m:r>
                </m:e>
                <m:sup>
                  <m:r>
                    <w:rPr>
                      <w:rFonts w:ascii="Open Sans" w:eastAsia="Open Sans" w:hAnsi="Open Sans" w:cs="Open Sans"/>
                    </w:rPr>
                    <m:t>2</m:t>
                  </m:r>
                </m:sup>
              </m:sSup>
              <m:r>
                <w:rPr>
                  <w:rFonts w:ascii="Open Sans" w:eastAsia="Open Sans" w:hAnsi="Open Sans" w:cs="Open Sans"/>
                </w:rPr>
                <m:t xml:space="preserve"> +</m:t>
              </m:r>
              <m:sSup>
                <m:sSupPr>
                  <m:ctrlPr>
                    <w:rPr>
                      <w:rFonts w:ascii="Open Sans" w:eastAsia="Open Sans" w:hAnsi="Open Sans" w:cs="Open Sans"/>
                    </w:rPr>
                  </m:ctrlPr>
                </m:sSupPr>
                <m:e>
                  <m:r>
                    <w:rPr>
                      <w:rFonts w:ascii="Open Sans" w:eastAsia="Open Sans" w:hAnsi="Open Sans" w:cs="Open Sans"/>
                    </w:rPr>
                    <m:t>(46.76-58.00)</m:t>
                  </m:r>
                </m:e>
                <m:sup>
                  <m:r>
                    <w:rPr>
                      <w:rFonts w:ascii="Open Sans" w:eastAsia="Open Sans" w:hAnsi="Open Sans" w:cs="Open Sans"/>
                    </w:rPr>
                    <m:t>2</m:t>
                  </m:r>
                </m:sup>
              </m:sSup>
              <m:r>
                <w:rPr>
                  <w:rFonts w:ascii="Open Sans" w:eastAsia="Open Sans" w:hAnsi="Open Sans" w:cs="Open Sans"/>
                </w:rPr>
                <m:t>+</m:t>
              </m:r>
              <m:sSup>
                <m:sSupPr>
                  <m:ctrlPr>
                    <w:rPr>
                      <w:rFonts w:ascii="Open Sans" w:eastAsia="Open Sans" w:hAnsi="Open Sans" w:cs="Open Sans"/>
                    </w:rPr>
                  </m:ctrlPr>
                </m:sSupPr>
                <m:e>
                  <m:r>
                    <w:rPr>
                      <w:rFonts w:ascii="Open Sans" w:eastAsia="Open Sans" w:hAnsi="Open Sans" w:cs="Open Sans"/>
                    </w:rPr>
                    <m:t>(35.18-34.05)</m:t>
                  </m:r>
                </m:e>
                <m:sup>
                  <m:r>
                    <w:rPr>
                      <w:rFonts w:ascii="Open Sans" w:eastAsia="Open Sans" w:hAnsi="Open Sans" w:cs="Open Sans"/>
                    </w:rPr>
                    <m:t>2</m:t>
                  </m:r>
                </m:sup>
              </m:sSup>
              <m:r>
                <w:rPr>
                  <w:rFonts w:ascii="Open Sans" w:eastAsia="Open Sans" w:hAnsi="Open Sans" w:cs="Open Sans"/>
                </w:rPr>
                <m:t xml:space="preserve"> </m:t>
              </m:r>
            </m:e>
          </m:rad>
          <m:r>
            <w:rPr>
              <w:rFonts w:ascii="Open Sans" w:eastAsia="Open Sans" w:hAnsi="Open Sans" w:cs="Open Sans"/>
            </w:rPr>
            <m:t>=21.39</m:t>
          </m:r>
        </m:oMath>
      </m:oMathPara>
    </w:p>
    <w:p w14:paraId="66418E56" w14:textId="77777777" w:rsidR="00616D6D" w:rsidRDefault="00616D6D">
      <w:pPr>
        <w:rPr>
          <w:rFonts w:ascii="Open Sans" w:eastAsia="Open Sans" w:hAnsi="Open Sans" w:cs="Open Sans"/>
        </w:rPr>
      </w:pPr>
    </w:p>
    <w:p w14:paraId="7BFE5CD2" w14:textId="77777777" w:rsidR="00616D6D" w:rsidRDefault="00616D6D">
      <w:pPr>
        <w:rPr>
          <w:rFonts w:ascii="Open Sans" w:eastAsia="Open Sans" w:hAnsi="Open Sans" w:cs="Open Sans"/>
        </w:rPr>
      </w:pPr>
    </w:p>
    <w:p w14:paraId="683BCD7C" w14:textId="77777777" w:rsidR="00616D6D" w:rsidRDefault="00616D6D">
      <w:pPr>
        <w:rPr>
          <w:rFonts w:ascii="Open Sans" w:eastAsia="Open Sans" w:hAnsi="Open Sans" w:cs="Open Sans"/>
        </w:rPr>
      </w:pPr>
    </w:p>
    <w:p w14:paraId="59470F26" w14:textId="77777777" w:rsidR="00616D6D" w:rsidRDefault="00000000">
      <w:pPr>
        <w:pStyle w:val="Heading3"/>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b/>
          <w:bCs/>
          <w:color w:val="073763"/>
          <w:sz w:val="26"/>
          <w:szCs w:val="26"/>
        </w:rPr>
      </w:pPr>
      <w:bookmarkStart w:id="4" w:name="_c91tful2h0z7" w:colFirst="0" w:colLast="0"/>
      <w:bookmarkEnd w:id="4"/>
      <w:r>
        <w:rPr>
          <w:rFonts w:ascii="Open Sans" w:eastAsia="Open Sans" w:hAnsi="Open Sans" w:cs="Open Sans"/>
          <w:b/>
          <w:bCs/>
          <w:color w:val="073763"/>
          <w:sz w:val="26"/>
          <w:szCs w:val="26"/>
        </w:rPr>
        <w:t>Math Extension: Matrix Algebra (Optional)</w:t>
      </w:r>
    </w:p>
    <w:p w14:paraId="161CFD5F" w14:textId="77777777" w:rsidR="00616D6D" w:rsidRDefault="00616D6D">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7130F3CF" w14:textId="77777777" w:rsidR="00616D6D" w:rsidRDefault="00000000">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r>
        <w:rPr>
          <w:rFonts w:ascii="Open Sans" w:eastAsia="Open Sans" w:hAnsi="Open Sans" w:cs="Open Sans"/>
        </w:rPr>
        <w:t xml:space="preserve">Matrix algebra (also known as linear algebra) is the mathematics that focuses on matrices and vectors. Because we are essentially trying to find the distance between two vectors, matrix algebra offers a convenient notation and set of operations for expressing and working with these vectors. </w:t>
      </w:r>
    </w:p>
    <w:p w14:paraId="7E064548" w14:textId="77777777" w:rsidR="00616D6D" w:rsidRDefault="00616D6D">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519CC960" w14:textId="77777777" w:rsidR="00616D6D" w:rsidRDefault="00000000">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r>
        <w:rPr>
          <w:rFonts w:ascii="Open Sans" w:eastAsia="Open Sans" w:hAnsi="Open Sans" w:cs="Open Sans"/>
        </w:rPr>
        <w:t xml:space="preserve">The vectors we plotted earlier can also be expressed using the notation of matrix algebra.  For example,  </w:t>
      </w:r>
      <w:r>
        <w:rPr>
          <w:rFonts w:ascii="Open Sans" w:eastAsia="Open Sans" w:hAnsi="Open Sans" w:cs="Open Sans"/>
          <w:i/>
          <w:iCs/>
        </w:rPr>
        <w:t>Lavendar Haze</w:t>
      </w:r>
      <w:r>
        <w:rPr>
          <w:rFonts w:ascii="Open Sans" w:eastAsia="Open Sans" w:hAnsi="Open Sans" w:cs="Open Sans"/>
        </w:rPr>
        <w:t xml:space="preserve"> (danceability = 84.96, loudness = 46.76, energy = 35.18) can be expressed as:</w:t>
      </w:r>
    </w:p>
    <w:p w14:paraId="06E64936" w14:textId="77777777" w:rsidR="00616D6D" w:rsidRDefault="00616D6D">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4B934E38" w14:textId="77777777" w:rsidR="00616D6D" w:rsidRDefault="00000000">
      <w:pPr>
        <w:pBdr>
          <w:top w:val="single" w:sz="8" w:space="2" w:color="000000"/>
          <w:left w:val="single" w:sz="8" w:space="2" w:color="000000"/>
          <w:bottom w:val="single" w:sz="8" w:space="2" w:color="000000"/>
          <w:right w:val="single" w:sz="8" w:space="2" w:color="000000"/>
        </w:pBdr>
        <w:shd w:val="clear" w:color="auto" w:fill="FFF5CC"/>
        <w:jc w:val="center"/>
        <w:rPr>
          <w:rFonts w:ascii="Open Sans" w:eastAsia="Open Sans" w:hAnsi="Open Sans" w:cs="Open Sans"/>
        </w:rPr>
      </w:pPr>
      <w:r>
        <w:rPr>
          <w:rFonts w:ascii="Open Sans" w:eastAsia="Open Sans" w:hAnsi="Open Sans" w:cs="Open Sans"/>
          <w:noProof/>
        </w:rPr>
        <w:drawing>
          <wp:inline distT="114300" distB="114300" distL="114300" distR="114300" wp14:anchorId="11095ACE" wp14:editId="2EED3F5E">
            <wp:extent cx="1566863" cy="515548"/>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1"/>
                    <a:srcRect/>
                    <a:stretch>
                      <a:fillRect/>
                    </a:stretch>
                  </pic:blipFill>
                  <pic:spPr>
                    <a:xfrm>
                      <a:off x="0" y="0"/>
                      <a:ext cx="1566863" cy="515548"/>
                    </a:xfrm>
                    <a:prstGeom prst="rect">
                      <a:avLst/>
                    </a:prstGeom>
                    <a:ln/>
                  </pic:spPr>
                </pic:pic>
              </a:graphicData>
            </a:graphic>
          </wp:inline>
        </w:drawing>
      </w:r>
    </w:p>
    <w:p w14:paraId="6D2C9D9F" w14:textId="77777777" w:rsidR="00616D6D" w:rsidRDefault="00616D6D">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63A7D073" w14:textId="399487C4" w:rsidR="00616D6D" w:rsidRDefault="00000000">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r>
        <w:rPr>
          <w:rFonts w:ascii="Open Sans" w:eastAsia="Open Sans" w:hAnsi="Open Sans" w:cs="Open Sans"/>
        </w:rPr>
        <w:t xml:space="preserve">Each of the attribute values is indicated as a different element in the vector. Because there are three elements in the vector, we would refer to this as a 3-dimensional vector. (It would </w:t>
      </w:r>
      <w:r>
        <w:rPr>
          <w:rFonts w:ascii="Open Sans" w:eastAsia="Open Sans" w:hAnsi="Open Sans" w:cs="Open Sans"/>
        </w:rPr>
        <w:lastRenderedPageBreak/>
        <w:t xml:space="preserve">need to be plotted in three dimensions.) Similarly </w:t>
      </w:r>
      <w:r>
        <w:rPr>
          <w:rFonts w:ascii="Open Sans" w:eastAsia="Open Sans" w:hAnsi="Open Sans" w:cs="Open Sans"/>
          <w:i/>
          <w:iCs/>
        </w:rPr>
        <w:t xml:space="preserve">End of the Road </w:t>
      </w:r>
      <w:r>
        <w:rPr>
          <w:rFonts w:ascii="Open Sans" w:eastAsia="Open Sans" w:hAnsi="Open Sans" w:cs="Open Sans"/>
        </w:rPr>
        <w:t>(danceability = 66.80, loudness = 58.00, energy = 34.05) can be expressed as:</w:t>
      </w:r>
    </w:p>
    <w:p w14:paraId="37F4B700" w14:textId="77777777" w:rsidR="00616D6D" w:rsidRDefault="00616D6D">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421D5211" w14:textId="77777777" w:rsidR="00616D6D" w:rsidRDefault="00000000">
      <w:pPr>
        <w:pBdr>
          <w:top w:val="single" w:sz="8" w:space="2" w:color="000000"/>
          <w:left w:val="single" w:sz="8" w:space="2" w:color="000000"/>
          <w:bottom w:val="single" w:sz="8" w:space="2" w:color="000000"/>
          <w:right w:val="single" w:sz="8" w:space="2" w:color="000000"/>
        </w:pBdr>
        <w:shd w:val="clear" w:color="auto" w:fill="FFF5CC"/>
        <w:jc w:val="center"/>
        <w:rPr>
          <w:rFonts w:ascii="Open Sans" w:eastAsia="Open Sans" w:hAnsi="Open Sans" w:cs="Open Sans"/>
        </w:rPr>
      </w:pPr>
      <w:r>
        <w:rPr>
          <w:rFonts w:ascii="Open Sans" w:eastAsia="Open Sans" w:hAnsi="Open Sans" w:cs="Open Sans"/>
          <w:noProof/>
        </w:rPr>
        <w:drawing>
          <wp:inline distT="114300" distB="114300" distL="114300" distR="114300" wp14:anchorId="5EA4CB45" wp14:editId="7316F2E6">
            <wp:extent cx="1655064" cy="493616"/>
            <wp:effectExtent l="0" t="0" r="0" b="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1655064" cy="493616"/>
                    </a:xfrm>
                    <a:prstGeom prst="rect">
                      <a:avLst/>
                    </a:prstGeom>
                    <a:ln/>
                  </pic:spPr>
                </pic:pic>
              </a:graphicData>
            </a:graphic>
          </wp:inline>
        </w:drawing>
      </w:r>
    </w:p>
    <w:p w14:paraId="79E2328F" w14:textId="77777777" w:rsidR="00616D6D" w:rsidRDefault="00616D6D">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75BA96BA" w14:textId="77777777" w:rsidR="00616D6D" w:rsidRDefault="00000000">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r>
        <w:rPr>
          <w:rFonts w:ascii="Open Sans" w:eastAsia="Open Sans" w:hAnsi="Open Sans" w:cs="Open Sans"/>
        </w:rPr>
        <w:t>The Euclidean distance between two vectors can also be expressed as an operation in matrix algebra, namely the distance is equal to the norm of the difference between the two vectors. Notationally this looks like the following:</w:t>
      </w:r>
    </w:p>
    <w:p w14:paraId="1235444D" w14:textId="77777777" w:rsidR="00616D6D" w:rsidRDefault="00616D6D">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2089F2A6" w14:textId="77777777" w:rsidR="00616D6D" w:rsidRDefault="00000000">
      <w:pPr>
        <w:pBdr>
          <w:top w:val="single" w:sz="8" w:space="2" w:color="000000"/>
          <w:left w:val="single" w:sz="8" w:space="2" w:color="000000"/>
          <w:bottom w:val="single" w:sz="8" w:space="2" w:color="000000"/>
          <w:right w:val="single" w:sz="8" w:space="2" w:color="000000"/>
        </w:pBdr>
        <w:shd w:val="clear" w:color="auto" w:fill="FFF5CC"/>
        <w:jc w:val="center"/>
        <w:rPr>
          <w:rFonts w:ascii="Open Sans" w:eastAsia="Open Sans" w:hAnsi="Open Sans" w:cs="Open Sans"/>
        </w:rPr>
      </w:pPr>
      <w:r>
        <w:rPr>
          <w:rFonts w:ascii="Open Sans" w:eastAsia="Open Sans" w:hAnsi="Open Sans" w:cs="Open Sans"/>
          <w:noProof/>
        </w:rPr>
        <w:drawing>
          <wp:inline distT="114300" distB="114300" distL="114300" distR="114300" wp14:anchorId="527163C7" wp14:editId="630DBDA8">
            <wp:extent cx="1371600" cy="192024"/>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1371600" cy="192024"/>
                    </a:xfrm>
                    <a:prstGeom prst="rect">
                      <a:avLst/>
                    </a:prstGeom>
                    <a:ln/>
                  </pic:spPr>
                </pic:pic>
              </a:graphicData>
            </a:graphic>
          </wp:inline>
        </w:drawing>
      </w:r>
    </w:p>
    <w:p w14:paraId="672E9861" w14:textId="77777777" w:rsidR="00616D6D" w:rsidRDefault="00616D6D">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0198A56C" w14:textId="77777777" w:rsidR="00616D6D" w:rsidRDefault="00000000">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r>
        <w:rPr>
          <w:rFonts w:ascii="Open Sans" w:eastAsia="Open Sans" w:hAnsi="Open Sans" w:cs="Open Sans"/>
        </w:rPr>
        <w:t xml:space="preserve">A norm is just a matrix algebra term that means length of a vector. </w:t>
      </w:r>
    </w:p>
    <w:p w14:paraId="580ECE17" w14:textId="77777777" w:rsidR="00616D6D" w:rsidRDefault="00616D6D">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4B05287D" w14:textId="77777777" w:rsidR="00616D6D" w:rsidRDefault="00616D6D">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1FEF2A70" w14:textId="77777777" w:rsidR="00616D6D" w:rsidRDefault="00616D6D">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353BDB29" w14:textId="77777777" w:rsidR="00616D6D" w:rsidRDefault="00616D6D">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545390E1" w14:textId="77777777" w:rsidR="00616D6D" w:rsidRDefault="00616D6D">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24E9F18A" w14:textId="77777777" w:rsidR="00616D6D" w:rsidRDefault="00000000">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r>
        <w:rPr>
          <w:rFonts w:ascii="Open Sans" w:eastAsia="Open Sans" w:hAnsi="Open Sans" w:cs="Open Sans"/>
        </w:rPr>
        <w:t xml:space="preserve">Consider an n-dimensional vector </w:t>
      </w:r>
      <w:r>
        <w:rPr>
          <w:rFonts w:ascii="Open Sans" w:eastAsia="Open Sans" w:hAnsi="Open Sans" w:cs="Open Sans"/>
          <w:b/>
          <w:bCs/>
        </w:rPr>
        <w:t>a</w:t>
      </w:r>
      <w:r>
        <w:rPr>
          <w:rFonts w:ascii="Open Sans" w:eastAsia="Open Sans" w:hAnsi="Open Sans" w:cs="Open Sans"/>
        </w:rPr>
        <w:t>. That is,</w:t>
      </w:r>
    </w:p>
    <w:p w14:paraId="3DE400E4" w14:textId="77777777" w:rsidR="00616D6D" w:rsidRDefault="00616D6D">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6F0308C9" w14:textId="77777777" w:rsidR="00616D6D" w:rsidRDefault="00000000">
      <w:pPr>
        <w:pBdr>
          <w:top w:val="single" w:sz="8" w:space="2" w:color="000000"/>
          <w:left w:val="single" w:sz="8" w:space="2" w:color="000000"/>
          <w:bottom w:val="single" w:sz="8" w:space="2" w:color="000000"/>
          <w:right w:val="single" w:sz="8" w:space="2" w:color="000000"/>
        </w:pBdr>
        <w:shd w:val="clear" w:color="auto" w:fill="FFF5CC"/>
        <w:jc w:val="center"/>
        <w:rPr>
          <w:rFonts w:ascii="Open Sans" w:eastAsia="Open Sans" w:hAnsi="Open Sans" w:cs="Open Sans"/>
        </w:rPr>
      </w:pPr>
      <w:r>
        <w:rPr>
          <w:rFonts w:ascii="Open Sans" w:eastAsia="Open Sans" w:hAnsi="Open Sans" w:cs="Open Sans"/>
          <w:noProof/>
        </w:rPr>
        <w:drawing>
          <wp:inline distT="114300" distB="114300" distL="114300" distR="114300" wp14:anchorId="2131B33F" wp14:editId="0AB629DE">
            <wp:extent cx="612648" cy="1034341"/>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612648" cy="1034341"/>
                    </a:xfrm>
                    <a:prstGeom prst="rect">
                      <a:avLst/>
                    </a:prstGeom>
                    <a:ln/>
                  </pic:spPr>
                </pic:pic>
              </a:graphicData>
            </a:graphic>
          </wp:inline>
        </w:drawing>
      </w:r>
    </w:p>
    <w:p w14:paraId="6274FEAE" w14:textId="77777777" w:rsidR="00616D6D" w:rsidRDefault="00616D6D">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3D5B3633" w14:textId="77777777" w:rsidR="00616D6D" w:rsidRDefault="00000000">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r>
        <w:rPr>
          <w:rFonts w:ascii="Open Sans" w:eastAsia="Open Sans" w:hAnsi="Open Sans" w:cs="Open Sans"/>
        </w:rPr>
        <w:t xml:space="preserve">The norm of </w:t>
      </w:r>
      <w:r>
        <w:rPr>
          <w:rFonts w:ascii="Open Sans" w:eastAsia="Open Sans" w:hAnsi="Open Sans" w:cs="Open Sans"/>
          <w:b/>
          <w:bCs/>
        </w:rPr>
        <w:t>a</w:t>
      </w:r>
      <w:r>
        <w:rPr>
          <w:rFonts w:ascii="Open Sans" w:eastAsia="Open Sans" w:hAnsi="Open Sans" w:cs="Open Sans"/>
        </w:rPr>
        <w:t xml:space="preserve"> (it’s length) is:</w:t>
      </w:r>
    </w:p>
    <w:p w14:paraId="6F3B05F6" w14:textId="77777777" w:rsidR="00616D6D" w:rsidRDefault="00616D6D">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46609A7D" w14:textId="77777777" w:rsidR="00616D6D" w:rsidRDefault="00000000">
      <w:pPr>
        <w:pBdr>
          <w:top w:val="single" w:sz="8" w:space="2" w:color="000000"/>
          <w:left w:val="single" w:sz="8" w:space="2" w:color="000000"/>
          <w:bottom w:val="single" w:sz="8" w:space="2" w:color="000000"/>
          <w:right w:val="single" w:sz="8" w:space="2" w:color="000000"/>
        </w:pBdr>
        <w:shd w:val="clear" w:color="auto" w:fill="FFF5CC"/>
        <w:jc w:val="center"/>
        <w:rPr>
          <w:rFonts w:ascii="Open Sans" w:eastAsia="Open Sans" w:hAnsi="Open Sans" w:cs="Open Sans"/>
        </w:rPr>
      </w:pPr>
      <w:r>
        <w:rPr>
          <w:rFonts w:ascii="Open Sans" w:eastAsia="Open Sans" w:hAnsi="Open Sans" w:cs="Open Sans"/>
          <w:noProof/>
        </w:rPr>
        <w:drawing>
          <wp:inline distT="114300" distB="114300" distL="114300" distR="114300" wp14:anchorId="0970E30C" wp14:editId="4AC2FC14">
            <wp:extent cx="1975104" cy="29714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5"/>
                    <a:srcRect/>
                    <a:stretch>
                      <a:fillRect/>
                    </a:stretch>
                  </pic:blipFill>
                  <pic:spPr>
                    <a:xfrm>
                      <a:off x="0" y="0"/>
                      <a:ext cx="1975104" cy="297140"/>
                    </a:xfrm>
                    <a:prstGeom prst="rect">
                      <a:avLst/>
                    </a:prstGeom>
                    <a:ln/>
                  </pic:spPr>
                </pic:pic>
              </a:graphicData>
            </a:graphic>
          </wp:inline>
        </w:drawing>
      </w:r>
    </w:p>
    <w:p w14:paraId="03138B73" w14:textId="77777777" w:rsidR="00616D6D" w:rsidRDefault="00616D6D">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1FD96CAF" w14:textId="77777777" w:rsidR="00616D6D" w:rsidRDefault="00000000">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r>
        <w:rPr>
          <w:rFonts w:ascii="Open Sans" w:eastAsia="Open Sans" w:hAnsi="Open Sans" w:cs="Open Sans"/>
        </w:rPr>
        <w:t xml:space="preserve">In our distance formula we are computing the norm of the difference between vector </w:t>
      </w:r>
      <w:r>
        <w:rPr>
          <w:rFonts w:ascii="Open Sans" w:eastAsia="Open Sans" w:hAnsi="Open Sans" w:cs="Open Sans"/>
          <w:b/>
          <w:bCs/>
        </w:rPr>
        <w:t>a</w:t>
      </w:r>
      <w:r>
        <w:rPr>
          <w:rFonts w:ascii="Open Sans" w:eastAsia="Open Sans" w:hAnsi="Open Sans" w:cs="Open Sans"/>
        </w:rPr>
        <w:t xml:space="preserve"> and vector </w:t>
      </w:r>
      <w:r>
        <w:rPr>
          <w:rFonts w:ascii="Open Sans" w:eastAsia="Open Sans" w:hAnsi="Open Sans" w:cs="Open Sans"/>
          <w:b/>
          <w:bCs/>
        </w:rPr>
        <w:t>b</w:t>
      </w:r>
      <w:r>
        <w:rPr>
          <w:rFonts w:ascii="Open Sans" w:eastAsia="Open Sans" w:hAnsi="Open Sans" w:cs="Open Sans"/>
        </w:rPr>
        <w:t>. When we compute a difference between two vectors, we subtract the corresponding elements of the two vectors. For example,</w:t>
      </w:r>
    </w:p>
    <w:p w14:paraId="732B2800" w14:textId="77777777" w:rsidR="00616D6D" w:rsidRDefault="00616D6D">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59AA8235" w14:textId="77777777" w:rsidR="00616D6D" w:rsidRDefault="00000000">
      <w:pPr>
        <w:pBdr>
          <w:top w:val="single" w:sz="8" w:space="2" w:color="000000"/>
          <w:left w:val="single" w:sz="8" w:space="2" w:color="000000"/>
          <w:bottom w:val="single" w:sz="8" w:space="2" w:color="000000"/>
          <w:right w:val="single" w:sz="8" w:space="2" w:color="000000"/>
        </w:pBdr>
        <w:shd w:val="clear" w:color="auto" w:fill="FFF5CC"/>
        <w:jc w:val="center"/>
        <w:rPr>
          <w:rFonts w:ascii="Open Sans" w:eastAsia="Open Sans" w:hAnsi="Open Sans" w:cs="Open Sans"/>
        </w:rPr>
      </w:pPr>
      <w:r>
        <w:rPr>
          <w:rFonts w:ascii="Open Sans" w:eastAsia="Open Sans" w:hAnsi="Open Sans" w:cs="Open Sans"/>
          <w:noProof/>
        </w:rPr>
        <w:lastRenderedPageBreak/>
        <w:drawing>
          <wp:inline distT="114300" distB="114300" distL="114300" distR="114300" wp14:anchorId="354D785D" wp14:editId="780F4D3E">
            <wp:extent cx="2359152" cy="106514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2359152" cy="1065140"/>
                    </a:xfrm>
                    <a:prstGeom prst="rect">
                      <a:avLst/>
                    </a:prstGeom>
                    <a:ln/>
                  </pic:spPr>
                </pic:pic>
              </a:graphicData>
            </a:graphic>
          </wp:inline>
        </w:drawing>
      </w:r>
    </w:p>
    <w:p w14:paraId="7D520EFB" w14:textId="77777777" w:rsidR="00616D6D" w:rsidRDefault="00616D6D">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5015AA52" w14:textId="77777777" w:rsidR="00616D6D" w:rsidRDefault="00000000">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r>
        <w:rPr>
          <w:rFonts w:ascii="Open Sans" w:eastAsia="Open Sans" w:hAnsi="Open Sans" w:cs="Open Sans"/>
        </w:rPr>
        <w:t>Then to find the norm, we would square each of the elements in the resulting difference vector, add them together, and take the square root of that sum:</w:t>
      </w:r>
    </w:p>
    <w:p w14:paraId="6A33DE48" w14:textId="77777777" w:rsidR="00616D6D" w:rsidRDefault="00616D6D">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62E36FD5" w14:textId="77777777" w:rsidR="00616D6D" w:rsidRDefault="00000000">
      <w:pPr>
        <w:pBdr>
          <w:top w:val="single" w:sz="8" w:space="2" w:color="000000"/>
          <w:left w:val="single" w:sz="8" w:space="2" w:color="000000"/>
          <w:bottom w:val="single" w:sz="8" w:space="2" w:color="000000"/>
          <w:right w:val="single" w:sz="8" w:space="2" w:color="000000"/>
        </w:pBdr>
        <w:shd w:val="clear" w:color="auto" w:fill="FFF5CC"/>
        <w:jc w:val="center"/>
        <w:rPr>
          <w:rFonts w:ascii="Open Sans" w:eastAsia="Open Sans" w:hAnsi="Open Sans" w:cs="Open Sans"/>
        </w:rPr>
      </w:pPr>
      <w:r>
        <w:rPr>
          <w:rFonts w:ascii="Open Sans" w:eastAsia="Open Sans" w:hAnsi="Open Sans" w:cs="Open Sans"/>
          <w:noProof/>
        </w:rPr>
        <w:drawing>
          <wp:inline distT="114300" distB="114300" distL="114300" distR="114300" wp14:anchorId="7E132BF8" wp14:editId="408AD13D">
            <wp:extent cx="4114800" cy="196388"/>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4114800" cy="196388"/>
                    </a:xfrm>
                    <a:prstGeom prst="rect">
                      <a:avLst/>
                    </a:prstGeom>
                    <a:ln/>
                  </pic:spPr>
                </pic:pic>
              </a:graphicData>
            </a:graphic>
          </wp:inline>
        </w:drawing>
      </w:r>
    </w:p>
    <w:p w14:paraId="4A462C00" w14:textId="77777777" w:rsidR="00616D6D" w:rsidRDefault="00616D6D">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p>
    <w:p w14:paraId="0112CBE1" w14:textId="77777777" w:rsidR="00616D6D" w:rsidRDefault="00000000">
      <w:pPr>
        <w:pBdr>
          <w:top w:val="single" w:sz="8" w:space="2" w:color="000000"/>
          <w:left w:val="single" w:sz="8" w:space="2" w:color="000000"/>
          <w:bottom w:val="single" w:sz="8" w:space="2" w:color="000000"/>
          <w:right w:val="single" w:sz="8" w:space="2" w:color="000000"/>
        </w:pBdr>
        <w:shd w:val="clear" w:color="auto" w:fill="FFF5CC"/>
        <w:rPr>
          <w:rFonts w:ascii="Open Sans" w:eastAsia="Open Sans" w:hAnsi="Open Sans" w:cs="Open Sans"/>
        </w:rPr>
      </w:pPr>
      <w:r>
        <w:rPr>
          <w:rFonts w:ascii="Open Sans" w:eastAsia="Open Sans" w:hAnsi="Open Sans" w:cs="Open Sans"/>
        </w:rPr>
        <w:t xml:space="preserve">This is the same formula that we expressed earlier for Euclidean distance. The main advantage of using matrix algebra is that the notation allows us to express things very conveniently. </w:t>
      </w:r>
    </w:p>
    <w:p w14:paraId="49241BFA" w14:textId="77777777" w:rsidR="00616D6D" w:rsidRDefault="00616D6D">
      <w:pPr>
        <w:rPr>
          <w:rFonts w:ascii="Open Sans" w:eastAsia="Open Sans" w:hAnsi="Open Sans" w:cs="Open Sans"/>
        </w:rPr>
      </w:pPr>
    </w:p>
    <w:p w14:paraId="09522A3B" w14:textId="77777777" w:rsidR="00616D6D" w:rsidRDefault="00616D6D">
      <w:pPr>
        <w:rPr>
          <w:rFonts w:ascii="Open Sans" w:eastAsia="Open Sans" w:hAnsi="Open Sans" w:cs="Open Sans"/>
        </w:rPr>
      </w:pPr>
    </w:p>
    <w:p w14:paraId="302AC14C" w14:textId="77777777" w:rsidR="00616D6D" w:rsidRDefault="00616D6D">
      <w:pPr>
        <w:rPr>
          <w:rFonts w:ascii="Open Sans" w:eastAsia="Open Sans" w:hAnsi="Open Sans" w:cs="Open Sans"/>
        </w:rPr>
      </w:pPr>
    </w:p>
    <w:p w14:paraId="73464C5C" w14:textId="77777777" w:rsidR="00616D6D" w:rsidRDefault="00000000">
      <w:pPr>
        <w:numPr>
          <w:ilvl w:val="0"/>
          <w:numId w:val="2"/>
        </w:numPr>
        <w:rPr>
          <w:rFonts w:ascii="Open Sans" w:eastAsia="Open Sans" w:hAnsi="Open Sans" w:cs="Open Sans"/>
        </w:rPr>
      </w:pPr>
      <w:r>
        <w:rPr>
          <w:rFonts w:ascii="Open Sans" w:eastAsia="Open Sans" w:hAnsi="Open Sans" w:cs="Open Sans"/>
        </w:rPr>
        <w:t xml:space="preserve">The nine Spotify metrics for </w:t>
      </w:r>
      <w:r>
        <w:rPr>
          <w:rFonts w:ascii="Open Sans" w:eastAsia="Open Sans" w:hAnsi="Open Sans" w:cs="Open Sans"/>
          <w:i/>
          <w:iCs/>
        </w:rPr>
        <w:t>Lavender Haze</w:t>
      </w:r>
      <w:r>
        <w:rPr>
          <w:rFonts w:ascii="Open Sans" w:eastAsia="Open Sans" w:hAnsi="Open Sans" w:cs="Open Sans"/>
        </w:rPr>
        <w:t xml:space="preserve"> and</w:t>
      </w:r>
      <w:r>
        <w:rPr>
          <w:rFonts w:ascii="Open Sans" w:eastAsia="Open Sans" w:hAnsi="Open Sans" w:cs="Open Sans"/>
          <w:i/>
          <w:iCs/>
        </w:rPr>
        <w:t xml:space="preserve"> End of the Road</w:t>
      </w:r>
      <w:r>
        <w:rPr>
          <w:rFonts w:ascii="Open Sans" w:eastAsia="Open Sans" w:hAnsi="Open Sans" w:cs="Open Sans"/>
        </w:rPr>
        <w:t xml:space="preserve"> are given below. Find the Euclidean Distance between these two songs.</w:t>
      </w:r>
    </w:p>
    <w:p w14:paraId="6AEC57C3" w14:textId="77777777" w:rsidR="00616D6D" w:rsidRDefault="00616D6D">
      <w:pPr>
        <w:rPr>
          <w:rFonts w:ascii="Open Sans" w:eastAsia="Open Sans" w:hAnsi="Open Sans" w:cs="Open Sans"/>
        </w:rPr>
      </w:pPr>
    </w:p>
    <w:tbl>
      <w:tblPr>
        <w:tblStyle w:val="a0"/>
        <w:tblW w:w="648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160"/>
        <w:gridCol w:w="2160"/>
      </w:tblGrid>
      <w:tr w:rsidR="00616D6D" w14:paraId="30416CF3" w14:textId="77777777">
        <w:trPr>
          <w:jc w:val="center"/>
        </w:trPr>
        <w:tc>
          <w:tcPr>
            <w:tcW w:w="2160" w:type="dxa"/>
            <w:tcBorders>
              <w:left w:val="single" w:sz="6" w:space="0" w:color="D3D3D3"/>
              <w:right w:val="single" w:sz="6" w:space="0" w:color="D3D3D3"/>
            </w:tcBorders>
            <w:shd w:val="clear" w:color="auto" w:fill="2DD7F8"/>
            <w:tcMar>
              <w:top w:w="80" w:type="dxa"/>
              <w:left w:w="80" w:type="dxa"/>
              <w:bottom w:w="100" w:type="dxa"/>
              <w:right w:w="80" w:type="dxa"/>
            </w:tcMar>
            <w:vAlign w:val="bottom"/>
          </w:tcPr>
          <w:p w14:paraId="07EFB4BA" w14:textId="77777777" w:rsidR="00616D6D" w:rsidRDefault="00000000">
            <w:pPr>
              <w:widowControl w:val="0"/>
              <w:spacing w:line="240" w:lineRule="auto"/>
              <w:rPr>
                <w:rFonts w:ascii="Open Sans" w:eastAsia="Open Sans" w:hAnsi="Open Sans" w:cs="Open Sans"/>
              </w:rPr>
            </w:pPr>
            <w:r>
              <w:rPr>
                <w:rFonts w:ascii="Open Sans" w:eastAsia="Open Sans" w:hAnsi="Open Sans" w:cs="Open Sans"/>
                <w:b/>
                <w:bCs/>
                <w:color w:val="333333"/>
              </w:rPr>
              <w:t>Property</w:t>
            </w:r>
          </w:p>
        </w:tc>
        <w:tc>
          <w:tcPr>
            <w:tcW w:w="2160" w:type="dxa"/>
            <w:tcBorders>
              <w:left w:val="single" w:sz="6" w:space="0" w:color="D3D3D3"/>
              <w:right w:val="single" w:sz="6" w:space="0" w:color="D3D3D3"/>
            </w:tcBorders>
            <w:shd w:val="clear" w:color="auto" w:fill="2DD7F8"/>
            <w:tcMar>
              <w:top w:w="80" w:type="dxa"/>
              <w:left w:w="80" w:type="dxa"/>
              <w:bottom w:w="100" w:type="dxa"/>
              <w:right w:w="80" w:type="dxa"/>
            </w:tcMar>
            <w:vAlign w:val="bottom"/>
          </w:tcPr>
          <w:p w14:paraId="11F4F1CE" w14:textId="77777777" w:rsidR="00616D6D" w:rsidRDefault="00000000">
            <w:pPr>
              <w:widowControl w:val="0"/>
              <w:spacing w:line="240" w:lineRule="auto"/>
              <w:jc w:val="center"/>
              <w:rPr>
                <w:rFonts w:ascii="Open Sans" w:eastAsia="Open Sans" w:hAnsi="Open Sans" w:cs="Open Sans"/>
                <w:b/>
                <w:bCs/>
              </w:rPr>
            </w:pPr>
            <w:r>
              <w:rPr>
                <w:rFonts w:ascii="Open Sans" w:eastAsia="Open Sans" w:hAnsi="Open Sans" w:cs="Open Sans"/>
                <w:b/>
                <w:bCs/>
              </w:rPr>
              <w:t>Lavendar Haze</w:t>
            </w:r>
          </w:p>
        </w:tc>
        <w:tc>
          <w:tcPr>
            <w:tcW w:w="2160" w:type="dxa"/>
            <w:tcBorders>
              <w:left w:val="single" w:sz="6" w:space="0" w:color="D3D3D3"/>
              <w:right w:val="single" w:sz="6" w:space="0" w:color="D3D3D3"/>
            </w:tcBorders>
            <w:shd w:val="clear" w:color="auto" w:fill="2DD7F8"/>
            <w:tcMar>
              <w:top w:w="80" w:type="dxa"/>
              <w:left w:w="80" w:type="dxa"/>
              <w:bottom w:w="100" w:type="dxa"/>
              <w:right w:w="80" w:type="dxa"/>
            </w:tcMar>
            <w:vAlign w:val="bottom"/>
          </w:tcPr>
          <w:p w14:paraId="7CED2215" w14:textId="77777777" w:rsidR="00616D6D" w:rsidRDefault="00000000">
            <w:pPr>
              <w:widowControl w:val="0"/>
              <w:spacing w:line="240" w:lineRule="auto"/>
              <w:jc w:val="center"/>
              <w:rPr>
                <w:rFonts w:ascii="Open Sans" w:eastAsia="Open Sans" w:hAnsi="Open Sans" w:cs="Open Sans"/>
                <w:b/>
                <w:bCs/>
              </w:rPr>
            </w:pPr>
            <w:r>
              <w:rPr>
                <w:rFonts w:ascii="Open Sans" w:eastAsia="Open Sans" w:hAnsi="Open Sans" w:cs="Open Sans"/>
                <w:b/>
                <w:bCs/>
              </w:rPr>
              <w:t>End Of The Road</w:t>
            </w:r>
          </w:p>
        </w:tc>
      </w:tr>
      <w:tr w:rsidR="00616D6D" w14:paraId="3A54ADCF"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58FD80B7" w14:textId="77777777" w:rsidR="00616D6D" w:rsidRDefault="00000000">
            <w:pPr>
              <w:widowControl w:val="0"/>
              <w:spacing w:line="240" w:lineRule="auto"/>
              <w:rPr>
                <w:rFonts w:ascii="Open Sans" w:eastAsia="Open Sans" w:hAnsi="Open Sans" w:cs="Open Sans"/>
              </w:rPr>
            </w:pPr>
            <w:r>
              <w:rPr>
                <w:rFonts w:ascii="Open Sans" w:eastAsia="Open Sans" w:hAnsi="Open Sans" w:cs="Open Sans"/>
              </w:rPr>
              <w:t>Acousticness</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103FCF8A"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26.62</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7B09998D"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6.79</w:t>
            </w:r>
          </w:p>
        </w:tc>
      </w:tr>
      <w:tr w:rsidR="00616D6D" w14:paraId="16C25941"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5D9CB424" w14:textId="77777777" w:rsidR="00616D6D" w:rsidRDefault="00000000">
            <w:pPr>
              <w:widowControl w:val="0"/>
              <w:spacing w:line="240" w:lineRule="auto"/>
              <w:rPr>
                <w:rFonts w:ascii="Open Sans" w:eastAsia="Open Sans" w:hAnsi="Open Sans" w:cs="Open Sans"/>
              </w:rPr>
            </w:pPr>
            <w:r>
              <w:rPr>
                <w:rFonts w:ascii="Open Sans" w:eastAsia="Open Sans" w:hAnsi="Open Sans" w:cs="Open Sans"/>
              </w:rPr>
              <w:t>Danceability</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5FB7B007"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84.96</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24E8EC6A"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65.59</w:t>
            </w:r>
          </w:p>
        </w:tc>
      </w:tr>
      <w:tr w:rsidR="00616D6D" w14:paraId="44673C3A"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38E6D5AD" w14:textId="77777777" w:rsidR="00616D6D" w:rsidRDefault="00000000">
            <w:pPr>
              <w:widowControl w:val="0"/>
              <w:spacing w:line="240" w:lineRule="auto"/>
              <w:rPr>
                <w:rFonts w:ascii="Open Sans" w:eastAsia="Open Sans" w:hAnsi="Open Sans" w:cs="Open Sans"/>
              </w:rPr>
            </w:pPr>
            <w:r>
              <w:rPr>
                <w:rFonts w:ascii="Open Sans" w:eastAsia="Open Sans" w:hAnsi="Open Sans" w:cs="Open Sans"/>
              </w:rPr>
              <w:t>Energy</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0AA01722"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35.17</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3AA41931"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34.05</w:t>
            </w:r>
          </w:p>
        </w:tc>
      </w:tr>
      <w:tr w:rsidR="00616D6D" w14:paraId="733C064C"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477E453A" w14:textId="77777777" w:rsidR="00616D6D" w:rsidRDefault="00000000">
            <w:pPr>
              <w:widowControl w:val="0"/>
              <w:spacing w:line="240" w:lineRule="auto"/>
              <w:rPr>
                <w:rFonts w:ascii="Open Sans" w:eastAsia="Open Sans" w:hAnsi="Open Sans" w:cs="Open Sans"/>
              </w:rPr>
            </w:pPr>
            <w:r>
              <w:rPr>
                <w:rFonts w:ascii="Open Sans" w:eastAsia="Open Sans" w:hAnsi="Open Sans" w:cs="Open Sans"/>
              </w:rPr>
              <w:t>Instrumentalness</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523298D6"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0.12</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7A1E309E"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0.00</w:t>
            </w:r>
          </w:p>
        </w:tc>
      </w:tr>
      <w:tr w:rsidR="00616D6D" w14:paraId="3572358F"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60CA76D6" w14:textId="77777777" w:rsidR="00616D6D" w:rsidRDefault="00000000">
            <w:pPr>
              <w:widowControl w:val="0"/>
              <w:spacing w:line="240" w:lineRule="auto"/>
              <w:rPr>
                <w:rFonts w:ascii="Open Sans" w:eastAsia="Open Sans" w:hAnsi="Open Sans" w:cs="Open Sans"/>
              </w:rPr>
            </w:pPr>
            <w:r>
              <w:rPr>
                <w:rFonts w:ascii="Open Sans" w:eastAsia="Open Sans" w:hAnsi="Open Sans" w:cs="Open Sans"/>
              </w:rPr>
              <w:t>Liveness</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523DD8DE"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15.70</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29B5906C"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0.00</w:t>
            </w:r>
          </w:p>
        </w:tc>
      </w:tr>
      <w:tr w:rsidR="00616D6D" w14:paraId="7299C72C"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797D7CDF" w14:textId="77777777" w:rsidR="00616D6D" w:rsidRDefault="00000000">
            <w:pPr>
              <w:widowControl w:val="0"/>
              <w:spacing w:line="240" w:lineRule="auto"/>
              <w:rPr>
                <w:rFonts w:ascii="Open Sans" w:eastAsia="Open Sans" w:hAnsi="Open Sans" w:cs="Open Sans"/>
              </w:rPr>
            </w:pPr>
            <w:r>
              <w:rPr>
                <w:rFonts w:ascii="Open Sans" w:eastAsia="Open Sans" w:hAnsi="Open Sans" w:cs="Open Sans"/>
              </w:rPr>
              <w:t>Loudness</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5E2C739E"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46.76</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6A5C50EF"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58.00</w:t>
            </w:r>
          </w:p>
        </w:tc>
      </w:tr>
      <w:tr w:rsidR="00616D6D" w14:paraId="656301FF"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107AE7D6" w14:textId="77777777" w:rsidR="00616D6D" w:rsidRDefault="00000000">
            <w:pPr>
              <w:widowControl w:val="0"/>
              <w:spacing w:line="240" w:lineRule="auto"/>
              <w:rPr>
                <w:rFonts w:ascii="Open Sans" w:eastAsia="Open Sans" w:hAnsi="Open Sans" w:cs="Open Sans"/>
              </w:rPr>
            </w:pPr>
            <w:r>
              <w:rPr>
                <w:rFonts w:ascii="Open Sans" w:eastAsia="Open Sans" w:hAnsi="Open Sans" w:cs="Open Sans"/>
              </w:rPr>
              <w:t>Speechiness</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561CB22A"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15.28</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25EBE2A8"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0.00</w:t>
            </w:r>
          </w:p>
        </w:tc>
      </w:tr>
      <w:tr w:rsidR="00616D6D" w14:paraId="110141BC"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225091F8" w14:textId="77777777" w:rsidR="00616D6D" w:rsidRDefault="00000000">
            <w:pPr>
              <w:widowControl w:val="0"/>
              <w:spacing w:line="240" w:lineRule="auto"/>
              <w:rPr>
                <w:rFonts w:ascii="Open Sans" w:eastAsia="Open Sans" w:hAnsi="Open Sans" w:cs="Open Sans"/>
              </w:rPr>
            </w:pPr>
            <w:r>
              <w:rPr>
                <w:rFonts w:ascii="Open Sans" w:eastAsia="Open Sans" w:hAnsi="Open Sans" w:cs="Open Sans"/>
              </w:rPr>
              <w:t>Tempo</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07FC9404"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21.16</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7FC7046A"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73.50</w:t>
            </w:r>
          </w:p>
        </w:tc>
      </w:tr>
      <w:tr w:rsidR="00616D6D" w14:paraId="1170142C"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78437A12" w14:textId="77777777" w:rsidR="00616D6D" w:rsidRDefault="00000000">
            <w:pPr>
              <w:widowControl w:val="0"/>
              <w:spacing w:line="240" w:lineRule="auto"/>
              <w:rPr>
                <w:rFonts w:ascii="Open Sans" w:eastAsia="Open Sans" w:hAnsi="Open Sans" w:cs="Open Sans"/>
              </w:rPr>
            </w:pPr>
            <w:r>
              <w:rPr>
                <w:rFonts w:ascii="Open Sans" w:eastAsia="Open Sans" w:hAnsi="Open Sans" w:cs="Open Sans"/>
              </w:rPr>
              <w:t>Valence</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4FAF0E42"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6.65</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09C2CE46"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54.28</w:t>
            </w:r>
          </w:p>
        </w:tc>
      </w:tr>
    </w:tbl>
    <w:p w14:paraId="13C28D11" w14:textId="77777777" w:rsidR="00616D6D" w:rsidRDefault="00000000">
      <w:pPr>
        <w:numPr>
          <w:ilvl w:val="0"/>
          <w:numId w:val="2"/>
        </w:numPr>
        <w:rPr>
          <w:rFonts w:ascii="Open Sans" w:eastAsia="Open Sans" w:hAnsi="Open Sans" w:cs="Open Sans"/>
        </w:rPr>
      </w:pPr>
      <w:r>
        <w:rPr>
          <w:rFonts w:ascii="Open Sans" w:eastAsia="Open Sans" w:hAnsi="Open Sans" w:cs="Open Sans"/>
        </w:rPr>
        <w:lastRenderedPageBreak/>
        <w:t xml:space="preserve">Open the </w:t>
      </w:r>
      <w:r>
        <w:rPr>
          <w:rFonts w:ascii="Open Sans" w:eastAsia="Open Sans" w:hAnsi="Open Sans" w:cs="Open Sans"/>
          <w:b/>
          <w:bCs/>
          <w:i/>
          <w:iCs/>
        </w:rPr>
        <w:t>taylor-swift-spotify-metrics</w:t>
      </w:r>
      <w:r>
        <w:rPr>
          <w:rFonts w:ascii="Open Sans" w:eastAsia="Open Sans" w:hAnsi="Open Sans" w:cs="Open Sans"/>
        </w:rPr>
        <w:t xml:space="preserve"> Google Sheet. In the Activity 5 sheet, write a formula to compute the Euclidean distance between </w:t>
      </w:r>
      <w:r>
        <w:rPr>
          <w:rFonts w:ascii="Open Sans" w:eastAsia="Open Sans" w:hAnsi="Open Sans" w:cs="Open Sans"/>
          <w:i/>
          <w:iCs/>
        </w:rPr>
        <w:t xml:space="preserve">End of the Road </w:t>
      </w:r>
      <w:r>
        <w:rPr>
          <w:rFonts w:ascii="Open Sans" w:eastAsia="Open Sans" w:hAnsi="Open Sans" w:cs="Open Sans"/>
        </w:rPr>
        <w:t xml:space="preserve">and each of the tracks on 1989, folklore, and Midnights based on all nine Spotify metrics. </w:t>
      </w:r>
    </w:p>
    <w:p w14:paraId="29AA77AE" w14:textId="77777777" w:rsidR="00616D6D" w:rsidRDefault="00000000">
      <w:pPr>
        <w:numPr>
          <w:ilvl w:val="1"/>
          <w:numId w:val="2"/>
        </w:numPr>
        <w:rPr>
          <w:rFonts w:ascii="Open Sans" w:eastAsia="Open Sans" w:hAnsi="Open Sans" w:cs="Open Sans"/>
        </w:rPr>
      </w:pPr>
      <w:r>
        <w:rPr>
          <w:rFonts w:ascii="Open Sans" w:eastAsia="Open Sans" w:hAnsi="Open Sans" w:cs="Open Sans"/>
        </w:rPr>
        <w:t xml:space="preserve">Check that your formula is computing correctly by double-checking the Euclidean distance between </w:t>
      </w:r>
      <w:r>
        <w:rPr>
          <w:rFonts w:ascii="Open Sans" w:eastAsia="Open Sans" w:hAnsi="Open Sans" w:cs="Open Sans"/>
          <w:i/>
          <w:iCs/>
        </w:rPr>
        <w:t xml:space="preserve">Lavender Haze </w:t>
      </w:r>
      <w:r>
        <w:rPr>
          <w:rFonts w:ascii="Open Sans" w:eastAsia="Open Sans" w:hAnsi="Open Sans" w:cs="Open Sans"/>
        </w:rPr>
        <w:t xml:space="preserve">and </w:t>
      </w:r>
      <w:r>
        <w:rPr>
          <w:rFonts w:ascii="Open Sans" w:eastAsia="Open Sans" w:hAnsi="Open Sans" w:cs="Open Sans"/>
          <w:i/>
          <w:iCs/>
        </w:rPr>
        <w:t>End of the Road</w:t>
      </w:r>
      <w:r>
        <w:rPr>
          <w:rFonts w:ascii="Open Sans" w:eastAsia="Open Sans" w:hAnsi="Open Sans" w:cs="Open Sans"/>
        </w:rPr>
        <w:t>.</w:t>
      </w:r>
    </w:p>
    <w:p w14:paraId="0BBE1206" w14:textId="77777777" w:rsidR="00616D6D" w:rsidRDefault="00616D6D">
      <w:pPr>
        <w:ind w:left="720"/>
        <w:rPr>
          <w:rFonts w:ascii="Open Sans" w:eastAsia="Open Sans" w:hAnsi="Open Sans" w:cs="Open Sans"/>
        </w:rPr>
      </w:pPr>
    </w:p>
    <w:p w14:paraId="15C6326B" w14:textId="77777777" w:rsidR="00616D6D" w:rsidRDefault="00000000">
      <w:pPr>
        <w:numPr>
          <w:ilvl w:val="0"/>
          <w:numId w:val="2"/>
        </w:numPr>
        <w:rPr>
          <w:rFonts w:ascii="Open Sans" w:eastAsia="Open Sans" w:hAnsi="Open Sans" w:cs="Open Sans"/>
        </w:rPr>
      </w:pPr>
      <w:r>
        <w:rPr>
          <w:rFonts w:ascii="Open Sans" w:eastAsia="Open Sans" w:hAnsi="Open Sans" w:cs="Open Sans"/>
        </w:rPr>
        <w:t xml:space="preserve">Based on your distance measures, which song is most similar to </w:t>
      </w:r>
      <w:r>
        <w:rPr>
          <w:rFonts w:ascii="Open Sans" w:eastAsia="Open Sans" w:hAnsi="Open Sans" w:cs="Open Sans"/>
          <w:i/>
          <w:iCs/>
        </w:rPr>
        <w:t>End of the Road</w:t>
      </w:r>
      <w:r>
        <w:rPr>
          <w:rFonts w:ascii="Open Sans" w:eastAsia="Open Sans" w:hAnsi="Open Sans" w:cs="Open Sans"/>
        </w:rPr>
        <w:t xml:space="preserve"> on the nine metrics? Explain.</w:t>
      </w:r>
    </w:p>
    <w:p w14:paraId="6F88FC39" w14:textId="77777777" w:rsidR="00616D6D" w:rsidRDefault="00616D6D">
      <w:pPr>
        <w:rPr>
          <w:rFonts w:ascii="Open Sans" w:eastAsia="Open Sans" w:hAnsi="Open Sans" w:cs="Open Sans"/>
        </w:rPr>
      </w:pPr>
    </w:p>
    <w:p w14:paraId="7541103D" w14:textId="77777777" w:rsidR="00616D6D" w:rsidRDefault="00616D6D">
      <w:pPr>
        <w:rPr>
          <w:rFonts w:ascii="Open Sans" w:eastAsia="Open Sans" w:hAnsi="Open Sans" w:cs="Open Sans"/>
        </w:rPr>
      </w:pPr>
    </w:p>
    <w:p w14:paraId="5C18E5D3" w14:textId="77777777" w:rsidR="00616D6D" w:rsidRDefault="00616D6D">
      <w:pPr>
        <w:rPr>
          <w:rFonts w:ascii="Open Sans" w:eastAsia="Open Sans" w:hAnsi="Open Sans" w:cs="Open Sans"/>
        </w:rPr>
      </w:pPr>
    </w:p>
    <w:p w14:paraId="4235BE9F" w14:textId="77777777" w:rsidR="00616D6D" w:rsidRDefault="00616D6D">
      <w:pPr>
        <w:rPr>
          <w:rFonts w:ascii="Open Sans" w:eastAsia="Open Sans" w:hAnsi="Open Sans" w:cs="Open Sans"/>
        </w:rPr>
      </w:pPr>
    </w:p>
    <w:p w14:paraId="22DEB3FA" w14:textId="77777777" w:rsidR="00616D6D" w:rsidRDefault="00616D6D">
      <w:pPr>
        <w:rPr>
          <w:rFonts w:ascii="Open Sans" w:eastAsia="Open Sans" w:hAnsi="Open Sans" w:cs="Open Sans"/>
        </w:rPr>
      </w:pPr>
    </w:p>
    <w:p w14:paraId="54AB4BF8" w14:textId="77777777" w:rsidR="00616D6D" w:rsidRDefault="00616D6D">
      <w:pPr>
        <w:rPr>
          <w:rFonts w:ascii="Open Sans" w:eastAsia="Open Sans" w:hAnsi="Open Sans" w:cs="Open Sans"/>
        </w:rPr>
      </w:pPr>
    </w:p>
    <w:p w14:paraId="4A8E543E" w14:textId="77777777" w:rsidR="00616D6D" w:rsidRDefault="00616D6D">
      <w:pPr>
        <w:rPr>
          <w:rFonts w:ascii="Open Sans" w:eastAsia="Open Sans" w:hAnsi="Open Sans" w:cs="Open Sans"/>
        </w:rPr>
      </w:pPr>
    </w:p>
    <w:p w14:paraId="51429E9F" w14:textId="77777777" w:rsidR="00616D6D" w:rsidRDefault="00616D6D">
      <w:pPr>
        <w:rPr>
          <w:rFonts w:ascii="Open Sans" w:eastAsia="Open Sans" w:hAnsi="Open Sans" w:cs="Open Sans"/>
        </w:rPr>
      </w:pPr>
    </w:p>
    <w:p w14:paraId="03CC1A46" w14:textId="77777777" w:rsidR="00616D6D" w:rsidRDefault="00000000">
      <w:pPr>
        <w:numPr>
          <w:ilvl w:val="0"/>
          <w:numId w:val="2"/>
        </w:numPr>
        <w:rPr>
          <w:rFonts w:ascii="Open Sans" w:eastAsia="Open Sans" w:hAnsi="Open Sans" w:cs="Open Sans"/>
        </w:rPr>
      </w:pPr>
      <w:r>
        <w:rPr>
          <w:rFonts w:ascii="Open Sans" w:eastAsia="Open Sans" w:hAnsi="Open Sans" w:cs="Open Sans"/>
        </w:rPr>
        <w:t xml:space="preserve">Use the optimal number of nearest neighbors to determine the album that </w:t>
      </w:r>
      <w:r>
        <w:rPr>
          <w:rFonts w:ascii="Open Sans" w:eastAsia="Open Sans" w:hAnsi="Open Sans" w:cs="Open Sans"/>
          <w:i/>
          <w:iCs/>
        </w:rPr>
        <w:t xml:space="preserve">End of the Road </w:t>
      </w:r>
      <w:r>
        <w:rPr>
          <w:rFonts w:ascii="Open Sans" w:eastAsia="Open Sans" w:hAnsi="Open Sans" w:cs="Open Sans"/>
        </w:rPr>
        <w:t>should be released on. (You computed the optimal number of nearest neighbors in the previous activity.) Also report the “vote” tally for each class (album).</w:t>
      </w:r>
    </w:p>
    <w:p w14:paraId="4818A11B" w14:textId="77777777" w:rsidR="00616D6D" w:rsidRDefault="00616D6D">
      <w:pPr>
        <w:rPr>
          <w:rFonts w:ascii="Open Sans" w:eastAsia="Open Sans" w:hAnsi="Open Sans" w:cs="Open Sans"/>
        </w:rPr>
      </w:pPr>
    </w:p>
    <w:p w14:paraId="73E9730E" w14:textId="77777777" w:rsidR="00616D6D" w:rsidRDefault="00616D6D">
      <w:pPr>
        <w:rPr>
          <w:rFonts w:ascii="Open Sans" w:eastAsia="Open Sans" w:hAnsi="Open Sans" w:cs="Open Sans"/>
        </w:rPr>
      </w:pPr>
    </w:p>
    <w:p w14:paraId="5DEFCFA7" w14:textId="77777777" w:rsidR="00616D6D" w:rsidRDefault="00616D6D">
      <w:pPr>
        <w:rPr>
          <w:rFonts w:ascii="Open Sans" w:eastAsia="Open Sans" w:hAnsi="Open Sans" w:cs="Open Sans"/>
        </w:rPr>
      </w:pPr>
    </w:p>
    <w:p w14:paraId="53FE2557" w14:textId="77777777" w:rsidR="00616D6D" w:rsidRDefault="00616D6D">
      <w:pPr>
        <w:rPr>
          <w:rFonts w:ascii="Open Sans" w:eastAsia="Open Sans" w:hAnsi="Open Sans" w:cs="Open Sans"/>
        </w:rPr>
      </w:pPr>
    </w:p>
    <w:p w14:paraId="57EB551E" w14:textId="77777777" w:rsidR="00616D6D" w:rsidRDefault="00616D6D">
      <w:pPr>
        <w:rPr>
          <w:rFonts w:ascii="Open Sans" w:eastAsia="Open Sans" w:hAnsi="Open Sans" w:cs="Open Sans"/>
        </w:rPr>
      </w:pPr>
    </w:p>
    <w:p w14:paraId="7A2D49EB" w14:textId="77777777" w:rsidR="00616D6D" w:rsidRDefault="00616D6D">
      <w:pPr>
        <w:rPr>
          <w:rFonts w:ascii="Open Sans" w:eastAsia="Open Sans" w:hAnsi="Open Sans" w:cs="Open Sans"/>
        </w:rPr>
      </w:pPr>
    </w:p>
    <w:p w14:paraId="3679BD66" w14:textId="77777777" w:rsidR="00616D6D" w:rsidRDefault="00616D6D">
      <w:pPr>
        <w:rPr>
          <w:rFonts w:ascii="Open Sans" w:eastAsia="Open Sans" w:hAnsi="Open Sans" w:cs="Open Sans"/>
        </w:rPr>
      </w:pPr>
    </w:p>
    <w:p w14:paraId="7763C3A6" w14:textId="77777777" w:rsidR="00616D6D" w:rsidRDefault="00616D6D">
      <w:pPr>
        <w:rPr>
          <w:rFonts w:ascii="Open Sans" w:eastAsia="Open Sans" w:hAnsi="Open Sans" w:cs="Open Sans"/>
        </w:rPr>
      </w:pPr>
    </w:p>
    <w:p w14:paraId="4955B017" w14:textId="77777777" w:rsidR="00616D6D" w:rsidRDefault="00616D6D">
      <w:pPr>
        <w:rPr>
          <w:rFonts w:ascii="Open Sans" w:eastAsia="Open Sans" w:hAnsi="Open Sans" w:cs="Open Sans"/>
        </w:rPr>
      </w:pPr>
    </w:p>
    <w:p w14:paraId="775134B3" w14:textId="77777777" w:rsidR="00616D6D" w:rsidRDefault="00616D6D">
      <w:pPr>
        <w:rPr>
          <w:rFonts w:ascii="Open Sans" w:eastAsia="Open Sans" w:hAnsi="Open Sans" w:cs="Open Sans"/>
        </w:rPr>
      </w:pPr>
    </w:p>
    <w:p w14:paraId="015FA8C6" w14:textId="77777777" w:rsidR="00616D6D" w:rsidRDefault="00616D6D">
      <w:pPr>
        <w:rPr>
          <w:rFonts w:ascii="Open Sans" w:eastAsia="Open Sans" w:hAnsi="Open Sans" w:cs="Open Sans"/>
        </w:rPr>
      </w:pPr>
    </w:p>
    <w:p w14:paraId="4DDA5D11" w14:textId="77777777" w:rsidR="00616D6D" w:rsidRDefault="00616D6D">
      <w:pPr>
        <w:rPr>
          <w:rFonts w:ascii="Open Sans" w:eastAsia="Open Sans" w:hAnsi="Open Sans" w:cs="Open Sans"/>
        </w:rPr>
      </w:pPr>
    </w:p>
    <w:p w14:paraId="4D31244D" w14:textId="77777777" w:rsidR="00616D6D" w:rsidRDefault="00616D6D">
      <w:pPr>
        <w:rPr>
          <w:rFonts w:ascii="Open Sans" w:eastAsia="Open Sans" w:hAnsi="Open Sans" w:cs="Open Sans"/>
        </w:rPr>
      </w:pPr>
    </w:p>
    <w:p w14:paraId="714A7C14" w14:textId="77777777" w:rsidR="00616D6D" w:rsidRDefault="00616D6D">
      <w:pPr>
        <w:rPr>
          <w:rFonts w:ascii="Open Sans" w:eastAsia="Open Sans" w:hAnsi="Open Sans" w:cs="Open Sans"/>
        </w:rPr>
      </w:pPr>
    </w:p>
    <w:p w14:paraId="518710DD" w14:textId="77777777" w:rsidR="00616D6D" w:rsidRDefault="00616D6D">
      <w:pPr>
        <w:rPr>
          <w:rFonts w:ascii="Open Sans" w:eastAsia="Open Sans" w:hAnsi="Open Sans" w:cs="Open Sans"/>
        </w:rPr>
      </w:pPr>
    </w:p>
    <w:p w14:paraId="459EC307" w14:textId="77777777" w:rsidR="00616D6D" w:rsidRDefault="00616D6D">
      <w:pPr>
        <w:rPr>
          <w:rFonts w:ascii="Open Sans" w:eastAsia="Open Sans" w:hAnsi="Open Sans" w:cs="Open Sans"/>
        </w:rPr>
      </w:pPr>
    </w:p>
    <w:p w14:paraId="76ACCE17" w14:textId="77777777" w:rsidR="00616D6D" w:rsidRDefault="00616D6D">
      <w:pPr>
        <w:rPr>
          <w:rFonts w:ascii="Open Sans" w:eastAsia="Open Sans" w:hAnsi="Open Sans" w:cs="Open Sans"/>
        </w:rPr>
      </w:pPr>
    </w:p>
    <w:p w14:paraId="5E6B2D6F" w14:textId="77777777" w:rsidR="00616D6D" w:rsidRDefault="00000000">
      <w:pPr>
        <w:pStyle w:val="Heading2"/>
      </w:pPr>
      <w:bookmarkStart w:id="5" w:name="_kvn5v7bxyoh5" w:colFirst="0" w:colLast="0"/>
      <w:bookmarkEnd w:id="5"/>
      <w:r>
        <w:lastRenderedPageBreak/>
        <w:t>Part III: Classify the Other Two Songs</w:t>
      </w:r>
    </w:p>
    <w:p w14:paraId="50BAD683" w14:textId="77777777" w:rsidR="00616D6D" w:rsidRDefault="00616D6D"/>
    <w:p w14:paraId="2AC43B9A" w14:textId="77777777" w:rsidR="00616D6D" w:rsidRDefault="00000000">
      <w:pPr>
        <w:rPr>
          <w:rFonts w:ascii="Open Sans" w:eastAsia="Open Sans" w:hAnsi="Open Sans" w:cs="Open Sans"/>
        </w:rPr>
      </w:pPr>
      <w:r>
        <w:rPr>
          <w:rFonts w:ascii="Open Sans" w:eastAsia="Open Sans" w:hAnsi="Open Sans" w:cs="Open Sans"/>
        </w:rPr>
        <w:t>The Spotify metrics for the other two cover songs Taylor Swift wants to add to her re-released albums are given below.</w:t>
      </w:r>
    </w:p>
    <w:p w14:paraId="452F5EE2" w14:textId="77777777" w:rsidR="00616D6D" w:rsidRDefault="00616D6D">
      <w:pPr>
        <w:rPr>
          <w:rFonts w:ascii="Open Sans" w:eastAsia="Open Sans" w:hAnsi="Open Sans" w:cs="Open Sans"/>
        </w:rPr>
      </w:pPr>
    </w:p>
    <w:tbl>
      <w:tblPr>
        <w:tblStyle w:val="a1"/>
        <w:tblW w:w="648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60"/>
        <w:gridCol w:w="2160"/>
        <w:gridCol w:w="2160"/>
      </w:tblGrid>
      <w:tr w:rsidR="00616D6D" w14:paraId="398B7C21" w14:textId="77777777">
        <w:trPr>
          <w:jc w:val="center"/>
        </w:trPr>
        <w:tc>
          <w:tcPr>
            <w:tcW w:w="2160" w:type="dxa"/>
            <w:tcBorders>
              <w:left w:val="single" w:sz="6" w:space="0" w:color="D3D3D3"/>
              <w:right w:val="single" w:sz="6" w:space="0" w:color="D3D3D3"/>
            </w:tcBorders>
            <w:shd w:val="clear" w:color="auto" w:fill="2DD7F8"/>
            <w:tcMar>
              <w:top w:w="80" w:type="dxa"/>
              <w:left w:w="80" w:type="dxa"/>
              <w:bottom w:w="100" w:type="dxa"/>
              <w:right w:w="80" w:type="dxa"/>
            </w:tcMar>
            <w:vAlign w:val="bottom"/>
          </w:tcPr>
          <w:p w14:paraId="4557D912" w14:textId="77777777" w:rsidR="00616D6D" w:rsidRDefault="00000000">
            <w:pPr>
              <w:widowControl w:val="0"/>
              <w:spacing w:line="240" w:lineRule="auto"/>
              <w:rPr>
                <w:rFonts w:ascii="Open Sans" w:eastAsia="Open Sans" w:hAnsi="Open Sans" w:cs="Open Sans"/>
              </w:rPr>
            </w:pPr>
            <w:r>
              <w:rPr>
                <w:rFonts w:ascii="Open Sans" w:eastAsia="Open Sans" w:hAnsi="Open Sans" w:cs="Open Sans"/>
                <w:b/>
                <w:bCs/>
                <w:color w:val="333333"/>
              </w:rPr>
              <w:t>Property</w:t>
            </w:r>
          </w:p>
        </w:tc>
        <w:tc>
          <w:tcPr>
            <w:tcW w:w="2160" w:type="dxa"/>
            <w:tcBorders>
              <w:left w:val="single" w:sz="6" w:space="0" w:color="D3D3D3"/>
              <w:right w:val="single" w:sz="6" w:space="0" w:color="D3D3D3"/>
            </w:tcBorders>
            <w:shd w:val="clear" w:color="auto" w:fill="2DD7F8"/>
            <w:tcMar>
              <w:top w:w="80" w:type="dxa"/>
              <w:left w:w="80" w:type="dxa"/>
              <w:bottom w:w="100" w:type="dxa"/>
              <w:right w:w="80" w:type="dxa"/>
            </w:tcMar>
            <w:vAlign w:val="bottom"/>
          </w:tcPr>
          <w:p w14:paraId="562F60A1" w14:textId="77777777" w:rsidR="00616D6D" w:rsidRDefault="00000000">
            <w:pPr>
              <w:widowControl w:val="0"/>
              <w:spacing w:line="240" w:lineRule="auto"/>
              <w:jc w:val="center"/>
              <w:rPr>
                <w:rFonts w:ascii="Open Sans" w:eastAsia="Open Sans" w:hAnsi="Open Sans" w:cs="Open Sans"/>
                <w:b/>
                <w:bCs/>
              </w:rPr>
            </w:pPr>
            <w:r>
              <w:rPr>
                <w:rFonts w:ascii="Open Sans" w:eastAsia="Open Sans" w:hAnsi="Open Sans" w:cs="Open Sans"/>
                <w:b/>
                <w:bCs/>
              </w:rPr>
              <w:t>Purple Rain</w:t>
            </w:r>
          </w:p>
        </w:tc>
        <w:tc>
          <w:tcPr>
            <w:tcW w:w="2160" w:type="dxa"/>
            <w:tcBorders>
              <w:left w:val="single" w:sz="6" w:space="0" w:color="D3D3D3"/>
              <w:right w:val="single" w:sz="6" w:space="0" w:color="D3D3D3"/>
            </w:tcBorders>
            <w:shd w:val="clear" w:color="auto" w:fill="2DD7F8"/>
            <w:tcMar>
              <w:top w:w="80" w:type="dxa"/>
              <w:left w:w="80" w:type="dxa"/>
              <w:bottom w:w="100" w:type="dxa"/>
              <w:right w:w="80" w:type="dxa"/>
            </w:tcMar>
            <w:vAlign w:val="bottom"/>
          </w:tcPr>
          <w:p w14:paraId="729AD933" w14:textId="77777777" w:rsidR="00616D6D" w:rsidRDefault="00000000">
            <w:pPr>
              <w:widowControl w:val="0"/>
              <w:spacing w:line="240" w:lineRule="auto"/>
              <w:jc w:val="center"/>
              <w:rPr>
                <w:rFonts w:ascii="Open Sans" w:eastAsia="Open Sans" w:hAnsi="Open Sans" w:cs="Open Sans"/>
                <w:b/>
                <w:bCs/>
              </w:rPr>
            </w:pPr>
            <w:r>
              <w:rPr>
                <w:rFonts w:ascii="Open Sans" w:eastAsia="Open Sans" w:hAnsi="Open Sans" w:cs="Open Sans"/>
                <w:b/>
                <w:bCs/>
              </w:rPr>
              <w:t>Sweet Child O’ Mine</w:t>
            </w:r>
          </w:p>
        </w:tc>
      </w:tr>
      <w:tr w:rsidR="00616D6D" w14:paraId="2D742961"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3725C88B" w14:textId="77777777" w:rsidR="00616D6D" w:rsidRDefault="00000000">
            <w:pPr>
              <w:widowControl w:val="0"/>
              <w:spacing w:line="240" w:lineRule="auto"/>
              <w:rPr>
                <w:rFonts w:ascii="Open Sans" w:eastAsia="Open Sans" w:hAnsi="Open Sans" w:cs="Open Sans"/>
              </w:rPr>
            </w:pPr>
            <w:r>
              <w:rPr>
                <w:rFonts w:ascii="Open Sans" w:eastAsia="Open Sans" w:hAnsi="Open Sans" w:cs="Open Sans"/>
              </w:rPr>
              <w:t>Acousticness</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3F8B4C12"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3.56</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5DF224A1"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9.25</w:t>
            </w:r>
          </w:p>
        </w:tc>
      </w:tr>
      <w:tr w:rsidR="00616D6D" w14:paraId="1B27817C"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5C642F80" w14:textId="77777777" w:rsidR="00616D6D" w:rsidRDefault="00000000">
            <w:pPr>
              <w:widowControl w:val="0"/>
              <w:spacing w:line="240" w:lineRule="auto"/>
              <w:rPr>
                <w:rFonts w:ascii="Open Sans" w:eastAsia="Open Sans" w:hAnsi="Open Sans" w:cs="Open Sans"/>
              </w:rPr>
            </w:pPr>
            <w:r>
              <w:rPr>
                <w:rFonts w:ascii="Open Sans" w:eastAsia="Open Sans" w:hAnsi="Open Sans" w:cs="Open Sans"/>
              </w:rPr>
              <w:t>Danceability</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0A7F235C"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10.32</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4A7C3C70"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26.32</w:t>
            </w:r>
          </w:p>
        </w:tc>
      </w:tr>
      <w:tr w:rsidR="00616D6D" w14:paraId="7252B444"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559F41FF" w14:textId="77777777" w:rsidR="00616D6D" w:rsidRDefault="00000000">
            <w:pPr>
              <w:widowControl w:val="0"/>
              <w:spacing w:line="240" w:lineRule="auto"/>
              <w:rPr>
                <w:rFonts w:ascii="Open Sans" w:eastAsia="Open Sans" w:hAnsi="Open Sans" w:cs="Open Sans"/>
              </w:rPr>
            </w:pPr>
            <w:r>
              <w:rPr>
                <w:rFonts w:ascii="Open Sans" w:eastAsia="Open Sans" w:hAnsi="Open Sans" w:cs="Open Sans"/>
              </w:rPr>
              <w:t>Energy</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59B3A635"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37.19</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5BFC1F89"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100.00</w:t>
            </w:r>
          </w:p>
        </w:tc>
      </w:tr>
      <w:tr w:rsidR="00616D6D" w14:paraId="0F1DB413"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69DA8B50" w14:textId="77777777" w:rsidR="00616D6D" w:rsidRDefault="00000000">
            <w:pPr>
              <w:widowControl w:val="0"/>
              <w:spacing w:line="240" w:lineRule="auto"/>
              <w:rPr>
                <w:rFonts w:ascii="Open Sans" w:eastAsia="Open Sans" w:hAnsi="Open Sans" w:cs="Open Sans"/>
              </w:rPr>
            </w:pPr>
            <w:r>
              <w:rPr>
                <w:rFonts w:ascii="Open Sans" w:eastAsia="Open Sans" w:hAnsi="Open Sans" w:cs="Open Sans"/>
              </w:rPr>
              <w:t>Instrumentalness</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001F6A96"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0.47</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5048ACE5"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17.56</w:t>
            </w:r>
          </w:p>
        </w:tc>
      </w:tr>
      <w:tr w:rsidR="00616D6D" w14:paraId="054C78D5"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0191E777" w14:textId="77777777" w:rsidR="00616D6D" w:rsidRDefault="00000000">
            <w:pPr>
              <w:widowControl w:val="0"/>
              <w:spacing w:line="240" w:lineRule="auto"/>
              <w:rPr>
                <w:rFonts w:ascii="Open Sans" w:eastAsia="Open Sans" w:hAnsi="Open Sans" w:cs="Open Sans"/>
              </w:rPr>
            </w:pPr>
            <w:r>
              <w:rPr>
                <w:rFonts w:ascii="Open Sans" w:eastAsia="Open Sans" w:hAnsi="Open Sans" w:cs="Open Sans"/>
              </w:rPr>
              <w:t>Liveness</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55697A4D"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100.00</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4A85AD0C"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8.57</w:t>
            </w:r>
          </w:p>
        </w:tc>
      </w:tr>
      <w:tr w:rsidR="00616D6D" w14:paraId="4F6E29F8"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61C44431" w14:textId="77777777" w:rsidR="00616D6D" w:rsidRDefault="00000000">
            <w:pPr>
              <w:widowControl w:val="0"/>
              <w:spacing w:line="240" w:lineRule="auto"/>
              <w:rPr>
                <w:rFonts w:ascii="Open Sans" w:eastAsia="Open Sans" w:hAnsi="Open Sans" w:cs="Open Sans"/>
              </w:rPr>
            </w:pPr>
            <w:r>
              <w:rPr>
                <w:rFonts w:ascii="Open Sans" w:eastAsia="Open Sans" w:hAnsi="Open Sans" w:cs="Open Sans"/>
              </w:rPr>
              <w:t>Loudness</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4178EA36"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47.39</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56BDEE5C"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95.18</w:t>
            </w:r>
          </w:p>
        </w:tc>
      </w:tr>
      <w:tr w:rsidR="00616D6D" w14:paraId="1D5C7EAF"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504CF42C" w14:textId="77777777" w:rsidR="00616D6D" w:rsidRDefault="00000000">
            <w:pPr>
              <w:widowControl w:val="0"/>
              <w:spacing w:line="240" w:lineRule="auto"/>
              <w:rPr>
                <w:rFonts w:ascii="Open Sans" w:eastAsia="Open Sans" w:hAnsi="Open Sans" w:cs="Open Sans"/>
              </w:rPr>
            </w:pPr>
            <w:r>
              <w:rPr>
                <w:rFonts w:ascii="Open Sans" w:eastAsia="Open Sans" w:hAnsi="Open Sans" w:cs="Open Sans"/>
              </w:rPr>
              <w:t>Speechiness</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33401719"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1.80</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3CC2EF20"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7.71</w:t>
            </w:r>
          </w:p>
        </w:tc>
      </w:tr>
      <w:tr w:rsidR="00616D6D" w14:paraId="65D067FA"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0074D42C" w14:textId="77777777" w:rsidR="00616D6D" w:rsidRDefault="00000000">
            <w:pPr>
              <w:widowControl w:val="0"/>
              <w:spacing w:line="240" w:lineRule="auto"/>
              <w:rPr>
                <w:rFonts w:ascii="Open Sans" w:eastAsia="Open Sans" w:hAnsi="Open Sans" w:cs="Open Sans"/>
              </w:rPr>
            </w:pPr>
            <w:r>
              <w:rPr>
                <w:rFonts w:ascii="Open Sans" w:eastAsia="Open Sans" w:hAnsi="Open Sans" w:cs="Open Sans"/>
              </w:rPr>
              <w:t>Tempo</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1CFC523C"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37.48</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16EB8EC2"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49.51</w:t>
            </w:r>
          </w:p>
        </w:tc>
      </w:tr>
      <w:tr w:rsidR="00616D6D" w14:paraId="4BE8C892" w14:textId="77777777">
        <w:trPr>
          <w:jc w:val="center"/>
        </w:trPr>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0731CC8F" w14:textId="77777777" w:rsidR="00616D6D" w:rsidRDefault="00000000">
            <w:pPr>
              <w:widowControl w:val="0"/>
              <w:spacing w:line="240" w:lineRule="auto"/>
              <w:rPr>
                <w:rFonts w:ascii="Open Sans" w:eastAsia="Open Sans" w:hAnsi="Open Sans" w:cs="Open Sans"/>
              </w:rPr>
            </w:pPr>
            <w:r>
              <w:rPr>
                <w:rFonts w:ascii="Open Sans" w:eastAsia="Open Sans" w:hAnsi="Open Sans" w:cs="Open Sans"/>
              </w:rPr>
              <w:t>Valence</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1C8146F1"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16.74</w:t>
            </w:r>
          </w:p>
        </w:tc>
        <w:tc>
          <w:tcPr>
            <w:tcW w:w="2160" w:type="dxa"/>
            <w:tcBorders>
              <w:top w:val="single" w:sz="6" w:space="0" w:color="D3D3D3"/>
              <w:left w:val="single" w:sz="6" w:space="0" w:color="D3D3D3"/>
              <w:right w:val="single" w:sz="6" w:space="0" w:color="D3D3D3"/>
            </w:tcBorders>
            <w:tcMar>
              <w:top w:w="120" w:type="dxa"/>
              <w:left w:w="80" w:type="dxa"/>
              <w:bottom w:w="120" w:type="dxa"/>
              <w:right w:w="80" w:type="dxa"/>
            </w:tcMar>
            <w:vAlign w:val="center"/>
          </w:tcPr>
          <w:p w14:paraId="268B5FD9" w14:textId="77777777" w:rsidR="00616D6D" w:rsidRDefault="00000000">
            <w:pPr>
              <w:widowControl w:val="0"/>
              <w:spacing w:line="240" w:lineRule="auto"/>
              <w:jc w:val="center"/>
              <w:rPr>
                <w:rFonts w:ascii="Open Sans" w:eastAsia="Open Sans" w:hAnsi="Open Sans" w:cs="Open Sans"/>
              </w:rPr>
            </w:pPr>
            <w:r>
              <w:rPr>
                <w:rFonts w:ascii="Open Sans" w:eastAsia="Open Sans" w:hAnsi="Open Sans" w:cs="Open Sans"/>
              </w:rPr>
              <w:t>64.77</w:t>
            </w:r>
          </w:p>
        </w:tc>
      </w:tr>
    </w:tbl>
    <w:p w14:paraId="3C63607B" w14:textId="77777777" w:rsidR="00616D6D" w:rsidRDefault="00616D6D">
      <w:pPr>
        <w:rPr>
          <w:rFonts w:ascii="Open Sans" w:eastAsia="Open Sans" w:hAnsi="Open Sans" w:cs="Open Sans"/>
        </w:rPr>
      </w:pPr>
    </w:p>
    <w:p w14:paraId="4B79278C" w14:textId="77777777" w:rsidR="00616D6D" w:rsidRDefault="00616D6D"/>
    <w:p w14:paraId="01EF1009" w14:textId="77777777" w:rsidR="00616D6D" w:rsidRDefault="00000000">
      <w:pPr>
        <w:numPr>
          <w:ilvl w:val="0"/>
          <w:numId w:val="2"/>
        </w:numPr>
        <w:rPr>
          <w:rFonts w:ascii="Open Sans" w:eastAsia="Open Sans" w:hAnsi="Open Sans" w:cs="Open Sans"/>
        </w:rPr>
      </w:pPr>
      <w:r>
        <w:rPr>
          <w:rFonts w:ascii="Open Sans" w:eastAsia="Open Sans" w:hAnsi="Open Sans" w:cs="Open Sans"/>
        </w:rPr>
        <w:t xml:space="preserve">Use the same process to determine the album that </w:t>
      </w:r>
      <w:r>
        <w:rPr>
          <w:rFonts w:ascii="Open Sans" w:eastAsia="Open Sans" w:hAnsi="Open Sans" w:cs="Open Sans"/>
          <w:i/>
          <w:iCs/>
        </w:rPr>
        <w:t xml:space="preserve">Sweet Child O’ Mine </w:t>
      </w:r>
      <w:r>
        <w:rPr>
          <w:rFonts w:ascii="Open Sans" w:eastAsia="Open Sans" w:hAnsi="Open Sans" w:cs="Open Sans"/>
        </w:rPr>
        <w:t>should be released on. Also report the “vote” tally for each class (album).</w:t>
      </w:r>
    </w:p>
    <w:p w14:paraId="4B46EB81" w14:textId="77777777" w:rsidR="00616D6D" w:rsidRDefault="00616D6D">
      <w:pPr>
        <w:ind w:left="720"/>
        <w:rPr>
          <w:rFonts w:ascii="Open Sans" w:eastAsia="Open Sans" w:hAnsi="Open Sans" w:cs="Open Sans"/>
        </w:rPr>
      </w:pPr>
    </w:p>
    <w:p w14:paraId="7AC5A395" w14:textId="77777777" w:rsidR="00616D6D" w:rsidRDefault="00616D6D">
      <w:pPr>
        <w:ind w:left="720"/>
        <w:rPr>
          <w:rFonts w:ascii="Open Sans" w:eastAsia="Open Sans" w:hAnsi="Open Sans" w:cs="Open Sans"/>
        </w:rPr>
      </w:pPr>
    </w:p>
    <w:p w14:paraId="0B21754E" w14:textId="77777777" w:rsidR="00616D6D" w:rsidRDefault="00616D6D">
      <w:pPr>
        <w:ind w:left="720"/>
        <w:rPr>
          <w:rFonts w:ascii="Open Sans" w:eastAsia="Open Sans" w:hAnsi="Open Sans" w:cs="Open Sans"/>
        </w:rPr>
      </w:pPr>
    </w:p>
    <w:p w14:paraId="1D9DF3A6" w14:textId="77777777" w:rsidR="00616D6D" w:rsidRDefault="00616D6D">
      <w:pPr>
        <w:ind w:left="720"/>
        <w:rPr>
          <w:rFonts w:ascii="Open Sans" w:eastAsia="Open Sans" w:hAnsi="Open Sans" w:cs="Open Sans"/>
        </w:rPr>
      </w:pPr>
    </w:p>
    <w:p w14:paraId="4F98F7A1" w14:textId="77777777" w:rsidR="00616D6D" w:rsidRDefault="00616D6D">
      <w:pPr>
        <w:ind w:left="720"/>
        <w:rPr>
          <w:rFonts w:ascii="Open Sans" w:eastAsia="Open Sans" w:hAnsi="Open Sans" w:cs="Open Sans"/>
        </w:rPr>
      </w:pPr>
    </w:p>
    <w:p w14:paraId="3A60AA8A" w14:textId="77777777" w:rsidR="00616D6D" w:rsidRDefault="00616D6D">
      <w:pPr>
        <w:ind w:left="720"/>
        <w:rPr>
          <w:rFonts w:ascii="Open Sans" w:eastAsia="Open Sans" w:hAnsi="Open Sans" w:cs="Open Sans"/>
        </w:rPr>
      </w:pPr>
    </w:p>
    <w:p w14:paraId="297B3BD0" w14:textId="77777777" w:rsidR="00616D6D" w:rsidRDefault="00616D6D">
      <w:pPr>
        <w:ind w:left="720"/>
        <w:rPr>
          <w:rFonts w:ascii="Open Sans" w:eastAsia="Open Sans" w:hAnsi="Open Sans" w:cs="Open Sans"/>
        </w:rPr>
      </w:pPr>
    </w:p>
    <w:p w14:paraId="77B25F92" w14:textId="77777777" w:rsidR="00616D6D" w:rsidRDefault="00616D6D">
      <w:pPr>
        <w:ind w:left="720"/>
        <w:rPr>
          <w:rFonts w:ascii="Open Sans" w:eastAsia="Open Sans" w:hAnsi="Open Sans" w:cs="Open Sans"/>
        </w:rPr>
      </w:pPr>
    </w:p>
    <w:p w14:paraId="1109490C" w14:textId="77777777" w:rsidR="00616D6D" w:rsidRDefault="00616D6D">
      <w:pPr>
        <w:ind w:left="720"/>
        <w:rPr>
          <w:rFonts w:ascii="Open Sans" w:eastAsia="Open Sans" w:hAnsi="Open Sans" w:cs="Open Sans"/>
        </w:rPr>
      </w:pPr>
    </w:p>
    <w:p w14:paraId="2C43FF24" w14:textId="77777777" w:rsidR="00616D6D" w:rsidRDefault="00616D6D">
      <w:pPr>
        <w:rPr>
          <w:rFonts w:ascii="Open Sans" w:eastAsia="Open Sans" w:hAnsi="Open Sans" w:cs="Open Sans"/>
        </w:rPr>
      </w:pPr>
    </w:p>
    <w:p w14:paraId="479FE13E" w14:textId="77777777" w:rsidR="00616D6D" w:rsidRDefault="00000000">
      <w:pPr>
        <w:numPr>
          <w:ilvl w:val="0"/>
          <w:numId w:val="2"/>
        </w:numPr>
        <w:rPr>
          <w:rFonts w:ascii="Open Sans" w:eastAsia="Open Sans" w:hAnsi="Open Sans" w:cs="Open Sans"/>
        </w:rPr>
      </w:pPr>
      <w:r>
        <w:rPr>
          <w:rFonts w:ascii="Open Sans" w:eastAsia="Open Sans" w:hAnsi="Open Sans" w:cs="Open Sans"/>
        </w:rPr>
        <w:lastRenderedPageBreak/>
        <w:t xml:space="preserve">Use the same process to determine the album that </w:t>
      </w:r>
      <w:r>
        <w:rPr>
          <w:rFonts w:ascii="Open Sans" w:eastAsia="Open Sans" w:hAnsi="Open Sans" w:cs="Open Sans"/>
          <w:i/>
          <w:iCs/>
        </w:rPr>
        <w:t xml:space="preserve">Purple Rain </w:t>
      </w:r>
      <w:r>
        <w:rPr>
          <w:rFonts w:ascii="Open Sans" w:eastAsia="Open Sans" w:hAnsi="Open Sans" w:cs="Open Sans"/>
        </w:rPr>
        <w:t>should be released on. Also report the “vote” tally for each class (album).</w:t>
      </w:r>
    </w:p>
    <w:p w14:paraId="5B90E735" w14:textId="77777777" w:rsidR="00616D6D" w:rsidRDefault="00616D6D">
      <w:pPr>
        <w:ind w:left="720"/>
        <w:rPr>
          <w:rFonts w:ascii="Open Sans" w:eastAsia="Open Sans" w:hAnsi="Open Sans" w:cs="Open Sans"/>
        </w:rPr>
      </w:pPr>
    </w:p>
    <w:p w14:paraId="6102B45E" w14:textId="77777777" w:rsidR="00616D6D" w:rsidRDefault="00616D6D">
      <w:pPr>
        <w:rPr>
          <w:rFonts w:ascii="Open Sans" w:eastAsia="Open Sans" w:hAnsi="Open Sans" w:cs="Open Sans"/>
        </w:rPr>
      </w:pPr>
    </w:p>
    <w:p w14:paraId="3FCE6B5E" w14:textId="77777777" w:rsidR="00616D6D" w:rsidRDefault="00616D6D">
      <w:pPr>
        <w:rPr>
          <w:rFonts w:ascii="Open Sans" w:eastAsia="Open Sans" w:hAnsi="Open Sans" w:cs="Open Sans"/>
        </w:rPr>
      </w:pPr>
    </w:p>
    <w:p w14:paraId="6CF9BA3B" w14:textId="77777777" w:rsidR="00616D6D" w:rsidRDefault="00616D6D">
      <w:pPr>
        <w:rPr>
          <w:rFonts w:ascii="Open Sans" w:eastAsia="Open Sans" w:hAnsi="Open Sans" w:cs="Open Sans"/>
        </w:rPr>
      </w:pPr>
    </w:p>
    <w:p w14:paraId="436A5568" w14:textId="77777777" w:rsidR="00616D6D" w:rsidRDefault="00616D6D">
      <w:pPr>
        <w:rPr>
          <w:rFonts w:ascii="Open Sans" w:eastAsia="Open Sans" w:hAnsi="Open Sans" w:cs="Open Sans"/>
        </w:rPr>
      </w:pPr>
    </w:p>
    <w:p w14:paraId="615B46E1" w14:textId="77777777" w:rsidR="00616D6D" w:rsidRDefault="00616D6D">
      <w:pPr>
        <w:rPr>
          <w:rFonts w:ascii="Open Sans" w:eastAsia="Open Sans" w:hAnsi="Open Sans" w:cs="Open Sans"/>
        </w:rPr>
      </w:pPr>
    </w:p>
    <w:p w14:paraId="05BB0640" w14:textId="77777777" w:rsidR="00616D6D" w:rsidRDefault="00616D6D">
      <w:pPr>
        <w:rPr>
          <w:rFonts w:ascii="Open Sans" w:eastAsia="Open Sans" w:hAnsi="Open Sans" w:cs="Open Sans"/>
        </w:rPr>
      </w:pPr>
    </w:p>
    <w:p w14:paraId="72EB76ED" w14:textId="77777777" w:rsidR="00616D6D" w:rsidRDefault="00616D6D">
      <w:pPr>
        <w:rPr>
          <w:rFonts w:ascii="Open Sans" w:eastAsia="Open Sans" w:hAnsi="Open Sans" w:cs="Open Sans"/>
        </w:rPr>
      </w:pPr>
    </w:p>
    <w:p w14:paraId="4E3E4C58" w14:textId="77777777" w:rsidR="00616D6D" w:rsidRDefault="00616D6D">
      <w:pPr>
        <w:rPr>
          <w:rFonts w:ascii="Open Sans" w:eastAsia="Open Sans" w:hAnsi="Open Sans" w:cs="Open Sans"/>
        </w:rPr>
      </w:pPr>
    </w:p>
    <w:p w14:paraId="4703BB89" w14:textId="77777777" w:rsidR="00616D6D" w:rsidRDefault="00616D6D">
      <w:pPr>
        <w:rPr>
          <w:rFonts w:ascii="Open Sans" w:eastAsia="Open Sans" w:hAnsi="Open Sans" w:cs="Open Sans"/>
        </w:rPr>
      </w:pPr>
    </w:p>
    <w:p w14:paraId="753E625D" w14:textId="77777777" w:rsidR="00616D6D" w:rsidRDefault="00616D6D">
      <w:pPr>
        <w:rPr>
          <w:rFonts w:ascii="Open Sans" w:eastAsia="Open Sans" w:hAnsi="Open Sans" w:cs="Open Sans"/>
        </w:rPr>
      </w:pPr>
    </w:p>
    <w:sectPr w:rsidR="00616D6D">
      <w:headerReference w:type="default" r:id="rId18"/>
      <w:footerReference w:type="default" r:id="rId19"/>
      <w:pgSz w:w="12240" w:h="15840"/>
      <w:pgMar w:top="1440" w:right="1440" w:bottom="1440" w:left="1440" w:header="36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FAEC3" w14:textId="77777777" w:rsidR="003E61A4" w:rsidRDefault="003E61A4">
      <w:pPr>
        <w:spacing w:line="240" w:lineRule="auto"/>
      </w:pPr>
      <w:r>
        <w:separator/>
      </w:r>
    </w:p>
  </w:endnote>
  <w:endnote w:type="continuationSeparator" w:id="0">
    <w:p w14:paraId="698CE7A2" w14:textId="77777777" w:rsidR="003E61A4" w:rsidRDefault="003E61A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50BA344-A905-3D4D-A562-F43ED8B68580}"/>
  </w:font>
  <w:font w:name="Arial">
    <w:panose1 w:val="020B0604020202020204"/>
    <w:charset w:val="00"/>
    <w:family w:val="swiss"/>
    <w:pitch w:val="variable"/>
    <w:sig w:usb0="E0002EFF" w:usb1="C000785B" w:usb2="00000009" w:usb3="00000000" w:csb0="000001FF" w:csb1="00000000"/>
    <w:embedRegular r:id="rId2" w:fontKey="{AB68E854-4D2D-EE45-A596-25986CF73964}"/>
    <w:embedItalic r:id="rId3" w:fontKey="{3945D74A-FA86-D445-BCB1-282255D4D32A}"/>
  </w:font>
  <w:font w:name="Open Sans ExtraBold">
    <w:panose1 w:val="020B0906030804020204"/>
    <w:charset w:val="00"/>
    <w:family w:val="swiss"/>
    <w:pitch w:val="variable"/>
    <w:sig w:usb0="E00002EF" w:usb1="4000205B" w:usb2="00000028" w:usb3="00000000" w:csb0="0000019F" w:csb1="00000000"/>
    <w:embedRegular r:id="rId4" w:fontKey="{B120CBD5-9080-9940-AC14-A62FD63F89D2}"/>
  </w:font>
  <w:font w:name="Open Sans">
    <w:panose1 w:val="020B0606030504020204"/>
    <w:charset w:val="00"/>
    <w:family w:val="swiss"/>
    <w:pitch w:val="variable"/>
    <w:sig w:usb0="E00002EF" w:usb1="4000205B" w:usb2="00000028" w:usb3="00000000" w:csb0="0000019F" w:csb1="00000000"/>
    <w:embedRegular r:id="rId5" w:fontKey="{57714EAD-37E9-5A4A-9534-4F7F887E4EDB}"/>
    <w:embedBold r:id="rId6" w:fontKey="{973F39CA-E3CC-2B43-A84D-7AAF04E93E70}"/>
    <w:embedItalic r:id="rId7" w:fontKey="{0B10A86E-C761-4E4D-A508-DFFD4E522AFC}"/>
    <w:embedBoldItalic r:id="rId8" w:fontKey="{15993929-A17E-F641-846D-C1E27D962A1A}"/>
  </w:font>
  <w:font w:name="Cambria Math">
    <w:panose1 w:val="02040503050406030204"/>
    <w:charset w:val="00"/>
    <w:family w:val="roman"/>
    <w:pitch w:val="variable"/>
    <w:sig w:usb0="E00002FF" w:usb1="420024FF" w:usb2="00000000" w:usb3="00000000" w:csb0="0000019F" w:csb1="00000000"/>
    <w:embedRegular r:id="rId9" w:fontKey="{E92600A5-5B8E-4945-A66A-132F16A631E6}"/>
    <w:embedItalic r:id="rId10" w:fontKey="{10EE2260-7BCF-AF4A-BB9C-F83657C9301F}"/>
  </w:font>
  <w:font w:name="Calibri">
    <w:panose1 w:val="020F0502020204030204"/>
    <w:charset w:val="00"/>
    <w:family w:val="swiss"/>
    <w:pitch w:val="variable"/>
    <w:sig w:usb0="E4002EFF" w:usb1="C200247B" w:usb2="00000009" w:usb3="00000000" w:csb0="000001FF" w:csb1="00000000"/>
    <w:embedRegular r:id="rId11" w:fontKey="{5099EE6C-FD55-5245-ADE1-6C9359B5692A}"/>
  </w:font>
  <w:font w:name="Cambria">
    <w:panose1 w:val="02040503050406030204"/>
    <w:charset w:val="00"/>
    <w:family w:val="roman"/>
    <w:pitch w:val="variable"/>
    <w:sig w:usb0="E00006FF" w:usb1="420024FF" w:usb2="02000000" w:usb3="00000000" w:csb0="0000019F" w:csb1="00000000"/>
    <w:embedRegular r:id="rId12" w:fontKey="{0E7606A2-0F29-1645-AFB7-A156612AF89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9871E" w14:textId="77777777" w:rsidR="00616D6D" w:rsidRDefault="00000000">
    <w:pPr>
      <w:jc w:val="right"/>
    </w:pPr>
    <w:r>
      <w:fldChar w:fldCharType="begin"/>
    </w:r>
    <w:r>
      <w:instrText>PAGE</w:instrText>
    </w:r>
    <w:r>
      <w:fldChar w:fldCharType="separate"/>
    </w:r>
    <w:r w:rsidR="0012634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6E761C" w14:textId="77777777" w:rsidR="003E61A4" w:rsidRDefault="003E61A4">
      <w:pPr>
        <w:spacing w:line="240" w:lineRule="auto"/>
      </w:pPr>
      <w:r>
        <w:separator/>
      </w:r>
    </w:p>
  </w:footnote>
  <w:footnote w:type="continuationSeparator" w:id="0">
    <w:p w14:paraId="14F413E6" w14:textId="77777777" w:rsidR="003E61A4" w:rsidRDefault="003E61A4">
      <w:pPr>
        <w:spacing w:line="240" w:lineRule="auto"/>
      </w:pPr>
      <w:r>
        <w:continuationSeparator/>
      </w:r>
    </w:p>
  </w:footnote>
  <w:footnote w:id="1">
    <w:p w14:paraId="341F8944" w14:textId="77777777" w:rsidR="00616D6D" w:rsidRDefault="00000000">
      <w:pPr>
        <w:spacing w:line="240" w:lineRule="auto"/>
        <w:rPr>
          <w:rFonts w:ascii="Open Sans" w:eastAsia="Open Sans" w:hAnsi="Open Sans" w:cs="Open Sans"/>
          <w:sz w:val="20"/>
          <w:szCs w:val="20"/>
        </w:rPr>
      </w:pPr>
      <w:r>
        <w:rPr>
          <w:vertAlign w:val="superscript"/>
        </w:rPr>
        <w:footnoteRef/>
      </w:r>
      <w:r>
        <w:rPr>
          <w:sz w:val="20"/>
          <w:szCs w:val="20"/>
        </w:rPr>
        <w:t xml:space="preserve"> </w:t>
      </w:r>
      <w:r>
        <w:rPr>
          <w:rFonts w:ascii="Open Sans" w:eastAsia="Open Sans" w:hAnsi="Open Sans" w:cs="Open Sans"/>
          <w:sz w:val="20"/>
          <w:szCs w:val="20"/>
        </w:rPr>
        <w:t xml:space="preserve">Because larger distances mean that the songs are less similar, sometimes data scientists refer to Euclidean Distance as a </w:t>
      </w:r>
      <w:r>
        <w:rPr>
          <w:rFonts w:ascii="Open Sans" w:eastAsia="Open Sans" w:hAnsi="Open Sans" w:cs="Open Sans"/>
          <w:i/>
          <w:iCs/>
          <w:sz w:val="20"/>
          <w:szCs w:val="20"/>
        </w:rPr>
        <w:t xml:space="preserve">dissimilarity </w:t>
      </w:r>
      <w:r>
        <w:rPr>
          <w:rFonts w:ascii="Open Sans" w:eastAsia="Open Sans" w:hAnsi="Open Sans" w:cs="Open Sans"/>
          <w:sz w:val="20"/>
          <w:szCs w:val="20"/>
        </w:rPr>
        <w:t>measure.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1A622" w14:textId="77777777" w:rsidR="00616D6D" w:rsidRDefault="00000000">
    <w:pPr>
      <w:rPr>
        <w:rFonts w:ascii="Open Sans" w:eastAsia="Open Sans" w:hAnsi="Open Sans" w:cs="Open Sans"/>
        <w:sz w:val="18"/>
        <w:szCs w:val="18"/>
      </w:rPr>
    </w:pPr>
    <w:r>
      <w:rPr>
        <w:rFonts w:ascii="Open Sans" w:eastAsia="Open Sans" w:hAnsi="Open Sans" w:cs="Open Sans"/>
        <w:sz w:val="18"/>
        <w:szCs w:val="18"/>
      </w:rPr>
      <w:t>Laboratory for Advancing Statistics Education Research (LASER)</w:t>
    </w:r>
    <w:r>
      <w:rPr>
        <w:noProof/>
      </w:rPr>
      <w:drawing>
        <wp:anchor distT="114300" distB="114300" distL="114300" distR="114300" simplePos="0" relativeHeight="251658240" behindDoc="0" locked="0" layoutInCell="1" hidden="0" allowOverlap="1" wp14:anchorId="27C9E420" wp14:editId="074175DF">
          <wp:simplePos x="0" y="0"/>
          <wp:positionH relativeFrom="column">
            <wp:posOffset>19052</wp:posOffset>
          </wp:positionH>
          <wp:positionV relativeFrom="paragraph">
            <wp:posOffset>19052</wp:posOffset>
          </wp:positionV>
          <wp:extent cx="320040" cy="320040"/>
          <wp:effectExtent l="0" t="0" r="0" b="0"/>
          <wp:wrapSquare wrapText="bothSides" distT="114300" distB="114300" distL="114300" distR="11430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320040" cy="320040"/>
                  </a:xfrm>
                  <a:prstGeom prst="rect">
                    <a:avLst/>
                  </a:prstGeom>
                  <a:ln/>
                </pic:spPr>
              </pic:pic>
            </a:graphicData>
          </a:graphic>
        </wp:anchor>
      </w:drawing>
    </w:r>
  </w:p>
  <w:p w14:paraId="4DAF53F9" w14:textId="77777777" w:rsidR="00616D6D" w:rsidRDefault="00000000">
    <w:pPr>
      <w:rPr>
        <w:rFonts w:ascii="Open Sans" w:eastAsia="Open Sans" w:hAnsi="Open Sans" w:cs="Open Sans"/>
        <w:sz w:val="18"/>
        <w:szCs w:val="18"/>
      </w:rPr>
    </w:pPr>
    <w:hyperlink r:id="rId2">
      <w:r>
        <w:rPr>
          <w:rFonts w:ascii="Open Sans" w:eastAsia="Open Sans" w:hAnsi="Open Sans" w:cs="Open Sans"/>
          <w:color w:val="1155CC"/>
          <w:sz w:val="18"/>
          <w:szCs w:val="18"/>
          <w:u w:val="single"/>
        </w:rPr>
        <w:t>https://laser-umn.github.io/</w:t>
      </w:r>
    </w:hyperlink>
  </w:p>
  <w:p w14:paraId="5A354754" w14:textId="77777777" w:rsidR="00616D6D" w:rsidRDefault="00000000">
    <w:pPr>
      <w:rPr>
        <w:rFonts w:ascii="Open Sans" w:eastAsia="Open Sans" w:hAnsi="Open Sans" w:cs="Open Sans"/>
        <w:sz w:val="18"/>
        <w:szCs w:val="18"/>
      </w:rPr>
    </w:pPr>
    <w:r>
      <w:rPr>
        <w:rFonts w:ascii="Open Sans" w:eastAsia="Open Sans" w:hAnsi="Open Sans" w:cs="Open Sans"/>
        <w:noProof/>
        <w:sz w:val="18"/>
        <w:szCs w:val="18"/>
      </w:rPr>
      <mc:AlternateContent>
        <mc:Choice Requires="wpg">
          <w:drawing>
            <wp:inline distT="114300" distB="114300" distL="114300" distR="114300" wp14:anchorId="7553A21B" wp14:editId="247EEB8F">
              <wp:extent cx="6448425" cy="31999"/>
              <wp:effectExtent l="0" t="0" r="0" b="0"/>
              <wp:docPr id="1" name="Straight Arrow Connector 1"/>
              <wp:cNvGraphicFramePr/>
              <a:graphic xmlns:a="http://schemas.openxmlformats.org/drawingml/2006/main">
                <a:graphicData uri="http://schemas.microsoft.com/office/word/2010/wordprocessingShape">
                  <wps:wsp>
                    <wps:cNvCnPr/>
                    <wps:spPr>
                      <a:xfrm>
                        <a:off x="2625900" y="3780000"/>
                        <a:ext cx="5440200" cy="0"/>
                      </a:xfrm>
                      <a:prstGeom prst="straightConnector1">
                        <a:avLst/>
                      </a:prstGeom>
                      <a:noFill/>
                      <a:ln w="9525" cap="flat" cmpd="sng">
                        <a:solidFill>
                          <a:srgbClr val="000000"/>
                        </a:solidFill>
                        <a:prstDash val="solid"/>
                        <a:round/>
                        <a:headEnd type="none" w="sm" len="sm"/>
                        <a:tailEnd type="none" w="sm" len="sm"/>
                      </a:ln>
                    </wps:spPr>
                    <wps:bodyPr/>
                  </wps:wsp>
                </a:graphicData>
              </a:graphic>
            </wp:inline>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inline distB="114300" distT="114300" distL="114300" distR="114300">
              <wp:extent cx="6448425" cy="31999"/>
              <wp:effectExtent b="0" l="0" r="0" t="0"/>
              <wp:docPr id="1" name="image13.png"/>
              <a:graphic>
                <a:graphicData uri="http://schemas.openxmlformats.org/drawingml/2006/picture">
                  <pic:pic>
                    <pic:nvPicPr>
                      <pic:cNvPr id="0" name="image13.png"/>
                      <pic:cNvPicPr preferRelativeResize="0"/>
                    </pic:nvPicPr>
                    <pic:blipFill>
                      <a:blip r:embed="rId3"/>
                      <a:srcRect/>
                      <a:stretch>
                        <a:fillRect/>
                      </a:stretch>
                    </pic:blipFill>
                    <pic:spPr>
                      <a:xfrm>
                        <a:off x="0" y="0"/>
                        <a:ext cx="6448425" cy="31999"/>
                      </a:xfrm>
                      <a:prstGeom prst="rect"/>
                      <a:ln/>
                    </pic:spPr>
                  </pic:pic>
                </a:graphicData>
              </a:graphic>
            </wp:inline>
          </w:drawing>
        </mc:Fallback>
      </mc:AlternateContent>
    </w:r>
  </w:p>
  <w:p w14:paraId="48FE537B" w14:textId="77777777" w:rsidR="00616D6D" w:rsidRDefault="00616D6D">
    <w:pPr>
      <w:rPr>
        <w:rFonts w:ascii="Open Sans" w:eastAsia="Open Sans" w:hAnsi="Open Sans" w:cs="Open Sans"/>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B33013"/>
    <w:multiLevelType w:val="multilevel"/>
    <w:tmpl w:val="1660BB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3E90F87"/>
    <w:multiLevelType w:val="multilevel"/>
    <w:tmpl w:val="A6DE2F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7F012F98"/>
    <w:multiLevelType w:val="multilevel"/>
    <w:tmpl w:val="3E76BE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48042801">
    <w:abstractNumId w:val="0"/>
  </w:num>
  <w:num w:numId="2" w16cid:durableId="1536112723">
    <w:abstractNumId w:val="1"/>
  </w:num>
  <w:num w:numId="3" w16cid:durableId="757138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D6D"/>
    <w:rsid w:val="0012634D"/>
    <w:rsid w:val="003E61A4"/>
    <w:rsid w:val="00616D6D"/>
    <w:rsid w:val="008F6E5B"/>
    <w:rsid w:val="00933BAA"/>
    <w:rsid w:val="009B18D2"/>
    <w:rsid w:val="00B35C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223DDA7"/>
  <w15:docId w15:val="{BC5B9688-7EB3-194B-B34E-2703CBCED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jc w:val="center"/>
      <w:outlineLvl w:val="0"/>
    </w:pPr>
    <w:rPr>
      <w:rFonts w:ascii="Open Sans ExtraBold" w:eastAsia="Open Sans ExtraBold" w:hAnsi="Open Sans ExtraBold" w:cs="Open Sans ExtraBold"/>
      <w:color w:val="E059B2"/>
      <w:sz w:val="46"/>
      <w:szCs w:val="46"/>
    </w:rPr>
  </w:style>
  <w:style w:type="paragraph" w:styleId="Heading2">
    <w:name w:val="heading 2"/>
    <w:basedOn w:val="Normal"/>
    <w:next w:val="Normal"/>
    <w:uiPriority w:val="9"/>
    <w:unhideWhenUsed/>
    <w:qFormat/>
    <w:pPr>
      <w:keepNext/>
      <w:keepLines/>
      <w:spacing w:before="360" w:after="120"/>
      <w:outlineLvl w:val="1"/>
    </w:pPr>
    <w:rPr>
      <w:rFonts w:ascii="Open Sans" w:eastAsia="Open Sans" w:hAnsi="Open Sans" w:cs="Open Sans"/>
      <w:b/>
      <w:bCs/>
      <w:color w:val="E059B2"/>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hyperlink" Target="https://laser-umn.github.io/" TargetMode="External"/><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1450</Words>
  <Characters>8266</Characters>
  <Application>Microsoft Office Word</Application>
  <DocSecurity>0</DocSecurity>
  <Lines>68</Lines>
  <Paragraphs>19</Paragraphs>
  <ScaleCrop>false</ScaleCrop>
  <Company/>
  <LinksUpToDate>false</LinksUpToDate>
  <CharactersWithSpaces>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Chelsey Legacy</cp:lastModifiedBy>
  <cp:revision>5</cp:revision>
  <dcterms:created xsi:type="dcterms:W3CDTF">2026-04-07T18:33:00Z</dcterms:created>
  <dcterms:modified xsi:type="dcterms:W3CDTF">2026-04-07T18:43:00Z</dcterms:modified>
</cp:coreProperties>
</file>