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　　　　　　　　　　　　　　　　　　環境作成</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　　　　　　　　　　　　　　　　　　　　　　　　　　　　　　　　　　　　山内拓磨</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msys2をインストール</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mingw64.exeを起動</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Fonts w:ascii="Arial Unicode MS" w:cs="Arial Unicode MS" w:eastAsia="Arial Unicode MS" w:hAnsi="Arial Unicode MS"/>
          <w:rtl w:val="0"/>
        </w:rPr>
        <w:t xml:space="preserve">基盤ソフトフェアを更新</w:t>
      </w:r>
    </w:p>
    <w:p w:rsidR="00000000" w:rsidDel="00000000" w:rsidP="00000000" w:rsidRDefault="00000000" w:rsidRPr="00000000" w14:paraId="00000005">
      <w:pPr>
        <w:spacing w:line="276" w:lineRule="auto"/>
        <w:ind w:left="720" w:firstLine="0"/>
        <w:contextualSpacing w:val="0"/>
        <w:rPr/>
      </w:pPr>
      <w:r w:rsidDel="00000000" w:rsidR="00000000" w:rsidRPr="00000000">
        <w:rPr>
          <w:rFonts w:ascii="Arial Unicode MS" w:cs="Arial Unicode MS" w:eastAsia="Arial Unicode MS" w:hAnsi="Arial Unicode MS"/>
          <w:rtl w:val="0"/>
        </w:rPr>
        <w:t xml:space="preserve">　pacman --needed -Sy zsh pacman pacman-mirrors msys2-runtime</w:t>
      </w:r>
    </w:p>
    <w:p w:rsidR="00000000" w:rsidDel="00000000" w:rsidP="00000000" w:rsidRDefault="00000000" w:rsidRPr="00000000" w14:paraId="00000006">
      <w:pPr>
        <w:spacing w:line="276" w:lineRule="auto"/>
        <w:ind w:left="720" w:firstLine="0"/>
        <w:contextualSpacing w:val="0"/>
        <w:rPr/>
      </w:pPr>
      <w:r w:rsidDel="00000000" w:rsidR="00000000" w:rsidRPr="00000000">
        <w:rPr>
          <w:rFonts w:ascii="Arial Unicode MS" w:cs="Arial Unicode MS" w:eastAsia="Arial Unicode MS" w:hAnsi="Arial Unicode MS"/>
          <w:rtl w:val="0"/>
        </w:rPr>
        <w:t xml:space="preserve">そうしたら</w:t>
      </w:r>
    </w:p>
    <w:p w:rsidR="00000000" w:rsidDel="00000000" w:rsidP="00000000" w:rsidRDefault="00000000" w:rsidRPr="00000000" w14:paraId="00000007">
      <w:pPr>
        <w:spacing w:line="276" w:lineRule="auto"/>
        <w:ind w:left="720" w:firstLine="0"/>
        <w:contextualSpacing w:val="0"/>
        <w:rPr/>
      </w:pPr>
      <w:r w:rsidDel="00000000" w:rsidR="00000000" w:rsidRPr="00000000">
        <w:rPr/>
        <w:drawing>
          <wp:inline distB="114300" distT="114300" distL="114300" distR="114300">
            <wp:extent cx="3181350" cy="323850"/>
            <wp:effectExtent b="0" l="0" r="0" t="0"/>
            <wp:docPr id="1" name="image2.png"/>
            <a:graphic>
              <a:graphicData uri="http://schemas.openxmlformats.org/drawingml/2006/picture">
                <pic:pic>
                  <pic:nvPicPr>
                    <pic:cNvPr id="0" name="image2.png"/>
                    <pic:cNvPicPr preferRelativeResize="0"/>
                  </pic:nvPicPr>
                  <pic:blipFill>
                    <a:blip r:embed="rId6"/>
                    <a:srcRect b="43788" l="8471" r="36046" t="49287"/>
                    <a:stretch>
                      <a:fillRect/>
                    </a:stretch>
                  </pic:blipFill>
                  <pic:spPr>
                    <a:xfrm>
                      <a:off x="0" y="0"/>
                      <a:ext cx="3181350" cy="323850"/>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こんな感じの警告が出たので、これに従ってウィンドをいったん終了。</w:t>
        <w:br w:type="textWrapping"/>
        <w:t xml:space="preserve">再度起動して同じコマンドをもう一度入力。</w:t>
        <w:br w:type="textWrapping"/>
        <w:t xml:space="preserve">今度は警告も出ずに終了した。</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また再起動して、一応</w:t>
      </w:r>
    </w:p>
    <w:p w:rsidR="00000000" w:rsidDel="00000000" w:rsidP="00000000" w:rsidRDefault="00000000" w:rsidRPr="00000000" w14:paraId="00000009">
      <w:pPr>
        <w:ind w:left="720" w:firstLine="0"/>
        <w:contextualSpacing w:val="0"/>
        <w:rPr/>
      </w:pPr>
      <w:r w:rsidDel="00000000" w:rsidR="00000000" w:rsidRPr="00000000">
        <w:rPr>
          <w:rFonts w:ascii="Arial Unicode MS" w:cs="Arial Unicode MS" w:eastAsia="Arial Unicode MS" w:hAnsi="Arial Unicode MS"/>
          <w:rtl w:val="0"/>
        </w:rPr>
        <w:t xml:space="preserve">　pacman -Su</w:t>
      </w:r>
    </w:p>
    <w:p w:rsidR="00000000" w:rsidDel="00000000" w:rsidP="00000000" w:rsidRDefault="00000000" w:rsidRPr="00000000" w14:paraId="0000000A">
      <w:pPr>
        <w:ind w:left="720" w:firstLine="0"/>
        <w:contextualSpacing w:val="0"/>
        <w:rPr/>
      </w:pPr>
      <w:r w:rsidDel="00000000" w:rsidR="00000000" w:rsidRPr="00000000">
        <w:rPr>
          <w:rFonts w:ascii="Arial Unicode MS" w:cs="Arial Unicode MS" w:eastAsia="Arial Unicode MS" w:hAnsi="Arial Unicode MS"/>
          <w:rtl w:val="0"/>
        </w:rPr>
        <w:t xml:space="preserve">も実行して更新した。</w:t>
      </w:r>
    </w:p>
    <w:p w:rsidR="00000000" w:rsidDel="00000000" w:rsidP="00000000" w:rsidRDefault="00000000" w:rsidRPr="00000000" w14:paraId="0000000B">
      <w:pPr>
        <w:ind w:left="720" w:firstLine="0"/>
        <w:contextualSpacing w:val="0"/>
        <w:rPr/>
      </w:pPr>
      <w:r w:rsidDel="00000000" w:rsidR="00000000" w:rsidRPr="00000000">
        <w:rPr>
          <w:rFonts w:ascii="Arial Unicode MS" w:cs="Arial Unicode MS" w:eastAsia="Arial Unicode MS" w:hAnsi="Arial Unicode MS"/>
          <w:rtl w:val="0"/>
        </w:rPr>
        <w:t xml:space="preserve">詳しくはわからないけど、</w:t>
      </w:r>
    </w:p>
    <w:p w:rsidR="00000000" w:rsidDel="00000000" w:rsidP="00000000" w:rsidRDefault="00000000" w:rsidRPr="00000000" w14:paraId="0000000C">
      <w:pPr>
        <w:ind w:left="720" w:firstLine="0"/>
        <w:contextualSpacing w:val="0"/>
        <w:rPr/>
      </w:pPr>
      <w:r w:rsidDel="00000000" w:rsidR="00000000" w:rsidRPr="00000000">
        <w:rPr>
          <w:rFonts w:ascii="Arial Unicode MS" w:cs="Arial Unicode MS" w:eastAsia="Arial Unicode MS" w:hAnsi="Arial Unicode MS"/>
          <w:rtl w:val="0"/>
        </w:rPr>
        <w:t xml:space="preserve">　pacman -Syu</w:t>
      </w:r>
    </w:p>
    <w:p w:rsidR="00000000" w:rsidDel="00000000" w:rsidP="00000000" w:rsidRDefault="00000000" w:rsidRPr="00000000" w14:paraId="0000000D">
      <w:pPr>
        <w:ind w:left="720" w:firstLine="0"/>
        <w:contextualSpacing w:val="0"/>
        <w:rPr/>
      </w:pPr>
      <w:r w:rsidDel="00000000" w:rsidR="00000000" w:rsidRPr="00000000">
        <w:rPr>
          <w:rFonts w:ascii="Arial Unicode MS" w:cs="Arial Unicode MS" w:eastAsia="Arial Unicode MS" w:hAnsi="Arial Unicode MS"/>
          <w:rtl w:val="0"/>
        </w:rPr>
        <w:t xml:space="preserve">で更新するとシステムがおかしくなる場合があるらしいのでこっちは使わなかった。</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一応また再起動してからtoolchainをインストール</w:t>
      </w:r>
    </w:p>
    <w:p w:rsidR="00000000" w:rsidDel="00000000" w:rsidP="00000000" w:rsidRDefault="00000000" w:rsidRPr="00000000" w14:paraId="0000000F">
      <w:pPr>
        <w:ind w:left="720" w:firstLine="0"/>
        <w:contextualSpacing w:val="0"/>
        <w:rPr/>
      </w:pPr>
      <w:r w:rsidDel="00000000" w:rsidR="00000000" w:rsidRPr="00000000">
        <w:rPr>
          <w:rFonts w:ascii="Arial Unicode MS" w:cs="Arial Unicode MS" w:eastAsia="Arial Unicode MS" w:hAnsi="Arial Unicode MS"/>
          <w:rtl w:val="0"/>
        </w:rPr>
        <w:t xml:space="preserve">　pacman -S mingw-w64-x86_64-toolchain</w:t>
      </w:r>
    </w:p>
    <w:p w:rsidR="00000000" w:rsidDel="00000000" w:rsidP="00000000" w:rsidRDefault="00000000" w:rsidRPr="00000000" w14:paraId="00000010">
      <w:pPr>
        <w:ind w:left="720" w:firstLine="0"/>
        <w:contextualSpacing w:val="0"/>
        <w:rPr/>
      </w:pPr>
      <w:r w:rsidDel="00000000" w:rsidR="00000000" w:rsidRPr="00000000">
        <w:rPr>
          <w:rFonts w:ascii="Arial Unicode MS" w:cs="Arial Unicode MS" w:eastAsia="Arial Unicode MS" w:hAnsi="Arial Unicode MS"/>
          <w:rtl w:val="0"/>
        </w:rPr>
        <w:t xml:space="preserve">選択したパッケージは</w:t>
      </w:r>
    </w:p>
    <w:p w:rsidR="00000000" w:rsidDel="00000000" w:rsidP="00000000" w:rsidRDefault="00000000" w:rsidRPr="00000000" w14:paraId="00000011">
      <w:pPr>
        <w:ind w:left="720" w:firstLine="0"/>
        <w:contextualSpacing w:val="0"/>
        <w:rPr/>
      </w:pPr>
      <w:r w:rsidDel="00000000" w:rsidR="00000000" w:rsidRPr="00000000">
        <w:rPr>
          <w:rFonts w:ascii="Arial Unicode MS" w:cs="Arial Unicode MS" w:eastAsia="Arial Unicode MS" w:hAnsi="Arial Unicode MS"/>
          <w:rtl w:val="0"/>
        </w:rPr>
        <w:t xml:space="preserve">　1 2 3 4 7 8 9 10 11 12 13 14 15 16 17</w:t>
      </w:r>
    </w:p>
    <w:p w:rsidR="00000000" w:rsidDel="00000000" w:rsidP="00000000" w:rsidRDefault="00000000" w:rsidRPr="00000000" w14:paraId="00000012">
      <w:pPr>
        <w:ind w:left="720" w:firstLine="0"/>
        <w:contextualSpacing w:val="0"/>
        <w:rPr/>
      </w:pPr>
      <w:r w:rsidDel="00000000" w:rsidR="00000000" w:rsidRPr="00000000">
        <w:rPr>
          <w:rFonts w:ascii="Arial Unicode MS" w:cs="Arial Unicode MS" w:eastAsia="Arial Unicode MS" w:hAnsi="Arial Unicode MS"/>
          <w:rtl w:val="0"/>
        </w:rPr>
        <w:t xml:space="preserve">よくわからなかったけど、fortranと見えたのでこれは使わないだろうと判断。</w:t>
      </w:r>
    </w:p>
    <w:p w:rsidR="00000000" w:rsidDel="00000000" w:rsidP="00000000" w:rsidRDefault="00000000" w:rsidRPr="00000000" w14:paraId="00000013">
      <w:pPr>
        <w:ind w:left="720" w:firstLine="0"/>
        <w:contextualSpacing w:val="0"/>
        <w:rPr/>
      </w:pPr>
      <w:r w:rsidDel="00000000" w:rsidR="00000000" w:rsidRPr="00000000">
        <w:rPr>
          <w:rFonts w:ascii="Arial Unicode MS" w:cs="Arial Unicode MS" w:eastAsia="Arial Unicode MS" w:hAnsi="Arial Unicode MS"/>
          <w:rtl w:val="0"/>
        </w:rPr>
        <w:t xml:space="preserve">あとgitとmake、gccをいれた。</w:t>
      </w:r>
    </w:p>
    <w:p w:rsidR="00000000" w:rsidDel="00000000" w:rsidP="00000000" w:rsidRDefault="00000000" w:rsidRPr="00000000" w14:paraId="00000014">
      <w:pPr>
        <w:ind w:left="720" w:firstLine="0"/>
        <w:contextualSpacing w:val="0"/>
        <w:rPr/>
      </w:pPr>
      <w:r w:rsidDel="00000000" w:rsidR="00000000" w:rsidRPr="00000000">
        <w:rPr>
          <w:rFonts w:ascii="Arial Unicode MS" w:cs="Arial Unicode MS" w:eastAsia="Arial Unicode MS" w:hAnsi="Arial Unicode MS"/>
          <w:rtl w:val="0"/>
        </w:rPr>
        <w:t xml:space="preserve">　pacman -S msys/git</w:t>
      </w:r>
    </w:p>
    <w:p w:rsidR="00000000" w:rsidDel="00000000" w:rsidP="00000000" w:rsidRDefault="00000000" w:rsidRPr="00000000" w14:paraId="00000015">
      <w:pPr>
        <w:ind w:left="720" w:firstLine="0"/>
        <w:contextualSpacing w:val="0"/>
        <w:rPr/>
      </w:pPr>
      <w:r w:rsidDel="00000000" w:rsidR="00000000" w:rsidRPr="00000000">
        <w:rPr>
          <w:rFonts w:ascii="Arial Unicode MS" w:cs="Arial Unicode MS" w:eastAsia="Arial Unicode MS" w:hAnsi="Arial Unicode MS"/>
          <w:rtl w:val="0"/>
        </w:rPr>
        <w:t xml:space="preserve">　pacman -S msys/make</w:t>
      </w:r>
    </w:p>
    <w:p w:rsidR="00000000" w:rsidDel="00000000" w:rsidP="00000000" w:rsidRDefault="00000000" w:rsidRPr="00000000" w14:paraId="00000016">
      <w:pPr>
        <w:ind w:left="720" w:firstLine="0"/>
        <w:contextualSpacing w:val="0"/>
        <w:rPr/>
      </w:pPr>
      <w:r w:rsidDel="00000000" w:rsidR="00000000" w:rsidRPr="00000000">
        <w:rPr>
          <w:rFonts w:ascii="Arial Unicode MS" w:cs="Arial Unicode MS" w:eastAsia="Arial Unicode MS" w:hAnsi="Arial Unicode MS"/>
          <w:rtl w:val="0"/>
        </w:rPr>
        <w:t xml:space="preserve">　pacman -S msys/gcc</w:t>
      </w:r>
    </w:p>
    <w:p w:rsidR="00000000" w:rsidDel="00000000" w:rsidP="00000000" w:rsidRDefault="00000000" w:rsidRPr="00000000" w14:paraId="00000017">
      <w:pPr>
        <w:ind w:left="720" w:firstLine="0"/>
        <w:contextualSpacing w:val="0"/>
        <w:rPr/>
      </w:pPr>
      <w:r w:rsidDel="00000000" w:rsidR="00000000" w:rsidRPr="00000000">
        <w:rPr>
          <w:rFonts w:ascii="Arial Unicode MS" w:cs="Arial Unicode MS" w:eastAsia="Arial Unicode MS" w:hAnsi="Arial Unicode MS"/>
          <w:rtl w:val="0"/>
        </w:rPr>
        <w:t xml:space="preserve">それから必要かはわからないけどjsoncppも入れた。</w:t>
      </w:r>
    </w:p>
    <w:p w:rsidR="00000000" w:rsidDel="00000000" w:rsidP="00000000" w:rsidRDefault="00000000" w:rsidRPr="00000000" w14:paraId="00000018">
      <w:pPr>
        <w:ind w:left="720" w:firstLine="0"/>
        <w:contextualSpacing w:val="0"/>
        <w:rPr/>
      </w:pPr>
      <w:r w:rsidDel="00000000" w:rsidR="00000000" w:rsidRPr="00000000">
        <w:rPr>
          <w:rFonts w:ascii="Arial Unicode MS" w:cs="Arial Unicode MS" w:eastAsia="Arial Unicode MS" w:hAnsi="Arial Unicode MS"/>
          <w:rtl w:val="0"/>
        </w:rPr>
        <w:t xml:space="preserve">　pacman -S mingw64/mingw-w64-x86_64-jsoncpp</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Software2017-18のレポジトリをクローン</w:t>
      </w:r>
    </w:p>
    <w:p w:rsidR="00000000" w:rsidDel="00000000" w:rsidP="00000000" w:rsidRDefault="00000000" w:rsidRPr="00000000" w14:paraId="0000001A">
      <w:pPr>
        <w:ind w:left="720" w:firstLine="0"/>
        <w:contextualSpacing w:val="0"/>
        <w:rPr/>
      </w:pPr>
      <w:r w:rsidDel="00000000" w:rsidR="00000000" w:rsidRPr="00000000">
        <w:rPr>
          <w:rFonts w:ascii="Arial Unicode MS" w:cs="Arial Unicode MS" w:eastAsia="Arial Unicode MS" w:hAnsi="Arial Unicode MS"/>
          <w:rtl w:val="0"/>
        </w:rPr>
        <w:t xml:space="preserve">　git clone (URL)</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boostのインストール</w:t>
      </w:r>
    </w:p>
    <w:p w:rsidR="00000000" w:rsidDel="00000000" w:rsidP="00000000" w:rsidRDefault="00000000" w:rsidRPr="00000000" w14:paraId="0000001C">
      <w:pPr>
        <w:ind w:left="720" w:firstLine="0"/>
        <w:contextualSpacing w:val="0"/>
        <w:rPr/>
      </w:pPr>
      <w:r w:rsidDel="00000000" w:rsidR="00000000" w:rsidRPr="00000000">
        <w:rPr>
          <w:rFonts w:ascii="Arial Unicode MS" w:cs="Arial Unicode MS" w:eastAsia="Arial Unicode MS" w:hAnsi="Arial Unicode MS"/>
          <w:rtl w:val="0"/>
        </w:rPr>
        <w:t xml:space="preserve">　pacman -S mingw-w64-x86_64-boost</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javaとかはとりあえず置いといて、この状態でmakeしてみた。</w:t>
      </w:r>
    </w:p>
    <w:p w:rsidR="00000000" w:rsidDel="00000000" w:rsidP="00000000" w:rsidRDefault="00000000" w:rsidRPr="00000000" w14:paraId="0000001E">
      <w:pPr>
        <w:ind w:left="720" w:firstLine="0"/>
        <w:contextualSpacing w:val="0"/>
        <w:rPr/>
      </w:pPr>
      <w:r w:rsidDel="00000000" w:rsidR="00000000" w:rsidRPr="00000000">
        <w:rPr>
          <w:rFonts w:ascii="Arial Unicode MS" w:cs="Arial Unicode MS" w:eastAsia="Arial Unicode MS" w:hAnsi="Arial Unicode MS"/>
          <w:rtl w:val="0"/>
        </w:rPr>
        <w:t xml:space="preserve">一番上のMakefileでdocumentでは何もしないようにした。</w:t>
      </w:r>
    </w:p>
    <w:p w:rsidR="00000000" w:rsidDel="00000000" w:rsidP="00000000" w:rsidRDefault="00000000" w:rsidRPr="00000000" w14:paraId="0000001F">
      <w:pPr>
        <w:ind w:left="720" w:firstLine="0"/>
        <w:contextualSpacing w:val="0"/>
        <w:rPr/>
      </w:pPr>
      <w:r w:rsidDel="00000000" w:rsidR="00000000" w:rsidRPr="00000000">
        <w:rPr>
          <w:rFonts w:ascii="Arial Unicode MS" w:cs="Arial Unicode MS" w:eastAsia="Arial Unicode MS" w:hAnsi="Arial Unicode MS"/>
          <w:rtl w:val="0"/>
        </w:rPr>
        <w:t xml:space="preserve">officialはそのままで、playerのほうはjavaに関係ありそうなところをコメントアウト</w:t>
      </w:r>
    </w:p>
    <w:p w:rsidR="00000000" w:rsidDel="00000000" w:rsidP="00000000" w:rsidRDefault="00000000" w:rsidRPr="00000000" w14:paraId="00000020">
      <w:pPr>
        <w:ind w:left="720" w:firstLine="0"/>
        <w:contextualSpacing w:val="0"/>
        <w:rPr/>
      </w:pPr>
      <w:r w:rsidDel="00000000" w:rsidR="00000000" w:rsidRPr="00000000">
        <w:rPr>
          <w:rFonts w:ascii="Arial Unicode MS" w:cs="Arial Unicode MS" w:eastAsia="Arial Unicode MS" w:hAnsi="Arial Unicode MS"/>
          <w:rtl w:val="0"/>
        </w:rPr>
        <w:t xml:space="preserve">7,8,15の後半,29,30</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Fonts w:ascii="Arial Unicode MS" w:cs="Arial Unicode MS" w:eastAsia="Arial Unicode MS" w:hAnsi="Arial Unicode MS"/>
          <w:rtl w:val="0"/>
        </w:rPr>
        <w:t xml:space="preserve">あとREADMEに書いてあった通り</w:t>
      </w:r>
    </w:p>
    <w:p w:rsidR="00000000" w:rsidDel="00000000" w:rsidP="00000000" w:rsidRDefault="00000000" w:rsidRPr="00000000" w14:paraId="00000023">
      <w:pPr>
        <w:ind w:left="720" w:firstLine="0"/>
        <w:contextualSpacing w:val="0"/>
        <w:rPr/>
      </w:pPr>
      <w:r w:rsidDel="00000000" w:rsidR="00000000" w:rsidRPr="00000000">
        <w:rPr>
          <w:rFonts w:ascii="Arial Unicode MS" w:cs="Arial Unicode MS" w:eastAsia="Arial Unicode MS" w:hAnsi="Arial Unicode MS"/>
          <w:rtl w:val="0"/>
        </w:rPr>
        <w:t xml:space="preserve">　export BOOST_LIB_SUFFIX=-mt</w:t>
      </w:r>
    </w:p>
    <w:p w:rsidR="00000000" w:rsidDel="00000000" w:rsidP="00000000" w:rsidRDefault="00000000" w:rsidRPr="00000000" w14:paraId="00000024">
      <w:pPr>
        <w:ind w:left="720" w:firstLine="0"/>
        <w:contextualSpacing w:val="0"/>
        <w:rPr/>
      </w:pPr>
      <w:r w:rsidDel="00000000" w:rsidR="00000000" w:rsidRPr="00000000">
        <w:rPr>
          <w:rFonts w:ascii="Arial Unicode MS" w:cs="Arial Unicode MS" w:eastAsia="Arial Unicode MS" w:hAnsi="Arial Unicode MS"/>
          <w:rtl w:val="0"/>
        </w:rPr>
        <w:t xml:space="preserve">をあらかじめコマンド入力しておいた。</w:t>
      </w:r>
    </w:p>
    <w:p w:rsidR="00000000" w:rsidDel="00000000" w:rsidP="00000000" w:rsidRDefault="00000000" w:rsidRPr="00000000" w14:paraId="00000025">
      <w:pPr>
        <w:ind w:left="720" w:firstLine="0"/>
        <w:contextualSpacing w:val="0"/>
        <w:rPr/>
      </w:pPr>
      <w:r w:rsidDel="00000000" w:rsidR="00000000" w:rsidRPr="00000000">
        <w:rPr>
          <w:rFonts w:ascii="Arial Unicode MS" w:cs="Arial Unicode MS" w:eastAsia="Arial Unicode MS" w:hAnsi="Arial Unicode MS"/>
          <w:rtl w:val="0"/>
        </w:rPr>
        <w:t xml:space="preserve">この状態で一番上のディレクトリでmakeを実行。</w:t>
      </w:r>
    </w:p>
    <w:p w:rsidR="00000000" w:rsidDel="00000000" w:rsidP="00000000" w:rsidRDefault="00000000" w:rsidRPr="00000000" w14:paraId="00000026">
      <w:pPr>
        <w:ind w:left="720" w:firstLine="0"/>
        <w:contextualSpacing w:val="0"/>
        <w:rPr/>
      </w:pPr>
      <w:r w:rsidDel="00000000" w:rsidR="00000000" w:rsidRPr="00000000">
        <w:rPr>
          <w:rFonts w:ascii="Arial Unicode MS" w:cs="Arial Unicode MS" w:eastAsia="Arial Unicode MS" w:hAnsi="Arial Unicode MS"/>
          <w:rtl w:val="0"/>
        </w:rPr>
        <w:t xml:space="preserve">結果途中で止まらず終了した。</w:t>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Fonts w:ascii="Arial Unicode MS" w:cs="Arial Unicode MS" w:eastAsia="Arial Unicode MS" w:hAnsi="Arial Unicode MS"/>
          <w:rtl w:val="0"/>
        </w:rPr>
        <w:t xml:space="preserve">コマンドで</w:t>
      </w:r>
    </w:p>
    <w:p w:rsidR="00000000" w:rsidDel="00000000" w:rsidP="00000000" w:rsidRDefault="00000000" w:rsidRPr="00000000" w14:paraId="0000002A">
      <w:pPr>
        <w:ind w:left="720" w:firstLine="0"/>
        <w:contextualSpacing w:val="0"/>
        <w:rPr/>
      </w:pPr>
      <w:r w:rsidDel="00000000" w:rsidR="00000000" w:rsidRPr="00000000">
        <w:rPr>
          <w:rtl w:val="0"/>
        </w:rPr>
        <w:t xml:space="preserve"> ./official/official samples/sample-course.smrjky player/greedy 0 player/greedy 1 --stdinLogFile0 stdin0.txt --stdinLogFile1 stdin1.txt --stderrLogFile0 stderr0.txt --stderrLogFile1 stderr1.txt &gt; gamelog.json</w:t>
      </w:r>
    </w:p>
    <w:p w:rsidR="00000000" w:rsidDel="00000000" w:rsidP="00000000" w:rsidRDefault="00000000" w:rsidRPr="00000000" w14:paraId="0000002B">
      <w:pPr>
        <w:ind w:left="720" w:firstLine="0"/>
        <w:contextualSpacing w:val="0"/>
        <w:rPr/>
      </w:pPr>
      <w:r w:rsidDel="00000000" w:rsidR="00000000" w:rsidRPr="00000000">
        <w:rPr>
          <w:rFonts w:ascii="Arial Unicode MS" w:cs="Arial Unicode MS" w:eastAsia="Arial Unicode MS" w:hAnsi="Arial Unicode MS"/>
          <w:rtl w:val="0"/>
        </w:rPr>
        <w:t xml:space="preserve">を入力した。するとgamelog.jsonができていた。</w:t>
      </w:r>
    </w:p>
    <w:p w:rsidR="00000000" w:rsidDel="00000000" w:rsidP="00000000" w:rsidRDefault="00000000" w:rsidRPr="00000000" w14:paraId="0000002C">
      <w:pPr>
        <w:numPr>
          <w:ilvl w:val="0"/>
          <w:numId w:val="1"/>
        </w:numPr>
        <w:ind w:left="720" w:hanging="360"/>
        <w:rPr/>
      </w:pPr>
      <w:r w:rsidDel="00000000" w:rsidR="00000000" w:rsidRPr="00000000">
        <w:rPr>
          <w:rFonts w:ascii="Arial Unicode MS" w:cs="Arial Unicode MS" w:eastAsia="Arial Unicode MS" w:hAnsi="Arial Unicode MS"/>
          <w:rtl w:val="0"/>
        </w:rPr>
        <w:t xml:space="preserve">ブラウザでviewを開いて生成されたgamelogを読み込ませたら、動いていた。</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Fonts w:ascii="Arial Unicode MS" w:cs="Arial Unicode MS" w:eastAsia="Arial Unicode MS" w:hAnsi="Arial Unicode MS"/>
          <w:rtl w:val="0"/>
        </w:rPr>
        <w:t xml:space="preserve">一応の環境構築できたのかな？</w:t>
      </w:r>
    </w:p>
    <w:p w:rsidR="00000000" w:rsidDel="00000000" w:rsidP="00000000" w:rsidRDefault="00000000" w:rsidRPr="00000000" w14:paraId="00000030">
      <w:pPr>
        <w:ind w:left="0" w:firstLine="0"/>
        <w:contextualSpacing w:val="0"/>
        <w:rPr/>
      </w:pPr>
      <w:r w:rsidDel="00000000" w:rsidR="00000000" w:rsidRPr="00000000">
        <w:rPr>
          <w:rFonts w:ascii="Arial Unicode MS" w:cs="Arial Unicode MS" w:eastAsia="Arial Unicode MS" w:hAnsi="Arial Unicode MS"/>
          <w:rtl w:val="0"/>
        </w:rPr>
        <w:t xml:space="preserve">MSYSやMinGWへの理解が不足しているから、かなり手間取った。今もまだ理解不足。</w:t>
      </w:r>
    </w:p>
    <w:p w:rsidR="00000000" w:rsidDel="00000000" w:rsidP="00000000" w:rsidRDefault="00000000" w:rsidRPr="00000000" w14:paraId="00000031">
      <w:pPr>
        <w:ind w:left="0" w:firstLine="0"/>
        <w:contextualSpacing w:val="0"/>
        <w:rPr/>
      </w:pPr>
      <w:r w:rsidDel="00000000" w:rsidR="00000000" w:rsidRPr="00000000">
        <w:rPr>
          <w:rFonts w:ascii="Arial Unicode MS" w:cs="Arial Unicode MS" w:eastAsia="Arial Unicode MS" w:hAnsi="Arial Unicode MS"/>
          <w:rtl w:val="0"/>
        </w:rPr>
        <w:t xml:space="preserve">うまくいかなかった時も大体同じような手順でやった気がするけど、boostのファイルがないというエラーが出てコンパイルできなかった。いったん全部消してMSYSのインストールからやり直したら、今度はすんなりできた。とりあえず動いてよかった。</w:t>
      </w:r>
    </w:p>
    <w:p w:rsidR="00000000" w:rsidDel="00000000" w:rsidP="00000000" w:rsidRDefault="00000000" w:rsidRPr="00000000" w14:paraId="00000032">
      <w:pPr>
        <w:ind w:left="0" w:firstLine="0"/>
        <w:contextualSpacing w:val="0"/>
        <w:rPr/>
      </w:pPr>
      <w:r w:rsidDel="00000000" w:rsidR="00000000" w:rsidRPr="00000000">
        <w:rPr>
          <w:rFonts w:ascii="Arial Unicode MS" w:cs="Arial Unicode MS" w:eastAsia="Arial Unicode MS" w:hAnsi="Arial Unicode MS"/>
          <w:rtl w:val="0"/>
        </w:rPr>
        <w:t xml:space="preserve">あとはjavaとか</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python</w:t>
      </w:r>
    </w:p>
    <w:p w:rsidR="00000000" w:rsidDel="00000000" w:rsidP="00000000" w:rsidRDefault="00000000" w:rsidRPr="00000000" w14:paraId="00000035">
      <w:pPr>
        <w:ind w:left="0" w:firstLine="0"/>
        <w:contextualSpacing w:val="0"/>
        <w:rPr/>
      </w:pPr>
      <w:r w:rsidDel="00000000" w:rsidR="00000000" w:rsidRPr="00000000">
        <w:rPr>
          <w:rFonts w:ascii="Arial Unicode MS" w:cs="Arial Unicode MS" w:eastAsia="Arial Unicode MS" w:hAnsi="Arial Unicode MS"/>
          <w:rtl w:val="0"/>
        </w:rPr>
        <w:t xml:space="preserve">　SamurAI jockeyで使われているのはPython3系</w:t>
      </w:r>
    </w:p>
    <w:p w:rsidR="00000000" w:rsidDel="00000000" w:rsidP="00000000" w:rsidRDefault="00000000" w:rsidRPr="00000000" w14:paraId="00000036">
      <w:pPr>
        <w:ind w:left="0" w:firstLine="0"/>
        <w:contextualSpacing w:val="0"/>
        <w:rPr/>
      </w:pPr>
      <w:r w:rsidDel="00000000" w:rsidR="00000000" w:rsidRPr="00000000">
        <w:rPr>
          <w:rFonts w:ascii="Arial Unicode MS" w:cs="Arial Unicode MS" w:eastAsia="Arial Unicode MS" w:hAnsi="Arial Unicode MS"/>
          <w:rtl w:val="0"/>
        </w:rPr>
        <w:t xml:space="preserve">　pacmanでインストールできた</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t xml:space="preserve">java</w:t>
      </w:r>
    </w:p>
    <w:p w:rsidR="00000000" w:rsidDel="00000000" w:rsidP="00000000" w:rsidRDefault="00000000" w:rsidRPr="00000000" w14:paraId="00000039">
      <w:pPr>
        <w:ind w:left="0" w:firstLine="0"/>
        <w:contextualSpacing w:val="0"/>
        <w:rPr/>
      </w:pPr>
      <w:r w:rsidDel="00000000" w:rsidR="00000000" w:rsidRPr="00000000">
        <w:rPr>
          <w:rFonts w:ascii="Arial Unicode MS" w:cs="Arial Unicode MS" w:eastAsia="Arial Unicode MS" w:hAnsi="Arial Unicode MS"/>
          <w:rtl w:val="0"/>
        </w:rPr>
        <w:t xml:space="preserve">　JDKをインストール</w:t>
      </w:r>
    </w:p>
    <w:p w:rsidR="00000000" w:rsidDel="00000000" w:rsidP="00000000" w:rsidRDefault="00000000" w:rsidRPr="00000000" w14:paraId="0000003A">
      <w:pPr>
        <w:ind w:left="0"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B">
      <w:pPr>
        <w:ind w:left="0" w:firstLine="0"/>
        <w:contextualSpacing w:val="0"/>
        <w:rPr/>
      </w:pPr>
      <w:r w:rsidDel="00000000" w:rsidR="00000000" w:rsidRPr="00000000">
        <w:rPr>
          <w:rFonts w:ascii="Arial Unicode MS" w:cs="Arial Unicode MS" w:eastAsia="Arial Unicode MS" w:hAnsi="Arial Unicode MS"/>
          <w:rtl w:val="0"/>
        </w:rPr>
        <w:t xml:space="preserve">　</w:t>
      </w:r>
      <w:hyperlink r:id="rId7">
        <w:r w:rsidDel="00000000" w:rsidR="00000000" w:rsidRPr="00000000">
          <w:rPr>
            <w:color w:val="1155cc"/>
            <w:u w:val="single"/>
            <w:rtl w:val="0"/>
          </w:rPr>
          <w:t xml:space="preserve">https://qiita.com/SHIMADONBEY/items/1fa0a68719b78f7b08d2</w:t>
        </w:r>
      </w:hyperlink>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Fonts w:ascii="Arial Unicode MS" w:cs="Arial Unicode MS" w:eastAsia="Arial Unicode MS" w:hAnsi="Arial Unicode MS"/>
          <w:rtl w:val="0"/>
        </w:rPr>
        <w:t xml:space="preserve">　上記の通りにいろいろしたら、java、javacともに実行可能になった</w:t>
      </w:r>
    </w:p>
    <w:p w:rsidR="00000000" w:rsidDel="00000000" w:rsidP="00000000" w:rsidRDefault="00000000" w:rsidRPr="00000000" w14:paraId="0000003D">
      <w:pPr>
        <w:ind w:left="0"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E">
      <w:pPr>
        <w:ind w:left="0" w:firstLine="0"/>
        <w:contextualSpacing w:val="0"/>
        <w:rPr/>
      </w:pPr>
      <w:r w:rsidDel="00000000" w:rsidR="00000000" w:rsidRPr="00000000">
        <w:rPr>
          <w:rFonts w:ascii="Arial Unicode MS" w:cs="Arial Unicode MS" w:eastAsia="Arial Unicode MS" w:hAnsi="Arial Unicode MS"/>
          <w:rtl w:val="0"/>
        </w:rPr>
        <w:t xml:space="preserve">　java自体は実行可能になったが、officialにjavaのAIを渡すことができない</w:t>
      </w:r>
    </w:p>
    <w:p w:rsidR="00000000" w:rsidDel="00000000" w:rsidP="00000000" w:rsidRDefault="00000000" w:rsidRPr="00000000" w14:paraId="0000003F">
      <w:pPr>
        <w:ind w:left="0" w:firstLine="0"/>
        <w:contextualSpacing w:val="0"/>
        <w:rPr/>
      </w:pPr>
      <w:r w:rsidDel="00000000" w:rsidR="00000000" w:rsidRPr="00000000">
        <w:rPr>
          <w:rFonts w:ascii="Arial Unicode MS" w:cs="Arial Unicode MS" w:eastAsia="Arial Unicode MS" w:hAnsi="Arial Unicode MS"/>
          <w:rtl w:val="0"/>
        </w:rPr>
        <w:t xml:space="preserve">　officialは引数で当たられたコマンドを実行する仕様なので、officialでjavaのコマンドが</w:t>
      </w:r>
    </w:p>
    <w:p w:rsidR="00000000" w:rsidDel="00000000" w:rsidP="00000000" w:rsidRDefault="00000000" w:rsidRPr="00000000" w14:paraId="00000040">
      <w:pPr>
        <w:ind w:left="0" w:firstLine="0"/>
        <w:contextualSpacing w:val="0"/>
        <w:rPr/>
      </w:pPr>
      <w:r w:rsidDel="00000000" w:rsidR="00000000" w:rsidRPr="00000000">
        <w:rPr>
          <w:rFonts w:ascii="Arial Unicode MS" w:cs="Arial Unicode MS" w:eastAsia="Arial Unicode MS" w:hAnsi="Arial Unicode MS"/>
          <w:rtl w:val="0"/>
        </w:rPr>
        <w:t xml:space="preserve">　実行できていないよう</w:t>
      </w:r>
    </w:p>
    <w:p w:rsidR="00000000" w:rsidDel="00000000" w:rsidP="00000000" w:rsidRDefault="00000000" w:rsidRPr="00000000" w14:paraId="00000041">
      <w:pPr>
        <w:ind w:left="0" w:firstLine="0"/>
        <w:contextualSpacing w:val="0"/>
        <w:rPr/>
      </w:pPr>
      <w:r w:rsidDel="00000000" w:rsidR="00000000" w:rsidRPr="00000000">
        <w:rPr>
          <w:rFonts w:ascii="Arial Unicode MS" w:cs="Arial Unicode MS" w:eastAsia="Arial Unicode MS" w:hAnsi="Arial Unicode MS"/>
          <w:rtl w:val="0"/>
        </w:rPr>
        <w:t xml:space="preserve">　その原因は不明だが、とりあえずは.jarファイルを作成して渡してみる</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Fonts w:ascii="Arial Unicode MS" w:cs="Arial Unicode MS" w:eastAsia="Arial Unicode MS" w:hAnsi="Arial Unicode MS"/>
          <w:rtl w:val="0"/>
        </w:rPr>
        <w:t xml:space="preserve">　jarファイルを作成し、それを実行して動作することを確認したが、結局javaコマンドで</w:t>
      </w:r>
    </w:p>
    <w:p w:rsidR="00000000" w:rsidDel="00000000" w:rsidP="00000000" w:rsidRDefault="00000000" w:rsidRPr="00000000" w14:paraId="00000044">
      <w:pPr>
        <w:ind w:left="0" w:firstLine="0"/>
        <w:contextualSpacing w:val="0"/>
        <w:rPr/>
      </w:pPr>
      <w:r w:rsidDel="00000000" w:rsidR="00000000" w:rsidRPr="00000000">
        <w:rPr>
          <w:rFonts w:ascii="Arial Unicode MS" w:cs="Arial Unicode MS" w:eastAsia="Arial Unicode MS" w:hAnsi="Arial Unicode MS"/>
          <w:rtl w:val="0"/>
        </w:rPr>
        <w:t xml:space="preserve">　起動する必要があるため、officialからは呼び出せなかった</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Fonts w:ascii="Arial Unicode MS" w:cs="Arial Unicode MS" w:eastAsia="Arial Unicode MS" w:hAnsi="Arial Unicode MS"/>
          <w:rtl w:val="0"/>
        </w:rPr>
        <w:t xml:space="preserve">参考ページ</w:t>
      </w:r>
    </w:p>
    <w:p w:rsidR="00000000" w:rsidDel="00000000" w:rsidP="00000000" w:rsidRDefault="00000000" w:rsidRPr="00000000" w14:paraId="00000047">
      <w:pPr>
        <w:ind w:left="0" w:firstLine="0"/>
        <w:contextualSpacing w:val="0"/>
        <w:rPr/>
      </w:pPr>
      <w:r w:rsidDel="00000000" w:rsidR="00000000" w:rsidRPr="00000000">
        <w:rPr>
          <w:rFonts w:ascii="Arial Unicode MS" w:cs="Arial Unicode MS" w:eastAsia="Arial Unicode MS" w:hAnsi="Arial Unicode MS"/>
          <w:rtl w:val="0"/>
        </w:rPr>
        <w:t xml:space="preserve">　</w:t>
      </w:r>
      <w:hyperlink r:id="rId8">
        <w:r w:rsidDel="00000000" w:rsidR="00000000" w:rsidRPr="00000000">
          <w:rPr>
            <w:color w:val="1155cc"/>
            <w:u w:val="single"/>
            <w:rtl w:val="0"/>
          </w:rPr>
          <w:t xml:space="preserve">http://wakita.github.io/gldojo/sb0/msys2/</w:t>
        </w:r>
      </w:hyperlink>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Fonts w:ascii="Arial Unicode MS" w:cs="Arial Unicode MS" w:eastAsia="Arial Unicode MS" w:hAnsi="Arial Unicode MS"/>
          <w:rtl w:val="0"/>
        </w:rPr>
        <w:t xml:space="preserve">　</w:t>
      </w:r>
      <w:hyperlink r:id="rId9">
        <w:r w:rsidDel="00000000" w:rsidR="00000000" w:rsidRPr="00000000">
          <w:rPr>
            <w:color w:val="1155cc"/>
            <w:u w:val="single"/>
            <w:rtl w:val="0"/>
          </w:rPr>
          <w:t xml:space="preserve">https://qiita.com/Ted-HM/items/4f2feb9fdacb6c72083c</w:t>
        </w:r>
      </w:hyperlink>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Fonts w:ascii="Arial Unicode MS" w:cs="Arial Unicode MS" w:eastAsia="Arial Unicode MS" w:hAnsi="Arial Unicode MS"/>
          <w:rtl w:val="0"/>
        </w:rPr>
        <w:t xml:space="preserve">　</w:t>
      </w:r>
      <w:hyperlink r:id="rId10">
        <w:r w:rsidDel="00000000" w:rsidR="00000000" w:rsidRPr="00000000">
          <w:rPr>
            <w:color w:val="1155cc"/>
            <w:u w:val="single"/>
            <w:rtl w:val="0"/>
          </w:rPr>
          <w:t xml:space="preserve">https://qiita.com/azk0305/items/a546da060f3ab8d6a8bf</w:t>
        </w:r>
      </w:hyperlink>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rFonts w:ascii="Arial Unicode MS" w:cs="Arial Unicode MS" w:eastAsia="Arial Unicode MS" w:hAnsi="Arial Unicode MS"/>
          <w:rtl w:val="0"/>
        </w:rPr>
        <w:t xml:space="preserve">　</w:t>
      </w:r>
      <w:hyperlink r:id="rId11">
        <w:r w:rsidDel="00000000" w:rsidR="00000000" w:rsidRPr="00000000">
          <w:rPr>
            <w:color w:val="1155cc"/>
            <w:u w:val="single"/>
            <w:rtl w:val="0"/>
          </w:rPr>
          <w:t xml:space="preserve">https://qiita.com/SHIMADONBEY/items/1fa0a68719b78f7b08d2</w:t>
        </w:r>
      </w:hyperlink>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iita.com/SHIMADONBEY/items/1fa0a68719b78f7b08d2" TargetMode="External"/><Relationship Id="rId10" Type="http://schemas.openxmlformats.org/officeDocument/2006/relationships/hyperlink" Target="https://qiita.com/azk0305/items/a546da060f3ab8d6a8bf" TargetMode="External"/><Relationship Id="rId9" Type="http://schemas.openxmlformats.org/officeDocument/2006/relationships/hyperlink" Target="https://qiita.com/Ted-HM/items/4f2feb9fdacb6c72083c"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qiita.com/SHIMADONBEY/items/1fa0a68719b78f7b08d2" TargetMode="External"/><Relationship Id="rId8" Type="http://schemas.openxmlformats.org/officeDocument/2006/relationships/hyperlink" Target="http://wakita.github.io/gldojo/sb0/msy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