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αβ系統の考慮時間が足りない問題、探索深さを変えて検証、調整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　田中 健人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ここではpseudo_alphabetaとpseudo_alphabeta_cal3について、定数SEARCH_DEPTHを減らして、消費考慮時間がステージごとに設定された考慮時間内に収まるようにする。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まず、pseudo_alphabetaについて、SEARCH_DEPTH=4にしたものを、pab_dep1,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pseudo_alphabeta_cal3について、SEARCH_DEPTH=4にしたものを、pab_cal3_dep1として、それぞれ測定した、結果を、以下に示す。(定数変えただけやけど、再現できるようにpab_dep1,pab_cal3_dep1で一応ソースあげました。)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スコアは(player1) - (player2)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player1 : </w:t>
      </w:r>
      <w:r w:rsidDel="00000000" w:rsidR="00000000" w:rsidRPr="00000000">
        <w:rPr>
          <w:rtl w:val="0"/>
        </w:rPr>
        <w:t xml:space="preserve">pab_dep1</w:t>
      </w:r>
      <w:r w:rsidDel="00000000" w:rsidR="00000000" w:rsidRPr="00000000">
        <w:rPr>
          <w:rtl w:val="0"/>
        </w:rPr>
      </w:r>
    </w:p>
    <w:tbl>
      <w:tblPr>
        <w:tblStyle w:val="Table1"/>
        <w:tblW w:w="11685.000000000002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tblGridChange w:id="0">
          <w:tblGrid>
            <w:gridCol w:w="1350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54.5-51.8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120-22.2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53.5-41.4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380-79.5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80.5-76.4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50-220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46-50.8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41.5-41.1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36.8-41.6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34.2-31.3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Lookahead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player2 : </w:t>
      </w:r>
      <w:r w:rsidDel="00000000" w:rsidR="00000000" w:rsidRPr="00000000">
        <w:rPr>
          <w:rtl w:val="0"/>
        </w:rPr>
        <w:t xml:space="preserve">pab_dep1</w:t>
      </w:r>
      <w:r w:rsidDel="00000000" w:rsidR="00000000" w:rsidRPr="00000000">
        <w:rPr>
          <w:rtl w:val="0"/>
        </w:rPr>
      </w:r>
    </w:p>
    <w:tbl>
      <w:tblPr>
        <w:tblStyle w:val="Table2"/>
        <w:tblW w:w="11625.000000000002" w:type="dxa"/>
        <w:jc w:val="left"/>
        <w:tblInd w:w="-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tblGridChange w:id="0">
          <w:tblGrid>
            <w:gridCol w:w="1305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52.6-52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30.4-29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47.4-200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79.5-380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70.4-76.5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220-50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50.8-46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40-34.3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41.6-39.8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26.1-33.2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Lookahead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&lt;pab_dep1 VS greedy&gt;は4勝7敗。考慮時間不足での失格は22レース中2レースなんで、考慮時間的には現実的になったが、この時点で、雑魚いので、残りの検証は省略、考慮時間内に収まるように深さ設定してもαβはそのままでは使い物にならないという結論で。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player1 : </w:t>
      </w:r>
      <w:r w:rsidDel="00000000" w:rsidR="00000000" w:rsidRPr="00000000">
        <w:rPr>
          <w:rtl w:val="0"/>
        </w:rPr>
        <w:t xml:space="preserve">pab_cal3_dep1</w:t>
      </w:r>
      <w:r w:rsidDel="00000000" w:rsidR="00000000" w:rsidRPr="00000000">
        <w:rPr>
          <w:rtl w:val="0"/>
        </w:rPr>
      </w:r>
    </w:p>
    <w:tbl>
      <w:tblPr>
        <w:tblStyle w:val="Table3"/>
        <w:tblW w:w="11685.000000000002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tblGridChange w:id="0">
          <w:tblGrid>
            <w:gridCol w:w="1350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53-54.5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25.7-30.5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59-55.4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380-78.5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300-72.4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50-220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42-46.8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33.3-42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36.8-41.6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27.8-30.7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23.5-25.8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42.5-200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98-380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68-300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44-46.8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44.3-43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37.8-39.8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19-100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31.2-27.6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Lookahead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49-44.8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23.8-33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48.5-55.5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380-82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69-77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42-200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33.3-35.4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38.8-180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26.8-35.2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57.8-61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25.7-29.8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42.5-200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77-380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71-300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50-37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42-50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30.3-43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35.8-45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19-25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25.8-36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pab_dep1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49-53.5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24.7-27.8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49.5-200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92-380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75-82.5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45-48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39.3-43.3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37.8-41.8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21.7-22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29.2-28</w:t>
            </w:r>
          </w:p>
        </w:tc>
      </w:tr>
    </w:tbl>
    <w:p w:rsidR="00000000" w:rsidDel="00000000" w:rsidP="00000000" w:rsidRDefault="00000000" w:rsidRPr="00000000" w14:paraId="000000D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player2 : </w:t>
      </w:r>
      <w:r w:rsidDel="00000000" w:rsidR="00000000" w:rsidRPr="00000000">
        <w:rPr>
          <w:rtl w:val="0"/>
        </w:rPr>
        <w:t xml:space="preserve">pab_cal3_dep1</w:t>
      </w:r>
      <w:r w:rsidDel="00000000" w:rsidR="00000000" w:rsidRPr="00000000">
        <w:rPr>
          <w:rtl w:val="0"/>
        </w:rPr>
      </w:r>
    </w:p>
    <w:tbl>
      <w:tblPr>
        <w:tblStyle w:val="Table4"/>
        <w:tblW w:w="11625.000000000002" w:type="dxa"/>
        <w:jc w:val="left"/>
        <w:tblInd w:w="-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gridCol w:w="938.1818181818182"/>
        <w:tblGridChange w:id="0">
          <w:tblGrid>
            <w:gridCol w:w="1305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  <w:gridCol w:w="938.181818181818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52.8-45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29.7-26.5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46.4-200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78.5-380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70.4-300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220-50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50.8-46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40-30.3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44.6-39.8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25.3-28.8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51-45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22.5-26.5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200-45.5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380-95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300-71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52-51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33.8-35.3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37.8-40.8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100-23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32.2-33.4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Lookahead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50.8-45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33.4-25.5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50.5-39.5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84-380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77-74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200-42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40.7-35.3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46-41.8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29.5-19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35.2-28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50.5-45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31-26.8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200-41.5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380-78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300-78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41-33.3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45-38.8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25-19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39-29.8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pab_dep1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53.5-45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22.5-26.5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53.5-39.5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380-79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80.5-73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52-51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35.3-34.3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37.8-40.8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19-18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33.2-27</w:t>
            </w:r>
          </w:p>
        </w:tc>
      </w:tr>
    </w:tbl>
    <w:p w:rsidR="00000000" w:rsidDel="00000000" w:rsidP="00000000" w:rsidRDefault="00000000" w:rsidRPr="00000000" w14:paraId="00000126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&lt;pab_cal3_dep1 VS greedy&gt;6勝4敗1分。考慮時間切れ22レース中、5レース。5レース時間切れになっているが、勝ち越した。これ以上精度を落とすことはできないが、やっと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pab_cal3系統の方が良くなったことが見えてきた。これに、山内案の優先度導入して、時間切れを防ぐことができるかもしれない。</w:t>
      </w:r>
    </w:p>
    <w:p w:rsidR="00000000" w:rsidDel="00000000" w:rsidP="00000000" w:rsidRDefault="00000000" w:rsidRPr="00000000" w14:paraId="000001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&lt;pab_cal3_dep1 VS alphabeta&gt;6勝4敗1分。上とは全く違うステージでの敗北。今回は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pab_cal3_dep1が時間切れになることはなかった。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やはり、深さ4で、軽い優先度を付け加えることで考慮時間切れはクリアできそう。</w:t>
      </w:r>
    </w:p>
    <w:p w:rsidR="00000000" w:rsidDel="00000000" w:rsidP="00000000" w:rsidRDefault="00000000" w:rsidRPr="00000000" w14:paraId="0000012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&lt;pab_cal3_dep1 VS Lookahead&gt; 9勝1敗1分。考慮時間切れ2レース。</w:t>
      </w:r>
    </w:p>
    <w:p w:rsidR="00000000" w:rsidDel="00000000" w:rsidP="00000000" w:rsidRDefault="00000000" w:rsidRPr="00000000" w14:paraId="0000012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&lt;pab_cal3_dep1 VS py3_sample&gt; 10勝1敗。考慮時間切れなし。6ステージの第二レースやばい。完全な煽り。これちょっと原因みないといかんわ。</w:t>
      </w:r>
    </w:p>
    <w:p w:rsidR="00000000" w:rsidDel="00000000" w:rsidP="00000000" w:rsidRDefault="00000000" w:rsidRPr="00000000" w14:paraId="0000012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&lt;pab_cal3_dep1 VS pab_dep1&gt;9勝1敗1分 。考慮時間ぎれなし。</w:t>
      </w:r>
    </w:p>
    <w:p w:rsidR="00000000" w:rsidDel="00000000" w:rsidP="00000000" w:rsidRDefault="00000000" w:rsidRPr="00000000" w14:paraId="0000013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やっと、勝ち越せた。</w:t>
      </w:r>
    </w:p>
    <w:p w:rsidR="00000000" w:rsidDel="00000000" w:rsidP="00000000" w:rsidRDefault="00000000" w:rsidRPr="00000000" w14:paraId="00000133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いろいろと問題点、改善点はあるので、これにさらに改善を加えていく。(別タスク)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