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beam search</w:t>
      </w:r>
    </w:p>
    <w:p w:rsidR="00000000" w:rsidDel="00000000" w:rsidP="00000000" w:rsidRDefault="00000000" w:rsidRPr="00000000" w14:paraId="00000001">
      <w:pPr>
        <w:contextualSpacing w:val="0"/>
        <w:rPr/>
      </w:pPr>
      <w:r w:rsidDel="00000000" w:rsidR="00000000" w:rsidRPr="00000000">
        <w:rPr>
          <w:rFonts w:ascii="Arial Unicode MS" w:cs="Arial Unicode MS" w:eastAsia="Arial Unicode MS" w:hAnsi="Arial Unicode MS"/>
          <w:rtl w:val="0"/>
        </w:rPr>
        <w:tab/>
        <w:tab/>
        <w:tab/>
        <w:tab/>
        <w:tab/>
        <w:tab/>
        <w:tab/>
        <w:tab/>
        <w:tab/>
        <w:tab/>
        <w:t xml:space="preserve">　　　　山内 拓磨</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Fonts w:ascii="Arial Unicode MS" w:cs="Arial Unicode MS" w:eastAsia="Arial Unicode MS" w:hAnsi="Arial Unicode MS"/>
          <w:rtl w:val="0"/>
        </w:rPr>
        <w:t xml:space="preserve">昨年度のSamurAI Jockeyで本戦8位のチームのプログラム(</w:t>
      </w:r>
      <w:hyperlink r:id="rId6">
        <w:r w:rsidDel="00000000" w:rsidR="00000000" w:rsidRPr="00000000">
          <w:rPr>
            <w:color w:val="1155cc"/>
            <w:u w:val="single"/>
            <w:rtl w:val="0"/>
          </w:rPr>
          <w:t xml:space="preserve">https://trap.jp/post/291/</w:t>
        </w:r>
      </w:hyperlink>
      <w:r w:rsidDel="00000000" w:rsidR="00000000" w:rsidRPr="00000000">
        <w:rPr>
          <w:rFonts w:ascii="Arial Unicode MS" w:cs="Arial Unicode MS" w:eastAsia="Arial Unicode MS" w:hAnsi="Arial Unicode MS"/>
          <w:rtl w:val="0"/>
        </w:rPr>
        <w:t xml:space="preserve">)を調査</w:t>
      </w:r>
    </w:p>
    <w:p w:rsidR="00000000" w:rsidDel="00000000" w:rsidP="00000000" w:rsidRDefault="00000000" w:rsidRPr="00000000" w14:paraId="00000004">
      <w:pPr>
        <w:contextualSpacing w:val="0"/>
        <w:rPr/>
      </w:pPr>
      <w:r w:rsidDel="00000000" w:rsidR="00000000" w:rsidRPr="00000000">
        <w:rPr>
          <w:rFonts w:ascii="Arial Unicode MS" w:cs="Arial Unicode MS" w:eastAsia="Arial Unicode MS" w:hAnsi="Arial Unicode MS"/>
          <w:rtl w:val="0"/>
        </w:rPr>
        <w:t xml:space="preserve">全体的に変数名等が短くて読みづらい</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numPr>
          <w:ilvl w:val="0"/>
          <w:numId w:val="1"/>
        </w:numPr>
        <w:ind w:left="720" w:hanging="360"/>
        <w:rPr>
          <w:sz w:val="20"/>
          <w:szCs w:val="20"/>
        </w:rPr>
      </w:pPr>
      <w:r w:rsidDel="00000000" w:rsidR="00000000" w:rsidRPr="00000000">
        <w:rPr>
          <w:sz w:val="20"/>
          <w:szCs w:val="20"/>
          <w:rtl w:val="0"/>
        </w:rPr>
        <w:t xml:space="preserve">struct</w:t>
      </w:r>
    </w:p>
    <w:p w:rsidR="00000000" w:rsidDel="00000000" w:rsidP="00000000" w:rsidRDefault="00000000" w:rsidRPr="00000000" w14:paraId="00000007">
      <w:pPr>
        <w:numPr>
          <w:ilvl w:val="1"/>
          <w:numId w:val="1"/>
        </w:numPr>
        <w:ind w:left="144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DistNode : bfsのコストマップ作製用のNode</w:t>
      </w:r>
    </w:p>
    <w:p w:rsidR="00000000" w:rsidDel="00000000" w:rsidP="00000000" w:rsidRDefault="00000000" w:rsidRPr="00000000" w14:paraId="00000008">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x : x座標、y : y座標、d : コスト(距離)　０に近いほどゴールに近い</w:t>
      </w:r>
    </w:p>
    <w:p w:rsidR="00000000" w:rsidDel="00000000" w:rsidP="00000000" w:rsidRDefault="00000000" w:rsidRPr="00000000" w14:paraId="00000009">
      <w:pPr>
        <w:numPr>
          <w:ilvl w:val="1"/>
          <w:numId w:val="1"/>
        </w:numPr>
        <w:ind w:left="144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OpponentState : 相手の状態</w:t>
      </w:r>
    </w:p>
    <w:p w:rsidR="00000000" w:rsidDel="00000000" w:rsidP="00000000" w:rsidRDefault="00000000" w:rsidRPr="00000000" w14:paraId="0000000A">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x : x座標、y : y座標、vx,vy : それぞれの方向への速さ</w:t>
      </w:r>
    </w:p>
    <w:p w:rsidR="00000000" w:rsidDel="00000000" w:rsidP="00000000" w:rsidRDefault="00000000" w:rsidRPr="00000000" w14:paraId="0000000B">
      <w:pPr>
        <w:numPr>
          <w:ilvl w:val="1"/>
          <w:numId w:val="1"/>
        </w:numPr>
        <w:ind w:left="1440" w:hanging="360"/>
        <w:rPr>
          <w:sz w:val="20"/>
          <w:szCs w:val="20"/>
          <w:u w:val="none"/>
        </w:rPr>
      </w:pPr>
      <w:r w:rsidDel="00000000" w:rsidR="00000000" w:rsidRPr="00000000">
        <w:rPr>
          <w:sz w:val="20"/>
          <w:szCs w:val="20"/>
          <w:rtl w:val="0"/>
        </w:rPr>
        <w:t xml:space="preserve">Node :</w:t>
      </w:r>
    </w:p>
    <w:p w:rsidR="00000000" w:rsidDel="00000000" w:rsidP="00000000" w:rsidRDefault="00000000" w:rsidRPr="00000000" w14:paraId="0000000C">
      <w:pPr>
        <w:numPr>
          <w:ilvl w:val="2"/>
          <w:numId w:val="1"/>
        </w:numPr>
        <w:ind w:left="2160" w:hanging="360"/>
        <w:rPr>
          <w:sz w:val="20"/>
          <w:szCs w:val="20"/>
        </w:rPr>
      </w:pPr>
      <w:r w:rsidDel="00000000" w:rsidR="00000000" w:rsidRPr="00000000">
        <w:rPr>
          <w:rFonts w:ascii="Arial Unicode MS" w:cs="Arial Unicode MS" w:eastAsia="Arial Unicode MS" w:hAnsi="Arial Unicode MS"/>
          <w:sz w:val="20"/>
          <w:szCs w:val="20"/>
          <w:rtl w:val="0"/>
        </w:rPr>
        <w:t xml:space="preserve">x : x座標、y : y座標、vx,vy : それぞれの方向への速さ</w:t>
      </w:r>
    </w:p>
    <w:p w:rsidR="00000000" w:rsidDel="00000000" w:rsidP="00000000" w:rsidRDefault="00000000" w:rsidRPr="00000000" w14:paraId="0000000D">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from : そこへ行くために選択された加速度、id : 紐づけのための値　1つ前の深さの何番手から派生したかを示す、coli : 衝突するかどうか、d : コスト？</w:t>
      </w:r>
    </w:p>
    <w:p w:rsidR="00000000" w:rsidDel="00000000" w:rsidP="00000000" w:rsidRDefault="00000000" w:rsidRPr="00000000" w14:paraId="0000000E">
      <w:pPr>
        <w:numPr>
          <w:ilvl w:val="1"/>
          <w:numId w:val="1"/>
        </w:numPr>
        <w:ind w:left="1440" w:hanging="360"/>
        <w:rPr>
          <w:sz w:val="20"/>
          <w:szCs w:val="20"/>
          <w:u w:val="none"/>
        </w:rPr>
      </w:pPr>
      <w:r w:rsidDel="00000000" w:rsidR="00000000" w:rsidRPr="00000000">
        <w:rPr>
          <w:sz w:val="20"/>
          <w:szCs w:val="20"/>
          <w:rtl w:val="0"/>
        </w:rPr>
        <w:t xml:space="preserve"> </w:t>
      </w:r>
    </w:p>
    <w:p w:rsidR="00000000" w:rsidDel="00000000" w:rsidP="00000000" w:rsidRDefault="00000000" w:rsidRPr="00000000" w14:paraId="0000000F">
      <w:pPr>
        <w:numPr>
          <w:ilvl w:val="0"/>
          <w:numId w:val="1"/>
        </w:numPr>
        <w:ind w:left="72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変数</w:t>
      </w:r>
    </w:p>
    <w:p w:rsidR="00000000" w:rsidDel="00000000" w:rsidP="00000000" w:rsidRDefault="00000000" w:rsidRPr="00000000" w14:paraId="00000010">
      <w:pPr>
        <w:numPr>
          <w:ilvl w:val="1"/>
          <w:numId w:val="1"/>
        </w:numPr>
        <w:ind w:left="144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t,s,w,l,d : 制限考慮時間、制限ステップ数、width、lenght、視界</w:t>
      </w:r>
    </w:p>
    <w:p w:rsidR="00000000" w:rsidDel="00000000" w:rsidP="00000000" w:rsidRDefault="00000000" w:rsidRPr="00000000" w14:paraId="00000011">
      <w:pPr>
        <w:numPr>
          <w:ilvl w:val="1"/>
          <w:numId w:val="1"/>
        </w:numPr>
        <w:ind w:left="144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mp : 0,1で障害物の有無を格納　１が障害物</w:t>
      </w:r>
    </w:p>
    <w:p w:rsidR="00000000" w:rsidDel="00000000" w:rsidP="00000000" w:rsidRDefault="00000000" w:rsidRPr="00000000" w14:paraId="00000012">
      <w:pPr>
        <w:numPr>
          <w:ilvl w:val="1"/>
          <w:numId w:val="1"/>
        </w:numPr>
        <w:ind w:left="144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dist : 各座標のコストを格納　視界内の情報のみ</w:t>
      </w:r>
    </w:p>
    <w:p w:rsidR="00000000" w:rsidDel="00000000" w:rsidP="00000000" w:rsidRDefault="00000000" w:rsidRPr="00000000" w14:paraId="00000013">
      <w:pPr>
        <w:numPr>
          <w:ilvl w:val="1"/>
          <w:numId w:val="1"/>
        </w:numPr>
        <w:ind w:left="144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beam : ビーム幅</w:t>
      </w:r>
    </w:p>
    <w:p w:rsidR="00000000" w:rsidDel="00000000" w:rsidP="00000000" w:rsidRDefault="00000000" w:rsidRPr="00000000" w14:paraId="00000014">
      <w:pPr>
        <w:numPr>
          <w:ilvl w:val="1"/>
          <w:numId w:val="1"/>
        </w:numPr>
        <w:ind w:left="144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pre : 探索深さ</w:t>
      </w:r>
    </w:p>
    <w:p w:rsidR="00000000" w:rsidDel="00000000" w:rsidP="00000000" w:rsidRDefault="00000000" w:rsidRPr="00000000" w14:paraId="00000015">
      <w:pPr>
        <w:numPr>
          <w:ilvl w:val="1"/>
          <w:numId w:val="1"/>
        </w:numPr>
        <w:ind w:left="144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maxSpeed : 最高速度</w:t>
      </w:r>
    </w:p>
    <w:p w:rsidR="00000000" w:rsidDel="00000000" w:rsidP="00000000" w:rsidRDefault="00000000" w:rsidRPr="00000000" w14:paraId="00000016">
      <w:pPr>
        <w:numPr>
          <w:ilvl w:val="1"/>
          <w:numId w:val="1"/>
        </w:numPr>
        <w:ind w:left="144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hx,hy : 4の位置に注目した時の8近傍の相対座標</w:t>
      </w:r>
    </w:p>
    <w:p w:rsidR="00000000" w:rsidDel="00000000" w:rsidP="00000000" w:rsidRDefault="00000000" w:rsidRPr="00000000" w14:paraId="00000017">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1の位置が(x,y)=(1,0)、4の位置が(x,y)=(0,0)、8の位置が(x,y)=(-1,-1)といった感じに格納されている</w:t>
      </w:r>
    </w:p>
    <w:p w:rsidR="00000000" w:rsidDel="00000000" w:rsidP="00000000" w:rsidRDefault="00000000" w:rsidRPr="00000000" w14:paraId="00000018">
      <w:pPr>
        <w:ind w:left="2160" w:firstLine="0"/>
        <w:contextualSpacing w:val="0"/>
        <w:rPr>
          <w:sz w:val="20"/>
          <w:szCs w:val="20"/>
        </w:rPr>
      </w:pPr>
      <w:r w:rsidDel="00000000" w:rsidR="00000000" w:rsidRPr="00000000">
        <w:rPr>
          <w:sz w:val="20"/>
          <w:szCs w:val="20"/>
          <w:rtl w:val="0"/>
        </w:rPr>
        <w:t xml:space="preserve">hx[1]=1,hy[1]=0</w:t>
      </w:r>
    </w:p>
    <w:p w:rsidR="00000000" w:rsidDel="00000000" w:rsidP="00000000" w:rsidRDefault="00000000" w:rsidRPr="00000000" w14:paraId="00000019">
      <w:pPr>
        <w:ind w:left="1440" w:firstLine="0"/>
        <w:contextualSpacing w:val="0"/>
        <w:rPr>
          <w:sz w:val="20"/>
          <w:szCs w:val="20"/>
        </w:rPr>
      </w:pPr>
      <w:r w:rsidDel="00000000" w:rsidR="00000000" w:rsidRPr="00000000">
        <w:rPr>
          <w:rtl w:val="0"/>
        </w:rPr>
      </w:r>
    </w:p>
    <w:tbl>
      <w:tblPr>
        <w:tblStyle w:val="Table1"/>
        <w:tblW w:w="1605.0" w:type="dxa"/>
        <w:jc w:val="left"/>
        <w:tblInd w:w="40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5"/>
        <w:gridCol w:w="535"/>
        <w:gridCol w:w="535"/>
        <w:tblGridChange w:id="0">
          <w:tblGrid>
            <w:gridCol w:w="535"/>
            <w:gridCol w:w="535"/>
            <w:gridCol w:w="535"/>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0</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2</w:t>
            </w:r>
          </w:p>
        </w:tc>
      </w:tr>
    </w:tbl>
    <w:p w:rsidR="00000000" w:rsidDel="00000000" w:rsidP="00000000" w:rsidRDefault="00000000" w:rsidRPr="00000000" w14:paraId="00000023">
      <w:pPr>
        <w:ind w:left="1440" w:firstLine="0"/>
        <w:contextualSpacing w:val="0"/>
        <w:rPr>
          <w:sz w:val="20"/>
          <w:szCs w:val="20"/>
        </w:rPr>
      </w:pPr>
      <w:r w:rsidDel="00000000" w:rsidR="00000000" w:rsidRPr="00000000">
        <w:rPr>
          <w:rtl w:val="0"/>
        </w:rPr>
      </w:r>
    </w:p>
    <w:p w:rsidR="00000000" w:rsidDel="00000000" w:rsidP="00000000" w:rsidRDefault="00000000" w:rsidRPr="00000000" w14:paraId="00000024">
      <w:pPr>
        <w:numPr>
          <w:ilvl w:val="1"/>
          <w:numId w:val="1"/>
        </w:numPr>
        <w:ind w:left="1440" w:hanging="360"/>
        <w:rPr>
          <w:sz w:val="20"/>
          <w:szCs w:val="20"/>
          <w:u w:val="none"/>
        </w:rPr>
      </w:pPr>
      <w:r w:rsidDel="00000000" w:rsidR="00000000" w:rsidRPr="00000000">
        <w:rPr>
          <w:rtl w:val="0"/>
        </w:rPr>
      </w:r>
    </w:p>
    <w:p w:rsidR="00000000" w:rsidDel="00000000" w:rsidP="00000000" w:rsidRDefault="00000000" w:rsidRPr="00000000" w14:paraId="00000025">
      <w:pPr>
        <w:numPr>
          <w:ilvl w:val="0"/>
          <w:numId w:val="1"/>
        </w:numPr>
        <w:ind w:left="720" w:hanging="360"/>
        <w:rPr>
          <w:sz w:val="20"/>
          <w:szCs w:val="20"/>
          <w:u w:val="none"/>
        </w:rPr>
      </w:pPr>
      <w:r w:rsidDel="00000000" w:rsidR="00000000" w:rsidRPr="00000000">
        <w:rPr>
          <w:sz w:val="20"/>
          <w:szCs w:val="20"/>
          <w:rtl w:val="0"/>
        </w:rPr>
        <w:t xml:space="preserve">function</w:t>
      </w:r>
    </w:p>
    <w:p w:rsidR="00000000" w:rsidDel="00000000" w:rsidP="00000000" w:rsidRDefault="00000000" w:rsidRPr="00000000" w14:paraId="00000026">
      <w:pPr>
        <w:numPr>
          <w:ilvl w:val="1"/>
          <w:numId w:val="1"/>
        </w:numPr>
        <w:ind w:left="144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gcd() : 最大公約数を返す</w:t>
      </w:r>
    </w:p>
    <w:p w:rsidR="00000000" w:rsidDel="00000000" w:rsidP="00000000" w:rsidRDefault="00000000" w:rsidRPr="00000000" w14:paraId="00000027">
      <w:pPr>
        <w:numPr>
          <w:ilvl w:val="1"/>
          <w:numId w:val="1"/>
        </w:numPr>
        <w:ind w:left="144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getDist() : 視界内の座標のコストを返す</w:t>
      </w:r>
    </w:p>
    <w:p w:rsidR="00000000" w:rsidDel="00000000" w:rsidP="00000000" w:rsidRDefault="00000000" w:rsidRPr="00000000" w14:paraId="00000028">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y&lt;0(視界より後ろ)であれば1000000を、y&gt;2*d(視界より先)であればd*2-yを返す</w:t>
      </w:r>
    </w:p>
    <w:p w:rsidR="00000000" w:rsidDel="00000000" w:rsidP="00000000" w:rsidRDefault="00000000" w:rsidRPr="00000000" w14:paraId="00000029">
      <w:pPr>
        <w:numPr>
          <w:ilvl w:val="1"/>
          <w:numId w:val="1"/>
        </w:numPr>
        <w:ind w:left="144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innnerCollision() : 互いに疎なvx,vyに対して衝突判定を行う</w:t>
      </w:r>
    </w:p>
    <w:p w:rsidR="00000000" w:rsidDel="00000000" w:rsidP="00000000" w:rsidRDefault="00000000" w:rsidRPr="00000000" w14:paraId="0000002A">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座標x,yからvx,vyで移動した際に障害物との衝突が起こるかを判定する</w:t>
      </w:r>
    </w:p>
    <w:p w:rsidR="00000000" w:rsidDel="00000000" w:rsidP="00000000" w:rsidRDefault="00000000" w:rsidRPr="00000000" w14:paraId="0000002B">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障害物と衝突する場合trueを返す</w:t>
      </w:r>
    </w:p>
    <w:p w:rsidR="00000000" w:rsidDel="00000000" w:rsidP="00000000" w:rsidRDefault="00000000" w:rsidRPr="00000000" w14:paraId="0000002C">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具体的な動作はよくわからない</w:t>
      </w:r>
    </w:p>
    <w:p w:rsidR="00000000" w:rsidDel="00000000" w:rsidP="00000000" w:rsidRDefault="00000000" w:rsidRPr="00000000" w14:paraId="0000002D">
      <w:pPr>
        <w:numPr>
          <w:ilvl w:val="1"/>
          <w:numId w:val="1"/>
        </w:numPr>
        <w:ind w:left="144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collision() : 障害物との衝突を判定</w:t>
      </w:r>
    </w:p>
    <w:p w:rsidR="00000000" w:rsidDel="00000000" w:rsidP="00000000" w:rsidRDefault="00000000" w:rsidRPr="00000000" w14:paraId="0000002E">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徐々に動線を伸ばしていき衝突が起こるかどうかを判定する</w:t>
      </w:r>
    </w:p>
    <w:p w:rsidR="00000000" w:rsidDel="00000000" w:rsidP="00000000" w:rsidRDefault="00000000" w:rsidRPr="00000000" w14:paraId="0000002F">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vx,vyどちらかが０ならば、0でないほうを1ずつ増やしていく</w:t>
      </w:r>
    </w:p>
    <w:p w:rsidR="00000000" w:rsidDel="00000000" w:rsidP="00000000" w:rsidRDefault="00000000" w:rsidRPr="00000000" w14:paraId="00000030">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どちらも0でなければそれぞれを最大公約数で割った値ずつ増やしていく</w:t>
      </w:r>
    </w:p>
    <w:p w:rsidR="00000000" w:rsidDel="00000000" w:rsidP="00000000" w:rsidRDefault="00000000" w:rsidRPr="00000000" w14:paraId="00000031">
      <w:pPr>
        <w:numPr>
          <w:ilvl w:val="1"/>
          <w:numId w:val="1"/>
        </w:numPr>
        <w:ind w:left="144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collideOpponent() : 相手との衝突判定</w:t>
      </w:r>
    </w:p>
    <w:p w:rsidR="00000000" w:rsidDel="00000000" w:rsidP="00000000" w:rsidRDefault="00000000" w:rsidRPr="00000000" w14:paraId="00000032">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collision()と同じように徐々に動線を伸ばしていき判定を行う</w:t>
      </w:r>
    </w:p>
    <w:p w:rsidR="00000000" w:rsidDel="00000000" w:rsidP="00000000" w:rsidRDefault="00000000" w:rsidRPr="00000000" w14:paraId="00000033">
      <w:pPr>
        <w:numPr>
          <w:ilvl w:val="1"/>
          <w:numId w:val="1"/>
        </w:numPr>
        <w:ind w:left="144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collideMovingOpponent() : 相手の動線との衝突判定</w:t>
      </w:r>
    </w:p>
    <w:p w:rsidR="00000000" w:rsidDel="00000000" w:rsidP="00000000" w:rsidRDefault="00000000" w:rsidRPr="00000000" w14:paraId="00000034">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おそらくccw関数を用いた交差判定</w:t>
      </w:r>
    </w:p>
    <w:p w:rsidR="00000000" w:rsidDel="00000000" w:rsidP="00000000" w:rsidRDefault="00000000" w:rsidRPr="00000000" w14:paraId="00000035">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優先権の判定は移動開始位置のみの判定</w:t>
      </w:r>
    </w:p>
    <w:p w:rsidR="00000000" w:rsidDel="00000000" w:rsidP="00000000" w:rsidRDefault="00000000" w:rsidRPr="00000000" w14:paraId="00000036">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交差するとき優先権がある場合に1、ない場合に-1を返す</w:t>
      </w:r>
    </w:p>
    <w:p w:rsidR="00000000" w:rsidDel="00000000" w:rsidP="00000000" w:rsidRDefault="00000000" w:rsidRPr="00000000" w14:paraId="00000037">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交差しない場合には0を返す</w:t>
      </w:r>
    </w:p>
    <w:p w:rsidR="00000000" w:rsidDel="00000000" w:rsidP="00000000" w:rsidRDefault="00000000" w:rsidRPr="00000000" w14:paraId="00000038">
      <w:pPr>
        <w:numPr>
          <w:ilvl w:val="1"/>
          <w:numId w:val="1"/>
        </w:numPr>
        <w:ind w:left="144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h()  : Hash関数</w:t>
      </w:r>
    </w:p>
    <w:p w:rsidR="00000000" w:rsidDel="00000000" w:rsidP="00000000" w:rsidRDefault="00000000" w:rsidRPr="00000000" w14:paraId="00000039">
      <w:pPr>
        <w:numPr>
          <w:ilvl w:val="1"/>
          <w:numId w:val="1"/>
        </w:numPr>
        <w:ind w:left="144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main() : メイン関数</w:t>
      </w:r>
    </w:p>
    <w:p w:rsidR="00000000" w:rsidDel="00000000" w:rsidP="00000000" w:rsidRDefault="00000000" w:rsidRPr="00000000" w14:paraId="0000003A">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コースの情報で初期化した後に、mpをy方向に100の余裕を持たせてリサイズ。distは(d*2+1)×wにリサイズ</w:t>
      </w:r>
    </w:p>
    <w:p w:rsidR="00000000" w:rsidDel="00000000" w:rsidP="00000000" w:rsidRDefault="00000000" w:rsidRPr="00000000" w14:paraId="0000003B">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最高速度はmin(maxSpeed,d-1)で決定　視界が短い場合には調整されるようになっている</w:t>
      </w:r>
    </w:p>
    <w:p w:rsidR="00000000" w:rsidDel="00000000" w:rsidP="00000000" w:rsidRDefault="00000000" w:rsidRPr="00000000" w14:paraId="0000003C">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while内がステップ毎の処理</w:t>
      </w:r>
    </w:p>
    <w:p w:rsidR="00000000" w:rsidDel="00000000" w:rsidP="00000000" w:rsidRDefault="00000000" w:rsidRPr="00000000" w14:paraId="0000003D">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お決まりの入力処理</w:t>
      </w:r>
    </w:p>
    <w:p w:rsidR="00000000" w:rsidDel="00000000" w:rsidP="00000000" w:rsidRDefault="00000000" w:rsidRPr="00000000" w14:paraId="0000003E">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distに初期値として10^7を代入</w:t>
      </w:r>
    </w:p>
    <w:p w:rsidR="00000000" w:rsidDel="00000000" w:rsidP="00000000" w:rsidRDefault="00000000" w:rsidRPr="00000000" w14:paraId="0000003F">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pseudo_alphabetaのbfsのように視界の先端の障害物がない座標をコスト0とし、視界の最後方まで幅有線探索を行う</w:t>
      </w:r>
    </w:p>
    <w:p w:rsidR="00000000" w:rsidDel="00000000" w:rsidP="00000000" w:rsidRDefault="00000000" w:rsidRPr="00000000" w14:paraId="00000040">
      <w:pPr>
        <w:ind w:left="216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異なる点としては斜めの座標に対しても、その隣接する座標がどちらか一つでも障害物でなければ+1のコストで上書きする</w:t>
      </w:r>
    </w:p>
    <w:p w:rsidR="00000000" w:rsidDel="00000000" w:rsidP="00000000" w:rsidRDefault="00000000" w:rsidRPr="00000000" w14:paraId="00000041">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相手が視界内にいれば相手の位置からbeamSearchを行う</w:t>
      </w:r>
    </w:p>
    <w:p w:rsidR="00000000" w:rsidDel="00000000" w:rsidP="00000000" w:rsidRDefault="00000000" w:rsidRPr="00000000" w14:paraId="00000042">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その後、相手の動きも考慮しつつ自身に対してbeamSearchを行う</w:t>
      </w:r>
    </w:p>
    <w:p w:rsidR="00000000" w:rsidDel="00000000" w:rsidP="00000000" w:rsidRDefault="00000000" w:rsidRPr="00000000" w14:paraId="00000043">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探索深さまで達したら、最後に解の候補をソートして、そのNodeから順々にidをたどっていき、最終的にfromを取得し、それをもとに加速度を決定する</w:t>
      </w:r>
    </w:p>
    <w:p w:rsidR="00000000" w:rsidDel="00000000" w:rsidP="00000000" w:rsidRDefault="00000000" w:rsidRPr="00000000" w14:paraId="00000044">
      <w:pPr>
        <w:ind w:left="2160" w:firstLine="0"/>
        <w:contextualSpacing w:val="0"/>
        <w:rPr>
          <w:sz w:val="20"/>
          <w:szCs w:val="20"/>
        </w:rPr>
      </w:pPr>
      <w:r w:rsidDel="00000000" w:rsidR="00000000" w:rsidRPr="00000000">
        <w:rPr>
          <w:rtl w:val="0"/>
        </w:rPr>
      </w:r>
    </w:p>
    <w:p w:rsidR="00000000" w:rsidDel="00000000" w:rsidP="00000000" w:rsidRDefault="00000000" w:rsidRPr="00000000" w14:paraId="00000045">
      <w:pPr>
        <w:numPr>
          <w:ilvl w:val="2"/>
          <w:numId w:val="1"/>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beamSearchの詳しい動作</w:t>
      </w:r>
    </w:p>
    <w:p w:rsidR="00000000" w:rsidDel="00000000" w:rsidP="00000000" w:rsidRDefault="00000000" w:rsidRPr="00000000" w14:paraId="00000046">
      <w:pPr>
        <w:numPr>
          <w:ilvl w:val="3"/>
          <w:numId w:val="1"/>
        </w:numPr>
        <w:ind w:left="288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探索開始地点から深さ１の全探索を行う</w:t>
      </w:r>
    </w:p>
    <w:p w:rsidR="00000000" w:rsidDel="00000000" w:rsidP="00000000" w:rsidRDefault="00000000" w:rsidRPr="00000000" w14:paraId="00000047">
      <w:pPr>
        <w:numPr>
          <w:ilvl w:val="3"/>
          <w:numId w:val="1"/>
        </w:numPr>
        <w:ind w:left="288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それぞれについて衝突判定を行い、衝突が起こる場合には座標は動かさない</w:t>
      </w:r>
    </w:p>
    <w:p w:rsidR="00000000" w:rsidDel="00000000" w:rsidP="00000000" w:rsidRDefault="00000000" w:rsidRPr="00000000" w14:paraId="00000048">
      <w:pPr>
        <w:numPr>
          <w:ilvl w:val="3"/>
          <w:numId w:val="1"/>
        </w:numPr>
        <w:ind w:left="288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その結果の座標、速さ、選択された加速度、派生元を指す値、衝突したどうか、評価値を格納したNodeを生成し、保持する</w:t>
      </w:r>
    </w:p>
    <w:p w:rsidR="00000000" w:rsidDel="00000000" w:rsidP="00000000" w:rsidRDefault="00000000" w:rsidRPr="00000000" w14:paraId="00000049">
      <w:pPr>
        <w:numPr>
          <w:ilvl w:val="3"/>
          <w:numId w:val="1"/>
        </w:numPr>
        <w:ind w:left="288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全探索し終えたのちに、生成したNodeを評価値順にソートする</w:t>
      </w:r>
    </w:p>
    <w:p w:rsidR="00000000" w:rsidDel="00000000" w:rsidP="00000000" w:rsidRDefault="00000000" w:rsidRPr="00000000" w14:paraId="0000004A">
      <w:pPr>
        <w:numPr>
          <w:ilvl w:val="4"/>
          <w:numId w:val="1"/>
        </w:numPr>
        <w:ind w:left="360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詳しいソートの基準はopperator&lt;(Node,Node)を参照</w:t>
      </w:r>
    </w:p>
    <w:p w:rsidR="00000000" w:rsidDel="00000000" w:rsidP="00000000" w:rsidRDefault="00000000" w:rsidRPr="00000000" w14:paraId="0000004B">
      <w:pPr>
        <w:numPr>
          <w:ilvl w:val="3"/>
          <w:numId w:val="1"/>
        </w:numPr>
        <w:ind w:left="288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これらのNodeをもちいて、また探索を行いということを探索深さに達するまで繰り返す</w:t>
      </w:r>
    </w:p>
    <w:p w:rsidR="00000000" w:rsidDel="00000000" w:rsidP="00000000" w:rsidRDefault="00000000" w:rsidRPr="00000000" w14:paraId="0000004C">
      <w:pPr>
        <w:ind w:left="288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この時、ビーム幅によってその深さでの探索する枝の数を制限する</w:t>
      </w:r>
    </w:p>
    <w:p w:rsidR="00000000" w:rsidDel="00000000" w:rsidP="00000000" w:rsidRDefault="00000000" w:rsidRPr="00000000" w14:paraId="0000004D">
      <w:pPr>
        <w:ind w:left="2880" w:firstLine="0"/>
        <w:contextualSpacing w:val="0"/>
        <w:rPr>
          <w:sz w:val="20"/>
          <w:szCs w:val="20"/>
        </w:rPr>
      </w:pPr>
      <w:r w:rsidDel="00000000" w:rsidR="00000000" w:rsidRPr="00000000">
        <w:rPr>
          <w:rtl w:val="0"/>
        </w:rPr>
      </w:r>
    </w:p>
    <w:p w:rsidR="00000000" w:rsidDel="00000000" w:rsidP="00000000" w:rsidRDefault="00000000" w:rsidRPr="00000000" w14:paraId="0000004E">
      <w:pPr>
        <w:ind w:left="2880" w:firstLine="0"/>
        <w:contextualSpacing w:val="0"/>
        <w:rPr>
          <w:sz w:val="20"/>
          <w:szCs w:val="20"/>
        </w:rPr>
      </w:pPr>
      <w:r w:rsidDel="00000000" w:rsidR="00000000" w:rsidRPr="00000000">
        <w:rPr>
          <w:rtl w:val="0"/>
        </w:rPr>
      </w:r>
    </w:p>
    <w:p w:rsidR="00000000" w:rsidDel="00000000" w:rsidP="00000000" w:rsidRDefault="00000000" w:rsidRPr="00000000" w14:paraId="0000004F">
      <w:pPr>
        <w:ind w:left="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次にbeamSearch単独で試行した際のスコアと残り考慮時間を示す</w:t>
      </w:r>
    </w:p>
    <w:p w:rsidR="00000000" w:rsidDel="00000000" w:rsidP="00000000" w:rsidRDefault="00000000" w:rsidRPr="00000000" w14:paraId="00000050">
      <w:pPr>
        <w:ind w:left="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ちなみにブログのコードをそのまま実行したところエラーが起きたため、</w:t>
      </w:r>
    </w:p>
    <w:p w:rsidR="00000000" w:rsidDel="00000000" w:rsidP="00000000" w:rsidRDefault="00000000" w:rsidRPr="00000000" w14:paraId="00000051">
      <w:pPr>
        <w:ind w:left="0" w:firstLine="0"/>
        <w:contextualSpacing w:val="0"/>
        <w:rPr>
          <w:sz w:val="20"/>
          <w:szCs w:val="20"/>
        </w:rPr>
      </w:pPr>
      <w:r w:rsidDel="00000000" w:rsidR="00000000" w:rsidRPr="00000000">
        <w:rPr>
          <w:sz w:val="20"/>
          <w:szCs w:val="20"/>
          <w:rtl w:val="0"/>
        </w:rPr>
        <w:tab/>
        <w:t xml:space="preserve">for (int j = 0; j &lt; (int)min((unsigned long)beam, qs[i].size()); j++) {</w:t>
      </w:r>
    </w:p>
    <w:p w:rsidR="00000000" w:rsidDel="00000000" w:rsidP="00000000" w:rsidRDefault="00000000" w:rsidRPr="00000000" w14:paraId="00000052">
      <w:pPr>
        <w:ind w:left="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の部分(beamSearchの枝刈りを行う部分)を</w:t>
      </w:r>
    </w:p>
    <w:p w:rsidR="00000000" w:rsidDel="00000000" w:rsidP="00000000" w:rsidRDefault="00000000" w:rsidRPr="00000000" w14:paraId="00000053">
      <w:pPr>
        <w:ind w:left="0" w:firstLine="0"/>
        <w:contextualSpacing w:val="0"/>
        <w:rPr>
          <w:sz w:val="20"/>
          <w:szCs w:val="20"/>
        </w:rPr>
      </w:pPr>
      <w:r w:rsidDel="00000000" w:rsidR="00000000" w:rsidRPr="00000000">
        <w:rPr>
          <w:sz w:val="20"/>
          <w:szCs w:val="20"/>
          <w:rtl w:val="0"/>
        </w:rPr>
        <w:tab/>
        <w:t xml:space="preserve">for (int j = 0; j &lt; (int)min(beam, (int)qs[i].size()); j++) {</w:t>
      </w:r>
    </w:p>
    <w:p w:rsidR="00000000" w:rsidDel="00000000" w:rsidP="00000000" w:rsidRDefault="00000000" w:rsidRPr="00000000" w14:paraId="00000054">
      <w:pPr>
        <w:ind w:left="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に変更した</w:t>
      </w:r>
    </w:p>
    <w:p w:rsidR="00000000" w:rsidDel="00000000" w:rsidP="00000000" w:rsidRDefault="00000000" w:rsidRPr="00000000" w14:paraId="00000055">
      <w:pPr>
        <w:ind w:left="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以下に変更したコードを示す</w:t>
      </w:r>
    </w:p>
    <w:p w:rsidR="00000000" w:rsidDel="00000000" w:rsidP="00000000" w:rsidRDefault="00000000" w:rsidRPr="00000000" w14:paraId="00000056">
      <w:pPr>
        <w:ind w:left="0" w:firstLine="0"/>
        <w:contextualSpacing w:val="0"/>
        <w:rPr>
          <w:sz w:val="20"/>
          <w:szCs w:val="20"/>
        </w:rPr>
      </w:pPr>
      <w:hyperlink r:id="rId7">
        <w:r w:rsidDel="00000000" w:rsidR="00000000" w:rsidRPr="00000000">
          <w:rPr>
            <w:color w:val="1155cc"/>
            <w:sz w:val="20"/>
            <w:szCs w:val="20"/>
            <w:u w:val="single"/>
            <w:rtl w:val="0"/>
          </w:rPr>
          <w:t xml:space="preserve">https://drive.google.com/file/d/1kcpHxDcXlNeHBBr_ZX2LAGVFo8ERpSef/view</w:t>
        </w:r>
      </w:hyperlink>
      <w:r w:rsidDel="00000000" w:rsidR="00000000" w:rsidRPr="00000000">
        <w:rPr>
          <w:rtl w:val="0"/>
        </w:rPr>
      </w:r>
    </w:p>
    <w:p w:rsidR="00000000" w:rsidDel="00000000" w:rsidP="00000000" w:rsidRDefault="00000000" w:rsidRPr="00000000" w14:paraId="00000057">
      <w:pPr>
        <w:ind w:left="0" w:firstLine="0"/>
        <w:contextualSpacing w:val="0"/>
        <w:rPr>
          <w:sz w:val="20"/>
          <w:szCs w:val="20"/>
        </w:rPr>
      </w:pPr>
      <w:r w:rsidDel="00000000" w:rsidR="00000000" w:rsidRPr="00000000">
        <w:rPr>
          <w:rtl w:val="0"/>
        </w:rPr>
      </w:r>
    </w:p>
    <w:p w:rsidR="00000000" w:rsidDel="00000000" w:rsidP="00000000" w:rsidRDefault="00000000" w:rsidRPr="00000000" w14:paraId="00000058">
      <w:pPr>
        <w:ind w:left="0" w:firstLine="0"/>
        <w:contextualSpacing w:val="0"/>
        <w:rPr>
          <w:sz w:val="20"/>
          <w:szCs w:val="20"/>
        </w:rPr>
      </w:pPr>
      <w:r w:rsidDel="00000000" w:rsidR="00000000" w:rsidRPr="00000000">
        <w:rPr>
          <w:rtl w:val="0"/>
        </w:rPr>
      </w:r>
    </w:p>
    <w:p w:rsidR="00000000" w:rsidDel="00000000" w:rsidP="00000000" w:rsidRDefault="00000000" w:rsidRPr="00000000" w14:paraId="00000059">
      <w:pPr>
        <w:ind w:left="0" w:firstLine="0"/>
        <w:contextualSpacing w:val="0"/>
        <w:rPr>
          <w:sz w:val="20"/>
          <w:szCs w:val="20"/>
        </w:rPr>
      </w:pPr>
      <w:r w:rsidDel="00000000" w:rsidR="00000000" w:rsidRPr="00000000">
        <w:rPr>
          <w:rtl w:val="0"/>
        </w:rPr>
      </w:r>
    </w:p>
    <w:p w:rsidR="00000000" w:rsidDel="00000000" w:rsidP="00000000" w:rsidRDefault="00000000" w:rsidRPr="00000000" w14:paraId="0000005A">
      <w:pPr>
        <w:ind w:left="0" w:firstLine="0"/>
        <w:contextualSpacing w:val="0"/>
        <w:rPr>
          <w:sz w:val="20"/>
          <w:szCs w:val="20"/>
        </w:rPr>
      </w:pPr>
      <w:r w:rsidDel="00000000" w:rsidR="00000000" w:rsidRPr="00000000">
        <w:rPr>
          <w:rtl w:val="0"/>
        </w:rPr>
      </w:r>
    </w:p>
    <w:p w:rsidR="00000000" w:rsidDel="00000000" w:rsidP="00000000" w:rsidRDefault="00000000" w:rsidRPr="00000000" w14:paraId="0000005B">
      <w:pPr>
        <w:ind w:left="0" w:firstLine="0"/>
        <w:contextualSpacing w:val="0"/>
        <w:rPr>
          <w:sz w:val="20"/>
          <w:szCs w:val="20"/>
        </w:rPr>
      </w:pPr>
      <w:r w:rsidDel="00000000" w:rsidR="00000000" w:rsidRPr="00000000">
        <w:rPr>
          <w:rtl w:val="0"/>
        </w:rPr>
      </w:r>
    </w:p>
    <w:p w:rsidR="00000000" w:rsidDel="00000000" w:rsidP="00000000" w:rsidRDefault="00000000" w:rsidRPr="00000000" w14:paraId="0000005C">
      <w:pPr>
        <w:ind w:left="0" w:firstLine="0"/>
        <w:contextualSpacing w:val="0"/>
        <w:rPr>
          <w:sz w:val="20"/>
          <w:szCs w:val="20"/>
        </w:rPr>
      </w:pPr>
      <w:r w:rsidDel="00000000" w:rsidR="00000000" w:rsidRPr="00000000">
        <w:rPr>
          <w:rtl w:val="0"/>
        </w:rPr>
      </w:r>
    </w:p>
    <w:p w:rsidR="00000000" w:rsidDel="00000000" w:rsidP="00000000" w:rsidRDefault="00000000" w:rsidRPr="00000000" w14:paraId="0000005D">
      <w:pPr>
        <w:contextualSpacing w:val="0"/>
        <w:rPr>
          <w:sz w:val="20"/>
          <w:szCs w:val="20"/>
        </w:rPr>
      </w:pPr>
      <w:r w:rsidDel="00000000" w:rsidR="00000000" w:rsidRPr="00000000">
        <w:rPr>
          <w:rtl w:val="0"/>
        </w:rPr>
      </w:r>
    </w:p>
    <w:tbl>
      <w:tblPr>
        <w:tblStyle w:val="Table2"/>
        <w:tblW w:w="9225.0" w:type="dxa"/>
        <w:jc w:val="left"/>
        <w:tblInd w:w="-3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35"/>
        <w:gridCol w:w="735"/>
        <w:gridCol w:w="735"/>
        <w:gridCol w:w="735"/>
        <w:gridCol w:w="735"/>
        <w:gridCol w:w="735"/>
        <w:gridCol w:w="735"/>
        <w:gridCol w:w="735"/>
        <w:gridCol w:w="735"/>
        <w:gridCol w:w="735"/>
        <w:gridCol w:w="735"/>
        <w:tblGridChange w:id="0">
          <w:tblGrid>
            <w:gridCol w:w="1140"/>
            <w:gridCol w:w="735"/>
            <w:gridCol w:w="735"/>
            <w:gridCol w:w="735"/>
            <w:gridCol w:w="735"/>
            <w:gridCol w:w="735"/>
            <w:gridCol w:w="735"/>
            <w:gridCol w:w="735"/>
            <w:gridCol w:w="735"/>
            <w:gridCol w:w="735"/>
            <w:gridCol w:w="735"/>
            <w:gridCol w:w="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jc w:val="center"/>
              <w:rPr>
                <w:sz w:val="20"/>
                <w:szCs w:val="20"/>
              </w:rPr>
            </w:pPr>
            <w:r w:rsidDel="00000000" w:rsidR="00000000" w:rsidRPr="00000000">
              <w:rPr>
                <w:sz w:val="20"/>
                <w:szCs w:val="20"/>
                <w:rtl w:val="0"/>
              </w:rPr>
              <w:t xml:space="preserve">sample-course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jc w:val="center"/>
              <w:rPr>
                <w:sz w:val="20"/>
                <w:szCs w:val="20"/>
              </w:rPr>
            </w:pPr>
            <w:r w:rsidDel="00000000" w:rsidR="00000000" w:rsidRPr="00000000">
              <w:rPr>
                <w:sz w:val="20"/>
                <w:szCs w:val="20"/>
                <w:rtl w:val="0"/>
              </w:rPr>
              <w:t xml:space="preserve">course01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jc w:val="center"/>
              <w:rPr>
                <w:sz w:val="20"/>
                <w:szCs w:val="20"/>
              </w:rPr>
            </w:pPr>
            <w:r w:rsidDel="00000000" w:rsidR="00000000" w:rsidRPr="00000000">
              <w:rPr>
                <w:sz w:val="20"/>
                <w:szCs w:val="20"/>
                <w:rtl w:val="0"/>
              </w:rPr>
              <w:t xml:space="preserve">course02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jc w:val="center"/>
              <w:rPr>
                <w:sz w:val="20"/>
                <w:szCs w:val="20"/>
              </w:rPr>
            </w:pPr>
            <w:r w:rsidDel="00000000" w:rsidR="00000000" w:rsidRPr="00000000">
              <w:rPr>
                <w:sz w:val="20"/>
                <w:szCs w:val="20"/>
                <w:rtl w:val="0"/>
              </w:rPr>
              <w:t xml:space="preserve">course03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jc w:val="center"/>
              <w:rPr>
                <w:sz w:val="20"/>
                <w:szCs w:val="20"/>
              </w:rPr>
            </w:pPr>
            <w:r w:rsidDel="00000000" w:rsidR="00000000" w:rsidRPr="00000000">
              <w:rPr>
                <w:sz w:val="20"/>
                <w:szCs w:val="20"/>
                <w:rtl w:val="0"/>
              </w:rPr>
              <w:t xml:space="preserve">course04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jc w:val="center"/>
              <w:rPr>
                <w:sz w:val="20"/>
                <w:szCs w:val="20"/>
              </w:rPr>
            </w:pPr>
            <w:r w:rsidDel="00000000" w:rsidR="00000000" w:rsidRPr="00000000">
              <w:rPr>
                <w:sz w:val="20"/>
                <w:szCs w:val="20"/>
                <w:rtl w:val="0"/>
              </w:rPr>
              <w:t xml:space="preserve">course05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jc w:val="center"/>
              <w:rPr>
                <w:sz w:val="20"/>
                <w:szCs w:val="20"/>
              </w:rPr>
            </w:pPr>
            <w:r w:rsidDel="00000000" w:rsidR="00000000" w:rsidRPr="00000000">
              <w:rPr>
                <w:sz w:val="20"/>
                <w:szCs w:val="20"/>
                <w:rtl w:val="0"/>
              </w:rPr>
              <w:t xml:space="preserve">course06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jc w:val="center"/>
              <w:rPr>
                <w:sz w:val="20"/>
                <w:szCs w:val="20"/>
              </w:rPr>
            </w:pPr>
            <w:r w:rsidDel="00000000" w:rsidR="00000000" w:rsidRPr="00000000">
              <w:rPr>
                <w:sz w:val="20"/>
                <w:szCs w:val="20"/>
                <w:rtl w:val="0"/>
              </w:rPr>
              <w:t xml:space="preserve">course07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jc w:val="center"/>
              <w:rPr>
                <w:sz w:val="20"/>
                <w:szCs w:val="20"/>
              </w:rPr>
            </w:pPr>
            <w:r w:rsidDel="00000000" w:rsidR="00000000" w:rsidRPr="00000000">
              <w:rPr>
                <w:sz w:val="20"/>
                <w:szCs w:val="20"/>
                <w:rtl w:val="0"/>
              </w:rPr>
              <w:t xml:space="preserve">course08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jc w:val="center"/>
              <w:rPr>
                <w:sz w:val="20"/>
                <w:szCs w:val="20"/>
              </w:rPr>
            </w:pPr>
            <w:r w:rsidDel="00000000" w:rsidR="00000000" w:rsidRPr="00000000">
              <w:rPr>
                <w:sz w:val="20"/>
                <w:szCs w:val="20"/>
                <w:rtl w:val="0"/>
              </w:rPr>
              <w:t xml:space="preserve">course09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jc w:val="center"/>
              <w:rPr>
                <w:sz w:val="20"/>
                <w:szCs w:val="20"/>
              </w:rPr>
            </w:pPr>
            <w:r w:rsidDel="00000000" w:rsidR="00000000" w:rsidRPr="00000000">
              <w:rPr>
                <w:sz w:val="20"/>
                <w:szCs w:val="20"/>
                <w:rtl w:val="0"/>
              </w:rPr>
              <w:t xml:space="preserve">course10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jc w:val="center"/>
              <w:rPr>
                <w:sz w:val="20"/>
                <w:szCs w:val="20"/>
              </w:rPr>
            </w:pPr>
            <w:r w:rsidDel="00000000" w:rsidR="00000000" w:rsidRPr="00000000">
              <w:rPr>
                <w:sz w:val="20"/>
                <w:szCs w:val="20"/>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jc w:val="center"/>
              <w:rPr>
                <w:color w:val="ff0000"/>
                <w:sz w:val="24"/>
                <w:szCs w:val="24"/>
              </w:rPr>
            </w:pPr>
            <w:r w:rsidDel="00000000" w:rsidR="00000000" w:rsidRPr="00000000">
              <w:rPr>
                <w:color w:val="ff0000"/>
                <w:sz w:val="24"/>
                <w:szCs w:val="24"/>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jc w:val="center"/>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jc w:val="center"/>
              <w:rPr>
                <w:color w:val="ff0000"/>
                <w:sz w:val="24"/>
                <w:szCs w:val="24"/>
              </w:rPr>
            </w:pPr>
            <w:r w:rsidDel="00000000" w:rsidR="00000000" w:rsidRPr="00000000">
              <w:rPr>
                <w:color w:val="ff0000"/>
                <w:sz w:val="24"/>
                <w:szCs w:val="24"/>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jc w:val="center"/>
              <w:rPr>
                <w:color w:val="ff0000"/>
                <w:sz w:val="24"/>
                <w:szCs w:val="24"/>
              </w:rPr>
            </w:pPr>
            <w:r w:rsidDel="00000000" w:rsidR="00000000" w:rsidRPr="00000000">
              <w:rPr>
                <w:color w:val="ff0000"/>
                <w:sz w:val="24"/>
                <w:szCs w:val="24"/>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jc w:val="center"/>
              <w:rPr>
                <w:color w:val="ff0000"/>
                <w:sz w:val="24"/>
                <w:szCs w:val="24"/>
              </w:rPr>
            </w:pPr>
            <w:r w:rsidDel="00000000" w:rsidR="00000000" w:rsidRPr="00000000">
              <w:rPr>
                <w:color w:val="ff0000"/>
                <w:sz w:val="24"/>
                <w:szCs w:val="24"/>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jc w:val="center"/>
              <w:rPr>
                <w:sz w:val="24"/>
                <w:szCs w:val="24"/>
              </w:rPr>
            </w:pPr>
            <w:r w:rsidDel="00000000" w:rsidR="00000000" w:rsidRPr="00000000">
              <w:rPr>
                <w:sz w:val="24"/>
                <w:szCs w:val="24"/>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jc w:val="center"/>
              <w:rPr>
                <w:sz w:val="24"/>
                <w:szCs w:val="24"/>
              </w:rPr>
            </w:pPr>
            <w:r w:rsidDel="00000000" w:rsidR="00000000" w:rsidRPr="00000000">
              <w:rPr>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jc w:val="center"/>
              <w:rPr>
                <w:sz w:val="24"/>
                <w:szCs w:val="24"/>
              </w:rPr>
            </w:pPr>
            <w:r w:rsidDel="00000000" w:rsidR="00000000" w:rsidRPr="00000000">
              <w:rPr>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jc w:val="center"/>
              <w:rPr>
                <w:sz w:val="24"/>
                <w:szCs w:val="24"/>
              </w:rPr>
            </w:pPr>
            <w:r w:rsidDel="00000000" w:rsidR="00000000" w:rsidRPr="00000000">
              <w:rPr>
                <w:sz w:val="24"/>
                <w:szCs w:val="24"/>
                <w:rtl w:val="0"/>
              </w:rPr>
              <w:t xml:space="preserve">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jc w:val="center"/>
              <w:rPr>
                <w:color w:val="ff0000"/>
                <w:sz w:val="24"/>
                <w:szCs w:val="24"/>
              </w:rPr>
            </w:pPr>
            <w:r w:rsidDel="00000000" w:rsidR="00000000" w:rsidRPr="00000000">
              <w:rPr>
                <w:color w:val="ff0000"/>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jc w:val="center"/>
              <w:rPr>
                <w:sz w:val="24"/>
                <w:szCs w:val="24"/>
              </w:rPr>
            </w:pPr>
            <w:r w:rsidDel="00000000" w:rsidR="00000000" w:rsidRPr="00000000">
              <w:rPr>
                <w:sz w:val="24"/>
                <w:szCs w:val="24"/>
                <w:rtl w:val="0"/>
              </w:rPr>
              <w:t xml:space="preserve">33</w:t>
            </w:r>
          </w:p>
        </w:tc>
      </w:tr>
    </w:tbl>
    <w:p w:rsidR="00000000" w:rsidDel="00000000" w:rsidP="00000000" w:rsidRDefault="00000000" w:rsidRPr="00000000" w14:paraId="00000076">
      <w:pPr>
        <w:contextualSpacing w:val="0"/>
        <w:rPr>
          <w:sz w:val="20"/>
          <w:szCs w:val="20"/>
        </w:rPr>
      </w:pPr>
      <w:r w:rsidDel="00000000" w:rsidR="00000000" w:rsidRPr="00000000">
        <w:rPr>
          <w:rtl w:val="0"/>
        </w:rPr>
      </w:r>
    </w:p>
    <w:p w:rsidR="00000000" w:rsidDel="00000000" w:rsidP="00000000" w:rsidRDefault="00000000" w:rsidRPr="00000000" w14:paraId="00000077">
      <w:pPr>
        <w:contextualSpacing w:val="0"/>
        <w:rPr>
          <w:sz w:val="20"/>
          <w:szCs w:val="20"/>
        </w:rPr>
      </w:pPr>
      <w:r w:rsidDel="00000000" w:rsidR="00000000" w:rsidRPr="00000000">
        <w:rPr>
          <w:rtl w:val="0"/>
        </w:rPr>
      </w:r>
    </w:p>
    <w:tbl>
      <w:tblPr>
        <w:tblStyle w:val="Table3"/>
        <w:tblW w:w="9225.0" w:type="dxa"/>
        <w:jc w:val="left"/>
        <w:tblInd w:w="-3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35"/>
        <w:gridCol w:w="735"/>
        <w:gridCol w:w="735"/>
        <w:gridCol w:w="735"/>
        <w:gridCol w:w="735"/>
        <w:gridCol w:w="735"/>
        <w:gridCol w:w="735"/>
        <w:gridCol w:w="735"/>
        <w:gridCol w:w="735"/>
        <w:gridCol w:w="735"/>
        <w:gridCol w:w="735"/>
        <w:tblGridChange w:id="0">
          <w:tblGrid>
            <w:gridCol w:w="1140"/>
            <w:gridCol w:w="735"/>
            <w:gridCol w:w="735"/>
            <w:gridCol w:w="735"/>
            <w:gridCol w:w="735"/>
            <w:gridCol w:w="735"/>
            <w:gridCol w:w="735"/>
            <w:gridCol w:w="735"/>
            <w:gridCol w:w="735"/>
            <w:gridCol w:w="735"/>
            <w:gridCol w:w="735"/>
            <w:gridCol w:w="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jc w:val="center"/>
              <w:rPr>
                <w:sz w:val="20"/>
                <w:szCs w:val="20"/>
              </w:rPr>
            </w:pPr>
            <w:r w:rsidDel="00000000" w:rsidR="00000000" w:rsidRPr="00000000">
              <w:rPr>
                <w:sz w:val="20"/>
                <w:szCs w:val="20"/>
                <w:rtl w:val="0"/>
              </w:rPr>
              <w:t xml:space="preserve">sample-course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jc w:val="center"/>
              <w:rPr>
                <w:sz w:val="20"/>
                <w:szCs w:val="20"/>
              </w:rPr>
            </w:pPr>
            <w:r w:rsidDel="00000000" w:rsidR="00000000" w:rsidRPr="00000000">
              <w:rPr>
                <w:sz w:val="20"/>
                <w:szCs w:val="20"/>
                <w:rtl w:val="0"/>
              </w:rPr>
              <w:t xml:space="preserve">course01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jc w:val="center"/>
              <w:rPr>
                <w:sz w:val="20"/>
                <w:szCs w:val="20"/>
              </w:rPr>
            </w:pPr>
            <w:r w:rsidDel="00000000" w:rsidR="00000000" w:rsidRPr="00000000">
              <w:rPr>
                <w:sz w:val="20"/>
                <w:szCs w:val="20"/>
                <w:rtl w:val="0"/>
              </w:rPr>
              <w:t xml:space="preserve">course02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jc w:val="center"/>
              <w:rPr>
                <w:sz w:val="20"/>
                <w:szCs w:val="20"/>
              </w:rPr>
            </w:pPr>
            <w:r w:rsidDel="00000000" w:rsidR="00000000" w:rsidRPr="00000000">
              <w:rPr>
                <w:sz w:val="20"/>
                <w:szCs w:val="20"/>
                <w:rtl w:val="0"/>
              </w:rPr>
              <w:t xml:space="preserve">course03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jc w:val="center"/>
              <w:rPr>
                <w:sz w:val="20"/>
                <w:szCs w:val="20"/>
              </w:rPr>
            </w:pPr>
            <w:r w:rsidDel="00000000" w:rsidR="00000000" w:rsidRPr="00000000">
              <w:rPr>
                <w:sz w:val="20"/>
                <w:szCs w:val="20"/>
                <w:rtl w:val="0"/>
              </w:rPr>
              <w:t xml:space="preserve">course04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jc w:val="center"/>
              <w:rPr>
                <w:sz w:val="20"/>
                <w:szCs w:val="20"/>
              </w:rPr>
            </w:pPr>
            <w:r w:rsidDel="00000000" w:rsidR="00000000" w:rsidRPr="00000000">
              <w:rPr>
                <w:sz w:val="20"/>
                <w:szCs w:val="20"/>
                <w:rtl w:val="0"/>
              </w:rPr>
              <w:t xml:space="preserve">course05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jc w:val="center"/>
              <w:rPr>
                <w:sz w:val="20"/>
                <w:szCs w:val="20"/>
              </w:rPr>
            </w:pPr>
            <w:r w:rsidDel="00000000" w:rsidR="00000000" w:rsidRPr="00000000">
              <w:rPr>
                <w:sz w:val="20"/>
                <w:szCs w:val="20"/>
                <w:rtl w:val="0"/>
              </w:rPr>
              <w:t xml:space="preserve">course06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jc w:val="center"/>
              <w:rPr>
                <w:sz w:val="20"/>
                <w:szCs w:val="20"/>
              </w:rPr>
            </w:pPr>
            <w:r w:rsidDel="00000000" w:rsidR="00000000" w:rsidRPr="00000000">
              <w:rPr>
                <w:sz w:val="20"/>
                <w:szCs w:val="20"/>
                <w:rtl w:val="0"/>
              </w:rPr>
              <w:t xml:space="preserve">course07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jc w:val="center"/>
              <w:rPr>
                <w:sz w:val="20"/>
                <w:szCs w:val="20"/>
              </w:rPr>
            </w:pPr>
            <w:r w:rsidDel="00000000" w:rsidR="00000000" w:rsidRPr="00000000">
              <w:rPr>
                <w:sz w:val="20"/>
                <w:szCs w:val="20"/>
                <w:rtl w:val="0"/>
              </w:rPr>
              <w:t xml:space="preserve">course08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jc w:val="center"/>
              <w:rPr>
                <w:sz w:val="20"/>
                <w:szCs w:val="20"/>
              </w:rPr>
            </w:pPr>
            <w:r w:rsidDel="00000000" w:rsidR="00000000" w:rsidRPr="00000000">
              <w:rPr>
                <w:sz w:val="20"/>
                <w:szCs w:val="20"/>
                <w:rtl w:val="0"/>
              </w:rPr>
              <w:t xml:space="preserve">course09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jc w:val="center"/>
              <w:rPr>
                <w:sz w:val="20"/>
                <w:szCs w:val="20"/>
              </w:rPr>
            </w:pPr>
            <w:r w:rsidDel="00000000" w:rsidR="00000000" w:rsidRPr="00000000">
              <w:rPr>
                <w:sz w:val="20"/>
                <w:szCs w:val="20"/>
                <w:rtl w:val="0"/>
              </w:rPr>
              <w:t xml:space="preserve">course10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jc w:val="center"/>
              <w:rPr>
                <w:sz w:val="20"/>
                <w:szCs w:val="20"/>
              </w:rPr>
            </w:pPr>
            <w:r w:rsidDel="00000000" w:rsidR="00000000" w:rsidRPr="00000000">
              <w:rPr>
                <w:sz w:val="20"/>
                <w:szCs w:val="20"/>
                <w:rtl w:val="0"/>
              </w:rPr>
              <w:t xml:space="preserve">greedy.cpp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jc w:val="center"/>
              <w:rPr>
                <w:sz w:val="24"/>
                <w:szCs w:val="24"/>
              </w:rPr>
            </w:pPr>
            <w:r w:rsidDel="00000000" w:rsidR="00000000" w:rsidRPr="00000000">
              <w:rPr>
                <w:sz w:val="24"/>
                <w:szCs w:val="24"/>
                <w:rtl w:val="0"/>
              </w:rPr>
              <w:t xml:space="preserve">52.8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jc w:val="center"/>
              <w:rPr>
                <w:sz w:val="24"/>
                <w:szCs w:val="24"/>
              </w:rPr>
            </w:pPr>
            <w:r w:rsidDel="00000000" w:rsidR="00000000" w:rsidRPr="00000000">
              <w:rPr>
                <w:sz w:val="24"/>
                <w:szCs w:val="24"/>
                <w:rtl w:val="0"/>
              </w:rPr>
              <w:t xml:space="preserve">29.7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jc w:val="center"/>
              <w:rPr>
                <w:sz w:val="24"/>
                <w:szCs w:val="24"/>
              </w:rPr>
            </w:pPr>
            <w:r w:rsidDel="00000000" w:rsidR="00000000" w:rsidRPr="00000000">
              <w:rPr>
                <w:sz w:val="24"/>
                <w:szCs w:val="24"/>
                <w:rtl w:val="0"/>
              </w:rPr>
              <w:t xml:space="preserve">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jc w:val="center"/>
              <w:rPr>
                <w:sz w:val="24"/>
                <w:szCs w:val="24"/>
              </w:rPr>
            </w:pPr>
            <w:r w:rsidDel="00000000" w:rsidR="00000000" w:rsidRPr="00000000">
              <w:rPr>
                <w:sz w:val="24"/>
                <w:szCs w:val="24"/>
                <w:rtl w:val="0"/>
              </w:rPr>
              <w:t xml:space="preserve">77.5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jc w:val="center"/>
              <w:rPr>
                <w:sz w:val="24"/>
                <w:szCs w:val="24"/>
              </w:rPr>
            </w:pPr>
            <w:r w:rsidDel="00000000" w:rsidR="00000000" w:rsidRPr="00000000">
              <w:rPr>
                <w:sz w:val="24"/>
                <w:szCs w:val="24"/>
                <w:rtl w:val="0"/>
              </w:rPr>
              <w:t xml:space="preserve">69.4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jc w:val="center"/>
              <w:rPr>
                <w:sz w:val="24"/>
                <w:szCs w:val="24"/>
              </w:rPr>
            </w:pPr>
            <w:r w:rsidDel="00000000" w:rsidR="00000000" w:rsidRPr="00000000">
              <w:rPr>
                <w:sz w:val="24"/>
                <w:szCs w:val="24"/>
                <w:rtl w:val="0"/>
              </w:rPr>
              <w:t xml:space="preserve">43.8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jc w:val="center"/>
              <w:rPr>
                <w:sz w:val="24"/>
                <w:szCs w:val="24"/>
              </w:rPr>
            </w:pPr>
            <w:r w:rsidDel="00000000" w:rsidR="00000000" w:rsidRPr="00000000">
              <w:rPr>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jc w:val="center"/>
              <w:rPr>
                <w:sz w:val="24"/>
                <w:szCs w:val="24"/>
              </w:rPr>
            </w:pPr>
            <w:r w:rsidDel="00000000" w:rsidR="00000000" w:rsidRPr="00000000">
              <w:rPr>
                <w:sz w:val="24"/>
                <w:szCs w:val="24"/>
                <w:rtl w:val="0"/>
              </w:rPr>
              <w:t xml:space="preserve">44.6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jc w:val="center"/>
              <w:rPr>
                <w:color w:val="ff0000"/>
                <w:sz w:val="24"/>
                <w:szCs w:val="24"/>
              </w:rPr>
            </w:pPr>
            <w:r w:rsidDel="00000000" w:rsidR="00000000" w:rsidRPr="00000000">
              <w:rPr>
                <w:color w:val="ff0000"/>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jc w:val="center"/>
              <w:rPr>
                <w:sz w:val="24"/>
                <w:szCs w:val="24"/>
              </w:rPr>
            </w:pPr>
            <w:r w:rsidDel="00000000" w:rsidR="00000000" w:rsidRPr="00000000">
              <w:rPr>
                <w:sz w:val="24"/>
                <w:szCs w:val="24"/>
                <w:rtl w:val="0"/>
              </w:rPr>
              <w:t xml:space="preserve">31.3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jc w:val="center"/>
              <w:rPr>
                <w:sz w:val="20"/>
                <w:szCs w:val="20"/>
              </w:rPr>
            </w:pPr>
            <w:r w:rsidDel="00000000" w:rsidR="00000000" w:rsidRPr="00000000">
              <w:rPr>
                <w:sz w:val="20"/>
                <w:szCs w:val="20"/>
                <w:rtl w:val="0"/>
              </w:rPr>
              <w:t xml:space="preserve">LookaheadPlayer.java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jc w:val="center"/>
              <w:rPr>
                <w:sz w:val="24"/>
                <w:szCs w:val="24"/>
              </w:rPr>
            </w:pPr>
            <w:r w:rsidDel="00000000" w:rsidR="00000000" w:rsidRPr="00000000">
              <w:rPr>
                <w:sz w:val="24"/>
                <w:szCs w:val="24"/>
                <w:rtl w:val="0"/>
              </w:rPr>
              <w:t xml:space="preserve">50.8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jc w:val="center"/>
              <w:rPr>
                <w:sz w:val="24"/>
                <w:szCs w:val="24"/>
              </w:rPr>
            </w:pPr>
            <w:r w:rsidDel="00000000" w:rsidR="00000000" w:rsidRPr="00000000">
              <w:rPr>
                <w:sz w:val="24"/>
                <w:szCs w:val="24"/>
                <w:rtl w:val="0"/>
              </w:rPr>
              <w:t xml:space="preserve">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jc w:val="center"/>
              <w:rPr>
                <w:sz w:val="24"/>
                <w:szCs w:val="24"/>
              </w:rPr>
            </w:pPr>
            <w:r w:rsidDel="00000000" w:rsidR="00000000" w:rsidRPr="00000000">
              <w:rPr>
                <w:sz w:val="24"/>
                <w:szCs w:val="24"/>
                <w:rtl w:val="0"/>
              </w:rPr>
              <w:t xml:space="preserve">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jc w:val="center"/>
              <w:rPr>
                <w:color w:val="ff0000"/>
                <w:sz w:val="24"/>
                <w:szCs w:val="24"/>
              </w:rPr>
            </w:pPr>
            <w:r w:rsidDel="00000000" w:rsidR="00000000" w:rsidRPr="00000000">
              <w:rPr>
                <w:color w:val="ff0000"/>
                <w:sz w:val="24"/>
                <w:szCs w:val="24"/>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jc w:val="center"/>
              <w:rPr>
                <w:color w:val="ff0000"/>
                <w:sz w:val="24"/>
                <w:szCs w:val="24"/>
              </w:rPr>
            </w:pPr>
            <w:r w:rsidDel="00000000" w:rsidR="00000000" w:rsidRPr="00000000">
              <w:rPr>
                <w:color w:val="ff0000"/>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jc w:val="center"/>
              <w:rPr>
                <w:sz w:val="24"/>
                <w:szCs w:val="24"/>
              </w:rPr>
            </w:pPr>
            <w:r w:rsidDel="00000000" w:rsidR="00000000" w:rsidRPr="00000000">
              <w:rPr>
                <w:sz w:val="24"/>
                <w:szCs w:val="24"/>
                <w:rtl w:val="0"/>
              </w:rPr>
              <w:t xml:space="preserve">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jc w:val="center"/>
              <w:rPr>
                <w:sz w:val="24"/>
                <w:szCs w:val="24"/>
              </w:rPr>
            </w:pPr>
            <w:r w:rsidDel="00000000" w:rsidR="00000000" w:rsidRPr="00000000">
              <w:rPr>
                <w:sz w:val="24"/>
                <w:szCs w:val="24"/>
                <w:rtl w:val="0"/>
              </w:rPr>
              <w:t xml:space="preserve">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jc w:val="center"/>
              <w:rPr>
                <w:sz w:val="24"/>
                <w:szCs w:val="24"/>
              </w:rPr>
            </w:pPr>
            <w:r w:rsidDel="00000000" w:rsidR="00000000" w:rsidRPr="00000000">
              <w:rPr>
                <w:sz w:val="24"/>
                <w:szCs w:val="24"/>
                <w:rtl w:val="0"/>
              </w:rPr>
              <w:t xml:space="preserve">34.7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jc w:val="center"/>
              <w:rPr>
                <w:sz w:val="20"/>
                <w:szCs w:val="20"/>
              </w:rPr>
            </w:pPr>
            <w:r w:rsidDel="00000000" w:rsidR="00000000" w:rsidRPr="00000000">
              <w:rPr>
                <w:sz w:val="20"/>
                <w:szCs w:val="20"/>
                <w:rtl w:val="0"/>
              </w:rPr>
              <w:t xml:space="preserve">pseudo_alphabeta.cpp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jc w:val="center"/>
              <w:rPr>
                <w:sz w:val="24"/>
                <w:szCs w:val="24"/>
              </w:rPr>
            </w:pPr>
            <w:r w:rsidDel="00000000" w:rsidR="00000000" w:rsidRPr="00000000">
              <w:rPr>
                <w:sz w:val="24"/>
                <w:szCs w:val="24"/>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jc w:val="center"/>
              <w:rPr>
                <w:color w:val="ff0000"/>
                <w:sz w:val="24"/>
                <w:szCs w:val="24"/>
              </w:rPr>
            </w:pPr>
            <w:r w:rsidDel="00000000" w:rsidR="00000000" w:rsidRPr="00000000">
              <w:rPr>
                <w:color w:val="ff0000"/>
                <w:sz w:val="24"/>
                <w:szCs w:val="24"/>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jc w:val="center"/>
              <w:rPr>
                <w:sz w:val="24"/>
                <w:szCs w:val="24"/>
              </w:rPr>
            </w:pPr>
            <w:r w:rsidDel="00000000" w:rsidR="00000000" w:rsidRPr="00000000">
              <w:rPr>
                <w:sz w:val="24"/>
                <w:szCs w:val="24"/>
                <w:rtl w:val="0"/>
              </w:rPr>
              <w:t xml:space="preserve">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jc w:val="center"/>
              <w:rPr>
                <w:sz w:val="24"/>
                <w:szCs w:val="24"/>
              </w:rPr>
            </w:pPr>
            <w:r w:rsidDel="00000000" w:rsidR="00000000" w:rsidRPr="00000000">
              <w:rPr>
                <w:sz w:val="24"/>
                <w:szCs w:val="24"/>
                <w:rtl w:val="0"/>
              </w:rPr>
              <w:t xml:space="preserve">69.4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jc w:val="center"/>
              <w:rPr>
                <w:sz w:val="24"/>
                <w:szCs w:val="24"/>
              </w:rPr>
            </w:pPr>
            <w:r w:rsidDel="00000000" w:rsidR="00000000" w:rsidRPr="00000000">
              <w:rPr>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jc w:val="center"/>
              <w:rPr>
                <w:color w:val="ff0000"/>
                <w:sz w:val="24"/>
                <w:szCs w:val="24"/>
              </w:rPr>
            </w:pPr>
            <w:r w:rsidDel="00000000" w:rsidR="00000000" w:rsidRPr="00000000">
              <w:rPr>
                <w:color w:val="ff0000"/>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jc w:val="center"/>
              <w:rPr>
                <w:color w:val="ff0000"/>
                <w:sz w:val="24"/>
                <w:szCs w:val="24"/>
              </w:rPr>
            </w:pPr>
            <w:r w:rsidDel="00000000" w:rsidR="00000000" w:rsidRPr="00000000">
              <w:rPr>
                <w:color w:val="ff0000"/>
                <w:sz w:val="24"/>
                <w:szCs w:val="24"/>
                <w:rtl w:val="0"/>
              </w:rPr>
              <w:t xml:space="preserve">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jc w:val="center"/>
              <w:rPr>
                <w:color w:val="ff0000"/>
                <w:sz w:val="24"/>
                <w:szCs w:val="24"/>
              </w:rPr>
            </w:pPr>
            <w:r w:rsidDel="00000000" w:rsidR="00000000" w:rsidRPr="00000000">
              <w:rPr>
                <w:color w:val="ff0000"/>
                <w:sz w:val="24"/>
                <w:szCs w:val="24"/>
                <w:rtl w:val="0"/>
              </w:rPr>
              <w:t xml:space="preserve">36.8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jc w:val="center"/>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jc w:val="center"/>
              <w:rPr>
                <w:sz w:val="24"/>
                <w:szCs w:val="24"/>
              </w:rPr>
            </w:pPr>
            <w:r w:rsidDel="00000000" w:rsidR="00000000" w:rsidRPr="00000000">
              <w:rPr>
                <w:sz w:val="24"/>
                <w:szCs w:val="24"/>
                <w:rtl w:val="0"/>
              </w:rPr>
              <w:t xml:space="preserve">26.4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jc w:val="center"/>
              <w:rPr>
                <w:sz w:val="20"/>
                <w:szCs w:val="20"/>
              </w:rPr>
            </w:pPr>
            <w:r w:rsidDel="00000000" w:rsidR="00000000" w:rsidRPr="00000000">
              <w:rPr>
                <w:sz w:val="20"/>
                <w:szCs w:val="20"/>
                <w:rtl w:val="0"/>
              </w:rPr>
              <w:t xml:space="preserve">py3_sample.py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jc w:val="center"/>
              <w:rPr>
                <w:sz w:val="24"/>
                <w:szCs w:val="24"/>
              </w:rPr>
            </w:pPr>
            <w:r w:rsidDel="00000000" w:rsidR="00000000" w:rsidRPr="00000000">
              <w:rPr>
                <w:sz w:val="24"/>
                <w:szCs w:val="24"/>
                <w:rtl w:val="0"/>
              </w:rPr>
              <w:t xml:space="preserve">49.5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jc w:val="center"/>
              <w:rPr>
                <w:sz w:val="24"/>
                <w:szCs w:val="24"/>
              </w:rPr>
            </w:pPr>
            <w:r w:rsidDel="00000000" w:rsidR="00000000" w:rsidRPr="00000000">
              <w:rPr>
                <w:sz w:val="24"/>
                <w:szCs w:val="24"/>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jc w:val="center"/>
              <w:rPr>
                <w:sz w:val="24"/>
                <w:szCs w:val="24"/>
              </w:rPr>
            </w:pPr>
            <w:r w:rsidDel="00000000" w:rsidR="00000000" w:rsidRPr="00000000">
              <w:rPr>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jc w:val="center"/>
              <w:rPr>
                <w:sz w:val="24"/>
                <w:szCs w:val="24"/>
              </w:rPr>
            </w:pPr>
            <w:r w:rsidDel="00000000" w:rsidR="00000000" w:rsidRPr="00000000">
              <w:rPr>
                <w:sz w:val="24"/>
                <w:szCs w:val="24"/>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jc w:val="center"/>
              <w:rPr>
                <w:sz w:val="24"/>
                <w:szCs w:val="24"/>
              </w:rPr>
            </w:pPr>
            <w:r w:rsidDel="00000000" w:rsidR="00000000" w:rsidRPr="00000000">
              <w:rPr>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jc w:val="center"/>
              <w:rPr>
                <w:sz w:val="24"/>
                <w:szCs w:val="24"/>
              </w:rPr>
            </w:pPr>
            <w:r w:rsidDel="00000000" w:rsidR="00000000" w:rsidRPr="00000000">
              <w:rPr>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jc w:val="center"/>
              <w:rPr>
                <w:sz w:val="24"/>
                <w:szCs w:val="24"/>
              </w:rPr>
            </w:pPr>
            <w:r w:rsidDel="00000000" w:rsidR="00000000" w:rsidRPr="00000000">
              <w:rPr>
                <w:sz w:val="24"/>
                <w:szCs w:val="24"/>
                <w:rtl w:val="0"/>
              </w:rPr>
              <w:t xml:space="preserve">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contextualSpacing w:val="0"/>
              <w:rPr>
                <w:sz w:val="20"/>
                <w:szCs w:val="20"/>
              </w:rPr>
            </w:pPr>
            <w:r w:rsidDel="00000000" w:rsidR="00000000" w:rsidRPr="00000000">
              <w:rPr>
                <w:rtl w:val="0"/>
              </w:rPr>
              <w:t xml:space="preserve">pseudo_alphabeta_cal1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jc w:val="center"/>
              <w:rPr>
                <w:sz w:val="24"/>
                <w:szCs w:val="24"/>
              </w:rPr>
            </w:pPr>
            <w:r w:rsidDel="00000000" w:rsidR="00000000" w:rsidRPr="00000000">
              <w:rPr>
                <w:sz w:val="24"/>
                <w:szCs w:val="24"/>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jc w:val="center"/>
              <w:rPr>
                <w:sz w:val="24"/>
                <w:szCs w:val="24"/>
              </w:rPr>
            </w:pPr>
            <w:r w:rsidDel="00000000" w:rsidR="00000000" w:rsidRPr="00000000">
              <w:rPr>
                <w:sz w:val="24"/>
                <w:szCs w:val="24"/>
                <w:rtl w:val="0"/>
              </w:rPr>
              <w:t xml:space="preserve">24.3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jc w:val="center"/>
              <w:rPr>
                <w:sz w:val="24"/>
                <w:szCs w:val="24"/>
              </w:rPr>
            </w:pPr>
            <w:r w:rsidDel="00000000" w:rsidR="00000000" w:rsidRPr="00000000">
              <w:rPr>
                <w:sz w:val="24"/>
                <w:szCs w:val="24"/>
                <w:rtl w:val="0"/>
              </w:rPr>
              <w:t xml:space="preserve">39.5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jc w:val="center"/>
              <w:rPr>
                <w:color w:val="ff0000"/>
                <w:sz w:val="24"/>
                <w:szCs w:val="24"/>
              </w:rPr>
            </w:pPr>
            <w:r w:rsidDel="00000000" w:rsidR="00000000" w:rsidRPr="00000000">
              <w:rPr>
                <w:color w:val="ff0000"/>
                <w:sz w:val="24"/>
                <w:szCs w:val="24"/>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jc w:val="center"/>
              <w:rPr>
                <w:color w:val="ff0000"/>
                <w:sz w:val="24"/>
                <w:szCs w:val="24"/>
              </w:rPr>
            </w:pPr>
            <w:r w:rsidDel="00000000" w:rsidR="00000000" w:rsidRPr="00000000">
              <w:rPr>
                <w:color w:val="ff0000"/>
                <w:sz w:val="24"/>
                <w:szCs w:val="24"/>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jc w:val="center"/>
              <w:rPr>
                <w:sz w:val="24"/>
                <w:szCs w:val="24"/>
              </w:rPr>
            </w:pPr>
            <w:r w:rsidDel="00000000" w:rsidR="00000000" w:rsidRPr="00000000">
              <w:rPr>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jc w:val="center"/>
              <w:rPr>
                <w:color w:val="ff0000"/>
                <w:sz w:val="24"/>
                <w:szCs w:val="24"/>
              </w:rPr>
            </w:pPr>
            <w:r w:rsidDel="00000000" w:rsidR="00000000" w:rsidRPr="00000000">
              <w:rPr>
                <w:color w:val="ff0000"/>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jc w:val="center"/>
              <w:rPr>
                <w:color w:val="ff0000"/>
                <w:sz w:val="24"/>
                <w:szCs w:val="24"/>
              </w:rPr>
            </w:pPr>
            <w:r w:rsidDel="00000000" w:rsidR="00000000" w:rsidRPr="00000000">
              <w:rPr>
                <w:color w:val="ff0000"/>
                <w:sz w:val="24"/>
                <w:szCs w:val="24"/>
                <w:rtl w:val="0"/>
              </w:rPr>
              <w:t xml:space="preserve">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jc w:val="center"/>
              <w:rPr>
                <w:color w:val="ff0000"/>
                <w:sz w:val="24"/>
                <w:szCs w:val="24"/>
              </w:rPr>
            </w:pPr>
            <w:r w:rsidDel="00000000" w:rsidR="00000000" w:rsidRPr="00000000">
              <w:rPr>
                <w:color w:val="ff0000"/>
                <w:sz w:val="24"/>
                <w:szCs w:val="24"/>
                <w:rtl w:val="0"/>
              </w:rPr>
              <w:t xml:space="preserve">36.8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jc w:val="center"/>
              <w:rPr>
                <w:sz w:val="24"/>
                <w:szCs w:val="24"/>
              </w:rPr>
            </w:pPr>
            <w:r w:rsidDel="00000000" w:rsidR="00000000" w:rsidRPr="00000000">
              <w:rPr>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jc w:val="center"/>
              <w:rPr>
                <w:sz w:val="24"/>
                <w:szCs w:val="24"/>
              </w:rPr>
            </w:pPr>
            <w:r w:rsidDel="00000000" w:rsidR="00000000" w:rsidRPr="00000000">
              <w:rPr>
                <w:sz w:val="24"/>
                <w:szCs w:val="24"/>
                <w:rtl w:val="0"/>
              </w:rPr>
              <w:t xml:space="preserve">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contextualSpacing w:val="0"/>
              <w:rPr>
                <w:sz w:val="20"/>
                <w:szCs w:val="20"/>
              </w:rPr>
            </w:pPr>
            <w:r w:rsidDel="00000000" w:rsidR="00000000" w:rsidRPr="00000000">
              <w:rPr>
                <w:rtl w:val="0"/>
              </w:rPr>
              <w:t xml:space="preserve">pseudo_alphabeta_cal2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jc w:val="center"/>
              <w:rPr>
                <w:sz w:val="24"/>
                <w:szCs w:val="24"/>
              </w:rPr>
            </w:pPr>
            <w:r w:rsidDel="00000000" w:rsidR="00000000" w:rsidRPr="00000000">
              <w:rPr>
                <w:sz w:val="24"/>
                <w:szCs w:val="24"/>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jc w:val="center"/>
              <w:rPr>
                <w:sz w:val="24"/>
                <w:szCs w:val="24"/>
              </w:rPr>
            </w:pPr>
            <w:r w:rsidDel="00000000" w:rsidR="00000000" w:rsidRPr="00000000">
              <w:rPr>
                <w:sz w:val="24"/>
                <w:szCs w:val="24"/>
                <w:rtl w:val="0"/>
              </w:rPr>
              <w:t xml:space="preserve">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jc w:val="center"/>
              <w:rPr>
                <w:sz w:val="24"/>
                <w:szCs w:val="24"/>
              </w:rPr>
            </w:pPr>
            <w:r w:rsidDel="00000000" w:rsidR="00000000" w:rsidRPr="00000000">
              <w:rPr>
                <w:sz w:val="24"/>
                <w:szCs w:val="24"/>
                <w:rtl w:val="0"/>
              </w:rPr>
              <w:t xml:space="preserve">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jc w:val="center"/>
              <w:rPr>
                <w:color w:val="ff0000"/>
                <w:sz w:val="24"/>
                <w:szCs w:val="24"/>
              </w:rPr>
            </w:pPr>
            <w:r w:rsidDel="00000000" w:rsidR="00000000" w:rsidRPr="00000000">
              <w:rPr>
                <w:color w:val="ff0000"/>
                <w:sz w:val="24"/>
                <w:szCs w:val="24"/>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jc w:val="center"/>
              <w:rPr>
                <w:sz w:val="24"/>
                <w:szCs w:val="24"/>
              </w:rPr>
            </w:pPr>
            <w:r w:rsidDel="00000000" w:rsidR="00000000" w:rsidRPr="00000000">
              <w:rPr>
                <w:sz w:val="24"/>
                <w:szCs w:val="24"/>
                <w:rtl w:val="0"/>
              </w:rPr>
              <w:t xml:space="preserve">68.4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jc w:val="center"/>
              <w:rPr>
                <w:sz w:val="24"/>
                <w:szCs w:val="24"/>
              </w:rPr>
            </w:pPr>
            <w:r w:rsidDel="00000000" w:rsidR="00000000" w:rsidRPr="00000000">
              <w:rPr>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jc w:val="center"/>
              <w:rPr>
                <w:color w:val="ff0000"/>
                <w:sz w:val="24"/>
                <w:szCs w:val="24"/>
              </w:rPr>
            </w:pPr>
            <w:r w:rsidDel="00000000" w:rsidR="00000000" w:rsidRPr="00000000">
              <w:rPr>
                <w:color w:val="ff0000"/>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jc w:val="center"/>
              <w:rPr>
                <w:color w:val="ff0000"/>
                <w:sz w:val="24"/>
                <w:szCs w:val="24"/>
              </w:rPr>
            </w:pPr>
            <w:r w:rsidDel="00000000" w:rsidR="00000000" w:rsidRPr="00000000">
              <w:rPr>
                <w:color w:val="ff0000"/>
                <w:sz w:val="24"/>
                <w:szCs w:val="24"/>
                <w:rtl w:val="0"/>
              </w:rPr>
              <w:t xml:space="preserve">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jc w:val="center"/>
              <w:rPr>
                <w:color w:val="ff0000"/>
                <w:sz w:val="24"/>
                <w:szCs w:val="24"/>
              </w:rPr>
            </w:pPr>
            <w:r w:rsidDel="00000000" w:rsidR="00000000" w:rsidRPr="00000000">
              <w:rPr>
                <w:color w:val="ff0000"/>
                <w:sz w:val="24"/>
                <w:szCs w:val="24"/>
                <w:rtl w:val="0"/>
              </w:rPr>
              <w:t xml:space="preserve">36.8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jc w:val="center"/>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jc w:val="center"/>
              <w:rPr>
                <w:sz w:val="24"/>
                <w:szCs w:val="24"/>
              </w:rPr>
            </w:pPr>
            <w:r w:rsidDel="00000000" w:rsidR="00000000" w:rsidRPr="00000000">
              <w:rPr>
                <w:sz w:val="24"/>
                <w:szCs w:val="24"/>
                <w:rtl w:val="0"/>
              </w:rPr>
              <w:t xml:space="preserve">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contextualSpacing w:val="0"/>
              <w:rPr>
                <w:sz w:val="20"/>
                <w:szCs w:val="20"/>
              </w:rPr>
            </w:pPr>
            <w:r w:rsidDel="00000000" w:rsidR="00000000" w:rsidRPr="00000000">
              <w:rPr>
                <w:rtl w:val="0"/>
              </w:rPr>
              <w:t xml:space="preserve">pseudo_alphabeta_cal3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jc w:val="center"/>
              <w:rPr>
                <w:sz w:val="24"/>
                <w:szCs w:val="24"/>
              </w:rPr>
            </w:pPr>
            <w:r w:rsidDel="00000000" w:rsidR="00000000" w:rsidRPr="00000000">
              <w:rPr>
                <w:sz w:val="24"/>
                <w:szCs w:val="24"/>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jc w:val="center"/>
              <w:rPr>
                <w:sz w:val="24"/>
                <w:szCs w:val="24"/>
              </w:rPr>
            </w:pPr>
            <w:r w:rsidDel="00000000" w:rsidR="00000000" w:rsidRPr="00000000">
              <w:rPr>
                <w:sz w:val="24"/>
                <w:szCs w:val="24"/>
                <w:rtl w:val="0"/>
              </w:rPr>
              <w:t xml:space="preserve">24.3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jc w:val="center"/>
              <w:rPr>
                <w:sz w:val="24"/>
                <w:szCs w:val="24"/>
              </w:rPr>
            </w:pPr>
            <w:r w:rsidDel="00000000" w:rsidR="00000000" w:rsidRPr="00000000">
              <w:rPr>
                <w:sz w:val="24"/>
                <w:szCs w:val="24"/>
                <w:rtl w:val="0"/>
              </w:rPr>
              <w:t xml:space="preserve">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jc w:val="center"/>
              <w:rPr>
                <w:color w:val="ff0000"/>
                <w:sz w:val="24"/>
                <w:szCs w:val="24"/>
              </w:rPr>
            </w:pPr>
            <w:r w:rsidDel="00000000" w:rsidR="00000000" w:rsidRPr="00000000">
              <w:rPr>
                <w:color w:val="ff0000"/>
                <w:sz w:val="24"/>
                <w:szCs w:val="24"/>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jc w:val="center"/>
              <w:rPr>
                <w:color w:val="ff0000"/>
                <w:sz w:val="24"/>
                <w:szCs w:val="24"/>
              </w:rPr>
            </w:pPr>
            <w:r w:rsidDel="00000000" w:rsidR="00000000" w:rsidRPr="00000000">
              <w:rPr>
                <w:color w:val="ff0000"/>
                <w:sz w:val="24"/>
                <w:szCs w:val="24"/>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jc w:val="center"/>
              <w:rPr>
                <w:sz w:val="24"/>
                <w:szCs w:val="24"/>
              </w:rPr>
            </w:pPr>
            <w:r w:rsidDel="00000000" w:rsidR="00000000" w:rsidRPr="00000000">
              <w:rPr>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jc w:val="center"/>
              <w:rPr>
                <w:color w:val="ff0000"/>
                <w:sz w:val="24"/>
                <w:szCs w:val="24"/>
              </w:rPr>
            </w:pPr>
            <w:r w:rsidDel="00000000" w:rsidR="00000000" w:rsidRPr="00000000">
              <w:rPr>
                <w:color w:val="ff0000"/>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jc w:val="center"/>
              <w:rPr>
                <w:color w:val="ff0000"/>
                <w:sz w:val="24"/>
                <w:szCs w:val="24"/>
              </w:rPr>
            </w:pPr>
            <w:r w:rsidDel="00000000" w:rsidR="00000000" w:rsidRPr="00000000">
              <w:rPr>
                <w:color w:val="ff0000"/>
                <w:sz w:val="24"/>
                <w:szCs w:val="24"/>
                <w:rtl w:val="0"/>
              </w:rPr>
              <w:t xml:space="preserve">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jc w:val="center"/>
              <w:rPr>
                <w:color w:val="ff0000"/>
                <w:sz w:val="24"/>
                <w:szCs w:val="24"/>
              </w:rPr>
            </w:pPr>
            <w:r w:rsidDel="00000000" w:rsidR="00000000" w:rsidRPr="00000000">
              <w:rPr>
                <w:color w:val="ff0000"/>
                <w:sz w:val="24"/>
                <w:szCs w:val="24"/>
                <w:rtl w:val="0"/>
              </w:rPr>
              <w:t xml:space="preserve">36.8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jc w:val="center"/>
              <w:rPr>
                <w:sz w:val="24"/>
                <w:szCs w:val="24"/>
              </w:rPr>
            </w:pPr>
            <w:r w:rsidDel="00000000" w:rsidR="00000000" w:rsidRPr="00000000">
              <w:rPr>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jc w:val="center"/>
              <w:rPr>
                <w:color w:val="ff0000"/>
                <w:sz w:val="24"/>
                <w:szCs w:val="24"/>
              </w:rPr>
            </w:pPr>
            <w:r w:rsidDel="00000000" w:rsidR="00000000" w:rsidRPr="00000000">
              <w:rPr>
                <w:color w:val="ff0000"/>
                <w:sz w:val="24"/>
                <w:szCs w:val="24"/>
                <w:rtl w:val="0"/>
              </w:rPr>
              <w:t xml:space="preserve">25.8</w:t>
            </w:r>
          </w:p>
        </w:tc>
      </w:tr>
    </w:tbl>
    <w:p w:rsidR="00000000" w:rsidDel="00000000" w:rsidP="00000000" w:rsidRDefault="00000000" w:rsidRPr="00000000" w14:paraId="000000D8">
      <w:pPr>
        <w:ind w:firstLine="720"/>
        <w:contextualSpacing w:val="0"/>
        <w:rPr>
          <w:sz w:val="20"/>
          <w:szCs w:val="20"/>
        </w:rPr>
      </w:pPr>
      <w:r w:rsidDel="00000000" w:rsidR="00000000" w:rsidRPr="00000000">
        <w:rPr>
          <w:rtl w:val="0"/>
        </w:rPr>
      </w:r>
    </w:p>
    <w:p w:rsidR="00000000" w:rsidDel="00000000" w:rsidP="00000000" w:rsidRDefault="00000000" w:rsidRPr="00000000" w14:paraId="000000D9">
      <w:pPr>
        <w:ind w:firstLine="720"/>
        <w:contextualSpacing w:val="0"/>
        <w:rPr>
          <w:sz w:val="20"/>
          <w:szCs w:val="20"/>
        </w:rPr>
      </w:pPr>
      <w:r w:rsidDel="00000000" w:rsidR="00000000" w:rsidRPr="00000000">
        <w:rPr>
          <w:rtl w:val="0"/>
        </w:rPr>
      </w:r>
    </w:p>
    <w:p w:rsidR="00000000" w:rsidDel="00000000" w:rsidP="00000000" w:rsidRDefault="00000000" w:rsidRPr="00000000" w14:paraId="000000DA">
      <w:pPr>
        <w:ind w:left="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単独スコアはサンプルと比べてもそれほどとびぬけているわけではなかった</w:t>
      </w:r>
    </w:p>
    <w:p w:rsidR="00000000" w:rsidDel="00000000" w:rsidP="00000000" w:rsidRDefault="00000000" w:rsidRPr="00000000" w14:paraId="000000DB">
      <w:pPr>
        <w:ind w:left="0" w:firstLine="0"/>
        <w:contextualSpacing w:val="0"/>
        <w:rPr>
          <w:sz w:val="20"/>
          <w:szCs w:val="20"/>
        </w:rPr>
      </w:pPr>
      <w:r w:rsidDel="00000000" w:rsidR="00000000" w:rsidRPr="00000000">
        <w:rPr>
          <w:rtl w:val="0"/>
        </w:rPr>
      </w:r>
    </w:p>
    <w:p w:rsidR="00000000" w:rsidDel="00000000" w:rsidP="00000000" w:rsidRDefault="00000000" w:rsidRPr="00000000" w14:paraId="000000DC">
      <w:pPr>
        <w:ind w:left="0" w:firstLine="0"/>
        <w:contextualSpacing w:val="0"/>
        <w:rPr>
          <w:sz w:val="20"/>
          <w:szCs w:val="20"/>
        </w:rPr>
      </w:pPr>
      <w:hyperlink r:id="rId8">
        <w:r w:rsidDel="00000000" w:rsidR="00000000" w:rsidRPr="00000000">
          <w:rPr>
            <w:color w:val="1155cc"/>
            <w:sz w:val="20"/>
            <w:szCs w:val="20"/>
            <w:u w:val="single"/>
            <w:rtl w:val="0"/>
          </w:rPr>
          <w:t xml:space="preserve">https://docs.google.com/document/d/1jHLm-mxT4_ZqVElZpzePrkBYdBp13IF4NPo3at5HB_E/edit</w:t>
        </w:r>
      </w:hyperlink>
      <w:r w:rsidDel="00000000" w:rsidR="00000000" w:rsidRPr="00000000">
        <w:rPr>
          <w:rtl w:val="0"/>
        </w:rPr>
      </w:r>
    </w:p>
    <w:p w:rsidR="00000000" w:rsidDel="00000000" w:rsidP="00000000" w:rsidRDefault="00000000" w:rsidRPr="00000000" w14:paraId="000000DD">
      <w:pPr>
        <w:ind w:left="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↑これの結果からも言えることだが、単独スコアはあまり意味がないのかもしれない</w:t>
      </w:r>
    </w:p>
    <w:p w:rsidR="00000000" w:rsidDel="00000000" w:rsidP="00000000" w:rsidRDefault="00000000" w:rsidRPr="00000000" w14:paraId="000000DE">
      <w:pPr>
        <w:ind w:left="0" w:firstLine="0"/>
        <w:contextualSpacing w:val="0"/>
        <w:rPr>
          <w:sz w:val="20"/>
          <w:szCs w:val="20"/>
        </w:rPr>
      </w:pPr>
      <w:r w:rsidDel="00000000" w:rsidR="00000000" w:rsidRPr="00000000">
        <w:rPr>
          <w:rtl w:val="0"/>
        </w:rPr>
      </w:r>
    </w:p>
    <w:p w:rsidR="00000000" w:rsidDel="00000000" w:rsidP="00000000" w:rsidRDefault="00000000" w:rsidRPr="00000000" w14:paraId="000000DF">
      <w:pPr>
        <w:ind w:left="0" w:firstLine="0"/>
        <w:contextualSpacing w:val="0"/>
        <w:rPr>
          <w:sz w:val="20"/>
          <w:szCs w:val="20"/>
        </w:rPr>
      </w:pPr>
      <w:r w:rsidDel="00000000" w:rsidR="00000000" w:rsidRPr="00000000">
        <w:rPr>
          <w:rtl w:val="0"/>
        </w:rPr>
      </w:r>
    </w:p>
    <w:p w:rsidR="00000000" w:rsidDel="00000000" w:rsidP="00000000" w:rsidRDefault="00000000" w:rsidRPr="00000000" w14:paraId="000000E0">
      <w:pPr>
        <w:ind w:left="0" w:firstLine="0"/>
        <w:contextualSpacing w:val="0"/>
        <w:rPr>
          <w:sz w:val="20"/>
          <w:szCs w:val="20"/>
        </w:rPr>
      </w:pPr>
      <w:r w:rsidDel="00000000" w:rsidR="00000000" w:rsidRPr="00000000">
        <w:rPr>
          <w:rtl w:val="0"/>
        </w:rPr>
      </w:r>
    </w:p>
    <w:p w:rsidR="00000000" w:rsidDel="00000000" w:rsidP="00000000" w:rsidRDefault="00000000" w:rsidRPr="00000000" w14:paraId="000000E1">
      <w:pPr>
        <w:ind w:left="0" w:firstLine="0"/>
        <w:contextualSpacing w:val="0"/>
        <w:rPr>
          <w:sz w:val="20"/>
          <w:szCs w:val="20"/>
        </w:rPr>
      </w:pPr>
      <w:r w:rsidDel="00000000" w:rsidR="00000000" w:rsidRPr="00000000">
        <w:rPr>
          <w:rtl w:val="0"/>
        </w:rPr>
      </w:r>
    </w:p>
    <w:p w:rsidR="00000000" w:rsidDel="00000000" w:rsidP="00000000" w:rsidRDefault="00000000" w:rsidRPr="00000000" w14:paraId="000000E2">
      <w:pPr>
        <w:ind w:left="0" w:firstLine="0"/>
        <w:contextualSpacing w:val="0"/>
        <w:rPr>
          <w:sz w:val="20"/>
          <w:szCs w:val="20"/>
        </w:rPr>
      </w:pPr>
      <w:r w:rsidDel="00000000" w:rsidR="00000000" w:rsidRPr="00000000">
        <w:rPr>
          <w:rtl w:val="0"/>
        </w:rPr>
      </w:r>
    </w:p>
    <w:p w:rsidR="00000000" w:rsidDel="00000000" w:rsidP="00000000" w:rsidRDefault="00000000" w:rsidRPr="00000000" w14:paraId="000000E3">
      <w:pPr>
        <w:ind w:left="0" w:firstLine="0"/>
        <w:contextualSpacing w:val="0"/>
        <w:rPr>
          <w:sz w:val="20"/>
          <w:szCs w:val="20"/>
        </w:rPr>
      </w:pPr>
      <w:r w:rsidDel="00000000" w:rsidR="00000000" w:rsidRPr="00000000">
        <w:rPr>
          <w:rtl w:val="0"/>
        </w:rPr>
      </w:r>
    </w:p>
    <w:p w:rsidR="00000000" w:rsidDel="00000000" w:rsidP="00000000" w:rsidRDefault="00000000" w:rsidRPr="00000000" w14:paraId="000000E4">
      <w:pPr>
        <w:ind w:left="0" w:firstLine="0"/>
        <w:contextualSpacing w:val="0"/>
        <w:rPr>
          <w:sz w:val="20"/>
          <w:szCs w:val="20"/>
        </w:rPr>
      </w:pPr>
      <w:r w:rsidDel="00000000" w:rsidR="00000000" w:rsidRPr="00000000">
        <w:rPr>
          <w:rtl w:val="0"/>
        </w:rPr>
      </w:r>
    </w:p>
    <w:p w:rsidR="00000000" w:rsidDel="00000000" w:rsidP="00000000" w:rsidRDefault="00000000" w:rsidRPr="00000000" w14:paraId="000000E5">
      <w:pPr>
        <w:ind w:left="0" w:firstLine="0"/>
        <w:contextualSpacing w:val="0"/>
        <w:rPr>
          <w:sz w:val="20"/>
          <w:szCs w:val="20"/>
        </w:rPr>
      </w:pPr>
      <w:r w:rsidDel="00000000" w:rsidR="00000000" w:rsidRPr="00000000">
        <w:rPr>
          <w:rtl w:val="0"/>
        </w:rPr>
      </w:r>
    </w:p>
    <w:p w:rsidR="00000000" w:rsidDel="00000000" w:rsidP="00000000" w:rsidRDefault="00000000" w:rsidRPr="00000000" w14:paraId="000000E6">
      <w:pPr>
        <w:contextualSpacing w:val="0"/>
        <w:rPr>
          <w:sz w:val="20"/>
          <w:szCs w:val="20"/>
        </w:rPr>
      </w:pPr>
      <w:r w:rsidDel="00000000" w:rsidR="00000000" w:rsidRPr="00000000">
        <w:rPr>
          <w:rtl w:val="0"/>
        </w:rPr>
      </w:r>
    </w:p>
    <w:tbl>
      <w:tblPr>
        <w:tblStyle w:val="Table4"/>
        <w:tblW w:w="9225.0" w:type="dxa"/>
        <w:jc w:val="left"/>
        <w:tblInd w:w="-3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35"/>
        <w:gridCol w:w="735"/>
        <w:gridCol w:w="735"/>
        <w:gridCol w:w="735"/>
        <w:gridCol w:w="735"/>
        <w:gridCol w:w="735"/>
        <w:gridCol w:w="735"/>
        <w:gridCol w:w="735"/>
        <w:gridCol w:w="735"/>
        <w:gridCol w:w="735"/>
        <w:gridCol w:w="735"/>
        <w:tblGridChange w:id="0">
          <w:tblGrid>
            <w:gridCol w:w="1140"/>
            <w:gridCol w:w="735"/>
            <w:gridCol w:w="735"/>
            <w:gridCol w:w="735"/>
            <w:gridCol w:w="735"/>
            <w:gridCol w:w="735"/>
            <w:gridCol w:w="735"/>
            <w:gridCol w:w="735"/>
            <w:gridCol w:w="735"/>
            <w:gridCol w:w="735"/>
            <w:gridCol w:w="735"/>
            <w:gridCol w:w="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jc w:val="center"/>
              <w:rPr>
                <w:sz w:val="20"/>
                <w:szCs w:val="20"/>
              </w:rPr>
            </w:pPr>
            <w:r w:rsidDel="00000000" w:rsidR="00000000" w:rsidRPr="00000000">
              <w:rPr>
                <w:sz w:val="20"/>
                <w:szCs w:val="20"/>
                <w:rtl w:val="0"/>
              </w:rPr>
              <w:t xml:space="preserve">sample-course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jc w:val="center"/>
              <w:rPr>
                <w:sz w:val="20"/>
                <w:szCs w:val="20"/>
              </w:rPr>
            </w:pPr>
            <w:r w:rsidDel="00000000" w:rsidR="00000000" w:rsidRPr="00000000">
              <w:rPr>
                <w:sz w:val="20"/>
                <w:szCs w:val="20"/>
                <w:rtl w:val="0"/>
              </w:rPr>
              <w:t xml:space="preserve">course01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jc w:val="center"/>
              <w:rPr>
                <w:sz w:val="20"/>
                <w:szCs w:val="20"/>
              </w:rPr>
            </w:pPr>
            <w:r w:rsidDel="00000000" w:rsidR="00000000" w:rsidRPr="00000000">
              <w:rPr>
                <w:sz w:val="20"/>
                <w:szCs w:val="20"/>
                <w:rtl w:val="0"/>
              </w:rPr>
              <w:t xml:space="preserve">course02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jc w:val="center"/>
              <w:rPr>
                <w:sz w:val="20"/>
                <w:szCs w:val="20"/>
              </w:rPr>
            </w:pPr>
            <w:r w:rsidDel="00000000" w:rsidR="00000000" w:rsidRPr="00000000">
              <w:rPr>
                <w:sz w:val="20"/>
                <w:szCs w:val="20"/>
                <w:rtl w:val="0"/>
              </w:rPr>
              <w:t xml:space="preserve">course03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jc w:val="center"/>
              <w:rPr>
                <w:sz w:val="20"/>
                <w:szCs w:val="20"/>
              </w:rPr>
            </w:pPr>
            <w:r w:rsidDel="00000000" w:rsidR="00000000" w:rsidRPr="00000000">
              <w:rPr>
                <w:sz w:val="20"/>
                <w:szCs w:val="20"/>
                <w:rtl w:val="0"/>
              </w:rPr>
              <w:t xml:space="preserve">course04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jc w:val="center"/>
              <w:rPr>
                <w:sz w:val="20"/>
                <w:szCs w:val="20"/>
              </w:rPr>
            </w:pPr>
            <w:r w:rsidDel="00000000" w:rsidR="00000000" w:rsidRPr="00000000">
              <w:rPr>
                <w:sz w:val="20"/>
                <w:szCs w:val="20"/>
                <w:rtl w:val="0"/>
              </w:rPr>
              <w:t xml:space="preserve">course05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jc w:val="center"/>
              <w:rPr>
                <w:sz w:val="20"/>
                <w:szCs w:val="20"/>
              </w:rPr>
            </w:pPr>
            <w:r w:rsidDel="00000000" w:rsidR="00000000" w:rsidRPr="00000000">
              <w:rPr>
                <w:sz w:val="20"/>
                <w:szCs w:val="20"/>
                <w:rtl w:val="0"/>
              </w:rPr>
              <w:t xml:space="preserve">course06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jc w:val="center"/>
              <w:rPr>
                <w:sz w:val="20"/>
                <w:szCs w:val="20"/>
              </w:rPr>
            </w:pPr>
            <w:r w:rsidDel="00000000" w:rsidR="00000000" w:rsidRPr="00000000">
              <w:rPr>
                <w:sz w:val="20"/>
                <w:szCs w:val="20"/>
                <w:rtl w:val="0"/>
              </w:rPr>
              <w:t xml:space="preserve">course07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jc w:val="center"/>
              <w:rPr>
                <w:sz w:val="20"/>
                <w:szCs w:val="20"/>
              </w:rPr>
            </w:pPr>
            <w:r w:rsidDel="00000000" w:rsidR="00000000" w:rsidRPr="00000000">
              <w:rPr>
                <w:sz w:val="20"/>
                <w:szCs w:val="20"/>
                <w:rtl w:val="0"/>
              </w:rPr>
              <w:t xml:space="preserve">course08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jc w:val="center"/>
              <w:rPr>
                <w:sz w:val="20"/>
                <w:szCs w:val="20"/>
              </w:rPr>
            </w:pPr>
            <w:r w:rsidDel="00000000" w:rsidR="00000000" w:rsidRPr="00000000">
              <w:rPr>
                <w:sz w:val="20"/>
                <w:szCs w:val="20"/>
                <w:rtl w:val="0"/>
              </w:rPr>
              <w:t xml:space="preserve">course09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jc w:val="center"/>
              <w:rPr>
                <w:sz w:val="20"/>
                <w:szCs w:val="20"/>
              </w:rPr>
            </w:pPr>
            <w:r w:rsidDel="00000000" w:rsidR="00000000" w:rsidRPr="00000000">
              <w:rPr>
                <w:sz w:val="20"/>
                <w:szCs w:val="20"/>
                <w:rtl w:val="0"/>
              </w:rPr>
              <w:t xml:space="preserve">course10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jc w:val="center"/>
              <w:rPr>
                <w:sz w:val="20"/>
                <w:szCs w:val="20"/>
              </w:rPr>
            </w:pPr>
            <w:r w:rsidDel="00000000" w:rsidR="00000000" w:rsidRPr="00000000">
              <w:rPr>
                <w:sz w:val="20"/>
                <w:szCs w:val="20"/>
                <w:rtl w:val="0"/>
              </w:rPr>
              <w:t xml:space="preserve">think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rPr>
                <w:color w:val="ff0000"/>
                <w:sz w:val="18"/>
                <w:szCs w:val="18"/>
              </w:rPr>
            </w:pPr>
            <w:r w:rsidDel="00000000" w:rsidR="00000000" w:rsidRPr="00000000">
              <w:rPr>
                <w:color w:val="ff0000"/>
                <w:sz w:val="18"/>
                <w:szCs w:val="18"/>
                <w:rtl w:val="0"/>
              </w:rPr>
              <w:t xml:space="preserve">19973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jc w:val="center"/>
              <w:rPr>
                <w:color w:val="ff0000"/>
                <w:sz w:val="18"/>
                <w:szCs w:val="18"/>
              </w:rPr>
            </w:pPr>
            <w:r w:rsidDel="00000000" w:rsidR="00000000" w:rsidRPr="00000000">
              <w:rPr>
                <w:color w:val="ff0000"/>
                <w:sz w:val="18"/>
                <w:szCs w:val="18"/>
                <w:rtl w:val="0"/>
              </w:rPr>
              <w:t xml:space="preserve">5967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jc w:val="center"/>
              <w:rPr>
                <w:sz w:val="18"/>
                <w:szCs w:val="18"/>
              </w:rPr>
            </w:pPr>
            <w:r w:rsidDel="00000000" w:rsidR="00000000" w:rsidRPr="00000000">
              <w:rPr>
                <w:sz w:val="18"/>
                <w:szCs w:val="18"/>
                <w:rtl w:val="0"/>
              </w:rPr>
              <w:t xml:space="preserve">1910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jc w:val="center"/>
              <w:rPr>
                <w:sz w:val="18"/>
                <w:szCs w:val="18"/>
              </w:rPr>
            </w:pPr>
            <w:r w:rsidDel="00000000" w:rsidR="00000000" w:rsidRPr="00000000">
              <w:rPr>
                <w:sz w:val="18"/>
                <w:szCs w:val="18"/>
                <w:rtl w:val="0"/>
              </w:rPr>
              <w:t xml:space="preserve">1813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jc w:val="center"/>
              <w:rPr>
                <w:color w:val="ff0000"/>
                <w:sz w:val="18"/>
                <w:szCs w:val="18"/>
              </w:rPr>
            </w:pPr>
            <w:r w:rsidDel="00000000" w:rsidR="00000000" w:rsidRPr="00000000">
              <w:rPr>
                <w:color w:val="ff0000"/>
                <w:sz w:val="18"/>
                <w:szCs w:val="18"/>
                <w:rtl w:val="0"/>
              </w:rPr>
              <w:t xml:space="preserve">3909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jc w:val="center"/>
              <w:rPr>
                <w:color w:val="ff0000"/>
                <w:sz w:val="18"/>
                <w:szCs w:val="18"/>
              </w:rPr>
            </w:pPr>
            <w:r w:rsidDel="00000000" w:rsidR="00000000" w:rsidRPr="00000000">
              <w:rPr>
                <w:color w:val="ff0000"/>
                <w:sz w:val="18"/>
                <w:szCs w:val="18"/>
                <w:rtl w:val="0"/>
              </w:rPr>
              <w:t xml:space="preserve">19986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jc w:val="center"/>
              <w:rPr>
                <w:color w:val="ff0000"/>
                <w:sz w:val="18"/>
                <w:szCs w:val="18"/>
              </w:rPr>
            </w:pPr>
            <w:r w:rsidDel="00000000" w:rsidR="00000000" w:rsidRPr="00000000">
              <w:rPr>
                <w:color w:val="ff0000"/>
                <w:sz w:val="18"/>
                <w:szCs w:val="18"/>
                <w:rtl w:val="0"/>
              </w:rPr>
              <w:t xml:space="preserve">19996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jc w:val="center"/>
              <w:rPr>
                <w:color w:val="ff0000"/>
                <w:sz w:val="18"/>
                <w:szCs w:val="18"/>
              </w:rPr>
            </w:pPr>
            <w:r w:rsidDel="00000000" w:rsidR="00000000" w:rsidRPr="00000000">
              <w:rPr>
                <w:color w:val="ff0000"/>
                <w:sz w:val="18"/>
                <w:szCs w:val="18"/>
                <w:rtl w:val="0"/>
              </w:rPr>
              <w:t xml:space="preserve">19963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jc w:val="center"/>
              <w:rPr>
                <w:color w:val="ff0000"/>
                <w:sz w:val="18"/>
                <w:szCs w:val="18"/>
              </w:rPr>
            </w:pPr>
            <w:r w:rsidDel="00000000" w:rsidR="00000000" w:rsidRPr="00000000">
              <w:rPr>
                <w:color w:val="ff0000"/>
                <w:sz w:val="18"/>
                <w:szCs w:val="18"/>
                <w:rtl w:val="0"/>
              </w:rPr>
              <w:t xml:space="preserve">19994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jc w:val="center"/>
              <w:rPr>
                <w:color w:val="ff0000"/>
                <w:sz w:val="18"/>
                <w:szCs w:val="18"/>
              </w:rPr>
            </w:pPr>
            <w:r w:rsidDel="00000000" w:rsidR="00000000" w:rsidRPr="00000000">
              <w:rPr>
                <w:color w:val="ff0000"/>
                <w:sz w:val="18"/>
                <w:szCs w:val="18"/>
                <w:rtl w:val="0"/>
              </w:rPr>
              <w:t xml:space="preserve">1978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jc w:val="center"/>
              <w:rPr>
                <w:color w:val="ff0000"/>
                <w:sz w:val="18"/>
                <w:szCs w:val="18"/>
              </w:rPr>
            </w:pPr>
            <w:r w:rsidDel="00000000" w:rsidR="00000000" w:rsidRPr="00000000">
              <w:rPr>
                <w:color w:val="ff0000"/>
                <w:sz w:val="18"/>
                <w:szCs w:val="18"/>
                <w:rtl w:val="0"/>
              </w:rPr>
              <w:t xml:space="preserve">59978</w:t>
            </w:r>
          </w:p>
        </w:tc>
      </w:tr>
    </w:tbl>
    <w:p w:rsidR="00000000" w:rsidDel="00000000" w:rsidP="00000000" w:rsidRDefault="00000000" w:rsidRPr="00000000" w14:paraId="000000FF">
      <w:pPr>
        <w:contextualSpacing w:val="0"/>
        <w:rPr>
          <w:sz w:val="20"/>
          <w:szCs w:val="20"/>
        </w:rPr>
      </w:pPr>
      <w:r w:rsidDel="00000000" w:rsidR="00000000" w:rsidRPr="00000000">
        <w:rPr>
          <w:rtl w:val="0"/>
        </w:rPr>
      </w:r>
    </w:p>
    <w:p w:rsidR="00000000" w:rsidDel="00000000" w:rsidP="00000000" w:rsidRDefault="00000000" w:rsidRPr="00000000" w14:paraId="00000100">
      <w:pPr>
        <w:contextualSpacing w:val="0"/>
        <w:rPr>
          <w:sz w:val="20"/>
          <w:szCs w:val="20"/>
        </w:rPr>
      </w:pPr>
      <w:r w:rsidDel="00000000" w:rsidR="00000000" w:rsidRPr="00000000">
        <w:rPr>
          <w:rtl w:val="0"/>
        </w:rPr>
      </w:r>
    </w:p>
    <w:p w:rsidR="00000000" w:rsidDel="00000000" w:rsidP="00000000" w:rsidRDefault="00000000" w:rsidRPr="00000000" w14:paraId="00000101">
      <w:pPr>
        <w:contextualSpacing w:val="0"/>
        <w:rPr>
          <w:sz w:val="20"/>
          <w:szCs w:val="20"/>
        </w:rPr>
      </w:pPr>
      <w:r w:rsidDel="00000000" w:rsidR="00000000" w:rsidRPr="00000000">
        <w:rPr>
          <w:rtl w:val="0"/>
        </w:rPr>
      </w:r>
    </w:p>
    <w:tbl>
      <w:tblPr>
        <w:tblStyle w:val="Table5"/>
        <w:tblW w:w="9225.0" w:type="dxa"/>
        <w:jc w:val="left"/>
        <w:tblInd w:w="-3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35"/>
        <w:gridCol w:w="735"/>
        <w:gridCol w:w="735"/>
        <w:gridCol w:w="735"/>
        <w:gridCol w:w="735"/>
        <w:gridCol w:w="735"/>
        <w:gridCol w:w="735"/>
        <w:gridCol w:w="735"/>
        <w:gridCol w:w="735"/>
        <w:gridCol w:w="735"/>
        <w:gridCol w:w="735"/>
        <w:tblGridChange w:id="0">
          <w:tblGrid>
            <w:gridCol w:w="1140"/>
            <w:gridCol w:w="735"/>
            <w:gridCol w:w="735"/>
            <w:gridCol w:w="735"/>
            <w:gridCol w:w="735"/>
            <w:gridCol w:w="735"/>
            <w:gridCol w:w="735"/>
            <w:gridCol w:w="735"/>
            <w:gridCol w:w="735"/>
            <w:gridCol w:w="735"/>
            <w:gridCol w:w="735"/>
            <w:gridCol w:w="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jc w:val="center"/>
              <w:rPr>
                <w:sz w:val="20"/>
                <w:szCs w:val="20"/>
              </w:rPr>
            </w:pPr>
            <w:r w:rsidDel="00000000" w:rsidR="00000000" w:rsidRPr="00000000">
              <w:rPr>
                <w:sz w:val="20"/>
                <w:szCs w:val="20"/>
                <w:rtl w:val="0"/>
              </w:rPr>
              <w:t xml:space="preserve">sample-course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jc w:val="center"/>
              <w:rPr>
                <w:sz w:val="20"/>
                <w:szCs w:val="20"/>
              </w:rPr>
            </w:pPr>
            <w:r w:rsidDel="00000000" w:rsidR="00000000" w:rsidRPr="00000000">
              <w:rPr>
                <w:sz w:val="20"/>
                <w:szCs w:val="20"/>
                <w:rtl w:val="0"/>
              </w:rPr>
              <w:t xml:space="preserve">course01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jc w:val="center"/>
              <w:rPr>
                <w:sz w:val="20"/>
                <w:szCs w:val="20"/>
              </w:rPr>
            </w:pPr>
            <w:r w:rsidDel="00000000" w:rsidR="00000000" w:rsidRPr="00000000">
              <w:rPr>
                <w:sz w:val="20"/>
                <w:szCs w:val="20"/>
                <w:rtl w:val="0"/>
              </w:rPr>
              <w:t xml:space="preserve">course02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jc w:val="center"/>
              <w:rPr>
                <w:sz w:val="20"/>
                <w:szCs w:val="20"/>
              </w:rPr>
            </w:pPr>
            <w:r w:rsidDel="00000000" w:rsidR="00000000" w:rsidRPr="00000000">
              <w:rPr>
                <w:sz w:val="20"/>
                <w:szCs w:val="20"/>
                <w:rtl w:val="0"/>
              </w:rPr>
              <w:t xml:space="preserve">course03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jc w:val="center"/>
              <w:rPr>
                <w:sz w:val="20"/>
                <w:szCs w:val="20"/>
              </w:rPr>
            </w:pPr>
            <w:r w:rsidDel="00000000" w:rsidR="00000000" w:rsidRPr="00000000">
              <w:rPr>
                <w:sz w:val="20"/>
                <w:szCs w:val="20"/>
                <w:rtl w:val="0"/>
              </w:rPr>
              <w:t xml:space="preserve">course04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jc w:val="center"/>
              <w:rPr>
                <w:sz w:val="20"/>
                <w:szCs w:val="20"/>
              </w:rPr>
            </w:pPr>
            <w:r w:rsidDel="00000000" w:rsidR="00000000" w:rsidRPr="00000000">
              <w:rPr>
                <w:sz w:val="20"/>
                <w:szCs w:val="20"/>
                <w:rtl w:val="0"/>
              </w:rPr>
              <w:t xml:space="preserve">course05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jc w:val="center"/>
              <w:rPr>
                <w:sz w:val="20"/>
                <w:szCs w:val="20"/>
              </w:rPr>
            </w:pPr>
            <w:r w:rsidDel="00000000" w:rsidR="00000000" w:rsidRPr="00000000">
              <w:rPr>
                <w:sz w:val="20"/>
                <w:szCs w:val="20"/>
                <w:rtl w:val="0"/>
              </w:rPr>
              <w:t xml:space="preserve">course06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contextualSpacing w:val="0"/>
              <w:jc w:val="center"/>
              <w:rPr>
                <w:sz w:val="20"/>
                <w:szCs w:val="20"/>
              </w:rPr>
            </w:pPr>
            <w:r w:rsidDel="00000000" w:rsidR="00000000" w:rsidRPr="00000000">
              <w:rPr>
                <w:sz w:val="20"/>
                <w:szCs w:val="20"/>
                <w:rtl w:val="0"/>
              </w:rPr>
              <w:t xml:space="preserve">course07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jc w:val="center"/>
              <w:rPr>
                <w:sz w:val="20"/>
                <w:szCs w:val="20"/>
              </w:rPr>
            </w:pPr>
            <w:r w:rsidDel="00000000" w:rsidR="00000000" w:rsidRPr="00000000">
              <w:rPr>
                <w:sz w:val="20"/>
                <w:szCs w:val="20"/>
                <w:rtl w:val="0"/>
              </w:rPr>
              <w:t xml:space="preserve">course08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jc w:val="center"/>
              <w:rPr>
                <w:sz w:val="20"/>
                <w:szCs w:val="20"/>
              </w:rPr>
            </w:pPr>
            <w:r w:rsidDel="00000000" w:rsidR="00000000" w:rsidRPr="00000000">
              <w:rPr>
                <w:sz w:val="20"/>
                <w:szCs w:val="20"/>
                <w:rtl w:val="0"/>
              </w:rPr>
              <w:t xml:space="preserve">course09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jc w:val="center"/>
              <w:rPr>
                <w:sz w:val="20"/>
                <w:szCs w:val="20"/>
              </w:rPr>
            </w:pPr>
            <w:r w:rsidDel="00000000" w:rsidR="00000000" w:rsidRPr="00000000">
              <w:rPr>
                <w:sz w:val="20"/>
                <w:szCs w:val="20"/>
                <w:rtl w:val="0"/>
              </w:rPr>
              <w:t xml:space="preserve">course10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jc w:val="center"/>
              <w:rPr>
                <w:sz w:val="20"/>
                <w:szCs w:val="20"/>
              </w:rPr>
            </w:pPr>
            <w:r w:rsidDel="00000000" w:rsidR="00000000" w:rsidRPr="00000000">
              <w:rPr>
                <w:sz w:val="20"/>
                <w:szCs w:val="20"/>
                <w:rtl w:val="0"/>
              </w:rPr>
              <w:t xml:space="preserve">greedy.cpp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jc w:val="center"/>
              <w:rPr>
                <w:sz w:val="18"/>
                <w:szCs w:val="18"/>
              </w:rPr>
            </w:pPr>
            <w:r w:rsidDel="00000000" w:rsidR="00000000" w:rsidRPr="00000000">
              <w:rPr>
                <w:sz w:val="18"/>
                <w:szCs w:val="18"/>
                <w:rtl w:val="0"/>
              </w:rPr>
              <w:t xml:space="preserve">18584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jc w:val="center"/>
              <w:rPr>
                <w:sz w:val="18"/>
                <w:szCs w:val="18"/>
              </w:rPr>
            </w:pPr>
            <w:r w:rsidDel="00000000" w:rsidR="00000000" w:rsidRPr="00000000">
              <w:rPr>
                <w:sz w:val="18"/>
                <w:szCs w:val="18"/>
                <w:rtl w:val="0"/>
              </w:rPr>
              <w:t xml:space="preserve">5778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jc w:val="center"/>
              <w:rPr>
                <w:color w:val="ff0000"/>
                <w:sz w:val="18"/>
                <w:szCs w:val="18"/>
              </w:rPr>
            </w:pPr>
            <w:r w:rsidDel="00000000" w:rsidR="00000000" w:rsidRPr="00000000">
              <w:rPr>
                <w:color w:val="ff0000"/>
                <w:sz w:val="18"/>
                <w:szCs w:val="18"/>
                <w:rtl w:val="0"/>
              </w:rPr>
              <w:t xml:space="preserve">1932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jc w:val="center"/>
              <w:rPr>
                <w:color w:val="ff0000"/>
                <w:sz w:val="18"/>
                <w:szCs w:val="18"/>
              </w:rPr>
            </w:pPr>
            <w:r w:rsidDel="00000000" w:rsidR="00000000" w:rsidRPr="00000000">
              <w:rPr>
                <w:color w:val="ff0000"/>
                <w:sz w:val="18"/>
                <w:szCs w:val="18"/>
                <w:rtl w:val="0"/>
              </w:rPr>
              <w:t xml:space="preserve">1873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contextualSpacing w:val="0"/>
              <w:jc w:val="center"/>
              <w:rPr>
                <w:sz w:val="18"/>
                <w:szCs w:val="18"/>
              </w:rPr>
            </w:pPr>
            <w:r w:rsidDel="00000000" w:rsidR="00000000" w:rsidRPr="00000000">
              <w:rPr>
                <w:sz w:val="18"/>
                <w:szCs w:val="18"/>
                <w:rtl w:val="0"/>
              </w:rPr>
              <w:t xml:space="preserve">3695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contextualSpacing w:val="0"/>
              <w:jc w:val="center"/>
              <w:rPr>
                <w:sz w:val="18"/>
                <w:szCs w:val="18"/>
              </w:rPr>
            </w:pPr>
            <w:r w:rsidDel="00000000" w:rsidR="00000000" w:rsidRPr="00000000">
              <w:rPr>
                <w:sz w:val="18"/>
                <w:szCs w:val="18"/>
                <w:rtl w:val="0"/>
              </w:rPr>
              <w:t xml:space="preserve">19945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jc w:val="center"/>
              <w:rPr>
                <w:sz w:val="18"/>
                <w:szCs w:val="18"/>
              </w:rPr>
            </w:pPr>
            <w:r w:rsidDel="00000000" w:rsidR="00000000" w:rsidRPr="00000000">
              <w:rPr>
                <w:sz w:val="18"/>
                <w:szCs w:val="18"/>
                <w:rtl w:val="0"/>
              </w:rPr>
              <w:t xml:space="preserve">19350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jc w:val="center"/>
              <w:rPr>
                <w:sz w:val="18"/>
                <w:szCs w:val="18"/>
              </w:rPr>
            </w:pPr>
            <w:r w:rsidDel="00000000" w:rsidR="00000000" w:rsidRPr="00000000">
              <w:rPr>
                <w:sz w:val="18"/>
                <w:szCs w:val="18"/>
                <w:rtl w:val="0"/>
              </w:rPr>
              <w:t xml:space="preserve">19343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contextualSpacing w:val="0"/>
              <w:jc w:val="center"/>
              <w:rPr>
                <w:sz w:val="18"/>
                <w:szCs w:val="18"/>
              </w:rPr>
            </w:pPr>
            <w:r w:rsidDel="00000000" w:rsidR="00000000" w:rsidRPr="00000000">
              <w:rPr>
                <w:sz w:val="18"/>
                <w:szCs w:val="18"/>
                <w:rtl w:val="0"/>
              </w:rPr>
              <w:t xml:space="preserve">1961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jc w:val="center"/>
              <w:rPr>
                <w:sz w:val="18"/>
                <w:szCs w:val="18"/>
              </w:rPr>
            </w:pPr>
            <w:r w:rsidDel="00000000" w:rsidR="00000000" w:rsidRPr="00000000">
              <w:rPr>
                <w:sz w:val="18"/>
                <w:szCs w:val="18"/>
                <w:rtl w:val="0"/>
              </w:rPr>
              <w:t xml:space="preserve">59220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jc w:val="center"/>
              <w:rPr>
                <w:sz w:val="20"/>
                <w:szCs w:val="20"/>
              </w:rPr>
            </w:pPr>
            <w:r w:rsidDel="00000000" w:rsidR="00000000" w:rsidRPr="00000000">
              <w:rPr>
                <w:sz w:val="20"/>
                <w:szCs w:val="20"/>
                <w:rtl w:val="0"/>
              </w:rPr>
              <w:t xml:space="preserve">LookaheadPlayer.java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jc w:val="center"/>
              <w:rPr>
                <w:sz w:val="18"/>
                <w:szCs w:val="18"/>
              </w:rPr>
            </w:pPr>
            <w:r w:rsidDel="00000000" w:rsidR="00000000" w:rsidRPr="00000000">
              <w:rPr>
                <w:sz w:val="18"/>
                <w:szCs w:val="18"/>
                <w:rtl w:val="0"/>
              </w:rPr>
              <w:t xml:space="preserve">19556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contextualSpacing w:val="0"/>
              <w:jc w:val="center"/>
              <w:rPr>
                <w:sz w:val="18"/>
                <w:szCs w:val="18"/>
              </w:rPr>
            </w:pPr>
            <w:r w:rsidDel="00000000" w:rsidR="00000000" w:rsidRPr="00000000">
              <w:rPr>
                <w:sz w:val="18"/>
                <w:szCs w:val="18"/>
                <w:rtl w:val="0"/>
              </w:rPr>
              <w:t xml:space="preserve">5518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contextualSpacing w:val="0"/>
              <w:jc w:val="center"/>
              <w:rPr>
                <w:sz w:val="18"/>
                <w:szCs w:val="18"/>
              </w:rPr>
            </w:pPr>
            <w:r w:rsidDel="00000000" w:rsidR="00000000" w:rsidRPr="00000000">
              <w:rPr>
                <w:sz w:val="18"/>
                <w:szCs w:val="18"/>
                <w:rtl w:val="0"/>
              </w:rPr>
              <w:t xml:space="preserve">1192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contextualSpacing w:val="0"/>
              <w:jc w:val="center"/>
              <w:rPr>
                <w:sz w:val="18"/>
                <w:szCs w:val="18"/>
              </w:rPr>
            </w:pPr>
            <w:r w:rsidDel="00000000" w:rsidR="00000000" w:rsidRPr="00000000">
              <w:rPr>
                <w:sz w:val="18"/>
                <w:szCs w:val="18"/>
                <w:rtl w:val="0"/>
              </w:rPr>
              <w:t xml:space="preserve">1405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contextualSpacing w:val="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jc w:val="center"/>
              <w:rPr>
                <w:sz w:val="18"/>
                <w:szCs w:val="18"/>
              </w:rPr>
            </w:pPr>
            <w:r w:rsidDel="00000000" w:rsidR="00000000" w:rsidRPr="00000000">
              <w:rPr>
                <w:sz w:val="18"/>
                <w:szCs w:val="18"/>
                <w:rtl w:val="0"/>
              </w:rPr>
              <w:t xml:space="preserve">19555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contextualSpacing w:val="0"/>
              <w:jc w:val="center"/>
              <w:rPr>
                <w:sz w:val="18"/>
                <w:szCs w:val="18"/>
              </w:rPr>
            </w:pPr>
            <w:r w:rsidDel="00000000" w:rsidR="00000000" w:rsidRPr="00000000">
              <w:rPr>
                <w:sz w:val="18"/>
                <w:szCs w:val="18"/>
                <w:rtl w:val="0"/>
              </w:rPr>
              <w:t xml:space="preserve">19566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jc w:val="center"/>
              <w:rPr>
                <w:sz w:val="18"/>
                <w:szCs w:val="18"/>
              </w:rPr>
            </w:pPr>
            <w:r w:rsidDel="00000000" w:rsidR="00000000" w:rsidRPr="00000000">
              <w:rPr>
                <w:sz w:val="18"/>
                <w:szCs w:val="18"/>
                <w:rtl w:val="0"/>
              </w:rPr>
              <w:t xml:space="preserve">1601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jc w:val="center"/>
              <w:rPr>
                <w:sz w:val="18"/>
                <w:szCs w:val="18"/>
              </w:rPr>
            </w:pPr>
            <w:r w:rsidDel="00000000" w:rsidR="00000000" w:rsidRPr="00000000">
              <w:rPr>
                <w:sz w:val="18"/>
                <w:szCs w:val="18"/>
                <w:rtl w:val="0"/>
              </w:rPr>
              <w:t xml:space="preserve">59540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contextualSpacing w:val="0"/>
              <w:jc w:val="center"/>
              <w:rPr>
                <w:sz w:val="20"/>
                <w:szCs w:val="20"/>
              </w:rPr>
            </w:pPr>
            <w:r w:rsidDel="00000000" w:rsidR="00000000" w:rsidRPr="00000000">
              <w:rPr>
                <w:sz w:val="20"/>
                <w:szCs w:val="20"/>
                <w:rtl w:val="0"/>
              </w:rPr>
              <w:t xml:space="preserve">pseudo_alphabeta.cpp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jc w:val="center"/>
              <w:rPr>
                <w:sz w:val="18"/>
                <w:szCs w:val="18"/>
              </w:rPr>
            </w:pPr>
            <w:r w:rsidDel="00000000" w:rsidR="00000000" w:rsidRPr="00000000">
              <w:rPr>
                <w:sz w:val="18"/>
                <w:szCs w:val="18"/>
                <w:rtl w:val="0"/>
              </w:rPr>
              <w:t xml:space="preserve">19099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jc w:val="center"/>
              <w:rPr>
                <w:sz w:val="18"/>
                <w:szCs w:val="18"/>
              </w:rPr>
            </w:pPr>
            <w:r w:rsidDel="00000000" w:rsidR="00000000" w:rsidRPr="00000000">
              <w:rPr>
                <w:sz w:val="18"/>
                <w:szCs w:val="18"/>
                <w:rtl w:val="0"/>
              </w:rPr>
              <w:t xml:space="preserve">5461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contextualSpacing w:val="0"/>
              <w:jc w:val="center"/>
              <w:rPr>
                <w:sz w:val="18"/>
                <w:szCs w:val="18"/>
              </w:rPr>
            </w:pPr>
            <w:r w:rsidDel="00000000" w:rsidR="00000000" w:rsidRPr="00000000">
              <w:rPr>
                <w:sz w:val="18"/>
                <w:szCs w:val="18"/>
                <w:rtl w:val="0"/>
              </w:rPr>
              <w:t xml:space="preserve">1419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contextualSpacing w:val="0"/>
              <w:jc w:val="center"/>
              <w:rPr>
                <w:sz w:val="18"/>
                <w:szCs w:val="18"/>
              </w:rPr>
            </w:pPr>
            <w:r w:rsidDel="00000000" w:rsidR="00000000" w:rsidRPr="00000000">
              <w:rPr>
                <w:sz w:val="18"/>
                <w:szCs w:val="18"/>
                <w:rtl w:val="0"/>
              </w:rPr>
              <w:t xml:space="preserve">2602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contextualSpacing w:val="0"/>
              <w:jc w:val="center"/>
              <w:rPr>
                <w:sz w:val="18"/>
                <w:szCs w:val="18"/>
              </w:rPr>
            </w:pPr>
            <w:r w:rsidDel="00000000" w:rsidR="00000000" w:rsidRPr="00000000">
              <w:rPr>
                <w:sz w:val="18"/>
                <w:szCs w:val="18"/>
                <w:rtl w:val="0"/>
              </w:rPr>
              <w:t xml:space="preserve">19805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contextualSpacing w:val="0"/>
              <w:jc w:val="center"/>
              <w:rPr>
                <w:sz w:val="18"/>
                <w:szCs w:val="18"/>
              </w:rPr>
            </w:pPr>
            <w:r w:rsidDel="00000000" w:rsidR="00000000" w:rsidRPr="00000000">
              <w:rPr>
                <w:sz w:val="18"/>
                <w:szCs w:val="18"/>
                <w:rtl w:val="0"/>
              </w:rPr>
              <w:t xml:space="preserve">19640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contextualSpacing w:val="0"/>
              <w:jc w:val="center"/>
              <w:rPr>
                <w:sz w:val="18"/>
                <w:szCs w:val="18"/>
              </w:rPr>
            </w:pPr>
            <w:r w:rsidDel="00000000" w:rsidR="00000000" w:rsidRPr="00000000">
              <w:rPr>
                <w:sz w:val="18"/>
                <w:szCs w:val="18"/>
                <w:rtl w:val="0"/>
              </w:rPr>
              <w:t xml:space="preserve">19689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jc w:val="center"/>
              <w:rPr>
                <w:sz w:val="18"/>
                <w:szCs w:val="18"/>
              </w:rPr>
            </w:pPr>
            <w:r w:rsidDel="00000000" w:rsidR="00000000" w:rsidRPr="00000000">
              <w:rPr>
                <w:sz w:val="18"/>
                <w:szCs w:val="18"/>
                <w:rtl w:val="0"/>
              </w:rPr>
              <w:t xml:space="preserve">19489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jc w:val="center"/>
              <w:rPr>
                <w:sz w:val="18"/>
                <w:szCs w:val="18"/>
              </w:rPr>
            </w:pPr>
            <w:r w:rsidDel="00000000" w:rsidR="00000000" w:rsidRPr="00000000">
              <w:rPr>
                <w:sz w:val="18"/>
                <w:szCs w:val="18"/>
                <w:rtl w:val="0"/>
              </w:rPr>
              <w:t xml:space="preserve">1700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contextualSpacing w:val="0"/>
              <w:jc w:val="center"/>
              <w:rPr>
                <w:sz w:val="18"/>
                <w:szCs w:val="18"/>
              </w:rPr>
            </w:pPr>
            <w:r w:rsidDel="00000000" w:rsidR="00000000" w:rsidRPr="00000000">
              <w:rPr>
                <w:sz w:val="18"/>
                <w:szCs w:val="18"/>
                <w:rtl w:val="0"/>
              </w:rPr>
              <w:t xml:space="preserve">59536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contextualSpacing w:val="0"/>
              <w:jc w:val="center"/>
              <w:rPr>
                <w:sz w:val="20"/>
                <w:szCs w:val="20"/>
              </w:rPr>
            </w:pPr>
            <w:r w:rsidDel="00000000" w:rsidR="00000000" w:rsidRPr="00000000">
              <w:rPr>
                <w:sz w:val="20"/>
                <w:szCs w:val="20"/>
                <w:rtl w:val="0"/>
              </w:rPr>
              <w:t xml:space="preserve">py3_sample.py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contextualSpacing w:val="0"/>
              <w:jc w:val="center"/>
              <w:rPr>
                <w:sz w:val="18"/>
                <w:szCs w:val="18"/>
              </w:rPr>
            </w:pPr>
            <w:r w:rsidDel="00000000" w:rsidR="00000000" w:rsidRPr="00000000">
              <w:rPr>
                <w:sz w:val="18"/>
                <w:szCs w:val="18"/>
                <w:rtl w:val="0"/>
              </w:rPr>
              <w:t xml:space="preserve">14533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contextualSpacing w:val="0"/>
              <w:jc w:val="center"/>
              <w:rPr>
                <w:sz w:val="18"/>
                <w:szCs w:val="18"/>
              </w:rPr>
            </w:pPr>
            <w:r w:rsidDel="00000000" w:rsidR="00000000" w:rsidRPr="00000000">
              <w:rPr>
                <w:sz w:val="18"/>
                <w:szCs w:val="18"/>
                <w:rtl w:val="0"/>
              </w:rPr>
              <w:t xml:space="preserve">2829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contextualSpacing w:val="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contextualSpacing w:val="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contextualSpacing w:val="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jc w:val="center"/>
              <w:rPr>
                <w:sz w:val="18"/>
                <w:szCs w:val="18"/>
              </w:rPr>
            </w:pPr>
            <w:r w:rsidDel="00000000" w:rsidR="00000000" w:rsidRPr="00000000">
              <w:rPr>
                <w:sz w:val="18"/>
                <w:szCs w:val="18"/>
                <w:rtl w:val="0"/>
              </w:rPr>
              <w:t xml:space="preserve">18632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contextualSpacing w:val="0"/>
              <w:jc w:val="center"/>
              <w:rPr>
                <w:sz w:val="18"/>
                <w:szCs w:val="18"/>
              </w:rPr>
            </w:pPr>
            <w:r w:rsidDel="00000000" w:rsidR="00000000" w:rsidRPr="00000000">
              <w:rPr>
                <w:sz w:val="18"/>
                <w:szCs w:val="18"/>
                <w:rtl w:val="0"/>
              </w:rPr>
              <w:t xml:space="preserve">17843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contextualSpacing w:val="0"/>
              <w:jc w:val="center"/>
              <w:rPr>
                <w:sz w:val="18"/>
                <w:szCs w:val="18"/>
              </w:rPr>
            </w:pPr>
            <w:r w:rsidDel="00000000" w:rsidR="00000000" w:rsidRPr="00000000">
              <w:rPr>
                <w:sz w:val="18"/>
                <w:szCs w:val="18"/>
                <w:rtl w:val="0"/>
              </w:rPr>
              <w:t xml:space="preserve">16941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contextualSpacing w:val="0"/>
              <w:jc w:val="center"/>
              <w:rPr>
                <w:sz w:val="18"/>
                <w:szCs w:val="18"/>
              </w:rPr>
            </w:pPr>
            <w:r w:rsidDel="00000000" w:rsidR="00000000" w:rsidRPr="00000000">
              <w:rPr>
                <w:sz w:val="18"/>
                <w:szCs w:val="18"/>
                <w:rtl w:val="0"/>
              </w:rPr>
              <w:t xml:space="preserve">16638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contextualSpacing w:val="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contextualSpacing w:val="0"/>
              <w:jc w:val="center"/>
              <w:rPr>
                <w:sz w:val="18"/>
                <w:szCs w:val="18"/>
              </w:rPr>
            </w:pPr>
            <w:r w:rsidDel="00000000" w:rsidR="00000000" w:rsidRPr="00000000">
              <w:rPr>
                <w:sz w:val="18"/>
                <w:szCs w:val="18"/>
                <w:rtl w:val="0"/>
              </w:rPr>
              <w:t xml:space="preserve">56769</w:t>
            </w:r>
          </w:p>
        </w:tc>
      </w:tr>
    </w:tbl>
    <w:p w:rsidR="00000000" w:rsidDel="00000000" w:rsidP="00000000" w:rsidRDefault="00000000" w:rsidRPr="00000000" w14:paraId="0000013E">
      <w:pPr>
        <w:ind w:firstLine="720"/>
        <w:contextualSpacing w:val="0"/>
        <w:rPr>
          <w:sz w:val="20"/>
          <w:szCs w:val="20"/>
        </w:rPr>
      </w:pPr>
      <w:r w:rsidDel="00000000" w:rsidR="00000000" w:rsidRPr="00000000">
        <w:rPr>
          <w:rtl w:val="0"/>
        </w:rPr>
      </w:r>
    </w:p>
    <w:p w:rsidR="00000000" w:rsidDel="00000000" w:rsidP="00000000" w:rsidRDefault="00000000" w:rsidRPr="00000000" w14:paraId="0000013F">
      <w:pPr>
        <w:ind w:firstLine="720"/>
        <w:contextualSpacing w:val="0"/>
        <w:rPr>
          <w:sz w:val="20"/>
          <w:szCs w:val="20"/>
        </w:rPr>
      </w:pPr>
      <w:r w:rsidDel="00000000" w:rsidR="00000000" w:rsidRPr="00000000">
        <w:rPr>
          <w:rtl w:val="0"/>
        </w:rPr>
      </w:r>
    </w:p>
    <w:p w:rsidR="00000000" w:rsidDel="00000000" w:rsidP="00000000" w:rsidRDefault="00000000" w:rsidRPr="00000000" w14:paraId="00000140">
      <w:pPr>
        <w:ind w:left="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考慮時間は先読み７しているにもかかわらず、サンプルよりも短くすんでいる</w:t>
      </w:r>
    </w:p>
    <w:p w:rsidR="00000000" w:rsidDel="00000000" w:rsidP="00000000" w:rsidRDefault="00000000" w:rsidRPr="00000000" w14:paraId="00000141">
      <w:pPr>
        <w:ind w:left="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はじめ見たときにビーム幅600は多すぎじゃないかと思ったがこれでもまだ少し余裕がありそう</w:t>
      </w:r>
    </w:p>
    <w:p w:rsidR="00000000" w:rsidDel="00000000" w:rsidP="00000000" w:rsidRDefault="00000000" w:rsidRPr="00000000" w14:paraId="00000142">
      <w:pPr>
        <w:ind w:left="0" w:firstLine="0"/>
        <w:contextualSpacing w:val="0"/>
        <w:rPr>
          <w:sz w:val="20"/>
          <w:szCs w:val="20"/>
        </w:rPr>
      </w:pPr>
      <w:r w:rsidDel="00000000" w:rsidR="00000000" w:rsidRPr="00000000">
        <w:rPr>
          <w:rtl w:val="0"/>
        </w:rPr>
      </w:r>
    </w:p>
    <w:p w:rsidR="00000000" w:rsidDel="00000000" w:rsidP="00000000" w:rsidRDefault="00000000" w:rsidRPr="00000000" w14:paraId="00000143">
      <w:pPr>
        <w:ind w:left="0" w:firstLine="0"/>
        <w:contextualSpacing w:val="0"/>
        <w:rPr>
          <w:sz w:val="20"/>
          <w:szCs w:val="20"/>
        </w:rPr>
      </w:pPr>
      <w:r w:rsidDel="00000000" w:rsidR="00000000" w:rsidRPr="00000000">
        <w:rPr>
          <w:rtl w:val="0"/>
        </w:rPr>
      </w:r>
    </w:p>
    <w:p w:rsidR="00000000" w:rsidDel="00000000" w:rsidP="00000000" w:rsidRDefault="00000000" w:rsidRPr="00000000" w14:paraId="00000144">
      <w:pPr>
        <w:ind w:left="0" w:firstLine="0"/>
        <w:contextualSpacing w:val="0"/>
        <w:rPr>
          <w:sz w:val="20"/>
          <w:szCs w:val="20"/>
        </w:rPr>
      </w:pPr>
      <w:r w:rsidDel="00000000" w:rsidR="00000000" w:rsidRPr="00000000">
        <w:rPr>
          <w:rtl w:val="0"/>
        </w:rPr>
      </w:r>
    </w:p>
    <w:p w:rsidR="00000000" w:rsidDel="00000000" w:rsidP="00000000" w:rsidRDefault="00000000" w:rsidRPr="00000000" w14:paraId="00000145">
      <w:pPr>
        <w:ind w:left="0" w:firstLine="0"/>
        <w:contextualSpacing w:val="0"/>
        <w:rPr>
          <w:sz w:val="20"/>
          <w:szCs w:val="20"/>
        </w:rPr>
      </w:pPr>
      <w:r w:rsidDel="00000000" w:rsidR="00000000" w:rsidRPr="00000000">
        <w:rPr>
          <w:rtl w:val="0"/>
        </w:rPr>
      </w:r>
    </w:p>
    <w:p w:rsidR="00000000" w:rsidDel="00000000" w:rsidP="00000000" w:rsidRDefault="00000000" w:rsidRPr="00000000" w14:paraId="00000146">
      <w:pPr>
        <w:ind w:left="0" w:firstLine="0"/>
        <w:contextualSpacing w:val="0"/>
        <w:rPr>
          <w:sz w:val="20"/>
          <w:szCs w:val="20"/>
        </w:rPr>
      </w:pPr>
      <w:r w:rsidDel="00000000" w:rsidR="00000000" w:rsidRPr="00000000">
        <w:rPr>
          <w:rtl w:val="0"/>
        </w:rPr>
      </w:r>
    </w:p>
    <w:p w:rsidR="00000000" w:rsidDel="00000000" w:rsidP="00000000" w:rsidRDefault="00000000" w:rsidRPr="00000000" w14:paraId="00000147">
      <w:pPr>
        <w:ind w:left="0" w:firstLine="0"/>
        <w:contextualSpacing w:val="0"/>
        <w:rPr>
          <w:sz w:val="20"/>
          <w:szCs w:val="20"/>
        </w:rPr>
      </w:pPr>
      <w:r w:rsidDel="00000000" w:rsidR="00000000" w:rsidRPr="00000000">
        <w:rPr>
          <w:rtl w:val="0"/>
        </w:rPr>
      </w:r>
    </w:p>
    <w:p w:rsidR="00000000" w:rsidDel="00000000" w:rsidP="00000000" w:rsidRDefault="00000000" w:rsidRPr="00000000" w14:paraId="00000148">
      <w:pPr>
        <w:ind w:left="0" w:firstLine="0"/>
        <w:contextualSpacing w:val="0"/>
        <w:rPr>
          <w:sz w:val="20"/>
          <w:szCs w:val="20"/>
        </w:rPr>
      </w:pPr>
      <w:r w:rsidDel="00000000" w:rsidR="00000000" w:rsidRPr="00000000">
        <w:rPr>
          <w:rtl w:val="0"/>
        </w:rPr>
      </w:r>
    </w:p>
    <w:p w:rsidR="00000000" w:rsidDel="00000000" w:rsidP="00000000" w:rsidRDefault="00000000" w:rsidRPr="00000000" w14:paraId="00000149">
      <w:pPr>
        <w:ind w:left="0" w:firstLine="0"/>
        <w:contextualSpacing w:val="0"/>
        <w:rPr>
          <w:sz w:val="20"/>
          <w:szCs w:val="20"/>
        </w:rPr>
      </w:pPr>
      <w:r w:rsidDel="00000000" w:rsidR="00000000" w:rsidRPr="00000000">
        <w:rPr>
          <w:rtl w:val="0"/>
        </w:rPr>
      </w:r>
    </w:p>
    <w:p w:rsidR="00000000" w:rsidDel="00000000" w:rsidP="00000000" w:rsidRDefault="00000000" w:rsidRPr="00000000" w14:paraId="0000014A">
      <w:pPr>
        <w:ind w:left="0" w:firstLine="0"/>
        <w:contextualSpacing w:val="0"/>
        <w:rPr>
          <w:sz w:val="20"/>
          <w:szCs w:val="20"/>
        </w:rPr>
      </w:pPr>
      <w:r w:rsidDel="00000000" w:rsidR="00000000" w:rsidRPr="00000000">
        <w:rPr>
          <w:rtl w:val="0"/>
        </w:rPr>
      </w:r>
    </w:p>
    <w:p w:rsidR="00000000" w:rsidDel="00000000" w:rsidP="00000000" w:rsidRDefault="00000000" w:rsidRPr="00000000" w14:paraId="0000014B">
      <w:pPr>
        <w:ind w:left="0" w:firstLine="0"/>
        <w:contextualSpacing w:val="0"/>
        <w:rPr>
          <w:sz w:val="20"/>
          <w:szCs w:val="20"/>
        </w:rPr>
      </w:pPr>
      <w:r w:rsidDel="00000000" w:rsidR="00000000" w:rsidRPr="00000000">
        <w:rPr>
          <w:rtl w:val="0"/>
        </w:rPr>
      </w:r>
    </w:p>
    <w:p w:rsidR="00000000" w:rsidDel="00000000" w:rsidP="00000000" w:rsidRDefault="00000000" w:rsidRPr="00000000" w14:paraId="0000014C">
      <w:pPr>
        <w:ind w:left="0" w:firstLine="0"/>
        <w:contextualSpacing w:val="0"/>
        <w:rPr>
          <w:sz w:val="20"/>
          <w:szCs w:val="20"/>
        </w:rPr>
      </w:pPr>
      <w:r w:rsidDel="00000000" w:rsidR="00000000" w:rsidRPr="00000000">
        <w:rPr>
          <w:rtl w:val="0"/>
        </w:rPr>
      </w:r>
    </w:p>
    <w:p w:rsidR="00000000" w:rsidDel="00000000" w:rsidP="00000000" w:rsidRDefault="00000000" w:rsidRPr="00000000" w14:paraId="0000014D">
      <w:pPr>
        <w:ind w:left="0" w:firstLine="0"/>
        <w:contextualSpacing w:val="0"/>
        <w:rPr>
          <w:sz w:val="20"/>
          <w:szCs w:val="20"/>
        </w:rPr>
      </w:pPr>
      <w:r w:rsidDel="00000000" w:rsidR="00000000" w:rsidRPr="00000000">
        <w:rPr>
          <w:rtl w:val="0"/>
        </w:rPr>
      </w:r>
    </w:p>
    <w:p w:rsidR="00000000" w:rsidDel="00000000" w:rsidP="00000000" w:rsidRDefault="00000000" w:rsidRPr="00000000" w14:paraId="0000014E">
      <w:pPr>
        <w:ind w:left="0" w:firstLine="0"/>
        <w:contextualSpacing w:val="0"/>
        <w:rPr>
          <w:sz w:val="20"/>
          <w:szCs w:val="20"/>
        </w:rPr>
      </w:pPr>
      <w:r w:rsidDel="00000000" w:rsidR="00000000" w:rsidRPr="00000000">
        <w:rPr>
          <w:rtl w:val="0"/>
        </w:rPr>
      </w:r>
    </w:p>
    <w:p w:rsidR="00000000" w:rsidDel="00000000" w:rsidP="00000000" w:rsidRDefault="00000000" w:rsidRPr="00000000" w14:paraId="0000014F">
      <w:pPr>
        <w:ind w:left="0" w:firstLine="0"/>
        <w:contextualSpacing w:val="0"/>
        <w:rPr>
          <w:sz w:val="20"/>
          <w:szCs w:val="20"/>
        </w:rPr>
      </w:pPr>
      <w:r w:rsidDel="00000000" w:rsidR="00000000" w:rsidRPr="00000000">
        <w:rPr>
          <w:rtl w:val="0"/>
        </w:rPr>
      </w:r>
    </w:p>
    <w:p w:rsidR="00000000" w:rsidDel="00000000" w:rsidP="00000000" w:rsidRDefault="00000000" w:rsidRPr="00000000" w14:paraId="00000150">
      <w:pPr>
        <w:ind w:left="0" w:firstLine="0"/>
        <w:contextualSpacing w:val="0"/>
        <w:rPr>
          <w:sz w:val="20"/>
          <w:szCs w:val="20"/>
        </w:rPr>
      </w:pPr>
      <w:r w:rsidDel="00000000" w:rsidR="00000000" w:rsidRPr="00000000">
        <w:rPr>
          <w:rtl w:val="0"/>
        </w:rPr>
      </w:r>
    </w:p>
    <w:p w:rsidR="00000000" w:rsidDel="00000000" w:rsidP="00000000" w:rsidRDefault="00000000" w:rsidRPr="00000000" w14:paraId="00000151">
      <w:pPr>
        <w:ind w:left="0" w:firstLine="0"/>
        <w:contextualSpacing w:val="0"/>
        <w:rPr>
          <w:sz w:val="20"/>
          <w:szCs w:val="20"/>
        </w:rPr>
      </w:pPr>
      <w:r w:rsidDel="00000000" w:rsidR="00000000" w:rsidRPr="00000000">
        <w:rPr>
          <w:rtl w:val="0"/>
        </w:rPr>
      </w:r>
    </w:p>
    <w:p w:rsidR="00000000" w:rsidDel="00000000" w:rsidP="00000000" w:rsidRDefault="00000000" w:rsidRPr="00000000" w14:paraId="00000152">
      <w:pPr>
        <w:ind w:left="0" w:firstLine="0"/>
        <w:contextualSpacing w:val="0"/>
        <w:rPr>
          <w:sz w:val="20"/>
          <w:szCs w:val="20"/>
        </w:rPr>
      </w:pPr>
      <w:r w:rsidDel="00000000" w:rsidR="00000000" w:rsidRPr="00000000">
        <w:rPr>
          <w:rtl w:val="0"/>
        </w:rPr>
      </w:r>
    </w:p>
    <w:p w:rsidR="00000000" w:rsidDel="00000000" w:rsidP="00000000" w:rsidRDefault="00000000" w:rsidRPr="00000000" w14:paraId="00000153">
      <w:pPr>
        <w:ind w:left="0" w:firstLine="0"/>
        <w:contextualSpacing w:val="0"/>
        <w:rPr>
          <w:sz w:val="20"/>
          <w:szCs w:val="20"/>
        </w:rPr>
      </w:pPr>
      <w:r w:rsidDel="00000000" w:rsidR="00000000" w:rsidRPr="00000000">
        <w:rPr>
          <w:rtl w:val="0"/>
        </w:rPr>
      </w:r>
    </w:p>
    <w:p w:rsidR="00000000" w:rsidDel="00000000" w:rsidP="00000000" w:rsidRDefault="00000000" w:rsidRPr="00000000" w14:paraId="00000154">
      <w:pPr>
        <w:ind w:left="0" w:firstLine="0"/>
        <w:contextualSpacing w:val="0"/>
        <w:rPr>
          <w:sz w:val="20"/>
          <w:szCs w:val="20"/>
        </w:rPr>
      </w:pPr>
      <w:r w:rsidDel="00000000" w:rsidR="00000000" w:rsidRPr="00000000">
        <w:rPr>
          <w:rtl w:val="0"/>
        </w:rPr>
      </w:r>
    </w:p>
    <w:p w:rsidR="00000000" w:rsidDel="00000000" w:rsidP="00000000" w:rsidRDefault="00000000" w:rsidRPr="00000000" w14:paraId="00000155">
      <w:pPr>
        <w:ind w:left="0" w:firstLine="0"/>
        <w:contextualSpacing w:val="0"/>
        <w:rPr>
          <w:sz w:val="20"/>
          <w:szCs w:val="20"/>
        </w:rPr>
      </w:pPr>
      <w:r w:rsidDel="00000000" w:rsidR="00000000" w:rsidRPr="00000000">
        <w:rPr>
          <w:rtl w:val="0"/>
        </w:rPr>
      </w:r>
    </w:p>
    <w:p w:rsidR="00000000" w:rsidDel="00000000" w:rsidP="00000000" w:rsidRDefault="00000000" w:rsidRPr="00000000" w14:paraId="00000156">
      <w:pPr>
        <w:ind w:left="0" w:firstLine="0"/>
        <w:contextualSpacing w:val="0"/>
        <w:rPr>
          <w:sz w:val="20"/>
          <w:szCs w:val="20"/>
        </w:rPr>
      </w:pPr>
      <w:r w:rsidDel="00000000" w:rsidR="00000000" w:rsidRPr="00000000">
        <w:rPr>
          <w:rtl w:val="0"/>
        </w:rPr>
      </w:r>
    </w:p>
    <w:p w:rsidR="00000000" w:rsidDel="00000000" w:rsidP="00000000" w:rsidRDefault="00000000" w:rsidRPr="00000000" w14:paraId="00000157">
      <w:pPr>
        <w:ind w:left="0" w:firstLine="0"/>
        <w:contextualSpacing w:val="0"/>
        <w:rPr>
          <w:sz w:val="20"/>
          <w:szCs w:val="20"/>
        </w:rPr>
      </w:pPr>
      <w:r w:rsidDel="00000000" w:rsidR="00000000" w:rsidRPr="00000000">
        <w:rPr>
          <w:rtl w:val="0"/>
        </w:rPr>
      </w:r>
    </w:p>
    <w:p w:rsidR="00000000" w:rsidDel="00000000" w:rsidP="00000000" w:rsidRDefault="00000000" w:rsidRPr="00000000" w14:paraId="00000158">
      <w:pPr>
        <w:ind w:left="0" w:firstLine="0"/>
        <w:contextualSpacing w:val="0"/>
        <w:rPr>
          <w:sz w:val="20"/>
          <w:szCs w:val="20"/>
        </w:rPr>
      </w:pPr>
      <w:r w:rsidDel="00000000" w:rsidR="00000000" w:rsidRPr="00000000">
        <w:rPr>
          <w:rtl w:val="0"/>
        </w:rPr>
      </w:r>
    </w:p>
    <w:p w:rsidR="00000000" w:rsidDel="00000000" w:rsidP="00000000" w:rsidRDefault="00000000" w:rsidRPr="00000000" w14:paraId="00000159">
      <w:pPr>
        <w:ind w:left="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次にサンプルAIとのレース結果を示す</w:t>
      </w:r>
    </w:p>
    <w:p w:rsidR="00000000" w:rsidDel="00000000" w:rsidP="00000000" w:rsidRDefault="00000000" w:rsidRPr="00000000" w14:paraId="0000015A">
      <w:pPr>
        <w:ind w:left="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スコアは (beamSearch) - (対戦相手) の順で、小数点第2位を四捨五入したものを示す</w:t>
      </w:r>
    </w:p>
    <w:p w:rsidR="00000000" w:rsidDel="00000000" w:rsidP="00000000" w:rsidRDefault="00000000" w:rsidRPr="00000000" w14:paraId="0000015B">
      <w:pPr>
        <w:ind w:left="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SOはステップオーバー、TOは考慮時間オーバー</w:t>
      </w:r>
    </w:p>
    <w:p w:rsidR="00000000" w:rsidDel="00000000" w:rsidP="00000000" w:rsidRDefault="00000000" w:rsidRPr="00000000" w14:paraId="0000015C">
      <w:pPr>
        <w:ind w:left="0" w:firstLine="0"/>
        <w:contextualSpacing w:val="0"/>
        <w:rPr>
          <w:sz w:val="20"/>
          <w:szCs w:val="20"/>
        </w:rPr>
      </w:pPr>
      <w:r w:rsidDel="00000000" w:rsidR="00000000" w:rsidRPr="00000000">
        <w:rPr>
          <w:rtl w:val="0"/>
        </w:rPr>
      </w:r>
    </w:p>
    <w:p w:rsidR="00000000" w:rsidDel="00000000" w:rsidP="00000000" w:rsidRDefault="00000000" w:rsidRPr="00000000" w14:paraId="0000015D">
      <w:pPr>
        <w:ind w:left="0" w:firstLine="0"/>
        <w:contextualSpacing w:val="0"/>
        <w:rPr>
          <w:sz w:val="20"/>
          <w:szCs w:val="20"/>
        </w:rPr>
      </w:pPr>
      <w:r w:rsidDel="00000000" w:rsidR="00000000" w:rsidRPr="00000000">
        <w:rPr>
          <w:rtl w:val="0"/>
        </w:rPr>
      </w:r>
    </w:p>
    <w:p w:rsidR="00000000" w:rsidDel="00000000" w:rsidP="00000000" w:rsidRDefault="00000000" w:rsidRPr="00000000" w14:paraId="0000015E">
      <w:pPr>
        <w:ind w:left="0" w:firstLine="0"/>
        <w:contextualSpacing w:val="0"/>
        <w:rPr>
          <w:sz w:val="20"/>
          <w:szCs w:val="20"/>
        </w:rPr>
      </w:pPr>
      <w:r w:rsidDel="00000000" w:rsidR="00000000" w:rsidRPr="00000000">
        <w:rPr>
          <w:sz w:val="20"/>
          <w:szCs w:val="20"/>
          <w:rtl w:val="0"/>
        </w:rPr>
        <w:t xml:space="preserve">player1 : beamSearch</w:t>
      </w:r>
    </w:p>
    <w:tbl>
      <w:tblPr>
        <w:tblStyle w:val="Table6"/>
        <w:tblW w:w="11685.000000000002" w:type="dxa"/>
        <w:jc w:val="left"/>
        <w:tblInd w:w="-12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939.5454545454545"/>
        <w:gridCol w:w="939.5454545454545"/>
        <w:gridCol w:w="939.5454545454545"/>
        <w:gridCol w:w="939.5454545454545"/>
        <w:gridCol w:w="939.5454545454545"/>
        <w:gridCol w:w="939.5454545454545"/>
        <w:gridCol w:w="939.5454545454545"/>
        <w:gridCol w:w="939.5454545454545"/>
        <w:gridCol w:w="939.5454545454545"/>
        <w:gridCol w:w="939.5454545454545"/>
        <w:gridCol w:w="939.5454545454545"/>
        <w:tblGridChange w:id="0">
          <w:tblGrid>
            <w:gridCol w:w="1350"/>
            <w:gridCol w:w="939.5454545454545"/>
            <w:gridCol w:w="939.5454545454545"/>
            <w:gridCol w:w="939.5454545454545"/>
            <w:gridCol w:w="939.5454545454545"/>
            <w:gridCol w:w="939.5454545454545"/>
            <w:gridCol w:w="939.5454545454545"/>
            <w:gridCol w:w="939.5454545454545"/>
            <w:gridCol w:w="939.5454545454545"/>
            <w:gridCol w:w="939.5454545454545"/>
            <w:gridCol w:w="939.5454545454545"/>
            <w:gridCol w:w="939.5454545454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greedy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53-50.8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ff0000"/>
                <w:sz w:val="20"/>
                <w:szCs w:val="20"/>
              </w:rPr>
            </w:pPr>
            <w:r w:rsidDel="00000000" w:rsidR="00000000" w:rsidRPr="00000000">
              <w:rPr>
                <w:color w:val="ff0000"/>
                <w:sz w:val="20"/>
                <w:szCs w:val="20"/>
                <w:rtl w:val="0"/>
              </w:rPr>
              <w:t xml:space="preserve">24-28.7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ff0000"/>
                <w:sz w:val="20"/>
                <w:szCs w:val="20"/>
              </w:rPr>
            </w:pPr>
            <w:r w:rsidDel="00000000" w:rsidR="00000000" w:rsidRPr="00000000">
              <w:rPr>
                <w:color w:val="ff0000"/>
                <w:sz w:val="20"/>
                <w:szCs w:val="20"/>
                <w:rtl w:val="0"/>
              </w:rPr>
              <w:t xml:space="preserve">41-43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80-77.5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ff0000"/>
                <w:sz w:val="20"/>
                <w:szCs w:val="20"/>
              </w:rPr>
            </w:pPr>
            <w:r w:rsidDel="00000000" w:rsidR="00000000" w:rsidRPr="00000000">
              <w:rPr>
                <w:color w:val="ff0000"/>
                <w:sz w:val="20"/>
                <w:szCs w:val="20"/>
                <w:rtl w:val="0"/>
              </w:rPr>
              <w:t xml:space="preserve">68-74.4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ff0000"/>
                <w:sz w:val="20"/>
                <w:szCs w:val="20"/>
              </w:rPr>
            </w:pPr>
            <w:r w:rsidDel="00000000" w:rsidR="00000000" w:rsidRPr="00000000">
              <w:rPr>
                <w:color w:val="ff0000"/>
                <w:sz w:val="20"/>
                <w:szCs w:val="20"/>
                <w:rtl w:val="0"/>
              </w:rPr>
              <w:t xml:space="preserve">27-SO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ff0000"/>
                <w:sz w:val="20"/>
                <w:szCs w:val="20"/>
              </w:rPr>
            </w:pPr>
            <w:r w:rsidDel="00000000" w:rsidR="00000000" w:rsidRPr="00000000">
              <w:rPr>
                <w:color w:val="ff0000"/>
                <w:sz w:val="20"/>
                <w:szCs w:val="20"/>
                <w:rtl w:val="0"/>
              </w:rPr>
              <w:t xml:space="preserve">45-46.8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ff0000"/>
                <w:sz w:val="20"/>
                <w:szCs w:val="20"/>
              </w:rPr>
            </w:pPr>
            <w:r w:rsidDel="00000000" w:rsidR="00000000" w:rsidRPr="00000000">
              <w:rPr>
                <w:color w:val="ff0000"/>
                <w:sz w:val="20"/>
                <w:szCs w:val="20"/>
                <w:rtl w:val="0"/>
              </w:rPr>
              <w:t xml:space="preserve">35-42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ff0000"/>
                <w:sz w:val="20"/>
                <w:szCs w:val="20"/>
              </w:rPr>
            </w:pPr>
            <w:r w:rsidDel="00000000" w:rsidR="00000000" w:rsidRPr="00000000">
              <w:rPr>
                <w:color w:val="ff0000"/>
                <w:sz w:val="20"/>
                <w:szCs w:val="20"/>
                <w:rtl w:val="0"/>
              </w:rPr>
              <w:t xml:space="preserve">38.5-40.6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32-30.7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alphabeta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53.4-50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ff0000"/>
                <w:sz w:val="20"/>
                <w:szCs w:val="20"/>
              </w:rPr>
            </w:pPr>
            <w:r w:rsidDel="00000000" w:rsidR="00000000" w:rsidRPr="00000000">
              <w:rPr>
                <w:color w:val="ff0000"/>
                <w:sz w:val="20"/>
                <w:szCs w:val="20"/>
                <w:rtl w:val="0"/>
              </w:rPr>
              <w:t xml:space="preserve">24-25.8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ff0000"/>
                <w:sz w:val="20"/>
                <w:szCs w:val="20"/>
              </w:rPr>
            </w:pPr>
            <w:r w:rsidDel="00000000" w:rsidR="00000000" w:rsidRPr="00000000">
              <w:rPr>
                <w:color w:val="ff0000"/>
                <w:sz w:val="20"/>
                <w:szCs w:val="20"/>
                <w:rtl w:val="0"/>
              </w:rPr>
              <w:t xml:space="preserve">41-TO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ff0000"/>
                <w:sz w:val="20"/>
                <w:szCs w:val="20"/>
              </w:rPr>
            </w:pPr>
            <w:r w:rsidDel="00000000" w:rsidR="00000000" w:rsidRPr="00000000">
              <w:rPr>
                <w:color w:val="ff0000"/>
                <w:sz w:val="20"/>
                <w:szCs w:val="20"/>
                <w:rtl w:val="0"/>
              </w:rPr>
              <w:t xml:space="preserve">79-TO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ff0000"/>
                <w:sz w:val="20"/>
                <w:szCs w:val="20"/>
              </w:rPr>
            </w:pPr>
            <w:r w:rsidDel="00000000" w:rsidR="00000000" w:rsidRPr="00000000">
              <w:rPr>
                <w:color w:val="ff0000"/>
                <w:sz w:val="20"/>
                <w:szCs w:val="20"/>
                <w:rtl w:val="0"/>
              </w:rPr>
              <w:t xml:space="preserve">68-TO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ff0000"/>
                <w:sz w:val="20"/>
                <w:szCs w:val="20"/>
              </w:rPr>
            </w:pPr>
            <w:r w:rsidDel="00000000" w:rsidR="00000000" w:rsidRPr="00000000">
              <w:rPr>
                <w:color w:val="ff0000"/>
                <w:sz w:val="20"/>
                <w:szCs w:val="20"/>
                <w:rtl w:val="0"/>
              </w:rPr>
              <w:t xml:space="preserve">27-50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SO-SO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35.2-30.3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41-38.8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ff0000"/>
                <w:sz w:val="20"/>
                <w:szCs w:val="20"/>
              </w:rPr>
            </w:pPr>
            <w:r w:rsidDel="00000000" w:rsidR="00000000" w:rsidRPr="00000000">
              <w:rPr>
                <w:color w:val="ff0000"/>
                <w:sz w:val="20"/>
                <w:szCs w:val="20"/>
                <w:rtl w:val="0"/>
              </w:rPr>
              <w:t xml:space="preserve">18-TO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31.2-30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Lookahead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48.4-44.8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ff0000"/>
                <w:sz w:val="20"/>
                <w:szCs w:val="20"/>
              </w:rPr>
            </w:pPr>
            <w:r w:rsidDel="00000000" w:rsidR="00000000" w:rsidRPr="00000000">
              <w:rPr>
                <w:color w:val="ff0000"/>
                <w:sz w:val="20"/>
                <w:szCs w:val="20"/>
                <w:rtl w:val="0"/>
              </w:rPr>
              <w:t xml:space="preserve">24-32.4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ff0000"/>
                <w:sz w:val="20"/>
                <w:szCs w:val="20"/>
              </w:rPr>
            </w:pPr>
            <w:r w:rsidDel="00000000" w:rsidR="00000000" w:rsidRPr="00000000">
              <w:rPr>
                <w:color w:val="ff0000"/>
                <w:sz w:val="20"/>
                <w:szCs w:val="20"/>
                <w:rtl w:val="0"/>
              </w:rPr>
              <w:t xml:space="preserve">38-51.5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ff0000"/>
                <w:sz w:val="20"/>
                <w:szCs w:val="20"/>
              </w:rPr>
            </w:pPr>
            <w:r w:rsidDel="00000000" w:rsidR="00000000" w:rsidRPr="00000000">
              <w:rPr>
                <w:color w:val="ff0000"/>
                <w:sz w:val="20"/>
                <w:szCs w:val="20"/>
                <w:rtl w:val="0"/>
              </w:rPr>
              <w:t xml:space="preserve">77-80.7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ff0000"/>
                <w:sz w:val="20"/>
                <w:szCs w:val="20"/>
              </w:rPr>
            </w:pPr>
            <w:r w:rsidDel="00000000" w:rsidR="00000000" w:rsidRPr="00000000">
              <w:rPr>
                <w:color w:val="ff0000"/>
                <w:sz w:val="20"/>
                <w:szCs w:val="20"/>
                <w:rtl w:val="0"/>
              </w:rPr>
              <w:t xml:space="preserve">68-76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27-20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ff0000"/>
                <w:sz w:val="20"/>
                <w:szCs w:val="20"/>
              </w:rPr>
            </w:pPr>
            <w:r w:rsidDel="00000000" w:rsidR="00000000" w:rsidRPr="00000000">
              <w:rPr>
                <w:color w:val="ff0000"/>
                <w:sz w:val="20"/>
                <w:szCs w:val="20"/>
                <w:rtl w:val="0"/>
              </w:rPr>
              <w:t xml:space="preserve">43-SO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ff0000"/>
                <w:sz w:val="20"/>
                <w:szCs w:val="20"/>
              </w:rPr>
            </w:pPr>
            <w:r w:rsidDel="00000000" w:rsidR="00000000" w:rsidRPr="00000000">
              <w:rPr>
                <w:color w:val="ff0000"/>
                <w:sz w:val="20"/>
                <w:szCs w:val="20"/>
                <w:rtl w:val="0"/>
              </w:rPr>
              <w:t xml:space="preserve">35-42.7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ff0000"/>
                <w:sz w:val="20"/>
                <w:szCs w:val="20"/>
              </w:rPr>
            </w:pPr>
            <w:r w:rsidDel="00000000" w:rsidR="00000000" w:rsidRPr="00000000">
              <w:rPr>
                <w:color w:val="ff0000"/>
                <w:sz w:val="20"/>
                <w:szCs w:val="20"/>
                <w:rtl w:val="0"/>
              </w:rPr>
              <w:t xml:space="preserve">40.5-SO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ff0000"/>
                <w:sz w:val="20"/>
                <w:szCs w:val="20"/>
              </w:rPr>
            </w:pPr>
            <w:r w:rsidDel="00000000" w:rsidR="00000000" w:rsidRPr="00000000">
              <w:rPr>
                <w:color w:val="ff0000"/>
                <w:sz w:val="20"/>
                <w:szCs w:val="20"/>
                <w:rtl w:val="0"/>
              </w:rPr>
              <w:t xml:space="preserve">19-21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ff0000"/>
                <w:sz w:val="20"/>
                <w:szCs w:val="20"/>
              </w:rPr>
            </w:pPr>
            <w:r w:rsidDel="00000000" w:rsidR="00000000" w:rsidRPr="00000000">
              <w:rPr>
                <w:color w:val="ff0000"/>
                <w:sz w:val="20"/>
                <w:szCs w:val="20"/>
                <w:rtl w:val="0"/>
              </w:rPr>
              <w:t xml:space="preserve">29-35.2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py3_sample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contextualSpacing w:val="0"/>
              <w:jc w:val="center"/>
              <w:rPr>
                <w:color w:val="ff0000"/>
                <w:sz w:val="20"/>
                <w:szCs w:val="20"/>
              </w:rPr>
            </w:pPr>
            <w:r w:rsidDel="00000000" w:rsidR="00000000" w:rsidRPr="00000000">
              <w:rPr>
                <w:color w:val="ff0000"/>
                <w:sz w:val="20"/>
                <w:szCs w:val="20"/>
                <w:rtl w:val="0"/>
              </w:rPr>
              <w:t xml:space="preserve">51-55.5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contextualSpacing w:val="0"/>
              <w:jc w:val="center"/>
              <w:rPr>
                <w:color w:val="ff0000"/>
                <w:sz w:val="20"/>
                <w:szCs w:val="20"/>
              </w:rPr>
            </w:pPr>
            <w:r w:rsidDel="00000000" w:rsidR="00000000" w:rsidRPr="00000000">
              <w:rPr>
                <w:color w:val="ff0000"/>
                <w:sz w:val="20"/>
                <w:szCs w:val="20"/>
                <w:rtl w:val="0"/>
              </w:rPr>
              <w:t xml:space="preserve">24-34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contextualSpacing w:val="0"/>
              <w:jc w:val="center"/>
              <w:rPr>
                <w:color w:val="ff0000"/>
                <w:sz w:val="20"/>
                <w:szCs w:val="20"/>
              </w:rPr>
            </w:pPr>
            <w:r w:rsidDel="00000000" w:rsidR="00000000" w:rsidRPr="00000000">
              <w:rPr>
                <w:color w:val="ff0000"/>
                <w:sz w:val="20"/>
                <w:szCs w:val="20"/>
                <w:rtl w:val="0"/>
              </w:rPr>
              <w:t xml:space="preserve">42-TO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contextualSpacing w:val="0"/>
              <w:jc w:val="center"/>
              <w:rPr>
                <w:color w:val="ff0000"/>
                <w:sz w:val="20"/>
                <w:szCs w:val="20"/>
              </w:rPr>
            </w:pPr>
            <w:r w:rsidDel="00000000" w:rsidR="00000000" w:rsidRPr="00000000">
              <w:rPr>
                <w:color w:val="ff0000"/>
                <w:sz w:val="20"/>
                <w:szCs w:val="20"/>
                <w:rtl w:val="0"/>
              </w:rPr>
              <w:t xml:space="preserve">79-TO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contextualSpacing w:val="0"/>
              <w:jc w:val="center"/>
              <w:rPr>
                <w:color w:val="ff0000"/>
                <w:sz w:val="20"/>
                <w:szCs w:val="20"/>
              </w:rPr>
            </w:pPr>
            <w:r w:rsidDel="00000000" w:rsidR="00000000" w:rsidRPr="00000000">
              <w:rPr>
                <w:color w:val="ff0000"/>
                <w:sz w:val="20"/>
                <w:szCs w:val="20"/>
                <w:rtl w:val="0"/>
              </w:rPr>
              <w:t xml:space="preserve">68-TO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contextualSpacing w:val="0"/>
              <w:jc w:val="center"/>
              <w:rPr>
                <w:color w:val="ff0000"/>
                <w:sz w:val="20"/>
                <w:szCs w:val="20"/>
              </w:rPr>
            </w:pPr>
            <w:r w:rsidDel="00000000" w:rsidR="00000000" w:rsidRPr="00000000">
              <w:rPr>
                <w:color w:val="ff0000"/>
                <w:sz w:val="20"/>
                <w:szCs w:val="20"/>
                <w:rtl w:val="0"/>
              </w:rPr>
              <w:t xml:space="preserve">27-34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contextualSpacing w:val="0"/>
              <w:jc w:val="center"/>
              <w:rPr>
                <w:color w:val="ff0000"/>
                <w:sz w:val="20"/>
                <w:szCs w:val="20"/>
              </w:rPr>
            </w:pPr>
            <w:r w:rsidDel="00000000" w:rsidR="00000000" w:rsidRPr="00000000">
              <w:rPr>
                <w:color w:val="ff0000"/>
                <w:sz w:val="20"/>
                <w:szCs w:val="20"/>
                <w:rtl w:val="0"/>
              </w:rPr>
              <w:t xml:space="preserve">45-51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contextualSpacing w:val="0"/>
              <w:jc w:val="center"/>
              <w:rPr>
                <w:color w:val="ff0000"/>
                <w:sz w:val="20"/>
                <w:szCs w:val="20"/>
              </w:rPr>
            </w:pPr>
            <w:r w:rsidDel="00000000" w:rsidR="00000000" w:rsidRPr="00000000">
              <w:rPr>
                <w:color w:val="ff0000"/>
                <w:sz w:val="20"/>
                <w:szCs w:val="20"/>
                <w:rtl w:val="0"/>
              </w:rPr>
              <w:t xml:space="preserve">37.2-43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contextualSpacing w:val="0"/>
              <w:jc w:val="center"/>
              <w:rPr>
                <w:color w:val="ff0000"/>
                <w:sz w:val="20"/>
                <w:szCs w:val="20"/>
              </w:rPr>
            </w:pPr>
            <w:r w:rsidDel="00000000" w:rsidR="00000000" w:rsidRPr="00000000">
              <w:rPr>
                <w:color w:val="ff0000"/>
                <w:sz w:val="20"/>
                <w:szCs w:val="20"/>
                <w:rtl w:val="0"/>
              </w:rPr>
              <w:t xml:space="preserve">39.5-46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contextualSpacing w:val="0"/>
              <w:jc w:val="center"/>
              <w:rPr>
                <w:color w:val="ff0000"/>
                <w:sz w:val="20"/>
                <w:szCs w:val="20"/>
              </w:rPr>
            </w:pPr>
            <w:r w:rsidDel="00000000" w:rsidR="00000000" w:rsidRPr="00000000">
              <w:rPr>
                <w:color w:val="ff0000"/>
                <w:sz w:val="20"/>
                <w:szCs w:val="20"/>
                <w:rtl w:val="0"/>
              </w:rPr>
              <w:t xml:space="preserve">19-25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contextualSpacing w:val="0"/>
              <w:jc w:val="center"/>
              <w:rPr>
                <w:color w:val="ff0000"/>
                <w:sz w:val="20"/>
                <w:szCs w:val="20"/>
              </w:rPr>
            </w:pPr>
            <w:r w:rsidDel="00000000" w:rsidR="00000000" w:rsidRPr="00000000">
              <w:rPr>
                <w:color w:val="ff0000"/>
                <w:sz w:val="20"/>
                <w:szCs w:val="20"/>
                <w:rtl w:val="0"/>
              </w:rPr>
              <w:t xml:space="preserve">33-39</w:t>
            </w:r>
          </w:p>
        </w:tc>
      </w:tr>
    </w:tbl>
    <w:p w:rsidR="00000000" w:rsidDel="00000000" w:rsidP="00000000" w:rsidRDefault="00000000" w:rsidRPr="00000000" w14:paraId="0000019B">
      <w:pPr>
        <w:ind w:left="0" w:firstLine="0"/>
        <w:contextualSpacing w:val="0"/>
        <w:rPr>
          <w:sz w:val="20"/>
          <w:szCs w:val="20"/>
        </w:rPr>
      </w:pPr>
      <w:r w:rsidDel="00000000" w:rsidR="00000000" w:rsidRPr="00000000">
        <w:rPr>
          <w:rtl w:val="0"/>
        </w:rPr>
      </w:r>
    </w:p>
    <w:p w:rsidR="00000000" w:rsidDel="00000000" w:rsidP="00000000" w:rsidRDefault="00000000" w:rsidRPr="00000000" w14:paraId="0000019C">
      <w:pPr>
        <w:ind w:left="0" w:firstLine="0"/>
        <w:contextualSpacing w:val="0"/>
        <w:rPr>
          <w:sz w:val="20"/>
          <w:szCs w:val="20"/>
        </w:rPr>
      </w:pPr>
      <w:r w:rsidDel="00000000" w:rsidR="00000000" w:rsidRPr="00000000">
        <w:rPr>
          <w:rtl w:val="0"/>
        </w:rPr>
      </w:r>
    </w:p>
    <w:p w:rsidR="00000000" w:rsidDel="00000000" w:rsidP="00000000" w:rsidRDefault="00000000" w:rsidRPr="00000000" w14:paraId="0000019D">
      <w:pPr>
        <w:contextualSpacing w:val="0"/>
        <w:rPr>
          <w:sz w:val="20"/>
          <w:szCs w:val="20"/>
        </w:rPr>
      </w:pPr>
      <w:r w:rsidDel="00000000" w:rsidR="00000000" w:rsidRPr="00000000">
        <w:rPr>
          <w:sz w:val="20"/>
          <w:szCs w:val="20"/>
          <w:rtl w:val="0"/>
        </w:rPr>
        <w:t xml:space="preserve">player2 : beamSearch</w:t>
      </w:r>
    </w:p>
    <w:tbl>
      <w:tblPr>
        <w:tblStyle w:val="Table7"/>
        <w:tblW w:w="11625.000000000002" w:type="dxa"/>
        <w:jc w:val="left"/>
        <w:tblInd w:w="-1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938.1818181818182"/>
        <w:gridCol w:w="938.1818181818182"/>
        <w:gridCol w:w="938.1818181818182"/>
        <w:gridCol w:w="938.1818181818182"/>
        <w:gridCol w:w="938.1818181818182"/>
        <w:gridCol w:w="938.1818181818182"/>
        <w:gridCol w:w="938.1818181818182"/>
        <w:gridCol w:w="938.1818181818182"/>
        <w:gridCol w:w="938.1818181818182"/>
        <w:gridCol w:w="938.1818181818182"/>
        <w:gridCol w:w="938.1818181818182"/>
        <w:tblGridChange w:id="0">
          <w:tblGrid>
            <w:gridCol w:w="1305"/>
            <w:gridCol w:w="938.1818181818182"/>
            <w:gridCol w:w="938.1818181818182"/>
            <w:gridCol w:w="938.1818181818182"/>
            <w:gridCol w:w="938.1818181818182"/>
            <w:gridCol w:w="938.1818181818182"/>
            <w:gridCol w:w="938.1818181818182"/>
            <w:gridCol w:w="938.1818181818182"/>
            <w:gridCol w:w="938.1818181818182"/>
            <w:gridCol w:w="938.1818181818182"/>
            <w:gridCol w:w="938.1818181818182"/>
            <w:gridCol w:w="938.181818181818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contextualSpacing w:val="0"/>
              <w:jc w:val="center"/>
              <w:rPr>
                <w:sz w:val="20"/>
                <w:szCs w:val="20"/>
              </w:rPr>
            </w:pPr>
            <w:r w:rsidDel="00000000" w:rsidR="00000000" w:rsidRPr="00000000">
              <w:rPr>
                <w:sz w:val="20"/>
                <w:szCs w:val="20"/>
                <w:rtl w:val="0"/>
              </w:rPr>
              <w:t xml:space="preserve">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contextualSpacing w:val="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contextualSpacing w:val="0"/>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contextualSpacing w:val="0"/>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contextualSpacing w:val="0"/>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contextualSpacing w:val="0"/>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contextualSpacing w:val="0"/>
              <w:jc w:val="center"/>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contextualSpacing w:val="0"/>
              <w:jc w:val="center"/>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contextualSpacing w:val="0"/>
              <w:jc w:val="center"/>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contextualSpacing w:val="0"/>
              <w:jc w:val="center"/>
              <w:rPr>
                <w:sz w:val="20"/>
                <w:szCs w:val="20"/>
              </w:rPr>
            </w:pPr>
            <w:r w:rsidDel="00000000" w:rsidR="00000000" w:rsidRPr="00000000">
              <w:rPr>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contextualSpacing w:val="0"/>
              <w:jc w:val="center"/>
              <w:rPr>
                <w:sz w:val="20"/>
                <w:szCs w:val="20"/>
              </w:rPr>
            </w:pPr>
            <w:r w:rsidDel="00000000" w:rsidR="00000000" w:rsidRPr="00000000">
              <w:rPr>
                <w:sz w:val="20"/>
                <w:szCs w:val="20"/>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contextualSpacing w:val="0"/>
              <w:rPr>
                <w:sz w:val="20"/>
                <w:szCs w:val="20"/>
              </w:rPr>
            </w:pPr>
            <w:r w:rsidDel="00000000" w:rsidR="00000000" w:rsidRPr="00000000">
              <w:rPr>
                <w:sz w:val="20"/>
                <w:szCs w:val="20"/>
                <w:rtl w:val="0"/>
              </w:rPr>
              <w:t xml:space="preserve">greedy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contextualSpacing w:val="0"/>
              <w:jc w:val="center"/>
              <w:rPr>
                <w:sz w:val="20"/>
                <w:szCs w:val="20"/>
              </w:rPr>
            </w:pPr>
            <w:r w:rsidDel="00000000" w:rsidR="00000000" w:rsidRPr="00000000">
              <w:rPr>
                <w:sz w:val="20"/>
                <w:szCs w:val="20"/>
                <w:rtl w:val="0"/>
              </w:rPr>
              <w:t xml:space="preserve">53-50.8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contextualSpacing w:val="0"/>
              <w:jc w:val="center"/>
              <w:rPr>
                <w:color w:val="ff0000"/>
                <w:sz w:val="20"/>
                <w:szCs w:val="20"/>
              </w:rPr>
            </w:pPr>
            <w:r w:rsidDel="00000000" w:rsidR="00000000" w:rsidRPr="00000000">
              <w:rPr>
                <w:color w:val="ff0000"/>
                <w:sz w:val="20"/>
                <w:szCs w:val="20"/>
                <w:rtl w:val="0"/>
              </w:rPr>
              <w:t xml:space="preserve">26-26.5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contextualSpacing w:val="0"/>
              <w:jc w:val="center"/>
              <w:rPr>
                <w:color w:val="ff0000"/>
                <w:sz w:val="20"/>
                <w:szCs w:val="20"/>
              </w:rPr>
            </w:pPr>
            <w:r w:rsidDel="00000000" w:rsidR="00000000" w:rsidRPr="00000000">
              <w:rPr>
                <w:color w:val="ff0000"/>
                <w:sz w:val="20"/>
                <w:szCs w:val="20"/>
                <w:rtl w:val="0"/>
              </w:rPr>
              <w:t xml:space="preserve">39-43.4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contextualSpacing w:val="0"/>
              <w:jc w:val="center"/>
              <w:rPr>
                <w:sz w:val="20"/>
                <w:szCs w:val="20"/>
              </w:rPr>
            </w:pPr>
            <w:r w:rsidDel="00000000" w:rsidR="00000000" w:rsidRPr="00000000">
              <w:rPr>
                <w:sz w:val="20"/>
                <w:szCs w:val="20"/>
                <w:rtl w:val="0"/>
              </w:rPr>
              <w:t xml:space="preserve">83-81.5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contextualSpacing w:val="0"/>
              <w:jc w:val="center"/>
              <w:rPr>
                <w:sz w:val="20"/>
                <w:szCs w:val="20"/>
              </w:rPr>
            </w:pPr>
            <w:r w:rsidDel="00000000" w:rsidR="00000000" w:rsidRPr="00000000">
              <w:rPr>
                <w:sz w:val="20"/>
                <w:szCs w:val="20"/>
                <w:rtl w:val="0"/>
              </w:rPr>
              <w:t xml:space="preserve">71-69.4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contextualSpacing w:val="0"/>
              <w:jc w:val="center"/>
              <w:rPr>
                <w:color w:val="ff0000"/>
                <w:sz w:val="20"/>
                <w:szCs w:val="20"/>
              </w:rPr>
            </w:pPr>
            <w:r w:rsidDel="00000000" w:rsidR="00000000" w:rsidRPr="00000000">
              <w:rPr>
                <w:color w:val="ff0000"/>
                <w:sz w:val="20"/>
                <w:szCs w:val="20"/>
                <w:rtl w:val="0"/>
              </w:rPr>
              <w:t xml:space="preserve">27-SO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contextualSpacing w:val="0"/>
              <w:jc w:val="center"/>
              <w:rPr>
                <w:color w:val="ff0000"/>
                <w:sz w:val="20"/>
                <w:szCs w:val="20"/>
              </w:rPr>
            </w:pPr>
            <w:r w:rsidDel="00000000" w:rsidR="00000000" w:rsidRPr="00000000">
              <w:rPr>
                <w:color w:val="ff0000"/>
                <w:sz w:val="20"/>
                <w:szCs w:val="20"/>
                <w:rtl w:val="0"/>
              </w:rPr>
              <w:t xml:space="preserve">41-44.8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contextualSpacing w:val="0"/>
              <w:jc w:val="center"/>
              <w:rPr>
                <w:color w:val="ff0000"/>
                <w:sz w:val="20"/>
                <w:szCs w:val="20"/>
              </w:rPr>
            </w:pPr>
            <w:r w:rsidDel="00000000" w:rsidR="00000000" w:rsidRPr="00000000">
              <w:rPr>
                <w:color w:val="ff0000"/>
                <w:sz w:val="20"/>
                <w:szCs w:val="20"/>
                <w:rtl w:val="0"/>
              </w:rPr>
              <w:t xml:space="preserve">38.7-39.7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contextualSpacing w:val="0"/>
              <w:jc w:val="center"/>
              <w:rPr>
                <w:color w:val="ff0000"/>
                <w:sz w:val="20"/>
                <w:szCs w:val="20"/>
              </w:rPr>
            </w:pPr>
            <w:r w:rsidDel="00000000" w:rsidR="00000000" w:rsidRPr="00000000">
              <w:rPr>
                <w:color w:val="ff0000"/>
                <w:sz w:val="20"/>
                <w:szCs w:val="20"/>
                <w:rtl w:val="0"/>
              </w:rPr>
              <w:t xml:space="preserve">39.5-43.6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contextualSpacing w:val="0"/>
              <w:jc w:val="center"/>
              <w:rPr>
                <w:color w:val="ff0000"/>
                <w:sz w:val="20"/>
                <w:szCs w:val="20"/>
              </w:rPr>
            </w:pPr>
            <w:r w:rsidDel="00000000" w:rsidR="00000000" w:rsidRPr="00000000">
              <w:rPr>
                <w:color w:val="ff0000"/>
                <w:sz w:val="20"/>
                <w:szCs w:val="20"/>
                <w:rtl w:val="0"/>
              </w:rPr>
              <w:t xml:space="preserve">19-20.3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contextualSpacing w:val="0"/>
              <w:jc w:val="center"/>
              <w:rPr>
                <w:color w:val="ff0000"/>
                <w:sz w:val="20"/>
                <w:szCs w:val="20"/>
              </w:rPr>
            </w:pPr>
            <w:r w:rsidDel="00000000" w:rsidR="00000000" w:rsidRPr="00000000">
              <w:rPr>
                <w:color w:val="ff0000"/>
                <w:sz w:val="20"/>
                <w:szCs w:val="20"/>
                <w:rtl w:val="0"/>
              </w:rPr>
              <w:t xml:space="preserve">29-31.3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contextualSpacing w:val="0"/>
              <w:rPr>
                <w:sz w:val="20"/>
                <w:szCs w:val="20"/>
              </w:rPr>
            </w:pPr>
            <w:r w:rsidDel="00000000" w:rsidR="00000000" w:rsidRPr="00000000">
              <w:rPr>
                <w:sz w:val="20"/>
                <w:szCs w:val="20"/>
                <w:rtl w:val="0"/>
              </w:rPr>
              <w:t xml:space="preserve">alphabeta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contextualSpacing w:val="0"/>
              <w:jc w:val="center"/>
              <w:rPr>
                <w:sz w:val="20"/>
                <w:szCs w:val="20"/>
              </w:rPr>
            </w:pPr>
            <w:r w:rsidDel="00000000" w:rsidR="00000000" w:rsidRPr="00000000">
              <w:rPr>
                <w:sz w:val="20"/>
                <w:szCs w:val="20"/>
                <w:rtl w:val="0"/>
              </w:rPr>
              <w:t xml:space="preserve">55.2-54.5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contextualSpacing w:val="0"/>
              <w:jc w:val="center"/>
              <w:rPr>
                <w:sz w:val="20"/>
                <w:szCs w:val="20"/>
              </w:rPr>
            </w:pPr>
            <w:r w:rsidDel="00000000" w:rsidR="00000000" w:rsidRPr="00000000">
              <w:rPr>
                <w:sz w:val="20"/>
                <w:szCs w:val="20"/>
                <w:rtl w:val="0"/>
              </w:rPr>
              <w:t xml:space="preserve">25-22.5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contextualSpacing w:val="0"/>
              <w:jc w:val="center"/>
              <w:rPr>
                <w:color w:val="ff0000"/>
                <w:sz w:val="20"/>
                <w:szCs w:val="20"/>
              </w:rPr>
            </w:pPr>
            <w:r w:rsidDel="00000000" w:rsidR="00000000" w:rsidRPr="00000000">
              <w:rPr>
                <w:color w:val="ff0000"/>
                <w:sz w:val="20"/>
                <w:szCs w:val="20"/>
                <w:rtl w:val="0"/>
              </w:rPr>
              <w:t xml:space="preserve">41-TO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contextualSpacing w:val="0"/>
              <w:jc w:val="center"/>
              <w:rPr>
                <w:color w:val="ff0000"/>
                <w:sz w:val="20"/>
                <w:szCs w:val="20"/>
              </w:rPr>
            </w:pPr>
            <w:r w:rsidDel="00000000" w:rsidR="00000000" w:rsidRPr="00000000">
              <w:rPr>
                <w:color w:val="ff0000"/>
                <w:sz w:val="20"/>
                <w:szCs w:val="20"/>
                <w:rtl w:val="0"/>
              </w:rPr>
              <w:t xml:space="preserve">78-TO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contextualSpacing w:val="0"/>
              <w:jc w:val="center"/>
              <w:rPr>
                <w:color w:val="ff0000"/>
                <w:sz w:val="20"/>
                <w:szCs w:val="20"/>
              </w:rPr>
            </w:pPr>
            <w:r w:rsidDel="00000000" w:rsidR="00000000" w:rsidRPr="00000000">
              <w:rPr>
                <w:color w:val="ff0000"/>
                <w:sz w:val="20"/>
                <w:szCs w:val="20"/>
                <w:rtl w:val="0"/>
              </w:rPr>
              <w:t xml:space="preserve">72-TO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contextualSpacing w:val="0"/>
              <w:jc w:val="center"/>
              <w:rPr>
                <w:color w:val="ff0000"/>
                <w:sz w:val="20"/>
                <w:szCs w:val="20"/>
              </w:rPr>
            </w:pPr>
            <w:r w:rsidDel="00000000" w:rsidR="00000000" w:rsidRPr="00000000">
              <w:rPr>
                <w:color w:val="ff0000"/>
                <w:sz w:val="20"/>
                <w:szCs w:val="20"/>
                <w:rtl w:val="0"/>
              </w:rPr>
              <w:t xml:space="preserve">26-50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contextualSpacing w:val="0"/>
              <w:jc w:val="center"/>
              <w:rPr>
                <w:sz w:val="20"/>
                <w:szCs w:val="20"/>
              </w:rPr>
            </w:pPr>
            <w:r w:rsidDel="00000000" w:rsidR="00000000" w:rsidRPr="00000000">
              <w:rPr>
                <w:sz w:val="20"/>
                <w:szCs w:val="20"/>
                <w:rtl w:val="0"/>
              </w:rPr>
              <w:t xml:space="preserve">SO-SO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contextualSpacing w:val="0"/>
              <w:jc w:val="center"/>
              <w:rPr>
                <w:sz w:val="20"/>
                <w:szCs w:val="20"/>
              </w:rPr>
            </w:pPr>
            <w:r w:rsidDel="00000000" w:rsidR="00000000" w:rsidRPr="00000000">
              <w:rPr>
                <w:sz w:val="20"/>
                <w:szCs w:val="20"/>
                <w:rtl w:val="0"/>
              </w:rPr>
              <w:t xml:space="preserve">39.2-34.3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contextualSpacing w:val="0"/>
              <w:jc w:val="center"/>
              <w:rPr>
                <w:sz w:val="20"/>
                <w:szCs w:val="20"/>
              </w:rPr>
            </w:pPr>
            <w:r w:rsidDel="00000000" w:rsidR="00000000" w:rsidRPr="00000000">
              <w:rPr>
                <w:sz w:val="20"/>
                <w:szCs w:val="20"/>
                <w:rtl w:val="0"/>
              </w:rPr>
              <w:t xml:space="preserve">41.5-35.8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contextualSpacing w:val="0"/>
              <w:jc w:val="center"/>
              <w:rPr>
                <w:color w:val="ff0000"/>
                <w:sz w:val="20"/>
                <w:szCs w:val="20"/>
              </w:rPr>
            </w:pPr>
            <w:r w:rsidDel="00000000" w:rsidR="00000000" w:rsidRPr="00000000">
              <w:rPr>
                <w:color w:val="ff0000"/>
                <w:sz w:val="20"/>
                <w:szCs w:val="20"/>
                <w:rtl w:val="0"/>
              </w:rPr>
              <w:t xml:space="preserve">20-TO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contextualSpacing w:val="0"/>
              <w:jc w:val="center"/>
              <w:rPr>
                <w:color w:val="ff0000"/>
                <w:sz w:val="20"/>
                <w:szCs w:val="20"/>
              </w:rPr>
            </w:pPr>
            <w:r w:rsidDel="00000000" w:rsidR="00000000" w:rsidRPr="00000000">
              <w:rPr>
                <w:color w:val="ff0000"/>
                <w:sz w:val="20"/>
                <w:szCs w:val="20"/>
                <w:rtl w:val="0"/>
              </w:rPr>
              <w:t xml:space="preserve">29-34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contextualSpacing w:val="0"/>
              <w:rPr>
                <w:sz w:val="20"/>
                <w:szCs w:val="20"/>
              </w:rPr>
            </w:pPr>
            <w:r w:rsidDel="00000000" w:rsidR="00000000" w:rsidRPr="00000000">
              <w:rPr>
                <w:sz w:val="20"/>
                <w:szCs w:val="20"/>
                <w:rtl w:val="0"/>
              </w:rPr>
              <w:t xml:space="preserve">Lookahead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contextualSpacing w:val="0"/>
              <w:jc w:val="center"/>
              <w:rPr>
                <w:color w:val="ff0000"/>
                <w:sz w:val="20"/>
                <w:szCs w:val="20"/>
              </w:rPr>
            </w:pPr>
            <w:r w:rsidDel="00000000" w:rsidR="00000000" w:rsidRPr="00000000">
              <w:rPr>
                <w:color w:val="ff0000"/>
                <w:sz w:val="20"/>
                <w:szCs w:val="20"/>
                <w:rtl w:val="0"/>
              </w:rPr>
              <w:t xml:space="preserve">49-52.8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contextualSpacing w:val="0"/>
              <w:jc w:val="center"/>
              <w:rPr>
                <w:color w:val="ff0000"/>
                <w:sz w:val="20"/>
                <w:szCs w:val="20"/>
              </w:rPr>
            </w:pPr>
            <w:r w:rsidDel="00000000" w:rsidR="00000000" w:rsidRPr="00000000">
              <w:rPr>
                <w:color w:val="ff0000"/>
                <w:sz w:val="20"/>
                <w:szCs w:val="20"/>
                <w:rtl w:val="0"/>
              </w:rPr>
              <w:t xml:space="preserve">25.3-34.4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contextualSpacing w:val="0"/>
              <w:jc w:val="center"/>
              <w:rPr>
                <w:color w:val="ff0000"/>
                <w:sz w:val="20"/>
                <w:szCs w:val="20"/>
              </w:rPr>
            </w:pPr>
            <w:r w:rsidDel="00000000" w:rsidR="00000000" w:rsidRPr="00000000">
              <w:rPr>
                <w:color w:val="ff0000"/>
                <w:sz w:val="20"/>
                <w:szCs w:val="20"/>
                <w:rtl w:val="0"/>
              </w:rPr>
              <w:t xml:space="preserve">38-50.5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contextualSpacing w:val="0"/>
              <w:jc w:val="center"/>
              <w:rPr>
                <w:color w:val="ff0000"/>
                <w:sz w:val="20"/>
                <w:szCs w:val="20"/>
              </w:rPr>
            </w:pPr>
            <w:r w:rsidDel="00000000" w:rsidR="00000000" w:rsidRPr="00000000">
              <w:rPr>
                <w:color w:val="ff0000"/>
                <w:sz w:val="20"/>
                <w:szCs w:val="20"/>
                <w:rtl w:val="0"/>
              </w:rPr>
              <w:t xml:space="preserve">78-81.7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contextualSpacing w:val="0"/>
              <w:jc w:val="center"/>
              <w:rPr>
                <w:sz w:val="20"/>
                <w:szCs w:val="20"/>
              </w:rPr>
            </w:pPr>
            <w:r w:rsidDel="00000000" w:rsidR="00000000" w:rsidRPr="00000000">
              <w:rPr>
                <w:sz w:val="20"/>
                <w:szCs w:val="20"/>
                <w:rtl w:val="0"/>
              </w:rPr>
              <w:t xml:space="preserve">72-71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contextualSpacing w:val="0"/>
              <w:jc w:val="center"/>
              <w:rPr>
                <w:sz w:val="20"/>
                <w:szCs w:val="20"/>
              </w:rPr>
            </w:pPr>
            <w:r w:rsidDel="00000000" w:rsidR="00000000" w:rsidRPr="00000000">
              <w:rPr>
                <w:sz w:val="20"/>
                <w:szCs w:val="20"/>
                <w:rtl w:val="0"/>
              </w:rPr>
              <w:t xml:space="preserve">26-23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contextualSpacing w:val="0"/>
              <w:jc w:val="center"/>
              <w:rPr>
                <w:color w:val="ff0000"/>
                <w:sz w:val="20"/>
                <w:szCs w:val="20"/>
              </w:rPr>
            </w:pPr>
            <w:r w:rsidDel="00000000" w:rsidR="00000000" w:rsidRPr="00000000">
              <w:rPr>
                <w:color w:val="ff0000"/>
                <w:sz w:val="20"/>
                <w:szCs w:val="20"/>
                <w:rtl w:val="0"/>
              </w:rPr>
              <w:t xml:space="preserve">43-SO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contextualSpacing w:val="0"/>
              <w:jc w:val="center"/>
              <w:rPr>
                <w:sz w:val="20"/>
                <w:szCs w:val="20"/>
              </w:rPr>
            </w:pPr>
            <w:r w:rsidDel="00000000" w:rsidR="00000000" w:rsidRPr="00000000">
              <w:rPr>
                <w:sz w:val="20"/>
                <w:szCs w:val="20"/>
                <w:rtl w:val="0"/>
              </w:rPr>
              <w:t xml:space="preserve">37.3-36.4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contextualSpacing w:val="0"/>
              <w:jc w:val="center"/>
              <w:rPr>
                <w:sz w:val="20"/>
                <w:szCs w:val="20"/>
              </w:rPr>
            </w:pPr>
            <w:r w:rsidDel="00000000" w:rsidR="00000000" w:rsidRPr="00000000">
              <w:rPr>
                <w:sz w:val="20"/>
                <w:szCs w:val="20"/>
                <w:rtl w:val="0"/>
              </w:rPr>
              <w:t xml:space="preserve">44-40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contextualSpacing w:val="0"/>
              <w:jc w:val="center"/>
              <w:rPr>
                <w:color w:val="ff0000"/>
                <w:sz w:val="20"/>
                <w:szCs w:val="20"/>
              </w:rPr>
            </w:pPr>
            <w:r w:rsidDel="00000000" w:rsidR="00000000" w:rsidRPr="00000000">
              <w:rPr>
                <w:color w:val="ff0000"/>
                <w:sz w:val="20"/>
                <w:szCs w:val="20"/>
                <w:rtl w:val="0"/>
              </w:rPr>
              <w:t xml:space="preserve">18-20.5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contextualSpacing w:val="0"/>
              <w:jc w:val="center"/>
              <w:rPr>
                <w:color w:val="ff0000"/>
                <w:sz w:val="20"/>
                <w:szCs w:val="20"/>
              </w:rPr>
            </w:pPr>
            <w:r w:rsidDel="00000000" w:rsidR="00000000" w:rsidRPr="00000000">
              <w:rPr>
                <w:color w:val="ff0000"/>
                <w:sz w:val="20"/>
                <w:szCs w:val="20"/>
                <w:rtl w:val="0"/>
              </w:rPr>
              <w:t xml:space="preserve">32-36.2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contextualSpacing w:val="0"/>
              <w:rPr>
                <w:sz w:val="20"/>
                <w:szCs w:val="20"/>
              </w:rPr>
            </w:pPr>
            <w:r w:rsidDel="00000000" w:rsidR="00000000" w:rsidRPr="00000000">
              <w:rPr>
                <w:sz w:val="20"/>
                <w:szCs w:val="20"/>
                <w:rtl w:val="0"/>
              </w:rPr>
              <w:t xml:space="preserve">py3_sample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contextualSpacing w:val="0"/>
              <w:jc w:val="center"/>
              <w:rPr>
                <w:sz w:val="20"/>
                <w:szCs w:val="20"/>
              </w:rPr>
            </w:pPr>
            <w:r w:rsidDel="00000000" w:rsidR="00000000" w:rsidRPr="00000000">
              <w:rPr>
                <w:sz w:val="20"/>
                <w:szCs w:val="20"/>
                <w:rtl w:val="0"/>
              </w:rPr>
              <w:t xml:space="preserve">53-51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contextualSpacing w:val="0"/>
              <w:jc w:val="center"/>
              <w:rPr>
                <w:color w:val="ff0000"/>
                <w:sz w:val="20"/>
                <w:szCs w:val="20"/>
              </w:rPr>
            </w:pPr>
            <w:r w:rsidDel="00000000" w:rsidR="00000000" w:rsidRPr="00000000">
              <w:rPr>
                <w:color w:val="ff0000"/>
                <w:sz w:val="20"/>
                <w:szCs w:val="20"/>
                <w:rtl w:val="0"/>
              </w:rPr>
              <w:t xml:space="preserve">26-32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contextualSpacing w:val="0"/>
              <w:jc w:val="center"/>
              <w:rPr>
                <w:color w:val="ff0000"/>
                <w:sz w:val="20"/>
                <w:szCs w:val="20"/>
              </w:rPr>
            </w:pPr>
            <w:r w:rsidDel="00000000" w:rsidR="00000000" w:rsidRPr="00000000">
              <w:rPr>
                <w:color w:val="ff0000"/>
                <w:sz w:val="20"/>
                <w:szCs w:val="20"/>
                <w:rtl w:val="0"/>
              </w:rPr>
              <w:t xml:space="preserve">39-TO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contextualSpacing w:val="0"/>
              <w:jc w:val="center"/>
              <w:rPr>
                <w:color w:val="ff0000"/>
                <w:sz w:val="20"/>
                <w:szCs w:val="20"/>
              </w:rPr>
            </w:pPr>
            <w:r w:rsidDel="00000000" w:rsidR="00000000" w:rsidRPr="00000000">
              <w:rPr>
                <w:color w:val="ff0000"/>
                <w:sz w:val="20"/>
                <w:szCs w:val="20"/>
                <w:rtl w:val="0"/>
              </w:rPr>
              <w:t xml:space="preserve">78-TO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contextualSpacing w:val="0"/>
              <w:jc w:val="center"/>
              <w:rPr>
                <w:color w:val="ff0000"/>
                <w:sz w:val="20"/>
                <w:szCs w:val="20"/>
              </w:rPr>
            </w:pPr>
            <w:r w:rsidDel="00000000" w:rsidR="00000000" w:rsidRPr="00000000">
              <w:rPr>
                <w:color w:val="ff0000"/>
                <w:sz w:val="20"/>
                <w:szCs w:val="20"/>
                <w:rtl w:val="0"/>
              </w:rPr>
              <w:t xml:space="preserve">70-TO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contextualSpacing w:val="0"/>
              <w:jc w:val="center"/>
              <w:rPr>
                <w:color w:val="ff0000"/>
                <w:sz w:val="20"/>
                <w:szCs w:val="20"/>
              </w:rPr>
            </w:pPr>
            <w:r w:rsidDel="00000000" w:rsidR="00000000" w:rsidRPr="00000000">
              <w:rPr>
                <w:color w:val="ff0000"/>
                <w:sz w:val="20"/>
                <w:szCs w:val="20"/>
                <w:rtl w:val="0"/>
              </w:rPr>
              <w:t xml:space="preserve">27-35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contextualSpacing w:val="0"/>
              <w:jc w:val="center"/>
              <w:rPr>
                <w:color w:val="ff0000"/>
                <w:sz w:val="20"/>
                <w:szCs w:val="20"/>
              </w:rPr>
            </w:pPr>
            <w:r w:rsidDel="00000000" w:rsidR="00000000" w:rsidRPr="00000000">
              <w:rPr>
                <w:color w:val="ff0000"/>
                <w:sz w:val="20"/>
                <w:szCs w:val="20"/>
                <w:rtl w:val="0"/>
              </w:rPr>
              <w:t xml:space="preserve">43-49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contextualSpacing w:val="0"/>
              <w:jc w:val="center"/>
              <w:rPr>
                <w:color w:val="ff0000"/>
                <w:sz w:val="20"/>
                <w:szCs w:val="20"/>
              </w:rPr>
            </w:pPr>
            <w:r w:rsidDel="00000000" w:rsidR="00000000" w:rsidRPr="00000000">
              <w:rPr>
                <w:color w:val="ff0000"/>
                <w:sz w:val="20"/>
                <w:szCs w:val="20"/>
                <w:rtl w:val="0"/>
              </w:rPr>
              <w:t xml:space="preserve">41.2-44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contextualSpacing w:val="0"/>
              <w:jc w:val="center"/>
              <w:rPr>
                <w:color w:val="ff0000"/>
                <w:sz w:val="20"/>
                <w:szCs w:val="20"/>
              </w:rPr>
            </w:pPr>
            <w:r w:rsidDel="00000000" w:rsidR="00000000" w:rsidRPr="00000000">
              <w:rPr>
                <w:color w:val="ff0000"/>
                <w:sz w:val="20"/>
                <w:szCs w:val="20"/>
                <w:rtl w:val="0"/>
              </w:rPr>
              <w:t xml:space="preserve">42.5-48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contextualSpacing w:val="0"/>
              <w:jc w:val="center"/>
              <w:rPr>
                <w:color w:val="ff0000"/>
                <w:sz w:val="20"/>
                <w:szCs w:val="20"/>
              </w:rPr>
            </w:pPr>
            <w:r w:rsidDel="00000000" w:rsidR="00000000" w:rsidRPr="00000000">
              <w:rPr>
                <w:color w:val="ff0000"/>
                <w:sz w:val="20"/>
                <w:szCs w:val="20"/>
                <w:rtl w:val="0"/>
              </w:rPr>
              <w:t xml:space="preserve">18-TO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contextualSpacing w:val="0"/>
              <w:jc w:val="center"/>
              <w:rPr>
                <w:color w:val="ff0000"/>
                <w:sz w:val="20"/>
                <w:szCs w:val="20"/>
              </w:rPr>
            </w:pPr>
            <w:r w:rsidDel="00000000" w:rsidR="00000000" w:rsidRPr="00000000">
              <w:rPr>
                <w:color w:val="ff0000"/>
                <w:sz w:val="20"/>
                <w:szCs w:val="20"/>
                <w:rtl w:val="0"/>
              </w:rPr>
              <w:t xml:space="preserve">33-36</w:t>
            </w:r>
          </w:p>
        </w:tc>
      </w:tr>
    </w:tbl>
    <w:p w:rsidR="00000000" w:rsidDel="00000000" w:rsidP="00000000" w:rsidRDefault="00000000" w:rsidRPr="00000000" w14:paraId="000001DA">
      <w:pPr>
        <w:contextualSpacing w:val="0"/>
        <w:rPr>
          <w:sz w:val="20"/>
          <w:szCs w:val="20"/>
        </w:rPr>
      </w:pPr>
      <w:r w:rsidDel="00000000" w:rsidR="00000000" w:rsidRPr="00000000">
        <w:rPr>
          <w:rtl w:val="0"/>
        </w:rPr>
      </w:r>
    </w:p>
    <w:p w:rsidR="00000000" w:rsidDel="00000000" w:rsidP="00000000" w:rsidRDefault="00000000" w:rsidRPr="00000000" w14:paraId="000001DB">
      <w:pPr>
        <w:contextualSpacing w:val="0"/>
        <w:rPr>
          <w:sz w:val="20"/>
          <w:szCs w:val="20"/>
        </w:rPr>
      </w:pPr>
      <w:r w:rsidDel="00000000" w:rsidR="00000000" w:rsidRPr="00000000">
        <w:rPr>
          <w:rtl w:val="0"/>
        </w:rPr>
      </w:r>
    </w:p>
    <w:p w:rsidR="00000000" w:rsidDel="00000000" w:rsidP="00000000" w:rsidRDefault="00000000" w:rsidRPr="00000000" w14:paraId="000001DC">
      <w:pPr>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勝敗</w:t>
      </w:r>
    </w:p>
    <w:tbl>
      <w:tblPr>
        <w:tblStyle w:val="Table8"/>
        <w:tblW w:w="11625.000000000002" w:type="dxa"/>
        <w:jc w:val="left"/>
        <w:tblInd w:w="-1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938.1818181818182"/>
        <w:gridCol w:w="938.1818181818182"/>
        <w:gridCol w:w="938.1818181818182"/>
        <w:gridCol w:w="938.1818181818182"/>
        <w:gridCol w:w="938.1818181818182"/>
        <w:gridCol w:w="938.1818181818182"/>
        <w:gridCol w:w="938.1818181818182"/>
        <w:gridCol w:w="938.1818181818182"/>
        <w:gridCol w:w="938.1818181818182"/>
        <w:gridCol w:w="938.1818181818182"/>
        <w:gridCol w:w="938.1818181818182"/>
        <w:tblGridChange w:id="0">
          <w:tblGrid>
            <w:gridCol w:w="1305"/>
            <w:gridCol w:w="938.1818181818182"/>
            <w:gridCol w:w="938.1818181818182"/>
            <w:gridCol w:w="938.1818181818182"/>
            <w:gridCol w:w="938.1818181818182"/>
            <w:gridCol w:w="938.1818181818182"/>
            <w:gridCol w:w="938.1818181818182"/>
            <w:gridCol w:w="938.1818181818182"/>
            <w:gridCol w:w="938.1818181818182"/>
            <w:gridCol w:w="938.1818181818182"/>
            <w:gridCol w:w="938.1818181818182"/>
            <w:gridCol w:w="938.181818181818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contextualSpacing w:val="0"/>
              <w:jc w:val="center"/>
              <w:rPr>
                <w:sz w:val="20"/>
                <w:szCs w:val="20"/>
              </w:rPr>
            </w:pPr>
            <w:r w:rsidDel="00000000" w:rsidR="00000000" w:rsidRPr="00000000">
              <w:rPr>
                <w:sz w:val="20"/>
                <w:szCs w:val="20"/>
                <w:rtl w:val="0"/>
              </w:rPr>
              <w:t xml:space="preserve">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contextualSpacing w:val="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contextualSpacing w:val="0"/>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contextualSpacing w:val="0"/>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contextualSpacing w:val="0"/>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contextualSpacing w:val="0"/>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contextualSpacing w:val="0"/>
              <w:jc w:val="center"/>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contextualSpacing w:val="0"/>
              <w:jc w:val="center"/>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contextualSpacing w:val="0"/>
              <w:jc w:val="center"/>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contextualSpacing w:val="0"/>
              <w:jc w:val="center"/>
              <w:rPr>
                <w:sz w:val="20"/>
                <w:szCs w:val="20"/>
              </w:rPr>
            </w:pPr>
            <w:r w:rsidDel="00000000" w:rsidR="00000000" w:rsidRPr="00000000">
              <w:rPr>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contextualSpacing w:val="0"/>
              <w:jc w:val="center"/>
              <w:rPr>
                <w:sz w:val="20"/>
                <w:szCs w:val="20"/>
              </w:rPr>
            </w:pPr>
            <w:r w:rsidDel="00000000" w:rsidR="00000000" w:rsidRPr="00000000">
              <w:rPr>
                <w:sz w:val="20"/>
                <w:szCs w:val="20"/>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contextualSpacing w:val="0"/>
              <w:rPr>
                <w:sz w:val="20"/>
                <w:szCs w:val="20"/>
              </w:rPr>
            </w:pPr>
            <w:r w:rsidDel="00000000" w:rsidR="00000000" w:rsidRPr="00000000">
              <w:rPr>
                <w:sz w:val="20"/>
                <w:szCs w:val="20"/>
                <w:rtl w:val="0"/>
              </w:rPr>
              <w:t xml:space="preserve">greedy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contextualSpacing w:val="0"/>
              <w:jc w:val="center"/>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contextualSpacing w:val="0"/>
              <w:jc w:val="center"/>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contextualSpacing w:val="0"/>
              <w:jc w:val="center"/>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contextualSpacing w:val="0"/>
              <w:jc w:val="center"/>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contextualSpacing w:val="0"/>
              <w:jc w:val="center"/>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contextualSpacing w:val="0"/>
              <w:jc w:val="center"/>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contextualSpacing w:val="0"/>
              <w:jc w:val="center"/>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contextualSpacing w:val="0"/>
              <w:jc w:val="center"/>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contextualSpacing w:val="0"/>
              <w:jc w:val="center"/>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contextualSpacing w:val="0"/>
              <w:jc w:val="center"/>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contextualSpacing w:val="0"/>
              <w:jc w:val="center"/>
              <w:rPr>
                <w:sz w:val="20"/>
                <w:szCs w:val="20"/>
              </w:rPr>
            </w:pPr>
            <w:r w:rsidDel="00000000" w:rsidR="00000000" w:rsidRPr="00000000">
              <w:rPr>
                <w:sz w:val="20"/>
                <w:szCs w:val="20"/>
                <w:rtl w:val="0"/>
              </w:rPr>
              <w:t xml:space="preserv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contextualSpacing w:val="0"/>
              <w:rPr>
                <w:sz w:val="20"/>
                <w:szCs w:val="20"/>
              </w:rPr>
            </w:pPr>
            <w:r w:rsidDel="00000000" w:rsidR="00000000" w:rsidRPr="00000000">
              <w:rPr>
                <w:sz w:val="20"/>
                <w:szCs w:val="20"/>
                <w:rtl w:val="0"/>
              </w:rPr>
              <w:t xml:space="preserve">alphabeta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contextualSpacing w:val="0"/>
              <w:jc w:val="center"/>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contextualSpacing w:val="0"/>
              <w:jc w:val="center"/>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contextualSpacing w:val="0"/>
              <w:jc w:val="center"/>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contextualSpacing w:val="0"/>
              <w:jc w:val="center"/>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contextualSpacing w:val="0"/>
              <w:jc w:val="center"/>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contextualSpacing w:val="0"/>
              <w:jc w:val="center"/>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contextualSpacing w:val="0"/>
              <w:jc w:val="center"/>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contextualSpacing w:val="0"/>
              <w:jc w:val="center"/>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contextualSpacing w:val="0"/>
              <w:jc w:val="center"/>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contextualSpacing w:val="0"/>
              <w:jc w:val="center"/>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contextualSpacing w:val="0"/>
              <w:jc w:val="center"/>
              <w:rPr>
                <w:sz w:val="20"/>
                <w:szCs w:val="20"/>
              </w:rPr>
            </w:pPr>
            <w:r w:rsidDel="00000000" w:rsidR="00000000" w:rsidRPr="00000000">
              <w:rPr>
                <w:sz w:val="20"/>
                <w:szCs w:val="20"/>
                <w:rtl w:val="0"/>
              </w:rPr>
              <w:t xml:space="preserv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contextualSpacing w:val="0"/>
              <w:rPr>
                <w:sz w:val="20"/>
                <w:szCs w:val="20"/>
              </w:rPr>
            </w:pPr>
            <w:r w:rsidDel="00000000" w:rsidR="00000000" w:rsidRPr="00000000">
              <w:rPr>
                <w:sz w:val="20"/>
                <w:szCs w:val="20"/>
                <w:rtl w:val="0"/>
              </w:rPr>
              <w:t xml:space="preserve">Lookahead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contextualSpacing w:val="0"/>
              <w:jc w:val="center"/>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contextualSpacing w:val="0"/>
              <w:jc w:val="center"/>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contextualSpacing w:val="0"/>
              <w:jc w:val="center"/>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contextualSpacing w:val="0"/>
              <w:jc w:val="center"/>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contextualSpacing w:val="0"/>
              <w:jc w:val="center"/>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contextualSpacing w:val="0"/>
              <w:jc w:val="center"/>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contextualSpacing w:val="0"/>
              <w:jc w:val="center"/>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contextualSpacing w:val="0"/>
              <w:jc w:val="center"/>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contextualSpacing w:val="0"/>
              <w:jc w:val="center"/>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contextualSpacing w:val="0"/>
              <w:jc w:val="center"/>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contextualSpacing w:val="0"/>
              <w:jc w:val="center"/>
              <w:rPr>
                <w:sz w:val="20"/>
                <w:szCs w:val="20"/>
              </w:rPr>
            </w:pPr>
            <w:r w:rsidDel="00000000" w:rsidR="00000000" w:rsidRPr="00000000">
              <w:rPr>
                <w:sz w:val="20"/>
                <w:szCs w:val="20"/>
                <w:rtl w:val="0"/>
              </w:rPr>
              <w:t xml:space="preserv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contextualSpacing w:val="0"/>
              <w:rPr>
                <w:sz w:val="20"/>
                <w:szCs w:val="20"/>
              </w:rPr>
            </w:pPr>
            <w:r w:rsidDel="00000000" w:rsidR="00000000" w:rsidRPr="00000000">
              <w:rPr>
                <w:sz w:val="20"/>
                <w:szCs w:val="20"/>
                <w:rtl w:val="0"/>
              </w:rPr>
              <w:t xml:space="preserve">py3_sample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contextualSpacing w:val="0"/>
              <w:jc w:val="center"/>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contextualSpacing w:val="0"/>
              <w:jc w:val="center"/>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contextualSpacing w:val="0"/>
              <w:jc w:val="center"/>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contextualSpacing w:val="0"/>
              <w:jc w:val="center"/>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contextualSpacing w:val="0"/>
              <w:jc w:val="center"/>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contextualSpacing w:val="0"/>
              <w:jc w:val="center"/>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contextualSpacing w:val="0"/>
              <w:jc w:val="center"/>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contextualSpacing w:val="0"/>
              <w:jc w:val="center"/>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contextualSpacing w:val="0"/>
              <w:jc w:val="center"/>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contextualSpacing w:val="0"/>
              <w:jc w:val="center"/>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contextualSpacing w:val="0"/>
              <w:jc w:val="center"/>
              <w:rPr>
                <w:sz w:val="20"/>
                <w:szCs w:val="20"/>
              </w:rPr>
            </w:pPr>
            <w:r w:rsidDel="00000000" w:rsidR="00000000" w:rsidRPr="00000000">
              <w:rPr>
                <w:sz w:val="20"/>
                <w:szCs w:val="20"/>
                <w:rtl w:val="0"/>
              </w:rPr>
              <w:t xml:space="preserve">o</w:t>
            </w:r>
          </w:p>
        </w:tc>
      </w:tr>
    </w:tbl>
    <w:p w:rsidR="00000000" w:rsidDel="00000000" w:rsidP="00000000" w:rsidRDefault="00000000" w:rsidRPr="00000000" w14:paraId="00000219">
      <w:pPr>
        <w:contextualSpacing w:val="0"/>
        <w:rPr>
          <w:sz w:val="20"/>
          <w:szCs w:val="20"/>
        </w:rPr>
      </w:pPr>
      <w:r w:rsidDel="00000000" w:rsidR="00000000" w:rsidRPr="00000000">
        <w:rPr>
          <w:rtl w:val="0"/>
        </w:rPr>
      </w:r>
    </w:p>
    <w:p w:rsidR="00000000" w:rsidDel="00000000" w:rsidP="00000000" w:rsidRDefault="00000000" w:rsidRPr="00000000" w14:paraId="0000021A">
      <w:pPr>
        <w:contextualSpacing w:val="0"/>
        <w:rPr>
          <w:sz w:val="20"/>
          <w:szCs w:val="20"/>
        </w:rPr>
      </w:pPr>
      <w:r w:rsidDel="00000000" w:rsidR="00000000" w:rsidRPr="00000000">
        <w:rPr>
          <w:rtl w:val="0"/>
        </w:rPr>
      </w:r>
    </w:p>
    <w:p w:rsidR="00000000" w:rsidDel="00000000" w:rsidP="00000000" w:rsidRDefault="00000000" w:rsidRPr="00000000" w14:paraId="0000021B">
      <w:pPr>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勝率 (勝) - (負) ((分))</w:t>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greedy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alphabeata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Lookahead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py3_sample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beamSearch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9-2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6-4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11-0</w:t>
            </w:r>
          </w:p>
        </w:tc>
      </w:tr>
    </w:tbl>
    <w:p w:rsidR="00000000" w:rsidDel="00000000" w:rsidP="00000000" w:rsidRDefault="00000000" w:rsidRPr="00000000" w14:paraId="00000226">
      <w:pPr>
        <w:contextualSpacing w:val="0"/>
        <w:rPr>
          <w:sz w:val="20"/>
          <w:szCs w:val="20"/>
        </w:rPr>
      </w:pPr>
      <w:r w:rsidDel="00000000" w:rsidR="00000000" w:rsidRPr="00000000">
        <w:rPr>
          <w:rtl w:val="0"/>
        </w:rPr>
      </w:r>
    </w:p>
    <w:p w:rsidR="00000000" w:rsidDel="00000000" w:rsidP="00000000" w:rsidRDefault="00000000" w:rsidRPr="00000000" w14:paraId="00000227">
      <w:pPr>
        <w:contextualSpacing w:val="0"/>
        <w:rPr>
          <w:sz w:val="20"/>
          <w:szCs w:val="20"/>
        </w:rPr>
      </w:pPr>
      <w:r w:rsidDel="00000000" w:rsidR="00000000" w:rsidRPr="00000000">
        <w:rPr>
          <w:rtl w:val="0"/>
        </w:rPr>
      </w:r>
    </w:p>
    <w:p w:rsidR="00000000" w:rsidDel="00000000" w:rsidP="00000000" w:rsidRDefault="00000000" w:rsidRPr="00000000" w14:paraId="00000228">
      <w:pPr>
        <w:contextualSpacing w:val="0"/>
        <w:rPr>
          <w:sz w:val="20"/>
          <w:szCs w:val="20"/>
        </w:rPr>
      </w:pPr>
      <w:r w:rsidDel="00000000" w:rsidR="00000000" w:rsidRPr="00000000">
        <w:rPr>
          <w:rtl w:val="0"/>
        </w:rPr>
      </w:r>
    </w:p>
    <w:p w:rsidR="00000000" w:rsidDel="00000000" w:rsidP="00000000" w:rsidRDefault="00000000" w:rsidRPr="00000000" w14:paraId="00000229">
      <w:pPr>
        <w:contextualSpacing w:val="0"/>
        <w:rPr>
          <w:strike w:val="1"/>
          <w:sz w:val="20"/>
          <w:szCs w:val="20"/>
        </w:rPr>
      </w:pPr>
      <w:r w:rsidDel="00000000" w:rsidR="00000000" w:rsidRPr="00000000">
        <w:rPr>
          <w:rFonts w:ascii="Arial Unicode MS" w:cs="Arial Unicode MS" w:eastAsia="Arial Unicode MS" w:hAnsi="Arial Unicode MS"/>
          <w:strike w:val="1"/>
          <w:sz w:val="20"/>
          <w:szCs w:val="20"/>
          <w:rtl w:val="0"/>
        </w:rPr>
        <w:t xml:space="preserve">上の結果の通り未実行のLookaheadPlayer.java以外にはすべて勝ち越すことができた</w:t>
      </w:r>
      <w:r w:rsidDel="00000000" w:rsidR="00000000" w:rsidRPr="00000000">
        <w:rPr>
          <w:rtl w:val="0"/>
        </w:rPr>
      </w:r>
    </w:p>
    <w:p w:rsidR="00000000" w:rsidDel="00000000" w:rsidP="00000000" w:rsidRDefault="00000000" w:rsidRPr="00000000" w14:paraId="0000022A">
      <w:pPr>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特にgreedy.cpp、py3_sample.py、LookaheadPlayer.javaには大きく勝ち越している</w:t>
      </w:r>
    </w:p>
    <w:p w:rsidR="00000000" w:rsidDel="00000000" w:rsidP="00000000" w:rsidRDefault="00000000" w:rsidRPr="00000000" w14:paraId="0000022B">
      <w:pPr>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一方でpseudo_alphabeta.cppに対しては相性のせいかそれほど勝ち越せなかった</w:t>
      </w:r>
    </w:p>
    <w:p w:rsidR="00000000" w:rsidDel="00000000" w:rsidP="00000000" w:rsidRDefault="00000000" w:rsidRPr="00000000" w14:paraId="0000022C">
      <w:pPr>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beamSearchがalphabetaに勝ったレースの半分以上は相手のTOによるもので、お互いがTOすることなくゴールできたレースに限るとむしろ負けている</w:t>
      </w:r>
    </w:p>
    <w:p w:rsidR="00000000" w:rsidDel="00000000" w:rsidP="00000000" w:rsidRDefault="00000000" w:rsidRPr="00000000" w14:paraId="0000022D">
      <w:pPr>
        <w:contextualSpacing w:val="0"/>
        <w:rPr>
          <w:sz w:val="20"/>
          <w:szCs w:val="20"/>
        </w:rPr>
      </w:pPr>
      <w:r w:rsidDel="00000000" w:rsidR="00000000" w:rsidRPr="00000000">
        <w:rPr>
          <w:sz w:val="20"/>
          <w:szCs w:val="20"/>
          <w:rtl w:val="0"/>
        </w:rPr>
        <w:t xml:space="preserve">a</w:t>
      </w:r>
      <w:r w:rsidDel="00000000" w:rsidR="00000000" w:rsidRPr="00000000">
        <w:rPr>
          <w:rFonts w:ascii="Arial Unicode MS" w:cs="Arial Unicode MS" w:eastAsia="Arial Unicode MS" w:hAnsi="Arial Unicode MS"/>
          <w:sz w:val="20"/>
          <w:szCs w:val="20"/>
          <w:rtl w:val="0"/>
        </w:rPr>
        <w:t xml:space="preserve">lphabetaはかなり早い段階でTOしているものが多く、beamSearchは一度もTOはしていないため、そういった意味では優秀だが、alphabetaも枝刈りさえうまくいけば、去年の本戦レベルでも戦えるAIになりうるのかもとも思った</w:t>
      </w:r>
    </w:p>
    <w:p w:rsidR="00000000" w:rsidDel="00000000" w:rsidP="00000000" w:rsidRDefault="00000000" w:rsidRPr="00000000" w14:paraId="0000022E">
      <w:pPr>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もちろんその枝刈りが難しいのだが、、</w:t>
      </w:r>
    </w:p>
    <w:p w:rsidR="00000000" w:rsidDel="00000000" w:rsidP="00000000" w:rsidRDefault="00000000" w:rsidRPr="00000000" w14:paraId="0000022F">
      <w:pPr>
        <w:contextualSpacing w:val="0"/>
        <w:rPr>
          <w:sz w:val="20"/>
          <w:szCs w:val="20"/>
        </w:rPr>
      </w:pPr>
      <w:r w:rsidDel="00000000" w:rsidR="00000000" w:rsidRPr="00000000">
        <w:rPr>
          <w:rtl w:val="0"/>
        </w:rPr>
      </w:r>
    </w:p>
    <w:p w:rsidR="00000000" w:rsidDel="00000000" w:rsidP="00000000" w:rsidRDefault="00000000" w:rsidRPr="00000000" w14:paraId="00000230">
      <w:pPr>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beamSearchの総評としては、計算量が比較的少なく済むため先読みを深めやすく、安定してそれなりのスコアを出すことができるAIだと思う</w:t>
      </w:r>
    </w:p>
    <w:p w:rsidR="00000000" w:rsidDel="00000000" w:rsidP="00000000" w:rsidRDefault="00000000" w:rsidRPr="00000000" w14:paraId="00000231">
      <w:pPr>
        <w:contextualSpacing w:val="0"/>
        <w:rPr>
          <w:sz w:val="20"/>
          <w:szCs w:val="20"/>
        </w:rPr>
      </w:pPr>
      <w:r w:rsidDel="00000000" w:rsidR="00000000" w:rsidRPr="00000000">
        <w:rPr>
          <w:rtl w:val="0"/>
        </w:rPr>
      </w:r>
    </w:p>
    <w:p w:rsidR="00000000" w:rsidDel="00000000" w:rsidP="00000000" w:rsidRDefault="00000000" w:rsidRPr="00000000" w14:paraId="00000232">
      <w:pPr>
        <w:contextualSpacing w:val="0"/>
        <w:rPr>
          <w:sz w:val="20"/>
          <w:szCs w:val="20"/>
        </w:rPr>
      </w:pPr>
      <w:r w:rsidDel="00000000" w:rsidR="00000000" w:rsidRPr="00000000">
        <w:rPr>
          <w:rtl w:val="0"/>
        </w:rPr>
      </w:r>
    </w:p>
    <w:p w:rsidR="00000000" w:rsidDel="00000000" w:rsidP="00000000" w:rsidRDefault="00000000" w:rsidRPr="00000000" w14:paraId="00000233">
      <w:pPr>
        <w:contextualSpacing w:val="0"/>
        <w:rPr>
          <w:sz w:val="20"/>
          <w:szCs w:val="20"/>
        </w:rPr>
      </w:pPr>
      <w:r w:rsidDel="00000000" w:rsidR="00000000" w:rsidRPr="00000000">
        <w:rPr>
          <w:sz w:val="20"/>
          <w:szCs w:val="20"/>
        </w:rPr>
        <w:drawing>
          <wp:inline distB="114300" distT="114300" distL="114300" distR="114300">
            <wp:extent cx="1600200" cy="3552825"/>
            <wp:effectExtent b="0" l="0" r="0" t="0"/>
            <wp:docPr id="1" name="image2.png"/>
            <a:graphic>
              <a:graphicData uri="http://schemas.openxmlformats.org/drawingml/2006/picture">
                <pic:pic>
                  <pic:nvPicPr>
                    <pic:cNvPr id="0" name="image2.png"/>
                    <pic:cNvPicPr preferRelativeResize="0"/>
                  </pic:nvPicPr>
                  <pic:blipFill>
                    <a:blip r:embed="rId9"/>
                    <a:srcRect b="0" l="34883" r="37209" t="16926"/>
                    <a:stretch>
                      <a:fillRect/>
                    </a:stretch>
                  </pic:blipFill>
                  <pic:spPr>
                    <a:xfrm>
                      <a:off x="0" y="0"/>
                      <a:ext cx="1600200" cy="3552825"/>
                    </a:xfrm>
                    <a:prstGeom prst="rect"/>
                    <a:ln/>
                  </pic:spPr>
                </pic:pic>
              </a:graphicData>
            </a:graphic>
          </wp:inline>
        </w:drawing>
      </w:r>
      <w:r w:rsidDel="00000000" w:rsidR="00000000" w:rsidRPr="00000000">
        <w:rPr>
          <w:rFonts w:ascii="Arial Unicode MS" w:cs="Arial Unicode MS" w:eastAsia="Arial Unicode MS" w:hAnsi="Arial Unicode MS"/>
          <w:sz w:val="20"/>
          <w:szCs w:val="20"/>
          <w:rtl w:val="0"/>
        </w:rPr>
        <w:t xml:space="preserve">alphabetaと対戦時のcourse06での出来事</w:t>
      </w:r>
    </w:p>
    <w:p w:rsidR="00000000" w:rsidDel="00000000" w:rsidP="00000000" w:rsidRDefault="00000000" w:rsidRPr="00000000" w14:paraId="00000234">
      <w:pPr>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          　[1]　　　　　　　　両者立ち往生してSO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trap.jp/post/291/" TargetMode="External"/><Relationship Id="rId7" Type="http://schemas.openxmlformats.org/officeDocument/2006/relationships/hyperlink" Target="https://drive.google.com/file/d/1kcpHxDcXlNeHBBr_ZX2LAGVFo8ERpSef/view" TargetMode="External"/><Relationship Id="rId8" Type="http://schemas.openxmlformats.org/officeDocument/2006/relationships/hyperlink" Target="https://docs.google.com/document/d/1jHLm-mxT4_ZqVElZpzePrkBYdBp13IF4NPo3at5HB_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