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EC26" w14:textId="77777777" w:rsidR="00844B37" w:rsidRPr="00194DB2" w:rsidRDefault="00844B37" w:rsidP="00844B37">
      <w:pPr>
        <w:ind w:firstLine="0"/>
        <w:jc w:val="center"/>
        <w:outlineLvl w:val="0"/>
        <w:rPr>
          <w:b/>
          <w:lang w:val="uk-UA" w:eastAsia="uk-UA"/>
        </w:rPr>
      </w:pPr>
      <w:r w:rsidRPr="00194DB2">
        <w:rPr>
          <w:b/>
          <w:lang w:val="uk-UA" w:eastAsia="uk-UA"/>
        </w:rPr>
        <w:t>Висновок про рівень оригінальності твору</w:t>
      </w:r>
    </w:p>
    <w:p w14:paraId="29997128" w14:textId="77777777" w:rsidR="00844B37" w:rsidRPr="00194DB2" w:rsidRDefault="00844B37" w:rsidP="00844B37">
      <w:pPr>
        <w:ind w:firstLine="567"/>
        <w:rPr>
          <w:lang w:val="uk-UA" w:eastAsia="uk-UA"/>
        </w:rPr>
      </w:pPr>
    </w:p>
    <w:p w14:paraId="7E96CF0A" w14:textId="1BCF0D33" w:rsidR="00844B37" w:rsidRPr="00194DB2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194DB2">
        <w:rPr>
          <w:lang w:val="uk-UA" w:eastAsia="uk-UA"/>
        </w:rPr>
        <w:t xml:space="preserve">Назва твору: </w:t>
      </w:r>
      <w:proofErr w:type="spellStart"/>
      <w:r w:rsidR="00C83F1A" w:rsidRPr="00C83F1A">
        <w:rPr>
          <w:u w:val="single"/>
          <w:lang w:val="ru-RU"/>
        </w:rPr>
        <w:t>Розроблення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системи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обліку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вибору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навчальних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дисциплін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здобувачів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вищої</w:t>
      </w:r>
      <w:proofErr w:type="spellEnd"/>
      <w:r w:rsidR="00C83F1A" w:rsidRPr="00C83F1A">
        <w:rPr>
          <w:u w:val="single"/>
          <w:lang w:val="ru-RU"/>
        </w:rPr>
        <w:t xml:space="preserve"> </w:t>
      </w:r>
      <w:proofErr w:type="spellStart"/>
      <w:r w:rsidR="00C83F1A" w:rsidRPr="00C83F1A">
        <w:rPr>
          <w:u w:val="single"/>
          <w:lang w:val="ru-RU"/>
        </w:rPr>
        <w:t>освіти</w:t>
      </w:r>
      <w:proofErr w:type="spellEnd"/>
      <w:r w:rsidRPr="00194DB2">
        <w:rPr>
          <w:u w:val="single"/>
          <w:lang w:val="uk-UA" w:eastAsia="uk-UA"/>
        </w:rPr>
        <w:tab/>
      </w:r>
    </w:p>
    <w:p w14:paraId="7A91A5B8" w14:textId="714C4B6B" w:rsidR="00844B37" w:rsidRPr="00194DB2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194DB2">
        <w:rPr>
          <w:lang w:val="uk-UA" w:eastAsia="uk-UA"/>
        </w:rPr>
        <w:t xml:space="preserve">Вид твору: </w:t>
      </w:r>
      <w:r w:rsidR="000F1A63">
        <w:rPr>
          <w:u w:val="single"/>
          <w:lang w:val="uk-UA" w:eastAsia="uk-UA"/>
        </w:rPr>
        <w:t>кваліфікаційна</w:t>
      </w:r>
      <w:r w:rsidRPr="00194DB2">
        <w:rPr>
          <w:u w:val="single"/>
          <w:lang w:val="uk-UA" w:eastAsia="uk-UA"/>
        </w:rPr>
        <w:t xml:space="preserve"> робота</w:t>
      </w:r>
      <w:r w:rsidRPr="00194DB2">
        <w:rPr>
          <w:u w:val="single"/>
          <w:lang w:val="uk-UA" w:eastAsia="uk-UA"/>
        </w:rPr>
        <w:tab/>
      </w:r>
    </w:p>
    <w:p w14:paraId="408F840C" w14:textId="3F8838FF" w:rsidR="00844B37" w:rsidRPr="00194DB2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194DB2">
        <w:rPr>
          <w:lang w:val="uk-UA" w:eastAsia="uk-UA"/>
        </w:rPr>
        <w:t xml:space="preserve">Автор: </w:t>
      </w:r>
      <w:r w:rsidRPr="00194DB2">
        <w:rPr>
          <w:u w:val="single"/>
          <w:lang w:val="uk-UA" w:eastAsia="uk-UA"/>
        </w:rPr>
        <w:t xml:space="preserve"> </w:t>
      </w:r>
      <w:proofErr w:type="spellStart"/>
      <w:r w:rsidR="00C83F1A" w:rsidRPr="00C83F1A">
        <w:rPr>
          <w:u w:val="single"/>
          <w:lang w:val="uk-UA" w:eastAsia="uk-UA"/>
        </w:rPr>
        <w:t>Лашко</w:t>
      </w:r>
      <w:proofErr w:type="spellEnd"/>
      <w:r w:rsidR="00C83F1A" w:rsidRPr="00C83F1A">
        <w:rPr>
          <w:u w:val="single"/>
          <w:lang w:val="uk-UA" w:eastAsia="uk-UA"/>
        </w:rPr>
        <w:t xml:space="preserve"> Є.Л. </w:t>
      </w:r>
      <w:proofErr w:type="spellStart"/>
      <w:r w:rsidR="00C83F1A" w:rsidRPr="00C83F1A">
        <w:rPr>
          <w:u w:val="single"/>
          <w:lang w:val="uk-UA" w:eastAsia="uk-UA"/>
        </w:rPr>
        <w:t>студетка</w:t>
      </w:r>
      <w:proofErr w:type="spellEnd"/>
      <w:r w:rsidR="00C83F1A" w:rsidRPr="00C83F1A">
        <w:rPr>
          <w:u w:val="single"/>
          <w:lang w:val="uk-UA" w:eastAsia="uk-UA"/>
        </w:rPr>
        <w:t xml:space="preserve"> групи ПЗ-23м-2</w:t>
      </w:r>
      <w:r w:rsidRPr="00194DB2">
        <w:rPr>
          <w:u w:val="single"/>
          <w:lang w:val="uk-UA" w:eastAsia="uk-UA"/>
        </w:rPr>
        <w:t xml:space="preserve"> спеціальності </w:t>
      </w:r>
      <w:r w:rsidRPr="00194DB2">
        <w:rPr>
          <w:u w:val="single"/>
          <w:lang w:val="uk-UA" w:eastAsia="uk-UA"/>
        </w:rPr>
        <w:br/>
      </w:r>
      <w:r w:rsidRPr="0088026A">
        <w:rPr>
          <w:u w:val="single"/>
          <w:lang w:val="uk-UA" w:eastAsia="uk-UA"/>
        </w:rPr>
        <w:t>121 Інженерія програмного забезпечення</w:t>
      </w:r>
      <w:r w:rsidRPr="00194DB2">
        <w:rPr>
          <w:u w:val="single"/>
          <w:lang w:val="uk-UA" w:eastAsia="uk-UA"/>
        </w:rPr>
        <w:tab/>
      </w:r>
    </w:p>
    <w:p w14:paraId="5CC9921B" w14:textId="506796B4" w:rsidR="00844B37" w:rsidRPr="00A5799E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194DB2">
        <w:rPr>
          <w:lang w:val="uk-UA" w:eastAsia="uk-UA"/>
        </w:rPr>
        <w:t xml:space="preserve">Обсяг твору: </w:t>
      </w:r>
      <w:r w:rsidRPr="00194DB2">
        <w:rPr>
          <w:u w:val="single"/>
          <w:lang w:val="uk-UA" w:eastAsia="uk-UA"/>
        </w:rPr>
        <w:t xml:space="preserve"> </w:t>
      </w:r>
      <w:r w:rsidR="00C83F1A">
        <w:rPr>
          <w:u w:val="single"/>
          <w:lang w:val="uk-UA" w:eastAsia="uk-UA"/>
        </w:rPr>
        <w:t>80</w:t>
      </w:r>
      <w:commentRangeStart w:id="0"/>
      <w:r w:rsidRPr="00194DB2">
        <w:rPr>
          <w:u w:val="single"/>
          <w:lang w:val="uk-UA" w:eastAsia="uk-UA"/>
        </w:rPr>
        <w:t xml:space="preserve"> </w:t>
      </w:r>
      <w:r w:rsidR="00194DB2">
        <w:rPr>
          <w:lang w:val="uk-UA" w:eastAsia="uk-UA"/>
        </w:rPr>
        <w:t xml:space="preserve"> сторін</w:t>
      </w:r>
      <w:commentRangeEnd w:id="0"/>
      <w:r w:rsidR="00C83F1A">
        <w:rPr>
          <w:lang w:val="uk-UA" w:eastAsia="uk-UA"/>
        </w:rPr>
        <w:t>ок</w:t>
      </w:r>
      <w:r w:rsidR="008947D5">
        <w:rPr>
          <w:rStyle w:val="a7"/>
        </w:rPr>
        <w:commentReference w:id="0"/>
      </w:r>
    </w:p>
    <w:p w14:paraId="3BF6F62B" w14:textId="2659CC8F" w:rsidR="00844B37" w:rsidRPr="00194DB2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194DB2">
        <w:rPr>
          <w:lang w:val="uk-UA" w:eastAsia="uk-UA"/>
        </w:rPr>
        <w:t>Програмно-технічні засоби перевірки на оригінальність твору:</w:t>
      </w:r>
      <w:r w:rsidRPr="00194DB2">
        <w:rPr>
          <w:u w:val="single"/>
          <w:lang w:val="uk-UA" w:eastAsia="uk-UA"/>
        </w:rPr>
        <w:t xml:space="preserve"> </w:t>
      </w:r>
      <w:r w:rsidR="00595D0C" w:rsidRPr="00595D0C">
        <w:rPr>
          <w:u w:val="single"/>
          <w:lang w:eastAsia="uk-UA"/>
        </w:rPr>
        <w:t>https</w:t>
      </w:r>
      <w:r w:rsidR="00595D0C" w:rsidRPr="00595D0C">
        <w:rPr>
          <w:u w:val="single"/>
          <w:lang w:val="ru-RU" w:eastAsia="uk-UA"/>
        </w:rPr>
        <w:t>://</w:t>
      </w:r>
      <w:r w:rsidR="00595D0C" w:rsidRPr="00595D0C">
        <w:rPr>
          <w:u w:val="single"/>
          <w:lang w:eastAsia="uk-UA"/>
        </w:rPr>
        <w:t>panel</w:t>
      </w:r>
      <w:r w:rsidR="00595D0C" w:rsidRPr="00595D0C">
        <w:rPr>
          <w:u w:val="single"/>
          <w:lang w:val="ru-RU" w:eastAsia="uk-UA"/>
        </w:rPr>
        <w:t>.</w:t>
      </w:r>
      <w:proofErr w:type="spellStart"/>
      <w:r w:rsidR="00595D0C" w:rsidRPr="00595D0C">
        <w:rPr>
          <w:u w:val="single"/>
          <w:lang w:eastAsia="uk-UA"/>
        </w:rPr>
        <w:t>strikeplagiarism</w:t>
      </w:r>
      <w:proofErr w:type="spellEnd"/>
      <w:r w:rsidR="00595D0C" w:rsidRPr="00595D0C">
        <w:rPr>
          <w:u w:val="single"/>
          <w:lang w:val="ru-RU" w:eastAsia="uk-UA"/>
        </w:rPr>
        <w:t>.</w:t>
      </w:r>
      <w:r w:rsidR="00595D0C" w:rsidRPr="00595D0C">
        <w:rPr>
          <w:u w:val="single"/>
          <w:lang w:eastAsia="uk-UA"/>
        </w:rPr>
        <w:t>com</w:t>
      </w:r>
      <w:r w:rsidR="00595D0C" w:rsidRPr="00595D0C">
        <w:rPr>
          <w:u w:val="single"/>
          <w:lang w:val="ru-RU" w:eastAsia="uk-UA"/>
        </w:rPr>
        <w:t>/</w:t>
      </w:r>
      <w:r w:rsidRPr="00194DB2">
        <w:rPr>
          <w:u w:val="single"/>
          <w:lang w:val="uk-UA" w:eastAsia="uk-UA"/>
        </w:rPr>
        <w:tab/>
      </w:r>
    </w:p>
    <w:p w14:paraId="0C4E99BB" w14:textId="77777777" w:rsidR="00844B37" w:rsidRPr="00194DB2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194DB2">
        <w:rPr>
          <w:lang w:val="uk-UA" w:eastAsia="uk-UA"/>
        </w:rPr>
        <w:t>Результати перевірки на оригінальність твору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7"/>
        <w:gridCol w:w="1509"/>
        <w:gridCol w:w="2053"/>
        <w:gridCol w:w="1808"/>
        <w:gridCol w:w="2063"/>
      </w:tblGrid>
      <w:tr w:rsidR="00844B37" w:rsidRPr="00194DB2" w14:paraId="30D3A43C" w14:textId="77777777" w:rsidTr="003349A4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40B3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Назва структурного елементу твору (розділів)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DB7B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Обсяг рукопису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F054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Обсяг твору, який перевірено на оригінальність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768B" w14:textId="77777777" w:rsidR="00844B37" w:rsidRPr="00194DB2" w:rsidRDefault="00844B37" w:rsidP="003349A4">
            <w:pPr>
              <w:ind w:firstLine="0"/>
              <w:jc w:val="center"/>
              <w:rPr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Показник оригінальності</w:t>
            </w:r>
          </w:p>
          <w:p w14:paraId="46F29CE5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(у відсотках)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D455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194DB2">
              <w:rPr>
                <w:b/>
                <w:sz w:val="20"/>
                <w:szCs w:val="20"/>
                <w:lang w:val="uk-UA" w:eastAsia="uk-UA"/>
              </w:rPr>
              <w:t>Обґрунтування використання запозичень</w:t>
            </w:r>
          </w:p>
        </w:tc>
      </w:tr>
      <w:tr w:rsidR="00844B37" w:rsidRPr="00C83F1A" w14:paraId="6F15F7D4" w14:textId="77777777" w:rsidTr="003349A4">
        <w:trPr>
          <w:trHeight w:val="46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6617" w14:textId="33BBED60" w:rsidR="00844B37" w:rsidRPr="00194DB2" w:rsidRDefault="004A2172" w:rsidP="004A2172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uk-UA" w:eastAsia="uk-UA"/>
              </w:rPr>
            </w:pPr>
            <w:r>
              <w:rPr>
                <w:b/>
                <w:sz w:val="24"/>
                <w:szCs w:val="24"/>
                <w:lang w:val="uk-UA" w:eastAsia="uk-UA"/>
              </w:rPr>
              <w:t xml:space="preserve">Кваліфікаційна </w:t>
            </w:r>
            <w:r w:rsidR="00844B37" w:rsidRPr="00194DB2">
              <w:rPr>
                <w:b/>
                <w:sz w:val="24"/>
                <w:szCs w:val="24"/>
                <w:lang w:val="uk-UA" w:eastAsia="uk-UA"/>
              </w:rPr>
              <w:t>робота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6776" w14:textId="065222ED" w:rsidR="00844B37" w:rsidRPr="00194DB2" w:rsidRDefault="00C83F1A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80</w:t>
            </w:r>
            <w:r w:rsidR="00844B37" w:rsidRPr="00194DB2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844B37" w:rsidRPr="00194DB2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844B37" w:rsidRPr="00194DB2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2CAF2" w14:textId="1EAF7E7B" w:rsidR="00844B37" w:rsidRPr="00194DB2" w:rsidRDefault="00C83F1A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80</w:t>
            </w:r>
            <w:r w:rsidR="00844B37" w:rsidRPr="00194DB2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844B37" w:rsidRPr="00194DB2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844B37" w:rsidRPr="00194DB2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7EC7" w14:textId="77777777" w:rsidR="00844B37" w:rsidRPr="00194DB2" w:rsidRDefault="001848A6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645813">
              <w:rPr>
                <w:sz w:val="24"/>
                <w:szCs w:val="24"/>
                <w:highlight w:val="yellow"/>
                <w:lang w:eastAsia="uk-UA"/>
              </w:rPr>
              <w:t>85</w:t>
            </w:r>
            <w:r w:rsidR="00844B37" w:rsidRPr="00194DB2">
              <w:rPr>
                <w:sz w:val="24"/>
                <w:szCs w:val="24"/>
                <w:lang w:val="uk-UA" w:eastAsia="uk-UA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8277" w14:textId="7064F2A1" w:rsidR="00844B37" w:rsidRPr="00C83F1A" w:rsidRDefault="009D5E72" w:rsidP="007A689E">
            <w:pPr>
              <w:ind w:firstLine="0"/>
              <w:jc w:val="center"/>
              <w:rPr>
                <w:rFonts w:cs="Times New Roman"/>
                <w:sz w:val="24"/>
                <w:szCs w:val="24"/>
                <w:lang w:eastAsia="ko-KR"/>
              </w:rPr>
            </w:pPr>
            <w:r w:rsidRPr="00C83F1A">
              <w:rPr>
                <w:rFonts w:cs="Times New Roman"/>
                <w:sz w:val="24"/>
                <w:szCs w:val="24"/>
                <w:lang w:val="uk-UA" w:eastAsia="ko-KR"/>
              </w:rPr>
              <w:t>Запозичення є цитуваннями</w:t>
            </w:r>
            <w:r w:rsidR="00D17A45" w:rsidRPr="00C83F1A">
              <w:rPr>
                <w:rFonts w:cs="Times New Roman"/>
                <w:sz w:val="24"/>
                <w:szCs w:val="24"/>
                <w:lang w:val="uk-UA" w:eastAsia="ko-KR"/>
              </w:rPr>
              <w:t xml:space="preserve"> </w:t>
            </w:r>
            <w:r w:rsidRPr="00C83F1A">
              <w:rPr>
                <w:rFonts w:cs="Times New Roman"/>
                <w:sz w:val="24"/>
                <w:szCs w:val="24"/>
                <w:lang w:val="uk-UA" w:eastAsia="ko-KR"/>
              </w:rPr>
              <w:t>і супроводжуються посиланнями на першоджерело</w:t>
            </w:r>
          </w:p>
        </w:tc>
      </w:tr>
      <w:tr w:rsidR="00844B37" w:rsidRPr="00194DB2" w14:paraId="7E4820CC" w14:textId="77777777" w:rsidTr="003349A4">
        <w:trPr>
          <w:trHeight w:val="595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6FBC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194DB2">
              <w:rPr>
                <w:sz w:val="24"/>
                <w:szCs w:val="24"/>
                <w:lang w:val="uk-UA" w:eastAsia="uk-UA"/>
              </w:rPr>
              <w:t>Всього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528B" w14:textId="6A5FE6A4" w:rsidR="00844B37" w:rsidRPr="00194DB2" w:rsidRDefault="00C83F1A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80</w:t>
            </w:r>
            <w:r w:rsidR="00844B37" w:rsidRPr="00194DB2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844B37" w:rsidRPr="00194DB2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844B37" w:rsidRPr="00194DB2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70C5" w14:textId="2D16FF3D" w:rsidR="00844B37" w:rsidRPr="00194DB2" w:rsidRDefault="00C83F1A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80</w:t>
            </w:r>
            <w:r w:rsidR="00844B37" w:rsidRPr="00194DB2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844B37" w:rsidRPr="00194DB2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844B37" w:rsidRPr="00194DB2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F9FB" w14:textId="77777777" w:rsidR="00844B37" w:rsidRPr="00194DB2" w:rsidRDefault="001848A6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645813">
              <w:rPr>
                <w:sz w:val="24"/>
                <w:szCs w:val="24"/>
                <w:highlight w:val="yellow"/>
                <w:lang w:eastAsia="uk-UA"/>
              </w:rPr>
              <w:t>85</w:t>
            </w:r>
            <w:r w:rsidR="00844B37" w:rsidRPr="00194DB2">
              <w:rPr>
                <w:sz w:val="24"/>
                <w:szCs w:val="24"/>
                <w:lang w:val="uk-UA" w:eastAsia="uk-UA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BF72" w14:textId="77777777" w:rsidR="00844B37" w:rsidRPr="00194DB2" w:rsidRDefault="00844B37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301F2EA5" w14:textId="77777777" w:rsidR="00844B37" w:rsidRPr="00194DB2" w:rsidRDefault="00844B37" w:rsidP="00844B37">
      <w:pPr>
        <w:rPr>
          <w:szCs w:val="28"/>
          <w:lang w:val="uk-UA" w:eastAsia="uk-UA"/>
        </w:rPr>
      </w:pPr>
    </w:p>
    <w:p w14:paraId="374D3626" w14:textId="77777777" w:rsidR="00844B37" w:rsidRPr="00194DB2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194DB2">
        <w:rPr>
          <w:lang w:val="uk-UA" w:eastAsia="uk-UA"/>
        </w:rPr>
        <w:t xml:space="preserve">Загальний висновок рекомендації кафедри математичного забезпечення ЕОМ: </w:t>
      </w:r>
      <w:r w:rsidRPr="00194DB2">
        <w:rPr>
          <w:u w:val="single"/>
          <w:lang w:val="uk-UA" w:eastAsia="uk-UA"/>
        </w:rPr>
        <w:t xml:space="preserve">оригінальність тексту </w:t>
      </w:r>
      <w:r w:rsidR="00D17A45" w:rsidRPr="00645813">
        <w:rPr>
          <w:highlight w:val="yellow"/>
          <w:u w:val="single"/>
          <w:lang w:val="ru-RU" w:eastAsia="uk-UA"/>
        </w:rPr>
        <w:t>85</w:t>
      </w:r>
      <w:r w:rsidRPr="00194DB2">
        <w:rPr>
          <w:u w:val="single"/>
          <w:lang w:val="uk-UA" w:eastAsia="uk-UA"/>
        </w:rPr>
        <w:t>% – текст вважається оригінальним (висока унікальність), робота допускається до захисту</w:t>
      </w:r>
      <w:r w:rsidRPr="00194DB2">
        <w:rPr>
          <w:u w:val="single"/>
          <w:lang w:val="uk-UA" w:eastAsia="uk-UA"/>
        </w:rPr>
        <w:tab/>
      </w:r>
    </w:p>
    <w:p w14:paraId="28233137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6923C38D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1C11D762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55203D2C" w14:textId="43C2CCEE" w:rsidR="00F17E39" w:rsidRDefault="00F17E39" w:rsidP="00F17E39">
      <w:pPr>
        <w:tabs>
          <w:tab w:val="left" w:pos="2552"/>
        </w:tabs>
        <w:ind w:firstLine="709"/>
        <w:rPr>
          <w:rFonts w:cs="Times New Roman"/>
          <w:sz w:val="26"/>
          <w:szCs w:val="26"/>
          <w:lang w:val="ru-RU" w:eastAsia="uk-UA"/>
        </w:rPr>
      </w:pPr>
      <w:r w:rsidRPr="002245F3">
        <w:rPr>
          <w:rFonts w:cs="Times New Roman"/>
          <w:szCs w:val="28"/>
          <w:lang w:val="uk-UA" w:eastAsia="uk-UA"/>
        </w:rPr>
        <w:t>Голова комісії:</w:t>
      </w:r>
      <w:r w:rsidRPr="002245F3">
        <w:rPr>
          <w:rFonts w:cs="Times New Roman"/>
          <w:szCs w:val="28"/>
          <w:lang w:val="ru-RU" w:eastAsia="uk-UA"/>
        </w:rPr>
        <w:tab/>
      </w:r>
      <w:r>
        <w:rPr>
          <w:rFonts w:cs="Times New Roman"/>
          <w:szCs w:val="28"/>
          <w:lang w:val="ru-RU" w:eastAsia="uk-UA"/>
        </w:rPr>
        <w:t xml:space="preserve"> </w:t>
      </w:r>
      <w:r w:rsidRPr="002245F3">
        <w:rPr>
          <w:rFonts w:cs="Times New Roman"/>
          <w:szCs w:val="28"/>
          <w:lang w:val="uk-UA" w:eastAsia="uk-UA"/>
        </w:rPr>
        <w:t xml:space="preserve">_______________  </w:t>
      </w:r>
      <w:r w:rsidRPr="002245F3">
        <w:rPr>
          <w:rFonts w:cs="Times New Roman"/>
          <w:sz w:val="26"/>
          <w:szCs w:val="26"/>
          <w:lang w:val="ru-RU" w:eastAsia="uk-UA"/>
        </w:rPr>
        <w:t>Олег БАЙБУЗ., проф., зав. каф. МЗ ЕОМ</w:t>
      </w:r>
    </w:p>
    <w:p w14:paraId="233C955D" w14:textId="77777777" w:rsidR="00F17E39" w:rsidRPr="002245F3" w:rsidRDefault="00F17E39" w:rsidP="00F17E39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</w:p>
    <w:p w14:paraId="50D798E0" w14:textId="77777777" w:rsidR="00F17E39" w:rsidRPr="002245F3" w:rsidRDefault="00F17E39" w:rsidP="00F17E39">
      <w:pPr>
        <w:ind w:firstLine="709"/>
        <w:rPr>
          <w:rFonts w:cs="Times New Roman"/>
          <w:szCs w:val="28"/>
          <w:lang w:val="uk-UA" w:eastAsia="uk-UA"/>
        </w:rPr>
      </w:pPr>
    </w:p>
    <w:p w14:paraId="28B6632F" w14:textId="77777777" w:rsidR="00595D0C" w:rsidRPr="002245F3" w:rsidRDefault="00595D0C" w:rsidP="00595D0C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  <w:r w:rsidRPr="002245F3">
        <w:rPr>
          <w:rFonts w:cs="Times New Roman"/>
          <w:szCs w:val="28"/>
          <w:lang w:val="uk-UA" w:eastAsia="uk-UA"/>
        </w:rPr>
        <w:t>Члени комісії:</w:t>
      </w:r>
      <w:r w:rsidRPr="002245F3">
        <w:rPr>
          <w:rFonts w:cs="Times New Roman"/>
          <w:szCs w:val="28"/>
          <w:lang w:val="uk-UA" w:eastAsia="uk-UA"/>
        </w:rPr>
        <w:tab/>
        <w:t xml:space="preserve"> _______________  </w:t>
      </w:r>
      <w:r>
        <w:rPr>
          <w:rFonts w:cs="Times New Roman"/>
          <w:sz w:val="26"/>
          <w:szCs w:val="28"/>
          <w:lang w:val="uk-UA" w:eastAsia="uk-UA"/>
        </w:rPr>
        <w:t>Світлана АНТОНЕНКО</w:t>
      </w:r>
      <w:r w:rsidRPr="002245F3">
        <w:rPr>
          <w:rFonts w:cs="Times New Roman"/>
          <w:sz w:val="26"/>
          <w:szCs w:val="28"/>
          <w:lang w:val="uk-UA" w:eastAsia="uk-UA"/>
        </w:rPr>
        <w:t>, доц. каф. МЗ ЕОМ</w:t>
      </w:r>
    </w:p>
    <w:p w14:paraId="7807CF66" w14:textId="77777777" w:rsidR="00595D0C" w:rsidRPr="002245F3" w:rsidRDefault="00595D0C" w:rsidP="00595D0C">
      <w:pPr>
        <w:ind w:firstLine="709"/>
        <w:rPr>
          <w:rFonts w:cs="Times New Roman"/>
          <w:szCs w:val="28"/>
          <w:lang w:val="uk-UA" w:eastAsia="uk-UA"/>
        </w:rPr>
      </w:pPr>
    </w:p>
    <w:p w14:paraId="5EAC6747" w14:textId="77777777" w:rsidR="00595D0C" w:rsidRPr="00683D1E" w:rsidRDefault="00595D0C" w:rsidP="00595D0C">
      <w:pPr>
        <w:tabs>
          <w:tab w:val="left" w:pos="2552"/>
        </w:tabs>
        <w:ind w:firstLine="709"/>
        <w:rPr>
          <w:lang w:val="ru-RU"/>
        </w:rPr>
      </w:pPr>
      <w:r w:rsidRPr="002245F3">
        <w:rPr>
          <w:rFonts w:cs="Times New Roman"/>
          <w:szCs w:val="28"/>
          <w:lang w:val="uk-UA" w:eastAsia="uk-UA"/>
        </w:rPr>
        <w:tab/>
        <w:t xml:space="preserve"> _______________  </w:t>
      </w:r>
      <w:r>
        <w:rPr>
          <w:rFonts w:cs="Times New Roman"/>
          <w:sz w:val="26"/>
          <w:szCs w:val="26"/>
          <w:lang w:val="uk-UA" w:eastAsia="uk-UA"/>
        </w:rPr>
        <w:t>Ганна МИХАЛЬЧУК</w:t>
      </w:r>
      <w:r w:rsidRPr="002245F3">
        <w:rPr>
          <w:rFonts w:cs="Times New Roman"/>
          <w:sz w:val="26"/>
          <w:szCs w:val="26"/>
          <w:lang w:val="uk-UA" w:eastAsia="uk-UA"/>
        </w:rPr>
        <w:t xml:space="preserve">, </w:t>
      </w:r>
      <w:r>
        <w:rPr>
          <w:rFonts w:cs="Times New Roman"/>
          <w:sz w:val="26"/>
          <w:szCs w:val="26"/>
          <w:lang w:val="uk-UA" w:eastAsia="uk-UA"/>
        </w:rPr>
        <w:t>доц.</w:t>
      </w:r>
      <w:r w:rsidRPr="002245F3">
        <w:rPr>
          <w:rFonts w:cs="Times New Roman"/>
          <w:sz w:val="26"/>
          <w:szCs w:val="26"/>
          <w:lang w:val="uk-UA" w:eastAsia="uk-UA"/>
        </w:rPr>
        <w:t xml:space="preserve"> каф. МЗ ЕОМ</w:t>
      </w:r>
    </w:p>
    <w:p w14:paraId="1702E5F0" w14:textId="77777777" w:rsidR="00595D0C" w:rsidRPr="00194DB2" w:rsidRDefault="00595D0C" w:rsidP="00595D0C">
      <w:pPr>
        <w:ind w:firstLine="709"/>
        <w:rPr>
          <w:rFonts w:cs="Times New Roman"/>
          <w:szCs w:val="28"/>
          <w:lang w:val="uk-UA" w:eastAsia="uk-UA"/>
        </w:rPr>
      </w:pPr>
    </w:p>
    <w:p w14:paraId="653BE52D" w14:textId="076B3BB7" w:rsidR="00595D0C" w:rsidRDefault="00595D0C" w:rsidP="00595D0C">
      <w:pPr>
        <w:ind w:firstLine="709"/>
        <w:rPr>
          <w:rFonts w:cs="Times New Roman"/>
          <w:szCs w:val="28"/>
          <w:lang w:val="uk-UA" w:eastAsia="uk-UA"/>
        </w:rPr>
      </w:pPr>
      <w:r w:rsidRPr="00194DB2">
        <w:rPr>
          <w:rFonts w:cs="Times New Roman"/>
          <w:szCs w:val="28"/>
          <w:lang w:val="uk-UA" w:eastAsia="uk-UA"/>
        </w:rPr>
        <w:t xml:space="preserve">Дата </w:t>
      </w:r>
      <w:r w:rsidRPr="00194802">
        <w:rPr>
          <w:rFonts w:cs="Times New Roman"/>
          <w:szCs w:val="28"/>
          <w:lang w:val="uk-UA" w:eastAsia="uk-UA"/>
        </w:rPr>
        <w:t xml:space="preserve">засідання комісії: </w:t>
      </w:r>
      <w:r w:rsidR="00BC337E">
        <w:rPr>
          <w:rFonts w:cs="Times New Roman"/>
          <w:szCs w:val="28"/>
          <w:lang w:val="uk-UA" w:eastAsia="uk-UA"/>
        </w:rPr>
        <w:t>16.12</w:t>
      </w:r>
      <w:r>
        <w:rPr>
          <w:rFonts w:cs="Times New Roman"/>
          <w:szCs w:val="28"/>
          <w:lang w:val="uk-UA" w:eastAsia="uk-UA"/>
        </w:rPr>
        <w:t>.2024</w:t>
      </w:r>
    </w:p>
    <w:p w14:paraId="45D3EA01" w14:textId="77777777" w:rsidR="00595D0C" w:rsidRDefault="00595D0C" w:rsidP="00595D0C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</w:p>
    <w:p w14:paraId="57D11C22" w14:textId="16F6471A" w:rsidR="00844B37" w:rsidRDefault="00844B37" w:rsidP="00595D0C">
      <w:pPr>
        <w:tabs>
          <w:tab w:val="left" w:pos="2552"/>
        </w:tabs>
        <w:ind w:firstLine="709"/>
        <w:rPr>
          <w:rFonts w:cs="Times New Roman"/>
          <w:szCs w:val="28"/>
          <w:lang w:val="uk-UA" w:eastAsia="uk-UA"/>
        </w:rPr>
      </w:pPr>
    </w:p>
    <w:sectPr w:rsidR="00844B37" w:rsidSect="00C17950">
      <w:head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iBo" w:date="2023-01-08T23:16:00Z" w:initials="L">
    <w:p w14:paraId="657403EA" w14:textId="27B7E44D" w:rsidR="008947D5" w:rsidRDefault="008947D5">
      <w:pPr>
        <w:pStyle w:val="a8"/>
      </w:pPr>
      <w:r>
        <w:rPr>
          <w:rStyle w:val="a7"/>
        </w:rPr>
        <w:annotationRef/>
      </w:r>
      <w:r>
        <w:rPr>
          <w:lang w:val="uk-UA"/>
        </w:rPr>
        <w:t>Без додатків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57403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57403EA" w16cid:durableId="657403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CCDAF" w14:textId="77777777" w:rsidR="004F21CD" w:rsidRDefault="004F21CD">
      <w:r>
        <w:separator/>
      </w:r>
    </w:p>
  </w:endnote>
  <w:endnote w:type="continuationSeparator" w:id="0">
    <w:p w14:paraId="551D3833" w14:textId="77777777" w:rsidR="004F21CD" w:rsidRDefault="004F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8E0A" w14:textId="77777777" w:rsidR="004F21CD" w:rsidRDefault="004F21CD">
      <w:r>
        <w:separator/>
      </w:r>
    </w:p>
  </w:footnote>
  <w:footnote w:type="continuationSeparator" w:id="0">
    <w:p w14:paraId="581356DF" w14:textId="77777777" w:rsidR="004F21CD" w:rsidRDefault="004F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C3F1C" w14:textId="77777777" w:rsidR="00000000" w:rsidRDefault="00000000" w:rsidP="008D4EF3">
    <w:pPr>
      <w:pStyle w:val="a3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Bo">
    <w15:presenceInfo w15:providerId="None" w15:userId="Li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37"/>
    <w:rsid w:val="00014F20"/>
    <w:rsid w:val="000F1A63"/>
    <w:rsid w:val="00144CAE"/>
    <w:rsid w:val="001848A6"/>
    <w:rsid w:val="00194DB2"/>
    <w:rsid w:val="001C7CAD"/>
    <w:rsid w:val="00273E0A"/>
    <w:rsid w:val="003766D6"/>
    <w:rsid w:val="003858DC"/>
    <w:rsid w:val="003E2DB5"/>
    <w:rsid w:val="00465616"/>
    <w:rsid w:val="004A2172"/>
    <w:rsid w:val="004F21CD"/>
    <w:rsid w:val="00571EAD"/>
    <w:rsid w:val="00593A58"/>
    <w:rsid w:val="00595D0C"/>
    <w:rsid w:val="0060336D"/>
    <w:rsid w:val="006160F2"/>
    <w:rsid w:val="006226BB"/>
    <w:rsid w:val="00645813"/>
    <w:rsid w:val="00666BD0"/>
    <w:rsid w:val="00674E60"/>
    <w:rsid w:val="00685FA0"/>
    <w:rsid w:val="006908B1"/>
    <w:rsid w:val="006D692C"/>
    <w:rsid w:val="006F20DD"/>
    <w:rsid w:val="007650DD"/>
    <w:rsid w:val="007A689E"/>
    <w:rsid w:val="007B5162"/>
    <w:rsid w:val="00844B37"/>
    <w:rsid w:val="00863849"/>
    <w:rsid w:val="0088026A"/>
    <w:rsid w:val="008947D5"/>
    <w:rsid w:val="008F2A56"/>
    <w:rsid w:val="00994564"/>
    <w:rsid w:val="009D5E72"/>
    <w:rsid w:val="00A5799E"/>
    <w:rsid w:val="00B0056F"/>
    <w:rsid w:val="00B42ADA"/>
    <w:rsid w:val="00BC337E"/>
    <w:rsid w:val="00C17950"/>
    <w:rsid w:val="00C83F1A"/>
    <w:rsid w:val="00D072FB"/>
    <w:rsid w:val="00D17A45"/>
    <w:rsid w:val="00E33342"/>
    <w:rsid w:val="00EF496E"/>
    <w:rsid w:val="00F06CF1"/>
    <w:rsid w:val="00F17E39"/>
    <w:rsid w:val="00F37332"/>
    <w:rsid w:val="00FA02FB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8ACA"/>
  <w15:docId w15:val="{2416DE19-9D2C-4D95-9931-C314C7F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B3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B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58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5813"/>
    <w:rPr>
      <w:rFonts w:ascii="Times New Roman" w:hAnsi="Times New Roman"/>
      <w:sz w:val="28"/>
    </w:rPr>
  </w:style>
  <w:style w:type="character" w:styleId="a7">
    <w:name w:val="annotation reference"/>
    <w:basedOn w:val="a0"/>
    <w:uiPriority w:val="99"/>
    <w:semiHidden/>
    <w:unhideWhenUsed/>
    <w:rsid w:val="003858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858D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858DC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858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858DC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858D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85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7439-968f-4e62-9049-83cac3a86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C584CEBC4DA043A0BA85B22C579B5D" ma:contentTypeVersion="1" ma:contentTypeDescription="Створення нового документа." ma:contentTypeScope="" ma:versionID="edc7bac3aca9bbe6219c98a8152c37c8">
  <xsd:schema xmlns:xsd="http://www.w3.org/2001/XMLSchema" xmlns:xs="http://www.w3.org/2001/XMLSchema" xmlns:p="http://schemas.microsoft.com/office/2006/metadata/properties" xmlns:ns2="44117439-968f-4e62-9049-83cac3a866cc" targetNamespace="http://schemas.microsoft.com/office/2006/metadata/properties" ma:root="true" ma:fieldsID="506ea52ff8565008529514e12edb4cdb" ns2:_="">
    <xsd:import namespace="44117439-968f-4e62-9049-83cac3a866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439-968f-4e62-9049-83cac3a86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95CA7-1B59-4D5C-AB4B-BE7797C85E5D}">
  <ds:schemaRefs>
    <ds:schemaRef ds:uri="http://schemas.microsoft.com/office/2006/metadata/properties"/>
    <ds:schemaRef ds:uri="http://schemas.microsoft.com/office/infopath/2007/PartnerControls"/>
    <ds:schemaRef ds:uri="44117439-968f-4e62-9049-83cac3a866cc"/>
  </ds:schemaRefs>
</ds:datastoreItem>
</file>

<file path=customXml/itemProps2.xml><?xml version="1.0" encoding="utf-8"?>
<ds:datastoreItem xmlns:ds="http://schemas.openxmlformats.org/officeDocument/2006/customXml" ds:itemID="{1925E555-A80B-464D-B0BF-D48A736196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98D18-EF65-4959-A0DF-7D1E4EF59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17439-968f-4e62-9049-83cac3a86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Евгения Самарина</cp:lastModifiedBy>
  <cp:revision>2</cp:revision>
  <dcterms:created xsi:type="dcterms:W3CDTF">2024-12-08T17:49:00Z</dcterms:created>
  <dcterms:modified xsi:type="dcterms:W3CDTF">2024-12-08T17:49:00Z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0x0101000DC584CEBC4DA043A0BA85B22C579B5D</vt:lpwstr>
  </property>
</Properties>
</file>