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181F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1D3B34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1927141" w14:textId="77777777" w:rsidR="004C7586" w:rsidRPr="00160A95" w:rsidRDefault="004C7586" w:rsidP="00160A95">
      <w:pPr>
        <w:spacing w:after="0"/>
        <w:jc w:val="center"/>
        <w:rPr>
          <w:b/>
          <w:bCs/>
        </w:rPr>
      </w:pPr>
    </w:p>
    <w:p w14:paraId="7A0FB41C" w14:textId="77777777" w:rsidR="004C7586" w:rsidRPr="00160A95" w:rsidRDefault="004C7586" w:rsidP="00160A95">
      <w:pPr>
        <w:spacing w:after="0"/>
        <w:rPr>
          <w:bCs/>
          <w:i/>
          <w:iCs/>
        </w:rPr>
      </w:pPr>
    </w:p>
    <w:p w14:paraId="477D8CC9"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68EC32D" w14:textId="22AC1872" w:rsidR="004C7586" w:rsidRPr="00160A95" w:rsidRDefault="004C7586" w:rsidP="00160A95">
      <w:pPr>
        <w:numPr>
          <w:ilvl w:val="0"/>
          <w:numId w:val="2"/>
        </w:numPr>
        <w:spacing w:after="0"/>
        <w:rPr>
          <w:rFonts w:cs="BookAntiqua"/>
        </w:rPr>
      </w:pPr>
      <w:r w:rsidRPr="00160A95">
        <w:rPr>
          <w:rFonts w:cs="BookAntiqua"/>
        </w:rPr>
        <w:t>Are nearly normal?</w:t>
      </w:r>
      <w:r w:rsidR="00220561">
        <w:rPr>
          <w:rFonts w:cs="BookAntiqua"/>
        </w:rPr>
        <w:t xml:space="preserve">    </w:t>
      </w:r>
      <w:r w:rsidR="00220561">
        <w:rPr>
          <w:rFonts w:cs="BookAntiqua"/>
          <w:b/>
          <w:bCs/>
        </w:rPr>
        <w:t>Ans-C</w:t>
      </w:r>
    </w:p>
    <w:p w14:paraId="1DE26C1E" w14:textId="14C2E3A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220561">
        <w:rPr>
          <w:rFonts w:cs="BookAntiqua"/>
          <w:b/>
          <w:bCs/>
        </w:rPr>
        <w:t xml:space="preserve">     </w:t>
      </w:r>
      <w:proofErr w:type="spellStart"/>
      <w:r w:rsidR="00220561">
        <w:rPr>
          <w:rFonts w:cs="BookAntiqua"/>
          <w:b/>
          <w:bCs/>
        </w:rPr>
        <w:t>ans</w:t>
      </w:r>
      <w:proofErr w:type="spellEnd"/>
      <w:r w:rsidR="00220561">
        <w:rPr>
          <w:rFonts w:cs="BookAntiqua"/>
          <w:b/>
          <w:bCs/>
        </w:rPr>
        <w:t>-B</w:t>
      </w:r>
    </w:p>
    <w:p w14:paraId="125A7B6A" w14:textId="650B9566"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220561">
        <w:rPr>
          <w:rFonts w:cs="BookAntiqua"/>
          <w:b/>
          <w:bCs/>
        </w:rPr>
        <w:t xml:space="preserve">   Ans-</w:t>
      </w:r>
      <w:proofErr w:type="gramStart"/>
      <w:r w:rsidR="00220561">
        <w:rPr>
          <w:rFonts w:cs="BookAntiqua"/>
          <w:b/>
          <w:bCs/>
        </w:rPr>
        <w:t>A,C</w:t>
      </w:r>
      <w:proofErr w:type="gramEnd"/>
      <w:r w:rsidR="00220561">
        <w:rPr>
          <w:rFonts w:cs="BookAntiqua"/>
          <w:b/>
          <w:bCs/>
        </w:rPr>
        <w:t>,D</w:t>
      </w:r>
    </w:p>
    <w:p w14:paraId="343D540C" w14:textId="4BB179DB"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220561">
        <w:rPr>
          <w:rFonts w:cs="BookAntiqua"/>
          <w:b/>
          <w:bCs/>
        </w:rPr>
        <w:t xml:space="preserve"> Ans-A</w:t>
      </w:r>
    </w:p>
    <w:p w14:paraId="2FCE0F3A" w14:textId="77777777" w:rsidR="004C7586" w:rsidRPr="00160A95" w:rsidRDefault="004C7586" w:rsidP="00160A95">
      <w:pPr>
        <w:spacing w:after="0"/>
        <w:ind w:left="1080"/>
        <w:rPr>
          <w:rFonts w:cs="BookAntiqua"/>
        </w:rPr>
      </w:pPr>
    </w:p>
    <w:p w14:paraId="0F2AE6C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1E53427" wp14:editId="010E9FD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E36D46" w14:textId="77777777" w:rsidR="004C7586" w:rsidRPr="00160A95" w:rsidRDefault="004C7586" w:rsidP="00160A95">
      <w:pPr>
        <w:autoSpaceDE w:val="0"/>
        <w:autoSpaceDN w:val="0"/>
        <w:adjustRightInd w:val="0"/>
        <w:spacing w:after="0"/>
        <w:rPr>
          <w:rFonts w:cs="BookAntiqua"/>
        </w:rPr>
      </w:pPr>
    </w:p>
    <w:p w14:paraId="5EE41D99" w14:textId="77777777" w:rsidR="004C7586" w:rsidRPr="00160A95" w:rsidRDefault="004C7586" w:rsidP="00160A95">
      <w:pPr>
        <w:autoSpaceDE w:val="0"/>
        <w:autoSpaceDN w:val="0"/>
        <w:adjustRightInd w:val="0"/>
        <w:spacing w:after="0"/>
        <w:rPr>
          <w:rFonts w:cs="BookAntiqua"/>
        </w:rPr>
      </w:pPr>
    </w:p>
    <w:p w14:paraId="70506A7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81263E6" w14:textId="77777777" w:rsidR="004C7586" w:rsidRPr="00160A95" w:rsidRDefault="004C7586" w:rsidP="00160A95">
      <w:pPr>
        <w:autoSpaceDE w:val="0"/>
        <w:autoSpaceDN w:val="0"/>
        <w:adjustRightInd w:val="0"/>
        <w:spacing w:after="0"/>
        <w:rPr>
          <w:rFonts w:cs="BookAntiqua"/>
        </w:rPr>
      </w:pPr>
    </w:p>
    <w:p w14:paraId="548F5FC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B59F404" w14:textId="77777777" w:rsidR="004C7586" w:rsidRPr="00160A95" w:rsidRDefault="004C7586" w:rsidP="00160A95">
      <w:pPr>
        <w:spacing w:after="0"/>
        <w:ind w:left="360"/>
        <w:rPr>
          <w:rFonts w:cs="BookAntiqua"/>
        </w:rPr>
      </w:pPr>
    </w:p>
    <w:p w14:paraId="64F3030F" w14:textId="7DF623A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6C339CD" w14:textId="5D32E2B7" w:rsidR="00CB6E5B" w:rsidRPr="00CB6E5B" w:rsidRDefault="00CB6E5B" w:rsidP="00CB6E5B">
      <w:pPr>
        <w:autoSpaceDE w:val="0"/>
        <w:autoSpaceDN w:val="0"/>
        <w:adjustRightInd w:val="0"/>
        <w:spacing w:after="0"/>
        <w:ind w:left="900"/>
        <w:rPr>
          <w:rFonts w:cs="BookAntiqua"/>
        </w:rPr>
      </w:pPr>
      <w:r w:rsidRPr="00C44F13">
        <w:rPr>
          <w:rFonts w:cs="BookAntiqua"/>
          <w:b/>
          <w:bCs/>
          <w:sz w:val="27"/>
          <w:szCs w:val="27"/>
        </w:rPr>
        <w:t>Ans-</w:t>
      </w:r>
      <w:proofErr w:type="spellStart"/>
      <w:proofErr w:type="gramStart"/>
      <w:r w:rsidRPr="00C44F13">
        <w:rPr>
          <w:rFonts w:cs="BookAntiqua"/>
          <w:b/>
          <w:bCs/>
          <w:sz w:val="27"/>
          <w:szCs w:val="27"/>
        </w:rPr>
        <w:t>True,At</w:t>
      </w:r>
      <w:proofErr w:type="spellEnd"/>
      <w:proofErr w:type="gramEnd"/>
      <w:r w:rsidRPr="00C44F13">
        <w:rPr>
          <w:rFonts w:cs="BookAntiqua"/>
          <w:b/>
          <w:bCs/>
          <w:sz w:val="27"/>
          <w:szCs w:val="27"/>
        </w:rPr>
        <w:t xml:space="preserve"> least 30 sample packages must be selected</w:t>
      </w:r>
      <w:r>
        <w:rPr>
          <w:rFonts w:cs="BookAntiqua"/>
        </w:rPr>
        <w:t>.</w:t>
      </w:r>
    </w:p>
    <w:p w14:paraId="59C94CD6" w14:textId="77777777" w:rsidR="00160A95" w:rsidRDefault="00160A95" w:rsidP="00160A95">
      <w:pPr>
        <w:pStyle w:val="ListParagraph"/>
        <w:autoSpaceDE w:val="0"/>
        <w:autoSpaceDN w:val="0"/>
        <w:adjustRightInd w:val="0"/>
        <w:spacing w:after="0"/>
        <w:ind w:left="900"/>
        <w:rPr>
          <w:rFonts w:cs="BookAntiqua"/>
        </w:rPr>
      </w:pPr>
    </w:p>
    <w:p w14:paraId="1A958749" w14:textId="0430665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2665A4C" w14:textId="1D6E1B26" w:rsidR="00505D35" w:rsidRPr="00A659A8" w:rsidRDefault="00CB6E5B" w:rsidP="00CB6E5B">
      <w:pPr>
        <w:autoSpaceDE w:val="0"/>
        <w:autoSpaceDN w:val="0"/>
        <w:adjustRightInd w:val="0"/>
        <w:spacing w:after="0"/>
        <w:ind w:left="900"/>
        <w:rPr>
          <w:rFonts w:cs="BookAntiqua"/>
          <w:b/>
          <w:bCs/>
          <w:sz w:val="27"/>
          <w:szCs w:val="27"/>
        </w:rPr>
      </w:pPr>
      <w:r w:rsidRPr="00A659A8">
        <w:rPr>
          <w:rFonts w:cs="BookAntiqua"/>
          <w:b/>
          <w:bCs/>
          <w:sz w:val="27"/>
          <w:szCs w:val="27"/>
        </w:rPr>
        <w:t>Ans-</w:t>
      </w:r>
      <w:proofErr w:type="spellStart"/>
      <w:proofErr w:type="gramStart"/>
      <w:r w:rsidRPr="00A659A8">
        <w:rPr>
          <w:rFonts w:cs="BookAntiqua"/>
          <w:b/>
          <w:bCs/>
          <w:sz w:val="27"/>
          <w:szCs w:val="27"/>
        </w:rPr>
        <w:t>True,</w:t>
      </w:r>
      <w:r w:rsidRPr="00A659A8">
        <w:rPr>
          <w:rFonts w:cs="Times New Roman"/>
          <w:b/>
          <w:bCs/>
          <w:sz w:val="27"/>
          <w:szCs w:val="27"/>
        </w:rPr>
        <w:t>standard</w:t>
      </w:r>
      <w:proofErr w:type="spellEnd"/>
      <w:proofErr w:type="gramEnd"/>
      <w:r w:rsidRPr="00A659A8">
        <w:rPr>
          <w:rFonts w:cs="Times New Roman"/>
          <w:b/>
          <w:bCs/>
          <w:sz w:val="27"/>
          <w:szCs w:val="27"/>
        </w:rPr>
        <w:t xml:space="preserve"> error equal to standard deviation </w:t>
      </w:r>
      <w:proofErr w:type="spellStart"/>
      <w:r w:rsidRPr="00A659A8">
        <w:rPr>
          <w:rFonts w:cs="Times New Roman"/>
          <w:b/>
          <w:bCs/>
          <w:sz w:val="27"/>
          <w:szCs w:val="27"/>
        </w:rPr>
        <w:t>devided</w:t>
      </w:r>
      <w:proofErr w:type="spellEnd"/>
      <w:r w:rsidRPr="00A659A8">
        <w:rPr>
          <w:rFonts w:cs="Times New Roman"/>
          <w:b/>
          <w:bCs/>
          <w:sz w:val="27"/>
          <w:szCs w:val="27"/>
        </w:rPr>
        <w:t xml:space="preserve"> by square root of sample size=5/sqrt(25)=1</w:t>
      </w:r>
    </w:p>
    <w:p w14:paraId="5BA308C6" w14:textId="77777777" w:rsidR="00505D35" w:rsidRPr="00A659A8" w:rsidRDefault="00505D35" w:rsidP="00160A95">
      <w:pPr>
        <w:spacing w:after="0"/>
        <w:rPr>
          <w:rFonts w:cs="Times New Roman"/>
          <w:b/>
          <w:bCs/>
        </w:rPr>
      </w:pPr>
    </w:p>
    <w:p w14:paraId="189474D1" w14:textId="77777777" w:rsidR="00505D35" w:rsidRDefault="00505D35" w:rsidP="00160A95">
      <w:pPr>
        <w:spacing w:after="0"/>
        <w:rPr>
          <w:rFonts w:cs="Times New Roman"/>
        </w:rPr>
      </w:pPr>
    </w:p>
    <w:p w14:paraId="12522416" w14:textId="77777777" w:rsidR="00505D35" w:rsidRDefault="00505D35" w:rsidP="00160A95">
      <w:pPr>
        <w:spacing w:after="0"/>
        <w:rPr>
          <w:rFonts w:cs="Times New Roman"/>
        </w:rPr>
      </w:pPr>
    </w:p>
    <w:p w14:paraId="743F0F45" w14:textId="77777777" w:rsidR="00505D35" w:rsidRDefault="00505D35" w:rsidP="00160A95">
      <w:pPr>
        <w:spacing w:after="0"/>
        <w:rPr>
          <w:rFonts w:cs="Times New Roman"/>
        </w:rPr>
      </w:pPr>
    </w:p>
    <w:p w14:paraId="3239BB82" w14:textId="77777777" w:rsidR="00160A95" w:rsidRPr="00160A95" w:rsidRDefault="00160A95" w:rsidP="00160A95">
      <w:pPr>
        <w:spacing w:after="0"/>
        <w:rPr>
          <w:rFonts w:cs="Times New Roman"/>
        </w:rPr>
      </w:pPr>
    </w:p>
    <w:p w14:paraId="6BDB44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5DA9154" w14:textId="77777777" w:rsidR="004C7586" w:rsidRPr="00160A95" w:rsidRDefault="004C7586" w:rsidP="00160A95">
      <w:pPr>
        <w:autoSpaceDE w:val="0"/>
        <w:autoSpaceDN w:val="0"/>
        <w:adjustRightInd w:val="0"/>
        <w:spacing w:after="0"/>
        <w:ind w:left="360"/>
        <w:rPr>
          <w:rFonts w:cs="BookAntiqua"/>
        </w:rPr>
      </w:pPr>
    </w:p>
    <w:p w14:paraId="291D3A2F" w14:textId="0EF266B9" w:rsidR="00A659A8" w:rsidRPr="00A659A8" w:rsidRDefault="004C7586" w:rsidP="00A659A8">
      <w:pPr>
        <w:numPr>
          <w:ilvl w:val="0"/>
          <w:numId w:val="4"/>
        </w:numPr>
        <w:autoSpaceDE w:val="0"/>
        <w:autoSpaceDN w:val="0"/>
        <w:adjustRightInd w:val="0"/>
        <w:spacing w:after="0"/>
        <w:rPr>
          <w:rFonts w:cs="BookAntiqua"/>
        </w:rPr>
      </w:pPr>
      <w:r w:rsidRPr="00160A95">
        <w:rPr>
          <w:rFonts w:cs="BookAntiqua"/>
        </w:rPr>
        <w:t>1.25%</w:t>
      </w:r>
      <w:r w:rsidR="00A659A8">
        <w:rPr>
          <w:rFonts w:cs="BookAntiqua"/>
        </w:rPr>
        <w:t xml:space="preserve">           </w:t>
      </w:r>
      <w:r w:rsidR="00A659A8" w:rsidRPr="00A659A8">
        <w:rPr>
          <w:rFonts w:cs="BookAntiqua"/>
          <w:b/>
          <w:bCs/>
          <w:sz w:val="27"/>
          <w:szCs w:val="27"/>
        </w:rPr>
        <w:t>Ans-mu=</w:t>
      </w:r>
      <w:proofErr w:type="gramStart"/>
      <w:r w:rsidR="00A659A8" w:rsidRPr="00A659A8">
        <w:rPr>
          <w:rFonts w:cs="BookAntiqua"/>
          <w:b/>
          <w:bCs/>
          <w:sz w:val="27"/>
          <w:szCs w:val="27"/>
        </w:rPr>
        <w:t>50</w:t>
      </w:r>
      <w:r w:rsidR="00A659A8">
        <w:rPr>
          <w:rFonts w:cs="BookAntiqua"/>
        </w:rPr>
        <w:t>,</w:t>
      </w:r>
      <w:r w:rsidR="00A659A8" w:rsidRPr="00A659A8">
        <w:rPr>
          <w:rFonts w:ascii="Times" w:hAnsi="Times" w:cs="Times"/>
          <w:b/>
          <w:bCs/>
          <w:color w:val="000000"/>
          <w:sz w:val="27"/>
          <w:szCs w:val="27"/>
          <w:shd w:val="clear" w:color="auto" w:fill="F2F2F2"/>
        </w:rPr>
        <w:t xml:space="preserve"> </w:t>
      </w:r>
      <w:r w:rsidR="00A659A8">
        <w:rPr>
          <w:rFonts w:ascii="Times" w:hAnsi="Times" w:cs="Times"/>
          <w:b/>
          <w:bCs/>
          <w:color w:val="000000"/>
          <w:sz w:val="27"/>
          <w:szCs w:val="27"/>
          <w:shd w:val="clear" w:color="auto" w:fill="F2F2F2"/>
        </w:rPr>
        <w:t> SE</w:t>
      </w:r>
      <w:proofErr w:type="gramEnd"/>
      <w:r w:rsidR="00A659A8">
        <w:rPr>
          <w:rFonts w:ascii="Times" w:hAnsi="Times" w:cs="Times"/>
          <w:b/>
          <w:bCs/>
          <w:color w:val="000000"/>
          <w:sz w:val="27"/>
          <w:szCs w:val="27"/>
          <w:shd w:val="clear" w:color="auto" w:fill="F2F2F2"/>
        </w:rPr>
        <w:t xml:space="preserve"> = s/sqrt(n) = 40/sqrt(100) = 40/10 = 4  </w:t>
      </w:r>
    </w:p>
    <w:p w14:paraId="31DCD87C" w14:textId="73AF0AD5" w:rsidR="004C7586" w:rsidRPr="00A659A8" w:rsidRDefault="004C7586" w:rsidP="00160A95">
      <w:pPr>
        <w:numPr>
          <w:ilvl w:val="0"/>
          <w:numId w:val="4"/>
        </w:numPr>
        <w:autoSpaceDE w:val="0"/>
        <w:autoSpaceDN w:val="0"/>
        <w:adjustRightInd w:val="0"/>
        <w:spacing w:after="0"/>
        <w:rPr>
          <w:rFonts w:cs="BookAntiqua"/>
          <w:b/>
          <w:bCs/>
          <w:sz w:val="27"/>
          <w:szCs w:val="27"/>
        </w:rPr>
      </w:pPr>
      <w:r w:rsidRPr="00160A95">
        <w:rPr>
          <w:rFonts w:cs="BookAntiqua"/>
        </w:rPr>
        <w:t>2.5%</w:t>
      </w:r>
      <w:r w:rsidR="00A659A8">
        <w:rPr>
          <w:rFonts w:cs="BookAntiqua"/>
        </w:rPr>
        <w:t xml:space="preserve">             </w:t>
      </w:r>
      <w:r w:rsidR="00A659A8" w:rsidRPr="00A659A8">
        <w:rPr>
          <w:rFonts w:cs="BookAntiqua"/>
          <w:b/>
          <w:bCs/>
          <w:sz w:val="27"/>
          <w:szCs w:val="27"/>
        </w:rPr>
        <w:t>the distribution is normally distributed, n=</w:t>
      </w:r>
      <w:proofErr w:type="gramStart"/>
      <w:r w:rsidR="00A659A8" w:rsidRPr="00A659A8">
        <w:rPr>
          <w:rFonts w:cs="BookAntiqua"/>
          <w:b/>
          <w:bCs/>
          <w:sz w:val="27"/>
          <w:szCs w:val="27"/>
        </w:rPr>
        <w:t>100,makes</w:t>
      </w:r>
      <w:proofErr w:type="gramEnd"/>
      <w:r w:rsidR="00A659A8" w:rsidRPr="00A659A8">
        <w:rPr>
          <w:rFonts w:cs="BookAntiqua"/>
          <w:b/>
          <w:bCs/>
          <w:sz w:val="27"/>
          <w:szCs w:val="27"/>
        </w:rPr>
        <w:t xml:space="preserve"> n&gt;30</w:t>
      </w:r>
    </w:p>
    <w:p w14:paraId="0069E8D7" w14:textId="2BD8003A" w:rsidR="004C7586" w:rsidRPr="00A659A8" w:rsidRDefault="004C7586" w:rsidP="00160A95">
      <w:pPr>
        <w:numPr>
          <w:ilvl w:val="0"/>
          <w:numId w:val="4"/>
        </w:numPr>
        <w:autoSpaceDE w:val="0"/>
        <w:autoSpaceDN w:val="0"/>
        <w:adjustRightInd w:val="0"/>
        <w:spacing w:after="0"/>
        <w:rPr>
          <w:rFonts w:cs="BookAntiqua"/>
          <w:b/>
          <w:bCs/>
          <w:sz w:val="27"/>
          <w:szCs w:val="27"/>
        </w:rPr>
      </w:pPr>
      <w:r w:rsidRPr="00160A95">
        <w:rPr>
          <w:rFonts w:cs="BookAntiqua"/>
        </w:rPr>
        <w:t>10.55%</w:t>
      </w:r>
      <w:r w:rsidR="00A659A8">
        <w:rPr>
          <w:rFonts w:cs="BookAntiqua"/>
        </w:rPr>
        <w:t xml:space="preserve">        </w:t>
      </w:r>
      <w:r w:rsidR="00A659A8" w:rsidRPr="00A659A8">
        <w:rPr>
          <w:rFonts w:cs="BookAntiqua"/>
          <w:b/>
          <w:bCs/>
          <w:sz w:val="27"/>
          <w:szCs w:val="27"/>
        </w:rPr>
        <w:t>p(45&lt;x&lt;</w:t>
      </w:r>
      <w:proofErr w:type="gramStart"/>
      <w:r w:rsidR="00A659A8" w:rsidRPr="00A659A8">
        <w:rPr>
          <w:rFonts w:cs="BookAntiqua"/>
          <w:b/>
          <w:bCs/>
          <w:sz w:val="27"/>
          <w:szCs w:val="27"/>
        </w:rPr>
        <w:t>55)=</w:t>
      </w:r>
      <w:proofErr w:type="gramEnd"/>
      <w:r w:rsidR="00A659A8" w:rsidRPr="00A659A8">
        <w:rPr>
          <w:rFonts w:cs="BookAntiqua"/>
          <w:b/>
          <w:bCs/>
          <w:sz w:val="27"/>
          <w:szCs w:val="27"/>
        </w:rPr>
        <w:t>0.7887</w:t>
      </w:r>
    </w:p>
    <w:p w14:paraId="7A1620C5" w14:textId="2CFFA29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A659A8">
        <w:rPr>
          <w:rFonts w:cs="BookAntiqua"/>
        </w:rPr>
        <w:t xml:space="preserve">          </w:t>
      </w:r>
      <w:r w:rsidR="00A659A8" w:rsidRPr="00A659A8">
        <w:rPr>
          <w:rFonts w:cs="BookAntiqua"/>
          <w:b/>
          <w:bCs/>
          <w:sz w:val="27"/>
          <w:szCs w:val="27"/>
        </w:rPr>
        <w:t xml:space="preserve"> 1-0.7887 = 0.2113=21.13%</w:t>
      </w:r>
    </w:p>
    <w:p w14:paraId="3DF42D43" w14:textId="0292052C" w:rsidR="004C7586" w:rsidRPr="00A659A8" w:rsidRDefault="004C7586" w:rsidP="00160A95">
      <w:pPr>
        <w:numPr>
          <w:ilvl w:val="0"/>
          <w:numId w:val="4"/>
        </w:numPr>
        <w:autoSpaceDE w:val="0"/>
        <w:autoSpaceDN w:val="0"/>
        <w:adjustRightInd w:val="0"/>
        <w:spacing w:after="0"/>
        <w:rPr>
          <w:rFonts w:cs="BookAntiqua"/>
          <w:b/>
          <w:bCs/>
          <w:sz w:val="27"/>
          <w:szCs w:val="27"/>
        </w:rPr>
      </w:pPr>
      <w:r w:rsidRPr="00160A95">
        <w:rPr>
          <w:rFonts w:cs="BookAntiqua"/>
        </w:rPr>
        <w:t>50%</w:t>
      </w:r>
      <w:r w:rsidR="00A659A8">
        <w:rPr>
          <w:rFonts w:cs="BookAntiqua"/>
        </w:rPr>
        <w:t xml:space="preserve">              </w:t>
      </w:r>
      <w:r w:rsidR="00A659A8" w:rsidRPr="00A659A8">
        <w:rPr>
          <w:rFonts w:cs="BookAntiqua"/>
          <w:b/>
          <w:bCs/>
          <w:sz w:val="27"/>
          <w:szCs w:val="27"/>
        </w:rPr>
        <w:t xml:space="preserve"> D is the answer</w:t>
      </w:r>
    </w:p>
    <w:p w14:paraId="5B7949C4" w14:textId="77777777" w:rsidR="004C7586" w:rsidRDefault="004C7586" w:rsidP="00160A95">
      <w:pPr>
        <w:autoSpaceDE w:val="0"/>
        <w:autoSpaceDN w:val="0"/>
        <w:adjustRightInd w:val="0"/>
        <w:spacing w:after="0"/>
        <w:rPr>
          <w:rFonts w:cs="BookAntiqua"/>
        </w:rPr>
      </w:pPr>
    </w:p>
    <w:p w14:paraId="570FC9A8" w14:textId="77777777" w:rsidR="00160A95" w:rsidRPr="00160A95" w:rsidRDefault="00160A95" w:rsidP="00160A95">
      <w:pPr>
        <w:autoSpaceDE w:val="0"/>
        <w:autoSpaceDN w:val="0"/>
        <w:adjustRightInd w:val="0"/>
        <w:spacing w:after="0"/>
        <w:rPr>
          <w:rFonts w:cs="BookAntiqua"/>
        </w:rPr>
      </w:pPr>
    </w:p>
    <w:p w14:paraId="13B809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655FF91" w14:textId="77777777" w:rsidR="004C7586" w:rsidRPr="00160A95" w:rsidRDefault="004C7586" w:rsidP="00160A95">
      <w:pPr>
        <w:autoSpaceDE w:val="0"/>
        <w:autoSpaceDN w:val="0"/>
        <w:adjustRightInd w:val="0"/>
        <w:spacing w:after="0"/>
        <w:rPr>
          <w:rFonts w:cs="BookAntiqua"/>
        </w:rPr>
      </w:pPr>
    </w:p>
    <w:p w14:paraId="7C3A193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BE748D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2E37BD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129F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16AB02B" w14:textId="06A24F99" w:rsidR="004C7586" w:rsidRPr="00B85CDE" w:rsidRDefault="004C7586" w:rsidP="00160A95">
      <w:pPr>
        <w:numPr>
          <w:ilvl w:val="0"/>
          <w:numId w:val="5"/>
        </w:numPr>
        <w:autoSpaceDE w:val="0"/>
        <w:autoSpaceDN w:val="0"/>
        <w:adjustRightInd w:val="0"/>
        <w:spacing w:after="0"/>
        <w:rPr>
          <w:rFonts w:cs="BookAntiqua"/>
          <w:b/>
          <w:bCs/>
          <w:sz w:val="27"/>
          <w:szCs w:val="27"/>
        </w:rPr>
      </w:pPr>
      <w:r w:rsidRPr="00160A95">
        <w:rPr>
          <w:rFonts w:cs="BookAntiqua"/>
        </w:rPr>
        <w:t>Not enough information</w:t>
      </w:r>
      <w:r w:rsidR="002E692E">
        <w:rPr>
          <w:rFonts w:cs="BookAntiqua"/>
        </w:rPr>
        <w:t xml:space="preserve">       </w:t>
      </w:r>
      <w:r w:rsidR="002E692E" w:rsidRPr="00B85CDE">
        <w:rPr>
          <w:rFonts w:cs="BookAntiqua"/>
          <w:b/>
          <w:bCs/>
          <w:sz w:val="27"/>
          <w:szCs w:val="27"/>
        </w:rPr>
        <w:t>Ans-</w:t>
      </w:r>
      <w:r w:rsidR="00B85CDE" w:rsidRPr="00B85CDE">
        <w:rPr>
          <w:rFonts w:cs="BookAntiqua"/>
          <w:b/>
          <w:bCs/>
          <w:sz w:val="27"/>
          <w:szCs w:val="27"/>
        </w:rPr>
        <w:t>E</w:t>
      </w:r>
    </w:p>
    <w:p w14:paraId="24F5547D" w14:textId="77777777" w:rsidR="004C7586" w:rsidRDefault="004C7586" w:rsidP="00160A95">
      <w:pPr>
        <w:autoSpaceDE w:val="0"/>
        <w:autoSpaceDN w:val="0"/>
        <w:adjustRightInd w:val="0"/>
        <w:spacing w:after="0"/>
        <w:rPr>
          <w:rFonts w:cs="BookAntiqua"/>
        </w:rPr>
      </w:pPr>
    </w:p>
    <w:p w14:paraId="72B7046B" w14:textId="77777777" w:rsidR="00160A95" w:rsidRPr="00160A95" w:rsidRDefault="00160A95" w:rsidP="00160A95">
      <w:pPr>
        <w:autoSpaceDE w:val="0"/>
        <w:autoSpaceDN w:val="0"/>
        <w:adjustRightInd w:val="0"/>
        <w:spacing w:after="0"/>
        <w:rPr>
          <w:rFonts w:cs="BookAntiqua"/>
        </w:rPr>
      </w:pPr>
    </w:p>
    <w:p w14:paraId="723161D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B84A284" w14:textId="77777777" w:rsidR="004C7586" w:rsidRPr="00160A95" w:rsidRDefault="004C7586" w:rsidP="00160A95">
      <w:pPr>
        <w:autoSpaceDE w:val="0"/>
        <w:autoSpaceDN w:val="0"/>
        <w:adjustRightInd w:val="0"/>
        <w:spacing w:after="0"/>
        <w:ind w:left="720"/>
        <w:rPr>
          <w:rFonts w:cs="BookAntiqua"/>
        </w:rPr>
      </w:pPr>
    </w:p>
    <w:p w14:paraId="5A5BA18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851AB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025F70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B828EA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A75E9B" w14:textId="670CDC4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36A6B8C" w14:textId="4926274D" w:rsidR="00C466B7" w:rsidRPr="00C466B7" w:rsidRDefault="00C466B7" w:rsidP="00C466B7">
      <w:pPr>
        <w:autoSpaceDE w:val="0"/>
        <w:autoSpaceDN w:val="0"/>
        <w:adjustRightInd w:val="0"/>
        <w:spacing w:after="0"/>
        <w:ind w:left="1080"/>
        <w:rPr>
          <w:b/>
          <w:bCs/>
          <w:sz w:val="27"/>
          <w:szCs w:val="27"/>
        </w:rPr>
      </w:pPr>
      <w:r w:rsidRPr="00C466B7">
        <w:rPr>
          <w:rFonts w:cs="BookAntiqua"/>
          <w:b/>
          <w:bCs/>
          <w:sz w:val="27"/>
          <w:szCs w:val="27"/>
        </w:rPr>
        <w:lastRenderedPageBreak/>
        <w:t>Ans-E is True</w:t>
      </w:r>
      <w:r>
        <w:rPr>
          <w:b/>
          <w:bCs/>
          <w:sz w:val="27"/>
          <w:szCs w:val="27"/>
        </w:rPr>
        <w:t xml:space="preserve">, </w:t>
      </w:r>
      <w:proofErr w:type="gramStart"/>
      <w:r w:rsidRPr="00C466B7">
        <w:rPr>
          <w:rFonts w:cs="BookAntiqua"/>
          <w:b/>
          <w:bCs/>
          <w:sz w:val="27"/>
          <w:szCs w:val="27"/>
        </w:rPr>
        <w:t>The</w:t>
      </w:r>
      <w:proofErr w:type="gramEnd"/>
      <w:r w:rsidRPr="00C466B7">
        <w:rPr>
          <w:rFonts w:cs="BookAntiqua"/>
          <w:b/>
          <w:bCs/>
          <w:sz w:val="27"/>
          <w:szCs w:val="27"/>
        </w:rPr>
        <w:t xml:space="preserve"> standard deviation of the scores within any sample will be 120 E The standard deviation of the mean of across</w:t>
      </w:r>
      <w:r w:rsidRPr="00C466B7">
        <w:rPr>
          <w:b/>
          <w:bCs/>
          <w:sz w:val="27"/>
          <w:szCs w:val="27"/>
        </w:rPr>
        <w:t xml:space="preserve"> </w:t>
      </w:r>
      <w:r w:rsidRPr="00C466B7">
        <w:rPr>
          <w:rFonts w:ascii="Helvetica" w:hAnsi="Helvetica" w:cs="Helvetica"/>
          <w:b/>
          <w:bCs/>
          <w:i/>
          <w:iCs/>
          <w:color w:val="4A4A4A"/>
          <w:sz w:val="27"/>
          <w:szCs w:val="27"/>
          <w:shd w:val="clear" w:color="auto" w:fill="F9FAFB"/>
        </w:rPr>
        <w:t>several samples will be 120. The mean score in any sample will be 720 [ The average of the mean across Several samples will be 720 E The standard deviation of the mean across several samples will be 0.60</w:t>
      </w:r>
    </w:p>
    <w:p w14:paraId="2E7F6B2A" w14:textId="77777777" w:rsidR="00C466B7" w:rsidRPr="00160A95" w:rsidRDefault="00C466B7" w:rsidP="00C466B7">
      <w:pPr>
        <w:autoSpaceDE w:val="0"/>
        <w:autoSpaceDN w:val="0"/>
        <w:adjustRightInd w:val="0"/>
        <w:spacing w:after="0"/>
        <w:ind w:left="1080"/>
        <w:rPr>
          <w:rFonts w:cs="BookAntiqua"/>
        </w:rPr>
      </w:pPr>
    </w:p>
    <w:sectPr w:rsidR="00C466B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20561"/>
    <w:rsid w:val="002C3682"/>
    <w:rsid w:val="002E692E"/>
    <w:rsid w:val="004C7586"/>
    <w:rsid w:val="00505D35"/>
    <w:rsid w:val="00722EAE"/>
    <w:rsid w:val="00A659A8"/>
    <w:rsid w:val="00B85CDE"/>
    <w:rsid w:val="00C44F13"/>
    <w:rsid w:val="00C466B7"/>
    <w:rsid w:val="00CB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BDDD"/>
  <w15:docId w15:val="{977DACAC-C75D-4F9E-81EC-B3376983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Ashwini</cp:lastModifiedBy>
  <cp:revision>8</cp:revision>
  <dcterms:created xsi:type="dcterms:W3CDTF">2013-09-23T10:20:00Z</dcterms:created>
  <dcterms:modified xsi:type="dcterms:W3CDTF">2021-04-06T09:19:00Z</dcterms:modified>
</cp:coreProperties>
</file>