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Asia: South Korea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Almond</w:t>
      </w:r>
      <w:r w:rsidDel="00000000" w:rsidR="00000000" w:rsidRPr="00000000">
        <w:rPr>
          <w:rtl w:val="0"/>
        </w:rPr>
        <w:t xml:space="preserve"> novel by </w:t>
      </w:r>
      <w:hyperlink r:id="rId6">
        <w:r w:rsidDel="00000000" w:rsidR="00000000" w:rsidRPr="00000000">
          <w:rPr>
            <w:rtl w:val="0"/>
          </w:rPr>
          <w:t xml:space="preserve">Won-pyung Sohn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South America: Guatemala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Are Not from Here by Jenny Torres Sanchez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South America: Chile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How to Order the Universe by María José Ferrada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North Africa/Middle East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Alchemist Novel by Paulo Coelho (Brazilian author)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Africa: Sierra Leone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Long Way Gone memoir by Ishmael Beah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Europe: Romania</w:t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Must Betray You novel by Ruta Sepetys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mazon.com/s/ref=dp_byline_sr_book_1?ie=UTF8&amp;field-author=Won-pyung+Sohn&amp;text=Won-pyung+Sohn&amp;sort=relevancerank&amp;search-alias=boo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